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Dooh Tracker 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 autonomous, production-grade verification tracker for Android TV Boxes. This system validates scheduled Digital Out-Of-Home (DOOH) campaigns against actual physical playback using a networked **Source Monitor** that provides content-level verification.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🏗 Project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follows a robust **Multi-Module Clean Architecture** pattern to ensure separation of concerns and background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stability: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**`:app`**: Jetpack Compose for TV (Material 3) user interface, ViewModels, and UI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**`:data`**: Core business logic, Room database persistence, Retrofit network layer, and Hardware/System monitors (Network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Heartbeat, Location, Health).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**`:tracker`**: A foreground service that manages the 24/7 tracking loop and autonomous campaign synchronization.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✨ Key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Multi-Identity Hub 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**Simultaneous Multi-Tenant Tracking**: Capable of tracking, verifying, and mirroring rotations for multiple clients (Site IDs)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on a single physical billboard.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**Standardized ID Format**: Uses a mandatory `#Retin-` prefix for all Site IDs, enforcing a clean 4-digit numeric suffix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technician efficiency.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**Instant Visibility**: Registered Site IDs appear on the dashboard instantly on launch, with independent status monitoring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each.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**Auto-Resume Orchestrator**: The Source Monitor automatically spawns independent instances for all previously active sites on system reboot.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Autonomous Tracking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**Content-Aware Verification**: Automatically detects the filename/title of the media currently playing on the physical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billboard via a linked Source Monitor.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**Targeted Matching**: Strictly matches campaigns based on **Site ID + Title**, ensuring hardware isolation and preventing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cross-talk.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**Rotation Discovery**: Automatically detects ads removed or re-injected. Ads are automatically removed from the active list if not seen for 15 minutes.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**Compliance Verification**: If a mismatch is detected, tracking is suspended and flagged in the audit trail.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**Immediate Audit Trail**: Logs playback events to the local database the exact millisecond a campaign finishes, providing real-time visual feedback in the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**Real-Time Reporting**: Automatically triggers `sendProofOfPlay` and `trackHourly` cumulative counts immediately after each matched campaign completion.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Source Monitor Integration 🖥️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**Cross-Platform Monitor**: A Python-based client (`source-monitor.py`) with a modern UI (CustomTkinter) for the media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machine.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**Auto-Resume Orchestrator**: Automatically restores all previously active Site IDs and their Manual IP settings upon machine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restart or app relaunch.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**Hardware-Locked Affinity**: Uses unique Device IDs to prevent "flipping" between duplicate Site IDs on different devices.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**Manual IP Override**: Supports direct connection to specific tracker IPs for restricted network environments, with strict **Same-Network Validation** to ensure the device is on the same local connection (WiFi/Ethernet).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**Zero-Persistence Resets**: Starting with just an ID flag automatically clears manual overrides, ensuring Auto-Discovery remains the default reliable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Hybrid Media Monitoring 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**External Mode**: Tracks campaigns from a networked source machine (Windows/Mac) via UDP pulses.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**Internal Mode**: Tracks campaigns from a media player running on the **same Android device** using OS-level `MediaSession`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metadata scraping.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**Stealth Activation**: When Internal Mode is enabled, the tracker suppresses all network discovery broadcasts to stay invisible and secure.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**Optimized Video Verification**: Skips large video downloads to speed up site onboarding; uses title-based metadata matching with a high-contrast green **"CAMPAIGN VERIFIED"** status for visual audit.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Smart Location &amp; System 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**Triple-Layer Location**: GPS/WiFi, IP-Fallback, and Manual Metadata overwrite.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**System Health Dashboard**: Real-time display of RAM usage, Storage % (Used/Total), and System Uptime.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📺 Technician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dashboard is fully optimized for **Android TV Box** (Landscape, D-pad navigation) and **Android Mobile** devices: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**High-Contrast TV Focus**: A crisp **1.dp Cyan selection frame** follows the remote across every card, button, and toggle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clear visual feedback.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**Dynamic Mirroring**: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**Images**: Renders a live visual mirror of the physical billboard.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**Videos**: Displays a dark green **"CAMPAIGN VERIFIED"** screen to ensure 100% hardware stability on TV Box decoders.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**Truth Status Colors**: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🟢 **Active**: Billboard is playing matched/trusted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🟠 **Content Mismatch**: Billboard is playing unrecognized media (Tracking Suspended).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* 🔵 **No Media Detected**: Source machine is linked but player is closed/idle.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🛠 Tech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**Language**: Kotlin (Android) / Python (Source Monitor)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**UI**: Jetpack Compose for TV (Material 3) / CustomTkinter (Python)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**Database**: Room (with multi-version migration support)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**Networking**: Retrofit 2 + UDP (Security-locked discovery)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**Async**: Kotlin Coroutines &amp;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**Background Tasks**: WorkManager (for offline log synchronization)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🚀 Getting Started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Prerequisites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Android TV Box or Android Mobile (v8.0+)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Source Monitor Client (Mac or Windows machine connected to the billboard)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  Local Network Connection (Tracker and Monitor must be on the same WiFi/Subnet)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Installation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**Clone the repository.**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**Android Tracker**: Build and deploy the `:app` module to the device.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**Activation**: Enter the 4-digit Site ID (prefix `#Retin-` is automatic).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**Source Monitor**: Run the executable `\dist\DoohSourceMonitor` app on the billboard machine. It will automatically detect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Tracker on the same subnet OR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Run `source-monitor.py` on the billboard machine using the CLI: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`python3 source-monitor.py --id YOUR_SITE_ID` (on macOS)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`py source-monitor.py --id YOUR_SITE_ID` (on Windows)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*Optional*: Include `--ip 192.168.x.x` for manual IP override.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📋 Monitoring &amp; Debugging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Filter Logcat by the following tags: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`Tracking`: Real-time session transitions, Audit Trail logs, and Cloud Sync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`Sync`: Campaign reference fetching and image download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`SignalMonitor`: Heartbeat reception and Site ID ownership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**Verified for production Multi-Identity deployment.** ✅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