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84F8151" w14:textId="77777777" w:rsidTr="00F27741">
            <w:tc>
              <w:tcPr>
                <w:tcW w:w="8002" w:type="dxa"/>
                <w:tcMar>
                  <w:top w:w="216" w:type="dxa"/>
                  <w:left w:w="115" w:type="dxa"/>
                  <w:bottom w:w="216" w:type="dxa"/>
                  <w:right w:w="115" w:type="dxa"/>
                </w:tcMar>
              </w:tcPr>
              <w:p w14:paraId="45A28EDD" w14:textId="77777777" w:rsidR="00F27741" w:rsidRDefault="00F27741" w:rsidP="00F27741">
                <w:pPr>
                  <w:pStyle w:val="Ingenafstand"/>
                  <w:rPr>
                    <w:rFonts w:asciiTheme="majorHAnsi" w:eastAsiaTheme="majorEastAsia" w:hAnsiTheme="majorHAnsi" w:cstheme="majorBidi"/>
                  </w:rPr>
                </w:pPr>
              </w:p>
            </w:tc>
          </w:tr>
          <w:tr w:rsidR="00F27741" w14:paraId="191008B3"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6D20A96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520C1A77"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14:paraId="172A6FB4" w14:textId="557E8E09" w:rsidR="00F27741" w:rsidRPr="00F27741" w:rsidRDefault="006B3248"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Database access with ADO.Net</w:t>
                    </w:r>
                  </w:p>
                </w:tc>
              </w:sdtContent>
            </w:sdt>
          </w:tr>
        </w:tbl>
        <w:p w14:paraId="35602B69" w14:textId="77777777" w:rsidR="00F27741" w:rsidRDefault="00F27741"/>
        <w:p w14:paraId="456E2F5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72FFDBC1"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14:paraId="2F1BE2E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07T00:00:00Z">
                    <w:dateFormat w:val="dd-MM-yyyy"/>
                    <w:lid w:val="da-DK"/>
                    <w:storeMappedDataAs w:val="dateTime"/>
                    <w:calendar w:val="gregorian"/>
                  </w:date>
                </w:sdtPr>
                <w:sdtEndPr/>
                <w:sdtContent>
                  <w:p w14:paraId="5BDD2CEF" w14:textId="6A1D517C" w:rsidR="00F27741" w:rsidRPr="00F27741" w:rsidRDefault="004E656E">
                    <w:pPr>
                      <w:pStyle w:val="Ingenafstand"/>
                      <w:rPr>
                        <w:color w:val="4F81BD" w:themeColor="accent1"/>
                        <w:lang w:val="en-US"/>
                      </w:rPr>
                    </w:pPr>
                    <w:r>
                      <w:rPr>
                        <w:color w:val="4F81BD" w:themeColor="accent1"/>
                      </w:rPr>
                      <w:t>07-08-2025</w:t>
                    </w:r>
                  </w:p>
                </w:sdtContent>
              </w:sdt>
              <w:p w14:paraId="4F11A550" w14:textId="77777777" w:rsidR="00F27741" w:rsidRPr="00F27741" w:rsidRDefault="00F27741">
                <w:pPr>
                  <w:pStyle w:val="Ingenafstand"/>
                  <w:rPr>
                    <w:color w:val="4F81BD" w:themeColor="accent1"/>
                    <w:lang w:val="en-US"/>
                  </w:rPr>
                </w:pPr>
              </w:p>
            </w:tc>
          </w:tr>
        </w:tbl>
        <w:p w14:paraId="5C9E7851" w14:textId="77777777" w:rsidR="00F27741" w:rsidRPr="00F27741" w:rsidRDefault="00F27741"/>
        <w:p w14:paraId="467AA958" w14:textId="77777777" w:rsidR="00F27741" w:rsidRDefault="00F27741">
          <w:r w:rsidRPr="00F27741">
            <w:br w:type="page"/>
          </w:r>
        </w:p>
      </w:sdtContent>
    </w:sdt>
    <w:p w14:paraId="6ABF80B7"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3D42CEBF" w14:textId="0DDB5772" w:rsidR="00DD4ED2"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93642205" w:history="1">
        <w:r w:rsidR="00DD4ED2" w:rsidRPr="00235BB1">
          <w:rPr>
            <w:rStyle w:val="Hyperlink"/>
            <w:noProof/>
          </w:rPr>
          <w:t>Introduktion</w:t>
        </w:r>
        <w:r w:rsidR="00DD4ED2">
          <w:rPr>
            <w:noProof/>
            <w:webHidden/>
          </w:rPr>
          <w:tab/>
        </w:r>
        <w:r w:rsidR="00DD4ED2">
          <w:rPr>
            <w:noProof/>
            <w:webHidden/>
          </w:rPr>
          <w:fldChar w:fldCharType="begin"/>
        </w:r>
        <w:r w:rsidR="00DD4ED2">
          <w:rPr>
            <w:noProof/>
            <w:webHidden/>
          </w:rPr>
          <w:instrText xml:space="preserve"> PAGEREF _Toc193642205 \h </w:instrText>
        </w:r>
        <w:r w:rsidR="00DD4ED2">
          <w:rPr>
            <w:noProof/>
            <w:webHidden/>
          </w:rPr>
        </w:r>
        <w:r w:rsidR="00DD4ED2">
          <w:rPr>
            <w:noProof/>
            <w:webHidden/>
          </w:rPr>
          <w:fldChar w:fldCharType="separate"/>
        </w:r>
        <w:r w:rsidR="00DD4ED2">
          <w:rPr>
            <w:noProof/>
            <w:webHidden/>
          </w:rPr>
          <w:t>2</w:t>
        </w:r>
        <w:r w:rsidR="00DD4ED2">
          <w:rPr>
            <w:noProof/>
            <w:webHidden/>
          </w:rPr>
          <w:fldChar w:fldCharType="end"/>
        </w:r>
      </w:hyperlink>
    </w:p>
    <w:p w14:paraId="470246FC" w14:textId="460FDD61" w:rsidR="00DD4ED2" w:rsidRDefault="004C4F7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93642206" w:history="1">
        <w:r w:rsidR="00DD4ED2" w:rsidRPr="00235BB1">
          <w:rPr>
            <w:rStyle w:val="Hyperlink"/>
            <w:noProof/>
          </w:rPr>
          <w:t>Øvelser</w:t>
        </w:r>
        <w:r w:rsidR="00DD4ED2">
          <w:rPr>
            <w:noProof/>
            <w:webHidden/>
          </w:rPr>
          <w:tab/>
        </w:r>
        <w:r w:rsidR="00DD4ED2">
          <w:rPr>
            <w:noProof/>
            <w:webHidden/>
          </w:rPr>
          <w:fldChar w:fldCharType="begin"/>
        </w:r>
        <w:r w:rsidR="00DD4ED2">
          <w:rPr>
            <w:noProof/>
            <w:webHidden/>
          </w:rPr>
          <w:instrText xml:space="preserve"> PAGEREF _Toc193642206 \h </w:instrText>
        </w:r>
        <w:r w:rsidR="00DD4ED2">
          <w:rPr>
            <w:noProof/>
            <w:webHidden/>
          </w:rPr>
        </w:r>
        <w:r w:rsidR="00DD4ED2">
          <w:rPr>
            <w:noProof/>
            <w:webHidden/>
          </w:rPr>
          <w:fldChar w:fldCharType="separate"/>
        </w:r>
        <w:r w:rsidR="00DD4ED2">
          <w:rPr>
            <w:noProof/>
            <w:webHidden/>
          </w:rPr>
          <w:t>3</w:t>
        </w:r>
        <w:r w:rsidR="00DD4ED2">
          <w:rPr>
            <w:noProof/>
            <w:webHidden/>
          </w:rPr>
          <w:fldChar w:fldCharType="end"/>
        </w:r>
      </w:hyperlink>
    </w:p>
    <w:p w14:paraId="3D6A03F8" w14:textId="3D98BB1A" w:rsidR="00DD4ED2" w:rsidRDefault="004C4F70">
      <w:pPr>
        <w:pStyle w:val="Indholdsfortegnelse2"/>
        <w:rPr>
          <w:rFonts w:eastAsiaTheme="minorEastAsia" w:cstheme="minorBidi"/>
          <w:bCs w:val="0"/>
          <w:sz w:val="22"/>
          <w:szCs w:val="22"/>
          <w:lang w:val="da-DK" w:eastAsia="da-DK"/>
        </w:rPr>
      </w:pPr>
      <w:hyperlink w:anchor="_Toc193642207" w:history="1">
        <w:r w:rsidR="00DD4ED2" w:rsidRPr="00235BB1">
          <w:rPr>
            <w:rStyle w:val="Hyperlink"/>
            <w:lang w:eastAsia="da-DK"/>
          </w:rPr>
          <w:t>ADONet.0</w:t>
        </w:r>
        <w:r w:rsidR="00DD4ED2">
          <w:rPr>
            <w:webHidden/>
          </w:rPr>
          <w:tab/>
        </w:r>
        <w:r w:rsidR="00DD4ED2">
          <w:rPr>
            <w:webHidden/>
          </w:rPr>
          <w:fldChar w:fldCharType="begin"/>
        </w:r>
        <w:r w:rsidR="00DD4ED2">
          <w:rPr>
            <w:webHidden/>
          </w:rPr>
          <w:instrText xml:space="preserve"> PAGEREF _Toc193642207 \h </w:instrText>
        </w:r>
        <w:r w:rsidR="00DD4ED2">
          <w:rPr>
            <w:webHidden/>
          </w:rPr>
        </w:r>
        <w:r w:rsidR="00DD4ED2">
          <w:rPr>
            <w:webHidden/>
          </w:rPr>
          <w:fldChar w:fldCharType="separate"/>
        </w:r>
        <w:r w:rsidR="00DD4ED2">
          <w:rPr>
            <w:webHidden/>
          </w:rPr>
          <w:t>3</w:t>
        </w:r>
        <w:r w:rsidR="00DD4ED2">
          <w:rPr>
            <w:webHidden/>
          </w:rPr>
          <w:fldChar w:fldCharType="end"/>
        </w:r>
      </w:hyperlink>
    </w:p>
    <w:p w14:paraId="27271371" w14:textId="56A775AC" w:rsidR="00DD4ED2" w:rsidRDefault="004C4F70">
      <w:pPr>
        <w:pStyle w:val="Indholdsfortegnelse2"/>
        <w:rPr>
          <w:rFonts w:eastAsiaTheme="minorEastAsia" w:cstheme="minorBidi"/>
          <w:bCs w:val="0"/>
          <w:sz w:val="22"/>
          <w:szCs w:val="22"/>
          <w:lang w:val="da-DK" w:eastAsia="da-DK"/>
        </w:rPr>
      </w:pPr>
      <w:hyperlink w:anchor="_Toc193642208" w:history="1">
        <w:r w:rsidR="00DD4ED2" w:rsidRPr="00235BB1">
          <w:rPr>
            <w:rStyle w:val="Hyperlink"/>
            <w:lang w:eastAsia="da-DK"/>
          </w:rPr>
          <w:t>ADONet.1</w:t>
        </w:r>
        <w:r w:rsidR="00DD4ED2">
          <w:rPr>
            <w:webHidden/>
          </w:rPr>
          <w:tab/>
        </w:r>
        <w:r w:rsidR="00DD4ED2">
          <w:rPr>
            <w:webHidden/>
          </w:rPr>
          <w:fldChar w:fldCharType="begin"/>
        </w:r>
        <w:r w:rsidR="00DD4ED2">
          <w:rPr>
            <w:webHidden/>
          </w:rPr>
          <w:instrText xml:space="preserve"> PAGEREF _Toc193642208 \h </w:instrText>
        </w:r>
        <w:r w:rsidR="00DD4ED2">
          <w:rPr>
            <w:webHidden/>
          </w:rPr>
        </w:r>
        <w:r w:rsidR="00DD4ED2">
          <w:rPr>
            <w:webHidden/>
          </w:rPr>
          <w:fldChar w:fldCharType="separate"/>
        </w:r>
        <w:r w:rsidR="00DD4ED2">
          <w:rPr>
            <w:webHidden/>
          </w:rPr>
          <w:t>5</w:t>
        </w:r>
        <w:r w:rsidR="00DD4ED2">
          <w:rPr>
            <w:webHidden/>
          </w:rPr>
          <w:fldChar w:fldCharType="end"/>
        </w:r>
      </w:hyperlink>
    </w:p>
    <w:p w14:paraId="2121A16E" w14:textId="006082EB" w:rsidR="00DD4ED2" w:rsidRDefault="004C4F70">
      <w:pPr>
        <w:pStyle w:val="Indholdsfortegnelse2"/>
        <w:rPr>
          <w:rFonts w:eastAsiaTheme="minorEastAsia" w:cstheme="minorBidi"/>
          <w:bCs w:val="0"/>
          <w:sz w:val="22"/>
          <w:szCs w:val="22"/>
          <w:lang w:val="da-DK" w:eastAsia="da-DK"/>
        </w:rPr>
      </w:pPr>
      <w:hyperlink w:anchor="_Toc193642209" w:history="1">
        <w:r w:rsidR="00DD4ED2" w:rsidRPr="00235BB1">
          <w:rPr>
            <w:rStyle w:val="Hyperlink"/>
            <w:lang w:eastAsia="da-DK"/>
          </w:rPr>
          <w:t>ADONet.2</w:t>
        </w:r>
        <w:r w:rsidR="00DD4ED2">
          <w:rPr>
            <w:webHidden/>
          </w:rPr>
          <w:tab/>
        </w:r>
        <w:r w:rsidR="00DD4ED2">
          <w:rPr>
            <w:webHidden/>
          </w:rPr>
          <w:fldChar w:fldCharType="begin"/>
        </w:r>
        <w:r w:rsidR="00DD4ED2">
          <w:rPr>
            <w:webHidden/>
          </w:rPr>
          <w:instrText xml:space="preserve"> PAGEREF _Toc193642209 \h </w:instrText>
        </w:r>
        <w:r w:rsidR="00DD4ED2">
          <w:rPr>
            <w:webHidden/>
          </w:rPr>
        </w:r>
        <w:r w:rsidR="00DD4ED2">
          <w:rPr>
            <w:webHidden/>
          </w:rPr>
          <w:fldChar w:fldCharType="separate"/>
        </w:r>
        <w:r w:rsidR="00DD4ED2">
          <w:rPr>
            <w:webHidden/>
          </w:rPr>
          <w:t>6</w:t>
        </w:r>
        <w:r w:rsidR="00DD4ED2">
          <w:rPr>
            <w:webHidden/>
          </w:rPr>
          <w:fldChar w:fldCharType="end"/>
        </w:r>
      </w:hyperlink>
    </w:p>
    <w:p w14:paraId="223AC876" w14:textId="71EF4F4E" w:rsidR="00DD4ED2" w:rsidRDefault="004C4F70">
      <w:pPr>
        <w:pStyle w:val="Indholdsfortegnelse2"/>
        <w:rPr>
          <w:rFonts w:eastAsiaTheme="minorEastAsia" w:cstheme="minorBidi"/>
          <w:bCs w:val="0"/>
          <w:sz w:val="22"/>
          <w:szCs w:val="22"/>
          <w:lang w:val="da-DK" w:eastAsia="da-DK"/>
        </w:rPr>
      </w:pPr>
      <w:hyperlink w:anchor="_Toc193642210" w:history="1">
        <w:r w:rsidR="00DD4ED2" w:rsidRPr="00235BB1">
          <w:rPr>
            <w:rStyle w:val="Hyperlink"/>
            <w:lang w:eastAsia="da-DK"/>
          </w:rPr>
          <w:t>ADONet.3</w:t>
        </w:r>
        <w:r w:rsidR="00DD4ED2">
          <w:rPr>
            <w:webHidden/>
          </w:rPr>
          <w:tab/>
        </w:r>
        <w:r w:rsidR="00DD4ED2">
          <w:rPr>
            <w:webHidden/>
          </w:rPr>
          <w:fldChar w:fldCharType="begin"/>
        </w:r>
        <w:r w:rsidR="00DD4ED2">
          <w:rPr>
            <w:webHidden/>
          </w:rPr>
          <w:instrText xml:space="preserve"> PAGEREF _Toc193642210 \h </w:instrText>
        </w:r>
        <w:r w:rsidR="00DD4ED2">
          <w:rPr>
            <w:webHidden/>
          </w:rPr>
        </w:r>
        <w:r w:rsidR="00DD4ED2">
          <w:rPr>
            <w:webHidden/>
          </w:rPr>
          <w:fldChar w:fldCharType="separate"/>
        </w:r>
        <w:r w:rsidR="00DD4ED2">
          <w:rPr>
            <w:webHidden/>
          </w:rPr>
          <w:t>8</w:t>
        </w:r>
        <w:r w:rsidR="00DD4ED2">
          <w:rPr>
            <w:webHidden/>
          </w:rPr>
          <w:fldChar w:fldCharType="end"/>
        </w:r>
      </w:hyperlink>
    </w:p>
    <w:p w14:paraId="6D0C1E4B" w14:textId="26CDB91A" w:rsidR="00703F7F" w:rsidRDefault="009D54CE">
      <w:r>
        <w:fldChar w:fldCharType="end"/>
      </w:r>
      <w:r w:rsidR="00703F7F">
        <w:br w:type="page"/>
      </w:r>
    </w:p>
    <w:p w14:paraId="04F30555" w14:textId="6D8D2A17" w:rsidR="00F33A09" w:rsidRDefault="00621F8E" w:rsidP="003C4D2C">
      <w:pPr>
        <w:pStyle w:val="Overskrift1"/>
        <w:ind w:left="0"/>
      </w:pPr>
      <w:bookmarkStart w:id="1" w:name="_Toc193642205"/>
      <w:r>
        <w:lastRenderedPageBreak/>
        <w:t>Introdu</w:t>
      </w:r>
      <w:r w:rsidR="002227FE">
        <w:t>k</w:t>
      </w:r>
      <w:r>
        <w:t>tion</w:t>
      </w:r>
      <w:bookmarkEnd w:id="1"/>
    </w:p>
    <w:p w14:paraId="7A203883" w14:textId="77777777" w:rsidR="003C4D2C" w:rsidRDefault="003C4D2C" w:rsidP="003C4D2C">
      <w:pPr>
        <w:keepNext/>
        <w:keepLines/>
        <w:rPr>
          <w:sz w:val="28"/>
          <w:szCs w:val="28"/>
        </w:rPr>
      </w:pPr>
    </w:p>
    <w:p w14:paraId="0AC9C7E9" w14:textId="487C45C6" w:rsidR="003C4D2C" w:rsidRDefault="009C78FF" w:rsidP="006B3248">
      <w:pPr>
        <w:pStyle w:val="Brdtekst"/>
        <w:ind w:left="0"/>
      </w:pPr>
      <w:r>
        <w:t xml:space="preserve">Dette dokument indeholder et antal øvelser omhandlende brug af </w:t>
      </w:r>
      <w:r w:rsidRPr="003B2273">
        <w:rPr>
          <w:b/>
        </w:rPr>
        <w:t>ADO.Net</w:t>
      </w:r>
      <w:r>
        <w:t>-tekno</w:t>
      </w:r>
      <w:r>
        <w:softHyphen/>
        <w:t>logien til at etablere forbindelse mellem en relationel database og en C# konsol-applikation.</w:t>
      </w:r>
    </w:p>
    <w:p w14:paraId="04E85640" w14:textId="60419A2F" w:rsidR="00AF1D0B" w:rsidRDefault="00AF1D0B" w:rsidP="006B3248">
      <w:pPr>
        <w:pStyle w:val="Brdtekst"/>
        <w:ind w:left="0"/>
      </w:pPr>
    </w:p>
    <w:p w14:paraId="4FC4DB1C" w14:textId="1BEABD45" w:rsidR="00AF1D0B" w:rsidRDefault="009C78FF" w:rsidP="006B3248">
      <w:pPr>
        <w:pStyle w:val="Brdtekst"/>
        <w:ind w:left="0"/>
      </w:pPr>
      <w:r>
        <w:t>Progressionen i øvelserne er som følger</w:t>
      </w:r>
      <w:r w:rsidR="00AF1D0B">
        <w:t>:</w:t>
      </w:r>
    </w:p>
    <w:p w14:paraId="474FD8F3" w14:textId="6C2508DA" w:rsidR="00AF1D0B" w:rsidRDefault="00AF1D0B" w:rsidP="00AF1D0B">
      <w:pPr>
        <w:pStyle w:val="Brdtekst"/>
        <w:numPr>
          <w:ilvl w:val="0"/>
          <w:numId w:val="8"/>
        </w:numPr>
      </w:pPr>
      <w:r w:rsidRPr="00AF1D0B">
        <w:rPr>
          <w:b/>
          <w:bCs/>
        </w:rPr>
        <w:t>ADONet.0</w:t>
      </w:r>
      <w:r>
        <w:t xml:space="preserve">: </w:t>
      </w:r>
      <w:r w:rsidR="002227FE" w:rsidRPr="002227FE">
        <w:t xml:space="preserve">Brug af </w:t>
      </w:r>
      <w:r w:rsidR="002227FE" w:rsidRPr="002227FE">
        <w:rPr>
          <w:b/>
        </w:rPr>
        <w:t>ADO.Net</w:t>
      </w:r>
      <w:r w:rsidR="002227FE" w:rsidRPr="002227FE">
        <w:t xml:space="preserve"> til at tilgå en enkelt tabel</w:t>
      </w:r>
    </w:p>
    <w:p w14:paraId="23ADA5EC" w14:textId="530BF435" w:rsidR="00AF1D0B" w:rsidRDefault="00AF1D0B" w:rsidP="00AF1D0B">
      <w:pPr>
        <w:pStyle w:val="Brdtekst"/>
        <w:numPr>
          <w:ilvl w:val="0"/>
          <w:numId w:val="8"/>
        </w:numPr>
      </w:pPr>
      <w:r w:rsidRPr="00AF1D0B">
        <w:rPr>
          <w:b/>
          <w:bCs/>
        </w:rPr>
        <w:t>ADONet.1</w:t>
      </w:r>
      <w:r>
        <w:t xml:space="preserve">: </w:t>
      </w:r>
      <w:r w:rsidR="002227FE" w:rsidRPr="002227FE">
        <w:t xml:space="preserve">Brug af </w:t>
      </w:r>
      <w:r w:rsidR="002227FE" w:rsidRPr="002227FE">
        <w:rPr>
          <w:b/>
        </w:rPr>
        <w:t>ADO.Net</w:t>
      </w:r>
      <w:r w:rsidR="002227FE" w:rsidRPr="002227FE">
        <w:t xml:space="preserve"> til at tilgå en enkelt tabel. Brug af en dedikeret klasse som rummer kode til typiske database-operationer (læs, slet, opret)</w:t>
      </w:r>
    </w:p>
    <w:p w14:paraId="5C25FA06" w14:textId="49D4BF47" w:rsidR="00AF1D0B" w:rsidRDefault="00AF1D0B" w:rsidP="00AF1D0B">
      <w:pPr>
        <w:pStyle w:val="Brdtekst"/>
        <w:numPr>
          <w:ilvl w:val="0"/>
          <w:numId w:val="8"/>
        </w:numPr>
      </w:pPr>
      <w:r w:rsidRPr="00AF1D0B">
        <w:rPr>
          <w:b/>
          <w:bCs/>
        </w:rPr>
        <w:t>ADONet.2</w:t>
      </w:r>
      <w:r>
        <w:t xml:space="preserve">: </w:t>
      </w:r>
      <w:r w:rsidR="002227FE" w:rsidRPr="002227FE">
        <w:t xml:space="preserve">Brug af </w:t>
      </w:r>
      <w:r w:rsidR="002227FE" w:rsidRPr="002227FE">
        <w:rPr>
          <w:b/>
        </w:rPr>
        <w:t>ADO.Net</w:t>
      </w:r>
      <w:r w:rsidR="002227FE" w:rsidRPr="002227FE">
        <w:t xml:space="preserve"> til at tilgå flere relaterede tabeller. Brug af et mere komplekst sæt af klasser til at udføre typiske database-operationer (læs, slet, opret)</w:t>
      </w:r>
    </w:p>
    <w:p w14:paraId="7BD5D077" w14:textId="356BA76D" w:rsidR="00AF1D0B" w:rsidRDefault="00AF1D0B" w:rsidP="003B2273">
      <w:pPr>
        <w:pStyle w:val="Brdtekst"/>
        <w:numPr>
          <w:ilvl w:val="0"/>
          <w:numId w:val="8"/>
        </w:numPr>
      </w:pPr>
      <w:r w:rsidRPr="00AF1D0B">
        <w:rPr>
          <w:b/>
          <w:bCs/>
        </w:rPr>
        <w:t>ADONet.3</w:t>
      </w:r>
      <w:r>
        <w:t xml:space="preserve">: </w:t>
      </w:r>
      <w:r w:rsidR="003B2273">
        <w:t xml:space="preserve">Brug af </w:t>
      </w:r>
      <w:r w:rsidR="003B2273" w:rsidRPr="003B2273">
        <w:rPr>
          <w:b/>
        </w:rPr>
        <w:t>ADO.Net</w:t>
      </w:r>
      <w:r w:rsidR="003B2273">
        <w:t xml:space="preserve"> til at tilgå flere relaterede tabeller. Brug af et </w:t>
      </w:r>
      <w:r w:rsidR="003B2273" w:rsidRPr="003B2273">
        <w:rPr>
          <w:b/>
        </w:rPr>
        <w:t>repository</w:t>
      </w:r>
      <w:r w:rsidR="003B2273">
        <w:t>-abstraktionslag.</w:t>
      </w:r>
    </w:p>
    <w:p w14:paraId="2D3E5515" w14:textId="77777777" w:rsidR="00AF1D0B" w:rsidRDefault="00AF1D0B" w:rsidP="00AF1D0B">
      <w:pPr>
        <w:pStyle w:val="Brdtekst"/>
        <w:ind w:left="0"/>
      </w:pPr>
    </w:p>
    <w:p w14:paraId="2C63299A" w14:textId="4D5DD4CE" w:rsidR="00AF1D0B" w:rsidRDefault="009C78FF" w:rsidP="006B3248">
      <w:pPr>
        <w:pStyle w:val="Brdtekst"/>
        <w:ind w:left="0"/>
      </w:pPr>
      <w:r>
        <w:t xml:space="preserve">I alle øvelserne benyttes en domæne-model bestående af entiteterne </w:t>
      </w:r>
      <w:r w:rsidRPr="009C78FF">
        <w:rPr>
          <w:b/>
        </w:rPr>
        <w:t>Kunde</w:t>
      </w:r>
      <w:r>
        <w:t xml:space="preserve">, </w:t>
      </w:r>
      <w:r w:rsidRPr="009C78FF">
        <w:rPr>
          <w:b/>
        </w:rPr>
        <w:t>Bil</w:t>
      </w:r>
      <w:r>
        <w:t xml:space="preserve"> og </w:t>
      </w:r>
      <w:r w:rsidRPr="009C78FF">
        <w:rPr>
          <w:b/>
        </w:rPr>
        <w:t>Leje</w:t>
      </w:r>
      <w:r>
        <w:t>, hvilket skal modellere f.eks. en virksomhed der udlejer biler.</w:t>
      </w:r>
    </w:p>
    <w:p w14:paraId="7A06E9F1" w14:textId="77777777" w:rsidR="00F33A09" w:rsidRDefault="00F33A09" w:rsidP="00F33A09">
      <w:pPr>
        <w:pStyle w:val="Brdtekst"/>
      </w:pPr>
    </w:p>
    <w:p w14:paraId="7649BA82" w14:textId="77777777" w:rsidR="00F33A09" w:rsidRDefault="00F33A09">
      <w:pPr>
        <w:rPr>
          <w:rFonts w:ascii="Calibri" w:eastAsia="Calibri" w:hAnsi="Calibri"/>
          <w:sz w:val="28"/>
          <w:szCs w:val="28"/>
        </w:rPr>
      </w:pPr>
      <w:r>
        <w:br w:type="page"/>
      </w:r>
    </w:p>
    <w:p w14:paraId="749FF40D" w14:textId="7C68319A" w:rsidR="00621F8E" w:rsidRDefault="002227FE" w:rsidP="006F4E3F">
      <w:pPr>
        <w:pStyle w:val="Overskrift1"/>
        <w:ind w:left="0"/>
      </w:pPr>
      <w:bookmarkStart w:id="2" w:name="_Toc193642206"/>
      <w:r>
        <w:lastRenderedPageBreak/>
        <w:t>Øvelser</w:t>
      </w:r>
      <w:bookmarkEnd w:id="2"/>
    </w:p>
    <w:p w14:paraId="26BC0B26" w14:textId="77777777" w:rsidR="00AF1D0B" w:rsidRPr="006F4E3F" w:rsidRDefault="00AF1D0B" w:rsidP="00AF1D0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AF1D0B" w:rsidRPr="006F4E3F" w14:paraId="2C3EC6F2" w14:textId="77777777" w:rsidTr="00AF37FF">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17047837" w14:textId="2C86CA97" w:rsidR="00AF1D0B"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Øvelse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21848D6E" w14:textId="2E76E540" w:rsidR="00AF1D0B" w:rsidRPr="006F4E3F" w:rsidRDefault="00AF1D0B" w:rsidP="00B61147">
            <w:pPr>
              <w:pStyle w:val="Overskrift2"/>
              <w:ind w:left="0"/>
              <w:rPr>
                <w:lang w:eastAsia="da-DK"/>
              </w:rPr>
            </w:pPr>
            <w:bookmarkStart w:id="3" w:name="_Toc193642207"/>
            <w:r>
              <w:rPr>
                <w:lang w:eastAsia="da-DK"/>
              </w:rPr>
              <w:t>ADONet</w:t>
            </w:r>
            <w:r w:rsidRPr="006F4E3F">
              <w:rPr>
                <w:lang w:eastAsia="da-DK"/>
              </w:rPr>
              <w:t>.</w:t>
            </w:r>
            <w:r>
              <w:rPr>
                <w:lang w:eastAsia="da-DK"/>
              </w:rPr>
              <w:t>0</w:t>
            </w:r>
            <w:bookmarkEnd w:id="3"/>
          </w:p>
          <w:p w14:paraId="75327852" w14:textId="77777777" w:rsidR="00AF1D0B" w:rsidRPr="006F4E3F" w:rsidRDefault="00AF1D0B" w:rsidP="00B61147">
            <w:pPr>
              <w:widowControl/>
              <w:rPr>
                <w:rFonts w:ascii="Calibri" w:eastAsia="Times New Roman" w:hAnsi="Calibri" w:cs="Times New Roman"/>
                <w:color w:val="00000A"/>
                <w:sz w:val="28"/>
                <w:szCs w:val="24"/>
                <w:lang w:eastAsia="da-DK"/>
              </w:rPr>
            </w:pPr>
          </w:p>
        </w:tc>
      </w:tr>
      <w:tr w:rsidR="00AF1D0B" w:rsidRPr="006F4E3F" w14:paraId="4926AD01" w14:textId="77777777" w:rsidTr="00AF37FF">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7F62EDC7" w14:textId="6CB272D9" w:rsidR="00AF1D0B" w:rsidRPr="006F4E3F" w:rsidRDefault="00AF1D0B" w:rsidP="00B61147">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w:t>
            </w:r>
            <w:r w:rsidR="00DD4ED2">
              <w:rPr>
                <w:rFonts w:ascii="Calibri" w:eastAsia="Times New Roman" w:hAnsi="Calibri" w:cs="Times New Roman"/>
                <w:b/>
                <w:color w:val="00000A"/>
                <w:sz w:val="28"/>
                <w:szCs w:val="24"/>
                <w:lang w:eastAsia="da-DK"/>
              </w:rPr>
              <w:t>k</w:t>
            </w:r>
            <w:r w:rsidRPr="006F4E3F">
              <w:rPr>
                <w:rFonts w:ascii="Calibri" w:eastAsia="Times New Roman" w:hAnsi="Calibri" w:cs="Times New Roman"/>
                <w:b/>
                <w:color w:val="00000A"/>
                <w:sz w:val="28"/>
                <w:szCs w:val="24"/>
                <w:lang w:eastAsia="da-DK"/>
              </w:rPr>
              <w:t>t</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1148F085" w14:textId="5567D142" w:rsidR="00AF1D0B" w:rsidRPr="009C78FF" w:rsidRDefault="009C78FF" w:rsidP="00B61147">
            <w:pPr>
              <w:widowControl/>
              <w:rPr>
                <w:rFonts w:ascii="Calibri" w:eastAsia="Times New Roman" w:hAnsi="Calibri" w:cs="Times New Roman"/>
                <w:b/>
                <w:color w:val="00000A"/>
                <w:sz w:val="28"/>
                <w:szCs w:val="24"/>
                <w:lang w:eastAsia="da-DK"/>
              </w:rPr>
            </w:pPr>
            <w:r w:rsidRPr="009C78FF">
              <w:rPr>
                <w:rFonts w:ascii="Calibri" w:eastAsia="Times New Roman" w:hAnsi="Calibri" w:cs="Times New Roman"/>
                <w:b/>
                <w:color w:val="00000A"/>
                <w:sz w:val="28"/>
                <w:szCs w:val="24"/>
                <w:lang w:eastAsia="da-DK"/>
              </w:rPr>
              <w:t>ADORosBil_V0</w:t>
            </w:r>
          </w:p>
          <w:p w14:paraId="363FD04B" w14:textId="77777777" w:rsidR="00AF1D0B" w:rsidRPr="006F4E3F" w:rsidRDefault="00AF1D0B" w:rsidP="00B61147">
            <w:pPr>
              <w:widowControl/>
              <w:rPr>
                <w:rFonts w:ascii="Calibri" w:eastAsia="Times New Roman" w:hAnsi="Calibri" w:cs="Times New Roman"/>
                <w:color w:val="00000A"/>
                <w:sz w:val="28"/>
                <w:szCs w:val="24"/>
                <w:lang w:eastAsia="da-DK"/>
              </w:rPr>
            </w:pPr>
          </w:p>
        </w:tc>
      </w:tr>
      <w:tr w:rsidR="00AF1D0B" w:rsidRPr="006F4E3F" w14:paraId="6F7F07E2" w14:textId="77777777" w:rsidTr="00AF37FF">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6BC7DE72" w14:textId="2EE62D1D" w:rsidR="00AF1D0B"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Formål</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6DADA882" w14:textId="31CACE06" w:rsidR="00AF1D0B" w:rsidRPr="006F4E3F" w:rsidRDefault="009C78FF" w:rsidP="00B61147">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Brug</w:t>
            </w:r>
            <w:r w:rsidR="00B32FED">
              <w:rPr>
                <w:rFonts w:ascii="Calibri" w:eastAsia="Times New Roman" w:hAnsi="Calibri" w:cs="Times New Roman"/>
                <w:color w:val="00000A"/>
                <w:sz w:val="28"/>
                <w:szCs w:val="24"/>
                <w:lang w:eastAsia="da-DK"/>
              </w:rPr>
              <w:t xml:space="preserve"> af</w:t>
            </w:r>
            <w:r w:rsidR="00AF1D0B">
              <w:rPr>
                <w:rFonts w:ascii="Calibri" w:eastAsia="Times New Roman" w:hAnsi="Calibri" w:cs="Times New Roman"/>
                <w:color w:val="00000A"/>
                <w:sz w:val="28"/>
                <w:szCs w:val="24"/>
                <w:lang w:eastAsia="da-DK"/>
              </w:rPr>
              <w:t xml:space="preserve"> </w:t>
            </w:r>
            <w:r w:rsidR="00AF1D0B" w:rsidRPr="003B4537">
              <w:rPr>
                <w:rFonts w:ascii="Calibri" w:eastAsia="Times New Roman" w:hAnsi="Calibri" w:cs="Times New Roman"/>
                <w:b/>
                <w:bCs/>
                <w:color w:val="00000A"/>
                <w:sz w:val="28"/>
                <w:szCs w:val="24"/>
                <w:lang w:eastAsia="da-DK"/>
              </w:rPr>
              <w:t>ADO.Net</w:t>
            </w:r>
            <w:r w:rsidR="00AF1D0B">
              <w:rPr>
                <w:rFonts w:ascii="Calibri" w:eastAsia="Times New Roman" w:hAnsi="Calibri" w:cs="Times New Roman"/>
                <w:color w:val="00000A"/>
                <w:sz w:val="28"/>
                <w:szCs w:val="24"/>
                <w:lang w:eastAsia="da-DK"/>
              </w:rPr>
              <w:t xml:space="preserve"> </w:t>
            </w:r>
            <w:r>
              <w:rPr>
                <w:rFonts w:ascii="Calibri" w:eastAsia="Times New Roman" w:hAnsi="Calibri" w:cs="Times New Roman"/>
                <w:color w:val="00000A"/>
                <w:sz w:val="28"/>
                <w:szCs w:val="24"/>
                <w:lang w:eastAsia="da-DK"/>
              </w:rPr>
              <w:t>til at tilgå en enkelt tabel</w:t>
            </w:r>
          </w:p>
          <w:p w14:paraId="3A266F0D" w14:textId="77777777" w:rsidR="00AF1D0B" w:rsidRPr="006F4E3F" w:rsidRDefault="00AF1D0B" w:rsidP="00B61147">
            <w:pPr>
              <w:widowControl/>
              <w:rPr>
                <w:rFonts w:ascii="Calibri" w:eastAsia="Times New Roman" w:hAnsi="Calibri" w:cs="Times New Roman"/>
                <w:color w:val="00000A"/>
                <w:sz w:val="28"/>
                <w:szCs w:val="24"/>
                <w:lang w:eastAsia="da-DK"/>
              </w:rPr>
            </w:pPr>
          </w:p>
        </w:tc>
      </w:tr>
      <w:tr w:rsidR="00AF1D0B" w:rsidRPr="006F4E3F" w14:paraId="5F41D92E" w14:textId="77777777" w:rsidTr="00AF37FF">
        <w:tc>
          <w:tcPr>
            <w:tcW w:w="1555" w:type="dxa"/>
            <w:tcBorders>
              <w:top w:val="single" w:sz="4" w:space="0" w:color="00000A"/>
              <w:left w:val="single" w:sz="4" w:space="0" w:color="00000A"/>
              <w:bottom w:val="single" w:sz="4" w:space="0" w:color="00000A"/>
              <w:right w:val="single" w:sz="4" w:space="0" w:color="00000A"/>
            </w:tcBorders>
            <w:shd w:val="clear" w:color="auto" w:fill="auto"/>
          </w:tcPr>
          <w:p w14:paraId="775E51D9" w14:textId="368037EA" w:rsidR="00AF1D0B"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Beskrivelse</w:t>
            </w:r>
          </w:p>
        </w:tc>
        <w:tc>
          <w:tcPr>
            <w:tcW w:w="8353" w:type="dxa"/>
            <w:tcBorders>
              <w:top w:val="single" w:sz="4" w:space="0" w:color="00000A"/>
              <w:left w:val="single" w:sz="4" w:space="0" w:color="00000A"/>
              <w:bottom w:val="single" w:sz="4" w:space="0" w:color="00000A"/>
              <w:right w:val="single" w:sz="4" w:space="0" w:color="00000A"/>
            </w:tcBorders>
            <w:shd w:val="clear" w:color="auto" w:fill="auto"/>
          </w:tcPr>
          <w:p w14:paraId="7876EFA2" w14:textId="4D642246" w:rsidR="00AF1D0B" w:rsidRPr="0031781D" w:rsidRDefault="00172A53" w:rsidP="00B61147">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Projektet rummer</w:t>
            </w:r>
            <w:r w:rsidR="00AF1D0B" w:rsidRPr="0031781D">
              <w:rPr>
                <w:rFonts w:ascii="Calibri" w:eastAsia="Times New Roman" w:hAnsi="Calibri" w:cs="Times New Roman"/>
                <w:color w:val="00000A"/>
                <w:sz w:val="24"/>
                <w:szCs w:val="24"/>
                <w:lang w:eastAsia="da-DK"/>
              </w:rPr>
              <w:t>:</w:t>
            </w:r>
          </w:p>
          <w:p w14:paraId="05D41929" w14:textId="57116572" w:rsidR="00AF1D0B" w:rsidRPr="0031781D" w:rsidRDefault="00AF37FF" w:rsidP="00B61147">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K</w:t>
            </w:r>
            <w:r w:rsidR="009C78FF">
              <w:rPr>
                <w:rFonts w:ascii="Calibri" w:eastAsia="Times New Roman" w:hAnsi="Calibri" w:cs="Times New Roman"/>
                <w:color w:val="00000A"/>
                <w:sz w:val="24"/>
                <w:szCs w:val="24"/>
                <w:lang w:eastAsia="da-DK"/>
              </w:rPr>
              <w:t>lasse</w:t>
            </w:r>
            <w:r>
              <w:rPr>
                <w:rFonts w:ascii="Calibri" w:eastAsia="Times New Roman" w:hAnsi="Calibri" w:cs="Times New Roman"/>
                <w:color w:val="00000A"/>
                <w:sz w:val="24"/>
                <w:szCs w:val="24"/>
                <w:lang w:eastAsia="da-DK"/>
              </w:rPr>
              <w:t>n</w:t>
            </w:r>
            <w:r w:rsidR="00AF1D0B" w:rsidRPr="0031781D">
              <w:rPr>
                <w:rFonts w:ascii="Calibri" w:eastAsia="Times New Roman" w:hAnsi="Calibri" w:cs="Times New Roman"/>
                <w:color w:val="00000A"/>
                <w:sz w:val="24"/>
                <w:szCs w:val="24"/>
                <w:lang w:eastAsia="da-DK"/>
              </w:rPr>
              <w:t xml:space="preserve"> </w:t>
            </w:r>
            <w:r w:rsidR="009C78FF">
              <w:rPr>
                <w:rFonts w:ascii="Calibri" w:eastAsia="Times New Roman" w:hAnsi="Calibri" w:cs="Times New Roman"/>
                <w:b/>
                <w:bCs/>
                <w:color w:val="00000A"/>
                <w:sz w:val="24"/>
                <w:szCs w:val="24"/>
                <w:lang w:eastAsia="da-DK"/>
              </w:rPr>
              <w:t>Kunde</w:t>
            </w:r>
            <w:r w:rsidR="00AF1D0B"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som modellerer kunde-entiteten fra vores domæne-model.</w:t>
            </w:r>
          </w:p>
          <w:p w14:paraId="0FE95556" w14:textId="6C804072" w:rsidR="00AF1D0B" w:rsidRDefault="009C78FF" w:rsidP="00B61147">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Filen</w:t>
            </w:r>
            <w:r w:rsidR="00AF1D0B" w:rsidRPr="0031781D">
              <w:rPr>
                <w:rFonts w:ascii="Calibri" w:eastAsia="Times New Roman" w:hAnsi="Calibri" w:cs="Times New Roman"/>
                <w:color w:val="00000A"/>
                <w:sz w:val="24"/>
                <w:szCs w:val="24"/>
                <w:lang w:eastAsia="da-DK"/>
              </w:rPr>
              <w:t xml:space="preserve"> </w:t>
            </w:r>
            <w:r w:rsidR="00AF1D0B" w:rsidRPr="0031781D">
              <w:rPr>
                <w:rFonts w:ascii="Calibri" w:eastAsia="Times New Roman" w:hAnsi="Calibri" w:cs="Times New Roman"/>
                <w:b/>
                <w:bCs/>
                <w:color w:val="00000A"/>
                <w:sz w:val="24"/>
                <w:szCs w:val="24"/>
                <w:lang w:eastAsia="da-DK"/>
              </w:rPr>
              <w:t>DBScript.sql</w:t>
            </w:r>
            <w:r w:rsidR="00AF1D0B"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som rummer et SQL script der opretter og populerer tre tabeller </w:t>
            </w:r>
            <w:r w:rsidR="00DD4ED2">
              <w:rPr>
                <w:rFonts w:ascii="Calibri" w:eastAsia="Times New Roman" w:hAnsi="Calibri" w:cs="Times New Roman"/>
                <w:color w:val="00000A"/>
                <w:sz w:val="24"/>
                <w:szCs w:val="24"/>
                <w:lang w:eastAsia="da-DK"/>
              </w:rPr>
              <w:t>i</w:t>
            </w:r>
            <w:r>
              <w:rPr>
                <w:rFonts w:ascii="Calibri" w:eastAsia="Times New Roman" w:hAnsi="Calibri" w:cs="Times New Roman"/>
                <w:color w:val="00000A"/>
                <w:sz w:val="24"/>
                <w:szCs w:val="24"/>
                <w:lang w:eastAsia="da-DK"/>
              </w:rPr>
              <w:t xml:space="preserve"> en database (se senere). Bemærk at vi kun benytter tabellen </w:t>
            </w:r>
            <w:r w:rsidRPr="009C78FF">
              <w:rPr>
                <w:rFonts w:ascii="Calibri" w:eastAsia="Times New Roman" w:hAnsi="Calibri" w:cs="Times New Roman"/>
                <w:b/>
                <w:i/>
                <w:color w:val="00000A"/>
                <w:sz w:val="24"/>
                <w:szCs w:val="24"/>
                <w:lang w:eastAsia="da-DK"/>
              </w:rPr>
              <w:t>Kunde</w:t>
            </w:r>
            <w:r>
              <w:rPr>
                <w:rFonts w:ascii="Calibri" w:eastAsia="Times New Roman" w:hAnsi="Calibri" w:cs="Times New Roman"/>
                <w:color w:val="00000A"/>
                <w:sz w:val="24"/>
                <w:szCs w:val="24"/>
                <w:lang w:eastAsia="da-DK"/>
              </w:rPr>
              <w:t xml:space="preserve"> </w:t>
            </w:r>
            <w:r w:rsidR="00DD4ED2">
              <w:rPr>
                <w:rFonts w:ascii="Calibri" w:eastAsia="Times New Roman" w:hAnsi="Calibri" w:cs="Times New Roman"/>
                <w:color w:val="00000A"/>
                <w:sz w:val="24"/>
                <w:szCs w:val="24"/>
                <w:lang w:eastAsia="da-DK"/>
              </w:rPr>
              <w:t>i</w:t>
            </w:r>
            <w:r>
              <w:rPr>
                <w:rFonts w:ascii="Calibri" w:eastAsia="Times New Roman" w:hAnsi="Calibri" w:cs="Times New Roman"/>
                <w:color w:val="00000A"/>
                <w:sz w:val="24"/>
                <w:szCs w:val="24"/>
                <w:lang w:eastAsia="da-DK"/>
              </w:rPr>
              <w:t xml:space="preserve"> denne øvelse</w:t>
            </w:r>
          </w:p>
          <w:p w14:paraId="5B319DF0" w14:textId="5491429F" w:rsidR="00AF1D0B" w:rsidRPr="0031781D" w:rsidRDefault="00AF37FF" w:rsidP="00B61147">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Kode i</w:t>
            </w:r>
            <w:r w:rsidR="00AF1D0B">
              <w:rPr>
                <w:rFonts w:ascii="Calibri" w:eastAsia="Times New Roman" w:hAnsi="Calibri" w:cs="Times New Roman"/>
                <w:color w:val="00000A"/>
                <w:sz w:val="24"/>
                <w:szCs w:val="24"/>
                <w:lang w:eastAsia="da-DK"/>
              </w:rPr>
              <w:t xml:space="preserve"> </w:t>
            </w:r>
            <w:r w:rsidR="00AF1D0B" w:rsidRPr="00AF1D0B">
              <w:rPr>
                <w:rFonts w:ascii="Calibri" w:eastAsia="Times New Roman" w:hAnsi="Calibri" w:cs="Times New Roman"/>
                <w:b/>
                <w:bCs/>
                <w:color w:val="00000A"/>
                <w:sz w:val="24"/>
                <w:szCs w:val="24"/>
                <w:lang w:eastAsia="da-DK"/>
              </w:rPr>
              <w:t>Program.cs</w:t>
            </w:r>
            <w:r w:rsidR="00AF1D0B">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som læser og processerer data fra tabellen </w:t>
            </w:r>
            <w:r w:rsidRPr="00AF37FF">
              <w:rPr>
                <w:rFonts w:ascii="Calibri" w:eastAsia="Times New Roman" w:hAnsi="Calibri" w:cs="Times New Roman"/>
                <w:b/>
                <w:i/>
                <w:color w:val="00000A"/>
                <w:sz w:val="24"/>
                <w:szCs w:val="24"/>
                <w:lang w:eastAsia="da-DK"/>
              </w:rPr>
              <w:t>Kunde</w:t>
            </w:r>
            <w:r>
              <w:rPr>
                <w:rFonts w:ascii="Calibri" w:eastAsia="Times New Roman" w:hAnsi="Calibri" w:cs="Times New Roman"/>
                <w:color w:val="00000A"/>
                <w:sz w:val="24"/>
                <w:szCs w:val="24"/>
                <w:lang w:eastAsia="da-DK"/>
              </w:rPr>
              <w:t>.</w:t>
            </w:r>
          </w:p>
          <w:p w14:paraId="057B6DE8" w14:textId="77777777" w:rsidR="00AF1D0B" w:rsidRPr="0031781D" w:rsidRDefault="00AF1D0B" w:rsidP="00B61147">
            <w:pPr>
              <w:widowControl/>
              <w:rPr>
                <w:rFonts w:ascii="Calibri" w:eastAsia="Times New Roman" w:hAnsi="Calibri" w:cs="Times New Roman"/>
                <w:color w:val="00000A"/>
                <w:sz w:val="24"/>
                <w:szCs w:val="24"/>
                <w:lang w:eastAsia="da-DK"/>
              </w:rPr>
            </w:pPr>
          </w:p>
          <w:p w14:paraId="03B947C9" w14:textId="3A9642D6" w:rsidR="00AF1D0B" w:rsidRPr="0031781D" w:rsidRDefault="00AF1D0B" w:rsidP="00B61147">
            <w:pPr>
              <w:widowControl/>
              <w:rPr>
                <w:rFonts w:ascii="Calibri" w:eastAsia="Times New Roman" w:hAnsi="Calibri" w:cs="Times New Roman"/>
                <w:color w:val="00000A"/>
                <w:sz w:val="24"/>
                <w:szCs w:val="24"/>
                <w:lang w:eastAsia="da-DK"/>
              </w:rPr>
            </w:pPr>
            <w:r w:rsidRPr="00AF1D0B">
              <w:rPr>
                <w:rFonts w:ascii="Calibri" w:eastAsia="Times New Roman" w:hAnsi="Calibri" w:cs="Times New Roman"/>
                <w:b/>
                <w:bCs/>
                <w:color w:val="FF0000"/>
                <w:sz w:val="24"/>
                <w:szCs w:val="24"/>
                <w:lang w:eastAsia="da-DK"/>
              </w:rPr>
              <w:t>NB:</w:t>
            </w:r>
            <w:r>
              <w:rPr>
                <w:rFonts w:ascii="Calibri" w:eastAsia="Times New Roman" w:hAnsi="Calibri" w:cs="Times New Roman"/>
                <w:color w:val="00000A"/>
                <w:sz w:val="24"/>
                <w:szCs w:val="24"/>
                <w:lang w:eastAsia="da-DK"/>
              </w:rPr>
              <w:t xml:space="preserve"> </w:t>
            </w:r>
            <w:r w:rsidR="00AF37FF">
              <w:rPr>
                <w:rFonts w:ascii="Calibri" w:eastAsia="Times New Roman" w:hAnsi="Calibri" w:cs="Times New Roman"/>
                <w:color w:val="00000A"/>
                <w:sz w:val="24"/>
                <w:szCs w:val="24"/>
                <w:lang w:eastAsia="da-DK"/>
              </w:rPr>
              <w:t>Dette projekt bruger NuGet-pakken</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i/>
                <w:iCs/>
                <w:color w:val="00000A"/>
                <w:sz w:val="24"/>
                <w:szCs w:val="24"/>
                <w:lang w:eastAsia="da-DK"/>
              </w:rPr>
              <w:t>Microsoft.Data.Sql</w:t>
            </w:r>
            <w:r w:rsidRPr="0031781D">
              <w:rPr>
                <w:rFonts w:ascii="Calibri" w:eastAsia="Times New Roman" w:hAnsi="Calibri" w:cs="Times New Roman"/>
                <w:i/>
                <w:iCs/>
                <w:color w:val="00000A"/>
                <w:sz w:val="24"/>
                <w:szCs w:val="24"/>
                <w:lang w:eastAsia="da-DK"/>
              </w:rPr>
              <w:softHyphen/>
            </w:r>
            <w:r w:rsidRPr="0031781D">
              <w:rPr>
                <w:rFonts w:ascii="Calibri" w:eastAsia="Times New Roman" w:hAnsi="Calibri" w:cs="Times New Roman"/>
                <w:i/>
                <w:iCs/>
                <w:color w:val="00000A"/>
                <w:sz w:val="24"/>
                <w:szCs w:val="24"/>
                <w:lang w:eastAsia="da-DK"/>
              </w:rPr>
              <w:softHyphen/>
              <w:t>Client</w:t>
            </w:r>
            <w:r w:rsidRPr="0031781D">
              <w:rPr>
                <w:rFonts w:ascii="Calibri" w:eastAsia="Times New Roman" w:hAnsi="Calibri" w:cs="Times New Roman"/>
                <w:color w:val="00000A"/>
                <w:sz w:val="24"/>
                <w:szCs w:val="24"/>
                <w:lang w:eastAsia="da-DK"/>
              </w:rPr>
              <w:t xml:space="preserve">, </w:t>
            </w:r>
            <w:r w:rsidR="00AF37FF">
              <w:rPr>
                <w:rFonts w:ascii="Calibri" w:eastAsia="Times New Roman" w:hAnsi="Calibri" w:cs="Times New Roman"/>
                <w:color w:val="00000A"/>
                <w:sz w:val="24"/>
                <w:szCs w:val="24"/>
                <w:lang w:eastAsia="da-DK"/>
              </w:rPr>
              <w:t>som instal</w:t>
            </w:r>
            <w:r w:rsidR="00AF37FF">
              <w:rPr>
                <w:rFonts w:ascii="Calibri" w:eastAsia="Times New Roman" w:hAnsi="Calibri" w:cs="Times New Roman"/>
                <w:color w:val="00000A"/>
                <w:sz w:val="24"/>
                <w:szCs w:val="24"/>
                <w:lang w:eastAsia="da-DK"/>
              </w:rPr>
              <w:softHyphen/>
              <w:t>leres første gang man åbner projektet. Dette kan godt tage nogle sekunder, hvor det vil ligne at der er fejl I programmet. Hvis pakken ikke bliver installeret automa</w:t>
            </w:r>
            <w:r w:rsidR="00AF37FF">
              <w:rPr>
                <w:rFonts w:ascii="Calibri" w:eastAsia="Times New Roman" w:hAnsi="Calibri" w:cs="Times New Roman"/>
                <w:color w:val="00000A"/>
                <w:sz w:val="24"/>
                <w:szCs w:val="24"/>
                <w:lang w:eastAsia="da-DK"/>
              </w:rPr>
              <w:softHyphen/>
              <w:t xml:space="preserve">tisk, kan man i </w:t>
            </w:r>
            <w:r w:rsidRPr="00AF1D0B">
              <w:rPr>
                <w:rFonts w:ascii="Calibri" w:eastAsia="Times New Roman" w:hAnsi="Calibri" w:cs="Times New Roman"/>
                <w:b/>
                <w:bCs/>
                <w:color w:val="00000A"/>
                <w:sz w:val="24"/>
                <w:szCs w:val="24"/>
                <w:lang w:eastAsia="da-DK"/>
              </w:rPr>
              <w:t>Program.cs</w:t>
            </w:r>
            <w:r w:rsidR="00AF37FF">
              <w:rPr>
                <w:rFonts w:ascii="Calibri" w:eastAsia="Times New Roman" w:hAnsi="Calibri" w:cs="Times New Roman"/>
                <w:b/>
                <w:bCs/>
                <w:color w:val="00000A"/>
                <w:sz w:val="24"/>
                <w:szCs w:val="24"/>
                <w:lang w:eastAsia="da-DK"/>
              </w:rPr>
              <w:t xml:space="preserve"> </w:t>
            </w:r>
            <w:r w:rsidR="00AF37FF" w:rsidRPr="00AF37FF">
              <w:rPr>
                <w:rFonts w:ascii="Calibri" w:eastAsia="Times New Roman" w:hAnsi="Calibri" w:cs="Times New Roman"/>
                <w:bCs/>
                <w:color w:val="00000A"/>
                <w:sz w:val="24"/>
                <w:szCs w:val="24"/>
                <w:lang w:eastAsia="da-DK"/>
              </w:rPr>
              <w:t>holde muse-cursoren over f</w:t>
            </w:r>
            <w:r w:rsidR="00AF37FF">
              <w:rPr>
                <w:rFonts w:ascii="Calibri" w:eastAsia="Times New Roman" w:hAnsi="Calibri" w:cs="Times New Roman"/>
                <w:bCs/>
                <w:color w:val="00000A"/>
                <w:sz w:val="24"/>
                <w:szCs w:val="24"/>
                <w:lang w:eastAsia="da-DK"/>
              </w:rPr>
              <w:t>.eks.</w:t>
            </w:r>
            <w:r w:rsidRPr="0031781D">
              <w:rPr>
                <w:rFonts w:ascii="Calibri" w:eastAsia="Times New Roman" w:hAnsi="Calibri" w:cs="Times New Roman"/>
                <w:color w:val="00000A"/>
                <w:sz w:val="24"/>
                <w:szCs w:val="24"/>
                <w:lang w:eastAsia="da-DK"/>
              </w:rPr>
              <w:t xml:space="preserve"> </w:t>
            </w:r>
            <w:r w:rsidR="00AF37FF">
              <w:rPr>
                <w:rFonts w:ascii="Calibri" w:eastAsia="Times New Roman" w:hAnsi="Calibri" w:cs="Times New Roman"/>
                <w:color w:val="00000A"/>
                <w:sz w:val="24"/>
                <w:szCs w:val="24"/>
                <w:lang w:eastAsia="da-DK"/>
              </w:rPr>
              <w:t xml:space="preserve">klassen </w:t>
            </w:r>
            <w:r w:rsidRPr="0031781D">
              <w:rPr>
                <w:rFonts w:ascii="Calibri" w:eastAsia="Times New Roman" w:hAnsi="Calibri" w:cs="Times New Roman"/>
                <w:b/>
                <w:bCs/>
                <w:color w:val="00000A"/>
                <w:sz w:val="24"/>
                <w:szCs w:val="24"/>
                <w:lang w:eastAsia="da-DK"/>
              </w:rPr>
              <w:t>SQLConnection</w:t>
            </w:r>
            <w:r w:rsidRPr="0031781D">
              <w:rPr>
                <w:rFonts w:ascii="Calibri" w:eastAsia="Times New Roman" w:hAnsi="Calibri" w:cs="Times New Roman"/>
                <w:color w:val="00000A"/>
                <w:sz w:val="24"/>
                <w:szCs w:val="24"/>
                <w:lang w:eastAsia="da-DK"/>
              </w:rPr>
              <w:t xml:space="preserve">. </w:t>
            </w:r>
            <w:r w:rsidR="00AF37FF">
              <w:rPr>
                <w:rFonts w:ascii="Calibri" w:eastAsia="Times New Roman" w:hAnsi="Calibri" w:cs="Times New Roman"/>
                <w:color w:val="00000A"/>
                <w:sz w:val="24"/>
                <w:szCs w:val="24"/>
                <w:lang w:eastAsia="da-DK"/>
              </w:rPr>
              <w:t>Dette bør få Visual Studio til at vise dig en mulighed for at installere pakken, som vist nedenfor.</w:t>
            </w:r>
          </w:p>
          <w:p w14:paraId="76039E51" w14:textId="77777777" w:rsidR="00AF1D0B" w:rsidRDefault="00AF1D0B" w:rsidP="00B61147">
            <w:pPr>
              <w:widowControl/>
              <w:rPr>
                <w:rFonts w:ascii="Calibri" w:eastAsia="Times New Roman" w:hAnsi="Calibri" w:cs="Times New Roman"/>
                <w:color w:val="00000A"/>
                <w:sz w:val="28"/>
                <w:szCs w:val="24"/>
                <w:lang w:eastAsia="da-DK"/>
              </w:rPr>
            </w:pPr>
          </w:p>
          <w:p w14:paraId="7E2C9580" w14:textId="77777777" w:rsidR="00AF1D0B" w:rsidRDefault="00AF1D0B" w:rsidP="00AF1D0B">
            <w:pPr>
              <w:widowControl/>
              <w:jc w:val="center"/>
              <w:rPr>
                <w:rFonts w:ascii="Calibri" w:eastAsia="Times New Roman" w:hAnsi="Calibri" w:cs="Times New Roman"/>
                <w:color w:val="00000A"/>
                <w:sz w:val="28"/>
                <w:szCs w:val="24"/>
                <w:lang w:eastAsia="da-DK"/>
              </w:rPr>
            </w:pPr>
            <w:r>
              <w:rPr>
                <w:noProof/>
              </w:rPr>
              <w:drawing>
                <wp:inline distT="0" distB="0" distL="0" distR="0" wp14:anchorId="698151AD" wp14:editId="21274359">
                  <wp:extent cx="4860784" cy="1686090"/>
                  <wp:effectExtent l="0" t="0" r="0" b="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0"/>
                          <a:stretch>
                            <a:fillRect/>
                          </a:stretch>
                        </pic:blipFill>
                        <pic:spPr>
                          <a:xfrm>
                            <a:off x="0" y="0"/>
                            <a:ext cx="4922232" cy="1707405"/>
                          </a:xfrm>
                          <a:prstGeom prst="rect">
                            <a:avLst/>
                          </a:prstGeom>
                        </pic:spPr>
                      </pic:pic>
                    </a:graphicData>
                  </a:graphic>
                </wp:inline>
              </w:drawing>
            </w:r>
          </w:p>
          <w:p w14:paraId="601C3BD4" w14:textId="6211C18C" w:rsidR="00AF1D0B" w:rsidRDefault="00AF1D0B" w:rsidP="00AF1D0B">
            <w:pPr>
              <w:widowControl/>
              <w:jc w:val="center"/>
              <w:rPr>
                <w:rFonts w:ascii="Calibri" w:eastAsia="Times New Roman" w:hAnsi="Calibri" w:cs="Times New Roman"/>
                <w:color w:val="00000A"/>
                <w:sz w:val="28"/>
                <w:szCs w:val="24"/>
                <w:lang w:eastAsia="da-DK"/>
              </w:rPr>
            </w:pPr>
          </w:p>
          <w:p w14:paraId="5E3AFDC3" w14:textId="1825FCE1" w:rsidR="00E63E6C" w:rsidRDefault="00E63E6C" w:rsidP="00AF1D0B">
            <w:pPr>
              <w:widowControl/>
              <w:jc w:val="center"/>
              <w:rPr>
                <w:rFonts w:ascii="Calibri" w:eastAsia="Times New Roman" w:hAnsi="Calibri" w:cs="Times New Roman"/>
                <w:color w:val="00000A"/>
                <w:sz w:val="28"/>
                <w:szCs w:val="24"/>
                <w:lang w:eastAsia="da-DK"/>
              </w:rPr>
            </w:pPr>
          </w:p>
          <w:p w14:paraId="046311D1" w14:textId="77777777" w:rsidR="00E63E6C" w:rsidRDefault="00E63E6C" w:rsidP="00AF1D0B">
            <w:pPr>
              <w:widowControl/>
              <w:jc w:val="center"/>
              <w:rPr>
                <w:rFonts w:ascii="Calibri" w:eastAsia="Times New Roman" w:hAnsi="Calibri" w:cs="Times New Roman"/>
                <w:color w:val="00000A"/>
                <w:sz w:val="28"/>
                <w:szCs w:val="24"/>
                <w:lang w:eastAsia="da-DK"/>
              </w:rPr>
            </w:pPr>
          </w:p>
          <w:p w14:paraId="48BA193E" w14:textId="50E77833" w:rsidR="00AF1D0B" w:rsidRDefault="00E63E6C" w:rsidP="00E63E6C">
            <w:pPr>
              <w:widowControl/>
              <w:jc w:val="cente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w:t>
            </w:r>
            <w:r w:rsidR="00AF37FF">
              <w:rPr>
                <w:rFonts w:ascii="Calibri" w:eastAsia="Times New Roman" w:hAnsi="Calibri" w:cs="Times New Roman"/>
                <w:color w:val="00000A"/>
                <w:sz w:val="28"/>
                <w:szCs w:val="24"/>
                <w:lang w:eastAsia="da-DK"/>
              </w:rPr>
              <w:t>øvelsen fortsætter på næste side</w:t>
            </w:r>
            <w:r>
              <w:rPr>
                <w:rFonts w:ascii="Calibri" w:eastAsia="Times New Roman" w:hAnsi="Calibri" w:cs="Times New Roman"/>
                <w:color w:val="00000A"/>
                <w:sz w:val="28"/>
                <w:szCs w:val="24"/>
                <w:lang w:eastAsia="da-DK"/>
              </w:rPr>
              <w:t>)</w:t>
            </w:r>
          </w:p>
          <w:p w14:paraId="6201EB98" w14:textId="77777777" w:rsidR="00E63E6C" w:rsidRDefault="00E63E6C" w:rsidP="00E63E6C">
            <w:pPr>
              <w:widowControl/>
              <w:jc w:val="center"/>
              <w:rPr>
                <w:rFonts w:ascii="Calibri" w:eastAsia="Times New Roman" w:hAnsi="Calibri" w:cs="Times New Roman"/>
                <w:color w:val="00000A"/>
                <w:sz w:val="28"/>
                <w:szCs w:val="24"/>
                <w:lang w:eastAsia="da-DK"/>
              </w:rPr>
            </w:pPr>
          </w:p>
          <w:p w14:paraId="63B98576" w14:textId="26673FA9" w:rsidR="00E63E6C" w:rsidRPr="006F4E3F" w:rsidRDefault="00E63E6C" w:rsidP="00E63E6C">
            <w:pPr>
              <w:widowControl/>
              <w:jc w:val="center"/>
              <w:rPr>
                <w:rFonts w:ascii="Calibri" w:eastAsia="Times New Roman" w:hAnsi="Calibri" w:cs="Times New Roman"/>
                <w:color w:val="00000A"/>
                <w:sz w:val="28"/>
                <w:szCs w:val="24"/>
                <w:lang w:eastAsia="da-DK"/>
              </w:rPr>
            </w:pPr>
          </w:p>
        </w:tc>
      </w:tr>
    </w:tbl>
    <w:p w14:paraId="7C35A754" w14:textId="77777777" w:rsidR="00AF1D0B" w:rsidRDefault="00AF1D0B" w:rsidP="00AF1D0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F1D0B" w:rsidRPr="006F4E3F" w14:paraId="744B3413" w14:textId="77777777" w:rsidTr="00B6114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6137C1" w14:textId="6B166BCE" w:rsidR="00AF1D0B"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Trin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0EE7F47" w14:textId="2C74272F" w:rsidR="00AF37FF" w:rsidRDefault="00AF37FF" w:rsidP="00B61147">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Opret en lokal database kaldet </w:t>
            </w:r>
            <w:r w:rsidRPr="00AF37FF">
              <w:rPr>
                <w:rFonts w:ascii="Calibri" w:eastAsia="Times New Roman" w:hAnsi="Calibri" w:cs="Times New Roman"/>
                <w:b/>
                <w:color w:val="00000A"/>
                <w:sz w:val="24"/>
                <w:szCs w:val="24"/>
                <w:lang w:eastAsia="da-DK"/>
              </w:rPr>
              <w:t>RosBilDB</w:t>
            </w:r>
            <w:r>
              <w:rPr>
                <w:rFonts w:ascii="Calibri" w:eastAsia="Times New Roman" w:hAnsi="Calibri" w:cs="Times New Roman"/>
                <w:color w:val="00000A"/>
                <w:sz w:val="24"/>
                <w:szCs w:val="24"/>
                <w:lang w:eastAsia="da-DK"/>
              </w:rPr>
              <w:t xml:space="preserve"> (brug </w:t>
            </w:r>
            <w:r w:rsidRPr="00F2232D">
              <w:rPr>
                <w:rFonts w:ascii="Calibri" w:eastAsia="Times New Roman" w:hAnsi="Calibri" w:cs="Times New Roman"/>
                <w:b/>
                <w:bCs/>
                <w:color w:val="00000A"/>
                <w:sz w:val="24"/>
                <w:szCs w:val="24"/>
                <w:lang w:eastAsia="da-DK"/>
              </w:rPr>
              <w:t>SQL Server Object Explorer</w:t>
            </w:r>
            <w:r>
              <w:rPr>
                <w:rFonts w:ascii="Calibri" w:eastAsia="Times New Roman" w:hAnsi="Calibri" w:cs="Times New Roman"/>
                <w:color w:val="00000A"/>
                <w:sz w:val="24"/>
                <w:szCs w:val="24"/>
                <w:lang w:eastAsia="da-DK"/>
              </w:rPr>
              <w:t xml:space="preserve"> </w:t>
            </w:r>
            <w:r w:rsidR="00176D81">
              <w:rPr>
                <w:rFonts w:ascii="Calibri" w:eastAsia="Times New Roman" w:hAnsi="Calibri" w:cs="Times New Roman"/>
                <w:color w:val="00000A"/>
                <w:sz w:val="24"/>
                <w:szCs w:val="24"/>
                <w:lang w:eastAsia="da-DK"/>
              </w:rPr>
              <w:t>vinduet</w:t>
            </w:r>
            <w:r>
              <w:rPr>
                <w:rFonts w:ascii="Calibri" w:eastAsia="Times New Roman" w:hAnsi="Calibri" w:cs="Times New Roman"/>
                <w:color w:val="00000A"/>
                <w:sz w:val="24"/>
                <w:szCs w:val="24"/>
                <w:lang w:eastAsia="da-DK"/>
              </w:rPr>
              <w:t xml:space="preserve">, gå ned til </w:t>
            </w:r>
            <w:r w:rsidRPr="00F2232D">
              <w:rPr>
                <w:rFonts w:ascii="Calibri" w:eastAsia="Times New Roman" w:hAnsi="Calibri" w:cs="Times New Roman"/>
                <w:b/>
                <w:bCs/>
                <w:color w:val="00000A"/>
                <w:sz w:val="24"/>
                <w:szCs w:val="24"/>
                <w:lang w:eastAsia="da-DK"/>
              </w:rPr>
              <w:t>SQL Server\(localdb)\MSSQLLocalDB\Data</w:t>
            </w:r>
            <w:r w:rsidRPr="00F2232D">
              <w:rPr>
                <w:rFonts w:ascii="Calibri" w:eastAsia="Times New Roman" w:hAnsi="Calibri" w:cs="Times New Roman"/>
                <w:b/>
                <w:bCs/>
                <w:color w:val="00000A"/>
                <w:sz w:val="24"/>
                <w:szCs w:val="24"/>
                <w:lang w:eastAsia="da-DK"/>
              </w:rPr>
              <w:softHyphen/>
              <w:t>bases</w:t>
            </w:r>
            <w:r>
              <w:rPr>
                <w:rFonts w:ascii="Calibri" w:eastAsia="Times New Roman" w:hAnsi="Calibri" w:cs="Times New Roman"/>
                <w:color w:val="00000A"/>
                <w:sz w:val="24"/>
                <w:szCs w:val="24"/>
                <w:lang w:eastAsia="da-DK"/>
              </w:rPr>
              <w:t xml:space="preserve">, højre-klik og vælg </w:t>
            </w:r>
            <w:r w:rsidRPr="00F2232D">
              <w:rPr>
                <w:rFonts w:ascii="Calibri" w:eastAsia="Times New Roman" w:hAnsi="Calibri" w:cs="Times New Roman"/>
                <w:b/>
                <w:bCs/>
                <w:color w:val="00000A"/>
                <w:sz w:val="24"/>
                <w:szCs w:val="24"/>
                <w:lang w:eastAsia="da-DK"/>
              </w:rPr>
              <w:t>Add New Database</w:t>
            </w:r>
            <w:r>
              <w:rPr>
                <w:rFonts w:ascii="Calibri" w:eastAsia="Times New Roman" w:hAnsi="Calibri" w:cs="Times New Roman"/>
                <w:color w:val="00000A"/>
                <w:sz w:val="24"/>
                <w:szCs w:val="24"/>
                <w:lang w:eastAsia="da-DK"/>
              </w:rPr>
              <w:t xml:space="preserve">). Det er </w:t>
            </w:r>
            <w:r w:rsidRPr="0021353D">
              <w:rPr>
                <w:rFonts w:ascii="Calibri" w:eastAsia="Times New Roman" w:hAnsi="Calibri" w:cs="Times New Roman"/>
                <w:color w:val="00000A"/>
                <w:sz w:val="24"/>
                <w:szCs w:val="24"/>
                <w:u w:val="single"/>
                <w:lang w:eastAsia="da-DK"/>
              </w:rPr>
              <w:t>vigtigt</w:t>
            </w:r>
            <w:r>
              <w:rPr>
                <w:rFonts w:ascii="Calibri" w:eastAsia="Times New Roman" w:hAnsi="Calibri" w:cs="Times New Roman"/>
                <w:color w:val="00000A"/>
                <w:sz w:val="24"/>
                <w:szCs w:val="24"/>
                <w:lang w:eastAsia="da-DK"/>
              </w:rPr>
              <w:t xml:space="preserve"> at du giver databasen præ</w:t>
            </w:r>
            <w:r>
              <w:rPr>
                <w:rFonts w:ascii="Calibri" w:eastAsia="Times New Roman" w:hAnsi="Calibri" w:cs="Times New Roman"/>
                <w:color w:val="00000A"/>
                <w:sz w:val="24"/>
                <w:szCs w:val="24"/>
                <w:lang w:eastAsia="da-DK"/>
              </w:rPr>
              <w:softHyphen/>
              <w:t>cist dette navn.</w:t>
            </w:r>
          </w:p>
          <w:p w14:paraId="60D45579" w14:textId="7B29EA7E" w:rsidR="00AF37FF" w:rsidRDefault="0021353D" w:rsidP="00B61147">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Når databasen er blevet oprettet, skal du køre scriptet fra </w:t>
            </w:r>
            <w:r w:rsidRPr="0021353D">
              <w:rPr>
                <w:rFonts w:ascii="Calibri" w:eastAsia="Times New Roman" w:hAnsi="Calibri" w:cs="Times New Roman"/>
                <w:b/>
                <w:color w:val="00000A"/>
                <w:sz w:val="24"/>
                <w:szCs w:val="24"/>
                <w:lang w:eastAsia="da-DK"/>
              </w:rPr>
              <w:t>DBScript.sql</w:t>
            </w:r>
            <w:r>
              <w:rPr>
                <w:rFonts w:ascii="Calibri" w:eastAsia="Times New Roman" w:hAnsi="Calibri" w:cs="Times New Roman"/>
                <w:color w:val="00000A"/>
                <w:sz w:val="24"/>
                <w:szCs w:val="24"/>
                <w:lang w:eastAsia="da-DK"/>
              </w:rPr>
              <w:t xml:space="preserve"> på databasen (højre-klik på databasen, vælg </w:t>
            </w:r>
            <w:r w:rsidRPr="0021353D">
              <w:rPr>
                <w:rFonts w:ascii="Calibri" w:eastAsia="Times New Roman" w:hAnsi="Calibri" w:cs="Times New Roman"/>
                <w:b/>
                <w:color w:val="00000A"/>
                <w:sz w:val="24"/>
                <w:szCs w:val="24"/>
                <w:lang w:eastAsia="da-DK"/>
              </w:rPr>
              <w:t>New Query</w:t>
            </w:r>
            <w:r>
              <w:rPr>
                <w:rFonts w:ascii="Calibri" w:eastAsia="Times New Roman" w:hAnsi="Calibri" w:cs="Times New Roman"/>
                <w:color w:val="00000A"/>
                <w:sz w:val="24"/>
                <w:szCs w:val="24"/>
                <w:lang w:eastAsia="da-DK"/>
              </w:rPr>
              <w:t>. Kopier indholdet af scriptet over i query-vinduet, og kør det). Dette script opretter tre tabeller i databasen. Tjek gerne, at det rent faktisk er sket.</w:t>
            </w:r>
          </w:p>
          <w:p w14:paraId="3E5DABEB" w14:textId="1A5DD795" w:rsidR="00AF37FF" w:rsidRDefault="0021353D" w:rsidP="00B61147">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w:t>
            </w:r>
            <w:r w:rsidRPr="00176D81">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Her er kode som benytter </w:t>
            </w:r>
            <w:r w:rsidRPr="00176D81">
              <w:rPr>
                <w:rFonts w:ascii="Calibri" w:eastAsia="Times New Roman" w:hAnsi="Calibri" w:cs="Times New Roman"/>
                <w:b/>
                <w:color w:val="00000A"/>
                <w:sz w:val="24"/>
                <w:szCs w:val="24"/>
                <w:lang w:eastAsia="da-DK"/>
              </w:rPr>
              <w:t>ADO.Net</w:t>
            </w:r>
            <w:r>
              <w:rPr>
                <w:rFonts w:ascii="Calibri" w:eastAsia="Times New Roman" w:hAnsi="Calibri" w:cs="Times New Roman"/>
                <w:color w:val="00000A"/>
                <w:sz w:val="24"/>
                <w:szCs w:val="24"/>
                <w:lang w:eastAsia="da-DK"/>
              </w:rPr>
              <w:t xml:space="preserve">-biblioteket til at læse data fra databasen. </w:t>
            </w:r>
          </w:p>
          <w:p w14:paraId="1D241CEA" w14:textId="0F353F84" w:rsidR="0021353D" w:rsidRDefault="0021353D" w:rsidP="00B61147">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Trin 1 er opsætning af database-forbindelsen, ved brug af klassen </w:t>
            </w:r>
            <w:r w:rsidRPr="0021353D">
              <w:rPr>
                <w:rFonts w:ascii="Calibri" w:eastAsia="Times New Roman" w:hAnsi="Calibri" w:cs="Times New Roman"/>
                <w:b/>
                <w:color w:val="00000A"/>
                <w:sz w:val="24"/>
                <w:szCs w:val="24"/>
                <w:lang w:eastAsia="da-DK"/>
              </w:rPr>
              <w:t>SqlCon</w:t>
            </w:r>
            <w:r>
              <w:rPr>
                <w:rFonts w:ascii="Calibri" w:eastAsia="Times New Roman" w:hAnsi="Calibri" w:cs="Times New Roman"/>
                <w:b/>
                <w:color w:val="00000A"/>
                <w:sz w:val="24"/>
                <w:szCs w:val="24"/>
                <w:lang w:eastAsia="da-DK"/>
              </w:rPr>
              <w:softHyphen/>
            </w:r>
            <w:r w:rsidRPr="0021353D">
              <w:rPr>
                <w:rFonts w:ascii="Calibri" w:eastAsia="Times New Roman" w:hAnsi="Calibri" w:cs="Times New Roman"/>
                <w:b/>
                <w:color w:val="00000A"/>
                <w:sz w:val="24"/>
                <w:szCs w:val="24"/>
                <w:lang w:eastAsia="da-DK"/>
              </w:rPr>
              <w:t>nectionStringBuilder</w:t>
            </w:r>
            <w:r>
              <w:rPr>
                <w:rFonts w:ascii="Calibri" w:eastAsia="Times New Roman" w:hAnsi="Calibri" w:cs="Times New Roman"/>
                <w:color w:val="00000A"/>
                <w:sz w:val="24"/>
                <w:szCs w:val="24"/>
                <w:lang w:eastAsia="da-DK"/>
              </w:rPr>
              <w:t>. Denne klasse gør det nemmere at konstruere den “connection string”, som bruges til at oprette forbindelse til data</w:t>
            </w:r>
            <w:r w:rsidR="00A31890">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base</w:t>
            </w:r>
            <w:r w:rsidR="00DD4ED2">
              <w:rPr>
                <w:rFonts w:ascii="Calibri" w:eastAsia="Times New Roman" w:hAnsi="Calibri" w:cs="Times New Roman"/>
                <w:color w:val="00000A"/>
                <w:sz w:val="24"/>
                <w:szCs w:val="24"/>
                <w:lang w:eastAsia="da-DK"/>
              </w:rPr>
              <w:t>n</w:t>
            </w:r>
            <w:r>
              <w:rPr>
                <w:rFonts w:ascii="Calibri" w:eastAsia="Times New Roman" w:hAnsi="Calibri" w:cs="Times New Roman"/>
                <w:color w:val="00000A"/>
                <w:sz w:val="24"/>
                <w:szCs w:val="24"/>
                <w:lang w:eastAsia="da-DK"/>
              </w:rPr>
              <w:t>.</w:t>
            </w:r>
          </w:p>
          <w:p w14:paraId="151FC87F" w14:textId="2A869527" w:rsidR="0021353D" w:rsidRDefault="0021353D" w:rsidP="00B61147">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Trin 2 er selve </w:t>
            </w:r>
            <w:r w:rsidR="00176D81">
              <w:rPr>
                <w:rFonts w:ascii="Calibri" w:eastAsia="Times New Roman" w:hAnsi="Calibri" w:cs="Times New Roman"/>
                <w:color w:val="00000A"/>
                <w:sz w:val="24"/>
                <w:szCs w:val="24"/>
                <w:lang w:eastAsia="da-DK"/>
              </w:rPr>
              <w:t>brugen</w:t>
            </w:r>
            <w:r>
              <w:rPr>
                <w:rFonts w:ascii="Calibri" w:eastAsia="Times New Roman" w:hAnsi="Calibri" w:cs="Times New Roman"/>
                <w:color w:val="00000A"/>
                <w:sz w:val="24"/>
                <w:szCs w:val="24"/>
                <w:lang w:eastAsia="da-DK"/>
              </w:rPr>
              <w:t xml:space="preserve"> af data fra databasen. Dette består af tre del-trin:</w:t>
            </w:r>
          </w:p>
          <w:p w14:paraId="7B175BC3" w14:textId="7D2684DE" w:rsidR="0021353D" w:rsidRDefault="0021353D" w:rsidP="00A31890">
            <w:pPr>
              <w:widowControl/>
              <w:numPr>
                <w:ilvl w:val="1"/>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Trin 2a etablerer en forbindelse til databasen ved brug af klassen </w:t>
            </w:r>
            <w:r w:rsidRPr="00A31890">
              <w:rPr>
                <w:rFonts w:ascii="Calibri" w:eastAsia="Times New Roman" w:hAnsi="Calibri" w:cs="Times New Roman"/>
                <w:b/>
                <w:color w:val="00000A"/>
                <w:sz w:val="24"/>
                <w:szCs w:val="24"/>
                <w:lang w:eastAsia="da-DK"/>
              </w:rPr>
              <w:t>SqlConnection</w:t>
            </w:r>
            <w:r>
              <w:rPr>
                <w:rFonts w:ascii="Calibri" w:eastAsia="Times New Roman" w:hAnsi="Calibri" w:cs="Times New Roman"/>
                <w:color w:val="00000A"/>
                <w:sz w:val="24"/>
                <w:szCs w:val="24"/>
                <w:lang w:eastAsia="da-DK"/>
              </w:rPr>
              <w:t xml:space="preserve">. Bemærk den lidt usædvanlige brug af </w:t>
            </w:r>
            <w:r w:rsidRPr="00A31890">
              <w:rPr>
                <w:rFonts w:ascii="Calibri" w:eastAsia="Times New Roman" w:hAnsi="Calibri" w:cs="Times New Roman"/>
                <w:b/>
                <w:color w:val="00000A"/>
                <w:sz w:val="24"/>
                <w:szCs w:val="24"/>
                <w:lang w:eastAsia="da-DK"/>
              </w:rPr>
              <w:t>using</w:t>
            </w:r>
            <w:r>
              <w:rPr>
                <w:rFonts w:ascii="Calibri" w:eastAsia="Times New Roman" w:hAnsi="Calibri" w:cs="Times New Roman"/>
                <w:color w:val="00000A"/>
                <w:sz w:val="24"/>
                <w:szCs w:val="24"/>
                <w:lang w:eastAsia="da-DK"/>
              </w:rPr>
              <w:t xml:space="preserve">; dette sikrer, at forbindelsen til databasen bliver frigivet, selv om der </w:t>
            </w:r>
            <w:r w:rsidR="00A31890">
              <w:rPr>
                <w:rFonts w:ascii="Calibri" w:eastAsia="Times New Roman" w:hAnsi="Calibri" w:cs="Times New Roman"/>
                <w:color w:val="00000A"/>
                <w:sz w:val="24"/>
                <w:szCs w:val="24"/>
                <w:lang w:eastAsia="da-DK"/>
              </w:rPr>
              <w:t xml:space="preserve">skulle </w:t>
            </w:r>
            <w:r>
              <w:rPr>
                <w:rFonts w:ascii="Calibri" w:eastAsia="Times New Roman" w:hAnsi="Calibri" w:cs="Times New Roman"/>
                <w:color w:val="00000A"/>
                <w:sz w:val="24"/>
                <w:szCs w:val="24"/>
                <w:lang w:eastAsia="da-DK"/>
              </w:rPr>
              <w:t>gå noget galt under arbejdet med databasen.</w:t>
            </w:r>
          </w:p>
          <w:p w14:paraId="49C427EB" w14:textId="0814C96B" w:rsidR="00A31890" w:rsidRDefault="00A31890" w:rsidP="00A31890">
            <w:pPr>
              <w:widowControl/>
              <w:numPr>
                <w:ilvl w:val="1"/>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Trin 2b definerer og udfører den SQL statement, vi gerne vil udføre på databasen, ved hjælp af klasserne </w:t>
            </w:r>
            <w:r w:rsidRPr="00A31890">
              <w:rPr>
                <w:rFonts w:ascii="Calibri" w:eastAsia="Times New Roman" w:hAnsi="Calibri" w:cs="Times New Roman"/>
                <w:b/>
                <w:color w:val="00000A"/>
                <w:sz w:val="24"/>
                <w:szCs w:val="24"/>
                <w:lang w:eastAsia="da-DK"/>
              </w:rPr>
              <w:t>SqlCommand</w:t>
            </w:r>
            <w:r>
              <w:rPr>
                <w:rFonts w:ascii="Calibri" w:eastAsia="Times New Roman" w:hAnsi="Calibri" w:cs="Times New Roman"/>
                <w:color w:val="00000A"/>
                <w:sz w:val="24"/>
                <w:szCs w:val="24"/>
                <w:lang w:eastAsia="da-DK"/>
              </w:rPr>
              <w:t xml:space="preserve"> (hvor vi </w:t>
            </w:r>
            <w:r w:rsidRPr="00A31890">
              <w:rPr>
                <w:rFonts w:ascii="Calibri" w:eastAsia="Times New Roman" w:hAnsi="Calibri" w:cs="Times New Roman"/>
                <w:color w:val="00000A"/>
                <w:sz w:val="24"/>
                <w:szCs w:val="24"/>
                <w:u w:val="single"/>
                <w:lang w:eastAsia="da-DK"/>
              </w:rPr>
              <w:t>define</w:t>
            </w:r>
            <w:r>
              <w:rPr>
                <w:rFonts w:ascii="Calibri" w:eastAsia="Times New Roman" w:hAnsi="Calibri" w:cs="Times New Roman"/>
                <w:color w:val="00000A"/>
                <w:sz w:val="24"/>
                <w:szCs w:val="24"/>
                <w:u w:val="single"/>
                <w:lang w:eastAsia="da-DK"/>
              </w:rPr>
              <w:softHyphen/>
            </w:r>
            <w:r w:rsidRPr="00A31890">
              <w:rPr>
                <w:rFonts w:ascii="Calibri" w:eastAsia="Times New Roman" w:hAnsi="Calibri" w:cs="Times New Roman"/>
                <w:color w:val="00000A"/>
                <w:sz w:val="24"/>
                <w:szCs w:val="24"/>
                <w:u w:val="single"/>
                <w:lang w:eastAsia="da-DK"/>
              </w:rPr>
              <w:t>rer</w:t>
            </w:r>
            <w:r>
              <w:rPr>
                <w:rFonts w:ascii="Calibri" w:eastAsia="Times New Roman" w:hAnsi="Calibri" w:cs="Times New Roman"/>
                <w:color w:val="00000A"/>
                <w:sz w:val="24"/>
                <w:szCs w:val="24"/>
                <w:lang w:eastAsia="da-DK"/>
              </w:rPr>
              <w:t xml:space="preserve"> vores SQL statement) og </w:t>
            </w:r>
            <w:r w:rsidRPr="00A31890">
              <w:rPr>
                <w:rFonts w:ascii="Calibri" w:eastAsia="Times New Roman" w:hAnsi="Calibri" w:cs="Times New Roman"/>
                <w:b/>
                <w:color w:val="00000A"/>
                <w:sz w:val="24"/>
                <w:szCs w:val="24"/>
                <w:lang w:eastAsia="da-DK"/>
              </w:rPr>
              <w:t>SqlDataReader</w:t>
            </w:r>
            <w:r>
              <w:rPr>
                <w:rFonts w:ascii="Calibri" w:eastAsia="Times New Roman" w:hAnsi="Calibri" w:cs="Times New Roman"/>
                <w:color w:val="00000A"/>
                <w:sz w:val="24"/>
                <w:szCs w:val="24"/>
                <w:lang w:eastAsia="da-DK"/>
              </w:rPr>
              <w:t xml:space="preserve"> (hvor vi </w:t>
            </w:r>
            <w:r w:rsidRPr="00A31890">
              <w:rPr>
                <w:rFonts w:ascii="Calibri" w:eastAsia="Times New Roman" w:hAnsi="Calibri" w:cs="Times New Roman"/>
                <w:color w:val="00000A"/>
                <w:sz w:val="24"/>
                <w:szCs w:val="24"/>
                <w:u w:val="single"/>
                <w:lang w:eastAsia="da-DK"/>
              </w:rPr>
              <w:t>udfører</w:t>
            </w:r>
            <w:r>
              <w:rPr>
                <w:rFonts w:ascii="Calibri" w:eastAsia="Times New Roman" w:hAnsi="Calibri" w:cs="Times New Roman"/>
                <w:color w:val="00000A"/>
                <w:sz w:val="24"/>
                <w:szCs w:val="24"/>
                <w:lang w:eastAsia="da-DK"/>
              </w:rPr>
              <w:t xml:space="preserve"> vores SQL statement)</w:t>
            </w:r>
            <w:r w:rsidR="00176D81">
              <w:rPr>
                <w:rFonts w:ascii="Calibri" w:eastAsia="Times New Roman" w:hAnsi="Calibri" w:cs="Times New Roman"/>
                <w:color w:val="00000A"/>
                <w:sz w:val="24"/>
                <w:szCs w:val="24"/>
                <w:lang w:eastAsia="da-DK"/>
              </w:rPr>
              <w:t>.</w:t>
            </w:r>
          </w:p>
          <w:p w14:paraId="4DBC0041" w14:textId="5B0EB219" w:rsidR="00A31890" w:rsidRDefault="00A31890" w:rsidP="00A31890">
            <w:pPr>
              <w:widowControl/>
              <w:numPr>
                <w:ilvl w:val="1"/>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Trin 2c </w:t>
            </w:r>
            <w:r w:rsidRPr="00A31890">
              <w:rPr>
                <w:rFonts w:ascii="Calibri" w:eastAsia="Times New Roman" w:hAnsi="Calibri" w:cs="Times New Roman"/>
                <w:color w:val="00000A"/>
                <w:sz w:val="24"/>
                <w:szCs w:val="24"/>
                <w:u w:val="single"/>
                <w:lang w:eastAsia="da-DK"/>
              </w:rPr>
              <w:t>processerer</w:t>
            </w:r>
            <w:r>
              <w:rPr>
                <w:rFonts w:ascii="Calibri" w:eastAsia="Times New Roman" w:hAnsi="Calibri" w:cs="Times New Roman"/>
                <w:color w:val="00000A"/>
                <w:sz w:val="24"/>
                <w:szCs w:val="24"/>
                <w:lang w:eastAsia="da-DK"/>
              </w:rPr>
              <w:t xml:space="preserve"> det resultat</w:t>
            </w:r>
            <w:r w:rsidR="00176D8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vi fik tilbage ved at udføre vores SQL statement. Dette resultat kommer i form af et </w:t>
            </w:r>
            <w:r w:rsidRPr="00A31890">
              <w:rPr>
                <w:rFonts w:ascii="Calibri" w:eastAsia="Times New Roman" w:hAnsi="Calibri" w:cs="Times New Roman"/>
                <w:b/>
                <w:color w:val="00000A"/>
                <w:sz w:val="24"/>
                <w:szCs w:val="24"/>
                <w:lang w:eastAsia="da-DK"/>
              </w:rPr>
              <w:t>SqlData</w:t>
            </w:r>
            <w:r>
              <w:rPr>
                <w:rFonts w:ascii="Calibri" w:eastAsia="Times New Roman" w:hAnsi="Calibri" w:cs="Times New Roman"/>
                <w:b/>
                <w:color w:val="00000A"/>
                <w:sz w:val="24"/>
                <w:szCs w:val="24"/>
                <w:lang w:eastAsia="da-DK"/>
              </w:rPr>
              <w:softHyphen/>
            </w:r>
            <w:r w:rsidRPr="00A31890">
              <w:rPr>
                <w:rFonts w:ascii="Calibri" w:eastAsia="Times New Roman" w:hAnsi="Calibri" w:cs="Times New Roman"/>
                <w:b/>
                <w:color w:val="00000A"/>
                <w:sz w:val="24"/>
                <w:szCs w:val="24"/>
                <w:lang w:eastAsia="da-DK"/>
              </w:rPr>
              <w:t>Reader</w:t>
            </w:r>
            <w:r w:rsidRPr="00A31890">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objekt, på hvilket vi kan læse hver række af data en efter en.</w:t>
            </w:r>
          </w:p>
          <w:p w14:paraId="3B09889A" w14:textId="39958860" w:rsidR="00A31890" w:rsidRDefault="00A31890" w:rsidP="00B61147">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Prøv at køre programmet, og se om det forventede data kommer ud på skærmen. Hvis ikke, må du tjekke om du har fået sat databasen korrekt op (se de første trin i øvelsen).</w:t>
            </w:r>
          </w:p>
          <w:p w14:paraId="389D8DF0" w14:textId="6550CC92" w:rsidR="00A31890" w:rsidRDefault="00A31890" w:rsidP="00B61147">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Brug også lidt tid på at blive fortrolig med, hvad der foregår under hele arbejdet med databasen. Hvilke klasser har ansvar for hvad? </w:t>
            </w:r>
            <w:r w:rsidR="00176D81">
              <w:rPr>
                <w:rFonts w:ascii="Calibri" w:eastAsia="Times New Roman" w:hAnsi="Calibri" w:cs="Times New Roman"/>
                <w:color w:val="00000A"/>
                <w:sz w:val="24"/>
                <w:szCs w:val="24"/>
                <w:lang w:eastAsia="da-DK"/>
              </w:rPr>
              <w:t xml:space="preserve">Hvordan kommer vi fra en række i </w:t>
            </w:r>
            <w:r w:rsidR="00DD4ED2" w:rsidRPr="00DD4ED2">
              <w:rPr>
                <w:rFonts w:ascii="Calibri" w:eastAsia="Times New Roman" w:hAnsi="Calibri" w:cs="Times New Roman"/>
                <w:b/>
                <w:color w:val="00000A"/>
                <w:sz w:val="24"/>
                <w:szCs w:val="24"/>
                <w:lang w:eastAsia="da-DK"/>
              </w:rPr>
              <w:t>Kunde</w:t>
            </w:r>
            <w:r w:rsidR="00DD4ED2">
              <w:rPr>
                <w:rFonts w:ascii="Calibri" w:eastAsia="Times New Roman" w:hAnsi="Calibri" w:cs="Times New Roman"/>
                <w:color w:val="00000A"/>
                <w:sz w:val="24"/>
                <w:szCs w:val="24"/>
                <w:lang w:eastAsia="da-DK"/>
              </w:rPr>
              <w:t>-tabellen</w:t>
            </w:r>
            <w:r w:rsidR="00176D81">
              <w:rPr>
                <w:rFonts w:ascii="Calibri" w:eastAsia="Times New Roman" w:hAnsi="Calibri" w:cs="Times New Roman"/>
                <w:color w:val="00000A"/>
                <w:sz w:val="24"/>
                <w:szCs w:val="24"/>
                <w:lang w:eastAsia="da-DK"/>
              </w:rPr>
              <w:t xml:space="preserve"> til et nyt </w:t>
            </w:r>
            <w:r w:rsidR="00176D81" w:rsidRPr="00176D81">
              <w:rPr>
                <w:rFonts w:ascii="Calibri" w:eastAsia="Times New Roman" w:hAnsi="Calibri" w:cs="Times New Roman"/>
                <w:b/>
                <w:color w:val="00000A"/>
                <w:sz w:val="24"/>
                <w:szCs w:val="24"/>
                <w:lang w:eastAsia="da-DK"/>
              </w:rPr>
              <w:t>Kunde</w:t>
            </w:r>
            <w:r w:rsidR="00176D81">
              <w:rPr>
                <w:rFonts w:ascii="Calibri" w:eastAsia="Times New Roman" w:hAnsi="Calibri" w:cs="Times New Roman"/>
                <w:color w:val="00000A"/>
                <w:sz w:val="24"/>
                <w:szCs w:val="24"/>
                <w:lang w:eastAsia="da-DK"/>
              </w:rPr>
              <w:t>-objekt?</w:t>
            </w:r>
          </w:p>
          <w:p w14:paraId="2D820B87" w14:textId="77777777" w:rsidR="00AF1D0B" w:rsidRDefault="00176D81" w:rsidP="00176D81">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Når du er rimeligt fortrolig med koden, kan du prøve at skrive kode som på tilsvarende måde læser data fra </w:t>
            </w:r>
            <w:r w:rsidRPr="00176D81">
              <w:rPr>
                <w:rFonts w:ascii="Calibri" w:eastAsia="Times New Roman" w:hAnsi="Calibri" w:cs="Times New Roman"/>
                <w:b/>
                <w:color w:val="00000A"/>
                <w:sz w:val="24"/>
                <w:szCs w:val="24"/>
                <w:lang w:eastAsia="da-DK"/>
              </w:rPr>
              <w:t>Bil</w:t>
            </w:r>
            <w:r>
              <w:rPr>
                <w:rFonts w:ascii="Calibri" w:eastAsia="Times New Roman" w:hAnsi="Calibri" w:cs="Times New Roman"/>
                <w:color w:val="00000A"/>
                <w:sz w:val="24"/>
                <w:szCs w:val="24"/>
                <w:lang w:eastAsia="da-DK"/>
              </w:rPr>
              <w:t xml:space="preserve">-tabellen. Som en del af dette skal du også definere en </w:t>
            </w:r>
            <w:r w:rsidRPr="00176D81">
              <w:rPr>
                <w:rFonts w:ascii="Calibri" w:eastAsia="Times New Roman" w:hAnsi="Calibri" w:cs="Times New Roman"/>
                <w:b/>
                <w:color w:val="00000A"/>
                <w:sz w:val="24"/>
                <w:szCs w:val="24"/>
                <w:lang w:eastAsia="da-DK"/>
              </w:rPr>
              <w:t>Bil</w:t>
            </w:r>
            <w:r>
              <w:rPr>
                <w:rFonts w:ascii="Calibri" w:eastAsia="Times New Roman" w:hAnsi="Calibri" w:cs="Times New Roman"/>
                <w:color w:val="00000A"/>
                <w:sz w:val="24"/>
                <w:szCs w:val="24"/>
                <w:lang w:eastAsia="da-DK"/>
              </w:rPr>
              <w:t>-klasse.</w:t>
            </w:r>
          </w:p>
          <w:p w14:paraId="2F20C65F" w14:textId="69F47A16" w:rsidR="00176D81" w:rsidRDefault="00176D81" w:rsidP="00176D81">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Hvis du også er hurtigt færdig med at læse data fra </w:t>
            </w:r>
            <w:r w:rsidRPr="00176D81">
              <w:rPr>
                <w:rFonts w:ascii="Calibri" w:eastAsia="Times New Roman" w:hAnsi="Calibri" w:cs="Times New Roman"/>
                <w:b/>
                <w:color w:val="00000A"/>
                <w:sz w:val="24"/>
                <w:szCs w:val="24"/>
                <w:lang w:eastAsia="da-DK"/>
              </w:rPr>
              <w:t>Bil</w:t>
            </w:r>
            <w:r>
              <w:rPr>
                <w:rFonts w:ascii="Calibri" w:eastAsia="Times New Roman" w:hAnsi="Calibri" w:cs="Times New Roman"/>
                <w:color w:val="00000A"/>
                <w:sz w:val="24"/>
                <w:szCs w:val="24"/>
                <w:lang w:eastAsia="da-DK"/>
              </w:rPr>
              <w:t xml:space="preserve">-tabellen, kan du også prøve at læse data fra </w:t>
            </w:r>
            <w:r w:rsidRPr="00176D81">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 xml:space="preserve">-tabellen. Her støder du nok på nogle udfordringer, i forhold til hvordan data i denne tabel refererer til data i de andre tabeller. Er det lige så nemt at lave et </w:t>
            </w:r>
            <w:r w:rsidRPr="00176D81">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 xml:space="preserve">-objekt som det var at lave et </w:t>
            </w:r>
            <w:r w:rsidRPr="00176D81">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 eller </w:t>
            </w:r>
            <w:r w:rsidRPr="00176D81">
              <w:rPr>
                <w:rFonts w:ascii="Calibri" w:eastAsia="Times New Roman" w:hAnsi="Calibri" w:cs="Times New Roman"/>
                <w:b/>
                <w:color w:val="00000A"/>
                <w:sz w:val="24"/>
                <w:szCs w:val="24"/>
                <w:lang w:eastAsia="da-DK"/>
              </w:rPr>
              <w:t>Bil</w:t>
            </w:r>
            <w:r>
              <w:rPr>
                <w:rFonts w:ascii="Calibri" w:eastAsia="Times New Roman" w:hAnsi="Calibri" w:cs="Times New Roman"/>
                <w:color w:val="00000A"/>
                <w:sz w:val="24"/>
                <w:szCs w:val="24"/>
                <w:lang w:eastAsia="da-DK"/>
              </w:rPr>
              <w:t>-objekt…?</w:t>
            </w:r>
          </w:p>
          <w:p w14:paraId="50A8BC43" w14:textId="4CA9F4CA" w:rsidR="00176D81" w:rsidRPr="00176D81" w:rsidRDefault="00176D81" w:rsidP="00176D81">
            <w:pPr>
              <w:widowControl/>
              <w:rPr>
                <w:rFonts w:ascii="Calibri" w:eastAsia="Times New Roman" w:hAnsi="Calibri" w:cs="Times New Roman"/>
                <w:color w:val="00000A"/>
                <w:sz w:val="24"/>
                <w:szCs w:val="24"/>
                <w:lang w:eastAsia="da-DK"/>
              </w:rPr>
            </w:pPr>
          </w:p>
        </w:tc>
      </w:tr>
    </w:tbl>
    <w:p w14:paraId="0419B6AA" w14:textId="77777777" w:rsidR="00AF1D0B" w:rsidRPr="006F4E3F" w:rsidRDefault="00AF1D0B" w:rsidP="00AF1D0B">
      <w:pPr>
        <w:widowControl/>
        <w:rPr>
          <w:rFonts w:ascii="Calibri" w:eastAsia="Times New Roman" w:hAnsi="Calibri" w:cs="Times New Roman"/>
          <w:color w:val="00000A"/>
          <w:sz w:val="28"/>
          <w:szCs w:val="24"/>
          <w:lang w:eastAsia="da-DK"/>
        </w:rPr>
      </w:pPr>
    </w:p>
    <w:p w14:paraId="37629A99" w14:textId="7A4F7D94" w:rsidR="00AF1D0B" w:rsidRDefault="00AF1D0B">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56918535"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53741A57" w14:textId="77777777" w:rsidTr="00B32FE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D1AD6E" w14:textId="3D41D03E"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Øvelse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2F74A98" w14:textId="4D8A5875" w:rsidR="006F4E3F" w:rsidRPr="006F4E3F" w:rsidRDefault="006B3248" w:rsidP="006F4E3F">
            <w:pPr>
              <w:pStyle w:val="Overskrift2"/>
              <w:ind w:left="0"/>
              <w:rPr>
                <w:lang w:eastAsia="da-DK"/>
              </w:rPr>
            </w:pPr>
            <w:bookmarkStart w:id="4" w:name="_Toc510676429"/>
            <w:bookmarkStart w:id="5" w:name="_Toc193642208"/>
            <w:r>
              <w:rPr>
                <w:lang w:eastAsia="da-DK"/>
              </w:rPr>
              <w:t>A</w:t>
            </w:r>
            <w:r w:rsidR="0073579C">
              <w:rPr>
                <w:lang w:eastAsia="da-DK"/>
              </w:rPr>
              <w:t>DO</w:t>
            </w:r>
            <w:r>
              <w:rPr>
                <w:lang w:eastAsia="da-DK"/>
              </w:rPr>
              <w:t>Net</w:t>
            </w:r>
            <w:r w:rsidR="006F4E3F" w:rsidRPr="006F4E3F">
              <w:rPr>
                <w:lang w:eastAsia="da-DK"/>
              </w:rPr>
              <w:t>.1</w:t>
            </w:r>
            <w:bookmarkEnd w:id="4"/>
            <w:bookmarkEnd w:id="5"/>
          </w:p>
          <w:p w14:paraId="13F5B02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E317B16" w14:textId="77777777" w:rsidTr="00B32FE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2368B4" w14:textId="7A8F78C4" w:rsidR="006F4E3F" w:rsidRPr="006F4E3F" w:rsidRDefault="00DD4ED2"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w:t>
            </w:r>
            <w:r>
              <w:rPr>
                <w:rFonts w:ascii="Calibri" w:eastAsia="Times New Roman" w:hAnsi="Calibri" w:cs="Times New Roman"/>
                <w:b/>
                <w:color w:val="00000A"/>
                <w:sz w:val="28"/>
                <w:szCs w:val="24"/>
                <w:lang w:eastAsia="da-DK"/>
              </w:rPr>
              <w:t>k</w:t>
            </w:r>
            <w:r w:rsidRPr="006F4E3F">
              <w:rPr>
                <w:rFonts w:ascii="Calibri" w:eastAsia="Times New Roman" w:hAnsi="Calibri" w:cs="Times New Roman"/>
                <w:b/>
                <w:color w:val="00000A"/>
                <w:sz w:val="28"/>
                <w:szCs w:val="24"/>
                <w:lang w:eastAsia="da-DK"/>
              </w:rPr>
              <w:t>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90373E0" w14:textId="62D08079" w:rsidR="00A27839" w:rsidRPr="009C78FF" w:rsidRDefault="00A27839" w:rsidP="00A27839">
            <w:pPr>
              <w:widowControl/>
              <w:rPr>
                <w:rFonts w:ascii="Calibri" w:eastAsia="Times New Roman" w:hAnsi="Calibri" w:cs="Times New Roman"/>
                <w:b/>
                <w:color w:val="00000A"/>
                <w:sz w:val="28"/>
                <w:szCs w:val="24"/>
                <w:lang w:eastAsia="da-DK"/>
              </w:rPr>
            </w:pPr>
            <w:r w:rsidRPr="009C78FF">
              <w:rPr>
                <w:rFonts w:ascii="Calibri" w:eastAsia="Times New Roman" w:hAnsi="Calibri" w:cs="Times New Roman"/>
                <w:b/>
                <w:color w:val="00000A"/>
                <w:sz w:val="28"/>
                <w:szCs w:val="24"/>
                <w:lang w:eastAsia="da-DK"/>
              </w:rPr>
              <w:t>ADORosBil_V</w:t>
            </w:r>
            <w:r w:rsidR="00B32FED">
              <w:rPr>
                <w:rFonts w:ascii="Calibri" w:eastAsia="Times New Roman" w:hAnsi="Calibri" w:cs="Times New Roman"/>
                <w:b/>
                <w:color w:val="00000A"/>
                <w:sz w:val="28"/>
                <w:szCs w:val="24"/>
                <w:lang w:eastAsia="da-DK"/>
              </w:rPr>
              <w:t>1</w:t>
            </w:r>
          </w:p>
          <w:p w14:paraId="1E661B49"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6F32A5BB" w14:textId="77777777" w:rsidTr="00B32FE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4BE457" w14:textId="582F2D23"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Formål</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E7296FF" w14:textId="080B949A" w:rsidR="00A27839" w:rsidRPr="006F4E3F" w:rsidRDefault="00A27839" w:rsidP="00A2783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Brug</w:t>
            </w:r>
            <w:r w:rsidR="00B32FED">
              <w:rPr>
                <w:rFonts w:ascii="Calibri" w:eastAsia="Times New Roman" w:hAnsi="Calibri" w:cs="Times New Roman"/>
                <w:color w:val="00000A"/>
                <w:sz w:val="28"/>
                <w:szCs w:val="24"/>
                <w:lang w:eastAsia="da-DK"/>
              </w:rPr>
              <w:t xml:space="preserve"> af</w:t>
            </w:r>
            <w:r>
              <w:rPr>
                <w:rFonts w:ascii="Calibri" w:eastAsia="Times New Roman" w:hAnsi="Calibri" w:cs="Times New Roman"/>
                <w:color w:val="00000A"/>
                <w:sz w:val="28"/>
                <w:szCs w:val="24"/>
                <w:lang w:eastAsia="da-DK"/>
              </w:rPr>
              <w:t xml:space="preserve"> </w:t>
            </w:r>
            <w:r w:rsidRPr="003B4537">
              <w:rPr>
                <w:rFonts w:ascii="Calibri" w:eastAsia="Times New Roman" w:hAnsi="Calibri" w:cs="Times New Roman"/>
                <w:b/>
                <w:bCs/>
                <w:color w:val="00000A"/>
                <w:sz w:val="28"/>
                <w:szCs w:val="24"/>
                <w:lang w:eastAsia="da-DK"/>
              </w:rPr>
              <w:t>ADO.Net</w:t>
            </w:r>
            <w:r>
              <w:rPr>
                <w:rFonts w:ascii="Calibri" w:eastAsia="Times New Roman" w:hAnsi="Calibri" w:cs="Times New Roman"/>
                <w:color w:val="00000A"/>
                <w:sz w:val="28"/>
                <w:szCs w:val="24"/>
                <w:lang w:eastAsia="da-DK"/>
              </w:rPr>
              <w:t xml:space="preserve"> til at tilgå en enkelt tabel</w:t>
            </w:r>
            <w:r w:rsidR="00172A53">
              <w:rPr>
                <w:rFonts w:ascii="Calibri" w:eastAsia="Times New Roman" w:hAnsi="Calibri" w:cs="Times New Roman"/>
                <w:color w:val="00000A"/>
                <w:sz w:val="28"/>
                <w:szCs w:val="24"/>
                <w:lang w:eastAsia="da-DK"/>
              </w:rPr>
              <w:t>. Brug af en dedikeret klasse som rummer kode til typiske database-operationer (læs, slet, opret)</w:t>
            </w:r>
          </w:p>
          <w:p w14:paraId="1F5A887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0666BDD5" w14:textId="77777777" w:rsidTr="00B32FE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0CE8FA" w14:textId="2AEAC40C"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Beskrivelse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5283FA" w14:textId="7A3C8158" w:rsidR="006F4E3F" w:rsidRPr="0031781D" w:rsidRDefault="00172A53" w:rsidP="006F4E3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Projektet rummer</w:t>
            </w:r>
            <w:r w:rsidR="006F4E3F" w:rsidRPr="0031781D">
              <w:rPr>
                <w:rFonts w:ascii="Calibri" w:eastAsia="Times New Roman" w:hAnsi="Calibri" w:cs="Times New Roman"/>
                <w:color w:val="00000A"/>
                <w:sz w:val="24"/>
                <w:szCs w:val="24"/>
                <w:lang w:eastAsia="da-DK"/>
              </w:rPr>
              <w:t>:</w:t>
            </w:r>
          </w:p>
          <w:p w14:paraId="079E00C4" w14:textId="18E2120E" w:rsidR="006F4E3F" w:rsidRPr="0031781D" w:rsidRDefault="00172A53">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Klassen</w:t>
            </w:r>
            <w:r w:rsidR="00033224"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b/>
                <w:bCs/>
                <w:color w:val="00000A"/>
                <w:sz w:val="24"/>
                <w:szCs w:val="24"/>
                <w:lang w:eastAsia="da-DK"/>
              </w:rPr>
              <w:t>Kunde</w:t>
            </w:r>
            <w:r w:rsidR="00033224"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som er som i den sidste øvelse</w:t>
            </w:r>
            <w:r w:rsidR="00033224" w:rsidRPr="0031781D">
              <w:rPr>
                <w:rFonts w:ascii="Calibri" w:eastAsia="Times New Roman" w:hAnsi="Calibri" w:cs="Times New Roman"/>
                <w:color w:val="00000A"/>
                <w:sz w:val="24"/>
                <w:szCs w:val="24"/>
                <w:lang w:eastAsia="da-DK"/>
              </w:rPr>
              <w:t>.</w:t>
            </w:r>
          </w:p>
          <w:p w14:paraId="294DD212" w14:textId="1ED9C30E" w:rsidR="00172A53" w:rsidRPr="009D724D" w:rsidRDefault="00172A53" w:rsidP="009D724D">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Klassen</w:t>
            </w:r>
            <w:r w:rsidR="00033224" w:rsidRPr="0031781D">
              <w:rPr>
                <w:rFonts w:ascii="Calibri" w:eastAsia="Times New Roman" w:hAnsi="Calibri" w:cs="Times New Roman"/>
                <w:color w:val="00000A"/>
                <w:sz w:val="24"/>
                <w:szCs w:val="24"/>
                <w:lang w:eastAsia="da-DK"/>
              </w:rPr>
              <w:t xml:space="preserve"> </w:t>
            </w:r>
            <w:r w:rsidRPr="00172A53">
              <w:rPr>
                <w:rFonts w:ascii="Calibri" w:eastAsia="Times New Roman" w:hAnsi="Calibri" w:cs="Times New Roman"/>
                <w:b/>
                <w:bCs/>
                <w:color w:val="00000A"/>
                <w:sz w:val="24"/>
                <w:szCs w:val="24"/>
                <w:lang w:eastAsia="da-DK"/>
              </w:rPr>
              <w:t>DBMethodsKunde</w:t>
            </w:r>
            <w:r w:rsidR="00033224"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som indeholder </w:t>
            </w:r>
            <w:r w:rsidRPr="00172A53">
              <w:rPr>
                <w:rFonts w:ascii="Calibri" w:eastAsia="Times New Roman" w:hAnsi="Calibri" w:cs="Times New Roman"/>
                <w:color w:val="00000A"/>
                <w:sz w:val="24"/>
                <w:szCs w:val="24"/>
                <w:lang w:eastAsia="da-DK"/>
              </w:rPr>
              <w:t>et antal metoder til at udføre typiske database-operationer</w:t>
            </w:r>
            <w:r w:rsidR="009D724D">
              <w:rPr>
                <w:rFonts w:ascii="Calibri" w:eastAsia="Times New Roman" w:hAnsi="Calibri" w:cs="Times New Roman"/>
                <w:color w:val="00000A"/>
                <w:sz w:val="24"/>
                <w:szCs w:val="24"/>
                <w:lang w:eastAsia="da-DK"/>
              </w:rPr>
              <w:t xml:space="preserve"> på </w:t>
            </w:r>
            <w:r w:rsidR="009D724D" w:rsidRPr="009D724D">
              <w:rPr>
                <w:rFonts w:ascii="Calibri" w:eastAsia="Times New Roman" w:hAnsi="Calibri" w:cs="Times New Roman"/>
                <w:b/>
                <w:color w:val="00000A"/>
                <w:sz w:val="24"/>
                <w:szCs w:val="24"/>
                <w:lang w:eastAsia="da-DK"/>
              </w:rPr>
              <w:t>Kunde</w:t>
            </w:r>
            <w:r w:rsidR="009D724D">
              <w:rPr>
                <w:rFonts w:ascii="Calibri" w:eastAsia="Times New Roman" w:hAnsi="Calibri" w:cs="Times New Roman"/>
                <w:color w:val="00000A"/>
                <w:sz w:val="24"/>
                <w:szCs w:val="24"/>
                <w:lang w:eastAsia="da-DK"/>
              </w:rPr>
              <w:t>-tabellen</w:t>
            </w:r>
            <w:r w:rsidRPr="00172A53">
              <w:rPr>
                <w:rFonts w:ascii="Calibri" w:eastAsia="Times New Roman" w:hAnsi="Calibri" w:cs="Times New Roman"/>
                <w:color w:val="00000A"/>
                <w:sz w:val="24"/>
                <w:szCs w:val="24"/>
                <w:lang w:eastAsia="da-DK"/>
              </w:rPr>
              <w:t>,</w:t>
            </w:r>
            <w:r w:rsidR="009D724D">
              <w:rPr>
                <w:rFonts w:ascii="Calibri" w:eastAsia="Times New Roman" w:hAnsi="Calibri" w:cs="Times New Roman"/>
                <w:color w:val="00000A"/>
                <w:sz w:val="24"/>
                <w:szCs w:val="24"/>
                <w:lang w:eastAsia="da-DK"/>
              </w:rPr>
              <w:t xml:space="preserve"> </w:t>
            </w:r>
            <w:r w:rsidRPr="009D724D">
              <w:rPr>
                <w:rFonts w:ascii="Calibri" w:eastAsia="Times New Roman" w:hAnsi="Calibri" w:cs="Times New Roman"/>
                <w:color w:val="00000A"/>
                <w:sz w:val="24"/>
                <w:szCs w:val="24"/>
                <w:lang w:eastAsia="da-DK"/>
              </w:rPr>
              <w:t>såsom at læse, oprette og slette data</w:t>
            </w:r>
            <w:r w:rsidR="009D724D">
              <w:rPr>
                <w:rFonts w:ascii="Calibri" w:eastAsia="Times New Roman" w:hAnsi="Calibri" w:cs="Times New Roman"/>
                <w:color w:val="00000A"/>
                <w:sz w:val="24"/>
                <w:szCs w:val="24"/>
                <w:lang w:eastAsia="da-DK"/>
              </w:rPr>
              <w:t xml:space="preserve"> (vi udelader mulighed</w:t>
            </w:r>
            <w:r w:rsidR="003A00C0">
              <w:rPr>
                <w:rFonts w:ascii="Calibri" w:eastAsia="Times New Roman" w:hAnsi="Calibri" w:cs="Times New Roman"/>
                <w:color w:val="00000A"/>
                <w:sz w:val="24"/>
                <w:szCs w:val="24"/>
                <w:lang w:eastAsia="da-DK"/>
              </w:rPr>
              <w:t>en</w:t>
            </w:r>
            <w:r w:rsidR="009D724D">
              <w:rPr>
                <w:rFonts w:ascii="Calibri" w:eastAsia="Times New Roman" w:hAnsi="Calibri" w:cs="Times New Roman"/>
                <w:color w:val="00000A"/>
                <w:sz w:val="24"/>
                <w:szCs w:val="24"/>
                <w:lang w:eastAsia="da-DK"/>
              </w:rPr>
              <w:t xml:space="preserve"> for at opdatere eksisterende data). Metoderne benytter klasserne fra </w:t>
            </w:r>
            <w:r w:rsidR="009D724D" w:rsidRPr="009D724D">
              <w:rPr>
                <w:rFonts w:ascii="Calibri" w:eastAsia="Times New Roman" w:hAnsi="Calibri" w:cs="Times New Roman"/>
                <w:b/>
                <w:color w:val="00000A"/>
                <w:sz w:val="24"/>
                <w:szCs w:val="24"/>
                <w:lang w:eastAsia="da-DK"/>
              </w:rPr>
              <w:t>ADO.Net</w:t>
            </w:r>
            <w:r w:rsidR="009D724D">
              <w:rPr>
                <w:rFonts w:ascii="Calibri" w:eastAsia="Times New Roman" w:hAnsi="Calibri" w:cs="Times New Roman"/>
                <w:color w:val="00000A"/>
                <w:sz w:val="24"/>
                <w:szCs w:val="24"/>
                <w:lang w:eastAsia="da-DK"/>
              </w:rPr>
              <w:t>-biblioteket.</w:t>
            </w:r>
          </w:p>
          <w:p w14:paraId="539004BE" w14:textId="5952F5D7" w:rsidR="006F4E3F" w:rsidRPr="0031781D" w:rsidRDefault="009D724D">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Klassen</w:t>
            </w:r>
            <w:r w:rsidR="00033224" w:rsidRPr="0031781D">
              <w:rPr>
                <w:rFonts w:ascii="Calibri" w:eastAsia="Times New Roman" w:hAnsi="Calibri" w:cs="Times New Roman"/>
                <w:color w:val="00000A"/>
                <w:sz w:val="24"/>
                <w:szCs w:val="24"/>
                <w:lang w:eastAsia="da-DK"/>
              </w:rPr>
              <w:t xml:space="preserve"> </w:t>
            </w:r>
            <w:r w:rsidR="00033224" w:rsidRPr="0031781D">
              <w:rPr>
                <w:rFonts w:ascii="Calibri" w:eastAsia="Times New Roman" w:hAnsi="Calibri" w:cs="Times New Roman"/>
                <w:b/>
                <w:bCs/>
                <w:color w:val="00000A"/>
                <w:sz w:val="24"/>
                <w:szCs w:val="24"/>
                <w:lang w:eastAsia="da-DK"/>
              </w:rPr>
              <w:t>Helpers</w:t>
            </w:r>
            <w:r w:rsidR="00033224"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som rummer et par nyttige hjælpe-metoder.</w:t>
            </w:r>
          </w:p>
          <w:p w14:paraId="4CE211B4" w14:textId="26088CD0" w:rsidR="003B4537" w:rsidRPr="0031781D" w:rsidRDefault="009D724D">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Filen</w:t>
            </w:r>
            <w:r w:rsidR="003B4537" w:rsidRPr="0031781D">
              <w:rPr>
                <w:rFonts w:ascii="Calibri" w:eastAsia="Times New Roman" w:hAnsi="Calibri" w:cs="Times New Roman"/>
                <w:color w:val="00000A"/>
                <w:sz w:val="24"/>
                <w:szCs w:val="24"/>
                <w:lang w:eastAsia="da-DK"/>
              </w:rPr>
              <w:t xml:space="preserve"> </w:t>
            </w:r>
            <w:r w:rsidR="003B4537" w:rsidRPr="0031781D">
              <w:rPr>
                <w:rFonts w:ascii="Calibri" w:eastAsia="Times New Roman" w:hAnsi="Calibri" w:cs="Times New Roman"/>
                <w:b/>
                <w:bCs/>
                <w:color w:val="00000A"/>
                <w:sz w:val="24"/>
                <w:szCs w:val="24"/>
                <w:lang w:eastAsia="da-DK"/>
              </w:rPr>
              <w:t>DBScript.sql</w:t>
            </w:r>
            <w:r w:rsidR="003B4537"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som er som i den sidste øvelse.</w:t>
            </w:r>
          </w:p>
          <w:p w14:paraId="5712C6F0" w14:textId="6B2487FD" w:rsidR="002452BA" w:rsidRPr="006F4E3F" w:rsidRDefault="002452BA" w:rsidP="002452BA">
            <w:pPr>
              <w:widowControl/>
              <w:rPr>
                <w:rFonts w:ascii="Calibri" w:eastAsia="Times New Roman" w:hAnsi="Calibri" w:cs="Times New Roman"/>
                <w:color w:val="00000A"/>
                <w:sz w:val="28"/>
                <w:szCs w:val="24"/>
                <w:lang w:eastAsia="da-DK"/>
              </w:rPr>
            </w:pPr>
          </w:p>
        </w:tc>
      </w:tr>
      <w:tr w:rsidR="006F4E3F" w:rsidRPr="006F4E3F" w14:paraId="06D63337" w14:textId="77777777" w:rsidTr="00B32FE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8D4349" w14:textId="55CE6628"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Trin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4C11165" w14:textId="7027D2B2" w:rsidR="009D724D" w:rsidRDefault="009D724D"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Åbn</w:t>
            </w:r>
            <w:r w:rsidR="006378E4">
              <w:rPr>
                <w:rFonts w:ascii="Calibri" w:eastAsia="Times New Roman" w:hAnsi="Calibri" w:cs="Times New Roman"/>
                <w:color w:val="00000A"/>
                <w:sz w:val="24"/>
                <w:szCs w:val="24"/>
                <w:lang w:eastAsia="da-DK"/>
              </w:rPr>
              <w:t xml:space="preserve"> </w:t>
            </w:r>
            <w:r w:rsidR="006378E4" w:rsidRPr="006378E4">
              <w:rPr>
                <w:rFonts w:ascii="Calibri" w:eastAsia="Times New Roman" w:hAnsi="Calibri" w:cs="Times New Roman"/>
                <w:b/>
                <w:bCs/>
                <w:color w:val="00000A"/>
                <w:sz w:val="24"/>
                <w:szCs w:val="24"/>
                <w:lang w:eastAsia="da-DK"/>
              </w:rPr>
              <w:t>Program.cs</w:t>
            </w:r>
            <w:r w:rsidR="006378E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Vi starter med at sætte database-forbindelsen op, på samme måde som i sidste øvelse. I trin 2 til 6 bruger vi nu metoderne</w:t>
            </w:r>
            <w:r w:rsidR="00CE4AC5">
              <w:rPr>
                <w:rFonts w:ascii="Calibri" w:eastAsia="Times New Roman" w:hAnsi="Calibri" w:cs="Times New Roman"/>
                <w:color w:val="00000A"/>
                <w:sz w:val="24"/>
                <w:szCs w:val="24"/>
                <w:lang w:eastAsia="da-DK"/>
              </w:rPr>
              <w:t xml:space="preserve"> i </w:t>
            </w:r>
            <w:r w:rsidR="00CE4AC5" w:rsidRPr="00CE4AC5">
              <w:rPr>
                <w:rFonts w:ascii="Calibri" w:eastAsia="Times New Roman" w:hAnsi="Calibri" w:cs="Times New Roman"/>
                <w:b/>
                <w:color w:val="00000A"/>
                <w:sz w:val="24"/>
                <w:szCs w:val="24"/>
                <w:lang w:eastAsia="da-DK"/>
              </w:rPr>
              <w:t>DBMethodsKunde</w:t>
            </w:r>
            <w:r w:rsidR="00CE4AC5">
              <w:rPr>
                <w:rFonts w:ascii="Calibri" w:eastAsia="Times New Roman" w:hAnsi="Calibri" w:cs="Times New Roman"/>
                <w:color w:val="00000A"/>
                <w:sz w:val="24"/>
                <w:szCs w:val="24"/>
                <w:lang w:eastAsia="da-DK"/>
              </w:rPr>
              <w:t xml:space="preserve"> til at arbejde med data i </w:t>
            </w:r>
            <w:r w:rsidR="00CE4AC5" w:rsidRPr="00CE4AC5">
              <w:rPr>
                <w:rFonts w:ascii="Calibri" w:eastAsia="Times New Roman" w:hAnsi="Calibri" w:cs="Times New Roman"/>
                <w:b/>
                <w:color w:val="00000A"/>
                <w:sz w:val="24"/>
                <w:szCs w:val="24"/>
                <w:lang w:eastAsia="da-DK"/>
              </w:rPr>
              <w:t>Kunde</w:t>
            </w:r>
            <w:r w:rsidR="00CE4AC5">
              <w:rPr>
                <w:rFonts w:ascii="Calibri" w:eastAsia="Times New Roman" w:hAnsi="Calibri" w:cs="Times New Roman"/>
                <w:color w:val="00000A"/>
                <w:sz w:val="24"/>
                <w:szCs w:val="24"/>
                <w:lang w:eastAsia="da-DK"/>
              </w:rPr>
              <w:t>-tabellen.</w:t>
            </w:r>
            <w:r w:rsidR="001A7D86">
              <w:rPr>
                <w:rFonts w:ascii="Calibri" w:eastAsia="Times New Roman" w:hAnsi="Calibri" w:cs="Times New Roman"/>
                <w:color w:val="00000A"/>
                <w:sz w:val="24"/>
                <w:szCs w:val="24"/>
                <w:lang w:eastAsia="da-DK"/>
              </w:rPr>
              <w:t xml:space="preserve"> Start med at se koden (og de tilhørende kommentarer) i </w:t>
            </w:r>
            <w:r w:rsidR="001A7D86" w:rsidRPr="001A7D86">
              <w:rPr>
                <w:rFonts w:ascii="Calibri" w:eastAsia="Times New Roman" w:hAnsi="Calibri" w:cs="Times New Roman"/>
                <w:b/>
                <w:color w:val="00000A"/>
                <w:sz w:val="24"/>
                <w:szCs w:val="24"/>
                <w:lang w:eastAsia="da-DK"/>
              </w:rPr>
              <w:t>Program.cs</w:t>
            </w:r>
            <w:r w:rsidR="001A7D86">
              <w:rPr>
                <w:rFonts w:ascii="Calibri" w:eastAsia="Times New Roman" w:hAnsi="Calibri" w:cs="Times New Roman"/>
                <w:color w:val="00000A"/>
                <w:sz w:val="24"/>
                <w:szCs w:val="24"/>
                <w:lang w:eastAsia="da-DK"/>
              </w:rPr>
              <w:t xml:space="preserve"> igennem, kør pro</w:t>
            </w:r>
            <w:r w:rsidR="001A7D86">
              <w:rPr>
                <w:rFonts w:ascii="Calibri" w:eastAsia="Times New Roman" w:hAnsi="Calibri" w:cs="Times New Roman"/>
                <w:color w:val="00000A"/>
                <w:sz w:val="24"/>
                <w:szCs w:val="24"/>
                <w:lang w:eastAsia="da-DK"/>
              </w:rPr>
              <w:softHyphen/>
              <w:t>grammet, og se om output er som du ville forvente det.</w:t>
            </w:r>
          </w:p>
          <w:p w14:paraId="42CADC58" w14:textId="146F44A1" w:rsidR="001A7D86" w:rsidRDefault="001A7D86"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i klasssen </w:t>
            </w:r>
            <w:r w:rsidRPr="00CE4AC5">
              <w:rPr>
                <w:rFonts w:ascii="Calibri" w:eastAsia="Times New Roman" w:hAnsi="Calibri" w:cs="Times New Roman"/>
                <w:b/>
                <w:color w:val="00000A"/>
                <w:sz w:val="24"/>
                <w:szCs w:val="24"/>
                <w:lang w:eastAsia="da-DK"/>
              </w:rPr>
              <w:t>DBMethodsKunde</w:t>
            </w:r>
            <w:r>
              <w:rPr>
                <w:rFonts w:ascii="Calibri" w:eastAsia="Times New Roman" w:hAnsi="Calibri" w:cs="Times New Roman"/>
                <w:color w:val="00000A"/>
                <w:sz w:val="24"/>
                <w:szCs w:val="24"/>
                <w:lang w:eastAsia="da-DK"/>
              </w:rPr>
              <w:t xml:space="preserve">. Den rummer de tre </w:t>
            </w:r>
            <w:r w:rsidRPr="001A7D86">
              <w:rPr>
                <w:rFonts w:ascii="Calibri" w:eastAsia="Times New Roman" w:hAnsi="Calibri" w:cs="Times New Roman"/>
                <w:b/>
                <w:color w:val="00000A"/>
                <w:sz w:val="24"/>
                <w:szCs w:val="24"/>
                <w:lang w:eastAsia="da-DK"/>
              </w:rPr>
              <w:t>public</w:t>
            </w:r>
            <w:r>
              <w:rPr>
                <w:rFonts w:ascii="Calibri" w:eastAsia="Times New Roman" w:hAnsi="Calibri" w:cs="Times New Roman"/>
                <w:color w:val="00000A"/>
                <w:sz w:val="24"/>
                <w:szCs w:val="24"/>
                <w:lang w:eastAsia="da-DK"/>
              </w:rPr>
              <w:t xml:space="preserve"> metoder</w:t>
            </w:r>
            <w:r w:rsidRPr="002543DC">
              <w:rPr>
                <w:rFonts w:ascii="Calibri" w:eastAsia="Times New Roman" w:hAnsi="Calibri" w:cs="Times New Roman"/>
                <w:b/>
                <w:bCs/>
                <w:color w:val="00000A"/>
                <w:sz w:val="24"/>
                <w:szCs w:val="24"/>
                <w:lang w:eastAsia="da-DK"/>
              </w:rPr>
              <w:t xml:space="preserve"> ReadAllFromDB</w:t>
            </w:r>
            <w:r>
              <w:rPr>
                <w:rFonts w:ascii="Calibri" w:eastAsia="Times New Roman" w:hAnsi="Calibri" w:cs="Times New Roman"/>
                <w:color w:val="00000A"/>
                <w:sz w:val="24"/>
                <w:szCs w:val="24"/>
                <w:lang w:eastAsia="da-DK"/>
              </w:rPr>
              <w:t xml:space="preserve">, </w:t>
            </w:r>
            <w:r w:rsidRPr="002543DC">
              <w:rPr>
                <w:rFonts w:ascii="Calibri" w:eastAsia="Times New Roman" w:hAnsi="Calibri" w:cs="Times New Roman"/>
                <w:b/>
                <w:bCs/>
                <w:color w:val="00000A"/>
                <w:sz w:val="24"/>
                <w:szCs w:val="24"/>
                <w:lang w:eastAsia="da-DK"/>
              </w:rPr>
              <w:t>WriteToDB</w:t>
            </w:r>
            <w:r>
              <w:rPr>
                <w:rFonts w:ascii="Calibri" w:eastAsia="Times New Roman" w:hAnsi="Calibri" w:cs="Times New Roman"/>
                <w:color w:val="00000A"/>
                <w:sz w:val="24"/>
                <w:szCs w:val="24"/>
                <w:lang w:eastAsia="da-DK"/>
              </w:rPr>
              <w:t xml:space="preserve"> og </w:t>
            </w:r>
            <w:r w:rsidRPr="002543DC">
              <w:rPr>
                <w:rFonts w:ascii="Calibri" w:eastAsia="Times New Roman" w:hAnsi="Calibri" w:cs="Times New Roman"/>
                <w:b/>
                <w:bCs/>
                <w:color w:val="00000A"/>
                <w:sz w:val="24"/>
                <w:szCs w:val="24"/>
                <w:lang w:eastAsia="da-DK"/>
              </w:rPr>
              <w:t>Delete</w:t>
            </w:r>
            <w:r>
              <w:rPr>
                <w:rFonts w:ascii="Calibri" w:eastAsia="Times New Roman" w:hAnsi="Calibri" w:cs="Times New Roman"/>
                <w:b/>
                <w:bCs/>
                <w:color w:val="00000A"/>
                <w:sz w:val="24"/>
                <w:szCs w:val="24"/>
                <w:lang w:eastAsia="da-DK"/>
              </w:rPr>
              <w:softHyphen/>
            </w:r>
            <w:r w:rsidRPr="002543DC">
              <w:rPr>
                <w:rFonts w:ascii="Calibri" w:eastAsia="Times New Roman" w:hAnsi="Calibri" w:cs="Times New Roman"/>
                <w:b/>
                <w:bCs/>
                <w:color w:val="00000A"/>
                <w:sz w:val="24"/>
                <w:szCs w:val="24"/>
                <w:lang w:eastAsia="da-DK"/>
              </w:rPr>
              <w:t>FromDB</w:t>
            </w:r>
            <w:r>
              <w:rPr>
                <w:rFonts w:ascii="Calibri" w:eastAsia="Times New Roman" w:hAnsi="Calibri" w:cs="Times New Roman"/>
                <w:color w:val="00000A"/>
                <w:sz w:val="24"/>
                <w:szCs w:val="24"/>
                <w:lang w:eastAsia="da-DK"/>
              </w:rPr>
              <w:t xml:space="preserve">. </w:t>
            </w:r>
            <w:r w:rsidRPr="001A7D86">
              <w:rPr>
                <w:rFonts w:ascii="Calibri" w:eastAsia="Times New Roman" w:hAnsi="Calibri" w:cs="Times New Roman"/>
                <w:color w:val="00000A"/>
                <w:sz w:val="24"/>
                <w:szCs w:val="24"/>
                <w:lang w:eastAsia="da-DK"/>
              </w:rPr>
              <w:t>Hoved</w:t>
            </w:r>
            <w:r>
              <w:rPr>
                <w:rFonts w:ascii="Calibri" w:eastAsia="Times New Roman" w:hAnsi="Calibri" w:cs="Times New Roman"/>
                <w:color w:val="00000A"/>
                <w:sz w:val="24"/>
                <w:szCs w:val="24"/>
                <w:lang w:eastAsia="da-DK"/>
              </w:rPr>
              <w:t>formålet med opga</w:t>
            </w:r>
            <w:r>
              <w:rPr>
                <w:rFonts w:ascii="Calibri" w:eastAsia="Times New Roman" w:hAnsi="Calibri" w:cs="Times New Roman"/>
                <w:color w:val="00000A"/>
                <w:sz w:val="24"/>
                <w:szCs w:val="24"/>
                <w:lang w:eastAsia="da-DK"/>
              </w:rPr>
              <w:softHyphen/>
              <w:t xml:space="preserve">ven er at forstå hvordan disse tre metoder fungerer, så brug noget tid på </w:t>
            </w:r>
            <w:r w:rsidRPr="001A7D86">
              <w:rPr>
                <w:rFonts w:ascii="Calibri" w:eastAsia="Times New Roman" w:hAnsi="Calibri" w:cs="Times New Roman"/>
                <w:color w:val="00000A"/>
                <w:sz w:val="24"/>
                <w:szCs w:val="24"/>
                <w:u w:val="single"/>
                <w:lang w:eastAsia="da-DK"/>
              </w:rPr>
              <w:t>grundigt</w:t>
            </w:r>
            <w:r>
              <w:rPr>
                <w:rFonts w:ascii="Calibri" w:eastAsia="Times New Roman" w:hAnsi="Calibri" w:cs="Times New Roman"/>
                <w:color w:val="00000A"/>
                <w:sz w:val="24"/>
                <w:szCs w:val="24"/>
                <w:lang w:eastAsia="da-DK"/>
              </w:rPr>
              <w:t xml:space="preserve"> at studere disse tre metoder. Det inkluderer også at studere de </w:t>
            </w:r>
            <w:r w:rsidRPr="001A7D86">
              <w:rPr>
                <w:rFonts w:ascii="Calibri" w:eastAsia="Times New Roman" w:hAnsi="Calibri" w:cs="Times New Roman"/>
                <w:b/>
                <w:color w:val="00000A"/>
                <w:sz w:val="24"/>
                <w:szCs w:val="24"/>
                <w:lang w:eastAsia="da-DK"/>
              </w:rPr>
              <w:t>private</w:t>
            </w:r>
            <w:r>
              <w:rPr>
                <w:rFonts w:ascii="Calibri" w:eastAsia="Times New Roman" w:hAnsi="Calibri" w:cs="Times New Roman"/>
                <w:color w:val="00000A"/>
                <w:sz w:val="24"/>
                <w:szCs w:val="24"/>
                <w:lang w:eastAsia="da-DK"/>
              </w:rPr>
              <w:t xml:space="preserve"> hjælpe-metoder i klassen. Overvej også følgende:</w:t>
            </w:r>
          </w:p>
          <w:p w14:paraId="0BA89801" w14:textId="0B9A299D" w:rsidR="001A7D86" w:rsidRDefault="001A7D86" w:rsidP="00B32FED">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Alle metoderne er skrevet specifikt til at arbejde med </w:t>
            </w:r>
            <w:r w:rsidRPr="00B32FED">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-tabel</w:t>
            </w:r>
            <w:r w:rsidR="00B32FED">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len. Hvor meget vil det kræve at gøre metoderne generelt anven</w:t>
            </w:r>
            <w:r w:rsidR="00B32FED">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de</w:t>
            </w:r>
            <w:r w:rsidR="00B32FED">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lige på alle tabeller i en database?</w:t>
            </w:r>
          </w:p>
          <w:p w14:paraId="04489BFB" w14:textId="7ECBDA61" w:rsidR="001A7D86" w:rsidRDefault="001A7D86" w:rsidP="00B32FED">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Lige nu sætter vi </w:t>
            </w:r>
            <w:r w:rsidRPr="001A7D86">
              <w:rPr>
                <w:rFonts w:ascii="Calibri" w:eastAsia="Times New Roman" w:hAnsi="Calibri" w:cs="Times New Roman"/>
                <w:b/>
                <w:color w:val="00000A"/>
                <w:sz w:val="24"/>
                <w:szCs w:val="24"/>
                <w:lang w:eastAsia="da-DK"/>
              </w:rPr>
              <w:t>Id</w:t>
            </w:r>
            <w:r>
              <w:rPr>
                <w:rFonts w:ascii="Calibri" w:eastAsia="Times New Roman" w:hAnsi="Calibri" w:cs="Times New Roman"/>
                <w:color w:val="00000A"/>
                <w:sz w:val="24"/>
                <w:szCs w:val="24"/>
                <w:lang w:eastAsia="da-DK"/>
              </w:rPr>
              <w:t xml:space="preserve"> for et nyt </w:t>
            </w:r>
            <w:r w:rsidRPr="001A7D86">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-objekt som en del af </w:t>
            </w:r>
            <w:r w:rsidRPr="001A7D86">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-constuctoren. Kunne ansvaret </w:t>
            </w:r>
            <w:r w:rsidR="00B32FED">
              <w:rPr>
                <w:rFonts w:ascii="Calibri" w:eastAsia="Times New Roman" w:hAnsi="Calibri" w:cs="Times New Roman"/>
                <w:color w:val="00000A"/>
                <w:sz w:val="24"/>
                <w:szCs w:val="24"/>
                <w:lang w:eastAsia="da-DK"/>
              </w:rPr>
              <w:t xml:space="preserve">for </w:t>
            </w:r>
            <w:r>
              <w:rPr>
                <w:rFonts w:ascii="Calibri" w:eastAsia="Times New Roman" w:hAnsi="Calibri" w:cs="Times New Roman"/>
                <w:color w:val="00000A"/>
                <w:sz w:val="24"/>
                <w:szCs w:val="24"/>
                <w:lang w:eastAsia="da-DK"/>
              </w:rPr>
              <w:t xml:space="preserve">at finde </w:t>
            </w:r>
            <w:r w:rsidR="00B32FED">
              <w:rPr>
                <w:rFonts w:ascii="Calibri" w:eastAsia="Times New Roman" w:hAnsi="Calibri" w:cs="Times New Roman"/>
                <w:color w:val="00000A"/>
                <w:sz w:val="24"/>
                <w:szCs w:val="24"/>
                <w:lang w:eastAsia="da-DK"/>
              </w:rPr>
              <w:t xml:space="preserve">det </w:t>
            </w:r>
            <w:r>
              <w:rPr>
                <w:rFonts w:ascii="Calibri" w:eastAsia="Times New Roman" w:hAnsi="Calibri" w:cs="Times New Roman"/>
                <w:color w:val="00000A"/>
                <w:sz w:val="24"/>
                <w:szCs w:val="24"/>
                <w:lang w:eastAsia="da-DK"/>
              </w:rPr>
              <w:t xml:space="preserve">næste ledige </w:t>
            </w:r>
            <w:r w:rsidRPr="001A7D86">
              <w:rPr>
                <w:rFonts w:ascii="Calibri" w:eastAsia="Times New Roman" w:hAnsi="Calibri" w:cs="Times New Roman"/>
                <w:b/>
                <w:color w:val="00000A"/>
                <w:sz w:val="24"/>
                <w:szCs w:val="24"/>
                <w:lang w:eastAsia="da-DK"/>
              </w:rPr>
              <w:t>Id</w:t>
            </w:r>
            <w:r>
              <w:rPr>
                <w:rFonts w:ascii="Calibri" w:eastAsia="Times New Roman" w:hAnsi="Calibri" w:cs="Times New Roman"/>
                <w:color w:val="00000A"/>
                <w:sz w:val="24"/>
                <w:szCs w:val="24"/>
                <w:lang w:eastAsia="da-DK"/>
              </w:rPr>
              <w:t xml:space="preserve"> (vi antag</w:t>
            </w:r>
            <w:r w:rsidR="00B32FED">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er at alle </w:t>
            </w:r>
            <w:r w:rsidRPr="001A7D86">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-objekter skal have et unikt </w:t>
            </w:r>
            <w:r w:rsidRPr="001A7D86">
              <w:rPr>
                <w:rFonts w:ascii="Calibri" w:eastAsia="Times New Roman" w:hAnsi="Calibri" w:cs="Times New Roman"/>
                <w:b/>
                <w:color w:val="00000A"/>
                <w:sz w:val="24"/>
                <w:szCs w:val="24"/>
                <w:lang w:eastAsia="da-DK"/>
              </w:rPr>
              <w:t>Id</w:t>
            </w:r>
            <w:r>
              <w:rPr>
                <w:rFonts w:ascii="Calibri" w:eastAsia="Times New Roman" w:hAnsi="Calibri" w:cs="Times New Roman"/>
                <w:color w:val="00000A"/>
                <w:sz w:val="24"/>
                <w:szCs w:val="24"/>
                <w:lang w:eastAsia="da-DK"/>
              </w:rPr>
              <w:t xml:space="preserve">) flyttes til </w:t>
            </w:r>
            <w:r w:rsidRPr="00B32FED">
              <w:rPr>
                <w:rFonts w:ascii="Calibri" w:eastAsia="Times New Roman" w:hAnsi="Calibri" w:cs="Times New Roman"/>
                <w:b/>
                <w:color w:val="00000A"/>
                <w:sz w:val="24"/>
                <w:szCs w:val="24"/>
                <w:lang w:eastAsia="da-DK"/>
              </w:rPr>
              <w:t>WriteToDB</w:t>
            </w:r>
            <w:r>
              <w:rPr>
                <w:rFonts w:ascii="Calibri" w:eastAsia="Times New Roman" w:hAnsi="Calibri" w:cs="Times New Roman"/>
                <w:color w:val="00000A"/>
                <w:sz w:val="24"/>
                <w:szCs w:val="24"/>
                <w:lang w:eastAsia="da-DK"/>
              </w:rPr>
              <w:t>-metoden?</w:t>
            </w:r>
          </w:p>
          <w:p w14:paraId="4B18ED6F" w14:textId="6E67631C" w:rsidR="002543DC" w:rsidRPr="00B32FED" w:rsidRDefault="00B32FED" w:rsidP="00B32FED">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Når du føler du har en god forståelse af metoderne i </w:t>
            </w:r>
            <w:r w:rsidRPr="00CE4AC5">
              <w:rPr>
                <w:rFonts w:ascii="Calibri" w:eastAsia="Times New Roman" w:hAnsi="Calibri" w:cs="Times New Roman"/>
                <w:b/>
                <w:color w:val="00000A"/>
                <w:sz w:val="24"/>
                <w:szCs w:val="24"/>
                <w:lang w:eastAsia="da-DK"/>
              </w:rPr>
              <w:t>DBMethodsKunde</w:t>
            </w:r>
            <w:r w:rsidRPr="00B32FED">
              <w:rPr>
                <w:rFonts w:ascii="Calibri" w:eastAsia="Times New Roman" w:hAnsi="Calibri" w:cs="Times New Roman"/>
                <w:color w:val="00000A"/>
                <w:sz w:val="24"/>
                <w:szCs w:val="24"/>
                <w:lang w:eastAsia="da-DK"/>
              </w:rPr>
              <w:t>, kan</w:t>
            </w:r>
            <w:r>
              <w:rPr>
                <w:rFonts w:ascii="Calibri" w:eastAsia="Times New Roman" w:hAnsi="Calibri" w:cs="Times New Roman"/>
                <w:color w:val="00000A"/>
                <w:sz w:val="24"/>
                <w:szCs w:val="24"/>
                <w:lang w:eastAsia="da-DK"/>
              </w:rPr>
              <w:t xml:space="preserve"> du prøve at lave en tilsvarende klasse for </w:t>
            </w:r>
            <w:r w:rsidRPr="00B32FED">
              <w:rPr>
                <w:rFonts w:ascii="Calibri" w:eastAsia="Times New Roman" w:hAnsi="Calibri" w:cs="Times New Roman"/>
                <w:b/>
                <w:color w:val="00000A"/>
                <w:sz w:val="24"/>
                <w:szCs w:val="24"/>
                <w:lang w:eastAsia="da-DK"/>
              </w:rPr>
              <w:t>Bil</w:t>
            </w:r>
            <w:r>
              <w:rPr>
                <w:rFonts w:ascii="Calibri" w:eastAsia="Times New Roman" w:hAnsi="Calibri" w:cs="Times New Roman"/>
                <w:color w:val="00000A"/>
                <w:sz w:val="24"/>
                <w:szCs w:val="24"/>
                <w:lang w:eastAsia="da-DK"/>
              </w:rPr>
              <w:t xml:space="preserve">-klassen, og udføre nogle operationer der svarer til dem der udføres for </w:t>
            </w:r>
            <w:r w:rsidRPr="00B32FED">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 i </w:t>
            </w:r>
            <w:r w:rsidRPr="00165AF3">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Når det virker, kan du – igen – reflektere lidt over, hvad der skal til for at skrive en generelt anvendelig </w:t>
            </w:r>
            <w:r w:rsidRPr="00B32FED">
              <w:rPr>
                <w:rFonts w:ascii="Calibri" w:eastAsia="Times New Roman" w:hAnsi="Calibri" w:cs="Times New Roman"/>
                <w:b/>
                <w:color w:val="00000A"/>
                <w:sz w:val="24"/>
                <w:szCs w:val="24"/>
                <w:lang w:eastAsia="da-DK"/>
              </w:rPr>
              <w:t>DBMethods</w:t>
            </w:r>
            <w:r>
              <w:rPr>
                <w:rFonts w:ascii="Calibri" w:eastAsia="Times New Roman" w:hAnsi="Calibri" w:cs="Times New Roman"/>
                <w:color w:val="00000A"/>
                <w:sz w:val="24"/>
                <w:szCs w:val="24"/>
                <w:lang w:eastAsia="da-DK"/>
              </w:rPr>
              <w:t xml:space="preserve"> klasse. Prøv også gerne at få hul på at implementere klassen </w:t>
            </w:r>
            <w:r w:rsidRPr="00B32FED">
              <w:rPr>
                <mc:AlternateContent>
                  <mc:Choice Requires="w16se">
                    <w:rFonts w:ascii="Calibri" w:eastAsia="Times New Roman" w:hAnsi="Calibri" w:cs="Times New Roman"/>
                  </mc:Choice>
                  <mc:Fallback>
                    <w:rFonts w:ascii="Segoe UI Emoji" w:eastAsia="Segoe UI Emoji" w:hAnsi="Segoe UI Emoji" w:cs="Segoe UI Emoji"/>
                  </mc:Fallback>
                </mc:AlternateContent>
                <w:color w:val="00000A"/>
                <w:sz w:val="24"/>
                <w:szCs w:val="24"/>
                <w:lang w:eastAsia="da-DK"/>
              </w:rPr>
              <mc:AlternateContent>
                <mc:Choice Requires="w16se">
                  <w16se:symEx w16se:font="Segoe UI Emoji" w16se:char="1F60A"/>
                </mc:Choice>
                <mc:Fallback>
                  <w:t>😊</w:t>
                </mc:Fallback>
              </mc:AlternateContent>
            </w:r>
            <w:r>
              <w:rPr>
                <w:rFonts w:ascii="Calibri" w:eastAsia="Times New Roman" w:hAnsi="Calibri" w:cs="Times New Roman"/>
                <w:color w:val="00000A"/>
                <w:sz w:val="24"/>
                <w:szCs w:val="24"/>
                <w:lang w:eastAsia="da-DK"/>
              </w:rPr>
              <w:t>.</w:t>
            </w:r>
          </w:p>
          <w:p w14:paraId="68685D75" w14:textId="77777777" w:rsidR="006F4E3F" w:rsidRPr="006F4E3F" w:rsidRDefault="006F4E3F" w:rsidP="006F4E3F">
            <w:pPr>
              <w:widowControl/>
              <w:rPr>
                <w:rFonts w:ascii="Calibri" w:eastAsia="Times New Roman" w:hAnsi="Calibri" w:cs="Times New Roman"/>
                <w:color w:val="00000A"/>
                <w:sz w:val="24"/>
                <w:szCs w:val="24"/>
                <w:lang w:eastAsia="da-DK"/>
              </w:rPr>
            </w:pPr>
          </w:p>
        </w:tc>
      </w:tr>
    </w:tbl>
    <w:p w14:paraId="1B85FB7D" w14:textId="5DB0C0AA" w:rsidR="002543DC" w:rsidRDefault="002543DC">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7A2F9421"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0DB99B" w14:textId="18B79C9C"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Øvelse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52DBC56" w14:textId="03123B49" w:rsidR="002543DC" w:rsidRPr="006F4E3F" w:rsidRDefault="0073579C" w:rsidP="002543DC">
            <w:pPr>
              <w:pStyle w:val="Overskrift2"/>
              <w:ind w:left="0"/>
              <w:rPr>
                <w:lang w:eastAsia="da-DK"/>
              </w:rPr>
            </w:pPr>
            <w:bookmarkStart w:id="6" w:name="_Toc193642209"/>
            <w:r>
              <w:rPr>
                <w:lang w:eastAsia="da-DK"/>
              </w:rPr>
              <w:t>ADONet</w:t>
            </w:r>
            <w:r w:rsidR="002543DC" w:rsidRPr="006F4E3F">
              <w:rPr>
                <w:lang w:eastAsia="da-DK"/>
              </w:rPr>
              <w:t>.</w:t>
            </w:r>
            <w:r w:rsidR="002543DC">
              <w:rPr>
                <w:lang w:eastAsia="da-DK"/>
              </w:rPr>
              <w:t>2</w:t>
            </w:r>
            <w:bookmarkEnd w:id="6"/>
          </w:p>
          <w:p w14:paraId="793826A6"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2622AD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52B080" w14:textId="70C9EEAF" w:rsidR="006F4E3F" w:rsidRPr="006F4E3F" w:rsidRDefault="00DD4ED2"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w:t>
            </w:r>
            <w:r>
              <w:rPr>
                <w:rFonts w:ascii="Calibri" w:eastAsia="Times New Roman" w:hAnsi="Calibri" w:cs="Times New Roman"/>
                <w:b/>
                <w:color w:val="00000A"/>
                <w:sz w:val="28"/>
                <w:szCs w:val="24"/>
                <w:lang w:eastAsia="da-DK"/>
              </w:rPr>
              <w:t>k</w:t>
            </w:r>
            <w:r w:rsidRPr="006F4E3F">
              <w:rPr>
                <w:rFonts w:ascii="Calibri" w:eastAsia="Times New Roman" w:hAnsi="Calibri" w:cs="Times New Roman"/>
                <w:b/>
                <w:color w:val="00000A"/>
                <w:sz w:val="28"/>
                <w:szCs w:val="24"/>
                <w:lang w:eastAsia="da-DK"/>
              </w:rPr>
              <w:t>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13639C" w14:textId="65DA74F8" w:rsidR="00B32FED" w:rsidRPr="009C78FF" w:rsidRDefault="00B32FED" w:rsidP="00B32FED">
            <w:pPr>
              <w:widowControl/>
              <w:rPr>
                <w:rFonts w:ascii="Calibri" w:eastAsia="Times New Roman" w:hAnsi="Calibri" w:cs="Times New Roman"/>
                <w:b/>
                <w:color w:val="00000A"/>
                <w:sz w:val="28"/>
                <w:szCs w:val="24"/>
                <w:lang w:eastAsia="da-DK"/>
              </w:rPr>
            </w:pPr>
            <w:r w:rsidRPr="009C78FF">
              <w:rPr>
                <w:rFonts w:ascii="Calibri" w:eastAsia="Times New Roman" w:hAnsi="Calibri" w:cs="Times New Roman"/>
                <w:b/>
                <w:color w:val="00000A"/>
                <w:sz w:val="28"/>
                <w:szCs w:val="24"/>
                <w:lang w:eastAsia="da-DK"/>
              </w:rPr>
              <w:t>ADORosBil_V</w:t>
            </w:r>
            <w:r>
              <w:rPr>
                <w:rFonts w:ascii="Calibri" w:eastAsia="Times New Roman" w:hAnsi="Calibri" w:cs="Times New Roman"/>
                <w:b/>
                <w:color w:val="00000A"/>
                <w:sz w:val="28"/>
                <w:szCs w:val="24"/>
                <w:lang w:eastAsia="da-DK"/>
              </w:rPr>
              <w:t>2</w:t>
            </w:r>
          </w:p>
          <w:p w14:paraId="4BF23687"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30DFA86D"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5523DD" w14:textId="4711D47E"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Formål</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6F95659" w14:textId="3483C508" w:rsidR="00B32FED" w:rsidRPr="006F4E3F" w:rsidRDefault="00B32FED" w:rsidP="00B32FED">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Brug af </w:t>
            </w:r>
            <w:r w:rsidRPr="003B4537">
              <w:rPr>
                <w:rFonts w:ascii="Calibri" w:eastAsia="Times New Roman" w:hAnsi="Calibri" w:cs="Times New Roman"/>
                <w:b/>
                <w:bCs/>
                <w:color w:val="00000A"/>
                <w:sz w:val="28"/>
                <w:szCs w:val="24"/>
                <w:lang w:eastAsia="da-DK"/>
              </w:rPr>
              <w:t>ADO.Net</w:t>
            </w:r>
            <w:r>
              <w:rPr>
                <w:rFonts w:ascii="Calibri" w:eastAsia="Times New Roman" w:hAnsi="Calibri" w:cs="Times New Roman"/>
                <w:color w:val="00000A"/>
                <w:sz w:val="28"/>
                <w:szCs w:val="24"/>
                <w:lang w:eastAsia="da-DK"/>
              </w:rPr>
              <w:t xml:space="preserve"> til at tilgå </w:t>
            </w:r>
            <w:r w:rsidR="00B61147">
              <w:rPr>
                <w:rFonts w:ascii="Calibri" w:eastAsia="Times New Roman" w:hAnsi="Calibri" w:cs="Times New Roman"/>
                <w:color w:val="00000A"/>
                <w:sz w:val="28"/>
                <w:szCs w:val="24"/>
                <w:lang w:eastAsia="da-DK"/>
              </w:rPr>
              <w:t>flere relaterede tabeller</w:t>
            </w:r>
            <w:r>
              <w:rPr>
                <w:rFonts w:ascii="Calibri" w:eastAsia="Times New Roman" w:hAnsi="Calibri" w:cs="Times New Roman"/>
                <w:color w:val="00000A"/>
                <w:sz w:val="28"/>
                <w:szCs w:val="24"/>
                <w:lang w:eastAsia="da-DK"/>
              </w:rPr>
              <w:t xml:space="preserve">. Brug </w:t>
            </w:r>
            <w:r w:rsidR="00B61147">
              <w:rPr>
                <w:rFonts w:ascii="Calibri" w:eastAsia="Times New Roman" w:hAnsi="Calibri" w:cs="Times New Roman"/>
                <w:color w:val="00000A"/>
                <w:sz w:val="28"/>
                <w:szCs w:val="24"/>
                <w:lang w:eastAsia="da-DK"/>
              </w:rPr>
              <w:t xml:space="preserve">af et mere komplekst sæt af klasser </w:t>
            </w:r>
            <w:r>
              <w:rPr>
                <w:rFonts w:ascii="Calibri" w:eastAsia="Times New Roman" w:hAnsi="Calibri" w:cs="Times New Roman"/>
                <w:color w:val="00000A"/>
                <w:sz w:val="28"/>
                <w:szCs w:val="24"/>
                <w:lang w:eastAsia="da-DK"/>
              </w:rPr>
              <w:t xml:space="preserve">til </w:t>
            </w:r>
            <w:r w:rsidR="00B61147">
              <w:rPr>
                <w:rFonts w:ascii="Calibri" w:eastAsia="Times New Roman" w:hAnsi="Calibri" w:cs="Times New Roman"/>
                <w:color w:val="00000A"/>
                <w:sz w:val="28"/>
                <w:szCs w:val="24"/>
                <w:lang w:eastAsia="da-DK"/>
              </w:rPr>
              <w:t xml:space="preserve">at udføre </w:t>
            </w:r>
            <w:r>
              <w:rPr>
                <w:rFonts w:ascii="Calibri" w:eastAsia="Times New Roman" w:hAnsi="Calibri" w:cs="Times New Roman"/>
                <w:color w:val="00000A"/>
                <w:sz w:val="28"/>
                <w:szCs w:val="24"/>
                <w:lang w:eastAsia="da-DK"/>
              </w:rPr>
              <w:t>typiske database-operationer (læs, slet, opret)</w:t>
            </w:r>
          </w:p>
          <w:p w14:paraId="37A0DA33"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338F0EC"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4D2588" w14:textId="5B29FE2F"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Beskrivelse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DA59445" w14:textId="7A6131D3" w:rsidR="006F4E3F" w:rsidRPr="0031781D" w:rsidRDefault="00B61147" w:rsidP="006F4E3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Projektet indeholder</w:t>
            </w:r>
            <w:r w:rsidR="0031781D" w:rsidRPr="0031781D">
              <w:rPr>
                <w:rFonts w:ascii="Calibri" w:eastAsia="Times New Roman" w:hAnsi="Calibri" w:cs="Times New Roman"/>
                <w:color w:val="00000A"/>
                <w:sz w:val="24"/>
                <w:szCs w:val="24"/>
                <w:lang w:eastAsia="da-DK"/>
              </w:rPr>
              <w:t>:</w:t>
            </w:r>
          </w:p>
          <w:p w14:paraId="7435E7F1" w14:textId="4EF49B18" w:rsidR="006F4E3F" w:rsidRPr="0031781D" w:rsidRDefault="00B61147" w:rsidP="00B61147">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Folderen</w:t>
            </w:r>
            <w:r w:rsidR="0031781D" w:rsidRPr="0031781D">
              <w:rPr>
                <w:rFonts w:ascii="Calibri" w:eastAsia="Times New Roman" w:hAnsi="Calibri" w:cs="Times New Roman"/>
                <w:color w:val="00000A"/>
                <w:sz w:val="24"/>
                <w:szCs w:val="24"/>
                <w:lang w:eastAsia="da-DK"/>
              </w:rPr>
              <w:t xml:space="preserve"> </w:t>
            </w:r>
            <w:r w:rsidR="0031781D" w:rsidRPr="0031781D">
              <w:rPr>
                <w:rFonts w:ascii="Calibri" w:eastAsia="Times New Roman" w:hAnsi="Calibri" w:cs="Times New Roman"/>
                <w:b/>
                <w:bCs/>
                <w:color w:val="00000A"/>
                <w:sz w:val="24"/>
                <w:szCs w:val="24"/>
                <w:lang w:eastAsia="da-DK"/>
              </w:rPr>
              <w:t>Models</w:t>
            </w:r>
            <w:r w:rsidR="0031781D" w:rsidRPr="0031781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med det</w:t>
            </w:r>
            <w:r w:rsidR="0031781D"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meget lille </w:t>
            </w:r>
            <w:r w:rsidR="0031781D" w:rsidRPr="0031781D">
              <w:rPr>
                <w:rFonts w:ascii="Calibri" w:eastAsia="Times New Roman" w:hAnsi="Calibri" w:cs="Times New Roman"/>
                <w:color w:val="00000A"/>
                <w:sz w:val="24"/>
                <w:szCs w:val="24"/>
                <w:lang w:eastAsia="da-DK"/>
              </w:rPr>
              <w:t xml:space="preserve">interface </w:t>
            </w:r>
            <w:r w:rsidR="0031781D" w:rsidRPr="0031781D">
              <w:rPr>
                <w:rFonts w:ascii="Calibri" w:eastAsia="Times New Roman" w:hAnsi="Calibri" w:cs="Times New Roman"/>
                <w:b/>
                <w:bCs/>
                <w:color w:val="00000A"/>
                <w:sz w:val="24"/>
                <w:szCs w:val="24"/>
                <w:lang w:eastAsia="da-DK"/>
              </w:rPr>
              <w:t>IHa</w:t>
            </w:r>
            <w:r>
              <w:rPr>
                <w:rFonts w:ascii="Calibri" w:eastAsia="Times New Roman" w:hAnsi="Calibri" w:cs="Times New Roman"/>
                <w:b/>
                <w:bCs/>
                <w:color w:val="00000A"/>
                <w:sz w:val="24"/>
                <w:szCs w:val="24"/>
                <w:lang w:eastAsia="da-DK"/>
              </w:rPr>
              <w:t>r</w:t>
            </w:r>
            <w:r w:rsidR="0031781D" w:rsidRPr="0031781D">
              <w:rPr>
                <w:rFonts w:ascii="Calibri" w:eastAsia="Times New Roman" w:hAnsi="Calibri" w:cs="Times New Roman"/>
                <w:b/>
                <w:bCs/>
                <w:color w:val="00000A"/>
                <w:sz w:val="24"/>
                <w:szCs w:val="24"/>
                <w:lang w:eastAsia="da-DK"/>
              </w:rPr>
              <w:t>Id</w:t>
            </w:r>
            <w:r w:rsidR="0031781D"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og de tre domæne-klasser </w:t>
            </w:r>
            <w:r w:rsidRPr="00B61147">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 </w:t>
            </w:r>
            <w:r w:rsidRPr="00B61147">
              <w:rPr>
                <w:rFonts w:ascii="Calibri" w:eastAsia="Times New Roman" w:hAnsi="Calibri" w:cs="Times New Roman"/>
                <w:b/>
                <w:color w:val="00000A"/>
                <w:sz w:val="24"/>
                <w:szCs w:val="24"/>
                <w:lang w:eastAsia="da-DK"/>
              </w:rPr>
              <w:t>Bil</w:t>
            </w:r>
            <w:r>
              <w:rPr>
                <w:rFonts w:ascii="Calibri" w:eastAsia="Times New Roman" w:hAnsi="Calibri" w:cs="Times New Roman"/>
                <w:color w:val="00000A"/>
                <w:sz w:val="24"/>
                <w:szCs w:val="24"/>
                <w:lang w:eastAsia="da-DK"/>
              </w:rPr>
              <w:t xml:space="preserve"> og </w:t>
            </w:r>
            <w:r w:rsidRPr="00B61147">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 xml:space="preserve">. Bemærk at </w:t>
            </w:r>
            <w:r w:rsidRPr="00B61147">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 xml:space="preserve"> rummer to properties som har en klasse-type, dvs. et </w:t>
            </w:r>
            <w:r w:rsidRPr="00B61147">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 xml:space="preserve">-objekt vil have en reference til et </w:t>
            </w:r>
            <w:r w:rsidRPr="00B61147">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-objekt og et </w:t>
            </w:r>
            <w:r w:rsidRPr="00B61147">
              <w:rPr>
                <w:rFonts w:ascii="Calibri" w:eastAsia="Times New Roman" w:hAnsi="Calibri" w:cs="Times New Roman"/>
                <w:b/>
                <w:color w:val="00000A"/>
                <w:sz w:val="24"/>
                <w:szCs w:val="24"/>
                <w:lang w:eastAsia="da-DK"/>
              </w:rPr>
              <w:t>Bil</w:t>
            </w:r>
            <w:r>
              <w:rPr>
                <w:rFonts w:ascii="Calibri" w:eastAsia="Times New Roman" w:hAnsi="Calibri" w:cs="Times New Roman"/>
                <w:color w:val="00000A"/>
                <w:sz w:val="24"/>
                <w:szCs w:val="24"/>
                <w:lang w:eastAsia="da-DK"/>
              </w:rPr>
              <w:t>-objekt.</w:t>
            </w:r>
          </w:p>
          <w:p w14:paraId="530FF053" w14:textId="39F8478C" w:rsidR="006F4E3F" w:rsidRPr="0031781D" w:rsidRDefault="00B61147" w:rsidP="00B61147">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Folderen</w:t>
            </w:r>
            <w:r w:rsidR="0031781D" w:rsidRPr="0031781D">
              <w:rPr>
                <w:rFonts w:ascii="Calibri" w:eastAsia="Times New Roman" w:hAnsi="Calibri" w:cs="Times New Roman"/>
                <w:color w:val="00000A"/>
                <w:sz w:val="24"/>
                <w:szCs w:val="24"/>
                <w:lang w:eastAsia="da-DK"/>
              </w:rPr>
              <w:t xml:space="preserve"> </w:t>
            </w:r>
            <w:r w:rsidR="0031781D" w:rsidRPr="0031781D">
              <w:rPr>
                <w:rFonts w:ascii="Calibri" w:eastAsia="Times New Roman" w:hAnsi="Calibri" w:cs="Times New Roman"/>
                <w:b/>
                <w:bCs/>
                <w:color w:val="00000A"/>
                <w:sz w:val="24"/>
                <w:szCs w:val="24"/>
                <w:lang w:eastAsia="da-DK"/>
              </w:rPr>
              <w:t>DBMethods</w:t>
            </w:r>
            <w:r w:rsidR="0031781D"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som rummer base-klassen </w:t>
            </w:r>
            <w:r w:rsidR="0031781D" w:rsidRPr="0031781D">
              <w:rPr>
                <w:rFonts w:ascii="Calibri" w:eastAsia="Times New Roman" w:hAnsi="Calibri" w:cs="Times New Roman"/>
                <w:b/>
                <w:bCs/>
                <w:color w:val="00000A"/>
                <w:sz w:val="24"/>
                <w:szCs w:val="24"/>
                <w:lang w:eastAsia="da-DK"/>
              </w:rPr>
              <w:t>DBMethodsBase</w:t>
            </w:r>
            <w:r w:rsidR="0031781D"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samt flere sub-klasser svarende til de tre domæne-klasser. Bemærk, at der er </w:t>
            </w:r>
            <w:r w:rsidRPr="00B61147">
              <w:rPr>
                <w:rFonts w:ascii="Calibri" w:eastAsia="Times New Roman" w:hAnsi="Calibri" w:cs="Times New Roman"/>
                <w:color w:val="00000A"/>
                <w:sz w:val="24"/>
                <w:szCs w:val="24"/>
                <w:u w:val="single"/>
                <w:lang w:eastAsia="da-DK"/>
              </w:rPr>
              <w:t>to</w:t>
            </w:r>
            <w:r>
              <w:rPr>
                <w:rFonts w:ascii="Calibri" w:eastAsia="Times New Roman" w:hAnsi="Calibri" w:cs="Times New Roman"/>
                <w:color w:val="00000A"/>
                <w:sz w:val="24"/>
                <w:szCs w:val="24"/>
                <w:lang w:eastAsia="da-DK"/>
              </w:rPr>
              <w:t xml:space="preserve"> sub-klasser (</w:t>
            </w:r>
            <w:r w:rsidRPr="00B61147">
              <w:rPr>
                <w:rFonts w:ascii="Calibri" w:eastAsia="Times New Roman" w:hAnsi="Calibri" w:cs="Times New Roman"/>
                <w:b/>
                <w:color w:val="00000A"/>
                <w:sz w:val="24"/>
                <w:szCs w:val="24"/>
                <w:lang w:eastAsia="da-DK"/>
              </w:rPr>
              <w:t>DBMethodsLeje</w:t>
            </w:r>
            <w:r>
              <w:rPr>
                <w:rFonts w:ascii="Calibri" w:eastAsia="Times New Roman" w:hAnsi="Calibri" w:cs="Times New Roman"/>
                <w:color w:val="00000A"/>
                <w:sz w:val="24"/>
                <w:szCs w:val="24"/>
                <w:lang w:eastAsia="da-DK"/>
              </w:rPr>
              <w:t xml:space="preserve"> og </w:t>
            </w:r>
            <w:r w:rsidRPr="00B61147">
              <w:rPr>
                <w:rFonts w:ascii="Calibri" w:eastAsia="Times New Roman" w:hAnsi="Calibri" w:cs="Times New Roman"/>
                <w:b/>
                <w:color w:val="00000A"/>
                <w:sz w:val="24"/>
                <w:szCs w:val="24"/>
                <w:lang w:eastAsia="da-DK"/>
              </w:rPr>
              <w:t>DBMethodsLejeJoin</w:t>
            </w:r>
            <w:r>
              <w:rPr>
                <w:rFonts w:ascii="Calibri" w:eastAsia="Times New Roman" w:hAnsi="Calibri" w:cs="Times New Roman"/>
                <w:color w:val="00000A"/>
                <w:sz w:val="24"/>
                <w:szCs w:val="24"/>
                <w:lang w:eastAsia="da-DK"/>
              </w:rPr>
              <w:t>)</w:t>
            </w:r>
            <w:r w:rsidR="0031781D"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svarende til </w:t>
            </w:r>
            <w:r w:rsidRPr="00B61147">
              <w:rPr>
                <w:rFonts w:ascii="Calibri" w:eastAsia="Times New Roman" w:hAnsi="Calibri" w:cs="Times New Roman"/>
                <w:color w:val="00000A"/>
                <w:sz w:val="24"/>
                <w:szCs w:val="24"/>
                <w:u w:val="single"/>
                <w:lang w:eastAsia="da-DK"/>
              </w:rPr>
              <w:t>en</w:t>
            </w:r>
            <w:r>
              <w:rPr>
                <w:rFonts w:ascii="Calibri" w:eastAsia="Times New Roman" w:hAnsi="Calibri" w:cs="Times New Roman"/>
                <w:color w:val="00000A"/>
                <w:sz w:val="24"/>
                <w:szCs w:val="24"/>
                <w:lang w:eastAsia="da-DK"/>
              </w:rPr>
              <w:t xml:space="preserve"> domæne-klasse </w:t>
            </w:r>
            <w:r w:rsidRPr="00B61147">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w:t>
            </w:r>
          </w:p>
          <w:p w14:paraId="79F8AB2E" w14:textId="650304A0" w:rsidR="00B61147" w:rsidRPr="0031781D" w:rsidRDefault="00B61147" w:rsidP="00B61147">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Klassen</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b/>
                <w:bCs/>
                <w:color w:val="00000A"/>
                <w:sz w:val="24"/>
                <w:szCs w:val="24"/>
                <w:lang w:eastAsia="da-DK"/>
              </w:rPr>
              <w:t>Helpers</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som rummer et par nyttige hjælpe-metoder. Bemærk, at nogle af disse nu er type-parameteriserede.</w:t>
            </w:r>
          </w:p>
          <w:p w14:paraId="53CC0DA7" w14:textId="77777777" w:rsidR="00B61147" w:rsidRPr="0031781D" w:rsidRDefault="00B61147" w:rsidP="00B61147">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Filen</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som er som i den sidste øvelse.</w:t>
            </w:r>
          </w:p>
          <w:p w14:paraId="61251922" w14:textId="77777777" w:rsidR="0031781D" w:rsidRDefault="0031781D" w:rsidP="006F4E3F">
            <w:pPr>
              <w:widowControl/>
              <w:rPr>
                <w:rFonts w:ascii="Calibri" w:eastAsia="Times New Roman" w:hAnsi="Calibri" w:cs="Times New Roman"/>
                <w:color w:val="00000A"/>
                <w:sz w:val="28"/>
                <w:szCs w:val="24"/>
                <w:lang w:eastAsia="da-DK"/>
              </w:rPr>
            </w:pPr>
          </w:p>
          <w:p w14:paraId="43F8A9E6" w14:textId="1C235480" w:rsidR="00A03C0A" w:rsidRDefault="00A03C0A" w:rsidP="006F4E3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Vi har nu et mere komplekst system af klasser, men koden til at læse data fra data</w:t>
            </w:r>
            <w:r w:rsidR="003A00C0">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basen og “oversætte” disse data til objekter ligger stadig i </w:t>
            </w:r>
            <w:r w:rsidRPr="00A03C0A">
              <w:rPr>
                <w:rFonts w:ascii="Calibri" w:eastAsia="Times New Roman" w:hAnsi="Calibri" w:cs="Times New Roman"/>
                <w:b/>
                <w:color w:val="00000A"/>
                <w:sz w:val="24"/>
                <w:szCs w:val="24"/>
                <w:lang w:eastAsia="da-DK"/>
              </w:rPr>
              <w:t>DBMethods</w:t>
            </w:r>
            <w:r>
              <w:rPr>
                <w:rFonts w:ascii="Calibri" w:eastAsia="Times New Roman" w:hAnsi="Calibri" w:cs="Times New Roman"/>
                <w:color w:val="00000A"/>
                <w:sz w:val="24"/>
                <w:szCs w:val="24"/>
                <w:lang w:eastAsia="da-DK"/>
              </w:rPr>
              <w:t xml:space="preserve">-klasserne. Det der komplicerer tingene er at klassen </w:t>
            </w:r>
            <w:r w:rsidRPr="00A03C0A">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 xml:space="preserve"> har to </w:t>
            </w:r>
            <w:r w:rsidRPr="00A03C0A">
              <w:rPr>
                <w:rFonts w:ascii="Calibri" w:eastAsia="Times New Roman" w:hAnsi="Calibri" w:cs="Times New Roman"/>
                <w:color w:val="00000A"/>
                <w:sz w:val="24"/>
                <w:szCs w:val="24"/>
                <w:u w:val="single"/>
                <w:lang w:eastAsia="da-DK"/>
              </w:rPr>
              <w:t>objekt-referencer</w:t>
            </w:r>
            <w:r>
              <w:rPr>
                <w:rFonts w:ascii="Calibri" w:eastAsia="Times New Roman" w:hAnsi="Calibri" w:cs="Times New Roman"/>
                <w:color w:val="00000A"/>
                <w:sz w:val="24"/>
                <w:szCs w:val="24"/>
                <w:lang w:eastAsia="da-DK"/>
              </w:rPr>
              <w:t xml:space="preserve">, som vi skal etablere ud fra de </w:t>
            </w:r>
            <w:r w:rsidRPr="00A03C0A">
              <w:rPr>
                <w:rFonts w:ascii="Calibri" w:eastAsia="Times New Roman" w:hAnsi="Calibri" w:cs="Times New Roman"/>
                <w:color w:val="00000A"/>
                <w:sz w:val="24"/>
                <w:szCs w:val="24"/>
                <w:u w:val="single"/>
                <w:lang w:eastAsia="da-DK"/>
              </w:rPr>
              <w:t>fremmed-nøgler</w:t>
            </w:r>
            <w:r w:rsidRPr="00A03C0A">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der findes i </w:t>
            </w:r>
            <w:r w:rsidRPr="00A03C0A">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-tabellen.</w:t>
            </w:r>
          </w:p>
          <w:p w14:paraId="25839006" w14:textId="199B4E87" w:rsidR="0031781D" w:rsidRPr="006F4E3F" w:rsidRDefault="0031781D" w:rsidP="00A03C0A">
            <w:pPr>
              <w:widowControl/>
              <w:rPr>
                <w:rFonts w:ascii="Calibri" w:eastAsia="Times New Roman" w:hAnsi="Calibri" w:cs="Times New Roman"/>
                <w:color w:val="00000A"/>
                <w:sz w:val="28"/>
                <w:szCs w:val="24"/>
                <w:lang w:eastAsia="da-DK"/>
              </w:rPr>
            </w:pPr>
          </w:p>
        </w:tc>
      </w:tr>
      <w:tr w:rsidR="006F4E3F" w:rsidRPr="006F4E3F" w14:paraId="67F7C9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7F7728" w14:textId="1AAF9609" w:rsidR="006F4E3F" w:rsidRPr="006F4E3F" w:rsidRDefault="00DD4ED2"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Trin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CE76A13" w14:textId="73168469" w:rsidR="00165AF3" w:rsidRDefault="0031781D">
            <w:pPr>
              <w:widowControl/>
              <w:numPr>
                <w:ilvl w:val="0"/>
                <w:numId w:val="2"/>
              </w:numPr>
              <w:rPr>
                <w:rFonts w:ascii="Calibri" w:eastAsia="Times New Roman" w:hAnsi="Calibri" w:cs="Times New Roman"/>
                <w:color w:val="00000A"/>
                <w:sz w:val="24"/>
                <w:szCs w:val="24"/>
                <w:lang w:eastAsia="da-DK"/>
              </w:rPr>
            </w:pPr>
            <w:r w:rsidRPr="001852C0">
              <w:rPr>
                <w:rFonts w:ascii="Calibri" w:eastAsia="Times New Roman" w:hAnsi="Calibri" w:cs="Times New Roman"/>
                <w:color w:val="00000A"/>
                <w:sz w:val="24"/>
                <w:szCs w:val="24"/>
                <w:lang w:eastAsia="da-DK"/>
              </w:rPr>
              <w:t xml:space="preserve">Start </w:t>
            </w:r>
            <w:r w:rsidR="00A03C0A">
              <w:rPr>
                <w:rFonts w:ascii="Calibri" w:eastAsia="Times New Roman" w:hAnsi="Calibri" w:cs="Times New Roman"/>
                <w:color w:val="00000A"/>
                <w:sz w:val="24"/>
                <w:szCs w:val="24"/>
                <w:lang w:eastAsia="da-DK"/>
              </w:rPr>
              <w:t>i</w:t>
            </w:r>
            <w:r w:rsidRPr="001852C0">
              <w:rPr>
                <w:rFonts w:ascii="Calibri" w:eastAsia="Times New Roman" w:hAnsi="Calibri" w:cs="Times New Roman"/>
                <w:color w:val="00000A"/>
                <w:sz w:val="24"/>
                <w:szCs w:val="24"/>
                <w:lang w:eastAsia="da-DK"/>
              </w:rPr>
              <w:t xml:space="preserve"> </w:t>
            </w:r>
            <w:r w:rsidRPr="001852C0">
              <w:rPr>
                <w:rFonts w:ascii="Calibri" w:eastAsia="Times New Roman" w:hAnsi="Calibri" w:cs="Times New Roman"/>
                <w:b/>
                <w:bCs/>
                <w:color w:val="00000A"/>
                <w:sz w:val="24"/>
                <w:szCs w:val="24"/>
                <w:lang w:eastAsia="da-DK"/>
              </w:rPr>
              <w:t>DBMethodsBase</w:t>
            </w:r>
            <w:r w:rsidR="00A03C0A" w:rsidRPr="00A03C0A">
              <w:rPr>
                <w:rFonts w:ascii="Calibri" w:eastAsia="Times New Roman" w:hAnsi="Calibri" w:cs="Times New Roman"/>
                <w:bCs/>
                <w:color w:val="00000A"/>
                <w:sz w:val="24"/>
                <w:szCs w:val="24"/>
                <w:lang w:eastAsia="da-DK"/>
              </w:rPr>
              <w:t>-</w:t>
            </w:r>
            <w:r w:rsidR="00A03C0A">
              <w:rPr>
                <w:rFonts w:ascii="Calibri" w:eastAsia="Times New Roman" w:hAnsi="Calibri" w:cs="Times New Roman"/>
                <w:color w:val="00000A"/>
                <w:sz w:val="24"/>
                <w:szCs w:val="24"/>
                <w:lang w:eastAsia="da-DK"/>
              </w:rPr>
              <w:t>klassen</w:t>
            </w:r>
            <w:r w:rsidRPr="001852C0">
              <w:rPr>
                <w:rFonts w:ascii="Calibri" w:eastAsia="Times New Roman" w:hAnsi="Calibri" w:cs="Times New Roman"/>
                <w:color w:val="00000A"/>
                <w:sz w:val="24"/>
                <w:szCs w:val="24"/>
                <w:lang w:eastAsia="da-DK"/>
              </w:rPr>
              <w:t>.</w:t>
            </w:r>
            <w:r w:rsidR="00165AF3">
              <w:rPr>
                <w:rFonts w:ascii="Calibri" w:eastAsia="Times New Roman" w:hAnsi="Calibri" w:cs="Times New Roman"/>
                <w:color w:val="00000A"/>
                <w:sz w:val="24"/>
                <w:szCs w:val="24"/>
                <w:lang w:eastAsia="da-DK"/>
              </w:rPr>
              <w:t xml:space="preserve"> Denne klasse er en generalisering af den </w:t>
            </w:r>
            <w:r w:rsidR="00165AF3" w:rsidRPr="00165AF3">
              <w:rPr>
                <w:rFonts w:ascii="Calibri" w:eastAsia="Times New Roman" w:hAnsi="Calibri" w:cs="Times New Roman"/>
                <w:b/>
                <w:color w:val="00000A"/>
                <w:sz w:val="24"/>
                <w:szCs w:val="24"/>
                <w:lang w:eastAsia="da-DK"/>
              </w:rPr>
              <w:t>Kunde</w:t>
            </w:r>
            <w:r w:rsidR="00165AF3">
              <w:rPr>
                <w:rFonts w:ascii="Calibri" w:eastAsia="Times New Roman" w:hAnsi="Calibri" w:cs="Times New Roman"/>
                <w:color w:val="00000A"/>
                <w:sz w:val="24"/>
                <w:szCs w:val="24"/>
                <w:lang w:eastAsia="da-DK"/>
              </w:rPr>
              <w:t>-specifikke</w:t>
            </w:r>
            <w:r w:rsidRPr="001852C0">
              <w:rPr>
                <w:rFonts w:ascii="Calibri" w:eastAsia="Times New Roman" w:hAnsi="Calibri" w:cs="Times New Roman"/>
                <w:color w:val="00000A"/>
                <w:sz w:val="24"/>
                <w:szCs w:val="24"/>
                <w:lang w:eastAsia="da-DK"/>
              </w:rPr>
              <w:t xml:space="preserve"> </w:t>
            </w:r>
            <w:r w:rsidR="00165AF3" w:rsidRPr="001852C0">
              <w:rPr>
                <w:rFonts w:ascii="Calibri" w:eastAsia="Times New Roman" w:hAnsi="Calibri" w:cs="Times New Roman"/>
                <w:b/>
                <w:bCs/>
                <w:color w:val="00000A"/>
                <w:sz w:val="24"/>
                <w:szCs w:val="24"/>
                <w:lang w:eastAsia="da-DK"/>
              </w:rPr>
              <w:t>DBMethods</w:t>
            </w:r>
            <w:r w:rsidR="00165AF3">
              <w:rPr>
                <w:rFonts w:ascii="Calibri" w:eastAsia="Times New Roman" w:hAnsi="Calibri" w:cs="Times New Roman"/>
                <w:b/>
                <w:bCs/>
                <w:color w:val="00000A"/>
                <w:sz w:val="24"/>
                <w:szCs w:val="24"/>
                <w:lang w:eastAsia="da-DK"/>
              </w:rPr>
              <w:t>Kunde</w:t>
            </w:r>
            <w:r w:rsidR="00165AF3" w:rsidRPr="00165AF3">
              <w:rPr>
                <w:rFonts w:ascii="Calibri" w:eastAsia="Times New Roman" w:hAnsi="Calibri" w:cs="Times New Roman"/>
                <w:bCs/>
                <w:color w:val="00000A"/>
                <w:sz w:val="24"/>
                <w:szCs w:val="24"/>
                <w:lang w:eastAsia="da-DK"/>
              </w:rPr>
              <w:t>-</w:t>
            </w:r>
            <w:r w:rsidR="00165AF3">
              <w:rPr>
                <w:rFonts w:ascii="Calibri" w:eastAsia="Times New Roman" w:hAnsi="Calibri" w:cs="Times New Roman"/>
                <w:color w:val="00000A"/>
                <w:sz w:val="24"/>
                <w:szCs w:val="24"/>
                <w:lang w:eastAsia="da-DK"/>
              </w:rPr>
              <w:t xml:space="preserve">klasse fra sidste øvelse. Der bruges flere forskellige mekanismer til at opnå denne generalisering. Da denne klasse er central for øvelsen, skal du nu bruge noget tid på at studere den </w:t>
            </w:r>
            <w:r w:rsidR="00165AF3" w:rsidRPr="00165AF3">
              <w:rPr>
                <w:rFonts w:ascii="Calibri" w:eastAsia="Times New Roman" w:hAnsi="Calibri" w:cs="Times New Roman"/>
                <w:color w:val="00000A"/>
                <w:sz w:val="24"/>
                <w:szCs w:val="24"/>
                <w:u w:val="single"/>
                <w:lang w:eastAsia="da-DK"/>
              </w:rPr>
              <w:t>grundigt</w:t>
            </w:r>
            <w:r w:rsidR="00165AF3">
              <w:rPr>
                <w:rFonts w:ascii="Calibri" w:eastAsia="Times New Roman" w:hAnsi="Calibri" w:cs="Times New Roman"/>
                <w:color w:val="00000A"/>
                <w:sz w:val="24"/>
                <w:szCs w:val="24"/>
                <w:lang w:eastAsia="da-DK"/>
              </w:rPr>
              <w:t>, inklusive at prøve at forstå de mekanismer der er brugt for at gøre klassen så generel som muligt.</w:t>
            </w:r>
          </w:p>
          <w:p w14:paraId="446D88B0" w14:textId="439B59CE" w:rsidR="00165AF3" w:rsidRDefault="00165AF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w:t>
            </w:r>
            <w:r w:rsidRPr="00165AF3">
              <w:rPr>
                <w:rFonts w:ascii="Calibri" w:eastAsia="Times New Roman" w:hAnsi="Calibri" w:cs="Times New Roman"/>
                <w:b/>
                <w:color w:val="00000A"/>
                <w:sz w:val="24"/>
                <w:szCs w:val="24"/>
                <w:lang w:eastAsia="da-DK"/>
              </w:rPr>
              <w:t>DBMethodsKunde</w:t>
            </w:r>
            <w:r>
              <w:rPr>
                <w:rFonts w:ascii="Calibri" w:eastAsia="Times New Roman" w:hAnsi="Calibri" w:cs="Times New Roman"/>
                <w:color w:val="00000A"/>
                <w:sz w:val="24"/>
                <w:szCs w:val="24"/>
                <w:lang w:eastAsia="da-DK"/>
              </w:rPr>
              <w:t xml:space="preserve"> og -</w:t>
            </w:r>
            <w:r w:rsidRPr="00165AF3">
              <w:rPr>
                <w:rFonts w:ascii="Calibri" w:eastAsia="Times New Roman" w:hAnsi="Calibri" w:cs="Times New Roman"/>
                <w:b/>
                <w:color w:val="00000A"/>
                <w:sz w:val="24"/>
                <w:szCs w:val="24"/>
                <w:lang w:eastAsia="da-DK"/>
              </w:rPr>
              <w:t>Bil</w:t>
            </w:r>
            <w:r>
              <w:rPr>
                <w:rFonts w:ascii="Calibri" w:eastAsia="Times New Roman" w:hAnsi="Calibri" w:cs="Times New Roman"/>
                <w:color w:val="00000A"/>
                <w:sz w:val="24"/>
                <w:szCs w:val="24"/>
                <w:lang w:eastAsia="da-DK"/>
              </w:rPr>
              <w:t xml:space="preserve">. Hvad er det der gør, at disse to klasser bliver specifikke for en enkelt tabel? Hvor er det, at vi “oversætter” fra f.eks. en </w:t>
            </w:r>
            <w:r w:rsidRPr="00165AF3">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-række til et </w:t>
            </w:r>
            <w:r w:rsidRPr="00165AF3">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-objekt? Og hvorfor er det, at den “oversættelse” ikke er så kompliceret for disse to klasser.</w:t>
            </w:r>
          </w:p>
          <w:p w14:paraId="284179BE" w14:textId="4E991235" w:rsidR="00146328" w:rsidRDefault="008733E6">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w:t>
            </w:r>
            <w:r w:rsidR="00146328" w:rsidRPr="00165AF3">
              <w:rPr>
                <w:rFonts w:ascii="Calibri" w:eastAsia="Times New Roman" w:hAnsi="Calibri" w:cs="Times New Roman"/>
                <w:b/>
                <w:color w:val="00000A"/>
                <w:sz w:val="24"/>
                <w:szCs w:val="24"/>
                <w:lang w:eastAsia="da-DK"/>
              </w:rPr>
              <w:t>DBMethods</w:t>
            </w:r>
            <w:r w:rsidR="00146328">
              <w:rPr>
                <w:rFonts w:ascii="Calibri" w:eastAsia="Times New Roman" w:hAnsi="Calibri" w:cs="Times New Roman"/>
                <w:b/>
                <w:color w:val="00000A"/>
                <w:sz w:val="24"/>
                <w:szCs w:val="24"/>
                <w:lang w:eastAsia="da-DK"/>
              </w:rPr>
              <w:t>Leje</w:t>
            </w:r>
            <w:r w:rsidR="00146328">
              <w:rPr>
                <w:rFonts w:ascii="Calibri" w:eastAsia="Times New Roman" w:hAnsi="Calibri" w:cs="Times New Roman"/>
                <w:color w:val="00000A"/>
                <w:sz w:val="24"/>
                <w:szCs w:val="24"/>
                <w:lang w:eastAsia="da-DK"/>
              </w:rPr>
              <w:t xml:space="preserve">. Her støder vi på problemet med at komme fra fremmed-nøgler til objekter (og vice versa). Dette problem skal løses i metoderne </w:t>
            </w:r>
            <w:r w:rsidR="00146328" w:rsidRPr="00146328">
              <w:rPr>
                <w:rFonts w:ascii="Calibri" w:eastAsia="Times New Roman" w:hAnsi="Calibri" w:cs="Times New Roman"/>
                <w:b/>
                <w:color w:val="00000A"/>
                <w:sz w:val="24"/>
                <w:szCs w:val="24"/>
                <w:lang w:eastAsia="da-DK"/>
              </w:rPr>
              <w:t>GetRow</w:t>
            </w:r>
            <w:r w:rsidR="00146328">
              <w:rPr>
                <w:rFonts w:ascii="Calibri" w:eastAsia="Times New Roman" w:hAnsi="Calibri" w:cs="Times New Roman"/>
                <w:color w:val="00000A"/>
                <w:sz w:val="24"/>
                <w:szCs w:val="24"/>
                <w:lang w:eastAsia="da-DK"/>
              </w:rPr>
              <w:t xml:space="preserve"> (fra fremmed-nøgler til objekter) og </w:t>
            </w:r>
            <w:r w:rsidR="00146328" w:rsidRPr="00146328">
              <w:rPr>
                <w:rFonts w:ascii="Calibri" w:eastAsia="Times New Roman" w:hAnsi="Calibri" w:cs="Times New Roman"/>
                <w:b/>
                <w:color w:val="00000A"/>
                <w:sz w:val="24"/>
                <w:szCs w:val="24"/>
                <w:lang w:eastAsia="da-DK"/>
              </w:rPr>
              <w:t>AddParameter</w:t>
            </w:r>
            <w:r w:rsidR="00146328">
              <w:rPr>
                <w:rFonts w:ascii="Calibri" w:eastAsia="Times New Roman" w:hAnsi="Calibri" w:cs="Times New Roman"/>
                <w:b/>
                <w:color w:val="00000A"/>
                <w:sz w:val="24"/>
                <w:szCs w:val="24"/>
                <w:lang w:eastAsia="da-DK"/>
              </w:rPr>
              <w:softHyphen/>
            </w:r>
            <w:r w:rsidR="00146328" w:rsidRPr="00146328">
              <w:rPr>
                <w:rFonts w:ascii="Calibri" w:eastAsia="Times New Roman" w:hAnsi="Calibri" w:cs="Times New Roman"/>
                <w:b/>
                <w:color w:val="00000A"/>
                <w:sz w:val="24"/>
                <w:szCs w:val="24"/>
                <w:lang w:eastAsia="da-DK"/>
              </w:rPr>
              <w:t>Values</w:t>
            </w:r>
            <w:r w:rsidR="00146328">
              <w:rPr>
                <w:rFonts w:ascii="Calibri" w:eastAsia="Times New Roman" w:hAnsi="Calibri" w:cs="Times New Roman"/>
                <w:color w:val="00000A"/>
                <w:sz w:val="24"/>
                <w:szCs w:val="24"/>
                <w:lang w:eastAsia="da-DK"/>
              </w:rPr>
              <w:t xml:space="preserve"> (fra objekt til fremmed-nøgler). M.h.t. </w:t>
            </w:r>
            <w:r w:rsidR="00146328" w:rsidRPr="00146328">
              <w:rPr>
                <w:rFonts w:ascii="Calibri" w:eastAsia="Times New Roman" w:hAnsi="Calibri" w:cs="Times New Roman"/>
                <w:b/>
                <w:color w:val="00000A"/>
                <w:sz w:val="24"/>
                <w:szCs w:val="24"/>
                <w:lang w:eastAsia="da-DK"/>
              </w:rPr>
              <w:t>GetRow</w:t>
            </w:r>
            <w:r w:rsidR="00146328">
              <w:rPr>
                <w:rFonts w:ascii="Calibri" w:eastAsia="Times New Roman" w:hAnsi="Calibri" w:cs="Times New Roman"/>
                <w:color w:val="00000A"/>
                <w:sz w:val="24"/>
                <w:szCs w:val="24"/>
                <w:lang w:eastAsia="da-DK"/>
              </w:rPr>
              <w:t xml:space="preserve"> ser det ud til, at vi gør brug af referencer til de andre </w:t>
            </w:r>
            <w:r w:rsidR="00146328" w:rsidRPr="00146328">
              <w:rPr>
                <w:rFonts w:ascii="Calibri" w:eastAsia="Times New Roman" w:hAnsi="Calibri" w:cs="Times New Roman"/>
                <w:b/>
                <w:color w:val="00000A"/>
                <w:sz w:val="24"/>
                <w:szCs w:val="24"/>
                <w:lang w:eastAsia="da-DK"/>
              </w:rPr>
              <w:t>DBMethods</w:t>
            </w:r>
            <w:r w:rsidR="00146328">
              <w:rPr>
                <w:rFonts w:ascii="Calibri" w:eastAsia="Times New Roman" w:hAnsi="Calibri" w:cs="Times New Roman"/>
                <w:color w:val="00000A"/>
                <w:sz w:val="24"/>
                <w:szCs w:val="24"/>
                <w:lang w:eastAsia="da-DK"/>
              </w:rPr>
              <w:t>…-klasser. Hvorfor er det nødvendigt? Hvor bliver disse referencer etableret?</w:t>
            </w:r>
          </w:p>
          <w:p w14:paraId="615C47D4" w14:textId="39411CC5" w:rsidR="00146328" w:rsidRDefault="00146328">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w:t>
            </w:r>
            <w:r w:rsidRPr="00146328">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Her bliver de nye klasser taget i brug. Arbejd dig igennem de enkelte trin, indtil du synes du har en rimelig forståelse af </w:t>
            </w:r>
            <w:r>
              <w:rPr>
                <w:rFonts w:ascii="Calibri" w:eastAsia="Times New Roman" w:hAnsi="Calibri" w:cs="Times New Roman"/>
                <w:color w:val="00000A"/>
                <w:sz w:val="24"/>
                <w:szCs w:val="24"/>
                <w:lang w:eastAsia="da-DK"/>
              </w:rPr>
              <w:lastRenderedPageBreak/>
              <w:t>hvordan klasserne bruges. Kør programmet for at se hvad der sker; det skulle gerne være sådan, at programmet efterlader databasen i den samme tilstand som da programmet startede.</w:t>
            </w:r>
            <w:r w:rsidR="006C6A83">
              <w:rPr>
                <w:rFonts w:ascii="Calibri" w:eastAsia="Times New Roman" w:hAnsi="Calibri" w:cs="Times New Roman"/>
                <w:color w:val="00000A"/>
                <w:sz w:val="24"/>
                <w:szCs w:val="24"/>
                <w:lang w:eastAsia="da-DK"/>
              </w:rPr>
              <w:t xml:space="preserve"> Bemærk i øvrigt, at vi nu blot angiver “0” (nul) som </w:t>
            </w:r>
            <w:r w:rsidR="006C6A83" w:rsidRPr="006C6A83">
              <w:rPr>
                <w:rFonts w:ascii="Calibri" w:eastAsia="Times New Roman" w:hAnsi="Calibri" w:cs="Times New Roman"/>
                <w:b/>
                <w:color w:val="00000A"/>
                <w:sz w:val="24"/>
                <w:szCs w:val="24"/>
                <w:lang w:eastAsia="da-DK"/>
              </w:rPr>
              <w:t>id</w:t>
            </w:r>
            <w:r w:rsidR="006C6A83">
              <w:rPr>
                <w:rFonts w:ascii="Calibri" w:eastAsia="Times New Roman" w:hAnsi="Calibri" w:cs="Times New Roman"/>
                <w:color w:val="00000A"/>
                <w:sz w:val="24"/>
                <w:szCs w:val="24"/>
                <w:lang w:eastAsia="da-DK"/>
              </w:rPr>
              <w:t xml:space="preserve"> når vi opretter et nyt objekt. Hvorfor går det godt? Hvem er det, der nu har ansvar for at finde et korrekt </w:t>
            </w:r>
            <w:r w:rsidR="006C6A83" w:rsidRPr="006C6A83">
              <w:rPr>
                <w:rFonts w:ascii="Calibri" w:eastAsia="Times New Roman" w:hAnsi="Calibri" w:cs="Times New Roman"/>
                <w:b/>
                <w:color w:val="00000A"/>
                <w:sz w:val="24"/>
                <w:szCs w:val="24"/>
                <w:lang w:eastAsia="da-DK"/>
              </w:rPr>
              <w:t>Id</w:t>
            </w:r>
            <w:r w:rsidR="004A4BA4">
              <w:rPr>
                <w:rFonts w:ascii="Calibri" w:eastAsia="Times New Roman" w:hAnsi="Calibri" w:cs="Times New Roman"/>
                <w:b/>
                <w:color w:val="00000A"/>
                <w:sz w:val="24"/>
                <w:szCs w:val="24"/>
                <w:lang w:eastAsia="da-DK"/>
              </w:rPr>
              <w:t xml:space="preserve"> </w:t>
            </w:r>
            <w:r w:rsidR="004A4BA4" w:rsidRPr="004A4BA4">
              <w:rPr>
                <w:rFonts w:ascii="Calibri" w:eastAsia="Times New Roman" w:hAnsi="Calibri" w:cs="Times New Roman"/>
                <w:color w:val="00000A"/>
                <w:sz w:val="24"/>
                <w:szCs w:val="24"/>
                <w:lang w:eastAsia="da-DK"/>
              </w:rPr>
              <w:t>for</w:t>
            </w:r>
            <w:r w:rsidR="004A4BA4">
              <w:rPr>
                <w:rFonts w:ascii="Calibri" w:eastAsia="Times New Roman" w:hAnsi="Calibri" w:cs="Times New Roman"/>
                <w:color w:val="00000A"/>
                <w:sz w:val="24"/>
                <w:szCs w:val="24"/>
                <w:lang w:eastAsia="da-DK"/>
              </w:rPr>
              <w:t xml:space="preserve"> et nyt objekt</w:t>
            </w:r>
            <w:r w:rsidR="006C6A83">
              <w:rPr>
                <w:rFonts w:ascii="Calibri" w:eastAsia="Times New Roman" w:hAnsi="Calibri" w:cs="Times New Roman"/>
                <w:color w:val="00000A"/>
                <w:sz w:val="24"/>
                <w:szCs w:val="24"/>
                <w:lang w:eastAsia="da-DK"/>
              </w:rPr>
              <w:t>?</w:t>
            </w:r>
          </w:p>
          <w:p w14:paraId="67202E99" w14:textId="18D36DD9" w:rsidR="00B624F3" w:rsidRDefault="00B624F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w:t>
            </w:r>
            <w:r w:rsidRPr="00B624F3">
              <w:rPr>
                <w:rFonts w:ascii="Calibri" w:eastAsia="Times New Roman" w:hAnsi="Calibri" w:cs="Times New Roman"/>
                <w:b/>
                <w:color w:val="00000A"/>
                <w:sz w:val="24"/>
                <w:szCs w:val="24"/>
                <w:lang w:eastAsia="da-DK"/>
              </w:rPr>
              <w:t>DBMethodsLejeJoin</w:t>
            </w:r>
            <w:r>
              <w:rPr>
                <w:rFonts w:ascii="Calibri" w:eastAsia="Times New Roman" w:hAnsi="Calibri" w:cs="Times New Roman"/>
                <w:color w:val="00000A"/>
                <w:sz w:val="24"/>
                <w:szCs w:val="24"/>
                <w:lang w:eastAsia="da-DK"/>
              </w:rPr>
              <w:t xml:space="preserve">. Denne klasse benytter en anden tilgang til at konstruere </w:t>
            </w:r>
            <w:r w:rsidRPr="00B624F3">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 xml:space="preserve">-objekter. Mere specifikt bruges en mere kompleks, </w:t>
            </w:r>
            <w:r w:rsidRPr="00142A09">
              <w:rPr>
                <w:rFonts w:ascii="Calibri" w:eastAsia="Times New Roman" w:hAnsi="Calibri" w:cs="Times New Roman"/>
                <w:i/>
                <w:color w:val="00000A"/>
                <w:sz w:val="24"/>
                <w:szCs w:val="24"/>
                <w:lang w:eastAsia="da-DK"/>
              </w:rPr>
              <w:t>join</w:t>
            </w:r>
            <w:r>
              <w:rPr>
                <w:rFonts w:ascii="Calibri" w:eastAsia="Times New Roman" w:hAnsi="Calibri" w:cs="Times New Roman"/>
                <w:color w:val="00000A"/>
                <w:sz w:val="24"/>
                <w:szCs w:val="24"/>
                <w:lang w:eastAsia="da-DK"/>
              </w:rPr>
              <w:t xml:space="preserve">-baseret SQL statement til at læse det relevante data. Prøv evt. først at køre denne SQL statement direkte på databasen i et query-vindue, for at få en fornemmelse af det data den returnerer. Tag derefter et grundigt kig på metoden </w:t>
            </w:r>
            <w:r w:rsidRPr="00B624F3">
              <w:rPr>
                <w:rFonts w:ascii="Calibri" w:eastAsia="Times New Roman" w:hAnsi="Calibri" w:cs="Times New Roman"/>
                <w:b/>
                <w:color w:val="00000A"/>
                <w:sz w:val="24"/>
                <w:szCs w:val="24"/>
                <w:lang w:eastAsia="da-DK"/>
              </w:rPr>
              <w:t>GetRow</w:t>
            </w:r>
            <w:r w:rsidRPr="00B624F3">
              <w:rPr>
                <w:rFonts w:ascii="Calibri" w:eastAsia="Times New Roman" w:hAnsi="Calibri" w:cs="Times New Roman"/>
                <w:color w:val="00000A"/>
                <w:sz w:val="24"/>
                <w:szCs w:val="24"/>
                <w:lang w:eastAsia="da-DK"/>
              </w:rPr>
              <w:t>, så</w:t>
            </w:r>
            <w:r>
              <w:rPr>
                <w:rFonts w:ascii="Calibri" w:eastAsia="Times New Roman" w:hAnsi="Calibri" w:cs="Times New Roman"/>
                <w:color w:val="00000A"/>
                <w:sz w:val="24"/>
                <w:szCs w:val="24"/>
                <w:lang w:eastAsia="da-DK"/>
              </w:rPr>
              <w:t xml:space="preserve"> du forstår hvorfor vi har information nok til at lave et komplet </w:t>
            </w:r>
            <w:r w:rsidRPr="00B624F3">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-objekt</w:t>
            </w:r>
            <w:r w:rsidR="00B268EB">
              <w:rPr>
                <w:rFonts w:ascii="Calibri" w:eastAsia="Times New Roman" w:hAnsi="Calibri" w:cs="Times New Roman"/>
                <w:color w:val="00000A"/>
                <w:sz w:val="24"/>
                <w:szCs w:val="24"/>
                <w:lang w:eastAsia="da-DK"/>
              </w:rPr>
              <w:t xml:space="preserve">, inklusive objekt-referencer til de korrekte </w:t>
            </w:r>
            <w:r w:rsidR="00B268EB" w:rsidRPr="00B268EB">
              <w:rPr>
                <w:rFonts w:ascii="Calibri" w:eastAsia="Times New Roman" w:hAnsi="Calibri" w:cs="Times New Roman"/>
                <w:b/>
                <w:color w:val="00000A"/>
                <w:sz w:val="24"/>
                <w:szCs w:val="24"/>
                <w:lang w:eastAsia="da-DK"/>
              </w:rPr>
              <w:t>Kunde</w:t>
            </w:r>
            <w:r w:rsidR="00B268EB">
              <w:rPr>
                <w:rFonts w:ascii="Calibri" w:eastAsia="Times New Roman" w:hAnsi="Calibri" w:cs="Times New Roman"/>
                <w:color w:val="00000A"/>
                <w:sz w:val="24"/>
                <w:szCs w:val="24"/>
                <w:lang w:eastAsia="da-DK"/>
              </w:rPr>
              <w:t xml:space="preserve">- og </w:t>
            </w:r>
            <w:r w:rsidR="00B268EB" w:rsidRPr="00B268EB">
              <w:rPr>
                <w:rFonts w:ascii="Calibri" w:eastAsia="Times New Roman" w:hAnsi="Calibri" w:cs="Times New Roman"/>
                <w:b/>
                <w:color w:val="00000A"/>
                <w:sz w:val="24"/>
                <w:szCs w:val="24"/>
                <w:lang w:eastAsia="da-DK"/>
              </w:rPr>
              <w:t>Bil</w:t>
            </w:r>
            <w:r w:rsidR="00B268EB">
              <w:rPr>
                <w:rFonts w:ascii="Calibri" w:eastAsia="Times New Roman" w:hAnsi="Calibri" w:cs="Times New Roman"/>
                <w:color w:val="00000A"/>
                <w:sz w:val="24"/>
                <w:szCs w:val="24"/>
                <w:lang w:eastAsia="da-DK"/>
              </w:rPr>
              <w:t>-objekter</w:t>
            </w:r>
            <w:r>
              <w:rPr>
                <w:rFonts w:ascii="Calibri" w:eastAsia="Times New Roman" w:hAnsi="Calibri" w:cs="Times New Roman"/>
                <w:color w:val="00000A"/>
                <w:sz w:val="24"/>
                <w:szCs w:val="24"/>
                <w:lang w:eastAsia="da-DK"/>
              </w:rPr>
              <w:t xml:space="preserve">. Sammenlign gerne med </w:t>
            </w:r>
            <w:r w:rsidRPr="00B624F3">
              <w:rPr>
                <w:rFonts w:ascii="Calibri" w:eastAsia="Times New Roman" w:hAnsi="Calibri" w:cs="Times New Roman"/>
                <w:b/>
                <w:color w:val="00000A"/>
                <w:sz w:val="24"/>
                <w:szCs w:val="24"/>
                <w:lang w:eastAsia="da-DK"/>
              </w:rPr>
              <w:t>DBMethodsLeje</w:t>
            </w:r>
            <w:r w:rsidRPr="00B624F3">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Hvilke fordele og ulemper kan du se i de to tilgange til at løse problemet?</w:t>
            </w:r>
          </w:p>
          <w:p w14:paraId="1FF2DEA5" w14:textId="435431D7" w:rsidR="00B624F3" w:rsidRDefault="00B624F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Gå tilbage til </w:t>
            </w:r>
            <w:r w:rsidRPr="00B624F3">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og prøv at bruge </w:t>
            </w:r>
            <w:r w:rsidRPr="00B624F3">
              <w:rPr>
                <w:rFonts w:ascii="Calibri" w:eastAsia="Times New Roman" w:hAnsi="Calibri" w:cs="Times New Roman"/>
                <w:b/>
                <w:color w:val="00000A"/>
                <w:sz w:val="24"/>
                <w:szCs w:val="24"/>
                <w:lang w:eastAsia="da-DK"/>
              </w:rPr>
              <w:t>DBMethodsLejeJoin</w:t>
            </w:r>
            <w:r>
              <w:rPr>
                <w:rFonts w:ascii="Calibri" w:eastAsia="Times New Roman" w:hAnsi="Calibri" w:cs="Times New Roman"/>
                <w:color w:val="00000A"/>
                <w:sz w:val="24"/>
                <w:szCs w:val="24"/>
                <w:lang w:eastAsia="da-DK"/>
              </w:rPr>
              <w:t xml:space="preserve"> i stedet for </w:t>
            </w:r>
            <w:r w:rsidRPr="00B624F3">
              <w:rPr>
                <w:rFonts w:ascii="Calibri" w:eastAsia="Times New Roman" w:hAnsi="Calibri" w:cs="Times New Roman"/>
                <w:b/>
                <w:color w:val="00000A"/>
                <w:sz w:val="24"/>
                <w:szCs w:val="24"/>
                <w:lang w:eastAsia="da-DK"/>
              </w:rPr>
              <w:t>DBMethodsLeje</w:t>
            </w:r>
            <w:r>
              <w:rPr>
                <w:rFonts w:ascii="Calibri" w:eastAsia="Times New Roman" w:hAnsi="Calibri" w:cs="Times New Roman"/>
                <w:color w:val="00000A"/>
                <w:sz w:val="24"/>
                <w:szCs w:val="24"/>
                <w:lang w:eastAsia="da-DK"/>
              </w:rPr>
              <w:t xml:space="preserve">. Det skulle helst ikke gøre nogen forskel </w:t>
            </w:r>
            <w:r w:rsidRPr="00B624F3">
              <w:rPr>
                <mc:AlternateContent>
                  <mc:Choice Requires="w16se">
                    <w:rFonts w:ascii="Calibri" w:eastAsia="Times New Roman" w:hAnsi="Calibri" w:cs="Times New Roman"/>
                  </mc:Choice>
                  <mc:Fallback>
                    <w:rFonts w:ascii="Segoe UI Emoji" w:eastAsia="Segoe UI Emoji" w:hAnsi="Segoe UI Emoji" w:cs="Segoe UI Emoji"/>
                  </mc:Fallback>
                </mc:AlternateContent>
                <w:color w:val="00000A"/>
                <w:sz w:val="24"/>
                <w:szCs w:val="24"/>
                <w:lang w:eastAsia="da-DK"/>
              </w:rPr>
              <mc:AlternateContent>
                <mc:Choice Requires="w16se">
                  <w16se:symEx w16se:font="Segoe UI Emoji" w16se:char="1F60A"/>
                </mc:Choice>
                <mc:Fallback>
                  <w:t>😊</w:t>
                </mc:Fallback>
              </mc:AlternateContent>
            </w:r>
            <w:r>
              <w:rPr>
                <w:rFonts w:ascii="Calibri" w:eastAsia="Times New Roman" w:hAnsi="Calibri" w:cs="Times New Roman"/>
                <w:color w:val="00000A"/>
                <w:sz w:val="24"/>
                <w:szCs w:val="24"/>
                <w:lang w:eastAsia="da-DK"/>
              </w:rPr>
              <w:t>.</w:t>
            </w:r>
          </w:p>
          <w:p w14:paraId="1008CD0A" w14:textId="7F6C2512" w:rsidR="00B624F3" w:rsidRDefault="00B624F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Hvis du har tid tilbage, kan du prøve at eksperimentere </w:t>
            </w:r>
            <w:r w:rsidR="006C6A83">
              <w:rPr>
                <w:rFonts w:ascii="Calibri" w:eastAsia="Times New Roman" w:hAnsi="Calibri" w:cs="Times New Roman"/>
                <w:color w:val="00000A"/>
                <w:sz w:val="24"/>
                <w:szCs w:val="24"/>
                <w:lang w:eastAsia="da-DK"/>
              </w:rPr>
              <w:t xml:space="preserve">i </w:t>
            </w:r>
            <w:r w:rsidR="006C6A83" w:rsidRPr="006C6A83">
              <w:rPr>
                <w:rFonts w:ascii="Calibri" w:eastAsia="Times New Roman" w:hAnsi="Calibri" w:cs="Times New Roman"/>
                <w:b/>
                <w:color w:val="00000A"/>
                <w:sz w:val="24"/>
                <w:szCs w:val="24"/>
                <w:lang w:eastAsia="da-DK"/>
              </w:rPr>
              <w:t>Program.cs</w:t>
            </w:r>
            <w:r w:rsidR="006C6A83">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med at oprette, læ</w:t>
            </w:r>
            <w:r w:rsidR="006C6A83">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e og slette flere data.</w:t>
            </w:r>
            <w:r w:rsidR="006C6A83">
              <w:rPr>
                <w:rFonts w:ascii="Calibri" w:eastAsia="Times New Roman" w:hAnsi="Calibri" w:cs="Times New Roman"/>
                <w:color w:val="00000A"/>
                <w:sz w:val="24"/>
                <w:szCs w:val="24"/>
                <w:lang w:eastAsia="da-DK"/>
              </w:rPr>
              <w:t xml:space="preserve"> Du kan også prøve at tilføje metoder til </w:t>
            </w:r>
            <w:r w:rsidR="006C6A83" w:rsidRPr="006C6A83">
              <w:rPr>
                <w:rFonts w:ascii="Calibri" w:eastAsia="Times New Roman" w:hAnsi="Calibri" w:cs="Times New Roman"/>
                <w:b/>
                <w:color w:val="00000A"/>
                <w:sz w:val="24"/>
                <w:szCs w:val="24"/>
                <w:lang w:eastAsia="da-DK"/>
              </w:rPr>
              <w:t>DBMethods</w:t>
            </w:r>
            <w:r w:rsidR="006C6A83">
              <w:rPr>
                <w:rFonts w:ascii="Calibri" w:eastAsia="Times New Roman" w:hAnsi="Calibri" w:cs="Times New Roman"/>
                <w:color w:val="00000A"/>
                <w:sz w:val="24"/>
                <w:szCs w:val="24"/>
                <w:lang w:eastAsia="da-DK"/>
              </w:rPr>
              <w:t>-klasserne, f.eks. metoder som returnerer data der opfylder en betingelse (f.eks. alle VIP-kunder).</w:t>
            </w:r>
          </w:p>
          <w:p w14:paraId="281FD33E" w14:textId="1EDD3B15" w:rsidR="00830CF3" w:rsidRPr="00830CF3" w:rsidRDefault="00830CF3" w:rsidP="006C6A83">
            <w:pPr>
              <w:widowControl/>
              <w:rPr>
                <w:rFonts w:ascii="Calibri" w:eastAsia="Times New Roman" w:hAnsi="Calibri" w:cs="Times New Roman"/>
                <w:color w:val="00000A"/>
                <w:sz w:val="24"/>
                <w:szCs w:val="24"/>
                <w:lang w:eastAsia="da-DK"/>
              </w:rPr>
            </w:pPr>
          </w:p>
        </w:tc>
      </w:tr>
    </w:tbl>
    <w:p w14:paraId="0BFCE18B" w14:textId="5F771D88" w:rsidR="00621F8E" w:rsidRDefault="00621F8E" w:rsidP="002543DC">
      <w:pPr>
        <w:widowControl/>
      </w:pPr>
    </w:p>
    <w:p w14:paraId="77B4CF7B" w14:textId="6E88A328" w:rsidR="00DC2B22" w:rsidRDefault="00DC2B22" w:rsidP="002543DC">
      <w:pPr>
        <w:widowControl/>
      </w:pPr>
    </w:p>
    <w:p w14:paraId="0AE830F1" w14:textId="746C3DBA" w:rsidR="00586A4D" w:rsidRDefault="00586A4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86A4D" w:rsidRPr="006F4E3F" w14:paraId="1647F325" w14:textId="77777777" w:rsidTr="00B6114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28044B" w14:textId="2DBA551F" w:rsidR="00586A4D"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Øvelse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D39AD2E" w14:textId="5A19A3F4" w:rsidR="00586A4D" w:rsidRPr="006F4E3F" w:rsidRDefault="0073579C" w:rsidP="00B61147">
            <w:pPr>
              <w:pStyle w:val="Overskrift2"/>
              <w:ind w:left="0"/>
              <w:rPr>
                <w:lang w:eastAsia="da-DK"/>
              </w:rPr>
            </w:pPr>
            <w:bookmarkStart w:id="7" w:name="_Toc193642210"/>
            <w:r>
              <w:rPr>
                <w:lang w:eastAsia="da-DK"/>
              </w:rPr>
              <w:t>ADONet</w:t>
            </w:r>
            <w:r w:rsidR="00586A4D" w:rsidRPr="006F4E3F">
              <w:rPr>
                <w:lang w:eastAsia="da-DK"/>
              </w:rPr>
              <w:t>.</w:t>
            </w:r>
            <w:r w:rsidR="00586A4D">
              <w:rPr>
                <w:lang w:eastAsia="da-DK"/>
              </w:rPr>
              <w:t>3</w:t>
            </w:r>
            <w:bookmarkEnd w:id="7"/>
          </w:p>
          <w:p w14:paraId="68B581F8" w14:textId="77777777" w:rsidR="00586A4D" w:rsidRPr="006F4E3F" w:rsidRDefault="00586A4D" w:rsidP="00B61147">
            <w:pPr>
              <w:widowControl/>
              <w:rPr>
                <w:rFonts w:ascii="Calibri" w:eastAsia="Times New Roman" w:hAnsi="Calibri" w:cs="Times New Roman"/>
                <w:color w:val="00000A"/>
                <w:sz w:val="28"/>
                <w:szCs w:val="24"/>
                <w:lang w:eastAsia="da-DK"/>
              </w:rPr>
            </w:pPr>
          </w:p>
        </w:tc>
      </w:tr>
      <w:tr w:rsidR="00586A4D" w:rsidRPr="006F4E3F" w14:paraId="048F897D" w14:textId="77777777" w:rsidTr="00B6114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478311" w14:textId="7BEF2767" w:rsidR="00586A4D" w:rsidRPr="006F4E3F" w:rsidRDefault="00DD4ED2" w:rsidP="00B61147">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w:t>
            </w:r>
            <w:r>
              <w:rPr>
                <w:rFonts w:ascii="Calibri" w:eastAsia="Times New Roman" w:hAnsi="Calibri" w:cs="Times New Roman"/>
                <w:b/>
                <w:color w:val="00000A"/>
                <w:sz w:val="28"/>
                <w:szCs w:val="24"/>
                <w:lang w:eastAsia="da-DK"/>
              </w:rPr>
              <w:t>k</w:t>
            </w:r>
            <w:r w:rsidRPr="006F4E3F">
              <w:rPr>
                <w:rFonts w:ascii="Calibri" w:eastAsia="Times New Roman" w:hAnsi="Calibri" w:cs="Times New Roman"/>
                <w:b/>
                <w:color w:val="00000A"/>
                <w:sz w:val="28"/>
                <w:szCs w:val="24"/>
                <w:lang w:eastAsia="da-DK"/>
              </w:rPr>
              <w:t>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D8B41CB" w14:textId="5202B8FD" w:rsidR="00CD2959" w:rsidRPr="009C78FF" w:rsidRDefault="00CD2959" w:rsidP="00CD2959">
            <w:pPr>
              <w:widowControl/>
              <w:rPr>
                <w:rFonts w:ascii="Calibri" w:eastAsia="Times New Roman" w:hAnsi="Calibri" w:cs="Times New Roman"/>
                <w:b/>
                <w:color w:val="00000A"/>
                <w:sz w:val="28"/>
                <w:szCs w:val="24"/>
                <w:lang w:eastAsia="da-DK"/>
              </w:rPr>
            </w:pPr>
            <w:r w:rsidRPr="009C78FF">
              <w:rPr>
                <w:rFonts w:ascii="Calibri" w:eastAsia="Times New Roman" w:hAnsi="Calibri" w:cs="Times New Roman"/>
                <w:b/>
                <w:color w:val="00000A"/>
                <w:sz w:val="28"/>
                <w:szCs w:val="24"/>
                <w:lang w:eastAsia="da-DK"/>
              </w:rPr>
              <w:t>ADORosBil_V</w:t>
            </w:r>
            <w:r>
              <w:rPr>
                <w:rFonts w:ascii="Calibri" w:eastAsia="Times New Roman" w:hAnsi="Calibri" w:cs="Times New Roman"/>
                <w:b/>
                <w:color w:val="00000A"/>
                <w:sz w:val="28"/>
                <w:szCs w:val="24"/>
                <w:lang w:eastAsia="da-DK"/>
              </w:rPr>
              <w:t>3</w:t>
            </w:r>
          </w:p>
          <w:p w14:paraId="27BC798B" w14:textId="77777777" w:rsidR="00586A4D" w:rsidRPr="006F4E3F" w:rsidRDefault="00586A4D" w:rsidP="00B61147">
            <w:pPr>
              <w:widowControl/>
              <w:rPr>
                <w:rFonts w:ascii="Calibri" w:eastAsia="Times New Roman" w:hAnsi="Calibri" w:cs="Times New Roman"/>
                <w:color w:val="00000A"/>
                <w:sz w:val="28"/>
                <w:szCs w:val="24"/>
                <w:lang w:eastAsia="da-DK"/>
              </w:rPr>
            </w:pPr>
          </w:p>
        </w:tc>
      </w:tr>
      <w:tr w:rsidR="00586A4D" w:rsidRPr="006F4E3F" w14:paraId="5B4E039B" w14:textId="77777777" w:rsidTr="00B6114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9A3889" w14:textId="50D37A78" w:rsidR="00586A4D"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Formål</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9889F03" w14:textId="77777777" w:rsidR="00223CD9" w:rsidRDefault="00CD2959" w:rsidP="006E67A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Brug af </w:t>
            </w:r>
            <w:r w:rsidRPr="003B4537">
              <w:rPr>
                <w:rFonts w:ascii="Calibri" w:eastAsia="Times New Roman" w:hAnsi="Calibri" w:cs="Times New Roman"/>
                <w:b/>
                <w:bCs/>
                <w:color w:val="00000A"/>
                <w:sz w:val="28"/>
                <w:szCs w:val="24"/>
                <w:lang w:eastAsia="da-DK"/>
              </w:rPr>
              <w:t>ADO.Net</w:t>
            </w:r>
            <w:r>
              <w:rPr>
                <w:rFonts w:ascii="Calibri" w:eastAsia="Times New Roman" w:hAnsi="Calibri" w:cs="Times New Roman"/>
                <w:color w:val="00000A"/>
                <w:sz w:val="28"/>
                <w:szCs w:val="24"/>
                <w:lang w:eastAsia="da-DK"/>
              </w:rPr>
              <w:t xml:space="preserve"> til at tilgå flere relaterede tabeller. </w:t>
            </w:r>
          </w:p>
          <w:p w14:paraId="29C923F1" w14:textId="7000CB6A" w:rsidR="006E67AB" w:rsidRDefault="00CD2959" w:rsidP="006E67A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Brug af </w:t>
            </w:r>
            <w:r w:rsidR="00223CD9">
              <w:rPr>
                <w:rFonts w:ascii="Calibri" w:eastAsia="Times New Roman" w:hAnsi="Calibri" w:cs="Times New Roman"/>
                <w:color w:val="00000A"/>
                <w:sz w:val="28"/>
                <w:szCs w:val="24"/>
                <w:lang w:eastAsia="da-DK"/>
              </w:rPr>
              <w:t xml:space="preserve">et </w:t>
            </w:r>
            <w:r w:rsidR="00223CD9" w:rsidRPr="00223CD9">
              <w:rPr>
                <w:rFonts w:ascii="Calibri" w:eastAsia="Times New Roman" w:hAnsi="Calibri" w:cs="Times New Roman"/>
                <w:b/>
                <w:color w:val="00000A"/>
                <w:sz w:val="28"/>
                <w:szCs w:val="24"/>
                <w:lang w:eastAsia="da-DK"/>
              </w:rPr>
              <w:t>repository</w:t>
            </w:r>
            <w:r w:rsidR="00223CD9">
              <w:rPr>
                <w:rFonts w:ascii="Calibri" w:eastAsia="Times New Roman" w:hAnsi="Calibri" w:cs="Times New Roman"/>
                <w:color w:val="00000A"/>
                <w:sz w:val="28"/>
                <w:szCs w:val="24"/>
                <w:lang w:eastAsia="da-DK"/>
              </w:rPr>
              <w:t>-abstraktionslag.</w:t>
            </w:r>
          </w:p>
          <w:p w14:paraId="5AA08653" w14:textId="134DC69D" w:rsidR="00CD2959" w:rsidRPr="006F4E3F" w:rsidRDefault="00CD2959" w:rsidP="006E67AB">
            <w:pPr>
              <w:widowControl/>
              <w:rPr>
                <w:rFonts w:ascii="Calibri" w:eastAsia="Times New Roman" w:hAnsi="Calibri" w:cs="Times New Roman"/>
                <w:color w:val="00000A"/>
                <w:sz w:val="28"/>
                <w:szCs w:val="24"/>
                <w:lang w:eastAsia="da-DK"/>
              </w:rPr>
            </w:pPr>
          </w:p>
        </w:tc>
      </w:tr>
      <w:tr w:rsidR="00586A4D" w:rsidRPr="006F4E3F" w14:paraId="5EEAFFF7" w14:textId="77777777" w:rsidTr="00B6114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ED28E6" w14:textId="7D30141F" w:rsidR="00586A4D"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Beskrivelse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464DE94" w14:textId="6A6DD634" w:rsidR="00223CD9" w:rsidRDefault="00223CD9" w:rsidP="00B61147">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Projektet indeholder de samme elementer som i den sidste øvelse, samt disse tilføjelser:</w:t>
            </w:r>
          </w:p>
          <w:p w14:paraId="12BF81E7" w14:textId="38D2941B" w:rsidR="00223CD9" w:rsidRPr="00223CD9" w:rsidRDefault="00223CD9" w:rsidP="00223CD9">
            <w:pPr>
              <w:pStyle w:val="Listeafsnit"/>
              <w:widowControl/>
              <w:numPr>
                <w:ilvl w:val="0"/>
                <w:numId w:val="10"/>
              </w:numPr>
              <w:rPr>
                <w:rFonts w:ascii="Calibri" w:eastAsia="Times New Roman" w:hAnsi="Calibri" w:cs="Times New Roman"/>
                <w:color w:val="00000A"/>
                <w:sz w:val="24"/>
                <w:szCs w:val="24"/>
                <w:lang w:eastAsia="da-DK"/>
              </w:rPr>
            </w:pPr>
            <w:r w:rsidRPr="00223CD9">
              <w:rPr>
                <w:rFonts w:ascii="Calibri" w:eastAsia="Times New Roman" w:hAnsi="Calibri" w:cs="Times New Roman"/>
                <w:color w:val="00000A"/>
                <w:sz w:val="24"/>
                <w:szCs w:val="24"/>
                <w:lang w:eastAsia="da-DK"/>
              </w:rPr>
              <w:t xml:space="preserve">Folderen </w:t>
            </w:r>
            <w:r w:rsidRPr="00223CD9">
              <w:rPr>
                <w:rFonts w:ascii="Calibri" w:eastAsia="Times New Roman" w:hAnsi="Calibri" w:cs="Times New Roman"/>
                <w:b/>
                <w:color w:val="00000A"/>
                <w:sz w:val="24"/>
                <w:szCs w:val="24"/>
                <w:lang w:eastAsia="da-DK"/>
              </w:rPr>
              <w:t>Repositories</w:t>
            </w:r>
            <w:r w:rsidRPr="00223CD9">
              <w:rPr>
                <w:rFonts w:ascii="Calibri" w:eastAsia="Times New Roman" w:hAnsi="Calibri" w:cs="Times New Roman"/>
                <w:color w:val="00000A"/>
                <w:sz w:val="24"/>
                <w:szCs w:val="24"/>
                <w:lang w:eastAsia="da-DK"/>
              </w:rPr>
              <w:t xml:space="preserve">, som indeholder interfacet </w:t>
            </w:r>
            <w:r w:rsidRPr="00223CD9">
              <w:rPr>
                <w:rFonts w:ascii="Calibri" w:eastAsia="Times New Roman" w:hAnsi="Calibri" w:cs="Times New Roman"/>
                <w:b/>
                <w:color w:val="00000A"/>
                <w:sz w:val="24"/>
                <w:szCs w:val="24"/>
                <w:lang w:eastAsia="da-DK"/>
              </w:rPr>
              <w:t>IRepository</w:t>
            </w:r>
            <w:r w:rsidRPr="00223CD9">
              <w:rPr>
                <w:rFonts w:ascii="Calibri" w:eastAsia="Times New Roman" w:hAnsi="Calibri" w:cs="Times New Roman"/>
                <w:color w:val="00000A"/>
                <w:sz w:val="24"/>
                <w:szCs w:val="24"/>
                <w:lang w:eastAsia="da-DK"/>
              </w:rPr>
              <w:t xml:space="preserve">, base-klassen </w:t>
            </w:r>
            <w:r w:rsidRPr="00223CD9">
              <w:rPr>
                <w:rFonts w:ascii="Calibri" w:eastAsia="Times New Roman" w:hAnsi="Calibri" w:cs="Times New Roman"/>
                <w:b/>
                <w:color w:val="00000A"/>
                <w:sz w:val="24"/>
                <w:szCs w:val="24"/>
                <w:lang w:eastAsia="da-DK"/>
              </w:rPr>
              <w:t>ADORepositoryBase</w:t>
            </w:r>
            <w:r w:rsidRPr="00223CD9">
              <w:rPr>
                <w:rFonts w:ascii="Calibri" w:eastAsia="Times New Roman" w:hAnsi="Calibri" w:cs="Times New Roman"/>
                <w:color w:val="00000A"/>
                <w:sz w:val="24"/>
                <w:szCs w:val="24"/>
                <w:lang w:eastAsia="da-DK"/>
              </w:rPr>
              <w:t xml:space="preserve"> samt tre sub-klasser.</w:t>
            </w:r>
          </w:p>
          <w:p w14:paraId="3BF9EB0F" w14:textId="5AE50F5E" w:rsidR="00223CD9" w:rsidRPr="00223CD9" w:rsidRDefault="00223CD9" w:rsidP="00223CD9">
            <w:pPr>
              <w:pStyle w:val="Listeafsnit"/>
              <w:widowControl/>
              <w:numPr>
                <w:ilvl w:val="0"/>
                <w:numId w:val="10"/>
              </w:numPr>
              <w:rPr>
                <w:rFonts w:ascii="Calibri" w:eastAsia="Times New Roman" w:hAnsi="Calibri" w:cs="Times New Roman"/>
                <w:color w:val="00000A"/>
                <w:sz w:val="24"/>
                <w:szCs w:val="24"/>
                <w:lang w:eastAsia="da-DK"/>
              </w:rPr>
            </w:pPr>
            <w:r w:rsidRPr="00223CD9">
              <w:rPr>
                <w:rFonts w:ascii="Calibri" w:eastAsia="Times New Roman" w:hAnsi="Calibri" w:cs="Times New Roman"/>
                <w:color w:val="00000A"/>
                <w:sz w:val="24"/>
                <w:szCs w:val="24"/>
                <w:lang w:eastAsia="da-DK"/>
              </w:rPr>
              <w:t xml:space="preserve">Folderen </w:t>
            </w:r>
            <w:r w:rsidRPr="00223CD9">
              <w:rPr>
                <w:rFonts w:ascii="Calibri" w:eastAsia="Times New Roman" w:hAnsi="Calibri" w:cs="Times New Roman"/>
                <w:b/>
                <w:color w:val="00000A"/>
                <w:sz w:val="24"/>
                <w:szCs w:val="24"/>
                <w:lang w:eastAsia="da-DK"/>
              </w:rPr>
              <w:t>UI</w:t>
            </w:r>
            <w:r w:rsidRPr="00223CD9">
              <w:rPr>
                <w:rFonts w:ascii="Calibri" w:eastAsia="Times New Roman" w:hAnsi="Calibri" w:cs="Times New Roman"/>
                <w:color w:val="00000A"/>
                <w:sz w:val="24"/>
                <w:szCs w:val="24"/>
                <w:lang w:eastAsia="da-DK"/>
              </w:rPr>
              <w:t xml:space="preserve">, som simulerer en UI-struktur der kan minde om en – meget simplificeret – </w:t>
            </w:r>
            <w:r w:rsidRPr="00223CD9">
              <w:rPr>
                <w:rFonts w:ascii="Calibri" w:eastAsia="Times New Roman" w:hAnsi="Calibri" w:cs="Times New Roman"/>
                <w:i/>
                <w:color w:val="00000A"/>
                <w:sz w:val="24"/>
                <w:szCs w:val="24"/>
                <w:lang w:eastAsia="da-DK"/>
              </w:rPr>
              <w:t>Razor Pages</w:t>
            </w:r>
            <w:r w:rsidRPr="00223CD9">
              <w:rPr>
                <w:rFonts w:ascii="Calibri" w:eastAsia="Times New Roman" w:hAnsi="Calibri" w:cs="Times New Roman"/>
                <w:color w:val="00000A"/>
                <w:sz w:val="24"/>
                <w:szCs w:val="24"/>
                <w:lang w:eastAsia="da-DK"/>
              </w:rPr>
              <w:t xml:space="preserve"> app</w:t>
            </w:r>
          </w:p>
          <w:p w14:paraId="43B412A4" w14:textId="7B939F6F" w:rsidR="00223CD9" w:rsidRPr="00223CD9" w:rsidRDefault="00223CD9" w:rsidP="00223CD9">
            <w:pPr>
              <w:pStyle w:val="Listeafsnit"/>
              <w:widowControl/>
              <w:numPr>
                <w:ilvl w:val="0"/>
                <w:numId w:val="10"/>
              </w:numPr>
              <w:rPr>
                <w:rFonts w:ascii="Calibri" w:eastAsia="Times New Roman" w:hAnsi="Calibri" w:cs="Times New Roman"/>
                <w:color w:val="00000A"/>
                <w:sz w:val="24"/>
                <w:szCs w:val="24"/>
                <w:lang w:eastAsia="da-DK"/>
              </w:rPr>
            </w:pPr>
            <w:r w:rsidRPr="00223CD9">
              <w:rPr>
                <w:rFonts w:ascii="Calibri" w:eastAsia="Times New Roman" w:hAnsi="Calibri" w:cs="Times New Roman"/>
                <w:color w:val="00000A"/>
                <w:sz w:val="24"/>
                <w:szCs w:val="24"/>
                <w:lang w:eastAsia="da-DK"/>
              </w:rPr>
              <w:t xml:space="preserve">Klassen </w:t>
            </w:r>
            <w:r w:rsidRPr="00223CD9">
              <w:rPr>
                <w:rFonts w:ascii="Calibri" w:eastAsia="Times New Roman" w:hAnsi="Calibri" w:cs="Times New Roman"/>
                <w:b/>
                <w:color w:val="00000A"/>
                <w:sz w:val="24"/>
                <w:szCs w:val="24"/>
                <w:lang w:eastAsia="da-DK"/>
              </w:rPr>
              <w:t>DataService</w:t>
            </w:r>
            <w:r w:rsidRPr="00223CD9">
              <w:rPr>
                <w:rFonts w:ascii="Calibri" w:eastAsia="Times New Roman" w:hAnsi="Calibri" w:cs="Times New Roman"/>
                <w:color w:val="00000A"/>
                <w:sz w:val="24"/>
                <w:szCs w:val="24"/>
                <w:lang w:eastAsia="da-DK"/>
              </w:rPr>
              <w:t>, som giver en samlet adgang til alle data i databasen.</w:t>
            </w:r>
          </w:p>
          <w:p w14:paraId="78EE0962" w14:textId="6763B910" w:rsidR="00593FA0" w:rsidRPr="006F4E3F" w:rsidRDefault="00593FA0" w:rsidP="00223CD9">
            <w:pPr>
              <w:widowControl/>
              <w:rPr>
                <w:rFonts w:ascii="Calibri" w:eastAsia="Times New Roman" w:hAnsi="Calibri" w:cs="Times New Roman"/>
                <w:color w:val="00000A"/>
                <w:sz w:val="28"/>
                <w:szCs w:val="24"/>
                <w:lang w:eastAsia="da-DK"/>
              </w:rPr>
            </w:pPr>
          </w:p>
        </w:tc>
      </w:tr>
      <w:tr w:rsidR="00586A4D" w:rsidRPr="006F4E3F" w14:paraId="36D09FE2" w14:textId="77777777" w:rsidTr="00B61147">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6AA13C" w14:textId="065E5F47" w:rsidR="00586A4D" w:rsidRPr="006F4E3F" w:rsidRDefault="00DD4ED2" w:rsidP="00B61147">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Trin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C668538" w14:textId="24A5D151" w:rsidR="00223CD9" w:rsidRDefault="00223CD9">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Start i folderen </w:t>
            </w:r>
            <w:r w:rsidRPr="00223CD9">
              <w:rPr>
                <w:rFonts w:ascii="Calibri" w:eastAsia="Times New Roman" w:hAnsi="Calibri" w:cs="Times New Roman"/>
                <w:b/>
                <w:color w:val="00000A"/>
                <w:sz w:val="24"/>
                <w:szCs w:val="24"/>
                <w:lang w:eastAsia="da-DK"/>
              </w:rPr>
              <w:t>Repositories</w:t>
            </w:r>
            <w:r>
              <w:rPr>
                <w:rFonts w:ascii="Calibri" w:eastAsia="Times New Roman" w:hAnsi="Calibri" w:cs="Times New Roman"/>
                <w:color w:val="00000A"/>
                <w:sz w:val="24"/>
                <w:szCs w:val="24"/>
                <w:lang w:eastAsia="da-DK"/>
              </w:rPr>
              <w:t xml:space="preserve">, med interfacet </w:t>
            </w:r>
            <w:r w:rsidRPr="00223CD9">
              <w:rPr>
                <w:rFonts w:ascii="Calibri" w:eastAsia="Times New Roman" w:hAnsi="Calibri" w:cs="Times New Roman"/>
                <w:b/>
                <w:color w:val="00000A"/>
                <w:sz w:val="24"/>
                <w:szCs w:val="24"/>
                <w:lang w:eastAsia="da-DK"/>
              </w:rPr>
              <w:t>IRepository</w:t>
            </w:r>
            <w:r>
              <w:rPr>
                <w:rFonts w:ascii="Calibri" w:eastAsia="Times New Roman" w:hAnsi="Calibri" w:cs="Times New Roman"/>
                <w:color w:val="00000A"/>
                <w:sz w:val="24"/>
                <w:szCs w:val="24"/>
                <w:lang w:eastAsia="da-DK"/>
              </w:rPr>
              <w:t xml:space="preserve">. Er der noget i definitionen af </w:t>
            </w:r>
            <w:r w:rsidRPr="00223CD9">
              <w:rPr>
                <w:rFonts w:ascii="Calibri" w:eastAsia="Times New Roman" w:hAnsi="Calibri" w:cs="Times New Roman"/>
                <w:b/>
                <w:color w:val="00000A"/>
                <w:sz w:val="24"/>
                <w:szCs w:val="24"/>
                <w:lang w:eastAsia="da-DK"/>
              </w:rPr>
              <w:t>IRepository</w:t>
            </w:r>
            <w:r>
              <w:rPr>
                <w:rFonts w:ascii="Calibri" w:eastAsia="Times New Roman" w:hAnsi="Calibri" w:cs="Times New Roman"/>
                <w:color w:val="00000A"/>
                <w:sz w:val="24"/>
                <w:szCs w:val="24"/>
                <w:lang w:eastAsia="da-DK"/>
              </w:rPr>
              <w:t>, der indikerer hvordan data er opbevaret?</w:t>
            </w:r>
          </w:p>
          <w:p w14:paraId="085BC674" w14:textId="3B967CE9" w:rsidR="00223CD9" w:rsidRDefault="00223CD9">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w:t>
            </w:r>
            <w:r w:rsidRPr="00223CD9">
              <w:rPr>
                <w:rFonts w:ascii="Calibri" w:eastAsia="Times New Roman" w:hAnsi="Calibri" w:cs="Times New Roman"/>
                <w:b/>
                <w:color w:val="00000A"/>
                <w:sz w:val="24"/>
                <w:szCs w:val="24"/>
                <w:lang w:eastAsia="da-DK"/>
              </w:rPr>
              <w:t>ADORepositoryBase</w:t>
            </w:r>
            <w:r>
              <w:rPr>
                <w:rFonts w:ascii="Calibri" w:eastAsia="Times New Roman" w:hAnsi="Calibri" w:cs="Times New Roman"/>
                <w:color w:val="00000A"/>
                <w:sz w:val="24"/>
                <w:szCs w:val="24"/>
                <w:lang w:eastAsia="da-DK"/>
              </w:rPr>
              <w:t xml:space="preserve">. Denne klasses formål er at bruge de eksisterende </w:t>
            </w:r>
            <w:r w:rsidRPr="00223CD9">
              <w:rPr>
                <w:rFonts w:ascii="Calibri" w:eastAsia="Times New Roman" w:hAnsi="Calibri" w:cs="Times New Roman"/>
                <w:b/>
                <w:color w:val="00000A"/>
                <w:sz w:val="24"/>
                <w:szCs w:val="24"/>
                <w:lang w:eastAsia="da-DK"/>
              </w:rPr>
              <w:t>DBMethods…</w:t>
            </w:r>
            <w:r>
              <w:rPr>
                <w:rFonts w:ascii="Calibri" w:eastAsia="Times New Roman" w:hAnsi="Calibri" w:cs="Times New Roman"/>
                <w:color w:val="00000A"/>
                <w:sz w:val="24"/>
                <w:szCs w:val="24"/>
                <w:lang w:eastAsia="da-DK"/>
              </w:rPr>
              <w:t xml:space="preserve"> klasser til at implementere </w:t>
            </w:r>
            <w:r w:rsidRPr="00223CD9">
              <w:rPr>
                <w:rFonts w:ascii="Calibri" w:eastAsia="Times New Roman" w:hAnsi="Calibri" w:cs="Times New Roman"/>
                <w:b/>
                <w:color w:val="00000A"/>
                <w:sz w:val="24"/>
                <w:szCs w:val="24"/>
                <w:lang w:eastAsia="da-DK"/>
              </w:rPr>
              <w:t>IRepository</w:t>
            </w:r>
            <w:r>
              <w:rPr>
                <w:rFonts w:ascii="Calibri" w:eastAsia="Times New Roman" w:hAnsi="Calibri" w:cs="Times New Roman"/>
                <w:color w:val="00000A"/>
                <w:sz w:val="24"/>
                <w:szCs w:val="24"/>
                <w:lang w:eastAsia="da-DK"/>
              </w:rPr>
              <w:t>. Sørg for at opnå en rimelig forståelse af, hvordan de enkelte metoder er imple</w:t>
            </w:r>
            <w:r w:rsidR="003B2273">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menteret.</w:t>
            </w:r>
          </w:p>
          <w:p w14:paraId="2F025BC8" w14:textId="5A8C4CAD" w:rsidR="00223CD9" w:rsidRDefault="00223CD9">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de tre </w:t>
            </w:r>
            <w:r w:rsidR="00AB4CB3" w:rsidRPr="00AB4CB3">
              <w:rPr>
                <w:rFonts w:ascii="Calibri" w:eastAsia="Times New Roman" w:hAnsi="Calibri" w:cs="Times New Roman"/>
                <w:b/>
                <w:color w:val="00000A"/>
                <w:sz w:val="24"/>
                <w:szCs w:val="24"/>
                <w:lang w:eastAsia="da-DK"/>
              </w:rPr>
              <w:t>…Repository</w:t>
            </w:r>
            <w:r w:rsidR="00AB4CB3">
              <w:rPr>
                <w:rFonts w:ascii="Calibri" w:eastAsia="Times New Roman" w:hAnsi="Calibri" w:cs="Times New Roman"/>
                <w:color w:val="00000A"/>
                <w:sz w:val="24"/>
                <w:szCs w:val="24"/>
                <w:lang w:eastAsia="da-DK"/>
              </w:rPr>
              <w:t xml:space="preserve"> klasser. De ser nærmest trivielle ud. Hvad er deres formål? Kunne de måske undværes?</w:t>
            </w:r>
          </w:p>
          <w:p w14:paraId="53665D37" w14:textId="35F34EA7" w:rsidR="00AB4CB3" w:rsidRDefault="00AB4CB3">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w:t>
            </w:r>
            <w:r w:rsidRPr="00AB4CB3">
              <w:rPr>
                <w:rFonts w:ascii="Calibri" w:eastAsia="Times New Roman" w:hAnsi="Calibri" w:cs="Times New Roman"/>
                <w:b/>
                <w:color w:val="00000A"/>
                <w:sz w:val="24"/>
                <w:szCs w:val="24"/>
                <w:lang w:eastAsia="da-DK"/>
              </w:rPr>
              <w:t>DataService</w:t>
            </w:r>
            <w:r>
              <w:rPr>
                <w:rFonts w:ascii="Calibri" w:eastAsia="Times New Roman" w:hAnsi="Calibri" w:cs="Times New Roman"/>
                <w:color w:val="00000A"/>
                <w:sz w:val="24"/>
                <w:szCs w:val="24"/>
                <w:lang w:eastAsia="da-DK"/>
              </w:rPr>
              <w:t>. Hvad er denne klasses formål? Hvorfor har de tre properties en interface-type i stedet for konkrete …</w:t>
            </w:r>
            <w:r w:rsidRPr="00AB4CB3">
              <w:rPr>
                <w:rFonts w:ascii="Calibri" w:eastAsia="Times New Roman" w:hAnsi="Calibri" w:cs="Times New Roman"/>
                <w:b/>
                <w:color w:val="00000A"/>
                <w:sz w:val="24"/>
                <w:szCs w:val="24"/>
                <w:lang w:eastAsia="da-DK"/>
              </w:rPr>
              <w:t>Repository</w:t>
            </w:r>
            <w:r>
              <w:rPr>
                <w:rFonts w:ascii="Calibri" w:eastAsia="Times New Roman" w:hAnsi="Calibri" w:cs="Times New Roman"/>
                <w:color w:val="00000A"/>
                <w:sz w:val="24"/>
                <w:szCs w:val="24"/>
                <w:lang w:eastAsia="da-DK"/>
              </w:rPr>
              <w:t>-typer?</w:t>
            </w:r>
          </w:p>
          <w:p w14:paraId="521D2C2B" w14:textId="0A7DB308" w:rsidR="00AB4CB3" w:rsidRDefault="00AB4CB3">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w:t>
            </w:r>
            <w:r w:rsidRPr="00AB4CB3">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Strukturen skulle gerne minde om strukturen af </w:t>
            </w:r>
            <w:r w:rsidRPr="00AB4CB3">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i den sidste øvelse, men fremgår det</w:t>
            </w:r>
            <w:r w:rsidR="003B2273">
              <w:rPr>
                <w:rFonts w:ascii="Calibri" w:eastAsia="Times New Roman" w:hAnsi="Calibri" w:cs="Times New Roman"/>
                <w:color w:val="00000A"/>
                <w:sz w:val="24"/>
                <w:szCs w:val="24"/>
                <w:lang w:eastAsia="da-DK"/>
              </w:rPr>
              <w:t xml:space="preserve"> nu</w:t>
            </w:r>
            <w:r>
              <w:rPr>
                <w:rFonts w:ascii="Calibri" w:eastAsia="Times New Roman" w:hAnsi="Calibri" w:cs="Times New Roman"/>
                <w:color w:val="00000A"/>
                <w:sz w:val="24"/>
                <w:szCs w:val="24"/>
                <w:lang w:eastAsia="da-DK"/>
              </w:rPr>
              <w:t xml:space="preserve"> af koden i </w:t>
            </w:r>
            <w:r w:rsidRPr="00AB4CB3">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at vi bruger </w:t>
            </w:r>
            <w:r w:rsidRPr="00AB4CB3">
              <w:rPr>
                <w:rFonts w:ascii="Calibri" w:eastAsia="Times New Roman" w:hAnsi="Calibri" w:cs="Times New Roman"/>
                <w:b/>
                <w:color w:val="00000A"/>
                <w:sz w:val="24"/>
                <w:szCs w:val="24"/>
                <w:lang w:eastAsia="da-DK"/>
              </w:rPr>
              <w:t>ADO.Net</w:t>
            </w:r>
            <w:r>
              <w:rPr>
                <w:rFonts w:ascii="Calibri" w:eastAsia="Times New Roman" w:hAnsi="Calibri" w:cs="Times New Roman"/>
                <w:color w:val="00000A"/>
                <w:sz w:val="24"/>
                <w:szCs w:val="24"/>
                <w:lang w:eastAsia="da-DK"/>
              </w:rPr>
              <w:t>…? Kan man ud fra koden konkludere, at data ligge</w:t>
            </w:r>
            <w:r w:rsidR="00BA29BD">
              <w:rPr>
                <w:rFonts w:ascii="Calibri" w:eastAsia="Times New Roman" w:hAnsi="Calibri" w:cs="Times New Roman"/>
                <w:color w:val="00000A"/>
                <w:sz w:val="24"/>
                <w:szCs w:val="24"/>
                <w:lang w:eastAsia="da-DK"/>
              </w:rPr>
              <w:t>r</w:t>
            </w:r>
            <w:bookmarkStart w:id="8" w:name="_GoBack"/>
            <w:bookmarkEnd w:id="8"/>
            <w:r>
              <w:rPr>
                <w:rFonts w:ascii="Calibri" w:eastAsia="Times New Roman" w:hAnsi="Calibri" w:cs="Times New Roman"/>
                <w:color w:val="00000A"/>
                <w:sz w:val="24"/>
                <w:szCs w:val="24"/>
                <w:lang w:eastAsia="da-DK"/>
              </w:rPr>
              <w:t xml:space="preserve"> i en database? Hvilke fordele kan det give?</w:t>
            </w:r>
          </w:p>
          <w:p w14:paraId="7F2A5AA7" w14:textId="62F01AC7" w:rsidR="00AB4CB3" w:rsidRDefault="00AB4CB3">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folderen </w:t>
            </w:r>
            <w:r w:rsidRPr="00AB4CB3">
              <w:rPr>
                <w:rFonts w:ascii="Calibri" w:eastAsia="Times New Roman" w:hAnsi="Calibri" w:cs="Times New Roman"/>
                <w:b/>
                <w:color w:val="00000A"/>
                <w:sz w:val="24"/>
                <w:szCs w:val="24"/>
                <w:lang w:eastAsia="da-DK"/>
              </w:rPr>
              <w:t>UI</w:t>
            </w:r>
            <w:r>
              <w:rPr>
                <w:rFonts w:ascii="Calibri" w:eastAsia="Times New Roman" w:hAnsi="Calibri" w:cs="Times New Roman"/>
                <w:color w:val="00000A"/>
                <w:sz w:val="24"/>
                <w:szCs w:val="24"/>
                <w:lang w:eastAsia="da-DK"/>
              </w:rPr>
              <w:t xml:space="preserve">. Denne del af programmet har ikke som sådan noget med databaser at gøre, men prøver at simulere en UI-struktur som minder om strukturen i en </w:t>
            </w:r>
            <w:r w:rsidRPr="00AB4CB3">
              <w:rPr>
                <w:rFonts w:ascii="Calibri" w:eastAsia="Times New Roman" w:hAnsi="Calibri" w:cs="Times New Roman"/>
                <w:i/>
                <w:color w:val="00000A"/>
                <w:sz w:val="24"/>
                <w:szCs w:val="24"/>
                <w:lang w:eastAsia="da-DK"/>
              </w:rPr>
              <w:t>Razor Pages</w:t>
            </w:r>
            <w:r>
              <w:rPr>
                <w:rFonts w:ascii="Calibri" w:eastAsia="Times New Roman" w:hAnsi="Calibri" w:cs="Times New Roman"/>
                <w:color w:val="00000A"/>
                <w:sz w:val="24"/>
                <w:szCs w:val="24"/>
                <w:lang w:eastAsia="da-DK"/>
              </w:rPr>
              <w:t xml:space="preserve"> app. Udforsk klasserne, og find ud af hvordan UI og data er koblet sammen.</w:t>
            </w:r>
          </w:p>
          <w:p w14:paraId="6DD7D1FA" w14:textId="0475B3B9" w:rsidR="00BD581D" w:rsidRDefault="003B2273">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Eksperimentér gerne i </w:t>
            </w:r>
            <w:r w:rsidRPr="003B2273">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med at bruge mulighederne for at op</w:t>
            </w:r>
            <w:r>
              <w:rPr>
                <w:rFonts w:ascii="Calibri" w:eastAsia="Times New Roman" w:hAnsi="Calibri" w:cs="Times New Roman"/>
                <w:color w:val="00000A"/>
                <w:sz w:val="24"/>
                <w:szCs w:val="24"/>
                <w:lang w:eastAsia="da-DK"/>
              </w:rPr>
              <w:softHyphen/>
              <w:t xml:space="preserve">rette, læse og gemme data. Hvis du har mere tid, kan du prøve at oprette en helt ny tabel (f.eks. en </w:t>
            </w:r>
            <w:r w:rsidRPr="003B2273">
              <w:rPr>
                <w:rFonts w:ascii="Calibri" w:eastAsia="Times New Roman" w:hAnsi="Calibri" w:cs="Times New Roman"/>
                <w:b/>
                <w:color w:val="00000A"/>
                <w:sz w:val="24"/>
                <w:szCs w:val="24"/>
                <w:lang w:eastAsia="da-DK"/>
              </w:rPr>
              <w:t>Medarbejder</w:t>
            </w:r>
            <w:r>
              <w:rPr>
                <w:rFonts w:ascii="Calibri" w:eastAsia="Times New Roman" w:hAnsi="Calibri" w:cs="Times New Roman"/>
                <w:color w:val="00000A"/>
                <w:sz w:val="24"/>
                <w:szCs w:val="24"/>
                <w:lang w:eastAsia="da-DK"/>
              </w:rPr>
              <w:t>-tabel), og se hvor meget/lidt det kræver at implementere hele “kæden” fra data i databasen til at se data på skærmen.</w:t>
            </w:r>
          </w:p>
          <w:p w14:paraId="58405383" w14:textId="7A7EBE25" w:rsidR="000E10D9" w:rsidRPr="00830CF3" w:rsidRDefault="000E10D9" w:rsidP="000E10D9">
            <w:pPr>
              <w:widowControl/>
              <w:rPr>
                <w:rFonts w:ascii="Calibri" w:eastAsia="Times New Roman" w:hAnsi="Calibri" w:cs="Times New Roman"/>
                <w:color w:val="00000A"/>
                <w:sz w:val="24"/>
                <w:szCs w:val="24"/>
                <w:lang w:eastAsia="da-DK"/>
              </w:rPr>
            </w:pPr>
          </w:p>
        </w:tc>
      </w:tr>
    </w:tbl>
    <w:p w14:paraId="7C926C07" w14:textId="77777777" w:rsidR="00586A4D" w:rsidRDefault="00586A4D" w:rsidP="00586A4D">
      <w:pPr>
        <w:widowControl/>
      </w:pPr>
    </w:p>
    <w:p w14:paraId="7788FC7B" w14:textId="304023D4" w:rsidR="009068DB" w:rsidRDefault="009068DB"/>
    <w:sectPr w:rsidR="009068DB"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988D3" w14:textId="77777777" w:rsidR="004C4F70" w:rsidRDefault="004C4F70">
      <w:r>
        <w:separator/>
      </w:r>
    </w:p>
  </w:endnote>
  <w:endnote w:type="continuationSeparator" w:id="0">
    <w:p w14:paraId="02C6B224" w14:textId="77777777" w:rsidR="004C4F70" w:rsidRDefault="004C4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EndPr/>
    <w:sdtContent>
      <w:p w14:paraId="1B213519" w14:textId="77777777" w:rsidR="00B61147" w:rsidRDefault="00B61147">
        <w:pPr>
          <w:pStyle w:val="Sidefod"/>
          <w:jc w:val="center"/>
        </w:pPr>
        <w:r>
          <w:fldChar w:fldCharType="begin"/>
        </w:r>
        <w:r>
          <w:instrText>PAGE   \* MERGEFORMAT</w:instrText>
        </w:r>
        <w:r>
          <w:fldChar w:fldCharType="separate"/>
        </w:r>
        <w:r w:rsidRPr="007D5380">
          <w:rPr>
            <w:noProof/>
            <w:lang w:val="da-DK"/>
          </w:rPr>
          <w:t>3</w:t>
        </w:r>
        <w:r>
          <w:fldChar w:fldCharType="end"/>
        </w:r>
      </w:p>
    </w:sdtContent>
  </w:sdt>
  <w:p w14:paraId="63FEC64A" w14:textId="77777777" w:rsidR="00B61147" w:rsidRDefault="00B6114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1B88B" w14:textId="77777777" w:rsidR="004C4F70" w:rsidRDefault="004C4F70">
      <w:r>
        <w:separator/>
      </w:r>
    </w:p>
  </w:footnote>
  <w:footnote w:type="continuationSeparator" w:id="0">
    <w:p w14:paraId="2DC5CEAF" w14:textId="77777777" w:rsidR="004C4F70" w:rsidRDefault="004C4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261E"/>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4F7A04"/>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8D7232E"/>
    <w:multiLevelType w:val="hybridMultilevel"/>
    <w:tmpl w:val="B01CBD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9577D12"/>
    <w:multiLevelType w:val="hybridMultilevel"/>
    <w:tmpl w:val="FA38D7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54476B6"/>
    <w:multiLevelType w:val="hybridMultilevel"/>
    <w:tmpl w:val="0B9247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ABA00A3"/>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9"/>
  </w:num>
  <w:num w:numId="4">
    <w:abstractNumId w:val="5"/>
  </w:num>
  <w:num w:numId="5">
    <w:abstractNumId w:val="2"/>
  </w:num>
  <w:num w:numId="6">
    <w:abstractNumId w:val="8"/>
  </w:num>
  <w:num w:numId="7">
    <w:abstractNumId w:val="0"/>
  </w:num>
  <w:num w:numId="8">
    <w:abstractNumId w:val="7"/>
  </w:num>
  <w:num w:numId="9">
    <w:abstractNumId w:val="4"/>
  </w:num>
  <w:num w:numId="1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9F1"/>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3224"/>
    <w:rsid w:val="00034FDA"/>
    <w:rsid w:val="00035712"/>
    <w:rsid w:val="00035C43"/>
    <w:rsid w:val="00037664"/>
    <w:rsid w:val="00040625"/>
    <w:rsid w:val="0004286E"/>
    <w:rsid w:val="0004292F"/>
    <w:rsid w:val="000431F1"/>
    <w:rsid w:val="00047C01"/>
    <w:rsid w:val="00050327"/>
    <w:rsid w:val="00050522"/>
    <w:rsid w:val="00050591"/>
    <w:rsid w:val="00051A80"/>
    <w:rsid w:val="00052002"/>
    <w:rsid w:val="00052466"/>
    <w:rsid w:val="0005264D"/>
    <w:rsid w:val="000545A1"/>
    <w:rsid w:val="000548FF"/>
    <w:rsid w:val="00054DD5"/>
    <w:rsid w:val="00055D68"/>
    <w:rsid w:val="00062A34"/>
    <w:rsid w:val="00063A5C"/>
    <w:rsid w:val="00065960"/>
    <w:rsid w:val="000659C0"/>
    <w:rsid w:val="00065AD4"/>
    <w:rsid w:val="0006646A"/>
    <w:rsid w:val="000706C7"/>
    <w:rsid w:val="0007239E"/>
    <w:rsid w:val="00075206"/>
    <w:rsid w:val="00076C14"/>
    <w:rsid w:val="0007702F"/>
    <w:rsid w:val="000771FE"/>
    <w:rsid w:val="00080146"/>
    <w:rsid w:val="00081743"/>
    <w:rsid w:val="00081792"/>
    <w:rsid w:val="0008218A"/>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401E"/>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0D9"/>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69F"/>
    <w:rsid w:val="00111E1F"/>
    <w:rsid w:val="00112F38"/>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2BA8"/>
    <w:rsid w:val="00133656"/>
    <w:rsid w:val="00134647"/>
    <w:rsid w:val="00135295"/>
    <w:rsid w:val="00136A97"/>
    <w:rsid w:val="00136D2A"/>
    <w:rsid w:val="00141793"/>
    <w:rsid w:val="00141970"/>
    <w:rsid w:val="00141EFB"/>
    <w:rsid w:val="0014229F"/>
    <w:rsid w:val="00142A09"/>
    <w:rsid w:val="00144DFE"/>
    <w:rsid w:val="00145F94"/>
    <w:rsid w:val="00145FF4"/>
    <w:rsid w:val="00146328"/>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5AF3"/>
    <w:rsid w:val="001665D7"/>
    <w:rsid w:val="00167A7C"/>
    <w:rsid w:val="00171AF0"/>
    <w:rsid w:val="00171DFE"/>
    <w:rsid w:val="00171E10"/>
    <w:rsid w:val="00172219"/>
    <w:rsid w:val="001722FD"/>
    <w:rsid w:val="00172A53"/>
    <w:rsid w:val="00172DC4"/>
    <w:rsid w:val="001739F0"/>
    <w:rsid w:val="00174140"/>
    <w:rsid w:val="00174CEB"/>
    <w:rsid w:val="001761D5"/>
    <w:rsid w:val="00176D81"/>
    <w:rsid w:val="00177C13"/>
    <w:rsid w:val="001812C9"/>
    <w:rsid w:val="0018259C"/>
    <w:rsid w:val="00182ABD"/>
    <w:rsid w:val="001838BF"/>
    <w:rsid w:val="00183C83"/>
    <w:rsid w:val="001841FC"/>
    <w:rsid w:val="00184E48"/>
    <w:rsid w:val="001852C0"/>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A7D86"/>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6F5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7D6E"/>
    <w:rsid w:val="00210165"/>
    <w:rsid w:val="002111DC"/>
    <w:rsid w:val="0021190A"/>
    <w:rsid w:val="002121E6"/>
    <w:rsid w:val="00213269"/>
    <w:rsid w:val="002133DB"/>
    <w:rsid w:val="0021353D"/>
    <w:rsid w:val="00213582"/>
    <w:rsid w:val="00217E36"/>
    <w:rsid w:val="0022020A"/>
    <w:rsid w:val="0022040F"/>
    <w:rsid w:val="0022195D"/>
    <w:rsid w:val="00221CD3"/>
    <w:rsid w:val="002222C8"/>
    <w:rsid w:val="002227FE"/>
    <w:rsid w:val="00223CD9"/>
    <w:rsid w:val="0022494A"/>
    <w:rsid w:val="00225266"/>
    <w:rsid w:val="00226D01"/>
    <w:rsid w:val="002315CD"/>
    <w:rsid w:val="0023199D"/>
    <w:rsid w:val="00231FCD"/>
    <w:rsid w:val="00232984"/>
    <w:rsid w:val="00232B1F"/>
    <w:rsid w:val="00233005"/>
    <w:rsid w:val="00233071"/>
    <w:rsid w:val="00234BAF"/>
    <w:rsid w:val="00237061"/>
    <w:rsid w:val="00237290"/>
    <w:rsid w:val="00237881"/>
    <w:rsid w:val="00242451"/>
    <w:rsid w:val="00243CA8"/>
    <w:rsid w:val="00244995"/>
    <w:rsid w:val="002452BA"/>
    <w:rsid w:val="00246D0D"/>
    <w:rsid w:val="00246EA8"/>
    <w:rsid w:val="00251238"/>
    <w:rsid w:val="002543DC"/>
    <w:rsid w:val="0025452D"/>
    <w:rsid w:val="002549F2"/>
    <w:rsid w:val="00254B11"/>
    <w:rsid w:val="00254E05"/>
    <w:rsid w:val="00254EDE"/>
    <w:rsid w:val="00254F3C"/>
    <w:rsid w:val="002561E3"/>
    <w:rsid w:val="00256434"/>
    <w:rsid w:val="00260083"/>
    <w:rsid w:val="00263392"/>
    <w:rsid w:val="002642A1"/>
    <w:rsid w:val="00264B18"/>
    <w:rsid w:val="00266609"/>
    <w:rsid w:val="00267314"/>
    <w:rsid w:val="00267AD7"/>
    <w:rsid w:val="002705C3"/>
    <w:rsid w:val="002713C8"/>
    <w:rsid w:val="00271656"/>
    <w:rsid w:val="002731E8"/>
    <w:rsid w:val="002744C2"/>
    <w:rsid w:val="002746E0"/>
    <w:rsid w:val="002752C3"/>
    <w:rsid w:val="002758CD"/>
    <w:rsid w:val="002805BB"/>
    <w:rsid w:val="00281608"/>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2EB7"/>
    <w:rsid w:val="002D3250"/>
    <w:rsid w:val="002D3866"/>
    <w:rsid w:val="002D399E"/>
    <w:rsid w:val="002D4128"/>
    <w:rsid w:val="002D4798"/>
    <w:rsid w:val="002D5092"/>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B83"/>
    <w:rsid w:val="00301C8E"/>
    <w:rsid w:val="003032CE"/>
    <w:rsid w:val="00303A8E"/>
    <w:rsid w:val="00303AB2"/>
    <w:rsid w:val="003042A9"/>
    <w:rsid w:val="00304A9E"/>
    <w:rsid w:val="00305C59"/>
    <w:rsid w:val="0030627D"/>
    <w:rsid w:val="00306A15"/>
    <w:rsid w:val="00311971"/>
    <w:rsid w:val="00312603"/>
    <w:rsid w:val="00312D78"/>
    <w:rsid w:val="00314CDC"/>
    <w:rsid w:val="0031781D"/>
    <w:rsid w:val="00321349"/>
    <w:rsid w:val="003218AD"/>
    <w:rsid w:val="003218D2"/>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AE4"/>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00C0"/>
    <w:rsid w:val="003A1800"/>
    <w:rsid w:val="003A253E"/>
    <w:rsid w:val="003A2A4B"/>
    <w:rsid w:val="003A41E0"/>
    <w:rsid w:val="003A515F"/>
    <w:rsid w:val="003A5B1F"/>
    <w:rsid w:val="003A6D7F"/>
    <w:rsid w:val="003A7EF4"/>
    <w:rsid w:val="003B0998"/>
    <w:rsid w:val="003B1055"/>
    <w:rsid w:val="003B16EF"/>
    <w:rsid w:val="003B2273"/>
    <w:rsid w:val="003B3331"/>
    <w:rsid w:val="003B3C3A"/>
    <w:rsid w:val="003B4537"/>
    <w:rsid w:val="003B49D9"/>
    <w:rsid w:val="003B5257"/>
    <w:rsid w:val="003B57C9"/>
    <w:rsid w:val="003B677F"/>
    <w:rsid w:val="003B7041"/>
    <w:rsid w:val="003B7597"/>
    <w:rsid w:val="003B7D7E"/>
    <w:rsid w:val="003C0398"/>
    <w:rsid w:val="003C09F6"/>
    <w:rsid w:val="003C0DC5"/>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066"/>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261C2"/>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1BD"/>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41"/>
    <w:rsid w:val="004A0AA3"/>
    <w:rsid w:val="004A1A59"/>
    <w:rsid w:val="004A1EF1"/>
    <w:rsid w:val="004A2694"/>
    <w:rsid w:val="004A2867"/>
    <w:rsid w:val="004A3491"/>
    <w:rsid w:val="004A354E"/>
    <w:rsid w:val="004A4BA4"/>
    <w:rsid w:val="004A7270"/>
    <w:rsid w:val="004B237B"/>
    <w:rsid w:val="004B28AB"/>
    <w:rsid w:val="004B46A2"/>
    <w:rsid w:val="004B4974"/>
    <w:rsid w:val="004B4D39"/>
    <w:rsid w:val="004B6085"/>
    <w:rsid w:val="004B76AF"/>
    <w:rsid w:val="004C0DE8"/>
    <w:rsid w:val="004C1AA4"/>
    <w:rsid w:val="004C224F"/>
    <w:rsid w:val="004C24D2"/>
    <w:rsid w:val="004C270A"/>
    <w:rsid w:val="004C4F70"/>
    <w:rsid w:val="004C5A8D"/>
    <w:rsid w:val="004C674C"/>
    <w:rsid w:val="004C6F4B"/>
    <w:rsid w:val="004C7BA0"/>
    <w:rsid w:val="004D0977"/>
    <w:rsid w:val="004D4BB2"/>
    <w:rsid w:val="004D61B9"/>
    <w:rsid w:val="004D6480"/>
    <w:rsid w:val="004D6B81"/>
    <w:rsid w:val="004D7584"/>
    <w:rsid w:val="004D7740"/>
    <w:rsid w:val="004D78A5"/>
    <w:rsid w:val="004D7D1F"/>
    <w:rsid w:val="004D7EE5"/>
    <w:rsid w:val="004E1831"/>
    <w:rsid w:val="004E1AA7"/>
    <w:rsid w:val="004E3502"/>
    <w:rsid w:val="004E48E4"/>
    <w:rsid w:val="004E534A"/>
    <w:rsid w:val="004E58C2"/>
    <w:rsid w:val="004E6418"/>
    <w:rsid w:val="004E656E"/>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52"/>
    <w:rsid w:val="00504845"/>
    <w:rsid w:val="00505B9E"/>
    <w:rsid w:val="00506A36"/>
    <w:rsid w:val="00506C0D"/>
    <w:rsid w:val="005076C3"/>
    <w:rsid w:val="005079C9"/>
    <w:rsid w:val="00507E1C"/>
    <w:rsid w:val="00507FC8"/>
    <w:rsid w:val="005108D2"/>
    <w:rsid w:val="00511AAD"/>
    <w:rsid w:val="0051424A"/>
    <w:rsid w:val="005204F8"/>
    <w:rsid w:val="00523CEE"/>
    <w:rsid w:val="0052562F"/>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592A"/>
    <w:rsid w:val="00565A15"/>
    <w:rsid w:val="00566AD8"/>
    <w:rsid w:val="00570004"/>
    <w:rsid w:val="0057054E"/>
    <w:rsid w:val="0057085E"/>
    <w:rsid w:val="0057144F"/>
    <w:rsid w:val="0057179F"/>
    <w:rsid w:val="005732CF"/>
    <w:rsid w:val="00573C18"/>
    <w:rsid w:val="00575654"/>
    <w:rsid w:val="00580A36"/>
    <w:rsid w:val="00583ED6"/>
    <w:rsid w:val="005860DD"/>
    <w:rsid w:val="00586A4D"/>
    <w:rsid w:val="00586B58"/>
    <w:rsid w:val="005872C0"/>
    <w:rsid w:val="005900A3"/>
    <w:rsid w:val="00592D78"/>
    <w:rsid w:val="005932D5"/>
    <w:rsid w:val="00593FA0"/>
    <w:rsid w:val="00595325"/>
    <w:rsid w:val="00595812"/>
    <w:rsid w:val="005961EA"/>
    <w:rsid w:val="00596C83"/>
    <w:rsid w:val="005A1C7B"/>
    <w:rsid w:val="005A33E9"/>
    <w:rsid w:val="005A376B"/>
    <w:rsid w:val="005A5640"/>
    <w:rsid w:val="005A56A7"/>
    <w:rsid w:val="005A5E97"/>
    <w:rsid w:val="005A6227"/>
    <w:rsid w:val="005A7A04"/>
    <w:rsid w:val="005B1C26"/>
    <w:rsid w:val="005B4511"/>
    <w:rsid w:val="005B4660"/>
    <w:rsid w:val="005B4809"/>
    <w:rsid w:val="005B4D21"/>
    <w:rsid w:val="005B585B"/>
    <w:rsid w:val="005B6666"/>
    <w:rsid w:val="005B716A"/>
    <w:rsid w:val="005B72A3"/>
    <w:rsid w:val="005B75C9"/>
    <w:rsid w:val="005B7F25"/>
    <w:rsid w:val="005B7FA4"/>
    <w:rsid w:val="005C0018"/>
    <w:rsid w:val="005C0638"/>
    <w:rsid w:val="005C1537"/>
    <w:rsid w:val="005C3359"/>
    <w:rsid w:val="005C3D38"/>
    <w:rsid w:val="005C40A0"/>
    <w:rsid w:val="005C6101"/>
    <w:rsid w:val="005D0517"/>
    <w:rsid w:val="005D0928"/>
    <w:rsid w:val="005D149B"/>
    <w:rsid w:val="005D2474"/>
    <w:rsid w:val="005D2C39"/>
    <w:rsid w:val="005D3582"/>
    <w:rsid w:val="005D45DB"/>
    <w:rsid w:val="005D5FAA"/>
    <w:rsid w:val="005D6853"/>
    <w:rsid w:val="005D729D"/>
    <w:rsid w:val="005E08A7"/>
    <w:rsid w:val="005E2566"/>
    <w:rsid w:val="005E2E2B"/>
    <w:rsid w:val="005E341A"/>
    <w:rsid w:val="005E366B"/>
    <w:rsid w:val="005E395B"/>
    <w:rsid w:val="005E39E1"/>
    <w:rsid w:val="005E46C6"/>
    <w:rsid w:val="005E4B3F"/>
    <w:rsid w:val="005E4D7A"/>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7870"/>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27E03"/>
    <w:rsid w:val="00630FA3"/>
    <w:rsid w:val="00631ABC"/>
    <w:rsid w:val="00635311"/>
    <w:rsid w:val="006354B5"/>
    <w:rsid w:val="0063689C"/>
    <w:rsid w:val="006378E4"/>
    <w:rsid w:val="00640213"/>
    <w:rsid w:val="0064200A"/>
    <w:rsid w:val="00643176"/>
    <w:rsid w:val="00643F69"/>
    <w:rsid w:val="00646FB2"/>
    <w:rsid w:val="00651357"/>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440B"/>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248"/>
    <w:rsid w:val="006B35F1"/>
    <w:rsid w:val="006B3718"/>
    <w:rsid w:val="006B4231"/>
    <w:rsid w:val="006B45FE"/>
    <w:rsid w:val="006B5BB5"/>
    <w:rsid w:val="006B7217"/>
    <w:rsid w:val="006B7A9C"/>
    <w:rsid w:val="006C06DA"/>
    <w:rsid w:val="006C0D76"/>
    <w:rsid w:val="006C2F5F"/>
    <w:rsid w:val="006C387A"/>
    <w:rsid w:val="006C3DF2"/>
    <w:rsid w:val="006C4671"/>
    <w:rsid w:val="006C5FD3"/>
    <w:rsid w:val="006C66C5"/>
    <w:rsid w:val="006C6A83"/>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7AB"/>
    <w:rsid w:val="006E6BC3"/>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24F8"/>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1604"/>
    <w:rsid w:val="007224DD"/>
    <w:rsid w:val="00723284"/>
    <w:rsid w:val="0072354A"/>
    <w:rsid w:val="007240B8"/>
    <w:rsid w:val="00724728"/>
    <w:rsid w:val="007301D8"/>
    <w:rsid w:val="00730B19"/>
    <w:rsid w:val="00730F89"/>
    <w:rsid w:val="0073157B"/>
    <w:rsid w:val="00731D94"/>
    <w:rsid w:val="0073571E"/>
    <w:rsid w:val="0073579C"/>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1E5"/>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380"/>
    <w:rsid w:val="007D5FDC"/>
    <w:rsid w:val="007D60C3"/>
    <w:rsid w:val="007E2BB6"/>
    <w:rsid w:val="007E4EA3"/>
    <w:rsid w:val="007E5034"/>
    <w:rsid w:val="007E5EE9"/>
    <w:rsid w:val="007E652A"/>
    <w:rsid w:val="007F0836"/>
    <w:rsid w:val="007F1339"/>
    <w:rsid w:val="007F313D"/>
    <w:rsid w:val="007F31A4"/>
    <w:rsid w:val="007F3D7D"/>
    <w:rsid w:val="007F7567"/>
    <w:rsid w:val="007F7806"/>
    <w:rsid w:val="00800738"/>
    <w:rsid w:val="008044C3"/>
    <w:rsid w:val="008059F0"/>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0CF3"/>
    <w:rsid w:val="00831761"/>
    <w:rsid w:val="008336C0"/>
    <w:rsid w:val="00835C5D"/>
    <w:rsid w:val="00835FD7"/>
    <w:rsid w:val="00842BDF"/>
    <w:rsid w:val="00843767"/>
    <w:rsid w:val="0084560D"/>
    <w:rsid w:val="00846B3A"/>
    <w:rsid w:val="0084742C"/>
    <w:rsid w:val="00850687"/>
    <w:rsid w:val="00850C9C"/>
    <w:rsid w:val="00851DC9"/>
    <w:rsid w:val="00851E13"/>
    <w:rsid w:val="00851F2D"/>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2883"/>
    <w:rsid w:val="008733E6"/>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1A0D"/>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5A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5C06"/>
    <w:rsid w:val="008E7B1E"/>
    <w:rsid w:val="008F02D3"/>
    <w:rsid w:val="008F389F"/>
    <w:rsid w:val="008F5932"/>
    <w:rsid w:val="008F5D88"/>
    <w:rsid w:val="008F7149"/>
    <w:rsid w:val="009006CA"/>
    <w:rsid w:val="00900C26"/>
    <w:rsid w:val="00902A8D"/>
    <w:rsid w:val="00903F3F"/>
    <w:rsid w:val="009047DF"/>
    <w:rsid w:val="00904F2F"/>
    <w:rsid w:val="009068DB"/>
    <w:rsid w:val="009074EF"/>
    <w:rsid w:val="00911484"/>
    <w:rsid w:val="0091256D"/>
    <w:rsid w:val="00912C96"/>
    <w:rsid w:val="00914AB4"/>
    <w:rsid w:val="00914F2B"/>
    <w:rsid w:val="00915C7A"/>
    <w:rsid w:val="00915EA8"/>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777"/>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2F7B"/>
    <w:rsid w:val="009B61E5"/>
    <w:rsid w:val="009B6485"/>
    <w:rsid w:val="009B7C3F"/>
    <w:rsid w:val="009C08E7"/>
    <w:rsid w:val="009C0BFD"/>
    <w:rsid w:val="009C22D0"/>
    <w:rsid w:val="009C2532"/>
    <w:rsid w:val="009C4EBF"/>
    <w:rsid w:val="009C5C34"/>
    <w:rsid w:val="009C69C5"/>
    <w:rsid w:val="009C78FF"/>
    <w:rsid w:val="009C7F55"/>
    <w:rsid w:val="009D069A"/>
    <w:rsid w:val="009D2B26"/>
    <w:rsid w:val="009D2C9A"/>
    <w:rsid w:val="009D4901"/>
    <w:rsid w:val="009D54CE"/>
    <w:rsid w:val="009D58A3"/>
    <w:rsid w:val="009D5A28"/>
    <w:rsid w:val="009D5CC3"/>
    <w:rsid w:val="009D61B1"/>
    <w:rsid w:val="009D6CD0"/>
    <w:rsid w:val="009D724D"/>
    <w:rsid w:val="009E116D"/>
    <w:rsid w:val="009E3439"/>
    <w:rsid w:val="009E4808"/>
    <w:rsid w:val="009E4A06"/>
    <w:rsid w:val="009F0058"/>
    <w:rsid w:val="009F0826"/>
    <w:rsid w:val="009F1D1F"/>
    <w:rsid w:val="009F2B27"/>
    <w:rsid w:val="009F30AC"/>
    <w:rsid w:val="009F32BA"/>
    <w:rsid w:val="009F4F40"/>
    <w:rsid w:val="009F645F"/>
    <w:rsid w:val="009F7BDB"/>
    <w:rsid w:val="009F7D00"/>
    <w:rsid w:val="00A00915"/>
    <w:rsid w:val="00A012D6"/>
    <w:rsid w:val="00A016E6"/>
    <w:rsid w:val="00A03C0A"/>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7323"/>
    <w:rsid w:val="00A27839"/>
    <w:rsid w:val="00A31890"/>
    <w:rsid w:val="00A31D57"/>
    <w:rsid w:val="00A32374"/>
    <w:rsid w:val="00A359F5"/>
    <w:rsid w:val="00A35FA2"/>
    <w:rsid w:val="00A36A7D"/>
    <w:rsid w:val="00A36D10"/>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06A8"/>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10D8"/>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4CB3"/>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3FF3"/>
    <w:rsid w:val="00AE4139"/>
    <w:rsid w:val="00AE42F2"/>
    <w:rsid w:val="00AE4798"/>
    <w:rsid w:val="00AE6637"/>
    <w:rsid w:val="00AE79DC"/>
    <w:rsid w:val="00AF09F4"/>
    <w:rsid w:val="00AF0DE1"/>
    <w:rsid w:val="00AF1D0B"/>
    <w:rsid w:val="00AF1D30"/>
    <w:rsid w:val="00AF27AA"/>
    <w:rsid w:val="00AF2E24"/>
    <w:rsid w:val="00AF37FF"/>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5510"/>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68EB"/>
    <w:rsid w:val="00B274DB"/>
    <w:rsid w:val="00B30F56"/>
    <w:rsid w:val="00B3286E"/>
    <w:rsid w:val="00B32FED"/>
    <w:rsid w:val="00B338DE"/>
    <w:rsid w:val="00B33AB1"/>
    <w:rsid w:val="00B3506A"/>
    <w:rsid w:val="00B3614F"/>
    <w:rsid w:val="00B3669F"/>
    <w:rsid w:val="00B37B56"/>
    <w:rsid w:val="00B40A08"/>
    <w:rsid w:val="00B413C9"/>
    <w:rsid w:val="00B41E18"/>
    <w:rsid w:val="00B4347A"/>
    <w:rsid w:val="00B446CD"/>
    <w:rsid w:val="00B45058"/>
    <w:rsid w:val="00B45384"/>
    <w:rsid w:val="00B4554B"/>
    <w:rsid w:val="00B456AD"/>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147"/>
    <w:rsid w:val="00B61C01"/>
    <w:rsid w:val="00B623FF"/>
    <w:rsid w:val="00B624F3"/>
    <w:rsid w:val="00B64E05"/>
    <w:rsid w:val="00B66382"/>
    <w:rsid w:val="00B66CE2"/>
    <w:rsid w:val="00B670FD"/>
    <w:rsid w:val="00B67747"/>
    <w:rsid w:val="00B71769"/>
    <w:rsid w:val="00B71DEC"/>
    <w:rsid w:val="00B71F5F"/>
    <w:rsid w:val="00B72166"/>
    <w:rsid w:val="00B73FEA"/>
    <w:rsid w:val="00B764E5"/>
    <w:rsid w:val="00B80B0B"/>
    <w:rsid w:val="00B81CF9"/>
    <w:rsid w:val="00B81E81"/>
    <w:rsid w:val="00B82836"/>
    <w:rsid w:val="00B82D42"/>
    <w:rsid w:val="00B832A6"/>
    <w:rsid w:val="00B83B48"/>
    <w:rsid w:val="00B8415A"/>
    <w:rsid w:val="00B84FBB"/>
    <w:rsid w:val="00B853FF"/>
    <w:rsid w:val="00B90D94"/>
    <w:rsid w:val="00B9220E"/>
    <w:rsid w:val="00B9433D"/>
    <w:rsid w:val="00B94B7D"/>
    <w:rsid w:val="00B95C33"/>
    <w:rsid w:val="00BA1AF1"/>
    <w:rsid w:val="00BA1C85"/>
    <w:rsid w:val="00BA29BD"/>
    <w:rsid w:val="00BA2B75"/>
    <w:rsid w:val="00BA3528"/>
    <w:rsid w:val="00BA567A"/>
    <w:rsid w:val="00BA5E60"/>
    <w:rsid w:val="00BB1521"/>
    <w:rsid w:val="00BB1C88"/>
    <w:rsid w:val="00BB2410"/>
    <w:rsid w:val="00BB2AAC"/>
    <w:rsid w:val="00BB3A9F"/>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1D"/>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0771"/>
    <w:rsid w:val="00BF1F06"/>
    <w:rsid w:val="00BF310C"/>
    <w:rsid w:val="00BF3560"/>
    <w:rsid w:val="00BF39BE"/>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16"/>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0F7"/>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3F94"/>
    <w:rsid w:val="00C74636"/>
    <w:rsid w:val="00C74EB2"/>
    <w:rsid w:val="00C75DD5"/>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19AC"/>
    <w:rsid w:val="00C91CCB"/>
    <w:rsid w:val="00C929FB"/>
    <w:rsid w:val="00C92D3D"/>
    <w:rsid w:val="00C93FB6"/>
    <w:rsid w:val="00C94108"/>
    <w:rsid w:val="00C945D1"/>
    <w:rsid w:val="00C96CAD"/>
    <w:rsid w:val="00CA06DC"/>
    <w:rsid w:val="00CA0A64"/>
    <w:rsid w:val="00CA1579"/>
    <w:rsid w:val="00CA1F2C"/>
    <w:rsid w:val="00CA57FF"/>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097C"/>
    <w:rsid w:val="00CC2023"/>
    <w:rsid w:val="00CC37CB"/>
    <w:rsid w:val="00CC37F8"/>
    <w:rsid w:val="00CC3A00"/>
    <w:rsid w:val="00CC49DA"/>
    <w:rsid w:val="00CC5739"/>
    <w:rsid w:val="00CC5D0C"/>
    <w:rsid w:val="00CC7EDF"/>
    <w:rsid w:val="00CD0548"/>
    <w:rsid w:val="00CD2010"/>
    <w:rsid w:val="00CD2573"/>
    <w:rsid w:val="00CD2959"/>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4AC5"/>
    <w:rsid w:val="00CE521A"/>
    <w:rsid w:val="00CE565B"/>
    <w:rsid w:val="00CE5BF9"/>
    <w:rsid w:val="00CE5E53"/>
    <w:rsid w:val="00CE6664"/>
    <w:rsid w:val="00CE72FB"/>
    <w:rsid w:val="00CE7BCC"/>
    <w:rsid w:val="00CF02AC"/>
    <w:rsid w:val="00CF1363"/>
    <w:rsid w:val="00CF1E6C"/>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2289"/>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4F17"/>
    <w:rsid w:val="00D658E6"/>
    <w:rsid w:val="00D66843"/>
    <w:rsid w:val="00D67156"/>
    <w:rsid w:val="00D671CD"/>
    <w:rsid w:val="00D67AEF"/>
    <w:rsid w:val="00D7113E"/>
    <w:rsid w:val="00D7232E"/>
    <w:rsid w:val="00D727F4"/>
    <w:rsid w:val="00D72830"/>
    <w:rsid w:val="00D73CF8"/>
    <w:rsid w:val="00D75376"/>
    <w:rsid w:val="00D76134"/>
    <w:rsid w:val="00D766E3"/>
    <w:rsid w:val="00D77422"/>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64B"/>
    <w:rsid w:val="00DB6C95"/>
    <w:rsid w:val="00DB7913"/>
    <w:rsid w:val="00DB7FC2"/>
    <w:rsid w:val="00DC18BF"/>
    <w:rsid w:val="00DC18C9"/>
    <w:rsid w:val="00DC2B22"/>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4ED2"/>
    <w:rsid w:val="00DD56C1"/>
    <w:rsid w:val="00DD5E0A"/>
    <w:rsid w:val="00DD72E6"/>
    <w:rsid w:val="00DD7A2B"/>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3FEF"/>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173E"/>
    <w:rsid w:val="00E620EF"/>
    <w:rsid w:val="00E62115"/>
    <w:rsid w:val="00E62E18"/>
    <w:rsid w:val="00E63872"/>
    <w:rsid w:val="00E63AAF"/>
    <w:rsid w:val="00E63E6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7718E"/>
    <w:rsid w:val="00E808AB"/>
    <w:rsid w:val="00E82D48"/>
    <w:rsid w:val="00E841B7"/>
    <w:rsid w:val="00E85C5F"/>
    <w:rsid w:val="00E86146"/>
    <w:rsid w:val="00E8660C"/>
    <w:rsid w:val="00E866E5"/>
    <w:rsid w:val="00E87015"/>
    <w:rsid w:val="00E871EF"/>
    <w:rsid w:val="00E92991"/>
    <w:rsid w:val="00E9360E"/>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1CC"/>
    <w:rsid w:val="00F2232D"/>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0A33"/>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3936"/>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1A32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281304-5264-4E6B-AB37-AF524BA43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58819</TotalTime>
  <Pages>9</Pages>
  <Words>1799</Words>
  <Characters>10979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Database access with ADO.Net</dc:subject>
  <dc:creator>By Per Laursen</dc:creator>
  <cp:lastModifiedBy>Per Storgård Laursen</cp:lastModifiedBy>
  <cp:revision>2288</cp:revision>
  <cp:lastPrinted>2017-10-01T11:34:00Z</cp:lastPrinted>
  <dcterms:created xsi:type="dcterms:W3CDTF">2014-08-29T14:11:00Z</dcterms:created>
  <dcterms:modified xsi:type="dcterms:W3CDTF">2025-08-07T09:37:00Z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