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3T00:00:00Z">
                    <w:dateFormat w:val="dd-MM-yyyy"/>
                    <w:lid w:val="da-DK"/>
                    <w:storeMappedDataAs w:val="dateTime"/>
                    <w:calendar w:val="gregorian"/>
                  </w:date>
                </w:sdtPr>
                <w:sdtEndPr/>
                <w:sdtContent>
                  <w:p w14:paraId="5D001264" w14:textId="192FBD5C" w:rsidR="00F27741" w:rsidRPr="00F27741" w:rsidRDefault="00C508A1">
                    <w:pPr>
                      <w:pStyle w:val="Ingenafstand"/>
                      <w:rPr>
                        <w:color w:val="4F81BD" w:themeColor="accent1"/>
                        <w:lang w:val="en-US"/>
                      </w:rPr>
                    </w:pPr>
                    <w:r>
                      <w:rPr>
                        <w:color w:val="4F81BD" w:themeColor="accent1"/>
                      </w:rPr>
                      <w:t>23-08-2025</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1693117" w14:textId="0B22C7E6" w:rsidR="00C508A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6848742" w:history="1">
        <w:r w:rsidR="00C508A1" w:rsidRPr="005C057C">
          <w:rPr>
            <w:rStyle w:val="Hyperlink"/>
            <w:noProof/>
          </w:rPr>
          <w:t>Introduction</w:t>
        </w:r>
        <w:r w:rsidR="00C508A1">
          <w:rPr>
            <w:noProof/>
            <w:webHidden/>
          </w:rPr>
          <w:tab/>
        </w:r>
        <w:r w:rsidR="00C508A1">
          <w:rPr>
            <w:noProof/>
            <w:webHidden/>
          </w:rPr>
          <w:fldChar w:fldCharType="begin"/>
        </w:r>
        <w:r w:rsidR="00C508A1">
          <w:rPr>
            <w:noProof/>
            <w:webHidden/>
          </w:rPr>
          <w:instrText xml:space="preserve"> PAGEREF _Toc206848742 \h </w:instrText>
        </w:r>
        <w:r w:rsidR="00C508A1">
          <w:rPr>
            <w:noProof/>
            <w:webHidden/>
          </w:rPr>
        </w:r>
        <w:r w:rsidR="00C508A1">
          <w:rPr>
            <w:noProof/>
            <w:webHidden/>
          </w:rPr>
          <w:fldChar w:fldCharType="separate"/>
        </w:r>
        <w:r w:rsidR="00C508A1">
          <w:rPr>
            <w:noProof/>
            <w:webHidden/>
          </w:rPr>
          <w:t>2</w:t>
        </w:r>
        <w:r w:rsidR="00C508A1">
          <w:rPr>
            <w:noProof/>
            <w:webHidden/>
          </w:rPr>
          <w:fldChar w:fldCharType="end"/>
        </w:r>
      </w:hyperlink>
    </w:p>
    <w:p w14:paraId="6B8D41E1" w14:textId="7D9BFBFA"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43" w:history="1">
        <w:r w:rsidRPr="005C057C">
          <w:rPr>
            <w:rStyle w:val="Hyperlink"/>
            <w:noProof/>
          </w:rPr>
          <w:t>Data Types</w:t>
        </w:r>
        <w:r>
          <w:rPr>
            <w:noProof/>
            <w:webHidden/>
          </w:rPr>
          <w:tab/>
        </w:r>
        <w:r>
          <w:rPr>
            <w:noProof/>
            <w:webHidden/>
          </w:rPr>
          <w:fldChar w:fldCharType="begin"/>
        </w:r>
        <w:r>
          <w:rPr>
            <w:noProof/>
            <w:webHidden/>
          </w:rPr>
          <w:instrText xml:space="preserve"> PAGEREF _Toc206848743 \h </w:instrText>
        </w:r>
        <w:r>
          <w:rPr>
            <w:noProof/>
            <w:webHidden/>
          </w:rPr>
        </w:r>
        <w:r>
          <w:rPr>
            <w:noProof/>
            <w:webHidden/>
          </w:rPr>
          <w:fldChar w:fldCharType="separate"/>
        </w:r>
        <w:r>
          <w:rPr>
            <w:noProof/>
            <w:webHidden/>
          </w:rPr>
          <w:t>3</w:t>
        </w:r>
        <w:r>
          <w:rPr>
            <w:noProof/>
            <w:webHidden/>
          </w:rPr>
          <w:fldChar w:fldCharType="end"/>
        </w:r>
      </w:hyperlink>
    </w:p>
    <w:p w14:paraId="25253EC4" w14:textId="6CEC08B7"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44" w:history="1">
        <w:r w:rsidRPr="005C057C">
          <w:rPr>
            <w:rStyle w:val="Hyperlink"/>
            <w:noProof/>
          </w:rPr>
          <w:t>Variables</w:t>
        </w:r>
        <w:r>
          <w:rPr>
            <w:noProof/>
            <w:webHidden/>
          </w:rPr>
          <w:tab/>
        </w:r>
        <w:r>
          <w:rPr>
            <w:noProof/>
            <w:webHidden/>
          </w:rPr>
          <w:fldChar w:fldCharType="begin"/>
        </w:r>
        <w:r>
          <w:rPr>
            <w:noProof/>
            <w:webHidden/>
          </w:rPr>
          <w:instrText xml:space="preserve"> PAGEREF _Toc206848744 \h </w:instrText>
        </w:r>
        <w:r>
          <w:rPr>
            <w:noProof/>
            <w:webHidden/>
          </w:rPr>
        </w:r>
        <w:r>
          <w:rPr>
            <w:noProof/>
            <w:webHidden/>
          </w:rPr>
          <w:fldChar w:fldCharType="separate"/>
        </w:r>
        <w:r>
          <w:rPr>
            <w:noProof/>
            <w:webHidden/>
          </w:rPr>
          <w:t>5</w:t>
        </w:r>
        <w:r>
          <w:rPr>
            <w:noProof/>
            <w:webHidden/>
          </w:rPr>
          <w:fldChar w:fldCharType="end"/>
        </w:r>
      </w:hyperlink>
    </w:p>
    <w:p w14:paraId="20E59995" w14:textId="4D73AB69"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45" w:history="1">
        <w:r w:rsidRPr="005C057C">
          <w:rPr>
            <w:rStyle w:val="Hyperlink"/>
            <w:noProof/>
          </w:rPr>
          <w:t>Arithmetic</w:t>
        </w:r>
        <w:r>
          <w:rPr>
            <w:noProof/>
            <w:webHidden/>
          </w:rPr>
          <w:tab/>
        </w:r>
        <w:r>
          <w:rPr>
            <w:noProof/>
            <w:webHidden/>
          </w:rPr>
          <w:fldChar w:fldCharType="begin"/>
        </w:r>
        <w:r>
          <w:rPr>
            <w:noProof/>
            <w:webHidden/>
          </w:rPr>
          <w:instrText xml:space="preserve"> PAGEREF _Toc206848745 \h </w:instrText>
        </w:r>
        <w:r>
          <w:rPr>
            <w:noProof/>
            <w:webHidden/>
          </w:rPr>
        </w:r>
        <w:r>
          <w:rPr>
            <w:noProof/>
            <w:webHidden/>
          </w:rPr>
          <w:fldChar w:fldCharType="separate"/>
        </w:r>
        <w:r>
          <w:rPr>
            <w:noProof/>
            <w:webHidden/>
          </w:rPr>
          <w:t>6</w:t>
        </w:r>
        <w:r>
          <w:rPr>
            <w:noProof/>
            <w:webHidden/>
          </w:rPr>
          <w:fldChar w:fldCharType="end"/>
        </w:r>
      </w:hyperlink>
    </w:p>
    <w:p w14:paraId="23419B55" w14:textId="4A47029F"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46" w:history="1">
        <w:r w:rsidRPr="005C057C">
          <w:rPr>
            <w:rStyle w:val="Hyperlink"/>
            <w:noProof/>
          </w:rPr>
          <w:t>Code Quality, part I</w:t>
        </w:r>
        <w:r>
          <w:rPr>
            <w:noProof/>
            <w:webHidden/>
          </w:rPr>
          <w:tab/>
        </w:r>
        <w:r>
          <w:rPr>
            <w:noProof/>
            <w:webHidden/>
          </w:rPr>
          <w:fldChar w:fldCharType="begin"/>
        </w:r>
        <w:r>
          <w:rPr>
            <w:noProof/>
            <w:webHidden/>
          </w:rPr>
          <w:instrText xml:space="preserve"> PAGEREF _Toc206848746 \h </w:instrText>
        </w:r>
        <w:r>
          <w:rPr>
            <w:noProof/>
            <w:webHidden/>
          </w:rPr>
        </w:r>
        <w:r>
          <w:rPr>
            <w:noProof/>
            <w:webHidden/>
          </w:rPr>
          <w:fldChar w:fldCharType="separate"/>
        </w:r>
        <w:r>
          <w:rPr>
            <w:noProof/>
            <w:webHidden/>
          </w:rPr>
          <w:t>8</w:t>
        </w:r>
        <w:r>
          <w:rPr>
            <w:noProof/>
            <w:webHidden/>
          </w:rPr>
          <w:fldChar w:fldCharType="end"/>
        </w:r>
      </w:hyperlink>
    </w:p>
    <w:p w14:paraId="26F0DA2E" w14:textId="6BBB4BD5"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47" w:history="1">
        <w:r w:rsidRPr="005C057C">
          <w:rPr>
            <w:rStyle w:val="Hyperlink"/>
            <w:noProof/>
          </w:rPr>
          <w:t>Screen output and type conversions</w:t>
        </w:r>
        <w:r>
          <w:rPr>
            <w:noProof/>
            <w:webHidden/>
          </w:rPr>
          <w:tab/>
        </w:r>
        <w:r>
          <w:rPr>
            <w:noProof/>
            <w:webHidden/>
          </w:rPr>
          <w:fldChar w:fldCharType="begin"/>
        </w:r>
        <w:r>
          <w:rPr>
            <w:noProof/>
            <w:webHidden/>
          </w:rPr>
          <w:instrText xml:space="preserve"> PAGEREF _Toc206848747 \h </w:instrText>
        </w:r>
        <w:r>
          <w:rPr>
            <w:noProof/>
            <w:webHidden/>
          </w:rPr>
        </w:r>
        <w:r>
          <w:rPr>
            <w:noProof/>
            <w:webHidden/>
          </w:rPr>
          <w:fldChar w:fldCharType="separate"/>
        </w:r>
        <w:r>
          <w:rPr>
            <w:noProof/>
            <w:webHidden/>
          </w:rPr>
          <w:t>11</w:t>
        </w:r>
        <w:r>
          <w:rPr>
            <w:noProof/>
            <w:webHidden/>
          </w:rPr>
          <w:fldChar w:fldCharType="end"/>
        </w:r>
      </w:hyperlink>
    </w:p>
    <w:p w14:paraId="00EEE970" w14:textId="47CC035B"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48" w:history="1">
        <w:r w:rsidRPr="005C057C">
          <w:rPr>
            <w:rStyle w:val="Hyperlink"/>
            <w:noProof/>
          </w:rPr>
          <w:t>Logic</w:t>
        </w:r>
        <w:r>
          <w:rPr>
            <w:noProof/>
            <w:webHidden/>
          </w:rPr>
          <w:tab/>
        </w:r>
        <w:r>
          <w:rPr>
            <w:noProof/>
            <w:webHidden/>
          </w:rPr>
          <w:fldChar w:fldCharType="begin"/>
        </w:r>
        <w:r>
          <w:rPr>
            <w:noProof/>
            <w:webHidden/>
          </w:rPr>
          <w:instrText xml:space="preserve"> PAGEREF _Toc206848748 \h </w:instrText>
        </w:r>
        <w:r>
          <w:rPr>
            <w:noProof/>
            <w:webHidden/>
          </w:rPr>
        </w:r>
        <w:r>
          <w:rPr>
            <w:noProof/>
            <w:webHidden/>
          </w:rPr>
          <w:fldChar w:fldCharType="separate"/>
        </w:r>
        <w:r>
          <w:rPr>
            <w:noProof/>
            <w:webHidden/>
          </w:rPr>
          <w:t>13</w:t>
        </w:r>
        <w:r>
          <w:rPr>
            <w:noProof/>
            <w:webHidden/>
          </w:rPr>
          <w:fldChar w:fldCharType="end"/>
        </w:r>
      </w:hyperlink>
    </w:p>
    <w:p w14:paraId="687E0F2E" w14:textId="36242236"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49" w:history="1">
        <w:r w:rsidRPr="005C057C">
          <w:rPr>
            <w:rStyle w:val="Hyperlink"/>
            <w:noProof/>
          </w:rPr>
          <w:t>Functions</w:t>
        </w:r>
        <w:r>
          <w:rPr>
            <w:noProof/>
            <w:webHidden/>
          </w:rPr>
          <w:tab/>
        </w:r>
        <w:r>
          <w:rPr>
            <w:noProof/>
            <w:webHidden/>
          </w:rPr>
          <w:fldChar w:fldCharType="begin"/>
        </w:r>
        <w:r>
          <w:rPr>
            <w:noProof/>
            <w:webHidden/>
          </w:rPr>
          <w:instrText xml:space="preserve"> PAGEREF _Toc206848749 \h </w:instrText>
        </w:r>
        <w:r>
          <w:rPr>
            <w:noProof/>
            <w:webHidden/>
          </w:rPr>
        </w:r>
        <w:r>
          <w:rPr>
            <w:noProof/>
            <w:webHidden/>
          </w:rPr>
          <w:fldChar w:fldCharType="separate"/>
        </w:r>
        <w:r>
          <w:rPr>
            <w:noProof/>
            <w:webHidden/>
          </w:rPr>
          <w:t>17</w:t>
        </w:r>
        <w:r>
          <w:rPr>
            <w:noProof/>
            <w:webHidden/>
          </w:rPr>
          <w:fldChar w:fldCharType="end"/>
        </w:r>
      </w:hyperlink>
    </w:p>
    <w:p w14:paraId="471938F8" w14:textId="3F5C7E17"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50" w:history="1">
        <w:r w:rsidRPr="005C057C">
          <w:rPr>
            <w:rStyle w:val="Hyperlink"/>
            <w:noProof/>
          </w:rPr>
          <w:t>Pre-OO programming</w:t>
        </w:r>
        <w:r>
          <w:rPr>
            <w:noProof/>
            <w:webHidden/>
          </w:rPr>
          <w:tab/>
        </w:r>
        <w:r>
          <w:rPr>
            <w:noProof/>
            <w:webHidden/>
          </w:rPr>
          <w:fldChar w:fldCharType="begin"/>
        </w:r>
        <w:r>
          <w:rPr>
            <w:noProof/>
            <w:webHidden/>
          </w:rPr>
          <w:instrText xml:space="preserve"> PAGEREF _Toc206848750 \h </w:instrText>
        </w:r>
        <w:r>
          <w:rPr>
            <w:noProof/>
            <w:webHidden/>
          </w:rPr>
        </w:r>
        <w:r>
          <w:rPr>
            <w:noProof/>
            <w:webHidden/>
          </w:rPr>
          <w:fldChar w:fldCharType="separate"/>
        </w:r>
        <w:r>
          <w:rPr>
            <w:noProof/>
            <w:webHidden/>
          </w:rPr>
          <w:t>19</w:t>
        </w:r>
        <w:r>
          <w:rPr>
            <w:noProof/>
            <w:webHidden/>
          </w:rPr>
          <w:fldChar w:fldCharType="end"/>
        </w:r>
      </w:hyperlink>
    </w:p>
    <w:p w14:paraId="2DAB5E8F" w14:textId="4E60E550" w:rsidR="00C508A1" w:rsidRDefault="00C508A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848751" w:history="1">
        <w:r w:rsidRPr="005C057C">
          <w:rPr>
            <w:rStyle w:val="Hyperlink"/>
            <w:noProof/>
          </w:rPr>
          <w:t>Exercises</w:t>
        </w:r>
        <w:r>
          <w:rPr>
            <w:noProof/>
            <w:webHidden/>
          </w:rPr>
          <w:tab/>
        </w:r>
        <w:r>
          <w:rPr>
            <w:noProof/>
            <w:webHidden/>
          </w:rPr>
          <w:fldChar w:fldCharType="begin"/>
        </w:r>
        <w:r>
          <w:rPr>
            <w:noProof/>
            <w:webHidden/>
          </w:rPr>
          <w:instrText xml:space="preserve"> PAGEREF _Toc206848751 \h </w:instrText>
        </w:r>
        <w:r>
          <w:rPr>
            <w:noProof/>
            <w:webHidden/>
          </w:rPr>
        </w:r>
        <w:r>
          <w:rPr>
            <w:noProof/>
            <w:webHidden/>
          </w:rPr>
          <w:fldChar w:fldCharType="separate"/>
        </w:r>
        <w:r>
          <w:rPr>
            <w:noProof/>
            <w:webHidden/>
          </w:rPr>
          <w:t>20</w:t>
        </w:r>
        <w:r>
          <w:rPr>
            <w:noProof/>
            <w:webHidden/>
          </w:rPr>
          <w:fldChar w:fldCharType="end"/>
        </w:r>
      </w:hyperlink>
    </w:p>
    <w:p w14:paraId="22574CF9" w14:textId="47625642" w:rsidR="00C508A1" w:rsidRDefault="00C508A1">
      <w:pPr>
        <w:pStyle w:val="Indholdsfortegnelse2"/>
        <w:rPr>
          <w:rFonts w:eastAsiaTheme="minorEastAsia" w:cstheme="minorBidi"/>
          <w:bCs w:val="0"/>
          <w:sz w:val="22"/>
          <w:szCs w:val="22"/>
          <w:lang w:val="da-DK" w:eastAsia="da-DK"/>
        </w:rPr>
      </w:pPr>
      <w:hyperlink w:anchor="_Toc206848752" w:history="1">
        <w:r w:rsidRPr="005C057C">
          <w:rPr>
            <w:rStyle w:val="Hyperlink"/>
            <w:lang w:eastAsia="da-DK"/>
          </w:rPr>
          <w:t>Pro.1.1</w:t>
        </w:r>
        <w:r>
          <w:rPr>
            <w:webHidden/>
          </w:rPr>
          <w:tab/>
        </w:r>
        <w:r>
          <w:rPr>
            <w:webHidden/>
          </w:rPr>
          <w:fldChar w:fldCharType="begin"/>
        </w:r>
        <w:r>
          <w:rPr>
            <w:webHidden/>
          </w:rPr>
          <w:instrText xml:space="preserve"> PAGEREF _Toc206848752 \h </w:instrText>
        </w:r>
        <w:r>
          <w:rPr>
            <w:webHidden/>
          </w:rPr>
        </w:r>
        <w:r>
          <w:rPr>
            <w:webHidden/>
          </w:rPr>
          <w:fldChar w:fldCharType="separate"/>
        </w:r>
        <w:r>
          <w:rPr>
            <w:webHidden/>
          </w:rPr>
          <w:t>20</w:t>
        </w:r>
        <w:r>
          <w:rPr>
            <w:webHidden/>
          </w:rPr>
          <w:fldChar w:fldCharType="end"/>
        </w:r>
      </w:hyperlink>
    </w:p>
    <w:p w14:paraId="0A30A8B4" w14:textId="46E50035" w:rsidR="00C508A1" w:rsidRDefault="00C508A1">
      <w:pPr>
        <w:pStyle w:val="Indholdsfortegnelse2"/>
        <w:rPr>
          <w:rFonts w:eastAsiaTheme="minorEastAsia" w:cstheme="minorBidi"/>
          <w:bCs w:val="0"/>
          <w:sz w:val="22"/>
          <w:szCs w:val="22"/>
          <w:lang w:val="da-DK" w:eastAsia="da-DK"/>
        </w:rPr>
      </w:pPr>
      <w:hyperlink w:anchor="_Toc206848753" w:history="1">
        <w:r w:rsidRPr="005C057C">
          <w:rPr>
            <w:rStyle w:val="Hyperlink"/>
            <w:lang w:eastAsia="da-DK"/>
          </w:rPr>
          <w:t>Pro.1.2</w:t>
        </w:r>
        <w:r>
          <w:rPr>
            <w:webHidden/>
          </w:rPr>
          <w:tab/>
        </w:r>
        <w:r>
          <w:rPr>
            <w:webHidden/>
          </w:rPr>
          <w:fldChar w:fldCharType="begin"/>
        </w:r>
        <w:r>
          <w:rPr>
            <w:webHidden/>
          </w:rPr>
          <w:instrText xml:space="preserve"> PAGEREF _Toc206848753 \h </w:instrText>
        </w:r>
        <w:r>
          <w:rPr>
            <w:webHidden/>
          </w:rPr>
        </w:r>
        <w:r>
          <w:rPr>
            <w:webHidden/>
          </w:rPr>
          <w:fldChar w:fldCharType="separate"/>
        </w:r>
        <w:r>
          <w:rPr>
            <w:webHidden/>
          </w:rPr>
          <w:t>21</w:t>
        </w:r>
        <w:r>
          <w:rPr>
            <w:webHidden/>
          </w:rPr>
          <w:fldChar w:fldCharType="end"/>
        </w:r>
      </w:hyperlink>
    </w:p>
    <w:p w14:paraId="07C4B65E" w14:textId="0661B05D" w:rsidR="00C508A1" w:rsidRDefault="00C508A1">
      <w:pPr>
        <w:pStyle w:val="Indholdsfortegnelse2"/>
        <w:rPr>
          <w:rFonts w:eastAsiaTheme="minorEastAsia" w:cstheme="minorBidi"/>
          <w:bCs w:val="0"/>
          <w:sz w:val="22"/>
          <w:szCs w:val="22"/>
          <w:lang w:val="da-DK" w:eastAsia="da-DK"/>
        </w:rPr>
      </w:pPr>
      <w:hyperlink w:anchor="_Toc206848754" w:history="1">
        <w:r w:rsidRPr="005C057C">
          <w:rPr>
            <w:rStyle w:val="Hyperlink"/>
            <w:lang w:eastAsia="da-DK"/>
          </w:rPr>
          <w:t>Pro.1.3</w:t>
        </w:r>
        <w:r>
          <w:rPr>
            <w:webHidden/>
          </w:rPr>
          <w:tab/>
        </w:r>
        <w:r>
          <w:rPr>
            <w:webHidden/>
          </w:rPr>
          <w:fldChar w:fldCharType="begin"/>
        </w:r>
        <w:r>
          <w:rPr>
            <w:webHidden/>
          </w:rPr>
          <w:instrText xml:space="preserve"> PAGEREF _Toc206848754 \h </w:instrText>
        </w:r>
        <w:r>
          <w:rPr>
            <w:webHidden/>
          </w:rPr>
        </w:r>
        <w:r>
          <w:rPr>
            <w:webHidden/>
          </w:rPr>
          <w:fldChar w:fldCharType="separate"/>
        </w:r>
        <w:r>
          <w:rPr>
            <w:webHidden/>
          </w:rPr>
          <w:t>22</w:t>
        </w:r>
        <w:r>
          <w:rPr>
            <w:webHidden/>
          </w:rPr>
          <w:fldChar w:fldCharType="end"/>
        </w:r>
      </w:hyperlink>
    </w:p>
    <w:p w14:paraId="2094F7BC" w14:textId="190458C2" w:rsidR="00C508A1" w:rsidRDefault="00C508A1">
      <w:pPr>
        <w:pStyle w:val="Indholdsfortegnelse2"/>
        <w:rPr>
          <w:rFonts w:eastAsiaTheme="minorEastAsia" w:cstheme="minorBidi"/>
          <w:bCs w:val="0"/>
          <w:sz w:val="22"/>
          <w:szCs w:val="22"/>
          <w:lang w:val="da-DK" w:eastAsia="da-DK"/>
        </w:rPr>
      </w:pPr>
      <w:hyperlink w:anchor="_Toc206848755" w:history="1">
        <w:r w:rsidRPr="005C057C">
          <w:rPr>
            <w:rStyle w:val="Hyperlink"/>
            <w:lang w:eastAsia="da-DK"/>
          </w:rPr>
          <w:t>Pro.1.4</w:t>
        </w:r>
        <w:r>
          <w:rPr>
            <w:webHidden/>
          </w:rPr>
          <w:tab/>
        </w:r>
        <w:r>
          <w:rPr>
            <w:webHidden/>
          </w:rPr>
          <w:fldChar w:fldCharType="begin"/>
        </w:r>
        <w:r>
          <w:rPr>
            <w:webHidden/>
          </w:rPr>
          <w:instrText xml:space="preserve"> PAGEREF _Toc206848755 \h </w:instrText>
        </w:r>
        <w:r>
          <w:rPr>
            <w:webHidden/>
          </w:rPr>
        </w:r>
        <w:r>
          <w:rPr>
            <w:webHidden/>
          </w:rPr>
          <w:fldChar w:fldCharType="separate"/>
        </w:r>
        <w:r>
          <w:rPr>
            <w:webHidden/>
          </w:rPr>
          <w:t>23</w:t>
        </w:r>
        <w:r>
          <w:rPr>
            <w:webHidden/>
          </w:rPr>
          <w:fldChar w:fldCharType="end"/>
        </w:r>
      </w:hyperlink>
    </w:p>
    <w:p w14:paraId="0DF0BAFF" w14:textId="6EDDA3D5" w:rsidR="00C508A1" w:rsidRDefault="00C508A1">
      <w:pPr>
        <w:pStyle w:val="Indholdsfortegnelse2"/>
        <w:rPr>
          <w:rFonts w:eastAsiaTheme="minorEastAsia" w:cstheme="minorBidi"/>
          <w:bCs w:val="0"/>
          <w:sz w:val="22"/>
          <w:szCs w:val="22"/>
          <w:lang w:val="da-DK" w:eastAsia="da-DK"/>
        </w:rPr>
      </w:pPr>
      <w:hyperlink w:anchor="_Toc206848756" w:history="1">
        <w:r w:rsidRPr="005C057C">
          <w:rPr>
            <w:rStyle w:val="Hyperlink"/>
            <w:lang w:eastAsia="da-DK"/>
          </w:rPr>
          <w:t>Pro.1.5</w:t>
        </w:r>
        <w:r>
          <w:rPr>
            <w:webHidden/>
          </w:rPr>
          <w:tab/>
        </w:r>
        <w:r>
          <w:rPr>
            <w:webHidden/>
          </w:rPr>
          <w:fldChar w:fldCharType="begin"/>
        </w:r>
        <w:r>
          <w:rPr>
            <w:webHidden/>
          </w:rPr>
          <w:instrText xml:space="preserve"> PAGEREF _Toc206848756 \h </w:instrText>
        </w:r>
        <w:r>
          <w:rPr>
            <w:webHidden/>
          </w:rPr>
        </w:r>
        <w:r>
          <w:rPr>
            <w:webHidden/>
          </w:rPr>
          <w:fldChar w:fldCharType="separate"/>
        </w:r>
        <w:r>
          <w:rPr>
            <w:webHidden/>
          </w:rPr>
          <w:t>25</w:t>
        </w:r>
        <w:r>
          <w:rPr>
            <w:webHidden/>
          </w:rPr>
          <w:fldChar w:fldCharType="end"/>
        </w:r>
      </w:hyperlink>
    </w:p>
    <w:p w14:paraId="48BE49F8" w14:textId="5BC360E6" w:rsidR="00703F7F" w:rsidRDefault="009D54CE">
      <w:r>
        <w:fldChar w:fldCharType="end"/>
      </w:r>
      <w:r w:rsidR="00703F7F">
        <w:br w:type="page"/>
      </w:r>
      <w:bookmarkStart w:id="1" w:name="_GoBack"/>
      <w:bookmarkEnd w:id="1"/>
    </w:p>
    <w:p w14:paraId="47288DCE" w14:textId="77777777" w:rsidR="00F33A09" w:rsidRDefault="00621F8E" w:rsidP="004E4CE5">
      <w:pPr>
        <w:pStyle w:val="Overskrift1"/>
        <w:ind w:left="0"/>
      </w:pPr>
      <w:bookmarkStart w:id="2" w:name="_Toc206848742"/>
      <w:r>
        <w:lastRenderedPageBreak/>
        <w:t>Introduction</w:t>
      </w:r>
      <w:bookmarkEnd w:id="2"/>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4A84AF44" w:rsidR="004E4CE5" w:rsidRDefault="004E4CE5" w:rsidP="004E4CE5">
      <w:pPr>
        <w:rPr>
          <w:sz w:val="28"/>
          <w:szCs w:val="28"/>
        </w:rPr>
      </w:pPr>
      <w:r>
        <w:rPr>
          <w:sz w:val="28"/>
          <w:szCs w:val="28"/>
        </w:rPr>
        <w:t>Concerning processing of data, we can detail this activity further:</w:t>
      </w:r>
    </w:p>
    <w:p w14:paraId="5F448EB4" w14:textId="77777777" w:rsidR="00C373D1" w:rsidRDefault="00C373D1" w:rsidP="004E4CE5">
      <w:pPr>
        <w:rPr>
          <w:sz w:val="28"/>
          <w:szCs w:val="28"/>
        </w:rPr>
      </w:pP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642388C6" w:rsidR="004E4CE5" w:rsidRDefault="004E4CE5" w:rsidP="004E4CE5">
      <w:pPr>
        <w:rPr>
          <w:sz w:val="28"/>
          <w:szCs w:val="28"/>
        </w:rPr>
      </w:pPr>
      <w:r>
        <w:rPr>
          <w:sz w:val="28"/>
          <w:szCs w:val="28"/>
        </w:rPr>
        <w:t>The two main topics we need to delve into are thus:</w:t>
      </w:r>
    </w:p>
    <w:p w14:paraId="4242F7A9" w14:textId="77777777" w:rsidR="00C373D1" w:rsidRDefault="00C373D1" w:rsidP="004E4CE5">
      <w:pPr>
        <w:rPr>
          <w:sz w:val="28"/>
          <w:szCs w:val="28"/>
        </w:rPr>
      </w:pPr>
    </w:p>
    <w:p w14:paraId="71517B77"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representation</w:t>
      </w:r>
      <w:r w:rsidRPr="00ED0D50">
        <w:rPr>
          <w:sz w:val="28"/>
          <w:szCs w:val="28"/>
        </w:rPr>
        <w:t xml:space="preserve">, using suitable </w:t>
      </w:r>
      <w:r w:rsidRPr="00016619">
        <w:rPr>
          <w:b/>
          <w:sz w:val="28"/>
          <w:szCs w:val="28"/>
        </w:rPr>
        <w:t>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processing</w:t>
      </w:r>
      <w:r w:rsidRPr="00ED0D50">
        <w:rPr>
          <w:sz w:val="28"/>
          <w:szCs w:val="28"/>
        </w:rPr>
        <w:t xml:space="preserve">, using suitable </w:t>
      </w:r>
      <w:r w:rsidRPr="00016619">
        <w:rPr>
          <w:b/>
          <w:sz w:val="28"/>
          <w:szCs w:val="28"/>
        </w:rPr>
        <w:t>algorithms</w:t>
      </w:r>
      <w:r w:rsidRPr="00ED0D50">
        <w:rPr>
          <w:sz w:val="28"/>
          <w:szCs w:val="28"/>
        </w:rPr>
        <w:t xml:space="preserve">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273A28">
        <w:rPr>
          <w:b/>
          <w:bCs/>
          <w:sz w:val="28"/>
          <w:szCs w:val="28"/>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2B30A7C4" w:rsidR="004E4CE5" w:rsidRPr="00A07F0B" w:rsidRDefault="004E4CE5" w:rsidP="004E4CE5">
      <w:pPr>
        <w:pStyle w:val="Listeafsnit"/>
        <w:numPr>
          <w:ilvl w:val="0"/>
          <w:numId w:val="11"/>
        </w:numPr>
        <w:rPr>
          <w:sz w:val="28"/>
          <w:szCs w:val="28"/>
        </w:rPr>
      </w:pPr>
      <w:r w:rsidRPr="00A07F0B">
        <w:rPr>
          <w:sz w:val="28"/>
          <w:szCs w:val="28"/>
        </w:rPr>
        <w:t>Special-purpose data (</w:t>
      </w:r>
      <w:r w:rsidR="00016619">
        <w:rPr>
          <w:sz w:val="28"/>
          <w:szCs w:val="28"/>
        </w:rPr>
        <w:t>images</w:t>
      </w:r>
      <w:r w:rsidRPr="00A07F0B">
        <w:rPr>
          <w:sz w:val="28"/>
          <w:szCs w:val="28"/>
        </w:rPr>
        <w:t>,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3" w:name="_Toc206848743"/>
      <w:r>
        <w:lastRenderedPageBreak/>
        <w:t>Data Types</w:t>
      </w:r>
      <w:bookmarkEnd w:id="3"/>
    </w:p>
    <w:p w14:paraId="27426F2F" w14:textId="77777777" w:rsidR="00F33A09" w:rsidRDefault="00F33A09" w:rsidP="00F33A09">
      <w:pPr>
        <w:pStyle w:val="Brdtekst"/>
      </w:pPr>
    </w:p>
    <w:p w14:paraId="3AB038BD" w14:textId="18F624B3" w:rsidR="004E4CE5" w:rsidRDefault="004E4CE5" w:rsidP="004E4CE5">
      <w:pPr>
        <w:rPr>
          <w:sz w:val="28"/>
          <w:szCs w:val="28"/>
        </w:rPr>
      </w:pPr>
      <w:r>
        <w:rPr>
          <w:sz w:val="28"/>
          <w:szCs w:val="28"/>
        </w:rPr>
        <w:t xml:space="preserve">From the </w:t>
      </w:r>
      <w:r w:rsidR="00273A28">
        <w:rPr>
          <w:sz w:val="28"/>
          <w:szCs w:val="28"/>
        </w:rPr>
        <w:t xml:space="preserve">physical </w:t>
      </w:r>
      <w:r>
        <w:rPr>
          <w:sz w:val="28"/>
          <w:szCs w:val="28"/>
        </w:rPr>
        <w:t xml:space="preserve">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 xml:space="preserve">bit is either </w:t>
      </w:r>
      <w:r w:rsidRPr="00273A28">
        <w:rPr>
          <w:b/>
          <w:bCs/>
          <w:sz w:val="28"/>
          <w:szCs w:val="28"/>
        </w:rPr>
        <w:t>0</w:t>
      </w:r>
      <w:r>
        <w:rPr>
          <w:sz w:val="28"/>
          <w:szCs w:val="28"/>
        </w:rPr>
        <w:t xml:space="preserve"> or </w:t>
      </w:r>
      <w:r w:rsidRPr="00273A28">
        <w:rPr>
          <w:b/>
          <w:bCs/>
          <w:sz w:val="28"/>
          <w:szCs w:val="28"/>
        </w:rPr>
        <w:t>1</w:t>
      </w:r>
      <w:r>
        <w:rPr>
          <w:sz w:val="28"/>
          <w:szCs w:val="28"/>
        </w:rPr>
        <w:t>.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29CD19F6"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w:t>
      </w:r>
      <w:r w:rsidR="000F6524">
        <w:rPr>
          <w:sz w:val="28"/>
          <w:szCs w:val="28"/>
        </w:rPr>
        <w:t>8</w:t>
      </w:r>
      <w:r>
        <w:rPr>
          <w:sz w:val="28"/>
          <w:szCs w:val="28"/>
        </w:rPr>
        <w:t xml:space="preserve"> and </w:t>
      </w:r>
      <w:r w:rsidR="00273A28">
        <w:rPr>
          <w:sz w:val="28"/>
          <w:szCs w:val="28"/>
        </w:rPr>
        <w:t>64</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468B0F9A" w:rsidR="004E4CE5" w:rsidRDefault="004E4CE5" w:rsidP="004E4CE5">
      <w:pPr>
        <w:rPr>
          <w:sz w:val="28"/>
          <w:szCs w:val="28"/>
        </w:rPr>
      </w:pPr>
      <w:r>
        <w:rPr>
          <w:sz w:val="28"/>
          <w:szCs w:val="28"/>
        </w:rPr>
        <w:t xml:space="preserve">Suppose we want to store something more human-friendly than “raw” bit sequences in the computer memory, for instance an </w:t>
      </w:r>
      <w:r w:rsidRPr="00016619">
        <w:rPr>
          <w:b/>
          <w:sz w:val="28"/>
          <w:szCs w:val="28"/>
        </w:rPr>
        <w:t>integer</w:t>
      </w:r>
      <w:r>
        <w:rPr>
          <w:sz w:val="28"/>
          <w:szCs w:val="28"/>
        </w:rPr>
        <w:t xml:space="preserve">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w:t>
      </w:r>
      <w:r w:rsidR="00016619">
        <w:rPr>
          <w:sz w:val="28"/>
          <w:szCs w:val="28"/>
        </w:rPr>
        <w:t xml:space="preserve"> = 256</w:t>
      </w:r>
      <w:r>
        <w:rPr>
          <w:sz w:val="28"/>
          <w:szCs w:val="28"/>
        </w:rPr>
        <w:t xml:space="preserve"> diffe</w:t>
      </w:r>
      <w:r w:rsidR="00016619">
        <w:rPr>
          <w:sz w:val="28"/>
          <w:szCs w:val="28"/>
        </w:rPr>
        <w:softHyphen/>
      </w:r>
      <w:r>
        <w:rPr>
          <w:sz w:val="28"/>
          <w:szCs w:val="28"/>
        </w:rPr>
        <w:t>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3B1E8CE4"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w:t>
      </w:r>
      <w:r w:rsidR="00016619">
        <w:rPr>
          <w:sz w:val="28"/>
          <w:szCs w:val="28"/>
        </w:rPr>
        <w:t>We</w:t>
      </w:r>
      <w:r>
        <w:rPr>
          <w:sz w:val="28"/>
          <w:szCs w:val="28"/>
        </w:rPr>
        <w:t xml:space="preserve"> could even use 8 bytes, giving </w:t>
      </w:r>
      <w:r w:rsidR="00016619">
        <w:rPr>
          <w:sz w:val="28"/>
          <w:szCs w:val="28"/>
        </w:rPr>
        <w:t>us</w:t>
      </w:r>
      <w:r>
        <w:rPr>
          <w:sz w:val="28"/>
          <w:szCs w:val="28"/>
        </w:rPr>
        <w:t xml:space="preserve">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 xml:space="preserve">s use </w:t>
      </w:r>
      <w:r w:rsidR="00016619">
        <w:rPr>
          <w:i/>
          <w:sz w:val="28"/>
          <w:szCs w:val="28"/>
        </w:rPr>
        <w:t>8</w:t>
      </w:r>
      <w:r w:rsidRPr="00B47200">
        <w:rPr>
          <w:i/>
          <w:sz w:val="28"/>
          <w:szCs w:val="28"/>
        </w:rPr>
        <w:t xml:space="preserve">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3B416B9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 xml:space="preserve">able; we only present a few </w:t>
      </w:r>
      <w:r w:rsidR="000F6524">
        <w:rPr>
          <w:sz w:val="28"/>
          <w:szCs w:val="28"/>
        </w:rPr>
        <w:t xml:space="preserve">of them </w:t>
      </w:r>
      <w:r>
        <w:rPr>
          <w:sz w:val="28"/>
          <w:szCs w:val="28"/>
        </w:rPr>
        <w:t>here, but feel free to look for additional informa</w:t>
      </w:r>
      <w:r w:rsidR="000F6524">
        <w:rPr>
          <w:sz w:val="28"/>
          <w:szCs w:val="28"/>
        </w:rPr>
        <w:softHyphen/>
      </w:r>
      <w:r>
        <w:rPr>
          <w:sz w:val="28"/>
          <w:szCs w:val="28"/>
        </w:rPr>
        <w:t>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26526E">
        <w:tc>
          <w:tcPr>
            <w:tcW w:w="1809" w:type="dxa"/>
          </w:tcPr>
          <w:p w14:paraId="22BBBFAF" w14:textId="77777777" w:rsidR="004E4CE5" w:rsidRPr="004E6418" w:rsidRDefault="004E4CE5" w:rsidP="0026526E">
            <w:pPr>
              <w:rPr>
                <w:b/>
                <w:sz w:val="28"/>
                <w:szCs w:val="28"/>
              </w:rPr>
            </w:pPr>
            <w:r w:rsidRPr="004E6418">
              <w:rPr>
                <w:b/>
                <w:sz w:val="28"/>
                <w:szCs w:val="28"/>
              </w:rPr>
              <w:t>Type name</w:t>
            </w:r>
          </w:p>
        </w:tc>
        <w:tc>
          <w:tcPr>
            <w:tcW w:w="1843" w:type="dxa"/>
          </w:tcPr>
          <w:p w14:paraId="17B565B5" w14:textId="77777777" w:rsidR="004E4CE5" w:rsidRPr="004E6418" w:rsidRDefault="004E4CE5" w:rsidP="0026526E">
            <w:pPr>
              <w:rPr>
                <w:b/>
                <w:sz w:val="28"/>
                <w:szCs w:val="28"/>
              </w:rPr>
            </w:pPr>
            <w:r w:rsidRPr="004E6418">
              <w:rPr>
                <w:b/>
                <w:sz w:val="28"/>
                <w:szCs w:val="28"/>
              </w:rPr>
              <w:t>Memory use</w:t>
            </w:r>
          </w:p>
        </w:tc>
        <w:tc>
          <w:tcPr>
            <w:tcW w:w="6335" w:type="dxa"/>
          </w:tcPr>
          <w:p w14:paraId="250B8F05" w14:textId="77777777" w:rsidR="004E4CE5" w:rsidRPr="004E6418" w:rsidRDefault="004E4CE5" w:rsidP="0026526E">
            <w:pPr>
              <w:rPr>
                <w:b/>
                <w:sz w:val="28"/>
                <w:szCs w:val="28"/>
              </w:rPr>
            </w:pPr>
            <w:r w:rsidRPr="004E6418">
              <w:rPr>
                <w:b/>
                <w:sz w:val="28"/>
                <w:szCs w:val="28"/>
              </w:rPr>
              <w:t>Description</w:t>
            </w:r>
          </w:p>
        </w:tc>
      </w:tr>
      <w:tr w:rsidR="004E4CE5" w14:paraId="17B5F840" w14:textId="77777777" w:rsidTr="0026526E">
        <w:tc>
          <w:tcPr>
            <w:tcW w:w="1809" w:type="dxa"/>
          </w:tcPr>
          <w:p w14:paraId="431F7E74" w14:textId="77777777" w:rsidR="004E4CE5" w:rsidRPr="004E6418" w:rsidRDefault="004E4CE5" w:rsidP="0026526E">
            <w:pPr>
              <w:rPr>
                <w:b/>
                <w:sz w:val="28"/>
                <w:szCs w:val="28"/>
              </w:rPr>
            </w:pPr>
            <w:r w:rsidRPr="004E6418">
              <w:rPr>
                <w:b/>
                <w:sz w:val="28"/>
                <w:szCs w:val="28"/>
              </w:rPr>
              <w:t>int</w:t>
            </w:r>
          </w:p>
        </w:tc>
        <w:tc>
          <w:tcPr>
            <w:tcW w:w="1843" w:type="dxa"/>
          </w:tcPr>
          <w:p w14:paraId="2A4305F4" w14:textId="77777777" w:rsidR="004E4CE5" w:rsidRDefault="004E4CE5" w:rsidP="0026526E">
            <w:pPr>
              <w:rPr>
                <w:sz w:val="28"/>
                <w:szCs w:val="28"/>
              </w:rPr>
            </w:pPr>
            <w:r>
              <w:rPr>
                <w:sz w:val="28"/>
                <w:szCs w:val="28"/>
              </w:rPr>
              <w:t>4 bytes</w:t>
            </w:r>
          </w:p>
        </w:tc>
        <w:tc>
          <w:tcPr>
            <w:tcW w:w="6335" w:type="dxa"/>
          </w:tcPr>
          <w:p w14:paraId="68482500" w14:textId="77777777" w:rsidR="004E4CE5" w:rsidRDefault="004E4CE5" w:rsidP="0026526E">
            <w:pPr>
              <w:rPr>
                <w:sz w:val="28"/>
                <w:szCs w:val="28"/>
              </w:rPr>
            </w:pPr>
            <w:r>
              <w:rPr>
                <w:sz w:val="28"/>
                <w:szCs w:val="28"/>
              </w:rPr>
              <w:t>A number without decimal part, like -98 or 6501.</w:t>
            </w:r>
          </w:p>
          <w:p w14:paraId="32C05628" w14:textId="77777777" w:rsidR="004E4CE5" w:rsidRDefault="004E4CE5" w:rsidP="0026526E">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26526E">
        <w:tc>
          <w:tcPr>
            <w:tcW w:w="1809" w:type="dxa"/>
          </w:tcPr>
          <w:p w14:paraId="3B01802C" w14:textId="77777777" w:rsidR="004E4CE5" w:rsidRPr="004E6418" w:rsidRDefault="004E4CE5" w:rsidP="0026526E">
            <w:pPr>
              <w:rPr>
                <w:b/>
                <w:sz w:val="28"/>
                <w:szCs w:val="28"/>
              </w:rPr>
            </w:pPr>
            <w:r w:rsidRPr="004E6418">
              <w:rPr>
                <w:b/>
                <w:sz w:val="28"/>
                <w:szCs w:val="28"/>
              </w:rPr>
              <w:t>double</w:t>
            </w:r>
          </w:p>
        </w:tc>
        <w:tc>
          <w:tcPr>
            <w:tcW w:w="1843" w:type="dxa"/>
          </w:tcPr>
          <w:p w14:paraId="439EF86B" w14:textId="77777777" w:rsidR="004E4CE5" w:rsidRDefault="004E4CE5" w:rsidP="0026526E">
            <w:pPr>
              <w:rPr>
                <w:sz w:val="28"/>
                <w:szCs w:val="28"/>
              </w:rPr>
            </w:pPr>
            <w:r>
              <w:rPr>
                <w:sz w:val="28"/>
                <w:szCs w:val="28"/>
              </w:rPr>
              <w:t>8 bytes</w:t>
            </w:r>
          </w:p>
        </w:tc>
        <w:tc>
          <w:tcPr>
            <w:tcW w:w="6335" w:type="dxa"/>
          </w:tcPr>
          <w:p w14:paraId="44ACF1F2" w14:textId="77777777" w:rsidR="004E4CE5" w:rsidRDefault="004E4CE5" w:rsidP="0026526E">
            <w:pPr>
              <w:rPr>
                <w:sz w:val="28"/>
                <w:szCs w:val="28"/>
              </w:rPr>
            </w:pPr>
            <w:r>
              <w:rPr>
                <w:sz w:val="28"/>
                <w:szCs w:val="28"/>
              </w:rPr>
              <w:t>A number with decimal part, like 3.8716243456</w:t>
            </w:r>
          </w:p>
          <w:p w14:paraId="39CA98EC" w14:textId="77777777" w:rsidR="004E4CE5" w:rsidRDefault="004E4CE5" w:rsidP="0026526E">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26526E">
            <w:pPr>
              <w:rPr>
                <w:sz w:val="28"/>
                <w:szCs w:val="28"/>
              </w:rPr>
            </w:pPr>
            <w:r w:rsidRPr="00273A28">
              <w:rPr>
                <w:b/>
                <w:bCs/>
                <w:sz w:val="28"/>
                <w:szCs w:val="28"/>
              </w:rPr>
              <w:t>NB</w:t>
            </w:r>
            <w:r>
              <w:rPr>
                <w:sz w:val="28"/>
                <w:szCs w:val="28"/>
              </w:rPr>
              <w:t>: Not completely precise!</w:t>
            </w:r>
          </w:p>
        </w:tc>
      </w:tr>
      <w:tr w:rsidR="004E4CE5" w14:paraId="6CE1B41D" w14:textId="77777777" w:rsidTr="0026526E">
        <w:tc>
          <w:tcPr>
            <w:tcW w:w="1809" w:type="dxa"/>
          </w:tcPr>
          <w:p w14:paraId="04A9C91D" w14:textId="77777777" w:rsidR="004E4CE5" w:rsidRPr="004E6418" w:rsidRDefault="004E4CE5" w:rsidP="0026526E">
            <w:pPr>
              <w:rPr>
                <w:b/>
                <w:sz w:val="28"/>
                <w:szCs w:val="28"/>
              </w:rPr>
            </w:pPr>
            <w:r w:rsidRPr="004E6418">
              <w:rPr>
                <w:b/>
                <w:sz w:val="28"/>
                <w:szCs w:val="28"/>
              </w:rPr>
              <w:t>bool</w:t>
            </w:r>
          </w:p>
        </w:tc>
        <w:tc>
          <w:tcPr>
            <w:tcW w:w="1843" w:type="dxa"/>
          </w:tcPr>
          <w:p w14:paraId="00952399" w14:textId="77777777" w:rsidR="004E4CE5" w:rsidRDefault="004E4CE5" w:rsidP="0026526E">
            <w:pPr>
              <w:rPr>
                <w:sz w:val="28"/>
                <w:szCs w:val="28"/>
              </w:rPr>
            </w:pPr>
            <w:r>
              <w:rPr>
                <w:sz w:val="28"/>
                <w:szCs w:val="28"/>
              </w:rPr>
              <w:t>4 bytes</w:t>
            </w:r>
          </w:p>
        </w:tc>
        <w:tc>
          <w:tcPr>
            <w:tcW w:w="6335" w:type="dxa"/>
          </w:tcPr>
          <w:p w14:paraId="748351B0" w14:textId="77777777" w:rsidR="004E4CE5" w:rsidRDefault="004E4CE5" w:rsidP="0026526E">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26526E">
        <w:tc>
          <w:tcPr>
            <w:tcW w:w="1809" w:type="dxa"/>
          </w:tcPr>
          <w:p w14:paraId="29C7A68F" w14:textId="77777777" w:rsidR="004E4CE5" w:rsidRPr="004E6418" w:rsidRDefault="004E4CE5" w:rsidP="0026526E">
            <w:pPr>
              <w:rPr>
                <w:b/>
                <w:sz w:val="28"/>
                <w:szCs w:val="28"/>
              </w:rPr>
            </w:pPr>
            <w:r w:rsidRPr="004E6418">
              <w:rPr>
                <w:b/>
                <w:sz w:val="28"/>
                <w:szCs w:val="28"/>
              </w:rPr>
              <w:t>string</w:t>
            </w:r>
          </w:p>
        </w:tc>
        <w:tc>
          <w:tcPr>
            <w:tcW w:w="1843" w:type="dxa"/>
          </w:tcPr>
          <w:p w14:paraId="6B4D96AF" w14:textId="77777777" w:rsidR="004E4CE5" w:rsidRDefault="004E4CE5" w:rsidP="0026526E">
            <w:pPr>
              <w:rPr>
                <w:sz w:val="28"/>
                <w:szCs w:val="28"/>
              </w:rPr>
            </w:pPr>
            <w:r>
              <w:rPr>
                <w:sz w:val="28"/>
                <w:szCs w:val="28"/>
              </w:rPr>
              <w:t>One byte per character</w:t>
            </w:r>
          </w:p>
        </w:tc>
        <w:tc>
          <w:tcPr>
            <w:tcW w:w="6335" w:type="dxa"/>
          </w:tcPr>
          <w:p w14:paraId="1A9AB681" w14:textId="77777777" w:rsidR="004E4CE5" w:rsidRDefault="004E4CE5" w:rsidP="0026526E">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26526E">
            <w:pPr>
              <w:rPr>
                <w:sz w:val="28"/>
                <w:szCs w:val="28"/>
              </w:rPr>
            </w:pPr>
            <w:r w:rsidRPr="00273A28">
              <w:rPr>
                <w:b/>
                <w:bCs/>
                <w:sz w:val="28"/>
                <w:szCs w:val="28"/>
              </w:rPr>
              <w:t>NB</w:t>
            </w:r>
            <w:r>
              <w:rPr>
                <w:sz w:val="28"/>
                <w:szCs w:val="28"/>
              </w:rPr>
              <w:t>: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4" w:name="_Toc510548824"/>
      <w:bookmarkStart w:id="5" w:name="_Toc206848744"/>
      <w:r>
        <w:lastRenderedPageBreak/>
        <w:t>Variables</w:t>
      </w:r>
      <w:bookmarkEnd w:id="4"/>
      <w:bookmarkEnd w:id="5"/>
    </w:p>
    <w:p w14:paraId="6D0F6DDD" w14:textId="77777777" w:rsidR="004E4CE5" w:rsidRDefault="004E4CE5" w:rsidP="004E4CE5">
      <w:pPr>
        <w:rPr>
          <w:sz w:val="28"/>
          <w:szCs w:val="28"/>
        </w:rPr>
      </w:pPr>
    </w:p>
    <w:p w14:paraId="03F6AE5A" w14:textId="0F6271DA" w:rsidR="004E4CE5" w:rsidRDefault="004E4CE5" w:rsidP="004E4CE5">
      <w:pPr>
        <w:rPr>
          <w:sz w:val="28"/>
          <w:szCs w:val="28"/>
        </w:rPr>
      </w:pPr>
      <w:r>
        <w:rPr>
          <w:sz w:val="28"/>
          <w:szCs w:val="28"/>
        </w:rPr>
        <w:t xml:space="preserve">A variable in C# - and programming languages in general – is just </w:t>
      </w:r>
      <w:r w:rsidR="000F6524">
        <w:rPr>
          <w:sz w:val="28"/>
          <w:szCs w:val="28"/>
        </w:rPr>
        <w:t>an area</w:t>
      </w:r>
      <w:r>
        <w:rPr>
          <w:sz w:val="28"/>
          <w:szCs w:val="28"/>
        </w:rPr>
        <w:t xml:space="preserv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w:t>
      </w:r>
      <w:r w:rsidR="006C4F7B">
        <w:rPr>
          <w:sz w:val="28"/>
          <w:szCs w:val="28"/>
        </w:rPr>
        <w:t xml:space="preserve">of </w:t>
      </w:r>
      <w:r>
        <w:rPr>
          <w:sz w:val="28"/>
          <w:szCs w:val="28"/>
        </w:rPr>
        <w:t>refer</w:t>
      </w:r>
      <w:r w:rsidR="000F6524">
        <w:rPr>
          <w:sz w:val="28"/>
          <w:szCs w:val="28"/>
        </w:rPr>
        <w:t>ring</w:t>
      </w:r>
      <w:r>
        <w:rPr>
          <w:sz w:val="28"/>
          <w:szCs w:val="28"/>
        </w:rPr>
        <w:t xml:space="preserve"> </w:t>
      </w:r>
      <w:r w:rsidR="000F6524">
        <w:rPr>
          <w:sz w:val="28"/>
          <w:szCs w:val="28"/>
        </w:rPr>
        <w:t xml:space="preserve">directly </w:t>
      </w:r>
      <w:r>
        <w:rPr>
          <w:sz w:val="28"/>
          <w:szCs w:val="28"/>
        </w:rPr>
        <w:t xml:space="preserve">to that address,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4D318D33"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r w:rsidR="002E0BE7">
        <w:rPr>
          <w:rFonts w:ascii="Consolas" w:hAnsi="Consolas" w:cs="Consolas"/>
          <w:b/>
          <w:color w:val="008000"/>
        </w:rPr>
        <w:t xml:space="preserve"> (i.e. 4 bytes)</w:t>
      </w:r>
      <w:r w:rsidRPr="00A828D4">
        <w:rPr>
          <w:rFonts w:ascii="Consolas" w:hAnsi="Consolas" w:cs="Consolas"/>
          <w:b/>
          <w:color w:val="008000"/>
        </w:rPr>
        <w: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0102C442"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w:t>
      </w:r>
      <w:r w:rsidR="006C4F7B">
        <w:rPr>
          <w:sz w:val="28"/>
          <w:szCs w:val="28"/>
        </w:rPr>
        <w:t xml:space="preserve">an area of </w:t>
      </w:r>
      <w:r>
        <w:rPr>
          <w:sz w:val="28"/>
          <w:szCs w:val="28"/>
        </w:rPr>
        <w:t xml:space="preserve">memory in the computer, with the intention of storing data of the type </w:t>
      </w:r>
      <w:r w:rsidRPr="005B72A3">
        <w:rPr>
          <w:b/>
          <w:sz w:val="28"/>
          <w:szCs w:val="28"/>
        </w:rPr>
        <w:t>int</w:t>
      </w:r>
      <w:r>
        <w:rPr>
          <w:sz w:val="28"/>
          <w:szCs w:val="28"/>
        </w:rPr>
        <w:t xml:space="preserve"> in </w:t>
      </w:r>
      <w:r w:rsidR="006C4F7B">
        <w:rPr>
          <w:sz w:val="28"/>
          <w:szCs w:val="28"/>
        </w:rPr>
        <w:t>that area</w:t>
      </w:r>
      <w:r>
        <w:rPr>
          <w:sz w:val="28"/>
          <w:szCs w:val="28"/>
        </w:rPr>
        <w:t>. At this point, there is strictly speaking not any data in the variable yet (in prac</w:t>
      </w:r>
      <w:r w:rsidR="002E0BE7">
        <w:rPr>
          <w:sz w:val="28"/>
          <w:szCs w:val="28"/>
        </w:rPr>
        <w:softHyphen/>
      </w:r>
      <w:r>
        <w:rPr>
          <w:sz w:val="28"/>
          <w:szCs w:val="28"/>
        </w:rPr>
        <w:t xml:space="preserve">tice, C# will set the value to zero initially). The next line – which is known as an </w:t>
      </w:r>
      <w:r w:rsidRPr="005B72A3">
        <w:rPr>
          <w:sz w:val="28"/>
          <w:szCs w:val="28"/>
          <w:u w:val="single"/>
        </w:rPr>
        <w:t>assign</w:t>
      </w:r>
      <w:r w:rsidR="006C4F7B">
        <w:rPr>
          <w:sz w:val="28"/>
          <w:szCs w:val="28"/>
          <w:u w:val="single"/>
        </w:rPr>
        <w:softHyphen/>
      </w:r>
      <w:r w:rsidRPr="005B72A3">
        <w:rPr>
          <w:sz w:val="28"/>
          <w:szCs w:val="28"/>
          <w:u w:val="single"/>
        </w:rPr>
        <w:t>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w:t>
      </w:r>
      <w:r w:rsidRPr="002E0BE7">
        <w:rPr>
          <w:b/>
          <w:bCs/>
          <w:sz w:val="28"/>
          <w:szCs w:val="28"/>
        </w:rPr>
        <w:t>true</w:t>
      </w:r>
      <w:r>
        <w:rPr>
          <w:sz w:val="28"/>
          <w:szCs w:val="28"/>
        </w:rPr>
        <w:t xml:space="preserve"> or </w:t>
      </w:r>
      <w:r w:rsidRPr="002E0BE7">
        <w:rPr>
          <w:b/>
          <w:bCs/>
          <w:sz w:val="28"/>
          <w:szCs w:val="28"/>
        </w:rPr>
        <w:t>false</w:t>
      </w:r>
      <w:r>
        <w:rPr>
          <w:sz w:val="28"/>
          <w:szCs w:val="28"/>
        </w:rPr>
        <w:t xml:space="preserv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16F8BF4D" w:rsidR="004E4CE5" w:rsidRDefault="004E4CE5" w:rsidP="004E4CE5">
      <w:pPr>
        <w:rPr>
          <w:sz w:val="28"/>
          <w:szCs w:val="28"/>
        </w:rPr>
      </w:pPr>
      <w:r>
        <w:rPr>
          <w:sz w:val="28"/>
          <w:szCs w:val="28"/>
        </w:rPr>
        <w:t xml:space="preserve">Finally, it is considered good practice to </w:t>
      </w:r>
      <w:r w:rsidR="001D625C" w:rsidRPr="0075676A">
        <w:rPr>
          <w:b/>
          <w:bCs/>
          <w:sz w:val="28"/>
          <w:szCs w:val="28"/>
        </w:rPr>
        <w:t>initialize</w:t>
      </w:r>
      <w:r>
        <w:rPr>
          <w:sz w:val="28"/>
          <w:szCs w:val="28"/>
        </w:rPr>
        <w:t xml:space="preserve"> – i.e. assign an initial value</w:t>
      </w:r>
      <w:r w:rsidR="0075676A">
        <w:rPr>
          <w:sz w:val="28"/>
          <w:szCs w:val="28"/>
        </w:rPr>
        <w:t xml:space="preserve"> to</w:t>
      </w:r>
      <w:r>
        <w:rPr>
          <w:sz w:val="28"/>
          <w:szCs w:val="28"/>
        </w:rPr>
        <w:t xml:space="preserve"> –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0CBA43F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xml:space="preserve">// and </w:t>
      </w:r>
      <w:r w:rsidR="001D625C" w:rsidRPr="00A828D4">
        <w:rPr>
          <w:rFonts w:ascii="Consolas" w:hAnsi="Consolas" w:cs="Consolas"/>
          <w:b/>
          <w:color w:val="008000"/>
        </w:rPr>
        <w:t>initialize</w:t>
      </w:r>
      <w:r w:rsidRPr="00A828D4">
        <w:rPr>
          <w:rFonts w:ascii="Consolas" w:hAnsi="Consolas" w:cs="Consolas"/>
          <w:b/>
          <w:color w:val="008000"/>
        </w:rPr>
        <w:t xml:space="preserv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08224554"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w:t>
      </w:r>
      <w:r w:rsidR="001D625C">
        <w:rPr>
          <w:sz w:val="28"/>
          <w:szCs w:val="28"/>
        </w:rPr>
        <w:t>initialized</w:t>
      </w:r>
      <w:r>
        <w:rPr>
          <w:sz w:val="28"/>
          <w:szCs w:val="28"/>
        </w:rPr>
        <w:t xml:space="preserve"> to 0 by default. By writing it explicitly, you remove any doubt about whether or not you simply forgot to </w:t>
      </w:r>
      <w:r w:rsidR="001D625C">
        <w:rPr>
          <w:sz w:val="28"/>
          <w:szCs w:val="28"/>
        </w:rPr>
        <w:t>initialize</w:t>
      </w:r>
      <w:r>
        <w:rPr>
          <w:sz w:val="28"/>
          <w:szCs w:val="28"/>
        </w:rPr>
        <w:t xml:space="preserv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6" w:name="_Toc510548825"/>
      <w:bookmarkStart w:id="7" w:name="_Toc206848745"/>
      <w:r>
        <w:t>Arithmetic</w:t>
      </w:r>
      <w:bookmarkEnd w:id="6"/>
      <w:bookmarkEnd w:id="7"/>
    </w:p>
    <w:p w14:paraId="325BEB1E" w14:textId="77777777" w:rsidR="004E4CE5" w:rsidRDefault="004E4CE5" w:rsidP="004E4CE5">
      <w:pPr>
        <w:rPr>
          <w:sz w:val="28"/>
          <w:szCs w:val="28"/>
        </w:rPr>
      </w:pPr>
    </w:p>
    <w:p w14:paraId="0B57A7DB" w14:textId="001877CA"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w:t>
      </w:r>
      <w:r w:rsidR="00040452">
        <w:rPr>
          <w:sz w:val="28"/>
          <w:szCs w:val="28"/>
        </w:rPr>
        <w:t>a lot of</w:t>
      </w:r>
      <w:r w:rsidRPr="002D3250">
        <w:rPr>
          <w:sz w:val="28"/>
          <w:szCs w:val="28"/>
        </w:rPr>
        <w:t xml:space="preserve">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06AA27F9"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w:t>
      </w:r>
      <w:r w:rsidR="00417D7A" w:rsidRPr="00417D7A">
        <w:rPr>
          <w:sz w:val="28"/>
          <w:szCs w:val="28"/>
          <w:u w:val="single"/>
        </w:rPr>
        <w:t>not</w:t>
      </w:r>
      <w:r w:rsidR="004E4CE5">
        <w:rPr>
          <w:sz w:val="28"/>
          <w:szCs w:val="28"/>
        </w:rPr>
        <w:t xml:space="preserve">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153C8C7C" w:rsidR="004E4CE5" w:rsidRDefault="004E4CE5" w:rsidP="004E4CE5">
      <w:pPr>
        <w:rPr>
          <w:sz w:val="28"/>
          <w:szCs w:val="28"/>
        </w:rPr>
      </w:pPr>
      <w:r>
        <w:rPr>
          <w:sz w:val="28"/>
          <w:szCs w:val="28"/>
        </w:rPr>
        <w:t>Perhaps not the most mind-bending example, since we could just have written 56 directly on the right-hand</w:t>
      </w:r>
      <w:r w:rsidR="00417D7A">
        <w:rPr>
          <w:sz w:val="28"/>
          <w:szCs w:val="28"/>
        </w:rPr>
        <w:t xml:space="preserve"> </w:t>
      </w:r>
      <w:r>
        <w:rPr>
          <w:sz w:val="28"/>
          <w:szCs w:val="28"/>
        </w:rPr>
        <w:t xml:space="preserve">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69F64752"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w:t>
      </w:r>
      <w:r w:rsidR="00417D7A">
        <w:rPr>
          <w:sz w:val="28"/>
          <w:szCs w:val="28"/>
        </w:rPr>
        <w:t xml:space="preserve"> </w:t>
      </w:r>
      <w:r>
        <w:rPr>
          <w:sz w:val="28"/>
          <w:szCs w:val="28"/>
        </w:rPr>
        <w:t>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w:t>
      </w:r>
      <w:r w:rsidR="007A01AC">
        <w:rPr>
          <w:sz w:val="28"/>
          <w:szCs w:val="28"/>
        </w:rPr>
        <w:t xml:space="preserve"> </w:t>
      </w:r>
      <w:r>
        <w:rPr>
          <w:sz w:val="28"/>
          <w:szCs w:val="28"/>
        </w:rPr>
        <w:t xml:space="preserve">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3220C486" w:rsidR="004E4CE5" w:rsidRDefault="004E4CE5" w:rsidP="004E4CE5">
      <w:pPr>
        <w:rPr>
          <w:sz w:val="28"/>
          <w:szCs w:val="28"/>
        </w:rPr>
      </w:pPr>
      <w:r>
        <w:rPr>
          <w:sz w:val="28"/>
          <w:szCs w:val="28"/>
        </w:rPr>
        <w:lastRenderedPageBreak/>
        <w:t>We can have complex expressions on the right-hand</w:t>
      </w:r>
      <w:r w:rsidR="007A01AC">
        <w:rPr>
          <w:sz w:val="28"/>
          <w:szCs w:val="28"/>
        </w:rPr>
        <w:t xml:space="preserve"> </w:t>
      </w:r>
      <w:r>
        <w:rPr>
          <w:sz w:val="28"/>
          <w:szCs w:val="28"/>
        </w:rPr>
        <w:t>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3F508DC1" w:rsidR="004E4CE5" w:rsidRDefault="004E4CE5" w:rsidP="004E4CE5">
      <w:pPr>
        <w:rPr>
          <w:sz w:val="28"/>
          <w:szCs w:val="28"/>
        </w:rPr>
      </w:pPr>
      <w:r>
        <w:rPr>
          <w:sz w:val="28"/>
          <w:szCs w:val="28"/>
        </w:rPr>
        <w:t>assuming that the variables on the right-hand</w:t>
      </w:r>
      <w:r w:rsidR="00AA7F0C">
        <w:rPr>
          <w:sz w:val="28"/>
          <w:szCs w:val="28"/>
        </w:rPr>
        <w:t xml:space="preserve"> </w:t>
      </w:r>
      <w:r>
        <w:rPr>
          <w:sz w:val="28"/>
          <w:szCs w:val="28"/>
        </w:rPr>
        <w:t>side have been declared previously.</w:t>
      </w:r>
    </w:p>
    <w:p w14:paraId="29E8F514" w14:textId="77777777" w:rsidR="004E4CE5" w:rsidRDefault="004E4CE5" w:rsidP="004E4CE5">
      <w:pPr>
        <w:rPr>
          <w:sz w:val="28"/>
          <w:szCs w:val="28"/>
        </w:rPr>
      </w:pPr>
    </w:p>
    <w:p w14:paraId="690EC1E7" w14:textId="28C4B77A"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w:t>
      </w:r>
      <w:r w:rsidR="006062A7">
        <w:rPr>
          <w:sz w:val="28"/>
          <w:szCs w:val="28"/>
        </w:rPr>
        <w:t>is</w:t>
      </w:r>
      <w:r>
        <w:rPr>
          <w:sz w:val="28"/>
          <w:szCs w:val="28"/>
        </w:rPr>
        <w:t xml:space="preserv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0804971E" w:rsidR="004E4CE5" w:rsidRDefault="004E4CE5" w:rsidP="004E4CE5">
      <w:pPr>
        <w:rPr>
          <w:sz w:val="28"/>
          <w:szCs w:val="28"/>
        </w:rPr>
      </w:pPr>
      <w:r w:rsidRPr="00B54C6A">
        <w:rPr>
          <w:sz w:val="28"/>
          <w:szCs w:val="28"/>
        </w:rPr>
        <w:t xml:space="preserve">The result is </w:t>
      </w:r>
      <w:r w:rsidR="00793E30" w:rsidRPr="00793E30">
        <w:rPr>
          <w:sz w:val="28"/>
          <w:szCs w:val="28"/>
          <w:u w:val="single"/>
        </w:rPr>
        <w:t>not</w:t>
      </w:r>
      <w:r w:rsidRPr="00B54C6A">
        <w:rPr>
          <w:sz w:val="28"/>
          <w:szCs w:val="28"/>
        </w:rPr>
        <w:t xml:space="preserve"> 1</w:t>
      </w:r>
      <w:r w:rsidR="00FA3156">
        <w:rPr>
          <w:sz w:val="28"/>
          <w:szCs w:val="28"/>
        </w:rPr>
        <w:t>.</w:t>
      </w:r>
      <w:r w:rsidRPr="00B54C6A">
        <w:rPr>
          <w:sz w:val="28"/>
          <w:szCs w:val="28"/>
        </w:rPr>
        <w:t>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6F17410" w:rsidR="004E4CE5" w:rsidRPr="00B54C6A" w:rsidRDefault="004E4CE5" w:rsidP="004E4CE5">
      <w:pPr>
        <w:rPr>
          <w:sz w:val="28"/>
          <w:szCs w:val="28"/>
        </w:rPr>
      </w:pPr>
      <w:r w:rsidRPr="00B54C6A">
        <w:rPr>
          <w:sz w:val="28"/>
          <w:szCs w:val="28"/>
        </w:rPr>
        <w:t>There are some non-standard operators in C#</w:t>
      </w:r>
      <w:r w:rsidR="00793E30">
        <w:rPr>
          <w:sz w:val="28"/>
          <w:szCs w:val="28"/>
        </w:rPr>
        <w:t xml:space="preserve"> as well</w:t>
      </w:r>
      <w:r w:rsidRPr="00B54C6A">
        <w:rPr>
          <w:sz w:val="28"/>
          <w:szCs w:val="28"/>
        </w:rPr>
        <w:t xml:space="preserve">, for instance the “remainder” operator % (or </w:t>
      </w:r>
      <w:r w:rsidRPr="00CC15C3">
        <w:rPr>
          <w:b/>
          <w:bCs/>
          <w:sz w:val="28"/>
          <w:szCs w:val="28"/>
        </w:rPr>
        <w:t>modulo</w:t>
      </w:r>
      <w:r w:rsidRPr="00B54C6A">
        <w:rPr>
          <w:sz w:val="28"/>
          <w:szCs w:val="28"/>
        </w:rPr>
        <w:t>)</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xml:space="preserve">. The </w:t>
      </w:r>
      <w:r w:rsidRPr="00CC15C3">
        <w:rPr>
          <w:b/>
          <w:bCs/>
          <w:sz w:val="28"/>
          <w:szCs w:val="28"/>
        </w:rPr>
        <w:t>modulo</w:t>
      </w:r>
      <w:r>
        <w:rPr>
          <w:sz w:val="28"/>
          <w:szCs w:val="28"/>
        </w:rPr>
        <w:t xml:space="preserve">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6510900B"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 xml:space="preserve">to increase readability, even if </w:t>
      </w:r>
      <w:r w:rsidR="00BE350A" w:rsidRPr="00957369">
        <w:rPr>
          <w:sz w:val="28"/>
          <w:szCs w:val="28"/>
        </w:rPr>
        <w:t>parentheses</w:t>
      </w:r>
      <w:r w:rsidR="00BE350A">
        <w:rPr>
          <w:sz w:val="28"/>
          <w:szCs w:val="28"/>
        </w:rPr>
        <w:t xml:space="preserve"> </w:t>
      </w:r>
      <w:r w:rsidRPr="00B54C6A">
        <w:rPr>
          <w:sz w:val="28"/>
          <w:szCs w:val="28"/>
        </w:rPr>
        <w:t xml:space="preserve">are not strictly </w:t>
      </w:r>
      <w:r w:rsidR="00BE350A">
        <w:rPr>
          <w:sz w:val="28"/>
          <w:szCs w:val="28"/>
        </w:rPr>
        <w:t>required</w:t>
      </w:r>
      <w:r w:rsidRPr="00B54C6A">
        <w:rPr>
          <w:sz w:val="28"/>
          <w:szCs w:val="28"/>
        </w:rPr>
        <w:t>.</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8" w:name="_Toc510548826"/>
      <w:bookmarkStart w:id="9" w:name="_Toc206848746"/>
      <w:r>
        <w:lastRenderedPageBreak/>
        <w:t>Code Quality, part I</w:t>
      </w:r>
      <w:bookmarkEnd w:id="8"/>
      <w:bookmarkEnd w:id="9"/>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531D457A"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w:t>
      </w:r>
      <w:r w:rsidR="00707061">
        <w:rPr>
          <w:sz w:val="28"/>
          <w:szCs w:val="28"/>
        </w:rPr>
        <w:t>re</w:t>
      </w:r>
      <w:r>
        <w:rPr>
          <w:sz w:val="28"/>
          <w:szCs w:val="28"/>
        </w:rPr>
        <w:t xml:space="preserve"> this break-even point is will be highly dependent on the type of appli</w:t>
      </w:r>
      <w:r w:rsidR="00707061">
        <w:rPr>
          <w:sz w:val="28"/>
          <w:szCs w:val="28"/>
        </w:rPr>
        <w:softHyphen/>
      </w:r>
      <w:r>
        <w:rPr>
          <w:sz w:val="28"/>
          <w:szCs w:val="28"/>
        </w:rPr>
        <w:t xml:space="preserve">cation. A software control system for a nuclear </w:t>
      </w:r>
      <w:r w:rsidR="00040452">
        <w:rPr>
          <w:sz w:val="28"/>
          <w:szCs w:val="28"/>
        </w:rPr>
        <w:t>reactor</w:t>
      </w:r>
      <w:r>
        <w:rPr>
          <w:sz w:val="28"/>
          <w:szCs w:val="28"/>
        </w:rPr>
        <w:t xml:space="preserve">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0A9FA554"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w:t>
      </w:r>
      <w:r w:rsidR="00707061">
        <w:rPr>
          <w:sz w:val="28"/>
          <w:szCs w:val="28"/>
        </w:rPr>
        <w:t>However, i</w:t>
      </w:r>
      <w:r>
        <w:rPr>
          <w:sz w:val="28"/>
          <w:szCs w:val="28"/>
        </w:rPr>
        <w:t xml:space="preserve">n a lot of other real-life situations, the code will need to be </w:t>
      </w:r>
      <w:r w:rsidRPr="00040452">
        <w:rPr>
          <w:sz w:val="28"/>
          <w:szCs w:val="28"/>
          <w:u w:val="single"/>
        </w:rPr>
        <w:t>updated</w:t>
      </w:r>
      <w:r>
        <w:rPr>
          <w:sz w:val="28"/>
          <w:szCs w:val="28"/>
        </w:rPr>
        <w:t xml:space="preserve"> at a later time, perhaps very significantly. Software tends to have a long lifecycle, and will in many </w:t>
      </w:r>
      <w:r w:rsidR="001D625C">
        <w:rPr>
          <w:sz w:val="28"/>
          <w:szCs w:val="28"/>
        </w:rPr>
        <w:t>organizations</w:t>
      </w:r>
      <w:r>
        <w:rPr>
          <w:sz w:val="28"/>
          <w:szCs w:val="28"/>
        </w:rPr>
        <w:t xml:space="preserve">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1886242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w:t>
      </w:r>
      <w:r w:rsidR="00707061">
        <w:rPr>
          <w:sz w:val="28"/>
          <w:szCs w:val="28"/>
        </w:rPr>
        <w:t xml:space="preserve">based </w:t>
      </w:r>
      <w:r>
        <w:rPr>
          <w:sz w:val="28"/>
          <w:szCs w:val="28"/>
        </w:rPr>
        <w:t xml:space="preserve">on the </w:t>
      </w:r>
      <w:r w:rsidR="00707061">
        <w:rPr>
          <w:sz w:val="28"/>
          <w:szCs w:val="28"/>
        </w:rPr>
        <w:t xml:space="preserve">currently </w:t>
      </w:r>
      <w:r>
        <w:rPr>
          <w:sz w:val="28"/>
          <w:szCs w:val="28"/>
        </w:rPr>
        <w:t>available information, but also be prepared to spend time on making qua</w:t>
      </w:r>
      <w:r w:rsidR="00707061">
        <w:rPr>
          <w:sz w:val="28"/>
          <w:szCs w:val="28"/>
        </w:rPr>
        <w:softHyphen/>
      </w:r>
      <w:r>
        <w:rPr>
          <w:sz w:val="28"/>
          <w:szCs w:val="28"/>
        </w:rPr>
        <w:t xml:space="preserve">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w:t>
      </w:r>
      <w:r w:rsidR="00707061">
        <w:rPr>
          <w:sz w:val="28"/>
          <w:szCs w:val="28"/>
        </w:rPr>
        <w:softHyphen/>
      </w:r>
      <w:r>
        <w:rPr>
          <w:sz w:val="28"/>
          <w:szCs w:val="28"/>
        </w:rPr>
        <w:t xml:space="preserve">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C1CA8CE"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w:t>
      </w:r>
      <w:r w:rsidR="00040452">
        <w:rPr>
          <w:sz w:val="28"/>
          <w:szCs w:val="28"/>
        </w:rPr>
        <w:t>, or even reach an agreement on what that actually means!</w:t>
      </w:r>
      <w:r>
        <w:rPr>
          <w:sz w:val="28"/>
          <w:szCs w:val="28"/>
        </w:rPr>
        <w:t xml:space="preserve">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0D135D75" w:rsidR="004E4CE5" w:rsidRDefault="004E4CE5" w:rsidP="004E4CE5">
      <w:pPr>
        <w:rPr>
          <w:sz w:val="28"/>
          <w:szCs w:val="28"/>
        </w:rPr>
      </w:pPr>
      <w:r>
        <w:rPr>
          <w:sz w:val="28"/>
          <w:szCs w:val="28"/>
        </w:rPr>
        <w:t xml:space="preserve">What does </w:t>
      </w:r>
      <w:r w:rsidR="00040452">
        <w:rPr>
          <w:sz w:val="28"/>
          <w:szCs w:val="28"/>
        </w:rPr>
        <w:t>this code</w:t>
      </w:r>
      <w:r>
        <w:rPr>
          <w:sz w:val="28"/>
          <w:szCs w:val="28"/>
        </w:rPr>
        <w:t xml:space="preserve"> do?</w:t>
      </w:r>
      <w:r w:rsidRPr="00454A78">
        <w:rPr>
          <w:sz w:val="28"/>
          <w:szCs w:val="28"/>
        </w:rPr>
        <w:t xml:space="preserve"> </w:t>
      </w:r>
      <w:r>
        <w:rPr>
          <w:sz w:val="28"/>
          <w:szCs w:val="28"/>
        </w:rPr>
        <w:t xml:space="preserve">You can probably see that some </w:t>
      </w:r>
      <w:r w:rsidR="00040452">
        <w:rPr>
          <w:sz w:val="28"/>
          <w:szCs w:val="28"/>
        </w:rPr>
        <w:t xml:space="preserve">sort of </w:t>
      </w:r>
      <w:r>
        <w:rPr>
          <w:sz w:val="28"/>
          <w:szCs w:val="28"/>
        </w:rPr>
        <w:t>arithmetic calcula</w:t>
      </w:r>
      <w:r w:rsidR="00040452">
        <w:rPr>
          <w:sz w:val="28"/>
          <w:szCs w:val="28"/>
        </w:rPr>
        <w:softHyphen/>
      </w:r>
      <w:r>
        <w:rPr>
          <w:sz w:val="28"/>
          <w:szCs w:val="28"/>
        </w:rPr>
        <w:t>tion is going on, but it is hard to figure out what those variables actually mean.</w:t>
      </w:r>
      <w:r w:rsidR="00040452">
        <w:rPr>
          <w:sz w:val="28"/>
          <w:szCs w:val="28"/>
        </w:rPr>
        <w:t xml:space="preserve"> </w:t>
      </w:r>
      <w:r>
        <w:rPr>
          <w:sz w:val="28"/>
          <w:szCs w:val="28"/>
        </w:rPr>
        <w:t>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540CCF1"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w:t>
      </w:r>
      <w:r w:rsidR="00040452">
        <w:rPr>
          <w:sz w:val="28"/>
          <w:szCs w:val="28"/>
        </w:rPr>
        <w:t>examples</w:t>
      </w:r>
      <w:r>
        <w:rPr>
          <w:sz w:val="28"/>
          <w:szCs w:val="28"/>
        </w:rPr>
        <w:t xml:space="preserve">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lastRenderedPageBreak/>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39CCD981" w:rsidR="004E4CE5" w:rsidRDefault="004E4CE5" w:rsidP="004E4CE5">
      <w:pPr>
        <w:rPr>
          <w:sz w:val="28"/>
          <w:szCs w:val="28"/>
        </w:rPr>
      </w:pPr>
      <w:r>
        <w:rPr>
          <w:sz w:val="28"/>
          <w:szCs w:val="28"/>
        </w:rPr>
        <w:t xml:space="preserve">The simple practice of </w:t>
      </w:r>
      <w:r w:rsidRPr="00254EDE">
        <w:rPr>
          <w:sz w:val="28"/>
          <w:szCs w:val="28"/>
        </w:rPr>
        <w:t>using descriptive names for variables</w:t>
      </w:r>
      <w:r>
        <w:rPr>
          <w:sz w:val="28"/>
          <w:szCs w:val="28"/>
        </w:rPr>
        <w:t xml:space="preserve"> (and other elements in your code) is a first good habit to </w:t>
      </w:r>
      <w:r w:rsidR="00EF7EA1">
        <w:rPr>
          <w:sz w:val="28"/>
          <w:szCs w:val="28"/>
        </w:rPr>
        <w:t>follow</w:t>
      </w:r>
      <w:r>
        <w:rPr>
          <w:sz w:val="28"/>
          <w:szCs w:val="28"/>
        </w:rPr>
        <w:t>!</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84A3BE2"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w:t>
      </w:r>
      <w:r w:rsidR="00DB7656" w:rsidRPr="00DB7656">
        <w:rPr>
          <w:b/>
          <w:sz w:val="28"/>
          <w:szCs w:val="28"/>
        </w:rPr>
        <w:t>conforms to syntax</w:t>
      </w:r>
      <w:r w:rsidR="00DB7656">
        <w:rPr>
          <w:sz w:val="28"/>
          <w:szCs w:val="28"/>
        </w:rPr>
        <w:t xml:space="preserve">, and therefore </w:t>
      </w:r>
      <w:r w:rsidR="00952205">
        <w:rPr>
          <w:sz w:val="28"/>
          <w:szCs w:val="28"/>
        </w:rPr>
        <w:t>is</w:t>
      </w:r>
      <w:r w:rsidRPr="00026D26">
        <w:rPr>
          <w:sz w:val="28"/>
          <w:szCs w:val="28"/>
        </w:rPr>
        <w:t xml:space="preserve"> </w:t>
      </w:r>
      <w:r w:rsidRPr="00952205">
        <w:rPr>
          <w:b/>
          <w:bCs/>
          <w:sz w:val="28"/>
          <w:szCs w:val="28"/>
        </w:rPr>
        <w:t>compilable</w:t>
      </w:r>
      <w:r w:rsidR="00DB7656">
        <w:rPr>
          <w:b/>
          <w:bCs/>
          <w:sz w:val="28"/>
          <w:szCs w:val="28"/>
        </w:rPr>
        <w:t xml:space="preserve"> </w:t>
      </w:r>
      <w:r w:rsidR="00DB7656" w:rsidRPr="00DB7656">
        <w:rPr>
          <w:bCs/>
          <w:sz w:val="28"/>
          <w:szCs w:val="28"/>
        </w:rPr>
        <w:t>and</w:t>
      </w:r>
      <w:r w:rsidR="00DB7656">
        <w:rPr>
          <w:b/>
          <w:bCs/>
          <w:sz w:val="28"/>
          <w:szCs w:val="28"/>
        </w:rPr>
        <w:t xml:space="preserve"> runnable</w:t>
      </w:r>
    </w:p>
    <w:p w14:paraId="0F70123C" w14:textId="353B6B4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r w:rsidR="00DB7656" w:rsidRPr="00DB7656">
        <w:rPr>
          <w:bCs/>
          <w:sz w:val="28"/>
          <w:szCs w:val="28"/>
        </w:rPr>
        <w:t>, and</w:t>
      </w:r>
      <w:r w:rsidR="00DB7656">
        <w:rPr>
          <w:b/>
          <w:bCs/>
          <w:sz w:val="28"/>
          <w:szCs w:val="28"/>
        </w:rPr>
        <w:t xml:space="preserve"> </w:t>
      </w:r>
      <w:r w:rsidR="00DB7656" w:rsidRPr="00DB7656">
        <w:rPr>
          <w:bCs/>
          <w:sz w:val="28"/>
          <w:szCs w:val="28"/>
        </w:rPr>
        <w:t>therefore</w:t>
      </w:r>
      <w:r w:rsidR="00DB7656">
        <w:rPr>
          <w:b/>
          <w:bCs/>
          <w:sz w:val="28"/>
          <w:szCs w:val="28"/>
        </w:rPr>
        <w:t xml:space="preserve"> behaves as specified</w:t>
      </w:r>
    </w:p>
    <w:p w14:paraId="59783B59" w14:textId="22B1F654"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 of</w:t>
      </w:r>
      <w:r w:rsidRPr="00026D26">
        <w:rPr>
          <w:sz w:val="28"/>
          <w:szCs w:val="28"/>
        </w:rPr>
        <w:t xml:space="preserve"> </w:t>
      </w:r>
      <w:r w:rsidRPr="00952205">
        <w:rPr>
          <w:b/>
          <w:bCs/>
          <w:sz w:val="28"/>
          <w:szCs w:val="28"/>
        </w:rPr>
        <w:t>high quality</w:t>
      </w:r>
      <w:r w:rsidR="00DB7656" w:rsidRPr="00DB7656">
        <w:rPr>
          <w:bCs/>
          <w:sz w:val="28"/>
          <w:szCs w:val="28"/>
        </w:rPr>
        <w:t xml:space="preserve">, so it is </w:t>
      </w:r>
      <w:r w:rsidR="00DB7656">
        <w:rPr>
          <w:b/>
          <w:bCs/>
          <w:sz w:val="28"/>
          <w:szCs w:val="28"/>
        </w:rPr>
        <w:t>easy to modify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10" w:name="_Toc510548827"/>
      <w:bookmarkStart w:id="11" w:name="_Toc206848747"/>
      <w:r>
        <w:lastRenderedPageBreak/>
        <w:t>Screen output and type conversions</w:t>
      </w:r>
      <w:bookmarkEnd w:id="10"/>
      <w:bookmarkEnd w:id="11"/>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70AEF741" w:rsidR="004E4CE5" w:rsidRDefault="004E4CE5" w:rsidP="004E4CE5">
      <w:pPr>
        <w:rPr>
          <w:sz w:val="28"/>
          <w:szCs w:val="28"/>
        </w:rPr>
      </w:pPr>
      <w:r>
        <w:rPr>
          <w:sz w:val="28"/>
          <w:szCs w:val="28"/>
        </w:rPr>
        <w:t xml:space="preserve">will </w:t>
      </w:r>
      <w:r w:rsidR="00E00407">
        <w:rPr>
          <w:sz w:val="28"/>
          <w:szCs w:val="28"/>
        </w:rPr>
        <w:t>print</w:t>
      </w:r>
      <w:r>
        <w:rPr>
          <w:sz w:val="28"/>
          <w:szCs w:val="28"/>
        </w:rPr>
        <w:t xml:space="preserv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00E810C4"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w:t>
      </w:r>
      <w:r w:rsidRPr="003B19F2">
        <w:rPr>
          <w:b/>
          <w:bCs/>
          <w:sz w:val="28"/>
          <w:szCs w:val="28"/>
        </w:rPr>
        <w:t>“</w:t>
      </w:r>
      <w:r>
        <w:rPr>
          <w:sz w:val="28"/>
          <w:szCs w:val="28"/>
        </w:rPr>
        <w:t xml:space="preserve"> and </w:t>
      </w:r>
      <w:r w:rsidRPr="003B19F2">
        <w:rPr>
          <w:b/>
          <w:bCs/>
          <w:sz w:val="28"/>
          <w:szCs w:val="28"/>
        </w:rPr>
        <w:t>“</w:t>
      </w:r>
      <w:r>
        <w:rPr>
          <w:sz w:val="28"/>
          <w:szCs w:val="28"/>
        </w:rPr>
        <w:t xml:space="preserve"> symbol</w:t>
      </w:r>
      <w:r w:rsidR="00054D05">
        <w:rPr>
          <w:sz w:val="28"/>
          <w:szCs w:val="28"/>
        </w:rPr>
        <w:t>s</w:t>
      </w:r>
      <w:r>
        <w:rPr>
          <w:sz w:val="28"/>
          <w:szCs w:val="28"/>
        </w:rPr>
        <w:t xml:space="preserve">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32A438F0" w:rsidR="004E4CE5" w:rsidRDefault="004E4CE5" w:rsidP="004E4CE5">
      <w:pPr>
        <w:rPr>
          <w:sz w:val="28"/>
          <w:szCs w:val="28"/>
        </w:rPr>
      </w:pPr>
      <w:r>
        <w:rPr>
          <w:sz w:val="28"/>
          <w:szCs w:val="28"/>
        </w:rPr>
        <w:t>What is happening on the right-hand</w:t>
      </w:r>
      <w:r w:rsidR="00054D05">
        <w:rPr>
          <w:sz w:val="28"/>
          <w:szCs w:val="28"/>
        </w:rPr>
        <w:t xml:space="preserve"> </w:t>
      </w:r>
      <w:r>
        <w:rPr>
          <w:sz w:val="28"/>
          <w:szCs w:val="28"/>
        </w:rPr>
        <w:t xml:space="preserve">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0B55C9DA"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w:t>
      </w:r>
      <w:r w:rsidR="00B6034D">
        <w:rPr>
          <w:sz w:val="28"/>
          <w:szCs w:val="28"/>
        </w:rPr>
        <w:t>therefore</w:t>
      </w:r>
      <w:r>
        <w:rPr>
          <w:sz w:val="28"/>
          <w:szCs w:val="28"/>
        </w:rPr>
        <w:t xml:space="preserve">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w:t>
      </w:r>
      <w:r w:rsidR="00B6034D">
        <w:rPr>
          <w:sz w:val="28"/>
          <w:szCs w:val="28"/>
        </w:rPr>
        <w:t>“</w:t>
      </w:r>
      <w:r>
        <w:rPr>
          <w:sz w:val="28"/>
          <w:szCs w:val="28"/>
        </w:rPr>
        <w:t>addition</w:t>
      </w:r>
      <w:r w:rsidR="00B6034D">
        <w:rPr>
          <w:sz w:val="28"/>
          <w:szCs w:val="28"/>
        </w:rPr>
        <w:t>”</w:t>
      </w:r>
      <w:r>
        <w:rPr>
          <w:sz w:val="28"/>
          <w:szCs w:val="28"/>
        </w:rPr>
        <w:t xml:space="preserve"> of strings simply means to attach the second string to the end of the first string; this is also known as </w:t>
      </w:r>
      <w:r w:rsidRPr="00054D05">
        <w:rPr>
          <w:b/>
          <w:bCs/>
          <w:sz w:val="28"/>
          <w:szCs w:val="28"/>
        </w:rPr>
        <w:t>string conca</w:t>
      </w:r>
      <w:r w:rsidRPr="00054D05">
        <w:rPr>
          <w:b/>
          <w:bCs/>
          <w:sz w:val="28"/>
          <w:szCs w:val="28"/>
        </w:rPr>
        <w:softHyphen/>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2592DF12" w:rsidR="004E4CE5" w:rsidRDefault="004E4CE5" w:rsidP="004E4CE5">
      <w:pPr>
        <w:rPr>
          <w:sz w:val="28"/>
          <w:szCs w:val="28"/>
        </w:rPr>
      </w:pPr>
      <w:r>
        <w:rPr>
          <w:sz w:val="28"/>
          <w:szCs w:val="28"/>
        </w:rPr>
        <w:t>In general, the compiler allows automatic conversion between types</w:t>
      </w:r>
      <w:r w:rsidR="00B6034D">
        <w:rPr>
          <w:sz w:val="28"/>
          <w:szCs w:val="28"/>
        </w:rPr>
        <w:t xml:space="preserve"> (a.k.a. </w:t>
      </w:r>
      <w:r w:rsidR="00B6034D" w:rsidRPr="00B6034D">
        <w:rPr>
          <w:b/>
          <w:sz w:val="28"/>
          <w:szCs w:val="28"/>
        </w:rPr>
        <w:t>implicit type conversion</w:t>
      </w:r>
      <w:r w:rsidR="00B6034D">
        <w:rPr>
          <w:sz w:val="28"/>
          <w:szCs w:val="28"/>
        </w:rPr>
        <w:t>)</w:t>
      </w:r>
      <w:r>
        <w:rPr>
          <w:sz w:val="28"/>
          <w:szCs w:val="28"/>
        </w:rPr>
        <w:t xml:space="preserve"> </w:t>
      </w:r>
      <w:r w:rsidRPr="00B45058">
        <w:rPr>
          <w:sz w:val="28"/>
          <w:szCs w:val="28"/>
          <w:u w:val="single"/>
        </w:rPr>
        <w:t>if no informa</w:t>
      </w:r>
      <w:r w:rsidR="002045D5">
        <w:rPr>
          <w:sz w:val="28"/>
          <w:szCs w:val="28"/>
          <w:u w:val="single"/>
        </w:rPr>
        <w:softHyphen/>
      </w:r>
      <w:r w:rsidRPr="00B45058">
        <w:rPr>
          <w:sz w:val="28"/>
          <w:szCs w:val="28"/>
          <w:u w:val="single"/>
        </w:rPr>
        <w:t>tion is lost during</w:t>
      </w:r>
      <w:r w:rsidR="00B6034D">
        <w:rPr>
          <w:sz w:val="28"/>
          <w:szCs w:val="28"/>
          <w:u w:val="single"/>
        </w:rPr>
        <w:t xml:space="preserve"> the</w:t>
      </w:r>
      <w:r w:rsidRPr="00B45058">
        <w:rPr>
          <w:sz w:val="28"/>
          <w:szCs w:val="28"/>
          <w:u w:val="single"/>
        </w:rPr>
        <w:t xml:space="preserve">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2" w:name="Types_and_Variables"/>
      <w:bookmarkEnd w:id="12"/>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054D05">
        <w:rPr>
          <w:b/>
          <w:bCs/>
          <w:sz w:val="28"/>
          <w:szCs w:val="28"/>
        </w:rPr>
        <w:t>string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w:t>
      </w:r>
      <w:r w:rsidRPr="00054D05">
        <w:rPr>
          <w:i/>
          <w:iCs/>
          <w:sz w:val="28"/>
          <w:szCs w:val="28"/>
        </w:rPr>
        <w:t>as-is</w:t>
      </w:r>
      <w:r>
        <w:rPr>
          <w:sz w:val="28"/>
          <w:szCs w:val="28"/>
        </w:rPr>
        <w:t>.</w:t>
      </w:r>
    </w:p>
    <w:p w14:paraId="7E981CCB" w14:textId="77777777" w:rsidR="004E4CE5" w:rsidRDefault="004E4CE5" w:rsidP="004E4CE5">
      <w:pPr>
        <w:rPr>
          <w:sz w:val="28"/>
          <w:szCs w:val="28"/>
        </w:rPr>
      </w:pPr>
    </w:p>
    <w:p w14:paraId="2C959CE5" w14:textId="326E62FD" w:rsidR="00C43D0F" w:rsidRDefault="004E4CE5" w:rsidP="004E4CE5">
      <w:pPr>
        <w:rPr>
          <w:sz w:val="28"/>
          <w:szCs w:val="28"/>
        </w:rPr>
      </w:pPr>
      <w:r>
        <w:rPr>
          <w:sz w:val="28"/>
          <w:szCs w:val="28"/>
        </w:rPr>
        <w:t>Also n</w:t>
      </w:r>
      <w:r w:rsidRPr="0038284B">
        <w:rPr>
          <w:sz w:val="28"/>
          <w:szCs w:val="28"/>
        </w:rPr>
        <w:t xml:space="preserve">otice the use of the </w:t>
      </w:r>
      <w:r w:rsidRPr="00B6034D">
        <w:rPr>
          <w:b/>
          <w:sz w:val="28"/>
          <w:szCs w:val="28"/>
        </w:rPr>
        <w:t>curly brackets</w:t>
      </w:r>
      <w:r>
        <w:rPr>
          <w:sz w:val="28"/>
          <w:szCs w:val="28"/>
        </w:rPr>
        <w:t>.</w:t>
      </w:r>
      <w:r w:rsidRPr="0038284B">
        <w:rPr>
          <w:sz w:val="28"/>
          <w:szCs w:val="28"/>
        </w:rPr>
        <w:t xml:space="preserve"> This should be understood as</w:t>
      </w:r>
      <w:r w:rsidR="003B19F2">
        <w:rPr>
          <w:sz w:val="28"/>
          <w:szCs w:val="28"/>
        </w:rPr>
        <w:t xml:space="preserve"> follows</w:t>
      </w:r>
      <w:r w:rsidRPr="0038284B">
        <w:rPr>
          <w:sz w:val="28"/>
          <w:szCs w:val="28"/>
        </w:rPr>
        <w:t xml:space="preserve">: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w:t>
      </w:r>
      <w:r w:rsidR="003B19F2">
        <w:rPr>
          <w:sz w:val="28"/>
          <w:szCs w:val="28"/>
        </w:rPr>
        <w:t xml:space="preserve">in total </w:t>
      </w:r>
      <w:r w:rsidRPr="0038284B">
        <w:rPr>
          <w:sz w:val="28"/>
          <w:szCs w:val="28"/>
        </w:rPr>
        <w:t xml:space="preserve">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3" w:name="_Toc510548828"/>
      <w:bookmarkStart w:id="14" w:name="_Toc206848748"/>
      <w:r>
        <w:t>Logic</w:t>
      </w:r>
      <w:bookmarkEnd w:id="13"/>
      <w:bookmarkEnd w:id="14"/>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01F62FA3"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w:t>
      </w:r>
      <w:r w:rsidR="00522E95">
        <w:rPr>
          <w:sz w:val="28"/>
          <w:szCs w:val="28"/>
        </w:rPr>
        <w:t xml:space="preserve">more </w:t>
      </w:r>
      <w:r>
        <w:rPr>
          <w:sz w:val="28"/>
          <w:szCs w:val="28"/>
        </w:rPr>
        <w:t xml:space="preserve">natural. Remember that the single-equal symbol is used when we </w:t>
      </w:r>
      <w:r w:rsidRPr="00054D05">
        <w:rPr>
          <w:sz w:val="28"/>
          <w:szCs w:val="28"/>
          <w:u w:val="single"/>
        </w:rPr>
        <w:t>assign a new value</w:t>
      </w:r>
      <w:r>
        <w:rPr>
          <w:sz w:val="28"/>
          <w:szCs w:val="28"/>
        </w:rPr>
        <w:t xml:space="preserv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26526E">
        <w:tc>
          <w:tcPr>
            <w:tcW w:w="2235" w:type="dxa"/>
          </w:tcPr>
          <w:p w14:paraId="5BDCE965" w14:textId="77777777" w:rsidR="004E4CE5" w:rsidRPr="00AD78B4" w:rsidRDefault="004E4CE5" w:rsidP="0026526E">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26526E">
            <w:pPr>
              <w:keepNext/>
              <w:keepLines/>
              <w:rPr>
                <w:b/>
                <w:sz w:val="28"/>
                <w:szCs w:val="28"/>
              </w:rPr>
            </w:pPr>
            <w:r w:rsidRPr="00AD78B4">
              <w:rPr>
                <w:b/>
                <w:sz w:val="28"/>
                <w:szCs w:val="28"/>
              </w:rPr>
              <w:t>Meaning</w:t>
            </w:r>
          </w:p>
        </w:tc>
      </w:tr>
      <w:tr w:rsidR="004E4CE5" w14:paraId="1503A1EE" w14:textId="77777777" w:rsidTr="0026526E">
        <w:tc>
          <w:tcPr>
            <w:tcW w:w="2235" w:type="dxa"/>
          </w:tcPr>
          <w:p w14:paraId="5B9626E4"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2A5EE1A8"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26526E">
        <w:tc>
          <w:tcPr>
            <w:tcW w:w="2235" w:type="dxa"/>
          </w:tcPr>
          <w:p w14:paraId="4767EE45"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792C997D"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26526E">
        <w:tc>
          <w:tcPr>
            <w:tcW w:w="2235" w:type="dxa"/>
          </w:tcPr>
          <w:p w14:paraId="64F8D6AD"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395089B5"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26526E">
        <w:tc>
          <w:tcPr>
            <w:tcW w:w="2235" w:type="dxa"/>
          </w:tcPr>
          <w:p w14:paraId="13C061BD"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5672509F"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26526E">
        <w:tc>
          <w:tcPr>
            <w:tcW w:w="2235" w:type="dxa"/>
          </w:tcPr>
          <w:p w14:paraId="60BB8EAC"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165D47DC"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26526E">
        <w:tc>
          <w:tcPr>
            <w:tcW w:w="2235" w:type="dxa"/>
          </w:tcPr>
          <w:p w14:paraId="29694575"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469A72AB"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F8469AD" w:rsidR="004E4CE5" w:rsidRDefault="004E4CE5" w:rsidP="004E4CE5">
      <w:pPr>
        <w:rPr>
          <w:sz w:val="28"/>
          <w:szCs w:val="28"/>
        </w:rPr>
      </w:pPr>
      <w:r>
        <w:rPr>
          <w:sz w:val="28"/>
          <w:szCs w:val="28"/>
        </w:rPr>
        <w:t xml:space="preserve">The meaning </w:t>
      </w:r>
      <w:r w:rsidR="00054D05">
        <w:rPr>
          <w:sz w:val="28"/>
          <w:szCs w:val="28"/>
        </w:rPr>
        <w:t>of</w:t>
      </w:r>
      <w:r>
        <w:rPr>
          <w:sz w:val="28"/>
          <w:szCs w:val="28"/>
        </w:rPr>
        <w:t xml:space="preserve"> all of these operators should be pretty clear, as long as we are dea</w:t>
      </w:r>
      <w:r>
        <w:rPr>
          <w:sz w:val="28"/>
          <w:szCs w:val="28"/>
        </w:rPr>
        <w:softHyphen/>
        <w:t xml:space="preserve">ling with numerical values. It is less clear what it means that a string is “smaller than” another string. Shorter? Starts earlier in the alphabet? Depending on the type of the items you try to compare, it might only be </w:t>
      </w:r>
      <w:r w:rsidR="00054D05">
        <w:rPr>
          <w:sz w:val="28"/>
          <w:szCs w:val="28"/>
        </w:rPr>
        <w:t>some</w:t>
      </w:r>
      <w:r>
        <w:rPr>
          <w:sz w:val="28"/>
          <w:szCs w:val="28"/>
        </w:rPr>
        <w:t xml:space="preserve">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5144EA5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(e.g. </w:t>
      </w:r>
      <w:r w:rsidR="00DB7656">
        <w:rPr>
          <w:sz w:val="28"/>
          <w:szCs w:val="28"/>
        </w:rPr>
        <w:t xml:space="preserve">of </w:t>
      </w:r>
      <w:r>
        <w:rPr>
          <w:sz w:val="28"/>
          <w:szCs w:val="28"/>
        </w:rPr>
        <w:t xml:space="preserve">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4BAC7251" w:rsidR="004E4CE5" w:rsidRDefault="004E4CE5" w:rsidP="004E4CE5">
      <w:pPr>
        <w:rPr>
          <w:sz w:val="28"/>
          <w:szCs w:val="28"/>
        </w:rPr>
      </w:pPr>
      <w:r>
        <w:rPr>
          <w:sz w:val="28"/>
          <w:szCs w:val="28"/>
        </w:rPr>
        <w:t xml:space="preserve">What if we want to check if a value falls within a </w:t>
      </w:r>
      <w:r w:rsidR="00503E48">
        <w:rPr>
          <w:sz w:val="28"/>
          <w:szCs w:val="28"/>
        </w:rPr>
        <w:t>given</w:t>
      </w:r>
      <w:r>
        <w:rPr>
          <w:sz w:val="28"/>
          <w:szCs w:val="28"/>
        </w:rPr>
        <w:t xml:space="preserve">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000673">
        <w:rPr>
          <w:bCs/>
          <w:sz w:val="28"/>
          <w:szCs w:val="28"/>
        </w:rPr>
        <w:t>AND</w:t>
      </w:r>
      <w:r>
        <w:rPr>
          <w:sz w:val="28"/>
          <w:szCs w:val="28"/>
        </w:rPr>
        <w:t xml:space="preserve"> operator. The </w:t>
      </w:r>
      <w:r w:rsidRPr="00000673">
        <w:rPr>
          <w:sz w:val="28"/>
          <w:szCs w:val="28"/>
        </w:rPr>
        <w:t>AND</w:t>
      </w:r>
      <w:r>
        <w:rPr>
          <w:sz w:val="28"/>
          <w:szCs w:val="28"/>
        </w:rPr>
        <w:t xml:space="preserve">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6E18E879"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w:t>
      </w:r>
      <w:r w:rsidR="00000673">
        <w:rPr>
          <w:sz w:val="28"/>
          <w:szCs w:val="28"/>
        </w:rPr>
        <w:t xml:space="preserve"> </w:t>
      </w:r>
      <w:r>
        <w:rPr>
          <w:sz w:val="28"/>
          <w:szCs w:val="28"/>
        </w:rPr>
        <w:t>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26526E">
        <w:tc>
          <w:tcPr>
            <w:tcW w:w="1963" w:type="dxa"/>
          </w:tcPr>
          <w:p w14:paraId="1DAD1650"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26526E">
        <w:tc>
          <w:tcPr>
            <w:tcW w:w="1963" w:type="dxa"/>
            <w:shd w:val="clear" w:color="auto" w:fill="D6E3BC" w:themeFill="accent3" w:themeFillTint="66"/>
          </w:tcPr>
          <w:p w14:paraId="6F32B406" w14:textId="77777777" w:rsidR="004E4CE5" w:rsidRPr="00763157" w:rsidRDefault="004E4CE5" w:rsidP="0026526E">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26526E">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26526E">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26526E">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26526E">
            <w:pPr>
              <w:rPr>
                <w:sz w:val="24"/>
                <w:szCs w:val="24"/>
              </w:rPr>
            </w:pPr>
            <w:r w:rsidRPr="00763157">
              <w:rPr>
                <w:sz w:val="24"/>
                <w:szCs w:val="24"/>
              </w:rPr>
              <w:t>false</w:t>
            </w:r>
          </w:p>
        </w:tc>
      </w:tr>
      <w:tr w:rsidR="004E4CE5" w:rsidRPr="00763157" w14:paraId="5BB2D4DD" w14:textId="77777777" w:rsidTr="0026526E">
        <w:tc>
          <w:tcPr>
            <w:tcW w:w="1963" w:type="dxa"/>
            <w:shd w:val="clear" w:color="auto" w:fill="D6E3BC" w:themeFill="accent3" w:themeFillTint="66"/>
          </w:tcPr>
          <w:p w14:paraId="22594162" w14:textId="77777777" w:rsidR="004E4CE5" w:rsidRPr="00763157" w:rsidRDefault="004E4CE5" w:rsidP="0026526E">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26526E">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26526E">
            <w:pPr>
              <w:rPr>
                <w:sz w:val="24"/>
                <w:szCs w:val="24"/>
              </w:rPr>
            </w:pPr>
            <w:r w:rsidRPr="00763157">
              <w:rPr>
                <w:sz w:val="24"/>
                <w:szCs w:val="24"/>
              </w:rPr>
              <w:t>false</w:t>
            </w:r>
          </w:p>
        </w:tc>
      </w:tr>
      <w:tr w:rsidR="004E4CE5" w:rsidRPr="00763157" w14:paraId="535E11E9" w14:textId="77777777" w:rsidTr="0026526E">
        <w:tc>
          <w:tcPr>
            <w:tcW w:w="1963" w:type="dxa"/>
            <w:shd w:val="clear" w:color="auto" w:fill="E5B8B7" w:themeFill="accent2" w:themeFillTint="66"/>
          </w:tcPr>
          <w:p w14:paraId="769D1453" w14:textId="77777777" w:rsidR="004E4CE5" w:rsidRPr="00763157" w:rsidRDefault="004E4CE5" w:rsidP="0026526E">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26526E">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26526E">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26526E">
            <w:pPr>
              <w:rPr>
                <w:sz w:val="24"/>
                <w:szCs w:val="24"/>
              </w:rPr>
            </w:pPr>
            <w:r w:rsidRPr="00763157">
              <w:rPr>
                <w:sz w:val="24"/>
                <w:szCs w:val="24"/>
              </w:rPr>
              <w:t>true</w:t>
            </w:r>
          </w:p>
        </w:tc>
      </w:tr>
      <w:tr w:rsidR="004E4CE5" w:rsidRPr="00763157" w14:paraId="24FC6C3B" w14:textId="77777777" w:rsidTr="0026526E">
        <w:tc>
          <w:tcPr>
            <w:tcW w:w="1963" w:type="dxa"/>
            <w:shd w:val="clear" w:color="auto" w:fill="E5B8B7" w:themeFill="accent2" w:themeFillTint="66"/>
          </w:tcPr>
          <w:p w14:paraId="5AE1ED23"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26526E">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26526E">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5" w:name="_Toc510548829"/>
      <w:bookmarkStart w:id="16" w:name="_Toc206848749"/>
      <w:r>
        <w:lastRenderedPageBreak/>
        <w:t>Functions</w:t>
      </w:r>
      <w:bookmarkEnd w:id="15"/>
      <w:bookmarkEnd w:id="16"/>
    </w:p>
    <w:p w14:paraId="2F5AA1A7" w14:textId="77777777" w:rsidR="004E4CE5" w:rsidRDefault="004E4CE5" w:rsidP="004E4CE5">
      <w:pPr>
        <w:keepNext/>
        <w:rPr>
          <w:sz w:val="28"/>
          <w:szCs w:val="28"/>
        </w:rPr>
      </w:pPr>
    </w:p>
    <w:p w14:paraId="2C96D02E" w14:textId="057568E8" w:rsidR="00D3017D" w:rsidRDefault="004E4CE5" w:rsidP="004E4CE5">
      <w:pPr>
        <w:keepNext/>
        <w:rPr>
          <w:sz w:val="28"/>
          <w:szCs w:val="28"/>
        </w:rPr>
      </w:pPr>
      <w:r>
        <w:rPr>
          <w:sz w:val="28"/>
          <w:szCs w:val="28"/>
        </w:rPr>
        <w:t xml:space="preserve">We now have some basic tools available that allow us to write non-trivial pieces of code. </w:t>
      </w:r>
      <w:r w:rsidR="00D3017D">
        <w:rPr>
          <w:sz w:val="28"/>
          <w:szCs w:val="28"/>
        </w:rPr>
        <w:t xml:space="preserve">As an example, consider the calculation of the so-called </w:t>
      </w:r>
      <w:r w:rsidR="00D3017D" w:rsidRPr="00D3017D">
        <w:rPr>
          <w:b/>
          <w:bCs/>
          <w:sz w:val="28"/>
          <w:szCs w:val="28"/>
        </w:rPr>
        <w:t>Body Mass Index</w:t>
      </w:r>
      <w:r w:rsidR="00D3017D">
        <w:rPr>
          <w:rStyle w:val="Fodnotehenvisning"/>
          <w:sz w:val="28"/>
          <w:szCs w:val="28"/>
        </w:rPr>
        <w:footnoteReference w:id="3"/>
      </w:r>
      <w:r w:rsidR="00D3017D">
        <w:rPr>
          <w:sz w:val="28"/>
          <w:szCs w:val="28"/>
        </w:rPr>
        <w:t xml:space="preserve">, or just </w:t>
      </w:r>
      <w:r w:rsidR="00D3017D" w:rsidRPr="00D3017D">
        <w:rPr>
          <w:b/>
          <w:bCs/>
          <w:sz w:val="28"/>
          <w:szCs w:val="28"/>
        </w:rPr>
        <w:t>BMI</w:t>
      </w:r>
      <w:r w:rsidR="00D3017D">
        <w:rPr>
          <w:sz w:val="28"/>
          <w:szCs w:val="28"/>
        </w:rPr>
        <w:t xml:space="preserve">. According to the definition, we can calculate the BMI like this (we assume that </w:t>
      </w:r>
      <w:r w:rsidR="00D3017D" w:rsidRPr="00D3017D">
        <w:rPr>
          <w:b/>
          <w:bCs/>
          <w:sz w:val="28"/>
          <w:szCs w:val="28"/>
        </w:rPr>
        <w:t>weight</w:t>
      </w:r>
      <w:r w:rsidR="00D3017D">
        <w:rPr>
          <w:sz w:val="28"/>
          <w:szCs w:val="28"/>
        </w:rPr>
        <w:t xml:space="preserve"> holds the weight of a person in kilograms, and </w:t>
      </w:r>
      <w:r w:rsidR="00D3017D" w:rsidRPr="00D3017D">
        <w:rPr>
          <w:b/>
          <w:bCs/>
          <w:sz w:val="28"/>
          <w:szCs w:val="28"/>
        </w:rPr>
        <w:t>height</w:t>
      </w:r>
      <w:r w:rsidR="00D3017D">
        <w:rPr>
          <w:sz w:val="28"/>
          <w:szCs w:val="28"/>
        </w:rPr>
        <w:t xml:space="preserve"> holds the height of a </w:t>
      </w:r>
      <w:r w:rsidR="001D625C">
        <w:rPr>
          <w:sz w:val="28"/>
          <w:szCs w:val="28"/>
        </w:rPr>
        <w:t>person</w:t>
      </w:r>
      <w:r w:rsidR="00D3017D">
        <w:rPr>
          <w:sz w:val="28"/>
          <w:szCs w:val="28"/>
        </w:rPr>
        <w:t xml:space="preserve"> in metres):</w:t>
      </w:r>
    </w:p>
    <w:p w14:paraId="4C6D3E4E" w14:textId="77777777" w:rsidR="004E4CE5" w:rsidRDefault="004E4CE5" w:rsidP="004E4CE5">
      <w:pPr>
        <w:keepNext/>
        <w:rPr>
          <w:sz w:val="28"/>
          <w:szCs w:val="28"/>
        </w:rPr>
      </w:pPr>
    </w:p>
    <w:p w14:paraId="15FC0F0E" w14:textId="2F82A720" w:rsidR="004E4CE5" w:rsidRPr="004D78A5" w:rsidRDefault="00D3017D" w:rsidP="004E4CE5">
      <w:pPr>
        <w:keepNext/>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w:t>
      </w:r>
      <w:r w:rsidR="004E4CE5" w:rsidRPr="004D78A5">
        <w:rPr>
          <w:rFonts w:ascii="Consolas" w:hAnsi="Consolas" w:cs="Consolas"/>
          <w:b/>
          <w:color w:val="000000"/>
        </w:rPr>
        <w:t xml:space="preserve"> = </w:t>
      </w:r>
      <w:r>
        <w:rPr>
          <w:rFonts w:ascii="Consolas" w:hAnsi="Consolas" w:cs="Consolas"/>
          <w:b/>
          <w:color w:val="000000"/>
        </w:rPr>
        <w:t xml:space="preserve">weight </w:t>
      </w:r>
      <w:r w:rsidR="004E4CE5"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004E4CE5" w:rsidRPr="004D78A5">
        <w:rPr>
          <w:rFonts w:ascii="Consolas" w:hAnsi="Consolas" w:cs="Consolas"/>
          <w:b/>
          <w:color w:val="000000"/>
        </w:rPr>
        <w:t>;</w:t>
      </w:r>
    </w:p>
    <w:p w14:paraId="01DA41F7" w14:textId="77777777" w:rsidR="004E4CE5" w:rsidRDefault="004E4CE5" w:rsidP="004E4CE5">
      <w:pPr>
        <w:keepNext/>
        <w:rPr>
          <w:sz w:val="28"/>
          <w:szCs w:val="28"/>
        </w:rPr>
      </w:pPr>
    </w:p>
    <w:p w14:paraId="6E5316E7" w14:textId="5823F81D" w:rsidR="004E4CE5" w:rsidRDefault="004E4CE5" w:rsidP="004E4CE5">
      <w:pPr>
        <w:keepNext/>
        <w:rPr>
          <w:sz w:val="28"/>
          <w:szCs w:val="28"/>
        </w:rPr>
      </w:pPr>
      <w:r w:rsidRPr="00A7504F">
        <w:rPr>
          <w:sz w:val="28"/>
          <w:szCs w:val="28"/>
        </w:rPr>
        <w:t xml:space="preserve">This is </w:t>
      </w:r>
      <w:r w:rsidR="00EE4D6D">
        <w:rPr>
          <w:sz w:val="28"/>
          <w:szCs w:val="28"/>
        </w:rPr>
        <w:t xml:space="preserve">a fairly </w:t>
      </w:r>
      <w:r w:rsidRPr="00A7504F">
        <w:rPr>
          <w:sz w:val="28"/>
          <w:szCs w:val="28"/>
        </w:rPr>
        <w:t>simple</w:t>
      </w:r>
      <w:r w:rsidR="00EE4D6D">
        <w:rPr>
          <w:sz w:val="28"/>
          <w:szCs w:val="28"/>
        </w:rPr>
        <w:t xml:space="preserve"> formula. Still,</w:t>
      </w:r>
      <w:r w:rsidRPr="00A7504F">
        <w:rPr>
          <w:sz w:val="28"/>
          <w:szCs w:val="28"/>
        </w:rPr>
        <w:t xml:space="preserve"> if we must </w:t>
      </w:r>
      <w:r w:rsidR="00EE4D6D">
        <w:rPr>
          <w:sz w:val="28"/>
          <w:szCs w:val="28"/>
        </w:rPr>
        <w:t xml:space="preserve">write </w:t>
      </w:r>
      <w:r w:rsidRPr="00A7504F">
        <w:rPr>
          <w:sz w:val="28"/>
          <w:szCs w:val="28"/>
        </w:rPr>
        <w:t xml:space="preserve">this </w:t>
      </w:r>
      <w:r w:rsidR="00EE4D6D">
        <w:rPr>
          <w:sz w:val="28"/>
          <w:szCs w:val="28"/>
        </w:rPr>
        <w:t xml:space="preserve">formula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w:t>
      </w:r>
      <w:r w:rsidR="00EE4D6D">
        <w:rPr>
          <w:sz w:val="28"/>
          <w:szCs w:val="28"/>
        </w:rPr>
        <w:t xml:space="preserve">a bit </w:t>
      </w:r>
      <w:r w:rsidRPr="00A7504F">
        <w:rPr>
          <w:sz w:val="28"/>
          <w:szCs w:val="28"/>
        </w:rPr>
        <w:t xml:space="preserve">tedious to write </w:t>
      </w:r>
      <w:r w:rsidR="00EE4D6D">
        <w:rPr>
          <w:sz w:val="28"/>
          <w:szCs w:val="28"/>
        </w:rPr>
        <w:t xml:space="preserve">it </w:t>
      </w:r>
      <w:r w:rsidRPr="00A7504F">
        <w:rPr>
          <w:sz w:val="28"/>
          <w:szCs w:val="28"/>
        </w:rPr>
        <w:t xml:space="preserve">again and again. This </w:t>
      </w:r>
      <w:r w:rsidR="00EE4D6D">
        <w:rPr>
          <w:sz w:val="28"/>
          <w:szCs w:val="28"/>
        </w:rPr>
        <w:t xml:space="preserve">becomes </w:t>
      </w:r>
      <w:r w:rsidRPr="00A7504F">
        <w:rPr>
          <w:sz w:val="28"/>
          <w:szCs w:val="28"/>
        </w:rPr>
        <w:t xml:space="preserve">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w:t>
      </w:r>
      <w:r w:rsidR="00000673">
        <w:rPr>
          <w:sz w:val="28"/>
          <w:szCs w:val="28"/>
        </w:rPr>
        <w:t xml:space="preserve">explicitly </w:t>
      </w:r>
      <w:r w:rsidRPr="00A7504F">
        <w:rPr>
          <w:sz w:val="28"/>
          <w:szCs w:val="28"/>
        </w:rPr>
        <w:t>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r w:rsidR="00EE4D6D">
        <w:rPr>
          <w:sz w:val="28"/>
          <w:szCs w:val="28"/>
        </w:rPr>
        <w:t xml:space="preserve"> </w:t>
      </w:r>
      <w:r w:rsidRPr="00A7504F">
        <w:rPr>
          <w:sz w:val="28"/>
          <w:szCs w:val="28"/>
        </w:rPr>
        <w:t>A function is a fundamental con</w:t>
      </w:r>
      <w:r w:rsidR="00000673">
        <w:rPr>
          <w:sz w:val="28"/>
          <w:szCs w:val="28"/>
        </w:rPr>
        <w:softHyphen/>
      </w:r>
      <w:r w:rsidRPr="00A7504F">
        <w:rPr>
          <w:sz w:val="28"/>
          <w:szCs w:val="28"/>
        </w:rPr>
        <w:t xml:space="preserve">cept in programming. The syntax may vary </w:t>
      </w:r>
      <w:r>
        <w:rPr>
          <w:sz w:val="28"/>
          <w:szCs w:val="28"/>
        </w:rPr>
        <w:t xml:space="preserve">a bit from </w:t>
      </w:r>
      <w:r w:rsidRPr="00A7504F">
        <w:rPr>
          <w:sz w:val="28"/>
          <w:szCs w:val="28"/>
        </w:rPr>
        <w:t>language to language, but you</w:t>
      </w:r>
      <w:r w:rsidR="00EE4D6D">
        <w:rPr>
          <w:sz w:val="28"/>
          <w:szCs w:val="28"/>
        </w:rPr>
        <w:t xml:space="preserve"> (almost)</w:t>
      </w:r>
      <w:r w:rsidRPr="00A7504F">
        <w:rPr>
          <w:sz w:val="28"/>
          <w:szCs w:val="28"/>
        </w:rPr>
        <w:t xml:space="preserve"> always need to</w:t>
      </w:r>
    </w:p>
    <w:p w14:paraId="04A28772" w14:textId="77777777" w:rsidR="004E4CE5" w:rsidRPr="00A7504F" w:rsidRDefault="004E4CE5" w:rsidP="004E4CE5">
      <w:pPr>
        <w:keepNext/>
        <w:rPr>
          <w:sz w:val="28"/>
          <w:szCs w:val="28"/>
        </w:rPr>
      </w:pPr>
    </w:p>
    <w:p w14:paraId="6A32C6B3" w14:textId="0A84F6FA"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w:t>
      </w:r>
      <w:r w:rsidR="00000673">
        <w:rPr>
          <w:sz w:val="28"/>
          <w:szCs w:val="28"/>
        </w:rPr>
        <w:t>function</w:t>
      </w:r>
      <w:r w:rsidRPr="00A7504F">
        <w:rPr>
          <w:sz w:val="28"/>
          <w:szCs w:val="28"/>
        </w:rPr>
        <w:t>, so you can refer to it</w:t>
      </w:r>
    </w:p>
    <w:p w14:paraId="38FDBA43" w14:textId="034BB7B9"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00000673">
        <w:rPr>
          <w:sz w:val="28"/>
          <w:szCs w:val="28"/>
          <w:u w:val="single"/>
        </w:rPr>
        <w:t xml:space="preserve"> parameters</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26B89B61" w:rsidR="004E4CE5" w:rsidRDefault="004E4CE5" w:rsidP="004E4CE5">
      <w:pPr>
        <w:keepNext/>
        <w:rPr>
          <w:sz w:val="28"/>
          <w:szCs w:val="28"/>
        </w:rPr>
      </w:pPr>
      <w:r>
        <w:rPr>
          <w:sz w:val="28"/>
          <w:szCs w:val="28"/>
        </w:rPr>
        <w:t xml:space="preserve">A function written in C# for calculating the </w:t>
      </w:r>
      <w:r w:rsidR="00EE4D6D">
        <w:rPr>
          <w:sz w:val="28"/>
          <w:szCs w:val="28"/>
        </w:rPr>
        <w:t>BMI</w:t>
      </w:r>
      <w:r>
        <w:rPr>
          <w:sz w:val="28"/>
          <w:szCs w:val="28"/>
        </w:rPr>
        <w:t xml:space="preserve"> – as we just did above – could look something like this:</w:t>
      </w:r>
    </w:p>
    <w:p w14:paraId="7E22DE53" w14:textId="77777777" w:rsidR="004E4CE5" w:rsidRDefault="004E4CE5" w:rsidP="004E4CE5">
      <w:pPr>
        <w:keepNext/>
        <w:rPr>
          <w:sz w:val="28"/>
          <w:szCs w:val="28"/>
        </w:rPr>
      </w:pPr>
    </w:p>
    <w:p w14:paraId="1AB808A5" w14:textId="54AA78CB" w:rsidR="004E4CE5" w:rsidRPr="004D78A5" w:rsidRDefault="00EE4D6D" w:rsidP="004E4CE5">
      <w:pPr>
        <w:widowControl/>
        <w:autoSpaceDE w:val="0"/>
        <w:autoSpaceDN w:val="0"/>
        <w:adjustRightInd w:val="0"/>
        <w:ind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weight</w:t>
      </w:r>
      <w:r w:rsidR="004E4CE5" w:rsidRPr="004D78A5">
        <w:rPr>
          <w:rFonts w:ascii="Consolas" w:hAnsi="Consolas" w:cs="Consolas"/>
          <w:b/>
          <w:color w:val="000000"/>
        </w:rPr>
        <w:t xml:space="preserve">, </w:t>
      </w:r>
      <w:r>
        <w:rPr>
          <w:rFonts w:ascii="Consolas" w:hAnsi="Consolas" w:cs="Consolas"/>
          <w:b/>
          <w:color w:val="0000FF"/>
        </w:rPr>
        <w:t xml:space="preserve">double </w:t>
      </w:r>
      <w:r>
        <w:rPr>
          <w:rFonts w:ascii="Consolas" w:hAnsi="Consolas" w:cs="Consolas"/>
          <w:b/>
          <w:color w:val="000000"/>
        </w:rPr>
        <w:t>height</w:t>
      </w:r>
      <w:r w:rsidR="004E4CE5" w:rsidRPr="004D78A5">
        <w:rPr>
          <w:rFonts w:ascii="Consolas" w:hAnsi="Consolas" w:cs="Consolas"/>
          <w:b/>
          <w:color w:val="000000"/>
        </w:rPr>
        <w:t>)</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BBF3690" w:rsidR="004E4CE5" w:rsidRPr="004D78A5" w:rsidRDefault="00EE4D6D" w:rsidP="004E4CE5">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 xml:space="preserve">bmi </w:t>
      </w:r>
      <w:r w:rsidR="004E4CE5" w:rsidRPr="004D78A5">
        <w:rPr>
          <w:rFonts w:ascii="Consolas" w:hAnsi="Consolas" w:cs="Consolas"/>
          <w:b/>
          <w:color w:val="000000"/>
        </w:rPr>
        <w:t xml:space="preserve">= </w:t>
      </w:r>
      <w:r>
        <w:rPr>
          <w:rFonts w:ascii="Consolas" w:hAnsi="Consolas" w:cs="Consolas"/>
          <w:b/>
          <w:color w:val="000000"/>
        </w:rPr>
        <w:t xml:space="preserve">weight </w:t>
      </w:r>
      <w:r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Pr="004D78A5">
        <w:rPr>
          <w:rFonts w:ascii="Consolas" w:hAnsi="Consolas" w:cs="Consolas"/>
          <w:b/>
          <w:color w:val="000000"/>
        </w:rPr>
        <w:t>;</w:t>
      </w:r>
    </w:p>
    <w:p w14:paraId="02B06E46" w14:textId="6CDDEFA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w:t>
      </w:r>
      <w:r w:rsidR="00EE4D6D">
        <w:rPr>
          <w:rFonts w:ascii="Consolas" w:hAnsi="Consolas" w:cs="Consolas"/>
          <w:b/>
          <w:color w:val="000000"/>
        </w:rPr>
        <w:t>bmi</w:t>
      </w:r>
      <w:r w:rsidRPr="004D78A5">
        <w:rPr>
          <w:rFonts w:ascii="Consolas" w:hAnsi="Consolas" w:cs="Consolas"/>
          <w:b/>
          <w:color w:val="000000"/>
        </w:rPr>
        <w:t>;</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5CE2C164"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w:t>
      </w:r>
      <w:r w:rsidR="00232989">
        <w:rPr>
          <w:b/>
          <w:sz w:val="28"/>
          <w:szCs w:val="28"/>
        </w:rPr>
        <w:t>BMI</w:t>
      </w:r>
    </w:p>
    <w:p w14:paraId="56D54A6F" w14:textId="3A1C8C64" w:rsidR="004E4CE5" w:rsidRPr="00D07E1A" w:rsidRDefault="004E4CE5" w:rsidP="004E4CE5">
      <w:pPr>
        <w:pStyle w:val="Listeafsnit"/>
        <w:numPr>
          <w:ilvl w:val="0"/>
          <w:numId w:val="16"/>
        </w:numPr>
        <w:rPr>
          <w:sz w:val="28"/>
          <w:szCs w:val="28"/>
        </w:rPr>
      </w:pPr>
      <w:r w:rsidRPr="00D07E1A">
        <w:rPr>
          <w:sz w:val="28"/>
          <w:szCs w:val="28"/>
        </w:rPr>
        <w:t xml:space="preserve">The function takes the </w:t>
      </w:r>
      <w:r w:rsidR="00232989">
        <w:rPr>
          <w:sz w:val="28"/>
          <w:szCs w:val="28"/>
        </w:rPr>
        <w:t>two</w:t>
      </w:r>
      <w:r w:rsidRPr="00D07E1A">
        <w:rPr>
          <w:sz w:val="28"/>
          <w:szCs w:val="28"/>
        </w:rPr>
        <w:t xml:space="preserve"> </w:t>
      </w:r>
      <w:r w:rsidR="00232989">
        <w:rPr>
          <w:sz w:val="28"/>
          <w:szCs w:val="28"/>
        </w:rPr>
        <w:t>doubles</w:t>
      </w:r>
      <w:r w:rsidRPr="00D07E1A">
        <w:rPr>
          <w:sz w:val="28"/>
          <w:szCs w:val="28"/>
        </w:rPr>
        <w:t xml:space="preserve"> </w:t>
      </w:r>
      <w:r w:rsidR="00232989">
        <w:rPr>
          <w:b/>
          <w:sz w:val="28"/>
          <w:szCs w:val="28"/>
        </w:rPr>
        <w:t>weight</w:t>
      </w:r>
      <w:r w:rsidR="00232989">
        <w:rPr>
          <w:sz w:val="28"/>
          <w:szCs w:val="28"/>
        </w:rPr>
        <w:t xml:space="preserve"> </w:t>
      </w:r>
      <w:r w:rsidRPr="00D07E1A">
        <w:rPr>
          <w:sz w:val="28"/>
          <w:szCs w:val="28"/>
        </w:rPr>
        <w:t xml:space="preserve">and </w:t>
      </w:r>
      <w:r w:rsidR="00232989">
        <w:rPr>
          <w:b/>
          <w:sz w:val="28"/>
          <w:szCs w:val="28"/>
        </w:rPr>
        <w:t xml:space="preserve">height </w:t>
      </w:r>
      <w:r w:rsidRPr="00D07E1A">
        <w:rPr>
          <w:sz w:val="28"/>
          <w:szCs w:val="28"/>
        </w:rPr>
        <w:t xml:space="preserve">as </w:t>
      </w:r>
      <w:r w:rsidRPr="00D07E1A">
        <w:rPr>
          <w:sz w:val="28"/>
          <w:szCs w:val="28"/>
          <w:u w:val="single"/>
        </w:rPr>
        <w:t>input</w:t>
      </w:r>
      <w:r w:rsidR="00000673">
        <w:rPr>
          <w:sz w:val="28"/>
          <w:szCs w:val="28"/>
          <w:u w:val="single"/>
        </w:rPr>
        <w:t xml:space="preserve"> parameters</w:t>
      </w:r>
    </w:p>
    <w:p w14:paraId="4F955D30" w14:textId="32EBE01A"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w:t>
      </w:r>
      <w:r w:rsidR="00232989">
        <w:rPr>
          <w:sz w:val="28"/>
          <w:szCs w:val="28"/>
        </w:rPr>
        <w:t>BMI as per the definition</w:t>
      </w:r>
    </w:p>
    <w:p w14:paraId="3024E49D" w14:textId="3AD6DCB5"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w:t>
      </w:r>
      <w:r w:rsidR="00232989">
        <w:rPr>
          <w:sz w:val="28"/>
          <w:szCs w:val="28"/>
        </w:rPr>
        <w:t>BMI</w:t>
      </w:r>
      <w:r w:rsidRPr="00D07E1A">
        <w:rPr>
          <w:sz w:val="28"/>
          <w:szCs w:val="28"/>
        </w:rPr>
        <w:t xml:space="preserve"> value just calculated</w:t>
      </w:r>
    </w:p>
    <w:p w14:paraId="12631D46" w14:textId="77777777" w:rsidR="004E4CE5" w:rsidRDefault="004E4CE5" w:rsidP="004E4CE5">
      <w:pPr>
        <w:rPr>
          <w:sz w:val="28"/>
          <w:szCs w:val="28"/>
        </w:rPr>
      </w:pPr>
    </w:p>
    <w:p w14:paraId="7F66CFC8" w14:textId="5FDDE9CA" w:rsidR="004E4CE5" w:rsidRDefault="004E4CE5" w:rsidP="004E4CE5">
      <w:pPr>
        <w:rPr>
          <w:sz w:val="28"/>
          <w:szCs w:val="28"/>
        </w:rPr>
      </w:pPr>
      <w:r>
        <w:rPr>
          <w:sz w:val="28"/>
          <w:szCs w:val="28"/>
        </w:rPr>
        <w:t>We will later on use other words to describe input, output and logic, but the prin</w:t>
      </w:r>
      <w:r w:rsidR="00232989">
        <w:rPr>
          <w:sz w:val="28"/>
          <w:szCs w:val="28"/>
        </w:rPr>
        <w:softHyphen/>
      </w:r>
      <w:r>
        <w:rPr>
          <w:sz w:val="28"/>
          <w:szCs w:val="28"/>
        </w:rPr>
        <w:t>ciples are just as described here.</w:t>
      </w:r>
    </w:p>
    <w:p w14:paraId="263E2531" w14:textId="77777777" w:rsidR="004E4CE5" w:rsidRDefault="004E4CE5" w:rsidP="004E4CE5">
      <w:pPr>
        <w:rPr>
          <w:sz w:val="28"/>
          <w:szCs w:val="28"/>
        </w:rPr>
      </w:pPr>
    </w:p>
    <w:p w14:paraId="39259441" w14:textId="0918AA7B" w:rsidR="004E4CE5" w:rsidRDefault="004E4CE5" w:rsidP="004E4CE5">
      <w:pPr>
        <w:keepNext/>
        <w:keepLines/>
        <w:rPr>
          <w:sz w:val="28"/>
          <w:szCs w:val="28"/>
        </w:rPr>
      </w:pPr>
      <w:r>
        <w:rPr>
          <w:sz w:val="28"/>
          <w:szCs w:val="28"/>
        </w:rPr>
        <w:t xml:space="preserve">We can now </w:t>
      </w:r>
      <w:r w:rsidRPr="00E44069">
        <w:rPr>
          <w:sz w:val="28"/>
          <w:szCs w:val="28"/>
          <w:u w:val="single"/>
        </w:rPr>
        <w:t>use</w:t>
      </w:r>
      <w:r>
        <w:rPr>
          <w:sz w:val="28"/>
          <w:szCs w:val="28"/>
        </w:rPr>
        <w:t xml:space="preserve"> the function </w:t>
      </w:r>
      <w:r w:rsidRPr="00D07E1A">
        <w:rPr>
          <w:b/>
          <w:sz w:val="28"/>
          <w:szCs w:val="28"/>
        </w:rPr>
        <w:t>Calculate</w:t>
      </w:r>
      <w:r w:rsidR="00232989">
        <w:rPr>
          <w:b/>
          <w:sz w:val="28"/>
          <w:szCs w:val="28"/>
        </w:rPr>
        <w:t>BMI</w:t>
      </w:r>
      <w:r>
        <w:rPr>
          <w:sz w:val="28"/>
          <w:szCs w:val="28"/>
        </w:rPr>
        <w:t xml:space="preserve"> elsewhere in the code, whenever we need to calculate </w:t>
      </w:r>
      <w:r w:rsidR="00232989">
        <w:rPr>
          <w:sz w:val="28"/>
          <w:szCs w:val="28"/>
        </w:rPr>
        <w:t>a BMI value</w:t>
      </w:r>
      <w:r>
        <w:rPr>
          <w:sz w:val="28"/>
          <w:szCs w:val="28"/>
        </w:rPr>
        <w:t xml:space="preserve">.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1EE961F3" w14:textId="7B13BACB" w:rsidR="004E4CE5" w:rsidRPr="004D78A5" w:rsidRDefault="00232989" w:rsidP="004E4CE5">
      <w:pPr>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bmiJohn</w:t>
      </w:r>
      <w:r w:rsidR="004E4CE5" w:rsidRPr="004D78A5">
        <w:rPr>
          <w:rFonts w:ascii="Consolas" w:hAnsi="Consolas" w:cs="Consolas"/>
          <w:b/>
          <w:color w:val="000000"/>
        </w:rPr>
        <w:t xml:space="preserve"> =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004E4CE5"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xml:space="preserve">);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4BCBE984" w:rsidR="004E4CE5" w:rsidRPr="004D78A5" w:rsidRDefault="00232989" w:rsidP="004E4CE5">
      <w:pPr>
        <w:ind w:firstLine="720"/>
        <w:rPr>
          <w:b/>
          <w:sz w:val="28"/>
          <w:szCs w:val="28"/>
        </w:rPr>
      </w:pPr>
      <w:r>
        <w:rPr>
          <w:rFonts w:ascii="Consolas" w:hAnsi="Consolas" w:cs="Consolas"/>
          <w:b/>
          <w:color w:val="0000FF"/>
        </w:rPr>
        <w:t>double</w:t>
      </w:r>
      <w:r w:rsidRPr="004D78A5">
        <w:rPr>
          <w:rFonts w:ascii="Consolas" w:hAnsi="Consolas" w:cs="Consolas"/>
          <w:b/>
          <w:color w:val="000000"/>
        </w:rPr>
        <w:t xml:space="preserve"> </w:t>
      </w:r>
      <w:r>
        <w:rPr>
          <w:rFonts w:ascii="Consolas" w:hAnsi="Consolas" w:cs="Consolas"/>
          <w:b/>
          <w:color w:val="000000"/>
        </w:rPr>
        <w:t>bmiJohnPlus10</w:t>
      </w:r>
      <w:r w:rsidRPr="004D78A5">
        <w:rPr>
          <w:rFonts w:ascii="Consolas" w:hAnsi="Consolas" w:cs="Consolas"/>
          <w:b/>
          <w:color w:val="000000"/>
        </w:rPr>
        <w:t xml:space="preserve"> </w:t>
      </w:r>
      <w:r w:rsidR="004E4CE5" w:rsidRPr="004D78A5">
        <w:rPr>
          <w:rFonts w:ascii="Consolas" w:hAnsi="Consolas" w:cs="Consolas"/>
          <w:b/>
          <w:color w:val="000000"/>
        </w:rPr>
        <w:t>=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+ 10</w:t>
      </w:r>
      <w:r>
        <w:rPr>
          <w:rFonts w:ascii="Consolas" w:hAnsi="Consolas" w:cs="Consolas"/>
          <w:b/>
          <w:color w:val="000000"/>
        </w:rPr>
        <w:t>.0</w:t>
      </w:r>
      <w:r w:rsidR="004E4CE5" w:rsidRPr="004D78A5">
        <w:rPr>
          <w:rFonts w:ascii="Consolas" w:hAnsi="Consolas" w:cs="Consolas"/>
          <w:b/>
          <w:color w:val="000000"/>
        </w:rPr>
        <w:t>;</w:t>
      </w:r>
    </w:p>
    <w:p w14:paraId="77F4C12D" w14:textId="77777777" w:rsidR="004E4CE5" w:rsidRPr="004D78A5" w:rsidRDefault="004E4CE5" w:rsidP="004E4CE5">
      <w:pPr>
        <w:rPr>
          <w:b/>
          <w:sz w:val="28"/>
          <w:szCs w:val="28"/>
        </w:rPr>
      </w:pPr>
    </w:p>
    <w:p w14:paraId="03A3D3E9" w14:textId="38269C92"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 xml:space="preserve">“Well, the output of calling that function will produce a </w:t>
      </w:r>
      <w:r w:rsidR="00232989">
        <w:rPr>
          <w:i/>
          <w:sz w:val="28"/>
          <w:szCs w:val="28"/>
        </w:rPr>
        <w:t>double</w:t>
      </w:r>
      <w:r w:rsidRPr="00372C2F">
        <w:rPr>
          <w:i/>
          <w:sz w:val="28"/>
          <w:szCs w:val="28"/>
        </w:rPr>
        <w:t xml:space="preserve"> value, so I can just add 10</w:t>
      </w:r>
      <w:r w:rsidR="00232989">
        <w:rPr>
          <w:i/>
          <w:sz w:val="28"/>
          <w:szCs w:val="28"/>
        </w:rPr>
        <w:t>.0</w:t>
      </w:r>
      <w:r w:rsidRPr="00372C2F">
        <w:rPr>
          <w:i/>
          <w:sz w:val="28"/>
          <w:szCs w:val="28"/>
        </w:rPr>
        <w:t xml:space="preserve">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643F5AEF" w:rsidR="004E4CE5" w:rsidRDefault="004E4CE5" w:rsidP="004E4CE5">
      <w:pPr>
        <w:rPr>
          <w:sz w:val="28"/>
          <w:szCs w:val="28"/>
        </w:rPr>
      </w:pPr>
      <w:r>
        <w:rPr>
          <w:sz w:val="28"/>
          <w:szCs w:val="28"/>
        </w:rPr>
        <w:t xml:space="preserve">At this point, you may think that we haven’t gained that much by defining a function, since it would be just as easy to simply write the statement that calculates the </w:t>
      </w:r>
      <w:r w:rsidR="00232989">
        <w:rPr>
          <w:sz w:val="28"/>
          <w:szCs w:val="28"/>
        </w:rPr>
        <w:t>BMI</w:t>
      </w:r>
      <w:r>
        <w:rPr>
          <w:sz w:val="28"/>
          <w:szCs w:val="28"/>
        </w:rPr>
        <w:t xml:space="preserve"> directly. That is true for a simple example like this, but imagine </w:t>
      </w:r>
      <w:r w:rsidR="00232989">
        <w:rPr>
          <w:sz w:val="28"/>
          <w:szCs w:val="28"/>
        </w:rPr>
        <w:t xml:space="preserve">a case </w:t>
      </w:r>
      <w:r>
        <w:rPr>
          <w:sz w:val="28"/>
          <w:szCs w:val="28"/>
        </w:rPr>
        <w:t>whe</w:t>
      </w:r>
      <w:r w:rsidR="00232989">
        <w:rPr>
          <w:sz w:val="28"/>
          <w:szCs w:val="28"/>
        </w:rPr>
        <w:t>re</w:t>
      </w:r>
      <w:r>
        <w:rPr>
          <w:sz w:val="28"/>
          <w:szCs w:val="28"/>
        </w:rPr>
        <w:t xml:space="preserve"> the logic </w:t>
      </w:r>
      <w:r w:rsidR="00232989">
        <w:rPr>
          <w:sz w:val="28"/>
          <w:szCs w:val="28"/>
        </w:rPr>
        <w:t xml:space="preserve">is </w:t>
      </w:r>
      <w:r>
        <w:rPr>
          <w:sz w:val="28"/>
          <w:szCs w:val="28"/>
        </w:rPr>
        <w:t>more complicated. It may then require several lines of code to express the logic in C# code, and it would both be tedious and error-prone to have to write out that col</w:t>
      </w:r>
      <w:r w:rsidR="00000673">
        <w:rPr>
          <w:sz w:val="28"/>
          <w:szCs w:val="28"/>
        </w:rPr>
        <w:softHyphen/>
      </w:r>
      <w:r>
        <w:rPr>
          <w:sz w:val="28"/>
          <w:szCs w:val="28"/>
        </w:rPr>
        <w:t>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w:t>
      </w:r>
      <w:r w:rsidR="00000673">
        <w:rPr>
          <w:sz w:val="28"/>
          <w:szCs w:val="28"/>
        </w:rPr>
        <w:t xml:space="preserve">had </w:t>
      </w:r>
      <w:r>
        <w:rPr>
          <w:sz w:val="28"/>
          <w:szCs w:val="28"/>
        </w:rPr>
        <w:t xml:space="preserve">defined a function instead, you </w:t>
      </w:r>
      <w:r w:rsidR="00000673">
        <w:rPr>
          <w:sz w:val="28"/>
          <w:szCs w:val="28"/>
        </w:rPr>
        <w:t xml:space="preserve">would </w:t>
      </w:r>
      <w:r>
        <w:rPr>
          <w:sz w:val="28"/>
          <w:szCs w:val="28"/>
        </w:rPr>
        <w:t xml:space="preserve">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398BC2B" w14:textId="6A7534BC" w:rsidR="004E4CE5" w:rsidRDefault="004E4CE5" w:rsidP="004E4CE5">
      <w:pPr>
        <w:rPr>
          <w:sz w:val="28"/>
          <w:szCs w:val="28"/>
        </w:rPr>
      </w:pPr>
      <w:r>
        <w:rPr>
          <w:sz w:val="28"/>
          <w:szCs w:val="28"/>
        </w:rPr>
        <w:t xml:space="preserve">Another extremely useful </w:t>
      </w:r>
      <w:r w:rsidR="00000673">
        <w:rPr>
          <w:sz w:val="28"/>
          <w:szCs w:val="28"/>
        </w:rPr>
        <w:t>feature</w:t>
      </w:r>
      <w:r>
        <w:rPr>
          <w:sz w:val="28"/>
          <w:szCs w:val="28"/>
        </w:rPr>
        <w:t xml:space="preserve">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w:t>
      </w:r>
      <w:r w:rsidR="003E1027">
        <w:rPr>
          <w:b/>
          <w:sz w:val="28"/>
          <w:szCs w:val="28"/>
        </w:rPr>
        <w:t>BMI</w:t>
      </w:r>
      <w:r>
        <w:rPr>
          <w:sz w:val="28"/>
          <w:szCs w:val="28"/>
        </w:rPr>
        <w:t>, which only use simple C# statements. At the next level, you may have functions which call func</w:t>
      </w:r>
      <w:r>
        <w:rPr>
          <w:sz w:val="28"/>
          <w:szCs w:val="28"/>
        </w:rPr>
        <w:softHyphen/>
        <w:t xml:space="preserve">tions like </w:t>
      </w:r>
      <w:r w:rsidR="003E1027" w:rsidRPr="00D07E1A">
        <w:rPr>
          <w:b/>
          <w:sz w:val="28"/>
          <w:szCs w:val="28"/>
        </w:rPr>
        <w:t>Calculate</w:t>
      </w:r>
      <w:r w:rsidR="003E1027">
        <w:rPr>
          <w:b/>
          <w:sz w:val="28"/>
          <w:szCs w:val="28"/>
        </w:rPr>
        <w:t>BMI</w:t>
      </w:r>
      <w:r>
        <w:rPr>
          <w:sz w:val="28"/>
          <w:szCs w:val="28"/>
        </w:rPr>
        <w:t>, and they may in turn be called by other functions at even higher levels, and so on. This allows you to break down very complex logic – maybe requiring thousands of statements – into manageable parts.</w:t>
      </w:r>
      <w:bookmarkStart w:id="17" w:name="Pre-OO_programming"/>
      <w:bookmarkEnd w:id="17"/>
      <w:r>
        <w:rPr>
          <w:sz w:val="28"/>
          <w:szCs w:val="28"/>
        </w:rPr>
        <w:br w:type="page"/>
      </w:r>
    </w:p>
    <w:p w14:paraId="25778CF9" w14:textId="77777777" w:rsidR="004E4CE5" w:rsidRPr="000F540D" w:rsidRDefault="004E4CE5" w:rsidP="00E4162B">
      <w:pPr>
        <w:pStyle w:val="Overskrift1"/>
        <w:ind w:left="0"/>
        <w:rPr>
          <w:sz w:val="20"/>
          <w:szCs w:val="20"/>
        </w:rPr>
      </w:pPr>
      <w:bookmarkStart w:id="18" w:name="_Toc510548830"/>
      <w:bookmarkStart w:id="19" w:name="_Toc206848750"/>
      <w:r w:rsidRPr="000F540D">
        <w:lastRenderedPageBreak/>
        <w:t>Pre-OO programming</w:t>
      </w:r>
      <w:bookmarkEnd w:id="18"/>
      <w:bookmarkEnd w:id="19"/>
    </w:p>
    <w:p w14:paraId="7667EDA4" w14:textId="77777777" w:rsidR="004E4CE5" w:rsidRPr="000F540D" w:rsidRDefault="004E4CE5" w:rsidP="004E4CE5">
      <w:pPr>
        <w:rPr>
          <w:sz w:val="28"/>
          <w:szCs w:val="28"/>
        </w:rPr>
      </w:pPr>
    </w:p>
    <w:p w14:paraId="0C14ADD5" w14:textId="23156665"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w:t>
      </w:r>
      <w:r w:rsidR="00680B65">
        <w:rPr>
          <w:sz w:val="28"/>
          <w:szCs w:val="28"/>
        </w:rPr>
        <w:t xml:space="preserve">was invented </w:t>
      </w:r>
      <w:r w:rsidRPr="000F540D">
        <w:rPr>
          <w:sz w:val="28"/>
          <w:szCs w:val="28"/>
        </w:rPr>
        <w:t xml:space="preserve">–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1636C515"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w:t>
      </w:r>
      <w:r w:rsidR="001D625C">
        <w:rPr>
          <w:sz w:val="28"/>
          <w:szCs w:val="28"/>
        </w:rPr>
        <w:t>realized</w:t>
      </w:r>
      <w:r>
        <w:rPr>
          <w:sz w:val="28"/>
          <w:szCs w:val="28"/>
        </w:rPr>
        <w:t xml:space="preserve">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20" w:name="_Toc206848751"/>
      <w:r>
        <w:lastRenderedPageBreak/>
        <w:t>Exercises</w:t>
      </w:r>
      <w:bookmarkEnd w:id="20"/>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ADD721" w14:textId="77777777" w:rsidR="0013356C" w:rsidRPr="0013356C" w:rsidRDefault="0013356C" w:rsidP="0013356C">
            <w:pPr>
              <w:pStyle w:val="Overskrift2"/>
              <w:ind w:left="0"/>
              <w:rPr>
                <w:lang w:eastAsia="da-DK"/>
              </w:rPr>
            </w:pPr>
            <w:bookmarkStart w:id="21" w:name="_Toc510676360"/>
            <w:bookmarkStart w:id="22" w:name="_Toc206848752"/>
            <w:r w:rsidRPr="0013356C">
              <w:rPr>
                <w:lang w:eastAsia="da-DK"/>
              </w:rPr>
              <w:t>Pro.1.1</w:t>
            </w:r>
            <w:bookmarkEnd w:id="21"/>
            <w:bookmarkEnd w:id="22"/>
          </w:p>
          <w:p w14:paraId="5522BB98" w14:textId="77777777" w:rsidR="0013356C" w:rsidRPr="0013356C" w:rsidRDefault="0013356C" w:rsidP="0013356C">
            <w:pPr>
              <w:pStyle w:val="Overskrift2"/>
              <w:rPr>
                <w:lang w:eastAsia="da-DK"/>
              </w:rPr>
            </w:pPr>
          </w:p>
        </w:tc>
      </w:tr>
      <w:tr w:rsidR="0013356C" w:rsidRPr="0013356C" w14:paraId="59CA8A41"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86D1D0" w14:textId="77777777" w:rsidR="0013356C" w:rsidRPr="0013356C" w:rsidRDefault="0013356C" w:rsidP="0013356C">
            <w:pPr>
              <w:pStyle w:val="Overskrift2"/>
              <w:ind w:left="0"/>
              <w:rPr>
                <w:lang w:eastAsia="da-DK"/>
              </w:rPr>
            </w:pPr>
            <w:bookmarkStart w:id="23" w:name="_Toc510676361"/>
            <w:bookmarkStart w:id="24" w:name="_Toc206848753"/>
            <w:r w:rsidRPr="0013356C">
              <w:rPr>
                <w:lang w:eastAsia="da-DK"/>
              </w:rPr>
              <w:t>Pro.1.2</w:t>
            </w:r>
            <w:bookmarkEnd w:id="23"/>
            <w:bookmarkEnd w:id="24"/>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B59737" w14:textId="781E62DB"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r w:rsidR="00B4102E">
              <w:rPr>
                <w:rFonts w:ascii="Calibri" w:eastAsia="Times New Roman" w:hAnsi="Calibri" w:cs="Times New Roman"/>
                <w:color w:val="00000A"/>
                <w:sz w:val="28"/>
                <w:szCs w:val="24"/>
                <w:lang w:eastAsia="da-DK"/>
              </w:rPr>
              <w:t>. See example of how t</w:t>
            </w:r>
            <w:r w:rsidR="0026526E">
              <w:rPr>
                <w:rFonts w:ascii="Calibri" w:eastAsia="Times New Roman" w:hAnsi="Calibri" w:cs="Times New Roman"/>
                <w:color w:val="00000A"/>
                <w:sz w:val="28"/>
                <w:szCs w:val="24"/>
                <w:lang w:eastAsia="da-DK"/>
              </w:rPr>
              <w:t>o</w:t>
            </w:r>
            <w:r w:rsidR="00B4102E">
              <w:rPr>
                <w:rFonts w:ascii="Calibri" w:eastAsia="Times New Roman" w:hAnsi="Calibri" w:cs="Times New Roman"/>
                <w:color w:val="00000A"/>
                <w:sz w:val="28"/>
                <w:szCs w:val="24"/>
                <w:lang w:eastAsia="da-DK"/>
              </w:rPr>
              <w:t xml:space="preserve"> print data on the screen using </w:t>
            </w:r>
            <w:r w:rsidR="00B4102E" w:rsidRPr="00B4102E">
              <w:rPr>
                <w:rFonts w:ascii="Calibri" w:eastAsia="Times New Roman" w:hAnsi="Calibri" w:cs="Times New Roman"/>
                <w:b/>
                <w:bCs/>
                <w:color w:val="00000A"/>
                <w:sz w:val="28"/>
                <w:szCs w:val="24"/>
                <w:lang w:eastAsia="da-DK"/>
              </w:rPr>
              <w:t>Console.WriteLine</w:t>
            </w:r>
            <w:r w:rsidR="00B4102E">
              <w:rPr>
                <w:rFonts w:ascii="Calibri" w:eastAsia="Times New Roman" w:hAnsi="Calibri" w:cs="Times New Roman"/>
                <w:color w:val="00000A"/>
                <w:sz w:val="28"/>
                <w:szCs w:val="24"/>
                <w:lang w:eastAsia="da-DK"/>
              </w:rPr>
              <w:t>.</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CA808F" w14:textId="72A1BAA6" w:rsid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3393D401" w14:textId="47822789" w:rsidR="00B4102E" w:rsidRPr="0013356C" w:rsidRDefault="00B4102E" w:rsidP="0013356C">
            <w:pPr>
              <w:widowControl/>
              <w:numPr>
                <w:ilvl w:val="0"/>
                <w:numId w:val="15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code uses </w:t>
            </w:r>
            <w:r w:rsidRPr="00B4102E">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twice. What is the significance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-sign before the strings? What does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mean when applied to strings? What is the role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r w:rsidR="00CC09FA">
              <w:rPr>
                <w:rFonts w:ascii="Calibri" w:eastAsia="Times New Roman" w:hAnsi="Calibri" w:cs="Times New Roman"/>
                <w:color w:val="00000A"/>
                <w:sz w:val="24"/>
                <w:szCs w:val="24"/>
                <w:lang w:eastAsia="da-DK"/>
              </w:rPr>
              <w:t>brackets</w:t>
            </w:r>
            <w:r>
              <w:rPr>
                <w:rFonts w:ascii="Calibri" w:eastAsia="Times New Roman" w:hAnsi="Calibri" w:cs="Times New Roman"/>
                <w:color w:val="00000A"/>
                <w:sz w:val="24"/>
                <w:szCs w:val="24"/>
                <w:lang w:eastAsia="da-DK"/>
              </w:rPr>
              <w:t>?</w:t>
            </w:r>
            <w:r w:rsidR="00D975BD">
              <w:rPr>
                <w:rFonts w:ascii="Calibri" w:eastAsia="Times New Roman" w:hAnsi="Calibri" w:cs="Times New Roman"/>
                <w:color w:val="00000A"/>
                <w:sz w:val="24"/>
                <w:szCs w:val="24"/>
                <w:lang w:eastAsia="da-DK"/>
              </w:rPr>
              <w:t xml:space="preserve"> Can we call </w:t>
            </w:r>
            <w:r w:rsidR="00D975BD" w:rsidRPr="00B4102E">
              <w:rPr>
                <w:rFonts w:ascii="Calibri" w:eastAsia="Times New Roman" w:hAnsi="Calibri" w:cs="Times New Roman"/>
                <w:b/>
                <w:bCs/>
                <w:color w:val="00000A"/>
                <w:sz w:val="24"/>
                <w:szCs w:val="24"/>
                <w:lang w:eastAsia="da-DK"/>
              </w:rPr>
              <w:t>Console.WriteLine</w:t>
            </w:r>
            <w:r w:rsidR="00D975BD">
              <w:rPr>
                <w:rFonts w:ascii="Calibri" w:eastAsia="Times New Roman" w:hAnsi="Calibri" w:cs="Times New Roman"/>
                <w:b/>
                <w:bCs/>
                <w:color w:val="00000A"/>
                <w:sz w:val="24"/>
                <w:szCs w:val="24"/>
                <w:lang w:eastAsia="da-DK"/>
              </w:rPr>
              <w:t xml:space="preserve"> </w:t>
            </w:r>
            <w:r w:rsidR="00D975BD" w:rsidRPr="00D975BD">
              <w:rPr>
                <w:rFonts w:ascii="Calibri" w:eastAsia="Times New Roman" w:hAnsi="Calibri" w:cs="Times New Roman"/>
                <w:color w:val="00000A"/>
                <w:sz w:val="24"/>
                <w:szCs w:val="24"/>
                <w:lang w:eastAsia="da-DK"/>
              </w:rPr>
              <w:t>without</w:t>
            </w:r>
            <w:r w:rsidR="00D975BD">
              <w:rPr>
                <w:rFonts w:ascii="Calibri" w:eastAsia="Times New Roman" w:hAnsi="Calibri" w:cs="Times New Roman"/>
                <w:color w:val="00000A"/>
                <w:sz w:val="24"/>
                <w:szCs w:val="24"/>
                <w:lang w:eastAsia="da-DK"/>
              </w:rPr>
              <w:t xml:space="preserve"> a string as input (try it)?</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27BA41F5"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r w:rsidR="00B4102E">
              <w:rPr>
                <w:rFonts w:ascii="Calibri" w:eastAsia="Times New Roman" w:hAnsi="Calibri" w:cs="Times New Roman"/>
                <w:color w:val="00000A"/>
                <w:sz w:val="24"/>
                <w:szCs w:val="24"/>
                <w:lang w:eastAsia="da-DK"/>
              </w:rPr>
              <w:t xml:space="preserve">. Also feel free to add some additional calls of </w:t>
            </w:r>
            <w:r w:rsidR="00B4102E" w:rsidRPr="00B4102E">
              <w:rPr>
                <w:rFonts w:ascii="Calibri" w:eastAsia="Times New Roman" w:hAnsi="Calibri" w:cs="Times New Roman"/>
                <w:b/>
                <w:bCs/>
                <w:color w:val="00000A"/>
                <w:sz w:val="24"/>
                <w:szCs w:val="24"/>
                <w:lang w:eastAsia="da-DK"/>
              </w:rPr>
              <w:t>Console.WriteLine</w:t>
            </w:r>
            <w:r w:rsidR="00B4102E">
              <w:rPr>
                <w:rFonts w:ascii="Calibri" w:eastAsia="Times New Roman" w:hAnsi="Calibri" w:cs="Times New Roman"/>
                <w:color w:val="00000A"/>
                <w:sz w:val="24"/>
                <w:szCs w:val="24"/>
                <w:lang w:eastAsia="da-DK"/>
              </w:rPr>
              <w:t xml:space="preserve"> to the code, if you feel it can improve the readability of the total output.</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23FED3C" w14:textId="1B451DEB"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59212F" w14:textId="77777777" w:rsidR="0013356C" w:rsidRPr="0013356C" w:rsidRDefault="0013356C" w:rsidP="0013356C">
            <w:pPr>
              <w:pStyle w:val="Overskrift2"/>
              <w:ind w:left="0"/>
              <w:rPr>
                <w:lang w:eastAsia="da-DK"/>
              </w:rPr>
            </w:pPr>
            <w:bookmarkStart w:id="25" w:name="_Toc510676362"/>
            <w:bookmarkStart w:id="26" w:name="_Toc206848754"/>
            <w:r w:rsidRPr="0013356C">
              <w:rPr>
                <w:lang w:eastAsia="da-DK"/>
              </w:rPr>
              <w:t>Pro.1.3</w:t>
            </w:r>
            <w:bookmarkEnd w:id="25"/>
            <w:bookmarkEnd w:id="26"/>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242C54C5" w:rsidR="0013356C" w:rsidRPr="0013356C" w:rsidRDefault="00635807" w:rsidP="0013356C">
            <w:pPr>
              <w:widowControl/>
              <w:numPr>
                <w:ilvl w:val="0"/>
                <w:numId w:val="15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13356C"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0013356C" w:rsidRPr="0013356C">
              <w:rPr>
                <w:rFonts w:ascii="Calibri" w:eastAsia="Times New Roman" w:hAnsi="Calibri" w:cs="Times New Roman"/>
                <w:color w:val="C00000"/>
                <w:sz w:val="24"/>
                <w:szCs w:val="24"/>
                <w:u w:val="single"/>
                <w:lang w:eastAsia="da-DK"/>
              </w:rPr>
              <w:t>exactly two</w:t>
            </w:r>
            <w:r w:rsidR="0013356C"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41B61FB2" w14:textId="77777777" w:rsidR="006D6665" w:rsidRDefault="006D6665" w:rsidP="0013356C">
      <w:pPr>
        <w:widowControl/>
        <w:rPr>
          <w:rFonts w:ascii="Calibri" w:eastAsia="Times New Roman" w:hAnsi="Calibri" w:cs="Times New Roman"/>
          <w:color w:val="00000A"/>
          <w:sz w:val="28"/>
          <w:szCs w:val="24"/>
          <w:lang w:val="da-DK" w:eastAsia="da-DK"/>
        </w:rPr>
      </w:pPr>
    </w:p>
    <w:p w14:paraId="04B9E61B" w14:textId="77777777" w:rsidR="006D6665" w:rsidRDefault="006D6665">
      <w:pPr>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D6665" w:rsidRPr="0013356C" w14:paraId="61EE19A7"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BC0D4E"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574A5D" w14:textId="77777777" w:rsidR="006D6665" w:rsidRPr="0013356C" w:rsidRDefault="006D6665" w:rsidP="006D6665">
            <w:pPr>
              <w:pStyle w:val="Overskrift2"/>
              <w:ind w:left="0"/>
              <w:rPr>
                <w:lang w:eastAsia="da-DK"/>
              </w:rPr>
            </w:pPr>
            <w:bookmarkStart w:id="27" w:name="_Toc206848755"/>
            <w:r w:rsidRPr="0013356C">
              <w:rPr>
                <w:lang w:eastAsia="da-DK"/>
              </w:rPr>
              <w:t>Pro.1.4</w:t>
            </w:r>
            <w:bookmarkEnd w:id="27"/>
          </w:p>
          <w:p w14:paraId="24CCDAAE" w14:textId="77777777" w:rsidR="006D6665" w:rsidRPr="0013356C" w:rsidRDefault="006D6665" w:rsidP="006D6665">
            <w:pPr>
              <w:widowControl/>
              <w:rPr>
                <w:rFonts w:ascii="Calibri" w:eastAsia="Times New Roman" w:hAnsi="Calibri" w:cs="Times New Roman"/>
                <w:color w:val="00000A"/>
                <w:sz w:val="28"/>
                <w:szCs w:val="24"/>
                <w:lang w:eastAsia="da-DK"/>
              </w:rPr>
            </w:pPr>
          </w:p>
        </w:tc>
      </w:tr>
      <w:tr w:rsidR="006D6665" w:rsidRPr="0013356C" w14:paraId="251D50BF"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5B10B6"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9CBEF3" w14:textId="1EB128CE" w:rsidR="006D6665" w:rsidRPr="0013356C" w:rsidRDefault="006D6665" w:rsidP="006D6665">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w:t>
            </w:r>
            <w:r>
              <w:rPr>
                <w:rFonts w:ascii="Calibri" w:eastAsia="Times New Roman" w:hAnsi="Calibri" w:cs="Times New Roman"/>
                <w:color w:val="00000A"/>
                <w:sz w:val="28"/>
                <w:szCs w:val="24"/>
                <w:lang w:eastAsia="da-DK"/>
              </w:rPr>
              <w:t>Use</w:t>
            </w:r>
          </w:p>
          <w:p w14:paraId="0E567042" w14:textId="77777777" w:rsidR="006D6665" w:rsidRPr="0013356C" w:rsidRDefault="006D6665" w:rsidP="006D6665">
            <w:pPr>
              <w:widowControl/>
              <w:rPr>
                <w:rFonts w:ascii="Calibri" w:eastAsia="Times New Roman" w:hAnsi="Calibri" w:cs="Times New Roman"/>
                <w:color w:val="00000A"/>
                <w:sz w:val="28"/>
                <w:szCs w:val="24"/>
                <w:lang w:eastAsia="da-DK"/>
              </w:rPr>
            </w:pPr>
          </w:p>
        </w:tc>
      </w:tr>
      <w:tr w:rsidR="006D6665" w:rsidRPr="0013356C" w14:paraId="73668206"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AF6EC6"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399566" w14:textId="2349BD42" w:rsidR="006D6665" w:rsidRPr="0013356C" w:rsidRDefault="006D6665" w:rsidP="006D666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w:t>
            </w:r>
            <w:r w:rsidRPr="0013356C">
              <w:rPr>
                <w:rFonts w:ascii="Calibri" w:eastAsia="Times New Roman" w:hAnsi="Calibri" w:cs="Times New Roman"/>
                <w:color w:val="00000A"/>
                <w:sz w:val="28"/>
                <w:szCs w:val="24"/>
                <w:lang w:eastAsia="da-DK"/>
              </w:rPr>
              <w:t xml:space="preserve">se </w:t>
            </w:r>
            <w:r>
              <w:rPr>
                <w:rFonts w:ascii="Calibri" w:eastAsia="Times New Roman" w:hAnsi="Calibri" w:cs="Times New Roman"/>
                <w:color w:val="00000A"/>
                <w:sz w:val="28"/>
                <w:szCs w:val="24"/>
                <w:lang w:eastAsia="da-DK"/>
              </w:rPr>
              <w:t xml:space="preserve">two given </w:t>
            </w:r>
            <w:r w:rsidRPr="0013356C">
              <w:rPr>
                <w:rFonts w:ascii="Calibri" w:eastAsia="Times New Roman" w:hAnsi="Calibri" w:cs="Times New Roman"/>
                <w:color w:val="00000A"/>
                <w:sz w:val="28"/>
                <w:szCs w:val="24"/>
                <w:lang w:eastAsia="da-DK"/>
              </w:rPr>
              <w:t>function</w:t>
            </w:r>
            <w:r w:rsidR="0038392F">
              <w:rPr>
                <w:rFonts w:ascii="Calibri" w:eastAsia="Times New Roman" w:hAnsi="Calibri" w:cs="Times New Roman"/>
                <w:color w:val="00000A"/>
                <w:sz w:val="28"/>
                <w:szCs w:val="24"/>
                <w:lang w:eastAsia="da-DK"/>
              </w:rPr>
              <w:t>s</w:t>
            </w:r>
          </w:p>
          <w:p w14:paraId="5D251A15" w14:textId="77777777" w:rsidR="006D6665" w:rsidRPr="0013356C" w:rsidRDefault="006D6665" w:rsidP="006D6665">
            <w:pPr>
              <w:widowControl/>
              <w:rPr>
                <w:rFonts w:ascii="Calibri" w:eastAsia="Times New Roman" w:hAnsi="Calibri" w:cs="Times New Roman"/>
                <w:color w:val="00000A"/>
                <w:sz w:val="28"/>
                <w:szCs w:val="24"/>
                <w:lang w:eastAsia="da-DK"/>
              </w:rPr>
            </w:pPr>
          </w:p>
        </w:tc>
      </w:tr>
      <w:tr w:rsidR="006D6665" w:rsidRPr="0013356C" w14:paraId="6F34825D"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971DAF"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6D9AF" w14:textId="0D158487" w:rsidR="006D6665" w:rsidRDefault="0038392F" w:rsidP="0038392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We imagine that we are creating a small game, where a </w:t>
            </w:r>
            <w:r w:rsidRPr="00196CF3">
              <w:rPr>
                <w:rFonts w:ascii="Calibri" w:eastAsia="Times New Roman" w:hAnsi="Calibri" w:cs="Times New Roman"/>
                <w:b/>
                <w:color w:val="00000A"/>
                <w:sz w:val="28"/>
                <w:szCs w:val="24"/>
                <w:lang w:eastAsia="da-DK"/>
              </w:rPr>
              <w:t>hero</w:t>
            </w:r>
            <w:r>
              <w:rPr>
                <w:rFonts w:ascii="Calibri" w:eastAsia="Times New Roman" w:hAnsi="Calibri" w:cs="Times New Roman"/>
                <w:color w:val="00000A"/>
                <w:sz w:val="28"/>
                <w:szCs w:val="24"/>
                <w:lang w:eastAsia="da-DK"/>
              </w:rPr>
              <w:t xml:space="preserve"> can deal damage to monsters! During the game, we need to know how long the name of the hero is, and how much damage the hero deals.</w:t>
            </w:r>
          </w:p>
          <w:p w14:paraId="774A0F29" w14:textId="7F3ADCD5" w:rsidR="0038392F" w:rsidRPr="0013356C" w:rsidRDefault="0038392F" w:rsidP="0038392F">
            <w:pPr>
              <w:widowControl/>
              <w:rPr>
                <w:rFonts w:ascii="Calibri" w:eastAsia="Times New Roman" w:hAnsi="Calibri" w:cs="Times New Roman"/>
                <w:color w:val="00000A"/>
                <w:sz w:val="28"/>
                <w:szCs w:val="24"/>
                <w:lang w:eastAsia="da-DK"/>
              </w:rPr>
            </w:pPr>
          </w:p>
        </w:tc>
      </w:tr>
      <w:tr w:rsidR="006D6665" w:rsidRPr="0013356C" w14:paraId="265D61D0" w14:textId="77777777" w:rsidTr="006D6665">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7A2E55" w14:textId="77777777" w:rsidR="006D6665" w:rsidRPr="0013356C" w:rsidRDefault="006D6665" w:rsidP="006D6665">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60F608" w14:textId="16FD668E" w:rsidR="0038392F" w:rsidRPr="0038392F" w:rsidRDefault="0038392F" w:rsidP="006D6665">
            <w:pPr>
              <w:widowControl/>
              <w:numPr>
                <w:ilvl w:val="0"/>
                <w:numId w:val="153"/>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In</w:t>
            </w:r>
            <w:r w:rsidR="006D6665" w:rsidRPr="0013356C">
              <w:rPr>
                <w:rFonts w:ascii="Calibri" w:eastAsia="Times New Roman" w:hAnsi="Calibri" w:cs="Times New Roman"/>
                <w:color w:val="00000A"/>
                <w:sz w:val="24"/>
                <w:szCs w:val="24"/>
                <w:lang w:eastAsia="da-DK"/>
              </w:rPr>
              <w:t xml:space="preserve"> </w:t>
            </w:r>
            <w:r w:rsidR="006D6665">
              <w:rPr>
                <w:rFonts w:ascii="Calibri" w:eastAsia="Times New Roman" w:hAnsi="Calibri" w:cs="Times New Roman"/>
                <w:b/>
                <w:color w:val="00000A"/>
                <w:sz w:val="24"/>
                <w:szCs w:val="24"/>
                <w:lang w:eastAsia="da-DK"/>
              </w:rPr>
              <w:t>Program</w:t>
            </w:r>
            <w:r w:rsidR="006D6665" w:rsidRPr="0013356C">
              <w:rPr>
                <w:rFonts w:ascii="Calibri" w:eastAsia="Times New Roman" w:hAnsi="Calibri" w:cs="Times New Roman"/>
                <w:b/>
                <w:color w:val="00000A"/>
                <w:sz w:val="24"/>
                <w:szCs w:val="24"/>
                <w:lang w:eastAsia="da-DK"/>
              </w:rPr>
              <w:t>.cs</w:t>
            </w:r>
            <w:r w:rsidRPr="0038392F">
              <w:rPr>
                <w:rFonts w:ascii="Calibri" w:eastAsia="Times New Roman" w:hAnsi="Calibri" w:cs="Times New Roman"/>
                <w:color w:val="00000A"/>
                <w:sz w:val="24"/>
                <w:szCs w:val="24"/>
                <w:lang w:eastAsia="da-DK"/>
              </w:rPr>
              <w:t>, start</w:t>
            </w:r>
            <w:r w:rsidR="006D6665" w:rsidRPr="0013356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out by reviewing the code in </w:t>
            </w:r>
            <w:r w:rsidRPr="0038392F">
              <w:rPr>
                <w:rFonts w:ascii="Calibri" w:eastAsia="Times New Roman" w:hAnsi="Calibri" w:cs="Times New Roman"/>
                <w:b/>
                <w:color w:val="00000A"/>
                <w:sz w:val="24"/>
                <w:szCs w:val="24"/>
                <w:lang w:eastAsia="da-DK"/>
              </w:rPr>
              <w:t>Part 1</w:t>
            </w:r>
            <w:r>
              <w:rPr>
                <w:rFonts w:ascii="Calibri" w:eastAsia="Times New Roman" w:hAnsi="Calibri" w:cs="Times New Roman"/>
                <w:color w:val="00000A"/>
                <w:sz w:val="24"/>
                <w:szCs w:val="24"/>
                <w:lang w:eastAsia="da-DK"/>
              </w:rPr>
              <w:t xml:space="preserve"> (specifically line 5 and 6). We are here (trying to) print out the length of the two names </w:t>
            </w:r>
            <w:r w:rsidRPr="0038392F">
              <w:rPr>
                <w:rFonts w:ascii="Calibri" w:eastAsia="Times New Roman" w:hAnsi="Calibri" w:cs="Times New Roman"/>
                <w:b/>
                <w:color w:val="00000A"/>
                <w:sz w:val="24"/>
                <w:szCs w:val="24"/>
                <w:lang w:eastAsia="da-DK"/>
              </w:rPr>
              <w:t>“Per”</w:t>
            </w:r>
            <w:r>
              <w:rPr>
                <w:rFonts w:ascii="Calibri" w:eastAsia="Times New Roman" w:hAnsi="Calibri" w:cs="Times New Roman"/>
                <w:color w:val="00000A"/>
                <w:sz w:val="24"/>
                <w:szCs w:val="24"/>
                <w:lang w:eastAsia="da-DK"/>
              </w:rPr>
              <w:t xml:space="preserve"> and </w:t>
            </w:r>
            <w:r w:rsidRPr="0038392F">
              <w:rPr>
                <w:rFonts w:ascii="Calibri" w:eastAsia="Times New Roman" w:hAnsi="Calibri" w:cs="Times New Roman"/>
                <w:b/>
                <w:color w:val="00000A"/>
                <w:sz w:val="24"/>
                <w:szCs w:val="24"/>
                <w:lang w:eastAsia="da-DK"/>
              </w:rPr>
              <w:t>“Peter”</w:t>
            </w:r>
            <w:r>
              <w:rPr>
                <w:rFonts w:ascii="Calibri" w:eastAsia="Times New Roman" w:hAnsi="Calibri" w:cs="Times New Roman"/>
                <w:color w:val="00000A"/>
                <w:sz w:val="24"/>
                <w:szCs w:val="24"/>
                <w:lang w:eastAsia="da-DK"/>
              </w:rPr>
              <w:t xml:space="preserve">. If you run the </w:t>
            </w:r>
            <w:r w:rsidR="004F1E0F">
              <w:rPr>
                <w:rFonts w:ascii="Calibri" w:eastAsia="Times New Roman" w:hAnsi="Calibri" w:cs="Times New Roman"/>
                <w:color w:val="00000A"/>
                <w:sz w:val="24"/>
                <w:szCs w:val="24"/>
                <w:lang w:eastAsia="da-DK"/>
              </w:rPr>
              <w:t>app</w:t>
            </w:r>
            <w:r>
              <w:rPr>
                <w:rFonts w:ascii="Calibri" w:eastAsia="Times New Roman" w:hAnsi="Calibri" w:cs="Times New Roman"/>
                <w:color w:val="00000A"/>
                <w:sz w:val="24"/>
                <w:szCs w:val="24"/>
                <w:lang w:eastAsia="da-DK"/>
              </w:rPr>
              <w:t xml:space="preserve">, you will see that the program claims that both names have length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which is incorrect. The reason is pretty obvious; we have simply put the value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directly in the place where the</w:t>
            </w:r>
            <w:r w:rsidR="00441065">
              <w:rPr>
                <w:rFonts w:ascii="Calibri" w:eastAsia="Times New Roman" w:hAnsi="Calibri" w:cs="Times New Roman"/>
                <w:color w:val="00000A"/>
                <w:sz w:val="24"/>
                <w:szCs w:val="24"/>
                <w:lang w:eastAsia="da-DK"/>
              </w:rPr>
              <w:t xml:space="preserve"> actual</w:t>
            </w:r>
            <w:r>
              <w:rPr>
                <w:rFonts w:ascii="Calibri" w:eastAsia="Times New Roman" w:hAnsi="Calibri" w:cs="Times New Roman"/>
                <w:color w:val="00000A"/>
                <w:sz w:val="24"/>
                <w:szCs w:val="24"/>
                <w:lang w:eastAsia="da-DK"/>
              </w:rPr>
              <w:t xml:space="preserve"> length is supposed to be.</w:t>
            </w:r>
          </w:p>
          <w:p w14:paraId="3B0EE42C" w14:textId="4B58303D" w:rsidR="0038392F" w:rsidRDefault="0038392F" w:rsidP="006D6665">
            <w:pPr>
              <w:widowControl/>
              <w:numPr>
                <w:ilvl w:val="0"/>
                <w:numId w:val="153"/>
              </w:numPr>
              <w:rPr>
                <w:rFonts w:ascii="Calibri" w:eastAsia="Times New Roman" w:hAnsi="Calibri" w:cs="Times New Roman"/>
                <w:color w:val="00000A"/>
                <w:sz w:val="24"/>
                <w:szCs w:val="24"/>
                <w:lang w:eastAsia="da-DK"/>
              </w:rPr>
            </w:pPr>
            <w:r w:rsidRPr="0038392F">
              <w:rPr>
                <w:rFonts w:ascii="Calibri" w:eastAsia="Times New Roman" w:hAnsi="Calibri" w:cs="Times New Roman"/>
                <w:color w:val="00000A"/>
                <w:sz w:val="24"/>
                <w:szCs w:val="24"/>
                <w:lang w:eastAsia="da-DK"/>
              </w:rPr>
              <w:t>Now</w:t>
            </w:r>
            <w:r w:rsidR="004F1E0F">
              <w:rPr>
                <w:rFonts w:ascii="Calibri" w:eastAsia="Times New Roman" w:hAnsi="Calibri" w:cs="Times New Roman"/>
                <w:color w:val="00000A"/>
                <w:sz w:val="24"/>
                <w:szCs w:val="24"/>
                <w:lang w:eastAsia="da-DK"/>
              </w:rPr>
              <w:t xml:space="preserve"> take a look at the </w:t>
            </w:r>
            <w:r w:rsidR="004F1E0F" w:rsidRPr="004F1E0F">
              <w:rPr>
                <w:rFonts w:ascii="Calibri" w:eastAsia="Times New Roman" w:hAnsi="Calibri" w:cs="Times New Roman"/>
                <w:b/>
                <w:color w:val="00000A"/>
                <w:sz w:val="24"/>
                <w:szCs w:val="24"/>
                <w:lang w:eastAsia="da-DK"/>
              </w:rPr>
              <w:t>Given functions</w:t>
            </w:r>
            <w:r w:rsidR="004F1E0F">
              <w:rPr>
                <w:rFonts w:ascii="Calibri" w:eastAsia="Times New Roman" w:hAnsi="Calibri" w:cs="Times New Roman"/>
                <w:color w:val="00000A"/>
                <w:sz w:val="24"/>
                <w:szCs w:val="24"/>
                <w:lang w:eastAsia="da-DK"/>
              </w:rPr>
              <w:t xml:space="preserve"> part of </w:t>
            </w:r>
            <w:r w:rsidR="004F1E0F" w:rsidRPr="004F1E0F">
              <w:rPr>
                <w:rFonts w:ascii="Calibri" w:eastAsia="Times New Roman" w:hAnsi="Calibri" w:cs="Times New Roman"/>
                <w:b/>
                <w:color w:val="00000A"/>
                <w:sz w:val="24"/>
                <w:szCs w:val="24"/>
                <w:lang w:eastAsia="da-DK"/>
              </w:rPr>
              <w:t>Program.cs</w:t>
            </w:r>
            <w:r w:rsidR="004F1E0F">
              <w:rPr>
                <w:rFonts w:ascii="Calibri" w:eastAsia="Times New Roman" w:hAnsi="Calibri" w:cs="Times New Roman"/>
                <w:color w:val="00000A"/>
                <w:sz w:val="24"/>
                <w:szCs w:val="24"/>
                <w:lang w:eastAsia="da-DK"/>
              </w:rPr>
              <w:t xml:space="preserve">. Here we have defined two functions. Start out out by reviewing the </w:t>
            </w:r>
            <w:r w:rsidR="004F1E0F" w:rsidRPr="004F1E0F">
              <w:rPr>
                <w:rFonts w:ascii="Calibri" w:eastAsia="Times New Roman" w:hAnsi="Calibri" w:cs="Times New Roman"/>
                <w:b/>
                <w:color w:val="00000A"/>
                <w:sz w:val="24"/>
                <w:szCs w:val="24"/>
                <w:lang w:eastAsia="da-DK"/>
              </w:rPr>
              <w:t>NameLength</w:t>
            </w:r>
            <w:r w:rsidR="004F1E0F">
              <w:rPr>
                <w:rFonts w:ascii="Calibri" w:eastAsia="Times New Roman" w:hAnsi="Calibri" w:cs="Times New Roman"/>
                <w:color w:val="00000A"/>
                <w:sz w:val="24"/>
                <w:szCs w:val="24"/>
                <w:lang w:eastAsia="da-DK"/>
              </w:rPr>
              <w:t xml:space="preserve"> func</w:t>
            </w:r>
            <w:r w:rsidR="004F1E0F">
              <w:rPr>
                <w:rFonts w:ascii="Calibri" w:eastAsia="Times New Roman" w:hAnsi="Calibri" w:cs="Times New Roman"/>
                <w:color w:val="00000A"/>
                <w:sz w:val="24"/>
                <w:szCs w:val="24"/>
                <w:lang w:eastAsia="da-DK"/>
              </w:rPr>
              <w:softHyphen/>
              <w:t xml:space="preserve">tion. How many </w:t>
            </w:r>
            <w:r w:rsidR="004F1E0F" w:rsidRPr="004F1E0F">
              <w:rPr>
                <w:rFonts w:ascii="Calibri" w:eastAsia="Times New Roman" w:hAnsi="Calibri" w:cs="Times New Roman"/>
                <w:color w:val="00000A"/>
                <w:sz w:val="24"/>
                <w:szCs w:val="24"/>
                <w:u w:val="single"/>
                <w:lang w:eastAsia="da-DK"/>
              </w:rPr>
              <w:t>parameters</w:t>
            </w:r>
            <w:r w:rsidR="004F1E0F">
              <w:rPr>
                <w:rFonts w:ascii="Calibri" w:eastAsia="Times New Roman" w:hAnsi="Calibri" w:cs="Times New Roman"/>
                <w:color w:val="00000A"/>
                <w:sz w:val="24"/>
                <w:szCs w:val="24"/>
                <w:lang w:eastAsia="da-DK"/>
              </w:rPr>
              <w:t xml:space="preserve"> does this function take? What is the </w:t>
            </w:r>
            <w:r w:rsidR="004F1E0F" w:rsidRPr="004F1E0F">
              <w:rPr>
                <w:rFonts w:ascii="Calibri" w:eastAsia="Times New Roman" w:hAnsi="Calibri" w:cs="Times New Roman"/>
                <w:color w:val="00000A"/>
                <w:sz w:val="24"/>
                <w:szCs w:val="24"/>
                <w:u w:val="single"/>
                <w:lang w:eastAsia="da-DK"/>
              </w:rPr>
              <w:t>type</w:t>
            </w:r>
            <w:r w:rsidR="004F1E0F">
              <w:rPr>
                <w:rFonts w:ascii="Calibri" w:eastAsia="Times New Roman" w:hAnsi="Calibri" w:cs="Times New Roman"/>
                <w:color w:val="00000A"/>
                <w:sz w:val="24"/>
                <w:szCs w:val="24"/>
                <w:lang w:eastAsia="da-DK"/>
              </w:rPr>
              <w:t xml:space="preserve"> of the parameter(s)? What is the </w:t>
            </w:r>
            <w:r w:rsidR="004F1E0F" w:rsidRPr="004F1E0F">
              <w:rPr>
                <w:rFonts w:ascii="Calibri" w:eastAsia="Times New Roman" w:hAnsi="Calibri" w:cs="Times New Roman"/>
                <w:color w:val="00000A"/>
                <w:sz w:val="24"/>
                <w:szCs w:val="24"/>
                <w:u w:val="single"/>
                <w:lang w:eastAsia="da-DK"/>
              </w:rPr>
              <w:t>return type</w:t>
            </w:r>
            <w:r w:rsidR="004F1E0F">
              <w:rPr>
                <w:rFonts w:ascii="Calibri" w:eastAsia="Times New Roman" w:hAnsi="Calibri" w:cs="Times New Roman"/>
                <w:color w:val="00000A"/>
                <w:sz w:val="24"/>
                <w:szCs w:val="24"/>
                <w:lang w:eastAsia="da-DK"/>
              </w:rPr>
              <w:t xml:space="preserve"> of the function?</w:t>
            </w:r>
          </w:p>
          <w:p w14:paraId="113F7160" w14:textId="53BB718A" w:rsidR="004F1E0F" w:rsidRDefault="004F1E0F" w:rsidP="006D6665">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change line 5 and 6 such that we use the </w:t>
            </w:r>
            <w:r w:rsidRPr="004F1E0F">
              <w:rPr>
                <w:rFonts w:ascii="Calibri" w:eastAsia="Times New Roman" w:hAnsi="Calibri" w:cs="Times New Roman"/>
                <w:b/>
                <w:color w:val="00000A"/>
                <w:sz w:val="24"/>
                <w:szCs w:val="24"/>
                <w:lang w:eastAsia="da-DK"/>
              </w:rPr>
              <w:t>NameLength</w:t>
            </w:r>
            <w:r>
              <w:rPr>
                <w:rFonts w:ascii="Calibri" w:eastAsia="Times New Roman" w:hAnsi="Calibri" w:cs="Times New Roman"/>
                <w:color w:val="00000A"/>
                <w:sz w:val="24"/>
                <w:szCs w:val="24"/>
                <w:lang w:eastAsia="da-DK"/>
              </w:rPr>
              <w:t xml:space="preserve"> function to actually calculate the length of the names </w:t>
            </w:r>
            <w:r w:rsidRPr="0038392F">
              <w:rPr>
                <w:rFonts w:ascii="Calibri" w:eastAsia="Times New Roman" w:hAnsi="Calibri" w:cs="Times New Roman"/>
                <w:b/>
                <w:color w:val="00000A"/>
                <w:sz w:val="24"/>
                <w:szCs w:val="24"/>
                <w:lang w:eastAsia="da-DK"/>
              </w:rPr>
              <w:t>“Per”</w:t>
            </w:r>
            <w:r>
              <w:rPr>
                <w:rFonts w:ascii="Calibri" w:eastAsia="Times New Roman" w:hAnsi="Calibri" w:cs="Times New Roman"/>
                <w:color w:val="00000A"/>
                <w:sz w:val="24"/>
                <w:szCs w:val="24"/>
                <w:lang w:eastAsia="da-DK"/>
              </w:rPr>
              <w:t xml:space="preserve"> and </w:t>
            </w:r>
            <w:r w:rsidRPr="0038392F">
              <w:rPr>
                <w:rFonts w:ascii="Calibri" w:eastAsia="Times New Roman" w:hAnsi="Calibri" w:cs="Times New Roman"/>
                <w:b/>
                <w:color w:val="00000A"/>
                <w:sz w:val="24"/>
                <w:szCs w:val="24"/>
                <w:lang w:eastAsia="da-DK"/>
              </w:rPr>
              <w:t>“Peter”</w:t>
            </w:r>
            <w:r w:rsidRPr="004F1E0F">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This means that you in both cases should replace the value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with a call of the </w:t>
            </w:r>
            <w:r w:rsidRPr="004F1E0F">
              <w:rPr>
                <w:rFonts w:ascii="Calibri" w:eastAsia="Times New Roman" w:hAnsi="Calibri" w:cs="Times New Roman"/>
                <w:b/>
                <w:color w:val="00000A"/>
                <w:sz w:val="24"/>
                <w:szCs w:val="24"/>
                <w:lang w:eastAsia="da-DK"/>
              </w:rPr>
              <w:t>NameLength</w:t>
            </w:r>
            <w:r>
              <w:rPr>
                <w:rFonts w:ascii="Calibri" w:eastAsia="Times New Roman" w:hAnsi="Calibri" w:cs="Times New Roman"/>
                <w:color w:val="00000A"/>
                <w:sz w:val="24"/>
                <w:szCs w:val="24"/>
                <w:lang w:eastAsia="da-DK"/>
              </w:rPr>
              <w:t xml:space="preserve"> function. What will be the </w:t>
            </w:r>
            <w:r w:rsidRPr="004F1E0F">
              <w:rPr>
                <w:rFonts w:ascii="Calibri" w:eastAsia="Times New Roman" w:hAnsi="Calibri" w:cs="Times New Roman"/>
                <w:color w:val="00000A"/>
                <w:sz w:val="24"/>
                <w:szCs w:val="24"/>
                <w:u w:val="single"/>
                <w:lang w:eastAsia="da-DK"/>
              </w:rPr>
              <w:t>argument</w:t>
            </w:r>
            <w:r>
              <w:rPr>
                <w:rFonts w:ascii="Calibri" w:eastAsia="Times New Roman" w:hAnsi="Calibri" w:cs="Times New Roman"/>
                <w:color w:val="00000A"/>
                <w:sz w:val="24"/>
                <w:szCs w:val="24"/>
                <w:lang w:eastAsia="da-DK"/>
              </w:rPr>
              <w:t xml:space="preserve"> to the function when we call it? Once you have made the update, try to run the app again and see if you get the correct output.</w:t>
            </w:r>
          </w:p>
          <w:p w14:paraId="0AAD0D85" w14:textId="02298474" w:rsidR="006D6665" w:rsidRDefault="004F1E0F"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proceed to </w:t>
            </w:r>
            <w:r w:rsidRPr="004F1E0F">
              <w:rPr>
                <w:rFonts w:ascii="Calibri" w:eastAsia="Times New Roman" w:hAnsi="Calibri" w:cs="Times New Roman"/>
                <w:b/>
                <w:color w:val="00000A"/>
                <w:sz w:val="24"/>
                <w:szCs w:val="24"/>
                <w:lang w:eastAsia="da-DK"/>
              </w:rPr>
              <w:t>Part 2</w:t>
            </w:r>
            <w:r>
              <w:rPr>
                <w:rFonts w:ascii="Calibri" w:eastAsia="Times New Roman" w:hAnsi="Calibri" w:cs="Times New Roman"/>
                <w:color w:val="00000A"/>
                <w:sz w:val="24"/>
                <w:szCs w:val="24"/>
                <w:lang w:eastAsia="da-DK"/>
              </w:rPr>
              <w:t xml:space="preserve"> of the code in </w:t>
            </w:r>
            <w:r w:rsidRPr="004F1E0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Here we are (trying to) print out the damage dealt by a hero in a certain level and with a certain base damage. Again, the results are clearly wrong (see the comments for the expected results</w:t>
            </w:r>
            <w:r w:rsidR="003D1AE4">
              <w:rPr>
                <w:rFonts w:ascii="Calibri" w:eastAsia="Times New Roman" w:hAnsi="Calibri" w:cs="Times New Roman"/>
                <w:color w:val="00000A"/>
                <w:sz w:val="24"/>
                <w:szCs w:val="24"/>
                <w:lang w:eastAsia="da-DK"/>
              </w:rPr>
              <w:t xml:space="preserve"> for each case</w:t>
            </w:r>
            <w:r>
              <w:rPr>
                <w:rFonts w:ascii="Calibri" w:eastAsia="Times New Roman" w:hAnsi="Calibri" w:cs="Times New Roman"/>
                <w:color w:val="00000A"/>
                <w:sz w:val="24"/>
                <w:szCs w:val="24"/>
                <w:lang w:eastAsia="da-DK"/>
              </w:rPr>
              <w:t xml:space="preserve">). The reason is the same as before; we have simply written the value </w:t>
            </w:r>
            <w:r w:rsidRPr="003D1AE4">
              <w:rPr>
                <w:rFonts w:ascii="Calibri" w:eastAsia="Times New Roman" w:hAnsi="Calibri" w:cs="Times New Roman"/>
                <w:b/>
                <w:color w:val="00000A"/>
                <w:sz w:val="24"/>
                <w:szCs w:val="24"/>
                <w:lang w:eastAsia="da-DK"/>
              </w:rPr>
              <w:t>20</w:t>
            </w:r>
            <w:r>
              <w:rPr>
                <w:rFonts w:ascii="Calibri" w:eastAsia="Times New Roman" w:hAnsi="Calibri" w:cs="Times New Roman"/>
                <w:color w:val="00000A"/>
                <w:sz w:val="24"/>
                <w:szCs w:val="24"/>
                <w:lang w:eastAsia="da-DK"/>
              </w:rPr>
              <w:t xml:space="preserve"> directly in the place where the </w:t>
            </w:r>
            <w:r w:rsidR="00441065">
              <w:rPr>
                <w:rFonts w:ascii="Calibri" w:eastAsia="Times New Roman" w:hAnsi="Calibri" w:cs="Times New Roman"/>
                <w:color w:val="00000A"/>
                <w:sz w:val="24"/>
                <w:szCs w:val="24"/>
                <w:lang w:eastAsia="da-DK"/>
              </w:rPr>
              <w:t xml:space="preserve">actual </w:t>
            </w:r>
            <w:r>
              <w:rPr>
                <w:rFonts w:ascii="Calibri" w:eastAsia="Times New Roman" w:hAnsi="Calibri" w:cs="Times New Roman"/>
                <w:color w:val="00000A"/>
                <w:sz w:val="24"/>
                <w:szCs w:val="24"/>
                <w:lang w:eastAsia="da-DK"/>
              </w:rPr>
              <w:t>damage is suppo</w:t>
            </w:r>
            <w:r w:rsidR="003D1AE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ed to be.</w:t>
            </w:r>
          </w:p>
          <w:p w14:paraId="07E1366D" w14:textId="63B8B207" w:rsidR="004F1E0F" w:rsidRDefault="004F1E0F"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formula for actually calculating the damage is pretty complicated… but fortunately we don’t need to worry too much about that!</w:t>
            </w:r>
            <w:r w:rsidR="003D1AE4">
              <w:rPr>
                <w:rFonts w:ascii="Calibri" w:eastAsia="Times New Roman" w:hAnsi="Calibri" w:cs="Times New Roman"/>
                <w:color w:val="00000A"/>
                <w:sz w:val="24"/>
                <w:szCs w:val="24"/>
                <w:lang w:eastAsia="da-DK"/>
              </w:rPr>
              <w:t xml:space="preserve"> We can just use the given function </w:t>
            </w:r>
            <w:r w:rsidR="003D1AE4" w:rsidRPr="003D1AE4">
              <w:rPr>
                <w:rFonts w:ascii="Calibri" w:eastAsia="Times New Roman" w:hAnsi="Calibri" w:cs="Times New Roman"/>
                <w:b/>
                <w:color w:val="00000A"/>
                <w:sz w:val="24"/>
                <w:szCs w:val="24"/>
                <w:lang w:eastAsia="da-DK"/>
              </w:rPr>
              <w:t>DamageDealt</w:t>
            </w:r>
            <w:r w:rsidR="003D1AE4" w:rsidRPr="003D1AE4">
              <w:rPr>
                <w:rFonts w:ascii="Calibri" w:eastAsia="Times New Roman" w:hAnsi="Calibri" w:cs="Times New Roman"/>
                <w:color w:val="00000A"/>
                <w:sz w:val="24"/>
                <w:szCs w:val="24"/>
                <w:lang w:eastAsia="da-DK"/>
              </w:rPr>
              <w:t xml:space="preserve"> to</w:t>
            </w:r>
            <w:r w:rsidR="003D1AE4">
              <w:rPr>
                <w:rFonts w:ascii="Calibri" w:eastAsia="Times New Roman" w:hAnsi="Calibri" w:cs="Times New Roman"/>
                <w:color w:val="00000A"/>
                <w:sz w:val="24"/>
                <w:szCs w:val="24"/>
                <w:lang w:eastAsia="da-DK"/>
              </w:rPr>
              <w:t xml:space="preserve"> calculate this damage. Do this in a way similar to the way you used </w:t>
            </w:r>
            <w:r w:rsidR="003D1AE4" w:rsidRPr="003D1AE4">
              <w:rPr>
                <w:rFonts w:ascii="Calibri" w:eastAsia="Times New Roman" w:hAnsi="Calibri" w:cs="Times New Roman"/>
                <w:b/>
                <w:color w:val="00000A"/>
                <w:sz w:val="24"/>
                <w:szCs w:val="24"/>
                <w:lang w:eastAsia="da-DK"/>
              </w:rPr>
              <w:t>NameLength</w:t>
            </w:r>
            <w:r w:rsidR="003D1AE4">
              <w:rPr>
                <w:rFonts w:ascii="Calibri" w:eastAsia="Times New Roman" w:hAnsi="Calibri" w:cs="Times New Roman"/>
                <w:color w:val="00000A"/>
                <w:sz w:val="24"/>
                <w:szCs w:val="24"/>
                <w:lang w:eastAsia="da-DK"/>
              </w:rPr>
              <w:t xml:space="preserve"> in the previous steps, i.e. by replacing the value </w:t>
            </w:r>
            <w:r w:rsidR="003D1AE4" w:rsidRPr="003D1AE4">
              <w:rPr>
                <w:rFonts w:ascii="Calibri" w:eastAsia="Times New Roman" w:hAnsi="Calibri" w:cs="Times New Roman"/>
                <w:b/>
                <w:color w:val="00000A"/>
                <w:sz w:val="24"/>
                <w:szCs w:val="24"/>
                <w:lang w:eastAsia="da-DK"/>
              </w:rPr>
              <w:t>20</w:t>
            </w:r>
            <w:r w:rsidR="003D1AE4">
              <w:rPr>
                <w:rFonts w:ascii="Calibri" w:eastAsia="Times New Roman" w:hAnsi="Calibri" w:cs="Times New Roman"/>
                <w:color w:val="00000A"/>
                <w:sz w:val="24"/>
                <w:szCs w:val="24"/>
                <w:lang w:eastAsia="da-DK"/>
              </w:rPr>
              <w:t xml:space="preserve"> with a call of </w:t>
            </w:r>
            <w:r w:rsidR="003D1AE4" w:rsidRPr="003D1AE4">
              <w:rPr>
                <w:rFonts w:ascii="Calibri" w:eastAsia="Times New Roman" w:hAnsi="Calibri" w:cs="Times New Roman"/>
                <w:b/>
                <w:color w:val="00000A"/>
                <w:sz w:val="24"/>
                <w:szCs w:val="24"/>
                <w:lang w:eastAsia="da-DK"/>
              </w:rPr>
              <w:t>DamageDealt</w:t>
            </w:r>
            <w:r w:rsidR="003D1AE4">
              <w:rPr>
                <w:rFonts w:ascii="Calibri" w:eastAsia="Times New Roman" w:hAnsi="Calibri" w:cs="Times New Roman"/>
                <w:color w:val="00000A"/>
                <w:sz w:val="24"/>
                <w:szCs w:val="24"/>
                <w:lang w:eastAsia="da-DK"/>
              </w:rPr>
              <w:t xml:space="preserve">. Note that this function has </w:t>
            </w:r>
            <w:r w:rsidR="003D1AE4" w:rsidRPr="003D1AE4">
              <w:rPr>
                <w:rFonts w:ascii="Calibri" w:eastAsia="Times New Roman" w:hAnsi="Calibri" w:cs="Times New Roman"/>
                <w:color w:val="00000A"/>
                <w:sz w:val="24"/>
                <w:szCs w:val="24"/>
                <w:u w:val="single"/>
                <w:lang w:eastAsia="da-DK"/>
              </w:rPr>
              <w:t>two</w:t>
            </w:r>
            <w:r w:rsidR="003D1AE4">
              <w:rPr>
                <w:rFonts w:ascii="Calibri" w:eastAsia="Times New Roman" w:hAnsi="Calibri" w:cs="Times New Roman"/>
                <w:color w:val="00000A"/>
                <w:sz w:val="24"/>
                <w:szCs w:val="24"/>
                <w:lang w:eastAsia="da-DK"/>
              </w:rPr>
              <w:t xml:space="preserve"> parameters, so you need to be a bit careful when you call the func</w:t>
            </w:r>
            <w:r w:rsidR="003D1AE4">
              <w:rPr>
                <w:rFonts w:ascii="Calibri" w:eastAsia="Times New Roman" w:hAnsi="Calibri" w:cs="Times New Roman"/>
                <w:color w:val="00000A"/>
                <w:sz w:val="24"/>
                <w:szCs w:val="24"/>
                <w:lang w:eastAsia="da-DK"/>
              </w:rPr>
              <w:softHyphen/>
              <w:t>tion (why is that…? What happens if you switch the order of the argu</w:t>
            </w:r>
            <w:r w:rsidR="003D1AE4">
              <w:rPr>
                <w:rFonts w:ascii="Calibri" w:eastAsia="Times New Roman" w:hAnsi="Calibri" w:cs="Times New Roman"/>
                <w:color w:val="00000A"/>
                <w:sz w:val="24"/>
                <w:szCs w:val="24"/>
                <w:lang w:eastAsia="da-DK"/>
              </w:rPr>
              <w:softHyphen/>
              <w:t>ments around when you call the function…?).</w:t>
            </w:r>
          </w:p>
          <w:p w14:paraId="261B148E" w14:textId="68D47E53" w:rsidR="003D1AE4" w:rsidRDefault="003D1AE4"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So far, so good. We can call the functions with arguments like the string </w:t>
            </w:r>
            <w:r w:rsidRPr="003D1AE4">
              <w:rPr>
                <w:rFonts w:ascii="Calibri" w:eastAsia="Times New Roman" w:hAnsi="Calibri" w:cs="Times New Roman"/>
                <w:b/>
                <w:color w:val="00000A"/>
                <w:sz w:val="24"/>
                <w:szCs w:val="24"/>
                <w:lang w:eastAsia="da-DK"/>
              </w:rPr>
              <w:t>“Peter”</w:t>
            </w:r>
            <w:r>
              <w:rPr>
                <w:rFonts w:ascii="Calibri" w:eastAsia="Times New Roman" w:hAnsi="Calibri" w:cs="Times New Roman"/>
                <w:color w:val="00000A"/>
                <w:sz w:val="24"/>
                <w:szCs w:val="24"/>
                <w:lang w:eastAsia="da-DK"/>
              </w:rPr>
              <w:t xml:space="preserve"> and integers like </w:t>
            </w:r>
            <w:r w:rsidRPr="003D1AE4">
              <w:rPr>
                <w:rFonts w:ascii="Calibri" w:eastAsia="Times New Roman" w:hAnsi="Calibri" w:cs="Times New Roman"/>
                <w:b/>
                <w:color w:val="00000A"/>
                <w:sz w:val="24"/>
                <w:szCs w:val="24"/>
                <w:lang w:eastAsia="da-DK"/>
              </w:rPr>
              <w:t>3</w:t>
            </w:r>
            <w:r>
              <w:rPr>
                <w:rFonts w:ascii="Calibri" w:eastAsia="Times New Roman" w:hAnsi="Calibri" w:cs="Times New Roman"/>
                <w:color w:val="00000A"/>
                <w:sz w:val="24"/>
                <w:szCs w:val="24"/>
                <w:lang w:eastAsia="da-DK"/>
              </w:rPr>
              <w:t xml:space="preserve"> and </w:t>
            </w:r>
            <w:r w:rsidRPr="003D1AE4">
              <w:rPr>
                <w:rFonts w:ascii="Calibri" w:eastAsia="Times New Roman" w:hAnsi="Calibri" w:cs="Times New Roman"/>
                <w:b/>
                <w:color w:val="00000A"/>
                <w:sz w:val="24"/>
                <w:szCs w:val="24"/>
                <w:lang w:eastAsia="da-DK"/>
              </w:rPr>
              <w:t>30</w:t>
            </w:r>
            <w:r>
              <w:rPr>
                <w:rFonts w:ascii="Calibri" w:eastAsia="Times New Roman" w:hAnsi="Calibri" w:cs="Times New Roman"/>
                <w:color w:val="00000A"/>
                <w:sz w:val="24"/>
                <w:szCs w:val="24"/>
                <w:lang w:eastAsia="da-DK"/>
              </w:rPr>
              <w:t>. However, we could also call the func</w:t>
            </w:r>
            <w:r>
              <w:rPr>
                <w:rFonts w:ascii="Calibri" w:eastAsia="Times New Roman" w:hAnsi="Calibri" w:cs="Times New Roman"/>
                <w:color w:val="00000A"/>
                <w:sz w:val="24"/>
                <w:szCs w:val="24"/>
                <w:lang w:eastAsia="da-DK"/>
              </w:rPr>
              <w:softHyphen/>
              <w:t xml:space="preserve">tions with </w:t>
            </w:r>
            <w:r w:rsidRPr="003D1AE4">
              <w:rPr>
                <w:rFonts w:ascii="Calibri" w:eastAsia="Times New Roman" w:hAnsi="Calibri" w:cs="Times New Roman"/>
                <w:color w:val="00000A"/>
                <w:sz w:val="24"/>
                <w:szCs w:val="24"/>
                <w:u w:val="single"/>
                <w:lang w:eastAsia="da-DK"/>
              </w:rPr>
              <w:t>variables</w:t>
            </w:r>
            <w:r>
              <w:rPr>
                <w:rFonts w:ascii="Calibri" w:eastAsia="Times New Roman" w:hAnsi="Calibri" w:cs="Times New Roman"/>
                <w:color w:val="00000A"/>
                <w:sz w:val="24"/>
                <w:szCs w:val="24"/>
                <w:lang w:eastAsia="da-DK"/>
              </w:rPr>
              <w:t xml:space="preserve"> as arguments. In </w:t>
            </w:r>
            <w:r w:rsidRPr="003D1AE4">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define a variable named </w:t>
            </w:r>
            <w:r>
              <w:rPr>
                <w:rFonts w:ascii="Calibri" w:eastAsia="Times New Roman" w:hAnsi="Calibri" w:cs="Times New Roman"/>
                <w:b/>
                <w:color w:val="00000A"/>
                <w:sz w:val="24"/>
                <w:szCs w:val="24"/>
                <w:lang w:eastAsia="da-DK"/>
              </w:rPr>
              <w:t xml:space="preserve">heroName </w:t>
            </w:r>
            <w:r>
              <w:rPr>
                <w:rFonts w:ascii="Calibri" w:eastAsia="Times New Roman" w:hAnsi="Calibri" w:cs="Times New Roman"/>
                <w:color w:val="00000A"/>
                <w:sz w:val="24"/>
                <w:szCs w:val="24"/>
                <w:lang w:eastAsia="da-DK"/>
              </w:rPr>
              <w:t xml:space="preserve">in line 4. The variable should have the type </w:t>
            </w:r>
            <w:r w:rsidRPr="003D1AE4">
              <w:rPr>
                <w:rFonts w:ascii="Calibri" w:eastAsia="Times New Roman" w:hAnsi="Calibri" w:cs="Times New Roman"/>
                <w:b/>
                <w:color w:val="00000A"/>
                <w:sz w:val="24"/>
                <w:szCs w:val="24"/>
                <w:lang w:eastAsia="da-DK"/>
              </w:rPr>
              <w:t>string</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lastRenderedPageBreak/>
              <w:t xml:space="preserve">Initialize the variable to e.g </w:t>
            </w:r>
            <w:r w:rsidRPr="003D1AE4">
              <w:rPr>
                <w:rFonts w:ascii="Calibri" w:eastAsia="Times New Roman" w:hAnsi="Calibri" w:cs="Times New Roman"/>
                <w:b/>
                <w:color w:val="00000A"/>
                <w:sz w:val="24"/>
                <w:szCs w:val="24"/>
                <w:lang w:eastAsia="da-DK"/>
              </w:rPr>
              <w:t>“Peter”</w:t>
            </w:r>
            <w:r>
              <w:rPr>
                <w:rFonts w:ascii="Calibri" w:eastAsia="Times New Roman" w:hAnsi="Calibri" w:cs="Times New Roman"/>
                <w:color w:val="00000A"/>
                <w:sz w:val="24"/>
                <w:szCs w:val="24"/>
                <w:lang w:eastAsia="da-DK"/>
              </w:rPr>
              <w:t xml:space="preserve">, and now use the variable in a call of the function </w:t>
            </w:r>
            <w:r w:rsidR="00DD4AE6" w:rsidRPr="00DD4AE6">
              <w:rPr>
                <w:rFonts w:ascii="Calibri" w:eastAsia="Times New Roman" w:hAnsi="Calibri" w:cs="Times New Roman"/>
                <w:b/>
                <w:color w:val="00000A"/>
                <w:sz w:val="24"/>
                <w:szCs w:val="24"/>
                <w:lang w:eastAsia="da-DK"/>
              </w:rPr>
              <w:t>NameLength</w:t>
            </w:r>
            <w:r w:rsidR="00DD4AE6">
              <w:rPr>
                <w:rFonts w:ascii="Calibri" w:eastAsia="Times New Roman" w:hAnsi="Calibri" w:cs="Times New Roman"/>
                <w:color w:val="00000A"/>
                <w:sz w:val="24"/>
                <w:szCs w:val="24"/>
                <w:lang w:eastAsia="da-DK"/>
              </w:rPr>
              <w:t xml:space="preserve"> (you can use one of the existing lines of code to do this, or perhaps add a new line yourself). Run the app, and check that you get the expected result.</w:t>
            </w:r>
          </w:p>
          <w:p w14:paraId="3AFF1948" w14:textId="0E62957E" w:rsidR="00DD4AE6" w:rsidRDefault="00DD4AE6" w:rsidP="004F1E0F">
            <w:pPr>
              <w:widowControl/>
              <w:numPr>
                <w:ilvl w:val="0"/>
                <w:numId w:val="15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do this for calling </w:t>
            </w:r>
            <w:r w:rsidRPr="003D1AE4">
              <w:rPr>
                <w:rFonts w:ascii="Calibri" w:eastAsia="Times New Roman" w:hAnsi="Calibri" w:cs="Times New Roman"/>
                <w:b/>
                <w:color w:val="00000A"/>
                <w:sz w:val="24"/>
                <w:szCs w:val="24"/>
                <w:lang w:eastAsia="da-DK"/>
              </w:rPr>
              <w:t>DamageDealt</w:t>
            </w:r>
            <w:r w:rsidRPr="00DD4AE6">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 xml:space="preserve">, i.e. define two new variables </w:t>
            </w:r>
            <w:r w:rsidR="00441065">
              <w:rPr>
                <w:rFonts w:ascii="Calibri" w:eastAsia="Times New Roman" w:hAnsi="Calibri" w:cs="Times New Roman"/>
                <w:b/>
                <w:color w:val="00000A"/>
                <w:sz w:val="24"/>
                <w:szCs w:val="24"/>
                <w:lang w:eastAsia="da-DK"/>
              </w:rPr>
              <w:t>heroLevel</w:t>
            </w:r>
            <w:r>
              <w:rPr>
                <w:rFonts w:ascii="Calibri" w:eastAsia="Times New Roman" w:hAnsi="Calibri" w:cs="Times New Roman"/>
                <w:color w:val="00000A"/>
                <w:sz w:val="24"/>
                <w:szCs w:val="24"/>
                <w:lang w:eastAsia="da-DK"/>
              </w:rPr>
              <w:t xml:space="preserve"> and </w:t>
            </w:r>
            <w:r w:rsidR="00441065" w:rsidRPr="00441065">
              <w:rPr>
                <w:rFonts w:ascii="Calibri" w:eastAsia="Times New Roman" w:hAnsi="Calibri" w:cs="Times New Roman"/>
                <w:b/>
                <w:color w:val="00000A"/>
                <w:sz w:val="24"/>
                <w:szCs w:val="24"/>
                <w:lang w:eastAsia="da-DK"/>
              </w:rPr>
              <w:t>heroB</w:t>
            </w:r>
            <w:r w:rsidRPr="00441065">
              <w:rPr>
                <w:rFonts w:ascii="Calibri" w:eastAsia="Times New Roman" w:hAnsi="Calibri" w:cs="Times New Roman"/>
                <w:b/>
                <w:color w:val="00000A"/>
                <w:sz w:val="24"/>
                <w:szCs w:val="24"/>
                <w:lang w:eastAsia="da-DK"/>
              </w:rPr>
              <w:t>aseDamage</w:t>
            </w:r>
            <w:r>
              <w:rPr>
                <w:rFonts w:ascii="Calibri" w:eastAsia="Times New Roman" w:hAnsi="Calibri" w:cs="Times New Roman"/>
                <w:b/>
                <w:color w:val="00000A"/>
                <w:sz w:val="24"/>
                <w:szCs w:val="24"/>
                <w:lang w:eastAsia="da-DK"/>
              </w:rPr>
              <w:t xml:space="preserve"> </w:t>
            </w:r>
            <w:r w:rsidRPr="00DD4AE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both of type </w:t>
            </w:r>
            <w:r w:rsidRPr="00DD4AE6">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initialize them to some reasonable values, and use them to call </w:t>
            </w:r>
            <w:r w:rsidRPr="003D1AE4">
              <w:rPr>
                <w:rFonts w:ascii="Calibri" w:eastAsia="Times New Roman" w:hAnsi="Calibri" w:cs="Times New Roman"/>
                <w:b/>
                <w:color w:val="00000A"/>
                <w:sz w:val="24"/>
                <w:szCs w:val="24"/>
                <w:lang w:eastAsia="da-DK"/>
              </w:rPr>
              <w:t>DamageDealt</w:t>
            </w:r>
            <w:r w:rsidRPr="00DD4AE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Run the app, and check that you get the expected result.</w:t>
            </w:r>
          </w:p>
          <w:p w14:paraId="530C9FDA" w14:textId="4C564ED5" w:rsidR="003D1AE4" w:rsidRPr="004F1E0F" w:rsidRDefault="003D1AE4" w:rsidP="00DD4AE6">
            <w:pPr>
              <w:widowControl/>
              <w:rPr>
                <w:rFonts w:ascii="Calibri" w:eastAsia="Times New Roman" w:hAnsi="Calibri" w:cs="Times New Roman"/>
                <w:color w:val="00000A"/>
                <w:sz w:val="24"/>
                <w:szCs w:val="24"/>
                <w:lang w:eastAsia="da-DK"/>
              </w:rPr>
            </w:pPr>
          </w:p>
        </w:tc>
      </w:tr>
    </w:tbl>
    <w:p w14:paraId="677E2674" w14:textId="77777777" w:rsidR="006D6665" w:rsidRDefault="006D6665" w:rsidP="006D6665">
      <w:pPr>
        <w:pStyle w:val="Brdtekst"/>
        <w:ind w:left="0"/>
      </w:pPr>
    </w:p>
    <w:p w14:paraId="6D960B53" w14:textId="77777777" w:rsidR="006D6665" w:rsidRDefault="006D6665" w:rsidP="006D6665">
      <w:pPr>
        <w:pStyle w:val="Brdtekst"/>
        <w:ind w:left="0"/>
      </w:pPr>
    </w:p>
    <w:p w14:paraId="70E0EB7E" w14:textId="02EACCA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E85249" w14:textId="76838EFA" w:rsidR="0013356C" w:rsidRPr="0013356C" w:rsidRDefault="0013356C" w:rsidP="0013356C">
            <w:pPr>
              <w:pStyle w:val="Overskrift2"/>
              <w:ind w:left="0"/>
              <w:rPr>
                <w:lang w:eastAsia="da-DK"/>
              </w:rPr>
            </w:pPr>
            <w:bookmarkStart w:id="28" w:name="_Toc510676363"/>
            <w:bookmarkStart w:id="29" w:name="_Toc206848756"/>
            <w:r w:rsidRPr="0013356C">
              <w:rPr>
                <w:lang w:eastAsia="da-DK"/>
              </w:rPr>
              <w:t>Pro.1.</w:t>
            </w:r>
            <w:bookmarkEnd w:id="28"/>
            <w:r w:rsidR="004F1E0F">
              <w:rPr>
                <w:lang w:eastAsia="da-DK"/>
              </w:rPr>
              <w:t>5</w:t>
            </w:r>
            <w:bookmarkEnd w:id="29"/>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C295C1" w14:textId="4AFE05B4" w:rsidR="0013356C" w:rsidRPr="0013356C"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1BE7DA66" w:rsidR="0013356C" w:rsidRPr="00635807" w:rsidRDefault="0013356C" w:rsidP="00196CF3">
            <w:pPr>
              <w:widowControl/>
              <w:numPr>
                <w:ilvl w:val="0"/>
                <w:numId w:val="154"/>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8B2399F" w14:textId="7DE1186D" w:rsidR="00635807" w:rsidRPr="000002E7" w:rsidRDefault="00635807" w:rsidP="00196CF3">
            <w:pPr>
              <w:widowControl/>
              <w:numPr>
                <w:ilvl w:val="0"/>
                <w:numId w:val="154"/>
              </w:numPr>
              <w:rPr>
                <w:rFonts w:ascii="Calibri" w:eastAsia="Times New Roman" w:hAnsi="Calibri" w:cs="Times New Roman"/>
                <w:color w:val="FF0000"/>
                <w:sz w:val="28"/>
                <w:szCs w:val="24"/>
                <w:lang w:eastAsia="da-DK"/>
              </w:rPr>
            </w:pPr>
            <w:r w:rsidRPr="000002E7">
              <w:rPr>
                <w:rFonts w:ascii="Calibri" w:eastAsia="Times New Roman" w:hAnsi="Calibri" w:cs="Times New Roman"/>
                <w:color w:val="FF0000"/>
                <w:sz w:val="24"/>
                <w:szCs w:val="24"/>
                <w:lang w:eastAsia="da-DK"/>
              </w:rPr>
              <w:t xml:space="preserve">[HARD] Try to define a function which can calculate the length of the </w:t>
            </w:r>
            <w:r w:rsidRPr="009B5333">
              <w:rPr>
                <w:rFonts w:ascii="Calibri" w:eastAsia="Times New Roman" w:hAnsi="Calibri" w:cs="Times New Roman"/>
                <w:b/>
                <w:bCs/>
                <w:color w:val="FF0000"/>
                <w:sz w:val="24"/>
                <w:szCs w:val="24"/>
                <w:lang w:eastAsia="da-DK"/>
              </w:rPr>
              <w:t>peri</w:t>
            </w:r>
            <w:r w:rsidRPr="009B5333">
              <w:rPr>
                <w:rFonts w:ascii="Calibri" w:eastAsia="Times New Roman" w:hAnsi="Calibri" w:cs="Times New Roman"/>
                <w:b/>
                <w:bCs/>
                <w:color w:val="FF0000"/>
                <w:sz w:val="24"/>
                <w:szCs w:val="24"/>
                <w:lang w:eastAsia="da-DK"/>
              </w:rPr>
              <w:softHyphen/>
              <w:t>meter</w:t>
            </w:r>
            <w:r w:rsidRPr="000002E7">
              <w:rPr>
                <w:rFonts w:ascii="Calibri" w:eastAsia="Times New Roman" w:hAnsi="Calibri" w:cs="Times New Roman"/>
                <w:color w:val="FF0000"/>
                <w:sz w:val="24"/>
                <w:szCs w:val="24"/>
                <w:lang w:eastAsia="da-DK"/>
              </w:rPr>
              <w:t xml:space="preserve"> of a </w:t>
            </w:r>
            <w:r w:rsidRPr="000002E7">
              <w:rPr>
                <w:rFonts w:ascii="Calibri" w:eastAsia="Times New Roman" w:hAnsi="Calibri" w:cs="Times New Roman"/>
                <w:i/>
                <w:iCs/>
                <w:color w:val="FF0000"/>
                <w:sz w:val="24"/>
                <w:szCs w:val="24"/>
                <w:lang w:eastAsia="da-DK"/>
              </w:rPr>
              <w:t>pentagon</w:t>
            </w:r>
            <w:r w:rsidRPr="000002E7">
              <w:rPr>
                <w:rFonts w:ascii="Calibri" w:eastAsia="Times New Roman" w:hAnsi="Calibri" w:cs="Times New Roman"/>
                <w:color w:val="FF0000"/>
                <w:sz w:val="24"/>
                <w:szCs w:val="24"/>
                <w:lang w:eastAsia="da-DK"/>
              </w:rPr>
              <w:t xml:space="preserve"> (given as five (x,y) values). Consider if it might be a good idea to define a </w:t>
            </w:r>
            <w:r w:rsidR="009B5333">
              <w:rPr>
                <w:rFonts w:ascii="Calibri" w:eastAsia="Times New Roman" w:hAnsi="Calibri" w:cs="Times New Roman"/>
                <w:color w:val="FF0000"/>
                <w:sz w:val="24"/>
                <w:szCs w:val="24"/>
                <w:lang w:eastAsia="da-DK"/>
              </w:rPr>
              <w:t xml:space="preserve">helper </w:t>
            </w:r>
            <w:r w:rsidRPr="000002E7">
              <w:rPr>
                <w:rFonts w:ascii="Calibri" w:eastAsia="Times New Roman" w:hAnsi="Calibri" w:cs="Times New Roman"/>
                <w:color w:val="FF0000"/>
                <w:sz w:val="24"/>
                <w:szCs w:val="24"/>
                <w:lang w:eastAsia="da-DK"/>
              </w:rPr>
              <w:t>function which calculates the length of a single side.</w:t>
            </w:r>
          </w:p>
          <w:p w14:paraId="19B58F15" w14:textId="5134E724" w:rsidR="00635807" w:rsidRPr="000002E7" w:rsidRDefault="00635807" w:rsidP="00196CF3">
            <w:pPr>
              <w:widowControl/>
              <w:numPr>
                <w:ilvl w:val="0"/>
                <w:numId w:val="154"/>
              </w:numPr>
              <w:rPr>
                <w:rFonts w:ascii="Calibri" w:eastAsia="Times New Roman" w:hAnsi="Calibri" w:cs="Times New Roman"/>
                <w:color w:val="FF0000"/>
                <w:sz w:val="24"/>
                <w:szCs w:val="24"/>
                <w:lang w:eastAsia="da-DK"/>
              </w:rPr>
            </w:pPr>
            <w:r w:rsidRPr="000002E7">
              <w:rPr>
                <w:rFonts w:ascii="Calibri" w:eastAsia="Times New Roman" w:hAnsi="Calibri" w:cs="Times New Roman"/>
                <w:color w:val="FF0000"/>
                <w:sz w:val="24"/>
                <w:szCs w:val="24"/>
                <w:lang w:eastAsia="da-DK"/>
              </w:rPr>
              <w:t xml:space="preserve">[VERY HARD] Try to define a function which can calculate the perimeter for </w:t>
            </w:r>
            <w:r w:rsidRPr="000002E7">
              <w:rPr>
                <w:rFonts w:ascii="Calibri" w:eastAsia="Times New Roman" w:hAnsi="Calibri" w:cs="Times New Roman"/>
                <w:color w:val="FF0000"/>
                <w:sz w:val="24"/>
                <w:szCs w:val="24"/>
                <w:u w:val="single"/>
                <w:lang w:eastAsia="da-DK"/>
              </w:rPr>
              <w:t>any</w:t>
            </w:r>
            <w:r w:rsidRPr="000002E7">
              <w:rPr>
                <w:rFonts w:ascii="Calibri" w:eastAsia="Times New Roman" w:hAnsi="Calibri" w:cs="Times New Roman"/>
                <w:color w:val="FF0000"/>
                <w:sz w:val="24"/>
                <w:szCs w:val="24"/>
                <w:lang w:eastAsia="da-DK"/>
              </w:rPr>
              <w:t xml:space="preserve"> polygon</w:t>
            </w:r>
            <w:r w:rsidR="000002E7" w:rsidRPr="000002E7">
              <w:rPr>
                <w:rFonts w:ascii="Calibri" w:eastAsia="Times New Roman" w:hAnsi="Calibri" w:cs="Times New Roman"/>
                <w:color w:val="FF0000"/>
                <w:sz w:val="24"/>
                <w:szCs w:val="24"/>
                <w:lang w:eastAsia="da-DK"/>
              </w:rPr>
              <w:t xml:space="preserve"> (given as two sets of x- and y-values)</w:t>
            </w:r>
            <w:r w:rsidRPr="000002E7">
              <w:rPr>
                <w:rFonts w:ascii="Calibri" w:eastAsia="Times New Roman" w:hAnsi="Calibri" w:cs="Times New Roman"/>
                <w:color w:val="FF0000"/>
                <w:sz w:val="24"/>
                <w:szCs w:val="24"/>
                <w:lang w:eastAsia="da-DK"/>
              </w:rPr>
              <w:t>. This will involve seve</w:t>
            </w:r>
            <w:r w:rsidR="000002E7">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 xml:space="preserve">ral concepts we </w:t>
            </w:r>
            <w:r w:rsidR="004D7E54">
              <w:rPr>
                <w:rFonts w:ascii="Calibri" w:eastAsia="Times New Roman" w:hAnsi="Calibri" w:cs="Times New Roman"/>
                <w:color w:val="FF0000"/>
                <w:sz w:val="24"/>
                <w:szCs w:val="24"/>
                <w:lang w:eastAsia="da-DK"/>
              </w:rPr>
              <w:t xml:space="preserve">haven’t </w:t>
            </w:r>
            <w:r w:rsidRPr="000002E7">
              <w:rPr>
                <w:rFonts w:ascii="Calibri" w:eastAsia="Times New Roman" w:hAnsi="Calibri" w:cs="Times New Roman"/>
                <w:color w:val="FF0000"/>
                <w:sz w:val="24"/>
                <w:szCs w:val="24"/>
                <w:lang w:eastAsia="da-DK"/>
              </w:rPr>
              <w:t>discussed yet, like Lists and repetition state</w:t>
            </w:r>
            <w:r w:rsidR="004D7E54">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ments, so be prepared to do some research here</w:t>
            </w:r>
            <w:r w:rsidR="004D7E54">
              <w:rPr>
                <w:rFonts w:ascii="Calibri" w:eastAsia="Times New Roman" w:hAnsi="Calibri" w:cs="Times New Roman"/>
                <w:color w:val="FF0000"/>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26CE4A2" w14:textId="77777777" w:rsidR="0013356C" w:rsidRDefault="0013356C" w:rsidP="0013356C">
      <w:pPr>
        <w:pStyle w:val="Brdtekst"/>
        <w:ind w:left="0"/>
      </w:pPr>
    </w:p>
    <w:p w14:paraId="568C12A9" w14:textId="77777777" w:rsidR="00621F8E" w:rsidRDefault="00621F8E" w:rsidP="009B5333">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D2BB" w14:textId="77777777" w:rsidR="00CB235F" w:rsidRDefault="00CB235F">
      <w:r>
        <w:separator/>
      </w:r>
    </w:p>
  </w:endnote>
  <w:endnote w:type="continuationSeparator" w:id="0">
    <w:p w14:paraId="0175A3DF" w14:textId="77777777" w:rsidR="00CB235F" w:rsidRDefault="00CB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6D38B58A" w14:textId="77777777" w:rsidR="006D6665" w:rsidRDefault="006D6665">
        <w:pPr>
          <w:pStyle w:val="Sidefod"/>
          <w:jc w:val="center"/>
        </w:pPr>
        <w:r>
          <w:fldChar w:fldCharType="begin"/>
        </w:r>
        <w:r>
          <w:instrText>PAGE   \* MERGEFORMAT</w:instrText>
        </w:r>
        <w:r>
          <w:fldChar w:fldCharType="separate"/>
        </w:r>
        <w:r w:rsidRPr="00A1777B">
          <w:rPr>
            <w:noProof/>
            <w:lang w:val="da-DK"/>
          </w:rPr>
          <w:t>22</w:t>
        </w:r>
        <w:r>
          <w:fldChar w:fldCharType="end"/>
        </w:r>
      </w:p>
    </w:sdtContent>
  </w:sdt>
  <w:p w14:paraId="339963CC" w14:textId="77777777" w:rsidR="006D6665" w:rsidRDefault="006D666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1245B" w14:textId="77777777" w:rsidR="00CB235F" w:rsidRDefault="00CB235F">
      <w:r>
        <w:separator/>
      </w:r>
    </w:p>
  </w:footnote>
  <w:footnote w:type="continuationSeparator" w:id="0">
    <w:p w14:paraId="0114F78D" w14:textId="77777777" w:rsidR="00CB235F" w:rsidRDefault="00CB235F">
      <w:r>
        <w:continuationSeparator/>
      </w:r>
    </w:p>
  </w:footnote>
  <w:footnote w:id="1">
    <w:p w14:paraId="7567C2F1" w14:textId="77777777" w:rsidR="006D6665" w:rsidRPr="00243CA8" w:rsidRDefault="006D6665"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6D6665" w:rsidRPr="00254EDE" w:rsidRDefault="006D6665" w:rsidP="004E4CE5">
      <w:pPr>
        <w:pStyle w:val="Fodnotetekst"/>
      </w:pPr>
      <w:r>
        <w:rPr>
          <w:rStyle w:val="Fodnotehenvisning"/>
        </w:rPr>
        <w:footnoteRef/>
      </w:r>
      <w:r>
        <w:t xml:space="preserve"> </w:t>
      </w:r>
      <w:r w:rsidRPr="00254EDE">
        <w:t>https://martinfowler.com/books/refactoring.html</w:t>
      </w:r>
    </w:p>
  </w:footnote>
  <w:footnote w:id="3">
    <w:p w14:paraId="22523038" w14:textId="50F200BD" w:rsidR="006D6665" w:rsidRPr="00D3017D" w:rsidRDefault="006D6665">
      <w:pPr>
        <w:pStyle w:val="Fodnotetekst"/>
      </w:pPr>
      <w:r>
        <w:rPr>
          <w:rStyle w:val="Fodnotehenvisning"/>
        </w:rPr>
        <w:footnoteRef/>
      </w:r>
      <w:r>
        <w:t xml:space="preserve"> </w:t>
      </w:r>
      <w:r w:rsidRPr="00D3017D">
        <w:t>https://en.wikipedia.org/wiki/Body_mass_index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167DFE"/>
    <w:multiLevelType w:val="multilevel"/>
    <w:tmpl w:val="8FEA9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5"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3"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4"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8"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9"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5"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4"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2"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2"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7"/>
  </w:num>
  <w:num w:numId="2">
    <w:abstractNumId w:val="74"/>
  </w:num>
  <w:num w:numId="3">
    <w:abstractNumId w:val="52"/>
  </w:num>
  <w:num w:numId="4">
    <w:abstractNumId w:val="83"/>
  </w:num>
  <w:num w:numId="5">
    <w:abstractNumId w:val="3"/>
  </w:num>
  <w:num w:numId="6">
    <w:abstractNumId w:val="68"/>
  </w:num>
  <w:num w:numId="7">
    <w:abstractNumId w:val="152"/>
  </w:num>
  <w:num w:numId="8">
    <w:abstractNumId w:val="78"/>
  </w:num>
  <w:num w:numId="9">
    <w:abstractNumId w:val="151"/>
  </w:num>
  <w:num w:numId="10">
    <w:abstractNumId w:val="153"/>
  </w:num>
  <w:num w:numId="11">
    <w:abstractNumId w:val="103"/>
  </w:num>
  <w:num w:numId="12">
    <w:abstractNumId w:val="40"/>
  </w:num>
  <w:num w:numId="13">
    <w:abstractNumId w:val="142"/>
  </w:num>
  <w:num w:numId="14">
    <w:abstractNumId w:val="57"/>
  </w:num>
  <w:num w:numId="15">
    <w:abstractNumId w:val="79"/>
  </w:num>
  <w:num w:numId="16">
    <w:abstractNumId w:val="104"/>
  </w:num>
  <w:num w:numId="17">
    <w:abstractNumId w:val="0"/>
  </w:num>
  <w:num w:numId="18">
    <w:abstractNumId w:val="90"/>
  </w:num>
  <w:num w:numId="19">
    <w:abstractNumId w:val="96"/>
  </w:num>
  <w:num w:numId="20">
    <w:abstractNumId w:val="86"/>
  </w:num>
  <w:num w:numId="21">
    <w:abstractNumId w:val="127"/>
  </w:num>
  <w:num w:numId="22">
    <w:abstractNumId w:val="146"/>
  </w:num>
  <w:num w:numId="23">
    <w:abstractNumId w:val="15"/>
  </w:num>
  <w:num w:numId="24">
    <w:abstractNumId w:val="12"/>
  </w:num>
  <w:num w:numId="25">
    <w:abstractNumId w:val="113"/>
  </w:num>
  <w:num w:numId="26">
    <w:abstractNumId w:val="133"/>
  </w:num>
  <w:num w:numId="27">
    <w:abstractNumId w:val="7"/>
  </w:num>
  <w:num w:numId="28">
    <w:abstractNumId w:val="138"/>
  </w:num>
  <w:num w:numId="29">
    <w:abstractNumId w:val="24"/>
  </w:num>
  <w:num w:numId="30">
    <w:abstractNumId w:val="73"/>
  </w:num>
  <w:num w:numId="31">
    <w:abstractNumId w:val="106"/>
  </w:num>
  <w:num w:numId="32">
    <w:abstractNumId w:val="75"/>
  </w:num>
  <w:num w:numId="33">
    <w:abstractNumId w:val="1"/>
  </w:num>
  <w:num w:numId="34">
    <w:abstractNumId w:val="148"/>
  </w:num>
  <w:num w:numId="35">
    <w:abstractNumId w:val="10"/>
  </w:num>
  <w:num w:numId="36">
    <w:abstractNumId w:val="139"/>
  </w:num>
  <w:num w:numId="37">
    <w:abstractNumId w:val="93"/>
  </w:num>
  <w:num w:numId="38">
    <w:abstractNumId w:val="55"/>
  </w:num>
  <w:num w:numId="39">
    <w:abstractNumId w:val="13"/>
  </w:num>
  <w:num w:numId="40">
    <w:abstractNumId w:val="22"/>
  </w:num>
  <w:num w:numId="41">
    <w:abstractNumId w:val="119"/>
  </w:num>
  <w:num w:numId="42">
    <w:abstractNumId w:val="145"/>
  </w:num>
  <w:num w:numId="43">
    <w:abstractNumId w:val="149"/>
  </w:num>
  <w:num w:numId="44">
    <w:abstractNumId w:val="137"/>
  </w:num>
  <w:num w:numId="45">
    <w:abstractNumId w:val="144"/>
  </w:num>
  <w:num w:numId="46">
    <w:abstractNumId w:val="84"/>
  </w:num>
  <w:num w:numId="47">
    <w:abstractNumId w:val="131"/>
  </w:num>
  <w:num w:numId="48">
    <w:abstractNumId w:val="2"/>
  </w:num>
  <w:num w:numId="49">
    <w:abstractNumId w:val="43"/>
  </w:num>
  <w:num w:numId="50">
    <w:abstractNumId w:val="122"/>
  </w:num>
  <w:num w:numId="51">
    <w:abstractNumId w:val="140"/>
  </w:num>
  <w:num w:numId="52">
    <w:abstractNumId w:val="92"/>
  </w:num>
  <w:num w:numId="53">
    <w:abstractNumId w:val="87"/>
  </w:num>
  <w:num w:numId="54">
    <w:abstractNumId w:val="51"/>
  </w:num>
  <w:num w:numId="55">
    <w:abstractNumId w:val="4"/>
  </w:num>
  <w:num w:numId="56">
    <w:abstractNumId w:val="56"/>
  </w:num>
  <w:num w:numId="57">
    <w:abstractNumId w:val="69"/>
  </w:num>
  <w:num w:numId="58">
    <w:abstractNumId w:val="46"/>
  </w:num>
  <w:num w:numId="59">
    <w:abstractNumId w:val="105"/>
  </w:num>
  <w:num w:numId="60">
    <w:abstractNumId w:val="126"/>
  </w:num>
  <w:num w:numId="61">
    <w:abstractNumId w:val="61"/>
  </w:num>
  <w:num w:numId="62">
    <w:abstractNumId w:val="116"/>
  </w:num>
  <w:num w:numId="63">
    <w:abstractNumId w:val="81"/>
  </w:num>
  <w:num w:numId="64">
    <w:abstractNumId w:val="25"/>
  </w:num>
  <w:num w:numId="65">
    <w:abstractNumId w:val="64"/>
  </w:num>
  <w:num w:numId="66">
    <w:abstractNumId w:val="141"/>
  </w:num>
  <w:num w:numId="67">
    <w:abstractNumId w:val="114"/>
  </w:num>
  <w:num w:numId="68">
    <w:abstractNumId w:val="76"/>
  </w:num>
  <w:num w:numId="69">
    <w:abstractNumId w:val="63"/>
  </w:num>
  <w:num w:numId="70">
    <w:abstractNumId w:val="23"/>
  </w:num>
  <w:num w:numId="71">
    <w:abstractNumId w:val="150"/>
  </w:num>
  <w:num w:numId="72">
    <w:abstractNumId w:val="80"/>
  </w:num>
  <w:num w:numId="73">
    <w:abstractNumId w:val="11"/>
  </w:num>
  <w:num w:numId="74">
    <w:abstractNumId w:val="95"/>
  </w:num>
  <w:num w:numId="75">
    <w:abstractNumId w:val="41"/>
  </w:num>
  <w:num w:numId="76">
    <w:abstractNumId w:val="59"/>
  </w:num>
  <w:num w:numId="77">
    <w:abstractNumId w:val="14"/>
  </w:num>
  <w:num w:numId="78">
    <w:abstractNumId w:val="16"/>
  </w:num>
  <w:num w:numId="79">
    <w:abstractNumId w:val="97"/>
  </w:num>
  <w:num w:numId="80">
    <w:abstractNumId w:val="71"/>
  </w:num>
  <w:num w:numId="81">
    <w:abstractNumId w:val="121"/>
  </w:num>
  <w:num w:numId="82">
    <w:abstractNumId w:val="54"/>
  </w:num>
  <w:num w:numId="83">
    <w:abstractNumId w:val="134"/>
  </w:num>
  <w:num w:numId="84">
    <w:abstractNumId w:val="107"/>
  </w:num>
  <w:num w:numId="85">
    <w:abstractNumId w:val="99"/>
  </w:num>
  <w:num w:numId="86">
    <w:abstractNumId w:val="85"/>
  </w:num>
  <w:num w:numId="87">
    <w:abstractNumId w:val="129"/>
  </w:num>
  <w:num w:numId="88">
    <w:abstractNumId w:val="9"/>
  </w:num>
  <w:num w:numId="89">
    <w:abstractNumId w:val="37"/>
  </w:num>
  <w:num w:numId="90">
    <w:abstractNumId w:val="128"/>
  </w:num>
  <w:num w:numId="91">
    <w:abstractNumId w:val="8"/>
  </w:num>
  <w:num w:numId="92">
    <w:abstractNumId w:val="65"/>
  </w:num>
  <w:num w:numId="93">
    <w:abstractNumId w:val="30"/>
  </w:num>
  <w:num w:numId="94">
    <w:abstractNumId w:val="17"/>
  </w:num>
  <w:num w:numId="95">
    <w:abstractNumId w:val="98"/>
  </w:num>
  <w:num w:numId="96">
    <w:abstractNumId w:val="124"/>
  </w:num>
  <w:num w:numId="97">
    <w:abstractNumId w:val="136"/>
  </w:num>
  <w:num w:numId="98">
    <w:abstractNumId w:val="101"/>
  </w:num>
  <w:num w:numId="99">
    <w:abstractNumId w:val="20"/>
  </w:num>
  <w:num w:numId="100">
    <w:abstractNumId w:val="147"/>
  </w:num>
  <w:num w:numId="101">
    <w:abstractNumId w:val="21"/>
  </w:num>
  <w:num w:numId="102">
    <w:abstractNumId w:val="39"/>
  </w:num>
  <w:num w:numId="103">
    <w:abstractNumId w:val="48"/>
  </w:num>
  <w:num w:numId="104">
    <w:abstractNumId w:val="72"/>
  </w:num>
  <w:num w:numId="105">
    <w:abstractNumId w:val="109"/>
  </w:num>
  <w:num w:numId="106">
    <w:abstractNumId w:val="26"/>
  </w:num>
  <w:num w:numId="107">
    <w:abstractNumId w:val="88"/>
  </w:num>
  <w:num w:numId="108">
    <w:abstractNumId w:val="125"/>
  </w:num>
  <w:num w:numId="109">
    <w:abstractNumId w:val="6"/>
  </w:num>
  <w:num w:numId="110">
    <w:abstractNumId w:val="130"/>
  </w:num>
  <w:num w:numId="111">
    <w:abstractNumId w:val="110"/>
  </w:num>
  <w:num w:numId="112">
    <w:abstractNumId w:val="135"/>
  </w:num>
  <w:num w:numId="113">
    <w:abstractNumId w:val="62"/>
  </w:num>
  <w:num w:numId="114">
    <w:abstractNumId w:val="77"/>
  </w:num>
  <w:num w:numId="115">
    <w:abstractNumId w:val="82"/>
  </w:num>
  <w:num w:numId="116">
    <w:abstractNumId w:val="91"/>
  </w:num>
  <w:num w:numId="117">
    <w:abstractNumId w:val="58"/>
  </w:num>
  <w:num w:numId="118">
    <w:abstractNumId w:val="47"/>
  </w:num>
  <w:num w:numId="119">
    <w:abstractNumId w:val="117"/>
  </w:num>
  <w:num w:numId="120">
    <w:abstractNumId w:val="38"/>
  </w:num>
  <w:num w:numId="121">
    <w:abstractNumId w:val="89"/>
  </w:num>
  <w:num w:numId="122">
    <w:abstractNumId w:val="29"/>
  </w:num>
  <w:num w:numId="123">
    <w:abstractNumId w:val="35"/>
  </w:num>
  <w:num w:numId="124">
    <w:abstractNumId w:val="18"/>
  </w:num>
  <w:num w:numId="125">
    <w:abstractNumId w:val="19"/>
  </w:num>
  <w:num w:numId="126">
    <w:abstractNumId w:val="112"/>
  </w:num>
  <w:num w:numId="127">
    <w:abstractNumId w:val="108"/>
  </w:num>
  <w:num w:numId="128">
    <w:abstractNumId w:val="132"/>
  </w:num>
  <w:num w:numId="129">
    <w:abstractNumId w:val="120"/>
  </w:num>
  <w:num w:numId="130">
    <w:abstractNumId w:val="5"/>
  </w:num>
  <w:num w:numId="131">
    <w:abstractNumId w:val="118"/>
  </w:num>
  <w:num w:numId="132">
    <w:abstractNumId w:val="49"/>
  </w:num>
  <w:num w:numId="133">
    <w:abstractNumId w:val="50"/>
  </w:num>
  <w:num w:numId="134">
    <w:abstractNumId w:val="31"/>
  </w:num>
  <w:num w:numId="135">
    <w:abstractNumId w:val="34"/>
  </w:num>
  <w:num w:numId="136">
    <w:abstractNumId w:val="53"/>
  </w:num>
  <w:num w:numId="137">
    <w:abstractNumId w:val="42"/>
  </w:num>
  <w:num w:numId="138">
    <w:abstractNumId w:val="36"/>
  </w:num>
  <w:num w:numId="139">
    <w:abstractNumId w:val="102"/>
  </w:num>
  <w:num w:numId="140">
    <w:abstractNumId w:val="70"/>
  </w:num>
  <w:num w:numId="141">
    <w:abstractNumId w:val="111"/>
  </w:num>
  <w:num w:numId="142">
    <w:abstractNumId w:val="143"/>
  </w:num>
  <w:num w:numId="143">
    <w:abstractNumId w:val="66"/>
  </w:num>
  <w:num w:numId="144">
    <w:abstractNumId w:val="123"/>
  </w:num>
  <w:num w:numId="145">
    <w:abstractNumId w:val="27"/>
  </w:num>
  <w:num w:numId="146">
    <w:abstractNumId w:val="45"/>
  </w:num>
  <w:num w:numId="147">
    <w:abstractNumId w:val="32"/>
  </w:num>
  <w:num w:numId="148">
    <w:abstractNumId w:val="100"/>
  </w:num>
  <w:num w:numId="149">
    <w:abstractNumId w:val="60"/>
  </w:num>
  <w:num w:numId="150">
    <w:abstractNumId w:val="115"/>
  </w:num>
  <w:num w:numId="151">
    <w:abstractNumId w:val="28"/>
  </w:num>
  <w:num w:numId="152">
    <w:abstractNumId w:val="44"/>
  </w:num>
  <w:num w:numId="153">
    <w:abstractNumId w:val="94"/>
  </w:num>
  <w:num w:numId="154">
    <w:abstractNumId w:val="3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2E7"/>
    <w:rsid w:val="000004C4"/>
    <w:rsid w:val="00000673"/>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6619"/>
    <w:rsid w:val="00017055"/>
    <w:rsid w:val="000174A9"/>
    <w:rsid w:val="0002594B"/>
    <w:rsid w:val="00025E30"/>
    <w:rsid w:val="00026838"/>
    <w:rsid w:val="00026D26"/>
    <w:rsid w:val="00031842"/>
    <w:rsid w:val="0003280E"/>
    <w:rsid w:val="00034FDA"/>
    <w:rsid w:val="00035712"/>
    <w:rsid w:val="00035C43"/>
    <w:rsid w:val="00037664"/>
    <w:rsid w:val="00040452"/>
    <w:rsid w:val="00040625"/>
    <w:rsid w:val="0004286E"/>
    <w:rsid w:val="0004292F"/>
    <w:rsid w:val="000431F1"/>
    <w:rsid w:val="00043255"/>
    <w:rsid w:val="00047C01"/>
    <w:rsid w:val="00050327"/>
    <w:rsid w:val="00050522"/>
    <w:rsid w:val="00050591"/>
    <w:rsid w:val="00052002"/>
    <w:rsid w:val="00052466"/>
    <w:rsid w:val="0005264D"/>
    <w:rsid w:val="000545A1"/>
    <w:rsid w:val="000548FF"/>
    <w:rsid w:val="00054D05"/>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524"/>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085"/>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6CF3"/>
    <w:rsid w:val="00197DBD"/>
    <w:rsid w:val="001A17A9"/>
    <w:rsid w:val="001A17FF"/>
    <w:rsid w:val="001A36F2"/>
    <w:rsid w:val="001A3D38"/>
    <w:rsid w:val="001A5EB8"/>
    <w:rsid w:val="001A66F7"/>
    <w:rsid w:val="001A7397"/>
    <w:rsid w:val="001A77F1"/>
    <w:rsid w:val="001B03B4"/>
    <w:rsid w:val="001B0B73"/>
    <w:rsid w:val="001B1304"/>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25C"/>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989"/>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526E"/>
    <w:rsid w:val="00267314"/>
    <w:rsid w:val="00267AD7"/>
    <w:rsid w:val="002705C3"/>
    <w:rsid w:val="002713C8"/>
    <w:rsid w:val="00271656"/>
    <w:rsid w:val="002731E8"/>
    <w:rsid w:val="00273A2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BE7"/>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392F"/>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9F2"/>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1AE4"/>
    <w:rsid w:val="003D2DDC"/>
    <w:rsid w:val="003D3F5E"/>
    <w:rsid w:val="003D40DE"/>
    <w:rsid w:val="003D4145"/>
    <w:rsid w:val="003D515B"/>
    <w:rsid w:val="003D52F1"/>
    <w:rsid w:val="003D5D81"/>
    <w:rsid w:val="003D5F7E"/>
    <w:rsid w:val="003E030E"/>
    <w:rsid w:val="003E1027"/>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D7A"/>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065"/>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54"/>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1E0F"/>
    <w:rsid w:val="004F30A1"/>
    <w:rsid w:val="004F3A98"/>
    <w:rsid w:val="004F3EA2"/>
    <w:rsid w:val="004F55A4"/>
    <w:rsid w:val="004F6814"/>
    <w:rsid w:val="004F6B7D"/>
    <w:rsid w:val="004F7989"/>
    <w:rsid w:val="005006D2"/>
    <w:rsid w:val="0050181D"/>
    <w:rsid w:val="00503E48"/>
    <w:rsid w:val="00504845"/>
    <w:rsid w:val="00505B9E"/>
    <w:rsid w:val="00506A36"/>
    <w:rsid w:val="00506C0D"/>
    <w:rsid w:val="005076C3"/>
    <w:rsid w:val="005079C9"/>
    <w:rsid w:val="00507E1C"/>
    <w:rsid w:val="00507FC8"/>
    <w:rsid w:val="005108D2"/>
    <w:rsid w:val="00511AAD"/>
    <w:rsid w:val="0051424A"/>
    <w:rsid w:val="005204F8"/>
    <w:rsid w:val="00522E95"/>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66F6"/>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62A7"/>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5807"/>
    <w:rsid w:val="0063689C"/>
    <w:rsid w:val="00640213"/>
    <w:rsid w:val="0064200A"/>
    <w:rsid w:val="00643176"/>
    <w:rsid w:val="00643F69"/>
    <w:rsid w:val="00646FB2"/>
    <w:rsid w:val="00652C6C"/>
    <w:rsid w:val="00652D75"/>
    <w:rsid w:val="0065379E"/>
    <w:rsid w:val="006541AE"/>
    <w:rsid w:val="00654D34"/>
    <w:rsid w:val="006550D2"/>
    <w:rsid w:val="00655254"/>
    <w:rsid w:val="00655CDA"/>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0B65"/>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F7B"/>
    <w:rsid w:val="006C5FD3"/>
    <w:rsid w:val="006C66C5"/>
    <w:rsid w:val="006D0398"/>
    <w:rsid w:val="006D0494"/>
    <w:rsid w:val="006D05E0"/>
    <w:rsid w:val="006D1111"/>
    <w:rsid w:val="006D3174"/>
    <w:rsid w:val="006D407C"/>
    <w:rsid w:val="006D64EB"/>
    <w:rsid w:val="006D6665"/>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61"/>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76A"/>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E30"/>
    <w:rsid w:val="00793F77"/>
    <w:rsid w:val="00794DC0"/>
    <w:rsid w:val="00796721"/>
    <w:rsid w:val="0079717A"/>
    <w:rsid w:val="007975B3"/>
    <w:rsid w:val="007A01AC"/>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3EF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6C9D"/>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5333"/>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A7F0C"/>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02E"/>
    <w:rsid w:val="00B413C9"/>
    <w:rsid w:val="00B41E18"/>
    <w:rsid w:val="00B4347A"/>
    <w:rsid w:val="00B4360E"/>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34D"/>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BF"/>
    <w:rsid w:val="00BD5DB0"/>
    <w:rsid w:val="00BD5E9B"/>
    <w:rsid w:val="00BD71A1"/>
    <w:rsid w:val="00BD7644"/>
    <w:rsid w:val="00BD7791"/>
    <w:rsid w:val="00BE08E9"/>
    <w:rsid w:val="00BE12FE"/>
    <w:rsid w:val="00BE13B8"/>
    <w:rsid w:val="00BE22A4"/>
    <w:rsid w:val="00BE3132"/>
    <w:rsid w:val="00BE32B7"/>
    <w:rsid w:val="00BE350A"/>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3D1"/>
    <w:rsid w:val="00C37653"/>
    <w:rsid w:val="00C37B95"/>
    <w:rsid w:val="00C40304"/>
    <w:rsid w:val="00C41265"/>
    <w:rsid w:val="00C41496"/>
    <w:rsid w:val="00C41EF2"/>
    <w:rsid w:val="00C42615"/>
    <w:rsid w:val="00C42D1E"/>
    <w:rsid w:val="00C43D0F"/>
    <w:rsid w:val="00C43D66"/>
    <w:rsid w:val="00C460D8"/>
    <w:rsid w:val="00C4749F"/>
    <w:rsid w:val="00C508A1"/>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57AE"/>
    <w:rsid w:val="00C95AC4"/>
    <w:rsid w:val="00C96CAD"/>
    <w:rsid w:val="00CA06DC"/>
    <w:rsid w:val="00CA0A64"/>
    <w:rsid w:val="00CA1579"/>
    <w:rsid w:val="00CA1F2C"/>
    <w:rsid w:val="00CA5897"/>
    <w:rsid w:val="00CA6627"/>
    <w:rsid w:val="00CA76DB"/>
    <w:rsid w:val="00CA7900"/>
    <w:rsid w:val="00CB05B0"/>
    <w:rsid w:val="00CB0686"/>
    <w:rsid w:val="00CB08C2"/>
    <w:rsid w:val="00CB102D"/>
    <w:rsid w:val="00CB235F"/>
    <w:rsid w:val="00CB2424"/>
    <w:rsid w:val="00CB47CA"/>
    <w:rsid w:val="00CB5327"/>
    <w:rsid w:val="00CB5439"/>
    <w:rsid w:val="00CB588B"/>
    <w:rsid w:val="00CB6243"/>
    <w:rsid w:val="00CB6C17"/>
    <w:rsid w:val="00CB76CF"/>
    <w:rsid w:val="00CC09FA"/>
    <w:rsid w:val="00CC15C3"/>
    <w:rsid w:val="00CC2023"/>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17D"/>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975BD"/>
    <w:rsid w:val="00DA0B09"/>
    <w:rsid w:val="00DA2AA8"/>
    <w:rsid w:val="00DA2E16"/>
    <w:rsid w:val="00DA3C1C"/>
    <w:rsid w:val="00DA437A"/>
    <w:rsid w:val="00DA4E08"/>
    <w:rsid w:val="00DA7797"/>
    <w:rsid w:val="00DB0920"/>
    <w:rsid w:val="00DB09A4"/>
    <w:rsid w:val="00DB15CC"/>
    <w:rsid w:val="00DB6C95"/>
    <w:rsid w:val="00DB7656"/>
    <w:rsid w:val="00DB7913"/>
    <w:rsid w:val="00DB7FC2"/>
    <w:rsid w:val="00DC18BF"/>
    <w:rsid w:val="00DC18C9"/>
    <w:rsid w:val="00DC403F"/>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4AE6"/>
    <w:rsid w:val="00DD5E0A"/>
    <w:rsid w:val="00DD6E98"/>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0407"/>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A68"/>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4D6D"/>
    <w:rsid w:val="00EE570F"/>
    <w:rsid w:val="00EE59E3"/>
    <w:rsid w:val="00EE5B3F"/>
    <w:rsid w:val="00EE7C1C"/>
    <w:rsid w:val="00EF1384"/>
    <w:rsid w:val="00EF2CCE"/>
    <w:rsid w:val="00EF429A"/>
    <w:rsid w:val="00EF4B86"/>
    <w:rsid w:val="00EF4CCD"/>
    <w:rsid w:val="00EF6E6A"/>
    <w:rsid w:val="00EF72F6"/>
    <w:rsid w:val="00EF7760"/>
    <w:rsid w:val="00EF7840"/>
    <w:rsid w:val="00EF7EA1"/>
    <w:rsid w:val="00F03530"/>
    <w:rsid w:val="00F04438"/>
    <w:rsid w:val="00F05503"/>
    <w:rsid w:val="00F05C34"/>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AEF"/>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5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E05"/>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4FA8E-0CAF-47D6-BD5E-2751970F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57427</TotalTime>
  <Pages>26</Pages>
  <Words>6227</Words>
  <Characters>37986</Characters>
  <Application>Microsoft Office Word</Application>
  <DocSecurity>0</DocSecurity>
  <Lines>316</Lines>
  <Paragraphs>88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Storgård Laursen</cp:lastModifiedBy>
  <cp:revision>2264</cp:revision>
  <cp:lastPrinted>2025-07-25T11:15:00Z</cp:lastPrinted>
  <dcterms:created xsi:type="dcterms:W3CDTF">2014-08-29T14:11:00Z</dcterms:created>
  <dcterms:modified xsi:type="dcterms:W3CDTF">2025-08-23T11:38:00Z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