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05EDC" w14:textId="77777777" w:rsidR="005D379E" w:rsidRPr="006E4D3A" w:rsidRDefault="005D379E" w:rsidP="005D379E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val="da-DK"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8353"/>
      </w:tblGrid>
      <w:tr w:rsidR="005D379E" w:rsidRPr="006E4D3A" w14:paraId="663F6015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3E241" w14:textId="647CB8BC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Øvelse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4BCAA1" w14:textId="32025A11" w:rsidR="005D379E" w:rsidRPr="006E4D3A" w:rsidRDefault="00B10C59" w:rsidP="00813CF0">
            <w:pPr>
              <w:pStyle w:val="Overskrift2"/>
              <w:ind w:left="0"/>
              <w:rPr>
                <w:lang w:val="da-DK" w:eastAsia="da-DK"/>
              </w:rPr>
            </w:pPr>
            <w:r>
              <w:rPr>
                <w:lang w:val="da-DK" w:eastAsia="da-DK"/>
              </w:rPr>
              <w:t>GameWorldV</w:t>
            </w:r>
            <w:r w:rsidR="001C45A3">
              <w:rPr>
                <w:lang w:val="da-DK" w:eastAsia="da-DK"/>
              </w:rPr>
              <w:t>2</w:t>
            </w:r>
          </w:p>
          <w:p w14:paraId="67A9556F" w14:textId="77777777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6E4D3A" w14:paraId="454C1361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5600E3" w14:textId="14C8F67A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Proje</w:t>
            </w:r>
            <w:r w:rsidR="00CB65BC"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</w:t>
            </w: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t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E71EA3" w14:textId="5AE3F35D" w:rsidR="00B10C59" w:rsidRPr="006E4D3A" w:rsidRDefault="00B10C59" w:rsidP="00B10C59">
            <w:pPr>
              <w:pStyle w:val="Overskrift2"/>
              <w:ind w:left="0"/>
              <w:rPr>
                <w:lang w:val="da-DK" w:eastAsia="da-DK"/>
              </w:rPr>
            </w:pPr>
            <w:r>
              <w:rPr>
                <w:lang w:val="da-DK" w:eastAsia="da-DK"/>
              </w:rPr>
              <w:t>GameWorldV</w:t>
            </w:r>
            <w:r w:rsidR="001C45A3">
              <w:rPr>
                <w:lang w:val="da-DK" w:eastAsia="da-DK"/>
              </w:rPr>
              <w:t>2</w:t>
            </w:r>
          </w:p>
          <w:p w14:paraId="18711555" w14:textId="7485E8B5" w:rsidR="00CB65BC" w:rsidRPr="006E4D3A" w:rsidRDefault="00CB65BC" w:rsidP="00CB65BC">
            <w:pPr>
              <w:pStyle w:val="Overskrift2"/>
              <w:ind w:left="0"/>
              <w:rPr>
                <w:rFonts w:eastAsia="Times New Roman" w:cs="Times New Roman"/>
                <w:color w:val="00000A"/>
                <w:szCs w:val="24"/>
                <w:lang w:val="da-DK" w:eastAsia="da-DK"/>
              </w:rPr>
            </w:pPr>
          </w:p>
        </w:tc>
      </w:tr>
      <w:tr w:rsidR="005D379E" w:rsidRPr="006E4D3A" w14:paraId="6240CDF4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03E3E" w14:textId="3BB6B879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Formål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B0875F" w14:textId="30F0500B" w:rsidR="005D379E" w:rsidRPr="006E4D3A" w:rsidRDefault="00B10C59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Benytte </w:t>
            </w:r>
            <w:r w:rsidR="001C45A3">
              <w:rPr>
                <w:rFonts w:ascii="Calibri" w:eastAsia="Times New Roman" w:hAnsi="Calibri" w:cs="Times New Roman"/>
                <w:i/>
                <w:color w:val="00000A"/>
                <w:sz w:val="28"/>
                <w:szCs w:val="24"/>
                <w:lang w:val="da-DK" w:eastAsia="da-DK"/>
              </w:rPr>
              <w:t>Adapter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design pattern til at </w:t>
            </w:r>
            <w:r w:rsidR="001C45A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integrere nye klasser i en eksiste</w:t>
            </w:r>
            <w:r w:rsidR="001C45A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softHyphen/>
              <w:t>rende struktur.</w:t>
            </w:r>
          </w:p>
          <w:p w14:paraId="09461FDB" w14:textId="77777777" w:rsidR="005D379E" w:rsidRPr="006E4D3A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6E4D3A" w14:paraId="50F5B332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29E8B9" w14:textId="7727F8B2" w:rsidR="005D379E" w:rsidRPr="006E4D3A" w:rsidRDefault="00CB7A56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Beskrivelse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FF04F9" w14:textId="2AD6A663" w:rsidR="001C45A3" w:rsidRPr="001C45A3" w:rsidRDefault="001C45A3" w:rsidP="001C45A3">
            <w:pPr>
              <w:pStyle w:val="Overskrift2"/>
              <w:ind w:left="0"/>
              <w:rPr>
                <w:i/>
                <w:lang w:val="da-DK" w:eastAsia="da-DK"/>
              </w:rPr>
            </w:pPr>
            <w:r w:rsidRPr="006754A6">
              <w:rPr>
                <w:rFonts w:eastAsia="Times New Roman" w:cs="Times New Roman"/>
                <w:i/>
                <w:color w:val="FF0000"/>
                <w:szCs w:val="24"/>
                <w:lang w:val="da-DK" w:eastAsia="da-DK"/>
              </w:rPr>
              <w:t xml:space="preserve">NB! </w:t>
            </w:r>
            <w:r w:rsidRPr="001C45A3">
              <w:rPr>
                <w:rFonts w:eastAsia="Times New Roman" w:cs="Times New Roman"/>
                <w:i/>
                <w:color w:val="00000A"/>
                <w:szCs w:val="24"/>
                <w:lang w:val="da-DK" w:eastAsia="da-DK"/>
              </w:rPr>
              <w:t xml:space="preserve">Denne opgave ligger i direkte forlængelse af </w:t>
            </w:r>
            <w:r>
              <w:rPr>
                <w:rFonts w:eastAsia="Times New Roman" w:cs="Times New Roman"/>
                <w:i/>
                <w:color w:val="00000A"/>
                <w:szCs w:val="24"/>
                <w:lang w:val="da-DK" w:eastAsia="da-DK"/>
              </w:rPr>
              <w:t xml:space="preserve">opgaven </w:t>
            </w:r>
            <w:r w:rsidRPr="001C45A3">
              <w:rPr>
                <w:i/>
                <w:lang w:val="da-DK" w:eastAsia="da-DK"/>
              </w:rPr>
              <w:t>Game</w:t>
            </w:r>
            <w:r>
              <w:rPr>
                <w:i/>
                <w:lang w:val="da-DK" w:eastAsia="da-DK"/>
              </w:rPr>
              <w:softHyphen/>
            </w:r>
            <w:r w:rsidRPr="001C45A3">
              <w:rPr>
                <w:i/>
                <w:lang w:val="da-DK" w:eastAsia="da-DK"/>
              </w:rPr>
              <w:t>World</w:t>
            </w:r>
            <w:r>
              <w:rPr>
                <w:i/>
                <w:lang w:val="da-DK" w:eastAsia="da-DK"/>
              </w:rPr>
              <w:softHyphen/>
            </w:r>
            <w:r w:rsidRPr="001C45A3">
              <w:rPr>
                <w:i/>
                <w:lang w:val="da-DK" w:eastAsia="da-DK"/>
              </w:rPr>
              <w:t>V1</w:t>
            </w:r>
            <w:r>
              <w:rPr>
                <w:i/>
                <w:lang w:val="da-DK" w:eastAsia="da-DK"/>
              </w:rPr>
              <w:t>, derfor beskrives kun de klasser der er tilføjet ift. denne opgave, samt eventuelle ændringer til eksisterende kla</w:t>
            </w:r>
            <w:bookmarkStart w:id="0" w:name="_GoBack"/>
            <w:bookmarkEnd w:id="0"/>
            <w:r>
              <w:rPr>
                <w:i/>
                <w:lang w:val="da-DK" w:eastAsia="da-DK"/>
              </w:rPr>
              <w:t>sser.</w:t>
            </w:r>
          </w:p>
          <w:p w14:paraId="704E3FDA" w14:textId="07B9FEDB" w:rsidR="00563850" w:rsidRDefault="00CB65BC" w:rsidP="00CB7A5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Den givne Visual Studio solution rummer</w:t>
            </w:r>
            <w:r w:rsid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:</w:t>
            </w:r>
          </w:p>
          <w:p w14:paraId="0EE14446" w14:textId="3768AB56" w:rsidR="00563850" w:rsidRDefault="00B10C59" w:rsidP="00563850">
            <w:pPr>
              <w:pStyle w:val="Listeafsnit"/>
              <w:widowControl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IOpponentFactory</w:t>
            </w:r>
            <w:r w:rsidR="00563850" w:rsidRPr="005638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Et interface for en ”opponent factory”, som implementeres af klasse</w:t>
            </w:r>
            <w:r w:rsidR="001C45A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n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</w:t>
            </w:r>
            <w:r w:rsidRPr="00B10C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OpponentFactory</w:t>
            </w: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softHyphen/>
            </w:r>
            <w:r w:rsidRPr="00B10C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Stand</w:t>
            </w: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softHyphen/>
            </w:r>
            <w:r w:rsidRPr="00B10C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ard</w:t>
            </w:r>
            <w:r w:rsidRPr="00B10C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, </w:t>
            </w:r>
            <w:r w:rsidR="001C45A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samt den ufærdige klasse </w:t>
            </w:r>
            <w:r w:rsidR="001C45A3" w:rsidRPr="00B10C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OpponentFactory</w:t>
            </w:r>
            <w:r w:rsidR="001C45A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softHyphen/>
              <w:t>Extended</w:t>
            </w:r>
            <w:r w:rsidR="001C45A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.</w:t>
            </w:r>
          </w:p>
          <w:p w14:paraId="4581C886" w14:textId="25BB0EBD" w:rsidR="001C45A3" w:rsidRDefault="001C45A3" w:rsidP="00563850">
            <w:pPr>
              <w:pStyle w:val="Listeafsnit"/>
              <w:widowControl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1C45A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EnemyPack.cs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: Repræsenterer et antal klasser, som vi forestiller os er købt hos en tredjepart, og som derfor </w:t>
            </w:r>
            <w:r w:rsidRPr="001C45A3">
              <w:rPr>
                <w:rFonts w:ascii="Calibri" w:eastAsia="Times New Roman" w:hAnsi="Calibri" w:cs="Times New Roman"/>
                <w:color w:val="00000A"/>
                <w:sz w:val="28"/>
                <w:szCs w:val="24"/>
                <w:u w:val="single"/>
                <w:lang w:val="da-DK" w:eastAsia="da-DK"/>
              </w:rPr>
              <w:t>ikke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kan ændres. Disse klasser repræsenterer således også modstandere, men disse klasser implementerer ikke interfacet </w:t>
            </w:r>
            <w:r w:rsidRPr="001C45A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IOpponent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.</w:t>
            </w:r>
          </w:p>
          <w:p w14:paraId="1431267B" w14:textId="5D6B2253" w:rsidR="001C45A3" w:rsidRDefault="001C45A3" w:rsidP="00563850">
            <w:pPr>
              <w:pStyle w:val="Listeafsnit"/>
              <w:widowControl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 xml:space="preserve">AdapterExample.cs: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Koden her er </w:t>
            </w:r>
            <w:r w:rsidRPr="001C45A3">
              <w:rPr>
                <w:rFonts w:ascii="Calibri" w:eastAsia="Times New Roman" w:hAnsi="Calibri" w:cs="Times New Roman"/>
                <w:color w:val="00000A"/>
                <w:sz w:val="28"/>
                <w:szCs w:val="24"/>
                <w:u w:val="single"/>
                <w:lang w:val="da-DK" w:eastAsia="da-DK"/>
              </w:rPr>
              <w:t>ikke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en del af selve opgaven, og er kun medtaget som en slags skabelon for hvordan man kan implementere en adapter-klasse (se senere).</w:t>
            </w:r>
          </w:p>
          <w:p w14:paraId="18ABEA92" w14:textId="77777777" w:rsidR="007662E3" w:rsidRDefault="00A6225F" w:rsidP="00A6225F">
            <w:pPr>
              <w:pStyle w:val="Listeafsnit"/>
              <w:widowControl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A6225F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EnemyPackAdapters.cs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: Indtil videre tom, her skal du skrive et antal adapter-klasser (se senere).</w:t>
            </w:r>
          </w:p>
          <w:p w14:paraId="2DAFEBCC" w14:textId="799D0A95" w:rsidR="00A6225F" w:rsidRPr="00A6225F" w:rsidRDefault="00A6225F" w:rsidP="00A6225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6E4D3A" w14:paraId="731C5380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E866F1" w14:textId="21C2725C" w:rsidR="005D379E" w:rsidRPr="006E4D3A" w:rsidRDefault="00CB7A56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Trin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DFBAB7" w14:textId="296860F7" w:rsidR="005D379E" w:rsidRPr="006E4D3A" w:rsidRDefault="00CB65BC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Download og unzip (VIGTIGT) filen </w:t>
            </w:r>
            <w:r w:rsidR="00BF586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GameWorldV</w:t>
            </w:r>
            <w:r w:rsidR="00A6225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2</w:t>
            </w:r>
            <w:r w:rsidRPr="006E4D3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.zip</w:t>
            </w: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fra Moodle.</w:t>
            </w:r>
          </w:p>
          <w:p w14:paraId="5EE6ACC2" w14:textId="5ED889EA" w:rsidR="00A6225F" w:rsidRDefault="0076266F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Åbn </w:t>
            </w:r>
            <w:r w:rsidR="00BF586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GameWorldV</w:t>
            </w:r>
            <w:r w:rsidR="00A6225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2</w:t>
            </w:r>
            <w:r w:rsidR="00BF586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i Visual Studio</w:t>
            </w:r>
            <w:r w:rsidR="00CB7A56"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  <w:r w:rsidR="00412250" w:rsidRPr="006E4D3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="00A6225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Udgangspunktet for opgaven er stort set lig med løsningen til </w:t>
            </w:r>
            <w:r w:rsidR="00A6225F" w:rsidRPr="00A6225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GameWorldV1</w:t>
            </w:r>
            <w:r w:rsidR="00A6225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dvs. vi benytter </w:t>
            </w:r>
            <w:r w:rsidR="00A6225F" w:rsidRPr="00A6225F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Factory Method</w:t>
            </w:r>
            <w:r w:rsidR="00A6225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design pattern til at tilføre </w:t>
            </w:r>
            <w:r w:rsidR="00A6225F" w:rsidRPr="00A6225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GenerateEncounter</w:t>
            </w:r>
            <w:r w:rsidR="00A6225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-metoden i </w:t>
            </w:r>
            <w:r w:rsidR="00A6225F" w:rsidRPr="00A6225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World</w:t>
            </w:r>
            <w:r w:rsidR="00A6225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-klassen en factory til udvælgelse af en modstander.</w:t>
            </w:r>
          </w:p>
          <w:p w14:paraId="342FB7CA" w14:textId="7B9C7610" w:rsidR="00A6225F" w:rsidRDefault="00A6225F" w:rsidP="00412250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Fortsæt til filen </w:t>
            </w:r>
            <w:r w:rsidRPr="00A6225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EnemyPack.cs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Disse klasser skal repræsentere nogle nye modstander-klasser vi har købt af en tredjepart, fordi vi gerne vil integrere dem i vores spil-verden. Der er dog et problem: disse indkøbte klasser implementerer </w:t>
            </w:r>
            <w:r w:rsidRPr="00A6225F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ikke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A6225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IOpponent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og vi kan </w:t>
            </w:r>
            <w:r w:rsidRPr="00A6225F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ikke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ændre på klasserne! Derfor vil vi benytte </w:t>
            </w:r>
            <w:r w:rsidRPr="00A6225F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Adapter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design pattern til at løse dette problem. </w:t>
            </w:r>
            <w:r w:rsidRPr="00A6225F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Din opgave er at udføre denne integration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 Det vil involvere disse trin:</w:t>
            </w:r>
          </w:p>
          <w:p w14:paraId="3C6A3781" w14:textId="581EBFF5" w:rsidR="00A6225F" w:rsidRDefault="00A6225F" w:rsidP="00D47281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Skriv en eller flere adapter-klasser i </w:t>
            </w:r>
            <w:r w:rsidRPr="00D4728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EnemyPackAdapters.cs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således at der er</w:t>
            </w:r>
            <w:r w:rsidR="00D4728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en adapter-klasse der passer til hver af de tre nye mod</w:t>
            </w:r>
            <w:r w:rsidR="00D4728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>stander-klasser (</w:t>
            </w:r>
            <w:r w:rsidR="00D47281" w:rsidRPr="00D4728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SpeedSlug</w:t>
            </w:r>
            <w:r w:rsidR="00D4728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</w:t>
            </w:r>
            <w:r w:rsidR="00D47281" w:rsidRPr="00D4728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BlackRaven</w:t>
            </w:r>
            <w:r w:rsidR="00D4728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</w:t>
            </w:r>
            <w:r w:rsidR="00D47281" w:rsidRPr="00D4728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GrizzlyBear</w:t>
            </w:r>
            <w:r w:rsidR="00D4728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). Det kan nok være en hjælp at se på eksemplet i </w:t>
            </w:r>
            <w:r w:rsidR="00D47281" w:rsidRPr="00D4728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AdapterExample.cs</w:t>
            </w:r>
            <w:r w:rsidR="00D4728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og bruge det som en skabelon for dine egne klasser.</w:t>
            </w:r>
          </w:p>
          <w:p w14:paraId="2EB70F91" w14:textId="5144F6AD" w:rsidR="00D47281" w:rsidRDefault="00D47281" w:rsidP="00D47281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lastRenderedPageBreak/>
              <w:t xml:space="preserve">Implementér </w:t>
            </w:r>
            <w:r w:rsidRPr="00D4728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Create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-metoden i </w:t>
            </w:r>
            <w:r w:rsidRPr="00D4728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OpponentFactoryExtended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 Præcis hvordan logikken skal være her m.h.t. hvordan en modstander udvælges er op til dig, men sørg for at du også får brugt nogle af de nye modstander-klasser (ved hjælp af de adapter-klasser, du skrev i det første trin).</w:t>
            </w:r>
          </w:p>
          <w:p w14:paraId="37B7FBAC" w14:textId="74126A78" w:rsidR="008A7A9B" w:rsidRPr="00D47281" w:rsidRDefault="00D47281" w:rsidP="00D47281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Tilret test-koden i </w:t>
            </w:r>
            <w:r w:rsidRPr="00D4728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Program.cs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så du også får afprøvet </w:t>
            </w:r>
            <w:r w:rsidRPr="00D4728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Opponent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softHyphen/>
            </w:r>
            <w:r w:rsidRPr="00D4728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Fac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softHyphen/>
            </w:r>
            <w:r w:rsidRPr="00D4728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toryExtended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og dermed får afprøvet om spillet nu kan bruge de nye modstander-klasser.</w:t>
            </w:r>
          </w:p>
          <w:p w14:paraId="39168302" w14:textId="09DA172C" w:rsidR="00AC40C4" w:rsidRDefault="00D47281" w:rsidP="007A55B6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K</w:t>
            </w:r>
            <w:r w:rsidR="00554C7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ør programmet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og se om alt virker som du vil forvente det. Bemærk, at vi således har tilføjet nye modstandere</w:t>
            </w:r>
            <w:r w:rsidR="007A55B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til spillet, uden at ændre på nogen af de eksisterende klasser!</w:t>
            </w:r>
            <w:r w:rsidR="00554C7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="007A55B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Dermed følger vores kode i høj grad </w:t>
            </w:r>
            <w:r w:rsidR="007A55B6" w:rsidRPr="007A55B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Open/Close</w:t>
            </w:r>
            <w:r w:rsidR="007A55B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-princippet </w:t>
            </w:r>
            <w:r w:rsidR="007A55B6" w:rsidRPr="007A55B6">
              <w:rPr>
                <mc:AlternateContent>
                  <mc:Choice Requires="w16se">
                    <w:rFonts w:ascii="Calibri" w:eastAsia="Times New Roman" w:hAnsi="Calibri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A"/>
                <w:sz w:val="24"/>
                <w:szCs w:val="24"/>
                <w:lang w:val="da-DK" w:eastAsia="da-DK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7A55B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147F4F92" w14:textId="11BDCAB7" w:rsidR="007A55B6" w:rsidRPr="00AC40C4" w:rsidRDefault="007A55B6" w:rsidP="007A55B6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</w:tc>
      </w:tr>
    </w:tbl>
    <w:p w14:paraId="4C992270" w14:textId="77777777" w:rsidR="0078380C" w:rsidRPr="006E4D3A" w:rsidRDefault="0078380C" w:rsidP="005D379E">
      <w:pPr>
        <w:rPr>
          <w:lang w:val="da-DK"/>
        </w:rPr>
      </w:pPr>
    </w:p>
    <w:sectPr w:rsidR="0078380C" w:rsidRPr="006E4D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8DF"/>
    <w:multiLevelType w:val="multilevel"/>
    <w:tmpl w:val="43581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80BF9"/>
    <w:multiLevelType w:val="hybridMultilevel"/>
    <w:tmpl w:val="F39A01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B8"/>
    <w:rsid w:val="00007F54"/>
    <w:rsid w:val="000176A4"/>
    <w:rsid w:val="00030CFF"/>
    <w:rsid w:val="000740BC"/>
    <w:rsid w:val="000A74BF"/>
    <w:rsid w:val="000E4F58"/>
    <w:rsid w:val="00162737"/>
    <w:rsid w:val="0016656B"/>
    <w:rsid w:val="001C45A3"/>
    <w:rsid w:val="002172E0"/>
    <w:rsid w:val="003770BB"/>
    <w:rsid w:val="003828BE"/>
    <w:rsid w:val="00412250"/>
    <w:rsid w:val="004450D4"/>
    <w:rsid w:val="005260FC"/>
    <w:rsid w:val="00554C74"/>
    <w:rsid w:val="00563850"/>
    <w:rsid w:val="00590733"/>
    <w:rsid w:val="005C4147"/>
    <w:rsid w:val="005D379E"/>
    <w:rsid w:val="006754A6"/>
    <w:rsid w:val="0069161A"/>
    <w:rsid w:val="006D5EF1"/>
    <w:rsid w:val="006D719D"/>
    <w:rsid w:val="006E4D3A"/>
    <w:rsid w:val="00733FBA"/>
    <w:rsid w:val="0076266F"/>
    <w:rsid w:val="007662E3"/>
    <w:rsid w:val="0078380C"/>
    <w:rsid w:val="007865D4"/>
    <w:rsid w:val="007A2D04"/>
    <w:rsid w:val="007A55B6"/>
    <w:rsid w:val="007A714B"/>
    <w:rsid w:val="007D684E"/>
    <w:rsid w:val="00831CED"/>
    <w:rsid w:val="00866014"/>
    <w:rsid w:val="0087650A"/>
    <w:rsid w:val="008A7A9B"/>
    <w:rsid w:val="008B2E77"/>
    <w:rsid w:val="009224C6"/>
    <w:rsid w:val="00947C1F"/>
    <w:rsid w:val="00A6225F"/>
    <w:rsid w:val="00AA42E6"/>
    <w:rsid w:val="00AC40C4"/>
    <w:rsid w:val="00AE7404"/>
    <w:rsid w:val="00B10C59"/>
    <w:rsid w:val="00B72309"/>
    <w:rsid w:val="00BE4DF1"/>
    <w:rsid w:val="00BF5866"/>
    <w:rsid w:val="00C34B76"/>
    <w:rsid w:val="00C61C53"/>
    <w:rsid w:val="00CA31BF"/>
    <w:rsid w:val="00CA6BB8"/>
    <w:rsid w:val="00CB65BC"/>
    <w:rsid w:val="00CB7A56"/>
    <w:rsid w:val="00D47281"/>
    <w:rsid w:val="00D7286E"/>
    <w:rsid w:val="00DC289F"/>
    <w:rsid w:val="00DC4457"/>
    <w:rsid w:val="00F0630A"/>
    <w:rsid w:val="00F45D86"/>
    <w:rsid w:val="00F55F0D"/>
    <w:rsid w:val="00F8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A15C"/>
  <w15:chartTrackingRefBased/>
  <w15:docId w15:val="{34B7139C-44E9-4254-B439-33B3956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D379E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5D379E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5D379E"/>
    <w:rPr>
      <w:rFonts w:ascii="Calibri" w:eastAsia="Calibri" w:hAnsi="Calibri"/>
      <w:b/>
      <w:bCs/>
      <w:sz w:val="28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01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393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Storgård Laursen</dc:creator>
  <cp:keywords/>
  <dc:description/>
  <cp:lastModifiedBy>Per Storgård Laursen</cp:lastModifiedBy>
  <cp:revision>58</cp:revision>
  <dcterms:created xsi:type="dcterms:W3CDTF">2024-10-09T17:49:00Z</dcterms:created>
  <dcterms:modified xsi:type="dcterms:W3CDTF">2025-08-13T11:22:00Z</dcterms:modified>
</cp:coreProperties>
</file>