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41" w:rsidRDefault="00F85957">
      <w:pPr>
        <w:pStyle w:val="Textoindependiente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5495925</wp:posOffset>
            </wp:positionH>
            <wp:positionV relativeFrom="page">
              <wp:posOffset>0</wp:posOffset>
            </wp:positionV>
            <wp:extent cx="2276475" cy="2286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041" w:rsidRDefault="00CC7041">
      <w:pPr>
        <w:pStyle w:val="Textoindependiente"/>
        <w:rPr>
          <w:rFonts w:ascii="Times New Roman"/>
          <w:sz w:val="20"/>
        </w:rPr>
      </w:pPr>
    </w:p>
    <w:p w:rsidR="00CC7041" w:rsidRDefault="00CC7041">
      <w:pPr>
        <w:pStyle w:val="Textoindependiente"/>
        <w:rPr>
          <w:rFonts w:ascii="Times New Roman"/>
          <w:sz w:val="20"/>
        </w:rPr>
      </w:pPr>
    </w:p>
    <w:p w:rsidR="00CC7041" w:rsidRDefault="00CC7041">
      <w:pPr>
        <w:pStyle w:val="Textoindependiente"/>
        <w:rPr>
          <w:rFonts w:ascii="Times New Roman"/>
          <w:sz w:val="20"/>
        </w:rPr>
      </w:pPr>
    </w:p>
    <w:p w:rsidR="00CC7041" w:rsidRDefault="00CC7041">
      <w:pPr>
        <w:pStyle w:val="Textoindependiente"/>
        <w:spacing w:before="3"/>
        <w:rPr>
          <w:rFonts w:ascii="Times New Roman"/>
          <w:sz w:val="28"/>
        </w:rPr>
      </w:pPr>
    </w:p>
    <w:p w:rsidR="00CC7041" w:rsidRDefault="00F85957">
      <w:pPr>
        <w:pStyle w:val="Textoindependiente"/>
        <w:ind w:left="2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524000" cy="3143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41" w:rsidRDefault="00CC7041">
      <w:pPr>
        <w:pStyle w:val="Textoindependiente"/>
        <w:rPr>
          <w:rFonts w:ascii="Times New Roman"/>
          <w:sz w:val="20"/>
        </w:rPr>
      </w:pPr>
    </w:p>
    <w:p w:rsidR="00CC7041" w:rsidRDefault="00CC7041">
      <w:pPr>
        <w:pStyle w:val="Textoindependiente"/>
        <w:spacing w:before="10"/>
        <w:rPr>
          <w:rFonts w:ascii="Times New Roman"/>
          <w:sz w:val="24"/>
        </w:rPr>
      </w:pPr>
    </w:p>
    <w:p w:rsidR="00CC7041" w:rsidRDefault="00F85957">
      <w:pPr>
        <w:pStyle w:val="Ttulo"/>
      </w:pPr>
      <w:proofErr w:type="spellStart"/>
      <w:r>
        <w:rPr>
          <w:color w:val="283491"/>
        </w:rPr>
        <w:t>PaydeceEscrow</w:t>
      </w:r>
      <w:proofErr w:type="spellEnd"/>
      <w:r>
        <w:rPr>
          <w:color w:val="283491"/>
          <w:spacing w:val="-32"/>
        </w:rPr>
        <w:t xml:space="preserve"> </w:t>
      </w:r>
      <w:r>
        <w:rPr>
          <w:color w:val="283491"/>
        </w:rPr>
        <w:t>v3</w:t>
      </w:r>
    </w:p>
    <w:p w:rsidR="00CC7041" w:rsidRDefault="00CC7041">
      <w:pPr>
        <w:pStyle w:val="Textoindependiente"/>
        <w:spacing w:before="2"/>
        <w:rPr>
          <w:sz w:val="87"/>
        </w:rPr>
      </w:pPr>
    </w:p>
    <w:p w:rsidR="00CC7041" w:rsidRDefault="00F85957">
      <w:pPr>
        <w:spacing w:before="1"/>
        <w:ind w:left="105"/>
        <w:rPr>
          <w:sz w:val="42"/>
        </w:rPr>
      </w:pPr>
      <w:r>
        <w:rPr>
          <w:sz w:val="42"/>
        </w:rPr>
        <w:t>Project</w:t>
      </w:r>
      <w:r>
        <w:rPr>
          <w:spacing w:val="-19"/>
          <w:sz w:val="42"/>
        </w:rPr>
        <w:t xml:space="preserve"> </w:t>
      </w:r>
      <w:r>
        <w:rPr>
          <w:sz w:val="42"/>
        </w:rPr>
        <w:t>Overview</w:t>
      </w:r>
    </w:p>
    <w:p w:rsidR="00CC7041" w:rsidRDefault="00F85957">
      <w:pPr>
        <w:pStyle w:val="Textoindependiente"/>
        <w:spacing w:before="204" w:line="338" w:lineRule="auto"/>
        <w:ind w:left="105" w:right="62"/>
      </w:pPr>
      <w:r>
        <w:rPr>
          <w:color w:val="666666"/>
        </w:rPr>
        <w:t>Two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users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want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exchange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goods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using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crypto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payment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method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agree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use</w:t>
      </w:r>
      <w:r>
        <w:rPr>
          <w:color w:val="666666"/>
          <w:spacing w:val="-52"/>
        </w:rPr>
        <w:t xml:space="preserve"> </w:t>
      </w:r>
      <w:proofErr w:type="spellStart"/>
      <w:r>
        <w:rPr>
          <w:color w:val="666666"/>
        </w:rPr>
        <w:t>paydece</w:t>
      </w:r>
      <w:proofErr w:type="spellEnd"/>
      <w:r>
        <w:rPr>
          <w:color w:val="666666"/>
        </w:rPr>
        <w:t xml:space="preserve"> decentralized escrow so that the buyer will ensure that he will receive the goods and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the seller ensures that he will receive the money. Funds will remain in the smart contract until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both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sides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validate.</w:t>
      </w:r>
    </w:p>
    <w:p w:rsidR="00CC7041" w:rsidRDefault="00CC7041">
      <w:pPr>
        <w:pStyle w:val="Textoindependiente"/>
        <w:rPr>
          <w:sz w:val="26"/>
        </w:rPr>
      </w:pPr>
    </w:p>
    <w:p w:rsidR="00CC7041" w:rsidRDefault="00CC7041">
      <w:pPr>
        <w:pStyle w:val="Textoindependiente"/>
      </w:pPr>
    </w:p>
    <w:p w:rsidR="00CC7041" w:rsidRDefault="00F85957">
      <w:pPr>
        <w:pStyle w:val="Ttulo1"/>
        <w:spacing w:before="0"/>
      </w:pPr>
      <w:r>
        <w:t>Characteristics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product</w:t>
      </w:r>
    </w:p>
    <w:p w:rsidR="00CC7041" w:rsidRDefault="00F85957">
      <w:pPr>
        <w:pStyle w:val="Prrafodelista"/>
        <w:numPr>
          <w:ilvl w:val="0"/>
          <w:numId w:val="1"/>
        </w:numPr>
        <w:tabs>
          <w:tab w:val="left" w:pos="840"/>
        </w:tabs>
        <w:spacing w:before="204" w:line="355" w:lineRule="auto"/>
        <w:ind w:right="138"/>
      </w:pPr>
      <w:r>
        <w:rPr>
          <w:color w:val="666666"/>
        </w:rPr>
        <w:t>Users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connect</w:t>
      </w:r>
      <w:r>
        <w:rPr>
          <w:color w:val="666666"/>
          <w:spacing w:val="11"/>
        </w:rPr>
        <w:t xml:space="preserve"> </w:t>
      </w:r>
      <w:r>
        <w:rPr>
          <w:color w:val="666666"/>
        </w:rPr>
        <w:t>using</w:t>
      </w:r>
      <w:r>
        <w:rPr>
          <w:color w:val="666666"/>
          <w:spacing w:val="11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11"/>
        </w:rPr>
        <w:t xml:space="preserve"> </w:t>
      </w:r>
      <w:r>
        <w:rPr>
          <w:color w:val="666666"/>
        </w:rPr>
        <w:t>self-custodial</w:t>
      </w:r>
      <w:r>
        <w:rPr>
          <w:color w:val="666666"/>
          <w:spacing w:val="12"/>
        </w:rPr>
        <w:t xml:space="preserve"> </w:t>
      </w:r>
      <w:r>
        <w:rPr>
          <w:color w:val="666666"/>
        </w:rPr>
        <w:t>wallet</w:t>
      </w:r>
      <w:r>
        <w:rPr>
          <w:color w:val="666666"/>
          <w:spacing w:val="11"/>
        </w:rPr>
        <w:t xml:space="preserve"> </w:t>
      </w:r>
      <w:r>
        <w:rPr>
          <w:color w:val="666666"/>
        </w:rPr>
        <w:t>once</w:t>
      </w:r>
      <w:r>
        <w:rPr>
          <w:color w:val="666666"/>
          <w:spacing w:val="11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11"/>
        </w:rPr>
        <w:t xml:space="preserve"> </w:t>
      </w:r>
      <w:r>
        <w:rPr>
          <w:color w:val="666666"/>
        </w:rPr>
        <w:t>agree</w:t>
      </w:r>
      <w:r>
        <w:rPr>
          <w:color w:val="666666"/>
          <w:spacing w:val="11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exchange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goods.</w:t>
      </w:r>
    </w:p>
    <w:p w:rsidR="00CC7041" w:rsidRDefault="00F85957">
      <w:pPr>
        <w:pStyle w:val="Prrafodelista"/>
        <w:numPr>
          <w:ilvl w:val="0"/>
          <w:numId w:val="1"/>
        </w:numPr>
        <w:tabs>
          <w:tab w:val="left" w:pos="840"/>
        </w:tabs>
        <w:spacing w:before="23" w:line="355" w:lineRule="auto"/>
        <w:ind w:right="137"/>
      </w:pPr>
      <w:r>
        <w:rPr>
          <w:color w:val="666666"/>
        </w:rPr>
        <w:t>The</w:t>
      </w:r>
      <w:r>
        <w:rPr>
          <w:color w:val="666666"/>
          <w:spacing w:val="29"/>
        </w:rPr>
        <w:t xml:space="preserve"> </w:t>
      </w:r>
      <w:r>
        <w:rPr>
          <w:color w:val="666666"/>
        </w:rPr>
        <w:t>seller</w:t>
      </w:r>
      <w:r>
        <w:rPr>
          <w:color w:val="666666"/>
          <w:spacing w:val="30"/>
        </w:rPr>
        <w:t xml:space="preserve"> </w:t>
      </w:r>
      <w:r>
        <w:rPr>
          <w:color w:val="666666"/>
        </w:rPr>
        <w:t>creates</w:t>
      </w:r>
      <w:r>
        <w:rPr>
          <w:color w:val="666666"/>
          <w:spacing w:val="30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29"/>
        </w:rPr>
        <w:t xml:space="preserve"> </w:t>
      </w:r>
      <w:r>
        <w:rPr>
          <w:color w:val="666666"/>
        </w:rPr>
        <w:t>invoice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completing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required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information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sending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invoice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(link)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buyer.</w:t>
      </w:r>
    </w:p>
    <w:p w:rsidR="00CC7041" w:rsidRDefault="00F85957">
      <w:pPr>
        <w:pStyle w:val="Prrafodelista"/>
        <w:numPr>
          <w:ilvl w:val="0"/>
          <w:numId w:val="1"/>
        </w:numPr>
        <w:tabs>
          <w:tab w:val="left" w:pos="840"/>
        </w:tabs>
        <w:spacing w:before="23" w:line="355" w:lineRule="auto"/>
        <w:ind w:right="139"/>
      </w:pPr>
      <w:r>
        <w:rPr>
          <w:color w:val="666666"/>
        </w:rPr>
        <w:t>The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adds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invoice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his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dashboard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creates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escrow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(smart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contract).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sends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crypto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smart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contract.</w:t>
      </w:r>
    </w:p>
    <w:p w:rsidR="00CC7041" w:rsidRDefault="00F85957">
      <w:pPr>
        <w:pStyle w:val="Prrafodelista"/>
        <w:numPr>
          <w:ilvl w:val="0"/>
          <w:numId w:val="1"/>
        </w:numPr>
        <w:tabs>
          <w:tab w:val="left" w:pos="840"/>
        </w:tabs>
        <w:spacing w:before="22"/>
      </w:pP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smart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contract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escrow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hold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funds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middle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both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wallets.</w:t>
      </w:r>
    </w:p>
    <w:p w:rsidR="00CC7041" w:rsidRDefault="00F85957">
      <w:pPr>
        <w:pStyle w:val="Prrafodelista"/>
        <w:numPr>
          <w:ilvl w:val="0"/>
          <w:numId w:val="1"/>
        </w:numPr>
        <w:tabs>
          <w:tab w:val="left" w:pos="840"/>
        </w:tabs>
        <w:spacing w:line="372" w:lineRule="auto"/>
        <w:ind w:right="152"/>
        <w:rPr>
          <w:rFonts w:ascii="Courier New"/>
          <w:sz w:val="24"/>
        </w:rPr>
      </w:pPr>
      <w:r>
        <w:rPr>
          <w:color w:val="666666"/>
        </w:rPr>
        <w:t>The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seller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send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product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(he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knows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crypto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escrowed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51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cannot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move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unless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validates).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Once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transferred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goods,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validates</w:t>
      </w:r>
      <w:r>
        <w:rPr>
          <w:rFonts w:ascii="Courier New"/>
          <w:sz w:val="24"/>
        </w:rPr>
        <w:t>.</w:t>
      </w:r>
    </w:p>
    <w:p w:rsidR="00CC7041" w:rsidRDefault="00F85957">
      <w:pPr>
        <w:pStyle w:val="Prrafodelista"/>
        <w:numPr>
          <w:ilvl w:val="0"/>
          <w:numId w:val="1"/>
        </w:numPr>
        <w:tabs>
          <w:tab w:val="left" w:pos="840"/>
        </w:tabs>
        <w:spacing w:before="9"/>
      </w:pPr>
      <w:r>
        <w:rPr>
          <w:color w:val="666666"/>
        </w:rPr>
        <w:t>The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receives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good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validates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it.</w:t>
      </w:r>
    </w:p>
    <w:p w:rsidR="00CC7041" w:rsidRDefault="00F85957">
      <w:pPr>
        <w:pStyle w:val="Prrafodelista"/>
        <w:numPr>
          <w:ilvl w:val="0"/>
          <w:numId w:val="1"/>
        </w:numPr>
        <w:tabs>
          <w:tab w:val="left" w:pos="840"/>
        </w:tabs>
      </w:pPr>
      <w:r>
        <w:rPr>
          <w:color w:val="666666"/>
        </w:rPr>
        <w:t>The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funds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released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when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both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sides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validate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transaction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was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successfully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done.</w:t>
      </w:r>
    </w:p>
    <w:p w:rsidR="00CC7041" w:rsidRDefault="00F85957">
      <w:pPr>
        <w:pStyle w:val="Prrafodelista"/>
        <w:numPr>
          <w:ilvl w:val="0"/>
          <w:numId w:val="1"/>
        </w:numPr>
        <w:tabs>
          <w:tab w:val="left" w:pos="840"/>
        </w:tabs>
        <w:spacing w:line="355" w:lineRule="auto"/>
        <w:ind w:right="144"/>
      </w:pPr>
      <w:r>
        <w:rPr>
          <w:color w:val="666666"/>
        </w:rPr>
        <w:t xml:space="preserve">If there is any problem during the transaction a dispute is raised, and </w:t>
      </w:r>
      <w:proofErr w:type="spellStart"/>
      <w:r>
        <w:rPr>
          <w:color w:val="666666"/>
        </w:rPr>
        <w:t>paydece</w:t>
      </w:r>
      <w:proofErr w:type="spellEnd"/>
      <w:r>
        <w:rPr>
          <w:color w:val="666666"/>
        </w:rPr>
        <w:t xml:space="preserve"> will solve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decide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side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funds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move</w:t>
      </w:r>
    </w:p>
    <w:p w:rsidR="00CC7041" w:rsidRDefault="00CC7041">
      <w:pPr>
        <w:spacing w:line="355" w:lineRule="auto"/>
        <w:sectPr w:rsidR="00CC7041">
          <w:footerReference w:type="default" r:id="rId9"/>
          <w:type w:val="continuous"/>
          <w:pgSz w:w="12240" w:h="15840"/>
          <w:pgMar w:top="0" w:right="1300" w:bottom="2460" w:left="1320" w:header="720" w:footer="2275" w:gutter="0"/>
          <w:pgNumType w:start="1"/>
          <w:cols w:space="720"/>
        </w:sectPr>
      </w:pPr>
    </w:p>
    <w:p w:rsidR="00CC7041" w:rsidRDefault="00F85957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041" w:rsidRDefault="00CC7041">
      <w:pPr>
        <w:pStyle w:val="Textoindependiente"/>
        <w:rPr>
          <w:sz w:val="20"/>
        </w:rPr>
      </w:pPr>
    </w:p>
    <w:p w:rsidR="00CC7041" w:rsidRDefault="00CC7041">
      <w:pPr>
        <w:pStyle w:val="Textoindependiente"/>
        <w:spacing w:before="8"/>
        <w:rPr>
          <w:sz w:val="27"/>
        </w:rPr>
      </w:pPr>
    </w:p>
    <w:p w:rsidR="00CC7041" w:rsidRDefault="00F85957">
      <w:pPr>
        <w:spacing w:before="95"/>
        <w:ind w:left="105"/>
        <w:rPr>
          <w:sz w:val="24"/>
        </w:rPr>
      </w:pPr>
      <w:r>
        <w:rPr>
          <w:color w:val="DF1B83"/>
          <w:w w:val="99"/>
          <w:sz w:val="24"/>
        </w:rPr>
        <w:t>2</w:t>
      </w:r>
    </w:p>
    <w:p w:rsidR="00CC7041" w:rsidRDefault="00CC7041">
      <w:pPr>
        <w:pStyle w:val="Textoindependiente"/>
        <w:rPr>
          <w:sz w:val="28"/>
        </w:rPr>
      </w:pPr>
    </w:p>
    <w:p w:rsidR="00CC7041" w:rsidRDefault="00CC7041">
      <w:pPr>
        <w:pStyle w:val="Textoindependiente"/>
        <w:spacing w:before="7"/>
      </w:pPr>
    </w:p>
    <w:p w:rsidR="00CC7041" w:rsidRDefault="00F85957">
      <w:pPr>
        <w:pStyle w:val="Ttulo1"/>
      </w:pPr>
      <w:r>
        <w:rPr>
          <w:spacing w:val="-2"/>
        </w:rPr>
        <w:t>Technical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</w:p>
    <w:p w:rsidR="00CC7041" w:rsidRDefault="00CC7041">
      <w:pPr>
        <w:pStyle w:val="Textoindependiente"/>
        <w:spacing w:before="10"/>
        <w:rPr>
          <w:sz w:val="47"/>
        </w:rPr>
      </w:pPr>
    </w:p>
    <w:p w:rsidR="00CC7041" w:rsidRDefault="00F85957">
      <w:pPr>
        <w:pStyle w:val="Textoindependiente"/>
        <w:spacing w:line="355" w:lineRule="auto"/>
        <w:ind w:left="120" w:right="142"/>
        <w:jc w:val="both"/>
      </w:pPr>
      <w:r>
        <w:rPr>
          <w:color w:val="666666"/>
          <w:spacing w:val="-1"/>
        </w:rPr>
        <w:t>This smart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contract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implements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an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escrow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service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cryptocurrency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transactions.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allows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creation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escrow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given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order,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seller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deposit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funds,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are held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by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contract until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transaction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completed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dispute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resolved.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contract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hold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funds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currencies,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long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ERC20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tokens.</w:t>
      </w:r>
    </w:p>
    <w:p w:rsidR="00CC7041" w:rsidRDefault="00CC7041">
      <w:pPr>
        <w:pStyle w:val="Textoindependiente"/>
        <w:spacing w:before="3"/>
        <w:rPr>
          <w:sz w:val="32"/>
        </w:rPr>
      </w:pPr>
    </w:p>
    <w:p w:rsidR="00CC7041" w:rsidRDefault="00F85957">
      <w:pPr>
        <w:pStyle w:val="Textoindependiente"/>
        <w:spacing w:line="355" w:lineRule="auto"/>
        <w:ind w:left="120" w:right="141"/>
        <w:jc w:val="both"/>
      </w:pPr>
      <w:r>
        <w:rPr>
          <w:color w:val="666666"/>
        </w:rPr>
        <w:t>The contract deﬁnes a structure called Escrow to represent an escrow, which contains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addresses of the buyer and seller, the value of the transaction, the commissions for the buyer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and seller, the currency used and the status of the escrow. The contract also maintains a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correspondence between the order ID and the escrow to store the escrows that have been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created.</w:t>
      </w:r>
    </w:p>
    <w:p w:rsidR="00CC7041" w:rsidRDefault="00CC7041">
      <w:pPr>
        <w:pStyle w:val="Textoindependiente"/>
        <w:spacing w:before="2"/>
        <w:rPr>
          <w:sz w:val="32"/>
        </w:rPr>
      </w:pPr>
    </w:p>
    <w:p w:rsidR="00CC7041" w:rsidRDefault="00F85957">
      <w:pPr>
        <w:pStyle w:val="Textoindependiente"/>
        <w:spacing w:line="355" w:lineRule="auto"/>
        <w:ind w:left="120" w:right="62"/>
      </w:pPr>
      <w:r>
        <w:rPr>
          <w:color w:val="666666"/>
        </w:rPr>
        <w:t>The</w:t>
      </w:r>
      <w:r>
        <w:rPr>
          <w:color w:val="666666"/>
          <w:spacing w:val="14"/>
        </w:rPr>
        <w:t xml:space="preserve"> </w:t>
      </w:r>
      <w:r>
        <w:rPr>
          <w:color w:val="666666"/>
        </w:rPr>
        <w:t>contract</w:t>
      </w:r>
      <w:r>
        <w:rPr>
          <w:color w:val="666666"/>
          <w:spacing w:val="15"/>
        </w:rPr>
        <w:t xml:space="preserve"> </w:t>
      </w:r>
      <w:r>
        <w:rPr>
          <w:color w:val="666666"/>
        </w:rPr>
        <w:t>also</w:t>
      </w:r>
      <w:r>
        <w:rPr>
          <w:color w:val="666666"/>
          <w:spacing w:val="14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1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14"/>
        </w:rPr>
        <w:t xml:space="preserve"> </w:t>
      </w:r>
      <w:proofErr w:type="spellStart"/>
      <w:r>
        <w:rPr>
          <w:color w:val="666666"/>
        </w:rPr>
        <w:t>whitelistedStablesAddresses</w:t>
      </w:r>
      <w:proofErr w:type="spellEnd"/>
      <w:r>
        <w:rPr>
          <w:color w:val="666666"/>
          <w:spacing w:val="14"/>
        </w:rPr>
        <w:t xml:space="preserve"> </w:t>
      </w:r>
      <w:r>
        <w:rPr>
          <w:color w:val="666666"/>
        </w:rPr>
        <w:t>assignment</w:t>
      </w:r>
      <w:r>
        <w:rPr>
          <w:color w:val="666666"/>
          <w:spacing w:val="1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14"/>
        </w:rPr>
        <w:t xml:space="preserve"> </w:t>
      </w:r>
      <w:r>
        <w:rPr>
          <w:color w:val="666666"/>
        </w:rPr>
        <w:t>store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list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whitelisted</w:t>
      </w:r>
      <w:r>
        <w:rPr>
          <w:color w:val="666666"/>
          <w:spacing w:val="1"/>
        </w:rPr>
        <w:t xml:space="preserve"> </w:t>
      </w:r>
      <w:proofErr w:type="spellStart"/>
      <w:r>
        <w:rPr>
          <w:color w:val="666666"/>
        </w:rPr>
        <w:t>stablecoin</w:t>
      </w:r>
      <w:proofErr w:type="spellEnd"/>
      <w:r>
        <w:rPr>
          <w:color w:val="666666"/>
        </w:rPr>
        <w:t xml:space="preserve"> addresses, and checks that the currency used in an escrow is a whitelisted</w:t>
      </w:r>
      <w:r>
        <w:rPr>
          <w:color w:val="666666"/>
          <w:spacing w:val="1"/>
        </w:rPr>
        <w:t xml:space="preserve"> </w:t>
      </w:r>
      <w:proofErr w:type="spellStart"/>
      <w:r>
        <w:rPr>
          <w:color w:val="666666"/>
        </w:rPr>
        <w:t>stablecoin</w:t>
      </w:r>
      <w:proofErr w:type="spellEnd"/>
      <w:r>
        <w:rPr>
          <w:color w:val="666666"/>
          <w:spacing w:val="15"/>
        </w:rPr>
        <w:t xml:space="preserve"> </w:t>
      </w:r>
      <w:r>
        <w:rPr>
          <w:color w:val="666666"/>
        </w:rPr>
        <w:t>before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creating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escrow.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There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16"/>
        </w:rPr>
        <w:t xml:space="preserve"> </w:t>
      </w:r>
      <w:r>
        <w:rPr>
          <w:color w:val="666666"/>
        </w:rPr>
        <w:t>also</w:t>
      </w:r>
      <w:r>
        <w:rPr>
          <w:color w:val="666666"/>
          <w:spacing w:val="1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16"/>
        </w:rPr>
        <w:t xml:space="preserve"> </w:t>
      </w:r>
      <w:proofErr w:type="spellStart"/>
      <w:r>
        <w:rPr>
          <w:color w:val="666666"/>
        </w:rPr>
        <w:t>feesAvailable</w:t>
      </w:r>
      <w:proofErr w:type="spellEnd"/>
      <w:r>
        <w:rPr>
          <w:color w:val="666666"/>
          <w:spacing w:val="16"/>
        </w:rPr>
        <w:t xml:space="preserve"> </w:t>
      </w:r>
      <w:r>
        <w:rPr>
          <w:color w:val="666666"/>
        </w:rPr>
        <w:t>assignment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track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fees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withdrawn,</w:t>
      </w:r>
      <w:r>
        <w:rPr>
          <w:color w:val="666666"/>
          <w:spacing w:val="8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7"/>
        </w:rPr>
        <w:t xml:space="preserve"> </w:t>
      </w:r>
      <w:proofErr w:type="spellStart"/>
      <w:r>
        <w:rPr>
          <w:color w:val="666666"/>
        </w:rPr>
        <w:t>feesAvailableNativeCoin</w:t>
      </w:r>
      <w:proofErr w:type="spellEnd"/>
      <w:r>
        <w:rPr>
          <w:color w:val="666666"/>
          <w:spacing w:val="7"/>
        </w:rPr>
        <w:t xml:space="preserve"> </w:t>
      </w:r>
      <w:r>
        <w:rPr>
          <w:color w:val="666666"/>
        </w:rPr>
        <w:t>variable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track</w:t>
      </w:r>
      <w:r>
        <w:rPr>
          <w:color w:val="666666"/>
          <w:spacing w:val="47"/>
        </w:rPr>
        <w:t xml:space="preserve"> </w:t>
      </w:r>
      <w:r>
        <w:rPr>
          <w:color w:val="666666"/>
        </w:rPr>
        <w:t>fees</w:t>
      </w:r>
      <w:r>
        <w:rPr>
          <w:color w:val="666666"/>
          <w:spacing w:val="47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49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47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withdrawn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native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currency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(presumably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ETH).</w:t>
      </w:r>
    </w:p>
    <w:p w:rsidR="00CC7041" w:rsidRDefault="00CC7041">
      <w:pPr>
        <w:pStyle w:val="Textoindependiente"/>
        <w:spacing w:before="2"/>
        <w:rPr>
          <w:sz w:val="32"/>
        </w:rPr>
      </w:pPr>
    </w:p>
    <w:p w:rsidR="00CC7041" w:rsidRDefault="00F85957">
      <w:pPr>
        <w:pStyle w:val="Textoindependiente"/>
        <w:spacing w:line="355" w:lineRule="auto"/>
        <w:ind w:left="120" w:right="144"/>
        <w:jc w:val="both"/>
      </w:pPr>
      <w:r>
        <w:rPr>
          <w:color w:val="666666"/>
        </w:rPr>
        <w:t xml:space="preserve">The contract has a modiﬁer </w:t>
      </w:r>
      <w:proofErr w:type="spellStart"/>
      <w:r>
        <w:rPr>
          <w:color w:val="666666"/>
        </w:rPr>
        <w:t>onlyBuyer</w:t>
      </w:r>
      <w:proofErr w:type="spellEnd"/>
      <w:r>
        <w:rPr>
          <w:color w:val="666666"/>
        </w:rPr>
        <w:t xml:space="preserve"> and </w:t>
      </w:r>
      <w:proofErr w:type="spellStart"/>
      <w:r>
        <w:rPr>
          <w:color w:val="666666"/>
        </w:rPr>
        <w:t>onlySeller</w:t>
      </w:r>
      <w:proofErr w:type="spellEnd"/>
      <w:r>
        <w:rPr>
          <w:color w:val="666666"/>
        </w:rPr>
        <w:t xml:space="preserve"> to restrict certain functions to be called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 xml:space="preserve">only by the escrow buyer or seller, respectively. It also has an </w:t>
      </w:r>
      <w:proofErr w:type="spellStart"/>
      <w:r>
        <w:rPr>
          <w:color w:val="666666"/>
        </w:rPr>
        <w:t>onlyOwner</w:t>
      </w:r>
      <w:proofErr w:type="spellEnd"/>
      <w:r>
        <w:rPr>
          <w:color w:val="666666"/>
        </w:rPr>
        <w:t xml:space="preserve"> modiﬁer to restrict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certain functions to be called only by the contract owner. The contract has a base contract</w:t>
      </w:r>
      <w:r>
        <w:rPr>
          <w:color w:val="666666"/>
          <w:spacing w:val="1"/>
        </w:rPr>
        <w:t xml:space="preserve"> </w:t>
      </w:r>
      <w:proofErr w:type="spellStart"/>
      <w:r>
        <w:rPr>
          <w:color w:val="666666"/>
        </w:rPr>
        <w:t>Ownable</w:t>
      </w:r>
      <w:proofErr w:type="spellEnd"/>
      <w:r>
        <w:rPr>
          <w:color w:val="666666"/>
        </w:rPr>
        <w:t xml:space="preserve">, which provides an </w:t>
      </w:r>
      <w:proofErr w:type="spellStart"/>
      <w:r>
        <w:rPr>
          <w:color w:val="666666"/>
        </w:rPr>
        <w:t>onlyOwner</w:t>
      </w:r>
      <w:proofErr w:type="spellEnd"/>
      <w:r>
        <w:rPr>
          <w:color w:val="666666"/>
        </w:rPr>
        <w:t xml:space="preserve"> modiﬁer and an owner address to store the address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contract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owner.</w:t>
      </w:r>
    </w:p>
    <w:p w:rsidR="00CC7041" w:rsidRDefault="00CC7041">
      <w:pPr>
        <w:spacing w:line="355" w:lineRule="auto"/>
        <w:jc w:val="both"/>
        <w:sectPr w:rsidR="00CC7041">
          <w:pgSz w:w="12240" w:h="15840"/>
          <w:pgMar w:top="0" w:right="1300" w:bottom="2460" w:left="1320" w:header="0" w:footer="2275" w:gutter="0"/>
          <w:cols w:space="720"/>
        </w:sectPr>
      </w:pPr>
    </w:p>
    <w:p w:rsidR="00CC7041" w:rsidRDefault="00F85957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041" w:rsidRDefault="00CC7041">
      <w:pPr>
        <w:pStyle w:val="Textoindependiente"/>
        <w:rPr>
          <w:sz w:val="20"/>
        </w:rPr>
      </w:pPr>
    </w:p>
    <w:p w:rsidR="00CC7041" w:rsidRDefault="00CC7041">
      <w:pPr>
        <w:pStyle w:val="Textoindependiente"/>
        <w:spacing w:before="8"/>
        <w:rPr>
          <w:sz w:val="27"/>
        </w:rPr>
      </w:pPr>
    </w:p>
    <w:p w:rsidR="00CC7041" w:rsidRDefault="00F85957">
      <w:pPr>
        <w:spacing w:before="95"/>
        <w:ind w:left="105"/>
        <w:rPr>
          <w:sz w:val="24"/>
        </w:rPr>
      </w:pPr>
      <w:r>
        <w:rPr>
          <w:color w:val="DF1B83"/>
          <w:w w:val="99"/>
          <w:sz w:val="24"/>
        </w:rPr>
        <w:t>3</w:t>
      </w:r>
    </w:p>
    <w:p w:rsidR="00CC7041" w:rsidRDefault="00F85957">
      <w:pPr>
        <w:pStyle w:val="Ttulo1"/>
        <w:spacing w:before="218"/>
      </w:pPr>
      <w:r>
        <w:t>Diagram</w:t>
      </w:r>
    </w:p>
    <w:p w:rsidR="00417896" w:rsidRDefault="00417896">
      <w:pPr>
        <w:pStyle w:val="Ttulo1"/>
        <w:spacing w:before="218"/>
      </w:pPr>
      <w:r>
        <w:rPr>
          <w:noProof/>
        </w:rPr>
        <w:drawing>
          <wp:inline distT="0" distB="0" distL="0" distR="0">
            <wp:extent cx="5918835" cy="6525491"/>
            <wp:effectExtent l="0" t="0" r="571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366" cy="65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41" w:rsidRDefault="00CC7041">
      <w:pPr>
        <w:pStyle w:val="Textoindependiente"/>
        <w:rPr>
          <w:sz w:val="38"/>
        </w:rPr>
      </w:pPr>
    </w:p>
    <w:p w:rsidR="00CC7041" w:rsidRDefault="00CC7041">
      <w:pPr>
        <w:pStyle w:val="Textoindependiente"/>
        <w:spacing w:before="6"/>
        <w:rPr>
          <w:sz w:val="54"/>
        </w:rPr>
      </w:pPr>
    </w:p>
    <w:p w:rsidR="00417896" w:rsidRDefault="00417896">
      <w:pPr>
        <w:spacing w:before="1"/>
        <w:ind w:left="120"/>
        <w:rPr>
          <w:sz w:val="32"/>
        </w:rPr>
      </w:pPr>
    </w:p>
    <w:p w:rsidR="00CC7041" w:rsidRDefault="00F85957">
      <w:pPr>
        <w:spacing w:before="1"/>
        <w:ind w:left="120"/>
        <w:rPr>
          <w:sz w:val="32"/>
        </w:rPr>
      </w:pPr>
      <w:r>
        <w:rPr>
          <w:sz w:val="32"/>
        </w:rPr>
        <w:t>Functions</w:t>
      </w:r>
      <w:r>
        <w:rPr>
          <w:spacing w:val="-17"/>
          <w:sz w:val="32"/>
        </w:rPr>
        <w:t xml:space="preserve"> </w:t>
      </w:r>
      <w:r>
        <w:rPr>
          <w:sz w:val="32"/>
        </w:rPr>
        <w:t>&amp;</w:t>
      </w:r>
      <w:r>
        <w:rPr>
          <w:spacing w:val="-16"/>
          <w:sz w:val="32"/>
        </w:rPr>
        <w:t xml:space="preserve"> </w:t>
      </w:r>
      <w:r>
        <w:rPr>
          <w:sz w:val="32"/>
        </w:rPr>
        <w:t>methods</w:t>
      </w:r>
    </w:p>
    <w:p w:rsidR="00CC7041" w:rsidRDefault="00CC7041">
      <w:pPr>
        <w:pStyle w:val="Textoindependiente"/>
        <w:spacing w:before="7"/>
        <w:rPr>
          <w:sz w:val="31"/>
        </w:rPr>
      </w:pPr>
    </w:p>
    <w:p w:rsidR="00CC7041" w:rsidRDefault="00F85957">
      <w:pPr>
        <w:pStyle w:val="Ttulo2"/>
        <w:spacing w:before="1"/>
      </w:pPr>
      <w:proofErr w:type="spellStart"/>
      <w:proofErr w:type="gramStart"/>
      <w:r>
        <w:rPr>
          <w:color w:val="DF1B83"/>
        </w:rPr>
        <w:t>createEscrow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CC7041" w:rsidRDefault="00F85957">
      <w:pPr>
        <w:pStyle w:val="Textoindependiente"/>
        <w:spacing w:before="36" w:line="273" w:lineRule="auto"/>
        <w:ind w:left="120" w:right="62"/>
      </w:pPr>
      <w:r>
        <w:rPr>
          <w:color w:val="666666"/>
        </w:rPr>
        <w:t>The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proofErr w:type="spellStart"/>
      <w:r>
        <w:rPr>
          <w:color w:val="666666"/>
        </w:rPr>
        <w:t>dApp</w:t>
      </w:r>
      <w:proofErr w:type="spellEnd"/>
      <w:r>
        <w:rPr>
          <w:color w:val="666666"/>
          <w:spacing w:val="-11"/>
        </w:rPr>
        <w:t xml:space="preserve"> </w:t>
      </w:r>
      <w:r>
        <w:rPr>
          <w:color w:val="666666"/>
        </w:rPr>
        <w:t>executes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method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creating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Escrow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proofErr w:type="spellStart"/>
      <w:r>
        <w:rPr>
          <w:color w:val="666666"/>
        </w:rPr>
        <w:t>Blockchain</w:t>
      </w:r>
      <w:proofErr w:type="spellEnd"/>
      <w:r>
        <w:rPr>
          <w:color w:val="666666"/>
          <w:spacing w:val="-1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51"/>
        </w:rPr>
        <w:t xml:space="preserve"> </w:t>
      </w:r>
      <w:r>
        <w:rPr>
          <w:color w:val="666666"/>
        </w:rPr>
        <w:t>making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transfer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put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custody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ERC20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coins.</w:t>
      </w:r>
    </w:p>
    <w:p w:rsidR="00CC7041" w:rsidRDefault="00CC7041">
      <w:pPr>
        <w:pStyle w:val="Textoindependiente"/>
        <w:spacing w:before="9"/>
        <w:rPr>
          <w:sz w:val="24"/>
        </w:rPr>
      </w:pPr>
    </w:p>
    <w:p w:rsidR="00CC7041" w:rsidRDefault="00F85957" w:rsidP="00417896">
      <w:pPr>
        <w:pStyle w:val="Textoindependiente"/>
        <w:ind w:left="120"/>
        <w:rPr>
          <w:color w:val="666666"/>
        </w:rPr>
      </w:pPr>
      <w:proofErr w:type="spellStart"/>
      <w:proofErr w:type="gramStart"/>
      <w:r w:rsidRPr="00823B54">
        <w:rPr>
          <w:b/>
          <w:bCs/>
          <w:color w:val="DF1B83"/>
        </w:rPr>
        <w:t>createEscrowNativeCoin</w:t>
      </w:r>
      <w:proofErr w:type="spellEnd"/>
      <w:r w:rsidR="00417896">
        <w:rPr>
          <w:color w:val="666666"/>
        </w:rPr>
        <w:t>(</w:t>
      </w:r>
      <w:proofErr w:type="gramEnd"/>
      <w:r w:rsidR="00417896">
        <w:rPr>
          <w:color w:val="666666"/>
        </w:rPr>
        <w:t>)</w:t>
      </w:r>
    </w:p>
    <w:p w:rsidR="00417896" w:rsidRDefault="00417896" w:rsidP="00417896">
      <w:pPr>
        <w:pStyle w:val="Textoindependiente"/>
        <w:spacing w:before="217" w:line="273" w:lineRule="auto"/>
        <w:ind w:left="120" w:right="578"/>
      </w:pPr>
      <w:r>
        <w:rPr>
          <w:color w:val="666666"/>
        </w:rPr>
        <w:t>The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2"/>
        </w:rPr>
        <w:t xml:space="preserve"> </w:t>
      </w:r>
      <w:proofErr w:type="spellStart"/>
      <w:r>
        <w:rPr>
          <w:color w:val="666666"/>
        </w:rPr>
        <w:t>dApp</w:t>
      </w:r>
      <w:proofErr w:type="spellEnd"/>
      <w:r>
        <w:rPr>
          <w:color w:val="666666"/>
          <w:spacing w:val="-11"/>
        </w:rPr>
        <w:t xml:space="preserve"> </w:t>
      </w:r>
      <w:r>
        <w:rPr>
          <w:color w:val="666666"/>
        </w:rPr>
        <w:t>executes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method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creating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Escrow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proofErr w:type="spellStart"/>
      <w:r>
        <w:rPr>
          <w:color w:val="666666"/>
        </w:rPr>
        <w:t>Blockchain</w:t>
      </w:r>
      <w:proofErr w:type="spellEnd"/>
      <w:r>
        <w:rPr>
          <w:color w:val="666666"/>
          <w:spacing w:val="-5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making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native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currency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transfer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put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custody.</w:t>
      </w:r>
    </w:p>
    <w:p w:rsidR="00417896" w:rsidRDefault="00417896" w:rsidP="00417896">
      <w:pPr>
        <w:pStyle w:val="Textoindependiente"/>
        <w:spacing w:before="9"/>
        <w:rPr>
          <w:sz w:val="24"/>
        </w:rPr>
      </w:pPr>
    </w:p>
    <w:p w:rsidR="00417896" w:rsidRDefault="00417896" w:rsidP="00417896">
      <w:pPr>
        <w:pStyle w:val="Ttulo2"/>
        <w:spacing w:before="1"/>
      </w:pPr>
      <w:proofErr w:type="spellStart"/>
      <w:proofErr w:type="gramStart"/>
      <w:r>
        <w:rPr>
          <w:color w:val="DF1B83"/>
        </w:rPr>
        <w:t>releaseEscrow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6" w:line="273" w:lineRule="auto"/>
        <w:ind w:left="120" w:right="178"/>
      </w:pP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proofErr w:type="spellStart"/>
      <w:r>
        <w:rPr>
          <w:color w:val="666666"/>
        </w:rPr>
        <w:t>dApp</w:t>
      </w:r>
      <w:proofErr w:type="spellEnd"/>
      <w:r>
        <w:rPr>
          <w:color w:val="666666"/>
          <w:spacing w:val="-9"/>
        </w:rPr>
        <w:t xml:space="preserve"> </w:t>
      </w:r>
      <w:r>
        <w:rPr>
          <w:color w:val="666666"/>
        </w:rPr>
        <w:t>executes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method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release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coins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seller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once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steps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off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proofErr w:type="spellStart"/>
      <w:r>
        <w:rPr>
          <w:color w:val="666666"/>
        </w:rPr>
        <w:t>Blockchain</w:t>
      </w:r>
      <w:proofErr w:type="spellEnd"/>
      <w:r>
        <w:rPr>
          <w:color w:val="666666"/>
          <w:spacing w:val="-1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been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completed.</w:t>
      </w:r>
    </w:p>
    <w:p w:rsidR="00417896" w:rsidRDefault="00417896" w:rsidP="00417896">
      <w:pPr>
        <w:pStyle w:val="Textoindependiente"/>
        <w:spacing w:before="9"/>
        <w:rPr>
          <w:sz w:val="24"/>
        </w:rPr>
      </w:pPr>
    </w:p>
    <w:p w:rsidR="00417896" w:rsidRDefault="00417896" w:rsidP="00417896">
      <w:pPr>
        <w:pStyle w:val="Ttulo2"/>
        <w:spacing w:before="1"/>
      </w:pPr>
      <w:proofErr w:type="spellStart"/>
      <w:proofErr w:type="gramStart"/>
      <w:r>
        <w:rPr>
          <w:color w:val="DF1B83"/>
        </w:rPr>
        <w:t>releaseEscrowOwner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5" w:line="273" w:lineRule="auto"/>
        <w:ind w:left="120"/>
      </w:pPr>
      <w:proofErr w:type="spellStart"/>
      <w:r>
        <w:rPr>
          <w:color w:val="666666"/>
          <w:spacing w:val="-1"/>
        </w:rPr>
        <w:t>Paydece</w:t>
      </w:r>
      <w:proofErr w:type="spellEnd"/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executes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this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method,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with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multi-signature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execution,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to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release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coins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escrow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resolving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dispute.</w:t>
      </w:r>
    </w:p>
    <w:p w:rsidR="00417896" w:rsidRDefault="00417896" w:rsidP="00417896">
      <w:pPr>
        <w:pStyle w:val="Textoindependiente"/>
        <w:spacing w:before="10"/>
        <w:rPr>
          <w:sz w:val="24"/>
        </w:rPr>
      </w:pPr>
    </w:p>
    <w:p w:rsidR="00417896" w:rsidRDefault="00417896" w:rsidP="00417896">
      <w:pPr>
        <w:pStyle w:val="Ttulo2"/>
      </w:pPr>
      <w:proofErr w:type="spellStart"/>
      <w:proofErr w:type="gramStart"/>
      <w:r>
        <w:rPr>
          <w:color w:val="DF1B83"/>
        </w:rPr>
        <w:t>releaseEscrowNativeCoin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6" w:line="273" w:lineRule="auto"/>
        <w:ind w:left="120" w:right="178"/>
      </w:pP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proofErr w:type="spellStart"/>
      <w:r>
        <w:rPr>
          <w:color w:val="666666"/>
        </w:rPr>
        <w:t>dApp</w:t>
      </w:r>
      <w:proofErr w:type="spellEnd"/>
      <w:r>
        <w:rPr>
          <w:color w:val="666666"/>
          <w:spacing w:val="-11"/>
        </w:rPr>
        <w:t xml:space="preserve"> </w:t>
      </w:r>
      <w:r>
        <w:rPr>
          <w:color w:val="666666"/>
        </w:rPr>
        <w:t>executes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method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release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native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currency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seller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once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steps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outside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proofErr w:type="spellStart"/>
      <w:r>
        <w:rPr>
          <w:color w:val="666666"/>
        </w:rPr>
        <w:t>Blockchain</w:t>
      </w:r>
      <w:proofErr w:type="spellEnd"/>
      <w:r>
        <w:rPr>
          <w:color w:val="666666"/>
          <w:spacing w:val="-2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been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performed.</w:t>
      </w:r>
    </w:p>
    <w:p w:rsidR="00417896" w:rsidRDefault="00417896" w:rsidP="00417896">
      <w:pPr>
        <w:pStyle w:val="Textoindependiente"/>
        <w:spacing w:before="10"/>
        <w:rPr>
          <w:sz w:val="24"/>
        </w:rPr>
      </w:pPr>
    </w:p>
    <w:p w:rsidR="00417896" w:rsidRDefault="00417896" w:rsidP="00417896">
      <w:pPr>
        <w:pStyle w:val="Ttulo2"/>
      </w:pPr>
      <w:proofErr w:type="spellStart"/>
      <w:proofErr w:type="gramStart"/>
      <w:r>
        <w:rPr>
          <w:color w:val="DF1B83"/>
        </w:rPr>
        <w:t>releaseEscrowOwnerNativeCoin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6" w:line="273" w:lineRule="auto"/>
        <w:ind w:left="120"/>
      </w:pPr>
      <w:proofErr w:type="spellStart"/>
      <w:r>
        <w:rPr>
          <w:color w:val="666666"/>
          <w:spacing w:val="-2"/>
        </w:rPr>
        <w:t>Paydece</w:t>
      </w:r>
      <w:proofErr w:type="spellEnd"/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executes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this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method,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with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multi-signature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execution,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to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release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native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currency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in</w:t>
      </w:r>
      <w:r>
        <w:rPr>
          <w:color w:val="666666"/>
        </w:rPr>
        <w:t xml:space="preserve"> escrow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resolving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dispute.</w:t>
      </w:r>
    </w:p>
    <w:p w:rsidR="00417896" w:rsidRDefault="00417896" w:rsidP="00417896">
      <w:pPr>
        <w:pStyle w:val="Textoindependiente"/>
        <w:spacing w:before="10"/>
        <w:rPr>
          <w:sz w:val="24"/>
        </w:rPr>
      </w:pPr>
    </w:p>
    <w:p w:rsidR="00417896" w:rsidRDefault="00417896" w:rsidP="00417896">
      <w:pPr>
        <w:pStyle w:val="Ttulo2"/>
      </w:pPr>
      <w:proofErr w:type="spellStart"/>
      <w:proofErr w:type="gramStart"/>
      <w:r>
        <w:rPr>
          <w:color w:val="DF1B83"/>
        </w:rPr>
        <w:t>refundBuyer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6" w:line="273" w:lineRule="auto"/>
        <w:ind w:left="120" w:right="178"/>
      </w:pPr>
      <w:proofErr w:type="spellStart"/>
      <w:r>
        <w:rPr>
          <w:color w:val="666666"/>
          <w:spacing w:val="-1"/>
        </w:rPr>
        <w:t>Paydece</w:t>
      </w:r>
      <w:proofErr w:type="spellEnd"/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executes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this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method,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with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multi-signature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execution,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to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return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1"/>
        </w:rPr>
        <w:t>the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coins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escrow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buyer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resolving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dispute.</w:t>
      </w:r>
    </w:p>
    <w:p w:rsidR="00417896" w:rsidRDefault="00417896" w:rsidP="00417896">
      <w:pPr>
        <w:pStyle w:val="Textoindependiente"/>
        <w:spacing w:before="10"/>
        <w:rPr>
          <w:sz w:val="24"/>
        </w:rPr>
      </w:pPr>
    </w:p>
    <w:p w:rsidR="00417896" w:rsidRDefault="00417896" w:rsidP="00417896">
      <w:pPr>
        <w:pStyle w:val="Ttulo2"/>
      </w:pPr>
      <w:proofErr w:type="spellStart"/>
      <w:proofErr w:type="gramStart"/>
      <w:r>
        <w:rPr>
          <w:color w:val="DF1B83"/>
        </w:rPr>
        <w:t>refundBuyerNativeCoin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6" w:line="273" w:lineRule="auto"/>
        <w:ind w:left="120"/>
        <w:rPr>
          <w:color w:val="666666"/>
        </w:rPr>
      </w:pPr>
      <w:proofErr w:type="spellStart"/>
      <w:r>
        <w:rPr>
          <w:color w:val="666666"/>
          <w:spacing w:val="-2"/>
        </w:rPr>
        <w:t>Paydece</w:t>
      </w:r>
      <w:proofErr w:type="spellEnd"/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executes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this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method,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with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multi-signature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execution,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to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return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the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native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currency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in</w:t>
      </w:r>
      <w:r>
        <w:rPr>
          <w:color w:val="666666"/>
        </w:rPr>
        <w:t xml:space="preserve"> escrow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resolving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dispute.</w:t>
      </w:r>
    </w:p>
    <w:p w:rsidR="00417896" w:rsidRDefault="00417896" w:rsidP="00417896">
      <w:pPr>
        <w:pStyle w:val="Textoindependiente"/>
        <w:spacing w:before="36" w:line="273" w:lineRule="auto"/>
        <w:ind w:left="120"/>
      </w:pPr>
    </w:p>
    <w:p w:rsidR="00417896" w:rsidRDefault="00417896" w:rsidP="00417896">
      <w:pPr>
        <w:pStyle w:val="Ttulo2"/>
        <w:spacing w:line="262" w:lineRule="exact"/>
      </w:pPr>
      <w:proofErr w:type="spellStart"/>
      <w:proofErr w:type="gramStart"/>
      <w:r>
        <w:rPr>
          <w:color w:val="DF1B83"/>
        </w:rPr>
        <w:t>withdrawFees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6" w:line="273" w:lineRule="auto"/>
        <w:ind w:left="120" w:right="62"/>
      </w:pPr>
      <w:proofErr w:type="spellStart"/>
      <w:r>
        <w:rPr>
          <w:color w:val="666666"/>
          <w:spacing w:val="-2"/>
        </w:rPr>
        <w:t>Paydece</w:t>
      </w:r>
      <w:proofErr w:type="spellEnd"/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executes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this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method,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with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multi-signature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execution,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to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withdraw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1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commissions</w:t>
      </w:r>
      <w:r>
        <w:rPr>
          <w:color w:val="666666"/>
        </w:rPr>
        <w:t xml:space="preserve"> obtained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transactions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currency.</w:t>
      </w:r>
    </w:p>
    <w:p w:rsidR="00417896" w:rsidRDefault="00417896" w:rsidP="00417896">
      <w:pPr>
        <w:pStyle w:val="Textoindependiente"/>
        <w:rPr>
          <w:sz w:val="26"/>
        </w:rPr>
      </w:pPr>
    </w:p>
    <w:p w:rsidR="00417896" w:rsidRDefault="00417896" w:rsidP="00417896">
      <w:pPr>
        <w:pStyle w:val="Textoindependiente"/>
        <w:spacing w:before="10"/>
        <w:rPr>
          <w:sz w:val="23"/>
        </w:rPr>
      </w:pPr>
    </w:p>
    <w:p w:rsidR="00417896" w:rsidRDefault="00417896" w:rsidP="00417896">
      <w:pPr>
        <w:pStyle w:val="Ttulo2"/>
      </w:pPr>
      <w:proofErr w:type="spellStart"/>
      <w:proofErr w:type="gramStart"/>
      <w:r>
        <w:rPr>
          <w:color w:val="DF1B83"/>
        </w:rPr>
        <w:t>withdrawFeesNativeCoin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rPr>
          <w:color w:val="666666"/>
        </w:rPr>
      </w:pPr>
      <w:proofErr w:type="spellStart"/>
      <w:r>
        <w:rPr>
          <w:color w:val="666666"/>
          <w:spacing w:val="-2"/>
        </w:rPr>
        <w:t>Paydece</w:t>
      </w:r>
      <w:proofErr w:type="spellEnd"/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runs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this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method,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with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2"/>
        </w:rPr>
        <w:t>multi-signature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execution,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to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withdraw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commissions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"/>
        </w:rPr>
        <w:t>earned</w:t>
      </w:r>
      <w:r>
        <w:rPr>
          <w:color w:val="666666"/>
        </w:rPr>
        <w:t xml:space="preserve"> from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transactions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proofErr w:type="spellStart"/>
      <w:r>
        <w:rPr>
          <w:color w:val="666666"/>
        </w:rPr>
        <w:t>Blockchain's</w:t>
      </w:r>
      <w:proofErr w:type="spellEnd"/>
      <w:r>
        <w:rPr>
          <w:color w:val="666666"/>
          <w:spacing w:val="-4"/>
        </w:rPr>
        <w:t xml:space="preserve"> </w:t>
      </w:r>
      <w:r>
        <w:rPr>
          <w:color w:val="666666"/>
        </w:rPr>
        <w:t>native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currency.</w:t>
      </w:r>
    </w:p>
    <w:p w:rsidR="00417896" w:rsidRDefault="00417896" w:rsidP="00417896">
      <w:pPr>
        <w:pStyle w:val="Textoindependiente"/>
        <w:rPr>
          <w:color w:val="666666"/>
        </w:rPr>
      </w:pPr>
    </w:p>
    <w:p w:rsidR="00417896" w:rsidRDefault="00417896" w:rsidP="00417896">
      <w:pPr>
        <w:pStyle w:val="Textoindependiente"/>
        <w:rPr>
          <w:color w:val="666666"/>
        </w:rPr>
      </w:pPr>
    </w:p>
    <w:p w:rsidR="00417896" w:rsidRPr="00417896" w:rsidRDefault="00417896" w:rsidP="00417896">
      <w:pPr>
        <w:pStyle w:val="Textoindependiente"/>
        <w:rPr>
          <w:color w:val="666666"/>
        </w:rPr>
        <w:sectPr w:rsidR="00417896" w:rsidRPr="00417896">
          <w:pgSz w:w="12240" w:h="15840"/>
          <w:pgMar w:top="0" w:right="1300" w:bottom="2460" w:left="1320" w:header="0" w:footer="2275" w:gutter="0"/>
          <w:cols w:space="720"/>
        </w:sectPr>
      </w:pPr>
    </w:p>
    <w:p w:rsidR="00417896" w:rsidRDefault="00417896" w:rsidP="00417896">
      <w:pPr>
        <w:pStyle w:val="Ttulo1"/>
        <w:spacing w:before="218"/>
      </w:pPr>
      <w:r>
        <w:lastRenderedPageBreak/>
        <w:t>Events</w:t>
      </w:r>
    </w:p>
    <w:p w:rsidR="00417896" w:rsidRDefault="00417896" w:rsidP="00417896">
      <w:pPr>
        <w:pStyle w:val="Textoindependiente"/>
        <w:spacing w:before="4"/>
        <w:rPr>
          <w:sz w:val="40"/>
        </w:rPr>
      </w:pPr>
    </w:p>
    <w:p w:rsidR="00417896" w:rsidRDefault="00417896" w:rsidP="00417896">
      <w:pPr>
        <w:pStyle w:val="Ttulo2"/>
        <w:spacing w:before="1"/>
      </w:pPr>
      <w:proofErr w:type="spellStart"/>
      <w:proofErr w:type="gramStart"/>
      <w:r>
        <w:rPr>
          <w:color w:val="DF1B83"/>
        </w:rPr>
        <w:t>EscrowDeposit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5"/>
        <w:ind w:left="120"/>
      </w:pP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event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issued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when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Escrow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created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deposit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made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custody.</w:t>
      </w:r>
    </w:p>
    <w:p w:rsidR="00417896" w:rsidRDefault="00417896" w:rsidP="00417896">
      <w:pPr>
        <w:pStyle w:val="Textoindependiente"/>
        <w:rPr>
          <w:sz w:val="28"/>
        </w:rPr>
      </w:pPr>
    </w:p>
    <w:p w:rsidR="00417896" w:rsidRDefault="00417896" w:rsidP="00417896">
      <w:pPr>
        <w:pStyle w:val="Ttulo2"/>
      </w:pPr>
      <w:proofErr w:type="spellStart"/>
      <w:proofErr w:type="gramStart"/>
      <w:r>
        <w:rPr>
          <w:color w:val="DF1B83"/>
        </w:rPr>
        <w:t>EscrowComplete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6"/>
        <w:ind w:left="120"/>
      </w:pP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event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issued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when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Escrow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completed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coins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custodial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released.</w:t>
      </w:r>
    </w:p>
    <w:p w:rsidR="00417896" w:rsidRDefault="00417896" w:rsidP="00417896">
      <w:pPr>
        <w:pStyle w:val="Textoindependiente"/>
        <w:rPr>
          <w:sz w:val="28"/>
        </w:rPr>
      </w:pPr>
    </w:p>
    <w:p w:rsidR="00417896" w:rsidRDefault="00417896" w:rsidP="00417896">
      <w:pPr>
        <w:pStyle w:val="Ttulo2"/>
      </w:pPr>
      <w:proofErr w:type="spellStart"/>
      <w:proofErr w:type="gramStart"/>
      <w:r>
        <w:rPr>
          <w:color w:val="DF1B83"/>
        </w:rPr>
        <w:t>EscrowDisputeResolved</w:t>
      </w:r>
      <w:proofErr w:type="spellEnd"/>
      <w:r>
        <w:rPr>
          <w:color w:val="DF1B83"/>
        </w:rPr>
        <w:t>(</w:t>
      </w:r>
      <w:proofErr w:type="gramEnd"/>
      <w:r>
        <w:rPr>
          <w:color w:val="DF1B83"/>
        </w:rPr>
        <w:t>)</w:t>
      </w:r>
    </w:p>
    <w:p w:rsidR="00417896" w:rsidRDefault="00417896" w:rsidP="00417896">
      <w:pPr>
        <w:pStyle w:val="Textoindependiente"/>
        <w:spacing w:before="36"/>
        <w:ind w:left="120"/>
      </w:pP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event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emitted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when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dispute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resolved.</w:t>
      </w:r>
    </w:p>
    <w:p w:rsidR="00CC7041" w:rsidRPr="00417896" w:rsidRDefault="00F85957" w:rsidP="00417896">
      <w:pPr>
        <w:pStyle w:val="Textoindependiente"/>
        <w:rPr>
          <w:sz w:val="20"/>
        </w:rPr>
        <w:sectPr w:rsidR="00CC7041" w:rsidRPr="00417896">
          <w:pgSz w:w="12240" w:h="15840"/>
          <w:pgMar w:top="0" w:right="1300" w:bottom="2460" w:left="1320" w:header="0" w:footer="2275" w:gutter="0"/>
          <w:cols w:space="720"/>
        </w:sect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0B6ADB5" wp14:editId="2B32DE49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041" w:rsidRPr="00417896" w:rsidRDefault="00F85957" w:rsidP="00417896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71E8B3B" wp14:editId="39CFFBC0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430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7041" w:rsidRPr="00417896">
      <w:pgSz w:w="12240" w:h="15840"/>
      <w:pgMar w:top="0" w:right="1300" w:bottom="2460" w:left="1320" w:header="0" w:footer="2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6B" w:rsidRDefault="0091606B">
      <w:r>
        <w:separator/>
      </w:r>
    </w:p>
  </w:endnote>
  <w:endnote w:type="continuationSeparator" w:id="0">
    <w:p w:rsidR="0091606B" w:rsidRDefault="0091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041" w:rsidRDefault="00F8595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0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8486775</wp:posOffset>
          </wp:positionV>
          <wp:extent cx="7772400" cy="10668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6B" w:rsidRDefault="0091606B">
      <w:r>
        <w:separator/>
      </w:r>
    </w:p>
  </w:footnote>
  <w:footnote w:type="continuationSeparator" w:id="0">
    <w:p w:rsidR="0091606B" w:rsidRDefault="00916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71632"/>
    <w:multiLevelType w:val="hybridMultilevel"/>
    <w:tmpl w:val="5E902488"/>
    <w:lvl w:ilvl="0" w:tplc="CEA8BC1C">
      <w:start w:val="1"/>
      <w:numFmt w:val="decimal"/>
      <w:lvlText w:val="%1."/>
      <w:lvlJc w:val="left"/>
      <w:pPr>
        <w:ind w:left="840" w:hanging="360"/>
        <w:jc w:val="left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03F2A4E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844E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F592A03A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6988029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31783F8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D808396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8A6A6F8E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33E0964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7041"/>
    <w:rsid w:val="001C2907"/>
    <w:rsid w:val="00417896"/>
    <w:rsid w:val="00823B54"/>
    <w:rsid w:val="0091606B"/>
    <w:rsid w:val="00AD75FC"/>
    <w:rsid w:val="00CC7041"/>
    <w:rsid w:val="00F8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92329A-C168-4F38-9E56-0E2426F3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Ttulo1">
    <w:name w:val="heading 1"/>
    <w:basedOn w:val="Normal"/>
    <w:uiPriority w:val="1"/>
    <w:qFormat/>
    <w:pPr>
      <w:spacing w:before="1"/>
      <w:ind w:left="12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12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85"/>
      <w:ind w:left="105"/>
    </w:pPr>
    <w:rPr>
      <w:sz w:val="68"/>
      <w:szCs w:val="68"/>
    </w:rPr>
  </w:style>
  <w:style w:type="paragraph" w:styleId="Prrafodelista">
    <w:name w:val="List Paragraph"/>
    <w:basedOn w:val="Normal"/>
    <w:uiPriority w:val="1"/>
    <w:qFormat/>
    <w:pPr>
      <w:spacing w:before="154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Folleto</vt:lpstr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Folleto</dc:title>
  <dc:creator>ariel</dc:creator>
  <cp:lastModifiedBy>ariel</cp:lastModifiedBy>
  <cp:revision>4</cp:revision>
  <cp:lastPrinted>2023-08-30T12:11:00Z</cp:lastPrinted>
  <dcterms:created xsi:type="dcterms:W3CDTF">2023-08-29T12:28:00Z</dcterms:created>
  <dcterms:modified xsi:type="dcterms:W3CDTF">2023-08-30T12:11:00Z</dcterms:modified>
</cp:coreProperties>
</file>