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62"/>
        <w:tblW w:w="10206" w:type="dxa"/>
        <w:tblInd w:w="0" w:type="dxa"/>
        <w:tblCellMar>
          <w:left w:w="866" w:type="dxa"/>
          <w:bottom w:w="176" w:type="dxa"/>
          <w:right w:w="115" w:type="dxa"/>
        </w:tblCellMar>
        <w:tblLook w:val="04A0" w:firstRow="1" w:lastRow="0" w:firstColumn="1" w:lastColumn="0" w:noHBand="0" w:noVBand="1"/>
      </w:tblPr>
      <w:tblGrid>
        <w:gridCol w:w="10206"/>
      </w:tblGrid>
      <w:tr w:rsidR="008756B8" w:rsidRPr="00670C79" w14:paraId="11F21B5D" w14:textId="77777777" w:rsidTr="001F0AEE">
        <w:trPr>
          <w:trHeight w:val="14852"/>
        </w:trPr>
        <w:tc>
          <w:tcPr>
            <w:tcW w:w="10206" w:type="dxa"/>
            <w:vAlign w:val="bottom"/>
          </w:tcPr>
          <w:p w14:paraId="7ADB1588" w14:textId="77777777" w:rsidR="008756B8" w:rsidRPr="00670C79" w:rsidRDefault="008756B8" w:rsidP="00ED5524">
            <w:pPr>
              <w:spacing w:after="194"/>
              <w:ind w:right="728"/>
              <w:jc w:val="center"/>
              <w:rPr>
                <w:rFonts w:ascii="Times New Roman" w:hAnsi="Times New Roman" w:cs="Times New Roman"/>
                <w:b/>
                <w:bCs/>
                <w:color w:val="000000" w:themeColor="text1"/>
              </w:rPr>
            </w:pPr>
            <w:r w:rsidRPr="00670C79">
              <w:rPr>
                <w:rFonts w:ascii="Times New Roman" w:eastAsia="Times New Roman" w:hAnsi="Times New Roman" w:cs="Times New Roman"/>
                <w:b/>
                <w:bCs/>
                <w:color w:val="000000" w:themeColor="text1"/>
                <w:sz w:val="26"/>
              </w:rPr>
              <w:t>Sanjivani Rural Education Society’s</w:t>
            </w:r>
          </w:p>
          <w:p w14:paraId="41D5FD5D" w14:textId="77777777" w:rsidR="008756B8" w:rsidRPr="00670C79" w:rsidRDefault="008756B8" w:rsidP="00ED5524">
            <w:pPr>
              <w:spacing w:after="199"/>
              <w:ind w:right="743"/>
              <w:jc w:val="center"/>
              <w:rPr>
                <w:rFonts w:ascii="Times New Roman" w:hAnsi="Times New Roman" w:cs="Times New Roman"/>
                <w:b/>
                <w:bCs/>
                <w:color w:val="000000" w:themeColor="text1"/>
              </w:rPr>
            </w:pPr>
            <w:r w:rsidRPr="00670C79">
              <w:rPr>
                <w:rFonts w:ascii="Times New Roman" w:eastAsia="Times New Roman" w:hAnsi="Times New Roman" w:cs="Times New Roman"/>
                <w:b/>
                <w:bCs/>
                <w:color w:val="000000" w:themeColor="text1"/>
                <w:sz w:val="26"/>
              </w:rPr>
              <w:t xml:space="preserve">SANJIVANI COLLEGE OF ENGINEERING, KOPARGAON 423 603 </w:t>
            </w:r>
          </w:p>
          <w:p w14:paraId="4965B579" w14:textId="77777777" w:rsidR="008756B8" w:rsidRPr="00670C79" w:rsidRDefault="008756B8" w:rsidP="00ED5524">
            <w:pPr>
              <w:spacing w:after="136"/>
              <w:ind w:right="738"/>
              <w:jc w:val="center"/>
              <w:rPr>
                <w:rFonts w:ascii="Times New Roman" w:eastAsia="Times New Roman" w:hAnsi="Times New Roman" w:cs="Times New Roman"/>
                <w:color w:val="000000" w:themeColor="text1"/>
                <w:sz w:val="23"/>
              </w:rPr>
            </w:pPr>
            <w:r w:rsidRPr="00670C79">
              <w:rPr>
                <w:rFonts w:ascii="Times New Roman" w:eastAsia="Times New Roman" w:hAnsi="Times New Roman" w:cs="Times New Roman"/>
                <w:color w:val="000000" w:themeColor="text1"/>
                <w:sz w:val="26"/>
              </w:rPr>
              <w:t>(An Autonomous Institute affiliated to SPPU Pune)</w:t>
            </w:r>
            <w:r w:rsidRPr="00670C79">
              <w:rPr>
                <w:rFonts w:ascii="Times New Roman" w:eastAsia="Times New Roman" w:hAnsi="Times New Roman" w:cs="Times New Roman"/>
                <w:color w:val="000000" w:themeColor="text1"/>
                <w:sz w:val="23"/>
              </w:rPr>
              <w:t xml:space="preserve"> </w:t>
            </w:r>
          </w:p>
          <w:p w14:paraId="5DEFB0E2" w14:textId="77777777" w:rsidR="008756B8" w:rsidRPr="00670C79" w:rsidRDefault="008756B8" w:rsidP="00ED5524">
            <w:pPr>
              <w:spacing w:after="93"/>
              <w:ind w:right="1130"/>
              <w:jc w:val="center"/>
              <w:rPr>
                <w:rFonts w:ascii="Times New Roman" w:eastAsia="Times New Roman" w:hAnsi="Times New Roman" w:cs="Times New Roman"/>
                <w:b/>
                <w:bCs/>
                <w:color w:val="000000" w:themeColor="text1"/>
                <w:sz w:val="30"/>
              </w:rPr>
            </w:pPr>
            <w:r w:rsidRPr="00670C79">
              <w:rPr>
                <w:rFonts w:ascii="Times New Roman" w:eastAsia="Times New Roman" w:hAnsi="Times New Roman" w:cs="Times New Roman"/>
                <w:b/>
                <w:bCs/>
                <w:color w:val="000000" w:themeColor="text1"/>
                <w:sz w:val="30"/>
              </w:rPr>
              <w:t xml:space="preserve">DEPARTMENT OF INFORMATION TECHNOLOGY </w:t>
            </w:r>
          </w:p>
          <w:p w14:paraId="4F61A458" w14:textId="77777777" w:rsidR="008756B8" w:rsidRPr="00670C79" w:rsidRDefault="008756B8" w:rsidP="00ED5524">
            <w:pPr>
              <w:spacing w:after="136"/>
              <w:ind w:right="738"/>
              <w:rPr>
                <w:rFonts w:ascii="Times New Roman" w:hAnsi="Times New Roman" w:cs="Times New Roman"/>
                <w:color w:val="000000" w:themeColor="text1"/>
              </w:rPr>
            </w:pPr>
            <w:r w:rsidRPr="00670C79">
              <w:rPr>
                <w:rFonts w:ascii="Times New Roman" w:hAnsi="Times New Roman" w:cs="Times New Roman"/>
                <w:noProof/>
                <w:color w:val="000000" w:themeColor="text1"/>
              </w:rPr>
              <mc:AlternateContent>
                <mc:Choice Requires="wpg">
                  <w:drawing>
                    <wp:anchor distT="0" distB="0" distL="114300" distR="114300" simplePos="0" relativeHeight="251659264" behindDoc="1" locked="0" layoutInCell="1" allowOverlap="1" wp14:anchorId="101067A0" wp14:editId="60641860">
                      <wp:simplePos x="0" y="0"/>
                      <wp:positionH relativeFrom="column">
                        <wp:posOffset>2056130</wp:posOffset>
                      </wp:positionH>
                      <wp:positionV relativeFrom="paragraph">
                        <wp:posOffset>188595</wp:posOffset>
                      </wp:positionV>
                      <wp:extent cx="1296670" cy="1510030"/>
                      <wp:effectExtent l="0" t="0" r="0" b="0"/>
                      <wp:wrapTight wrapText="bothSides">
                        <wp:wrapPolygon edited="0">
                          <wp:start x="0" y="0"/>
                          <wp:lineTo x="0" y="21255"/>
                          <wp:lineTo x="21262" y="21255"/>
                          <wp:lineTo x="21262" y="0"/>
                          <wp:lineTo x="0" y="0"/>
                        </wp:wrapPolygon>
                      </wp:wrapTight>
                      <wp:docPr id="2098" name="Group 2098"/>
                      <wp:cNvGraphicFramePr/>
                      <a:graphic xmlns:a="http://schemas.openxmlformats.org/drawingml/2006/main">
                        <a:graphicData uri="http://schemas.microsoft.com/office/word/2010/wordprocessingGroup">
                          <wpg:wgp>
                            <wpg:cNvGrpSpPr/>
                            <wpg:grpSpPr>
                              <a:xfrm>
                                <a:off x="0" y="0"/>
                                <a:ext cx="1296670" cy="1510030"/>
                                <a:chOff x="0" y="0"/>
                                <a:chExt cx="1296924" cy="1510284"/>
                              </a:xfrm>
                            </wpg:grpSpPr>
                            <wps:wsp>
                              <wps:cNvPr id="80" name="Rectangle 80"/>
                              <wps:cNvSpPr/>
                              <wps:spPr>
                                <a:xfrm>
                                  <a:off x="665988" y="222334"/>
                                  <a:ext cx="55625" cy="202400"/>
                                </a:xfrm>
                                <a:prstGeom prst="rect">
                                  <a:avLst/>
                                </a:prstGeom>
                                <a:ln>
                                  <a:noFill/>
                                </a:ln>
                              </wps:spPr>
                              <wps:txbx>
                                <w:txbxContent>
                                  <w:p w14:paraId="4839706E" w14:textId="77777777" w:rsidR="008756B8" w:rsidRDefault="008756B8" w:rsidP="008756B8">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81" name="Rectangle 81"/>
                              <wps:cNvSpPr/>
                              <wps:spPr>
                                <a:xfrm>
                                  <a:off x="665988" y="539326"/>
                                  <a:ext cx="55625" cy="202400"/>
                                </a:xfrm>
                                <a:prstGeom prst="rect">
                                  <a:avLst/>
                                </a:prstGeom>
                                <a:ln>
                                  <a:noFill/>
                                </a:ln>
                              </wps:spPr>
                              <wps:txbx>
                                <w:txbxContent>
                                  <w:p w14:paraId="7B460622" w14:textId="77777777" w:rsidR="008756B8" w:rsidRDefault="008756B8" w:rsidP="008756B8">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82" name="Rectangle 82"/>
                              <wps:cNvSpPr/>
                              <wps:spPr>
                                <a:xfrm>
                                  <a:off x="665988" y="857842"/>
                                  <a:ext cx="55625" cy="202400"/>
                                </a:xfrm>
                                <a:prstGeom prst="rect">
                                  <a:avLst/>
                                </a:prstGeom>
                                <a:ln>
                                  <a:noFill/>
                                </a:ln>
                              </wps:spPr>
                              <wps:txbx>
                                <w:txbxContent>
                                  <w:p w14:paraId="175CDF5F" w14:textId="77777777" w:rsidR="008756B8" w:rsidRDefault="008756B8" w:rsidP="008756B8">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83" name="Rectangle 83"/>
                              <wps:cNvSpPr/>
                              <wps:spPr>
                                <a:xfrm>
                                  <a:off x="665988" y="1176358"/>
                                  <a:ext cx="55625" cy="202400"/>
                                </a:xfrm>
                                <a:prstGeom prst="rect">
                                  <a:avLst/>
                                </a:prstGeom>
                                <a:ln>
                                  <a:noFill/>
                                </a:ln>
                              </wps:spPr>
                              <wps:txbx>
                                <w:txbxContent>
                                  <w:p w14:paraId="3F84A8BE" w14:textId="77777777" w:rsidR="008756B8" w:rsidRDefault="008756B8" w:rsidP="008756B8">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87" name="Picture 87"/>
                                <pic:cNvPicPr/>
                              </pic:nvPicPr>
                              <pic:blipFill>
                                <a:blip r:embed="rId7"/>
                                <a:stretch>
                                  <a:fillRect/>
                                </a:stretch>
                              </pic:blipFill>
                              <pic:spPr>
                                <a:xfrm>
                                  <a:off x="0" y="0"/>
                                  <a:ext cx="1296924" cy="151028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01067A0" id="Group 2098" o:spid="_x0000_s1026" style="position:absolute;margin-left:161.9pt;margin-top:14.85pt;width:102.1pt;height:118.9pt;z-index:-251657216;mso-width-relative:margin;mso-height-relative:margin" coordsize="12969,151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">
                      <v:rect id="Rectangle 80" o:spid="_x0000_s1027" style="position:absolute;left:6659;top:2223;width:557;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839706E" w14:textId="77777777" w:rsidR="008756B8" w:rsidRDefault="008756B8" w:rsidP="008756B8">
                              <w:r>
                                <w:rPr>
                                  <w:rFonts w:ascii="Times New Roman" w:eastAsia="Times New Roman" w:hAnsi="Times New Roman" w:cs="Times New Roman"/>
                                  <w:sz w:val="26"/>
                                </w:rPr>
                                <w:t xml:space="preserve"> </w:t>
                              </w:r>
                            </w:p>
                          </w:txbxContent>
                        </v:textbox>
                      </v:rect>
                      <v:rect id="Rectangle 81" o:spid="_x0000_s1028" style="position:absolute;left:6659;top:5393;width:557;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7B460622" w14:textId="77777777" w:rsidR="008756B8" w:rsidRDefault="008756B8" w:rsidP="008756B8">
                              <w:r>
                                <w:rPr>
                                  <w:rFonts w:ascii="Times New Roman" w:eastAsia="Times New Roman" w:hAnsi="Times New Roman" w:cs="Times New Roman"/>
                                  <w:sz w:val="26"/>
                                </w:rPr>
                                <w:t xml:space="preserve"> </w:t>
                              </w:r>
                            </w:p>
                          </w:txbxContent>
                        </v:textbox>
                      </v:rect>
                      <v:rect id="Rectangle 82" o:spid="_x0000_s1029" style="position:absolute;left:6659;top:8578;width:557;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175CDF5F" w14:textId="77777777" w:rsidR="008756B8" w:rsidRDefault="008756B8" w:rsidP="008756B8">
                              <w:r>
                                <w:rPr>
                                  <w:rFonts w:ascii="Times New Roman" w:eastAsia="Times New Roman" w:hAnsi="Times New Roman" w:cs="Times New Roman"/>
                                  <w:sz w:val="26"/>
                                </w:rPr>
                                <w:t xml:space="preserve"> </w:t>
                              </w:r>
                            </w:p>
                          </w:txbxContent>
                        </v:textbox>
                      </v:rect>
                      <v:rect id="Rectangle 83" o:spid="_x0000_s1030" style="position:absolute;left:6659;top:11763;width:557;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F84A8BE" w14:textId="77777777" w:rsidR="008756B8" w:rsidRDefault="008756B8" w:rsidP="008756B8">
                              <w:r>
                                <w:rPr>
                                  <w:rFonts w:ascii="Times New Roman" w:eastAsia="Times New Roman" w:hAnsi="Times New Roman" w:cs="Times New Roman"/>
                                  <w:sz w:val="2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 o:spid="_x0000_s1031" type="#_x0000_t75" style="position:absolute;width:12969;height:15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">
                        <v:imagedata r:id="rId8" o:title=""/>
                      </v:shape>
                      <w10:wrap type="tight"/>
                    </v:group>
                  </w:pict>
                </mc:Fallback>
              </mc:AlternateContent>
            </w:r>
          </w:p>
          <w:p w14:paraId="6FEAA06D" w14:textId="77777777" w:rsidR="008756B8" w:rsidRPr="00670C79" w:rsidRDefault="008756B8" w:rsidP="00ED5524">
            <w:pPr>
              <w:spacing w:after="94"/>
              <w:rPr>
                <w:rFonts w:ascii="Times New Roman" w:eastAsia="Times New Roman" w:hAnsi="Times New Roman" w:cs="Times New Roman"/>
                <w:color w:val="000000" w:themeColor="text1"/>
                <w:sz w:val="21"/>
              </w:rPr>
            </w:pPr>
            <w:r w:rsidRPr="00670C79">
              <w:rPr>
                <w:rFonts w:ascii="Times New Roman" w:eastAsia="Times New Roman" w:hAnsi="Times New Roman" w:cs="Times New Roman"/>
                <w:color w:val="000000" w:themeColor="text1"/>
                <w:sz w:val="21"/>
              </w:rPr>
              <w:t xml:space="preserve"> </w:t>
            </w:r>
          </w:p>
          <w:p w14:paraId="17197B59" w14:textId="77777777" w:rsidR="008756B8" w:rsidRPr="00670C79" w:rsidRDefault="008756B8" w:rsidP="00ED5524">
            <w:pPr>
              <w:spacing w:after="136"/>
              <w:ind w:right="1034"/>
              <w:jc w:val="center"/>
              <w:rPr>
                <w:rFonts w:ascii="Times New Roman" w:eastAsia="Times New Roman" w:hAnsi="Times New Roman" w:cs="Times New Roman"/>
                <w:color w:val="000000" w:themeColor="text1"/>
                <w:sz w:val="26"/>
              </w:rPr>
            </w:pPr>
          </w:p>
          <w:p w14:paraId="479DC1A6" w14:textId="77777777" w:rsidR="008756B8" w:rsidRPr="00670C79" w:rsidRDefault="008756B8" w:rsidP="00ED5524">
            <w:pPr>
              <w:spacing w:after="136"/>
              <w:ind w:right="1034"/>
              <w:jc w:val="center"/>
              <w:rPr>
                <w:rFonts w:ascii="Times New Roman" w:eastAsia="Times New Roman" w:hAnsi="Times New Roman" w:cs="Times New Roman"/>
                <w:color w:val="000000" w:themeColor="text1"/>
                <w:sz w:val="26"/>
              </w:rPr>
            </w:pPr>
          </w:p>
          <w:p w14:paraId="0A1ADF9D" w14:textId="77777777" w:rsidR="008756B8" w:rsidRPr="00670C79" w:rsidRDefault="008756B8" w:rsidP="00ED5524">
            <w:pPr>
              <w:spacing w:after="136"/>
              <w:ind w:right="1034"/>
              <w:jc w:val="center"/>
              <w:rPr>
                <w:rFonts w:ascii="Times New Roman" w:eastAsia="Times New Roman" w:hAnsi="Times New Roman" w:cs="Times New Roman"/>
                <w:color w:val="000000" w:themeColor="text1"/>
                <w:sz w:val="26"/>
              </w:rPr>
            </w:pPr>
          </w:p>
          <w:p w14:paraId="44014980" w14:textId="77777777" w:rsidR="008756B8" w:rsidRPr="00670C79" w:rsidRDefault="008756B8" w:rsidP="00ED5524">
            <w:pPr>
              <w:spacing w:after="136"/>
              <w:ind w:right="1034"/>
              <w:jc w:val="center"/>
              <w:rPr>
                <w:rFonts w:ascii="Times New Roman" w:eastAsia="Times New Roman" w:hAnsi="Times New Roman" w:cs="Times New Roman"/>
                <w:color w:val="000000" w:themeColor="text1"/>
                <w:sz w:val="26"/>
              </w:rPr>
            </w:pPr>
          </w:p>
          <w:p w14:paraId="006D8793" w14:textId="77777777" w:rsidR="008756B8" w:rsidRPr="00670C79" w:rsidRDefault="008756B8" w:rsidP="00ED5524">
            <w:pPr>
              <w:spacing w:after="136"/>
              <w:ind w:right="1034"/>
              <w:jc w:val="center"/>
              <w:rPr>
                <w:rFonts w:ascii="Times New Roman" w:eastAsia="Times New Roman" w:hAnsi="Times New Roman" w:cs="Times New Roman"/>
                <w:color w:val="000000" w:themeColor="text1"/>
                <w:sz w:val="26"/>
              </w:rPr>
            </w:pPr>
          </w:p>
          <w:p w14:paraId="04F6BE3D" w14:textId="77777777" w:rsidR="008756B8" w:rsidRPr="00670C79" w:rsidRDefault="008756B8" w:rsidP="00ED5524">
            <w:pPr>
              <w:spacing w:after="136"/>
              <w:ind w:right="1034"/>
              <w:jc w:val="center"/>
              <w:rPr>
                <w:rFonts w:ascii="Times New Roman" w:eastAsia="Times New Roman" w:hAnsi="Times New Roman" w:cs="Times New Roman"/>
                <w:color w:val="000000" w:themeColor="text1"/>
                <w:sz w:val="32"/>
                <w:szCs w:val="32"/>
              </w:rPr>
            </w:pPr>
            <w:r w:rsidRPr="00670C79">
              <w:rPr>
                <w:rFonts w:ascii="Times New Roman" w:eastAsia="Times New Roman" w:hAnsi="Times New Roman" w:cs="Times New Roman"/>
                <w:color w:val="000000" w:themeColor="text1"/>
                <w:sz w:val="32"/>
                <w:szCs w:val="32"/>
              </w:rPr>
              <w:t>Natural Language Processing (PCIT401)</w:t>
            </w:r>
          </w:p>
          <w:p w14:paraId="08ECE79B" w14:textId="77777777" w:rsidR="008756B8" w:rsidRPr="00670C79" w:rsidRDefault="008756B8" w:rsidP="00ED5524">
            <w:pPr>
              <w:spacing w:after="136"/>
              <w:ind w:right="1034"/>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sz w:val="26"/>
              </w:rPr>
              <w:t xml:space="preserve">CIA PART-B REPORT ON </w:t>
            </w:r>
          </w:p>
          <w:p w14:paraId="0F5AFA7A" w14:textId="203D7817" w:rsidR="008756B8" w:rsidRPr="00670C79" w:rsidRDefault="008756B8" w:rsidP="00ED5524">
            <w:pPr>
              <w:spacing w:after="21"/>
              <w:ind w:right="1043"/>
              <w:jc w:val="center"/>
              <w:rPr>
                <w:rFonts w:ascii="Times New Roman" w:eastAsia="Times New Roman" w:hAnsi="Times New Roman" w:cs="Times New Roman"/>
                <w:b/>
                <w:bCs/>
                <w:color w:val="000000" w:themeColor="text1"/>
                <w:sz w:val="34"/>
              </w:rPr>
            </w:pPr>
            <w:r w:rsidRPr="00670C79">
              <w:rPr>
                <w:rFonts w:ascii="Times New Roman" w:eastAsia="Times New Roman" w:hAnsi="Times New Roman" w:cs="Times New Roman"/>
                <w:b/>
                <w:bCs/>
                <w:color w:val="000000" w:themeColor="text1"/>
                <w:sz w:val="34"/>
              </w:rPr>
              <w:t>“</w:t>
            </w:r>
            <w:r w:rsidR="00710B8E" w:rsidRPr="00670C79">
              <w:rPr>
                <w:rFonts w:ascii="Times New Roman" w:hAnsi="Times New Roman" w:cs="Times New Roman"/>
                <w:b/>
                <w:bCs/>
                <w:color w:val="000000" w:themeColor="text1"/>
                <w:sz w:val="32"/>
                <w:szCs w:val="32"/>
              </w:rPr>
              <w:t>Shopping List Extractor</w:t>
            </w:r>
            <w:r w:rsidRPr="00670C79">
              <w:rPr>
                <w:rFonts w:ascii="Times New Roman" w:eastAsia="Times New Roman" w:hAnsi="Times New Roman" w:cs="Times New Roman"/>
                <w:b/>
                <w:bCs/>
                <w:color w:val="000000" w:themeColor="text1"/>
                <w:sz w:val="34"/>
              </w:rPr>
              <w:t xml:space="preserve">” </w:t>
            </w:r>
          </w:p>
          <w:p w14:paraId="3047D858" w14:textId="77777777" w:rsidR="008756B8" w:rsidRPr="00670C79" w:rsidRDefault="008756B8" w:rsidP="00ED5524">
            <w:pPr>
              <w:ind w:right="713"/>
              <w:jc w:val="center"/>
              <w:rPr>
                <w:rFonts w:ascii="Times New Roman" w:eastAsia="Times New Roman" w:hAnsi="Times New Roman" w:cs="Times New Roman"/>
                <w:color w:val="000000" w:themeColor="text1"/>
                <w:sz w:val="23"/>
              </w:rPr>
            </w:pPr>
            <w:r w:rsidRPr="00670C79">
              <w:rPr>
                <w:rFonts w:ascii="Times New Roman" w:eastAsia="Times New Roman" w:hAnsi="Times New Roman" w:cs="Times New Roman"/>
                <w:color w:val="000000" w:themeColor="text1"/>
                <w:sz w:val="23"/>
              </w:rPr>
              <w:t xml:space="preserve">Submitted by </w:t>
            </w:r>
          </w:p>
          <w:p w14:paraId="07900B2C" w14:textId="77777777" w:rsidR="001F0AEE" w:rsidRPr="00670C79" w:rsidRDefault="001F0AEE" w:rsidP="00ED5524">
            <w:pPr>
              <w:ind w:right="713"/>
              <w:jc w:val="center"/>
              <w:rPr>
                <w:rFonts w:ascii="Times New Roman" w:hAnsi="Times New Roman" w:cs="Times New Roman"/>
                <w:color w:val="000000" w:themeColor="text1"/>
              </w:rPr>
            </w:pPr>
          </w:p>
          <w:tbl>
            <w:tblPr>
              <w:tblStyle w:val="TableGrid"/>
              <w:tblW w:w="8107" w:type="dxa"/>
              <w:tblInd w:w="309" w:type="dxa"/>
              <w:tblCellMar>
                <w:left w:w="167" w:type="dxa"/>
                <w:bottom w:w="33" w:type="dxa"/>
                <w:right w:w="48" w:type="dxa"/>
              </w:tblCellMar>
              <w:tblLook w:val="04A0" w:firstRow="1" w:lastRow="0" w:firstColumn="1" w:lastColumn="0" w:noHBand="0" w:noVBand="1"/>
            </w:tblPr>
            <w:tblGrid>
              <w:gridCol w:w="1998"/>
              <w:gridCol w:w="3484"/>
              <w:gridCol w:w="2625"/>
            </w:tblGrid>
            <w:tr w:rsidR="008756B8" w:rsidRPr="00670C79" w14:paraId="2EC069E8" w14:textId="77777777" w:rsidTr="00217864">
              <w:trPr>
                <w:trHeight w:val="448"/>
              </w:trPr>
              <w:tc>
                <w:tcPr>
                  <w:tcW w:w="1998" w:type="dxa"/>
                  <w:tcBorders>
                    <w:top w:val="single" w:sz="3" w:space="0" w:color="000000"/>
                    <w:left w:val="single" w:sz="4" w:space="0" w:color="000000"/>
                    <w:bottom w:val="single" w:sz="3" w:space="0" w:color="000000"/>
                    <w:right w:val="single" w:sz="3" w:space="0" w:color="000000"/>
                  </w:tcBorders>
                  <w:vAlign w:val="bottom"/>
                </w:tcPr>
                <w:p w14:paraId="4F437294" w14:textId="77777777" w:rsidR="008756B8" w:rsidRPr="00670C79" w:rsidRDefault="008756B8" w:rsidP="00127690">
                  <w:pPr>
                    <w:framePr w:hSpace="180" w:wrap="around" w:vAnchor="text" w:hAnchor="margin" w:xAlign="center" w:y="-62"/>
                    <w:ind w:left="53"/>
                    <w:jc w:val="center"/>
                    <w:rPr>
                      <w:rFonts w:ascii="Times New Roman" w:hAnsi="Times New Roman" w:cs="Times New Roman"/>
                      <w:b/>
                      <w:bCs/>
                      <w:color w:val="000000" w:themeColor="text1"/>
                    </w:rPr>
                  </w:pPr>
                  <w:r w:rsidRPr="00670C79">
                    <w:rPr>
                      <w:rFonts w:ascii="Times New Roman" w:eastAsia="Times New Roman" w:hAnsi="Times New Roman" w:cs="Times New Roman"/>
                      <w:b/>
                      <w:bCs/>
                      <w:color w:val="000000" w:themeColor="text1"/>
                    </w:rPr>
                    <w:t>ROLL NO</w:t>
                  </w:r>
                </w:p>
              </w:tc>
              <w:tc>
                <w:tcPr>
                  <w:tcW w:w="3484" w:type="dxa"/>
                  <w:tcBorders>
                    <w:top w:val="single" w:sz="3" w:space="0" w:color="000000"/>
                    <w:left w:val="single" w:sz="3" w:space="0" w:color="000000"/>
                    <w:bottom w:val="single" w:sz="3" w:space="0" w:color="000000"/>
                    <w:right w:val="single" w:sz="4" w:space="0" w:color="000000"/>
                  </w:tcBorders>
                  <w:vAlign w:val="bottom"/>
                </w:tcPr>
                <w:p w14:paraId="698F762C" w14:textId="77777777" w:rsidR="008756B8" w:rsidRPr="00670C79" w:rsidRDefault="008756B8" w:rsidP="00127690">
                  <w:pPr>
                    <w:framePr w:hSpace="180" w:wrap="around" w:vAnchor="text" w:hAnchor="margin" w:xAlign="center" w:y="-62"/>
                    <w:ind w:right="94"/>
                    <w:jc w:val="center"/>
                    <w:rPr>
                      <w:rFonts w:ascii="Times New Roman" w:hAnsi="Times New Roman" w:cs="Times New Roman"/>
                      <w:b/>
                      <w:bCs/>
                      <w:color w:val="000000" w:themeColor="text1"/>
                    </w:rPr>
                  </w:pPr>
                  <w:r w:rsidRPr="00670C79">
                    <w:rPr>
                      <w:rFonts w:ascii="Times New Roman" w:eastAsia="Times New Roman" w:hAnsi="Times New Roman" w:cs="Times New Roman"/>
                      <w:b/>
                      <w:bCs/>
                      <w:color w:val="000000" w:themeColor="text1"/>
                    </w:rPr>
                    <w:t xml:space="preserve">NAME </w:t>
                  </w:r>
                </w:p>
              </w:tc>
              <w:tc>
                <w:tcPr>
                  <w:tcW w:w="2625" w:type="dxa"/>
                  <w:tcBorders>
                    <w:top w:val="single" w:sz="3" w:space="0" w:color="000000"/>
                    <w:left w:val="single" w:sz="4" w:space="0" w:color="000000"/>
                    <w:bottom w:val="single" w:sz="3" w:space="0" w:color="000000"/>
                    <w:right w:val="single" w:sz="3" w:space="0" w:color="000000"/>
                  </w:tcBorders>
                  <w:vAlign w:val="bottom"/>
                </w:tcPr>
                <w:p w14:paraId="3FB57118" w14:textId="77777777" w:rsidR="008756B8" w:rsidRPr="00670C79" w:rsidRDefault="008756B8" w:rsidP="00127690">
                  <w:pPr>
                    <w:framePr w:hSpace="180" w:wrap="around" w:vAnchor="text" w:hAnchor="margin" w:xAlign="center" w:y="-62"/>
                    <w:ind w:right="98"/>
                    <w:jc w:val="center"/>
                    <w:rPr>
                      <w:rFonts w:ascii="Times New Roman" w:hAnsi="Times New Roman" w:cs="Times New Roman"/>
                      <w:b/>
                      <w:bCs/>
                      <w:color w:val="000000" w:themeColor="text1"/>
                    </w:rPr>
                  </w:pPr>
                  <w:r w:rsidRPr="00670C79">
                    <w:rPr>
                      <w:rFonts w:ascii="Times New Roman" w:eastAsia="Times New Roman" w:hAnsi="Times New Roman" w:cs="Times New Roman"/>
                      <w:b/>
                      <w:bCs/>
                      <w:color w:val="000000" w:themeColor="text1"/>
                    </w:rPr>
                    <w:t>PRN</w:t>
                  </w:r>
                </w:p>
              </w:tc>
            </w:tr>
            <w:tr w:rsidR="008756B8" w:rsidRPr="00670C79" w14:paraId="649BD9CD" w14:textId="77777777" w:rsidTr="00ED5524">
              <w:trPr>
                <w:trHeight w:val="553"/>
              </w:trPr>
              <w:tc>
                <w:tcPr>
                  <w:tcW w:w="1998" w:type="dxa"/>
                  <w:tcBorders>
                    <w:top w:val="single" w:sz="3" w:space="0" w:color="000000"/>
                    <w:left w:val="single" w:sz="4" w:space="0" w:color="000000"/>
                    <w:bottom w:val="single" w:sz="4" w:space="0" w:color="000000"/>
                    <w:right w:val="single" w:sz="3" w:space="0" w:color="000000"/>
                  </w:tcBorders>
                  <w:vAlign w:val="bottom"/>
                </w:tcPr>
                <w:p w14:paraId="26ABA800" w14:textId="6C7F653E" w:rsidR="008756B8" w:rsidRPr="00670C79" w:rsidRDefault="008756B8" w:rsidP="00127690">
                  <w:pPr>
                    <w:framePr w:hSpace="180" w:wrap="around" w:vAnchor="text" w:hAnchor="margin" w:xAlign="center" w:y="-62"/>
                    <w:ind w:right="87"/>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 xml:space="preserve">126 </w:t>
                  </w:r>
                </w:p>
              </w:tc>
              <w:tc>
                <w:tcPr>
                  <w:tcW w:w="3484" w:type="dxa"/>
                  <w:tcBorders>
                    <w:top w:val="single" w:sz="3" w:space="0" w:color="000000"/>
                    <w:left w:val="single" w:sz="3" w:space="0" w:color="000000"/>
                    <w:bottom w:val="single" w:sz="4" w:space="0" w:color="000000"/>
                    <w:right w:val="single" w:sz="4" w:space="0" w:color="000000"/>
                  </w:tcBorders>
                  <w:vAlign w:val="bottom"/>
                </w:tcPr>
                <w:p w14:paraId="2258BCC0" w14:textId="4517C3C9" w:rsidR="008756B8" w:rsidRPr="00670C79" w:rsidRDefault="008756B8" w:rsidP="00127690">
                  <w:pPr>
                    <w:framePr w:hSpace="180" w:wrap="around" w:vAnchor="text" w:hAnchor="margin" w:xAlign="center" w:y="-62"/>
                    <w:ind w:left="71"/>
                    <w:jc w:val="center"/>
                    <w:rPr>
                      <w:rFonts w:ascii="Times New Roman" w:hAnsi="Times New Roman" w:cs="Times New Roman"/>
                      <w:color w:val="000000" w:themeColor="text1"/>
                    </w:rPr>
                  </w:pPr>
                  <w:r w:rsidRPr="00670C79">
                    <w:rPr>
                      <w:rFonts w:ascii="Times New Roman" w:hAnsi="Times New Roman" w:cs="Times New Roman"/>
                      <w:color w:val="000000" w:themeColor="text1"/>
                    </w:rPr>
                    <w:t>Shinde Payal Dadasaheb</w:t>
                  </w:r>
                </w:p>
              </w:tc>
              <w:tc>
                <w:tcPr>
                  <w:tcW w:w="2625" w:type="dxa"/>
                  <w:tcBorders>
                    <w:top w:val="single" w:sz="3" w:space="0" w:color="000000"/>
                    <w:left w:val="single" w:sz="4" w:space="0" w:color="000000"/>
                    <w:bottom w:val="single" w:sz="4" w:space="0" w:color="000000"/>
                    <w:right w:val="single" w:sz="3" w:space="0" w:color="000000"/>
                  </w:tcBorders>
                  <w:vAlign w:val="bottom"/>
                </w:tcPr>
                <w:p w14:paraId="414DE6CB" w14:textId="3EE5007B" w:rsidR="008756B8" w:rsidRPr="00670C79" w:rsidRDefault="008756B8" w:rsidP="00127690">
                  <w:pPr>
                    <w:framePr w:hSpace="180" w:wrap="around" w:vAnchor="text" w:hAnchor="margin" w:xAlign="center" w:y="-62"/>
                    <w:ind w:right="98"/>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UIT23F1126</w:t>
                  </w:r>
                </w:p>
              </w:tc>
            </w:tr>
            <w:tr w:rsidR="008756B8" w:rsidRPr="00670C79" w14:paraId="699339DC" w14:textId="77777777" w:rsidTr="00ED5524">
              <w:trPr>
                <w:trHeight w:val="557"/>
              </w:trPr>
              <w:tc>
                <w:tcPr>
                  <w:tcW w:w="1998" w:type="dxa"/>
                  <w:tcBorders>
                    <w:top w:val="single" w:sz="4" w:space="0" w:color="000000"/>
                    <w:left w:val="single" w:sz="4" w:space="0" w:color="000000"/>
                    <w:bottom w:val="single" w:sz="4" w:space="0" w:color="000000"/>
                    <w:right w:val="single" w:sz="3" w:space="0" w:color="000000"/>
                  </w:tcBorders>
                  <w:vAlign w:val="bottom"/>
                </w:tcPr>
                <w:p w14:paraId="49FF886E" w14:textId="0CE3CA5A" w:rsidR="008756B8" w:rsidRPr="00670C79" w:rsidRDefault="008756B8" w:rsidP="00127690">
                  <w:pPr>
                    <w:framePr w:hSpace="180" w:wrap="around" w:vAnchor="text" w:hAnchor="margin" w:xAlign="center" w:y="-62"/>
                    <w:ind w:right="87"/>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 xml:space="preserve">127 </w:t>
                  </w:r>
                </w:p>
              </w:tc>
              <w:tc>
                <w:tcPr>
                  <w:tcW w:w="3484" w:type="dxa"/>
                  <w:tcBorders>
                    <w:top w:val="single" w:sz="4" w:space="0" w:color="000000"/>
                    <w:left w:val="single" w:sz="3" w:space="0" w:color="000000"/>
                    <w:bottom w:val="single" w:sz="4" w:space="0" w:color="000000"/>
                    <w:right w:val="single" w:sz="4" w:space="0" w:color="000000"/>
                  </w:tcBorders>
                  <w:vAlign w:val="bottom"/>
                </w:tcPr>
                <w:p w14:paraId="6B21C092" w14:textId="58E1A1A3" w:rsidR="008756B8" w:rsidRPr="00670C79" w:rsidRDefault="008756B8" w:rsidP="00127690">
                  <w:pPr>
                    <w:framePr w:hSpace="180" w:wrap="around" w:vAnchor="text" w:hAnchor="margin" w:xAlign="center" w:y="-62"/>
                    <w:ind w:left="97"/>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Shinde Vivek Dnyaneshwar</w:t>
                  </w:r>
                </w:p>
              </w:tc>
              <w:tc>
                <w:tcPr>
                  <w:tcW w:w="2625" w:type="dxa"/>
                  <w:tcBorders>
                    <w:top w:val="single" w:sz="4" w:space="0" w:color="000000"/>
                    <w:left w:val="single" w:sz="4" w:space="0" w:color="000000"/>
                    <w:bottom w:val="single" w:sz="4" w:space="0" w:color="000000"/>
                    <w:right w:val="single" w:sz="3" w:space="0" w:color="000000"/>
                  </w:tcBorders>
                  <w:vAlign w:val="bottom"/>
                </w:tcPr>
                <w:p w14:paraId="08E58E5D" w14:textId="38AC84A2" w:rsidR="008756B8" w:rsidRPr="00670C79" w:rsidRDefault="008756B8" w:rsidP="00127690">
                  <w:pPr>
                    <w:framePr w:hSpace="180" w:wrap="around" w:vAnchor="text" w:hAnchor="margin" w:xAlign="center" w:y="-62"/>
                    <w:ind w:right="99"/>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UIT23M1127</w:t>
                  </w:r>
                </w:p>
              </w:tc>
            </w:tr>
            <w:tr w:rsidR="008756B8" w:rsidRPr="00670C79" w14:paraId="5476BE59" w14:textId="77777777" w:rsidTr="00ED5524">
              <w:trPr>
                <w:trHeight w:val="554"/>
              </w:trPr>
              <w:tc>
                <w:tcPr>
                  <w:tcW w:w="1998" w:type="dxa"/>
                  <w:tcBorders>
                    <w:top w:val="single" w:sz="4" w:space="0" w:color="000000"/>
                    <w:left w:val="single" w:sz="4" w:space="0" w:color="000000"/>
                    <w:bottom w:val="single" w:sz="4" w:space="0" w:color="000000"/>
                    <w:right w:val="single" w:sz="3" w:space="0" w:color="000000"/>
                  </w:tcBorders>
                  <w:vAlign w:val="bottom"/>
                </w:tcPr>
                <w:p w14:paraId="501F8FFA" w14:textId="2CD3E160" w:rsidR="008756B8" w:rsidRPr="00670C79" w:rsidRDefault="008756B8" w:rsidP="00127690">
                  <w:pPr>
                    <w:framePr w:hSpace="180" w:wrap="around" w:vAnchor="text" w:hAnchor="margin" w:xAlign="center" w:y="-62"/>
                    <w:ind w:right="92"/>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 xml:space="preserve">128 </w:t>
                  </w:r>
                </w:p>
              </w:tc>
              <w:tc>
                <w:tcPr>
                  <w:tcW w:w="3484" w:type="dxa"/>
                  <w:tcBorders>
                    <w:top w:val="single" w:sz="4" w:space="0" w:color="000000"/>
                    <w:left w:val="single" w:sz="3" w:space="0" w:color="000000"/>
                    <w:bottom w:val="single" w:sz="4" w:space="0" w:color="000000"/>
                    <w:right w:val="single" w:sz="4" w:space="0" w:color="000000"/>
                  </w:tcBorders>
                  <w:vAlign w:val="bottom"/>
                </w:tcPr>
                <w:p w14:paraId="65E3489A" w14:textId="2103BD55" w:rsidR="008756B8" w:rsidRPr="00670C79" w:rsidRDefault="008756B8" w:rsidP="00127690">
                  <w:pPr>
                    <w:framePr w:hSpace="180" w:wrap="around" w:vAnchor="text" w:hAnchor="margin" w:xAlign="center" w:y="-62"/>
                    <w:ind w:right="62"/>
                    <w:jc w:val="center"/>
                    <w:rPr>
                      <w:rFonts w:ascii="Times New Roman" w:hAnsi="Times New Roman" w:cs="Times New Roman"/>
                      <w:color w:val="000000" w:themeColor="text1"/>
                    </w:rPr>
                  </w:pPr>
                  <w:r w:rsidRPr="00670C79">
                    <w:rPr>
                      <w:rFonts w:ascii="Times New Roman" w:hAnsi="Times New Roman" w:cs="Times New Roman"/>
                      <w:color w:val="000000" w:themeColor="text1"/>
                    </w:rPr>
                    <w:t xml:space="preserve">Singh Divyanshu </w:t>
                  </w:r>
                  <w:proofErr w:type="spellStart"/>
                  <w:r w:rsidRPr="00670C79">
                    <w:rPr>
                      <w:rFonts w:ascii="Times New Roman" w:hAnsi="Times New Roman" w:cs="Times New Roman"/>
                      <w:color w:val="000000" w:themeColor="text1"/>
                    </w:rPr>
                    <w:t>Girijesh</w:t>
                  </w:r>
                  <w:proofErr w:type="spellEnd"/>
                </w:p>
              </w:tc>
              <w:tc>
                <w:tcPr>
                  <w:tcW w:w="2625" w:type="dxa"/>
                  <w:tcBorders>
                    <w:top w:val="single" w:sz="4" w:space="0" w:color="000000"/>
                    <w:left w:val="single" w:sz="4" w:space="0" w:color="000000"/>
                    <w:bottom w:val="single" w:sz="4" w:space="0" w:color="000000"/>
                    <w:right w:val="single" w:sz="3" w:space="0" w:color="000000"/>
                  </w:tcBorders>
                  <w:vAlign w:val="bottom"/>
                </w:tcPr>
                <w:p w14:paraId="5B653388" w14:textId="117BAEEB" w:rsidR="008756B8" w:rsidRPr="00670C79" w:rsidRDefault="008756B8" w:rsidP="00127690">
                  <w:pPr>
                    <w:framePr w:hSpace="180" w:wrap="around" w:vAnchor="text" w:hAnchor="margin" w:xAlign="center" w:y="-62"/>
                    <w:ind w:left="2"/>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UIT23M1128</w:t>
                  </w:r>
                </w:p>
              </w:tc>
            </w:tr>
            <w:tr w:rsidR="008756B8" w:rsidRPr="00670C79" w14:paraId="54247DF1" w14:textId="77777777" w:rsidTr="00ED5524">
              <w:trPr>
                <w:trHeight w:val="554"/>
              </w:trPr>
              <w:tc>
                <w:tcPr>
                  <w:tcW w:w="1998" w:type="dxa"/>
                  <w:tcBorders>
                    <w:top w:val="single" w:sz="4" w:space="0" w:color="000000"/>
                    <w:left w:val="single" w:sz="4" w:space="0" w:color="000000"/>
                    <w:bottom w:val="single" w:sz="4" w:space="0" w:color="000000"/>
                    <w:right w:val="single" w:sz="3" w:space="0" w:color="000000"/>
                  </w:tcBorders>
                  <w:vAlign w:val="bottom"/>
                </w:tcPr>
                <w:p w14:paraId="6A714348" w14:textId="53477F16" w:rsidR="008756B8" w:rsidRPr="00670C79" w:rsidRDefault="008756B8" w:rsidP="00127690">
                  <w:pPr>
                    <w:framePr w:hSpace="180" w:wrap="around" w:vAnchor="text" w:hAnchor="margin" w:xAlign="center" w:y="-62"/>
                    <w:ind w:right="85"/>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 xml:space="preserve">129 </w:t>
                  </w:r>
                </w:p>
              </w:tc>
              <w:tc>
                <w:tcPr>
                  <w:tcW w:w="3484" w:type="dxa"/>
                  <w:tcBorders>
                    <w:top w:val="single" w:sz="4" w:space="0" w:color="000000"/>
                    <w:left w:val="single" w:sz="3" w:space="0" w:color="000000"/>
                    <w:bottom w:val="single" w:sz="4" w:space="0" w:color="000000"/>
                    <w:right w:val="single" w:sz="4" w:space="0" w:color="000000"/>
                  </w:tcBorders>
                  <w:vAlign w:val="bottom"/>
                </w:tcPr>
                <w:p w14:paraId="162F1107" w14:textId="55E69B6A" w:rsidR="008756B8" w:rsidRPr="00670C79" w:rsidRDefault="008756B8" w:rsidP="00127690">
                  <w:pPr>
                    <w:framePr w:hSpace="180" w:wrap="around" w:vAnchor="text" w:hAnchor="margin" w:xAlign="center" w:y="-62"/>
                    <w:ind w:right="105"/>
                    <w:jc w:val="center"/>
                    <w:rPr>
                      <w:rFonts w:ascii="Times New Roman" w:hAnsi="Times New Roman" w:cs="Times New Roman"/>
                      <w:color w:val="000000" w:themeColor="text1"/>
                    </w:rPr>
                  </w:pPr>
                  <w:r w:rsidRPr="00670C79">
                    <w:rPr>
                      <w:rFonts w:ascii="Times New Roman" w:hAnsi="Times New Roman" w:cs="Times New Roman"/>
                      <w:color w:val="000000" w:themeColor="text1"/>
                    </w:rPr>
                    <w:t>Sonawane Vaishnavi Deepak</w:t>
                  </w:r>
                </w:p>
              </w:tc>
              <w:tc>
                <w:tcPr>
                  <w:tcW w:w="2625" w:type="dxa"/>
                  <w:tcBorders>
                    <w:top w:val="single" w:sz="4" w:space="0" w:color="000000"/>
                    <w:left w:val="single" w:sz="4" w:space="0" w:color="000000"/>
                    <w:bottom w:val="single" w:sz="4" w:space="0" w:color="000000"/>
                    <w:right w:val="single" w:sz="3" w:space="0" w:color="000000"/>
                  </w:tcBorders>
                  <w:vAlign w:val="bottom"/>
                </w:tcPr>
                <w:p w14:paraId="26ACF44A" w14:textId="28266E92" w:rsidR="008756B8" w:rsidRPr="00670C79" w:rsidRDefault="008756B8" w:rsidP="00127690">
                  <w:pPr>
                    <w:framePr w:hSpace="180" w:wrap="around" w:vAnchor="text" w:hAnchor="margin" w:xAlign="center" w:y="-62"/>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UIT23F1129</w:t>
                  </w:r>
                </w:p>
              </w:tc>
            </w:tr>
          </w:tbl>
          <w:p w14:paraId="17007632" w14:textId="0BA6425A" w:rsidR="008756B8" w:rsidRPr="00670C79" w:rsidRDefault="008756B8" w:rsidP="00ED5524">
            <w:pPr>
              <w:spacing w:after="172"/>
              <w:rPr>
                <w:rFonts w:ascii="Times New Roman" w:eastAsia="Times New Roman" w:hAnsi="Times New Roman" w:cs="Times New Roman"/>
                <w:color w:val="000000" w:themeColor="text1"/>
                <w:sz w:val="26"/>
              </w:rPr>
            </w:pPr>
          </w:p>
          <w:p w14:paraId="07C3285F" w14:textId="77777777" w:rsidR="008756B8" w:rsidRPr="00670C79" w:rsidRDefault="008756B8" w:rsidP="00ED5524">
            <w:pPr>
              <w:spacing w:after="172"/>
              <w:ind w:right="743"/>
              <w:jc w:val="center"/>
              <w:rPr>
                <w:rFonts w:ascii="Times New Roman" w:hAnsi="Times New Roman" w:cs="Times New Roman"/>
                <w:color w:val="000000" w:themeColor="text1"/>
                <w:szCs w:val="28"/>
              </w:rPr>
            </w:pPr>
            <w:r w:rsidRPr="00670C79">
              <w:rPr>
                <w:rFonts w:ascii="Times New Roman" w:eastAsia="Times New Roman" w:hAnsi="Times New Roman" w:cs="Times New Roman"/>
                <w:color w:val="000000" w:themeColor="text1"/>
                <w:sz w:val="28"/>
                <w:szCs w:val="28"/>
              </w:rPr>
              <w:t xml:space="preserve">Under the Guidance of </w:t>
            </w:r>
          </w:p>
          <w:p w14:paraId="64F06D92" w14:textId="77777777" w:rsidR="008756B8" w:rsidRPr="00670C79" w:rsidRDefault="008756B8" w:rsidP="00ED5524">
            <w:pPr>
              <w:spacing w:after="170"/>
              <w:ind w:right="742"/>
              <w:jc w:val="center"/>
              <w:rPr>
                <w:rFonts w:ascii="Times New Roman" w:hAnsi="Times New Roman" w:cs="Times New Roman"/>
                <w:color w:val="000000" w:themeColor="text1"/>
                <w:szCs w:val="28"/>
              </w:rPr>
            </w:pPr>
            <w:r w:rsidRPr="00670C79">
              <w:rPr>
                <w:rFonts w:ascii="Times New Roman" w:eastAsia="Times New Roman" w:hAnsi="Times New Roman" w:cs="Times New Roman"/>
                <w:color w:val="000000" w:themeColor="text1"/>
                <w:sz w:val="28"/>
                <w:szCs w:val="28"/>
              </w:rPr>
              <w:t xml:space="preserve">Dr. S. A. </w:t>
            </w:r>
            <w:proofErr w:type="spellStart"/>
            <w:r w:rsidRPr="00670C79">
              <w:rPr>
                <w:rFonts w:ascii="Times New Roman" w:eastAsia="Times New Roman" w:hAnsi="Times New Roman" w:cs="Times New Roman"/>
                <w:color w:val="000000" w:themeColor="text1"/>
                <w:sz w:val="28"/>
                <w:szCs w:val="28"/>
              </w:rPr>
              <w:t>Thanekar</w:t>
            </w:r>
            <w:proofErr w:type="spellEnd"/>
          </w:p>
          <w:p w14:paraId="35C00CB8" w14:textId="26A10E17" w:rsidR="008756B8" w:rsidRPr="00670C79" w:rsidRDefault="008756B8" w:rsidP="00ED5524">
            <w:pPr>
              <w:spacing w:after="84"/>
              <w:ind w:right="741"/>
              <w:jc w:val="center"/>
              <w:rPr>
                <w:rFonts w:ascii="Times New Roman" w:hAnsi="Times New Roman" w:cs="Times New Roman"/>
                <w:color w:val="000000" w:themeColor="text1"/>
                <w:sz w:val="28"/>
                <w:szCs w:val="28"/>
              </w:rPr>
            </w:pPr>
            <w:r w:rsidRPr="00670C79">
              <w:rPr>
                <w:rFonts w:ascii="Times New Roman" w:eastAsia="Times New Roman" w:hAnsi="Times New Roman" w:cs="Times New Roman"/>
                <w:color w:val="000000" w:themeColor="text1"/>
                <w:sz w:val="28"/>
                <w:szCs w:val="28"/>
              </w:rPr>
              <w:t xml:space="preserve">Course In-charge </w:t>
            </w:r>
          </w:p>
          <w:p w14:paraId="23B4AF82" w14:textId="77777777" w:rsidR="008756B8" w:rsidRPr="00670C79" w:rsidRDefault="008756B8" w:rsidP="00ED5524">
            <w:pPr>
              <w:spacing w:after="84"/>
              <w:ind w:right="741"/>
              <w:jc w:val="center"/>
              <w:rPr>
                <w:rFonts w:ascii="Times New Roman" w:hAnsi="Times New Roman" w:cs="Times New Roman"/>
                <w:color w:val="000000" w:themeColor="text1"/>
                <w:szCs w:val="28"/>
              </w:rPr>
            </w:pPr>
          </w:p>
          <w:p w14:paraId="0D919AE4" w14:textId="7140A8A6" w:rsidR="008756B8" w:rsidRPr="00670C79" w:rsidRDefault="008756B8" w:rsidP="008756B8">
            <w:pPr>
              <w:spacing w:after="546"/>
              <w:ind w:right="742"/>
              <w:jc w:val="center"/>
              <w:rPr>
                <w:rFonts w:ascii="Times New Roman" w:hAnsi="Times New Roman" w:cs="Times New Roman"/>
                <w:color w:val="000000" w:themeColor="text1"/>
                <w:szCs w:val="28"/>
              </w:rPr>
            </w:pPr>
            <w:r w:rsidRPr="00670C79">
              <w:rPr>
                <w:rFonts w:ascii="Times New Roman" w:eastAsia="Times New Roman" w:hAnsi="Times New Roman" w:cs="Times New Roman"/>
                <w:color w:val="000000" w:themeColor="text1"/>
                <w:sz w:val="28"/>
                <w:szCs w:val="28"/>
              </w:rPr>
              <w:t>Academic Year 2026 - 2027</w:t>
            </w:r>
          </w:p>
          <w:p w14:paraId="25EFE297" w14:textId="5ECF5C67" w:rsidR="008756B8" w:rsidRPr="00670C79" w:rsidRDefault="008756B8" w:rsidP="00ED5524">
            <w:pPr>
              <w:ind w:left="212"/>
              <w:rPr>
                <w:rFonts w:ascii="Times New Roman" w:eastAsia="Times New Roman" w:hAnsi="Times New Roman" w:cs="Times New Roman"/>
                <w:b/>
                <w:bCs/>
                <w:color w:val="000000" w:themeColor="text1"/>
                <w:sz w:val="41"/>
              </w:rPr>
            </w:pPr>
            <w:r w:rsidRPr="00670C79">
              <w:rPr>
                <w:rFonts w:ascii="Times New Roman" w:eastAsia="Times New Roman" w:hAnsi="Times New Roman" w:cs="Times New Roman"/>
                <w:color w:val="000000" w:themeColor="text1"/>
                <w:sz w:val="41"/>
              </w:rPr>
              <w:lastRenderedPageBreak/>
              <w:t xml:space="preserve">                          </w:t>
            </w:r>
            <w:r w:rsidRPr="00670C79">
              <w:rPr>
                <w:rFonts w:ascii="Times New Roman" w:eastAsia="Times New Roman" w:hAnsi="Times New Roman" w:cs="Times New Roman"/>
                <w:b/>
                <w:bCs/>
                <w:color w:val="000000" w:themeColor="text1"/>
                <w:sz w:val="41"/>
              </w:rPr>
              <w:t xml:space="preserve">CERTIFICATE </w:t>
            </w:r>
          </w:p>
          <w:p w14:paraId="7ED47273" w14:textId="77777777" w:rsidR="008756B8" w:rsidRPr="00670C79" w:rsidRDefault="008756B8" w:rsidP="00ED5524">
            <w:pPr>
              <w:ind w:left="212"/>
              <w:jc w:val="center"/>
              <w:rPr>
                <w:rFonts w:ascii="Times New Roman" w:hAnsi="Times New Roman" w:cs="Times New Roman"/>
                <w:color w:val="000000" w:themeColor="text1"/>
              </w:rPr>
            </w:pPr>
          </w:p>
          <w:p w14:paraId="37379D70" w14:textId="77777777" w:rsidR="008756B8" w:rsidRPr="00670C79" w:rsidRDefault="008756B8" w:rsidP="00ED5524">
            <w:pPr>
              <w:spacing w:after="53"/>
              <w:ind w:left="593"/>
              <w:rPr>
                <w:rFonts w:ascii="Times New Roman" w:hAnsi="Times New Roman" w:cs="Times New Roman"/>
                <w:color w:val="000000" w:themeColor="text1"/>
                <w:sz w:val="28"/>
                <w:szCs w:val="32"/>
              </w:rPr>
            </w:pPr>
            <w:r w:rsidRPr="00670C79">
              <w:rPr>
                <w:rFonts w:ascii="Times New Roman" w:eastAsia="Times New Roman" w:hAnsi="Times New Roman" w:cs="Times New Roman"/>
                <w:color w:val="000000" w:themeColor="text1"/>
                <w:sz w:val="32"/>
                <w:szCs w:val="32"/>
              </w:rPr>
              <w:t xml:space="preserve">        This is to certify that the project report entitled, </w:t>
            </w:r>
          </w:p>
          <w:p w14:paraId="6B9FAEAC" w14:textId="77777777" w:rsidR="008756B8" w:rsidRPr="00670C79" w:rsidRDefault="008756B8" w:rsidP="00ED5524">
            <w:pPr>
              <w:spacing w:after="64"/>
              <w:ind w:left="661"/>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 xml:space="preserve"> </w:t>
            </w:r>
          </w:p>
          <w:p w14:paraId="6C1B4447" w14:textId="061131F3" w:rsidR="008756B8" w:rsidRPr="00670C79" w:rsidRDefault="008756B8" w:rsidP="008756B8">
            <w:pPr>
              <w:spacing w:after="21"/>
              <w:ind w:right="1043"/>
              <w:jc w:val="center"/>
              <w:rPr>
                <w:rFonts w:ascii="Times New Roman" w:eastAsia="Times New Roman" w:hAnsi="Times New Roman" w:cs="Times New Roman"/>
                <w:b/>
                <w:bCs/>
                <w:color w:val="000000" w:themeColor="text1"/>
                <w:sz w:val="34"/>
              </w:rPr>
            </w:pPr>
            <w:r w:rsidRPr="00670C79">
              <w:rPr>
                <w:rFonts w:ascii="Times New Roman" w:eastAsia="Times New Roman" w:hAnsi="Times New Roman" w:cs="Times New Roman"/>
                <w:b/>
                <w:bCs/>
                <w:color w:val="000000" w:themeColor="text1"/>
                <w:sz w:val="34"/>
              </w:rPr>
              <w:t>“</w:t>
            </w:r>
            <w:r w:rsidR="00710B8E" w:rsidRPr="00670C79">
              <w:rPr>
                <w:rFonts w:ascii="Times New Roman" w:hAnsi="Times New Roman" w:cs="Times New Roman"/>
                <w:b/>
                <w:bCs/>
                <w:color w:val="000000" w:themeColor="text1"/>
                <w:sz w:val="32"/>
                <w:szCs w:val="32"/>
              </w:rPr>
              <w:t>Shopping List Extractor</w:t>
            </w:r>
            <w:r w:rsidRPr="00670C79">
              <w:rPr>
                <w:rFonts w:ascii="Times New Roman" w:eastAsia="Times New Roman" w:hAnsi="Times New Roman" w:cs="Times New Roman"/>
                <w:b/>
                <w:bCs/>
                <w:color w:val="000000" w:themeColor="text1"/>
                <w:sz w:val="34"/>
              </w:rPr>
              <w:t xml:space="preserve">” </w:t>
            </w:r>
            <w:r w:rsidRPr="00670C79">
              <w:rPr>
                <w:rFonts w:ascii="Times New Roman" w:eastAsia="Times New Roman" w:hAnsi="Times New Roman" w:cs="Times New Roman"/>
                <w:color w:val="000000" w:themeColor="text1"/>
                <w:sz w:val="26"/>
              </w:rPr>
              <w:t xml:space="preserve"> </w:t>
            </w:r>
          </w:p>
          <w:p w14:paraId="6D1735C0" w14:textId="77777777" w:rsidR="008756B8" w:rsidRPr="00670C79" w:rsidRDefault="008756B8" w:rsidP="00ED5524">
            <w:pPr>
              <w:spacing w:after="13"/>
              <w:ind w:left="294"/>
              <w:jc w:val="center"/>
              <w:rPr>
                <w:rFonts w:ascii="Times New Roman" w:hAnsi="Times New Roman" w:cs="Times New Roman"/>
                <w:color w:val="000000" w:themeColor="text1"/>
              </w:rPr>
            </w:pPr>
            <w:r w:rsidRPr="00670C79">
              <w:rPr>
                <w:rFonts w:ascii="Times New Roman" w:hAnsi="Times New Roman" w:cs="Times New Roman"/>
                <w:noProof/>
                <w:color w:val="000000" w:themeColor="text1"/>
              </w:rPr>
              <w:drawing>
                <wp:anchor distT="0" distB="0" distL="114300" distR="114300" simplePos="0" relativeHeight="251660288" behindDoc="1" locked="0" layoutInCell="1" allowOverlap="1" wp14:anchorId="7B07FE00" wp14:editId="1115FE5C">
                  <wp:simplePos x="0" y="0"/>
                  <wp:positionH relativeFrom="column">
                    <wp:posOffset>1898015</wp:posOffset>
                  </wp:positionH>
                  <wp:positionV relativeFrom="paragraph">
                    <wp:posOffset>92075</wp:posOffset>
                  </wp:positionV>
                  <wp:extent cx="1463040" cy="1524000"/>
                  <wp:effectExtent l="0" t="0" r="3810" b="0"/>
                  <wp:wrapTight wrapText="bothSides">
                    <wp:wrapPolygon edited="0">
                      <wp:start x="0" y="0"/>
                      <wp:lineTo x="0" y="21330"/>
                      <wp:lineTo x="21375" y="21330"/>
                      <wp:lineTo x="21375" y="0"/>
                      <wp:lineTo x="0" y="0"/>
                    </wp:wrapPolygon>
                  </wp:wrapTight>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3040" cy="1524000"/>
                          </a:xfrm>
                          <a:prstGeom prst="rect">
                            <a:avLst/>
                          </a:prstGeom>
                        </pic:spPr>
                      </pic:pic>
                    </a:graphicData>
                  </a:graphic>
                  <wp14:sizeRelH relativeFrom="margin">
                    <wp14:pctWidth>0</wp14:pctWidth>
                  </wp14:sizeRelH>
                  <wp14:sizeRelV relativeFrom="margin">
                    <wp14:pctHeight>0</wp14:pctHeight>
                  </wp14:sizeRelV>
                </wp:anchor>
              </w:drawing>
            </w:r>
            <w:r w:rsidRPr="00670C79">
              <w:rPr>
                <w:rFonts w:ascii="Times New Roman" w:eastAsia="Times New Roman" w:hAnsi="Times New Roman" w:cs="Times New Roman"/>
                <w:color w:val="000000" w:themeColor="text1"/>
                <w:sz w:val="23"/>
              </w:rPr>
              <w:t xml:space="preserve"> </w:t>
            </w:r>
          </w:p>
          <w:p w14:paraId="2E75FE90" w14:textId="77777777" w:rsidR="008756B8" w:rsidRPr="00670C79" w:rsidRDefault="008756B8" w:rsidP="00ED5524">
            <w:pPr>
              <w:spacing w:after="40"/>
              <w:ind w:left="396"/>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sz w:val="20"/>
              </w:rPr>
              <w:t xml:space="preserve"> </w:t>
            </w:r>
          </w:p>
          <w:p w14:paraId="7FB39EDE" w14:textId="77777777" w:rsidR="008756B8" w:rsidRPr="00670C79" w:rsidRDefault="008756B8" w:rsidP="00ED5524">
            <w:pPr>
              <w:spacing w:after="69"/>
              <w:ind w:left="243"/>
              <w:jc w:val="center"/>
              <w:rPr>
                <w:rFonts w:ascii="Times New Roman" w:eastAsia="Times New Roman" w:hAnsi="Times New Roman" w:cs="Times New Roman"/>
                <w:color w:val="000000" w:themeColor="text1"/>
                <w:sz w:val="26"/>
              </w:rPr>
            </w:pPr>
          </w:p>
          <w:p w14:paraId="28E2B292" w14:textId="77777777" w:rsidR="008756B8" w:rsidRPr="00670C79" w:rsidRDefault="008756B8" w:rsidP="00ED5524">
            <w:pPr>
              <w:spacing w:after="69"/>
              <w:ind w:left="243"/>
              <w:jc w:val="center"/>
              <w:rPr>
                <w:rFonts w:ascii="Times New Roman" w:eastAsia="Times New Roman" w:hAnsi="Times New Roman" w:cs="Times New Roman"/>
                <w:color w:val="000000" w:themeColor="text1"/>
                <w:sz w:val="26"/>
              </w:rPr>
            </w:pPr>
          </w:p>
          <w:p w14:paraId="1BE951B3" w14:textId="77777777" w:rsidR="008756B8" w:rsidRPr="00670C79" w:rsidRDefault="008756B8" w:rsidP="00ED5524">
            <w:pPr>
              <w:spacing w:after="69"/>
              <w:ind w:left="243"/>
              <w:jc w:val="center"/>
              <w:rPr>
                <w:rFonts w:ascii="Times New Roman" w:eastAsia="Times New Roman" w:hAnsi="Times New Roman" w:cs="Times New Roman"/>
                <w:color w:val="000000" w:themeColor="text1"/>
                <w:sz w:val="26"/>
              </w:rPr>
            </w:pPr>
          </w:p>
          <w:p w14:paraId="60EFFE84" w14:textId="77777777" w:rsidR="008756B8" w:rsidRPr="00670C79" w:rsidRDefault="008756B8" w:rsidP="00ED5524">
            <w:pPr>
              <w:spacing w:after="69"/>
              <w:ind w:left="243"/>
              <w:jc w:val="center"/>
              <w:rPr>
                <w:rFonts w:ascii="Times New Roman" w:eastAsia="Times New Roman" w:hAnsi="Times New Roman" w:cs="Times New Roman"/>
                <w:color w:val="000000" w:themeColor="text1"/>
                <w:sz w:val="26"/>
              </w:rPr>
            </w:pPr>
          </w:p>
          <w:p w14:paraId="7203FA86" w14:textId="77777777" w:rsidR="008756B8" w:rsidRPr="00670C79" w:rsidRDefault="008756B8" w:rsidP="00ED5524">
            <w:pPr>
              <w:spacing w:after="69"/>
              <w:ind w:left="243"/>
              <w:jc w:val="center"/>
              <w:rPr>
                <w:rFonts w:ascii="Times New Roman" w:eastAsia="Times New Roman" w:hAnsi="Times New Roman" w:cs="Times New Roman"/>
                <w:color w:val="000000" w:themeColor="text1"/>
                <w:sz w:val="26"/>
              </w:rPr>
            </w:pPr>
          </w:p>
          <w:p w14:paraId="1DAEC817" w14:textId="77777777" w:rsidR="008756B8" w:rsidRPr="00670C79" w:rsidRDefault="008756B8" w:rsidP="00ED5524">
            <w:pPr>
              <w:spacing w:after="69"/>
              <w:rPr>
                <w:rFonts w:ascii="Times New Roman" w:eastAsia="Times New Roman" w:hAnsi="Times New Roman" w:cs="Times New Roman"/>
                <w:color w:val="000000" w:themeColor="text1"/>
                <w:sz w:val="26"/>
              </w:rPr>
            </w:pPr>
          </w:p>
          <w:p w14:paraId="553ED2ED" w14:textId="695DDBC7" w:rsidR="008756B8" w:rsidRPr="00670C79" w:rsidRDefault="008756B8" w:rsidP="00ED5524">
            <w:pPr>
              <w:spacing w:after="69"/>
              <w:rPr>
                <w:rFonts w:ascii="Times New Roman" w:eastAsia="Times New Roman" w:hAnsi="Times New Roman" w:cs="Times New Roman"/>
                <w:color w:val="000000" w:themeColor="text1"/>
                <w:sz w:val="26"/>
              </w:rPr>
            </w:pPr>
            <w:r w:rsidRPr="00670C79">
              <w:rPr>
                <w:rFonts w:ascii="Times New Roman" w:eastAsia="Times New Roman" w:hAnsi="Times New Roman" w:cs="Times New Roman"/>
                <w:color w:val="000000" w:themeColor="text1"/>
                <w:sz w:val="26"/>
              </w:rPr>
              <w:t xml:space="preserve">                                      Submitted By: Group B3 – 0</w:t>
            </w:r>
            <w:r w:rsidR="00134317" w:rsidRPr="00670C79">
              <w:rPr>
                <w:rFonts w:ascii="Times New Roman" w:eastAsia="Times New Roman" w:hAnsi="Times New Roman" w:cs="Times New Roman"/>
                <w:color w:val="000000" w:themeColor="text1"/>
                <w:sz w:val="26"/>
              </w:rPr>
              <w:t>3</w:t>
            </w:r>
          </w:p>
          <w:p w14:paraId="662EAD41" w14:textId="77777777" w:rsidR="008756B8" w:rsidRPr="00670C79" w:rsidRDefault="008756B8" w:rsidP="00ED5524">
            <w:pPr>
              <w:spacing w:after="69"/>
              <w:rPr>
                <w:rFonts w:ascii="Times New Roman" w:hAnsi="Times New Roman" w:cs="Times New Roman"/>
                <w:color w:val="000000" w:themeColor="text1"/>
                <w:sz w:val="26"/>
              </w:rPr>
            </w:pPr>
          </w:p>
          <w:tbl>
            <w:tblPr>
              <w:tblStyle w:val="TableGrid"/>
              <w:tblW w:w="8107" w:type="dxa"/>
              <w:tblInd w:w="309" w:type="dxa"/>
              <w:tblCellMar>
                <w:left w:w="167" w:type="dxa"/>
                <w:bottom w:w="33" w:type="dxa"/>
                <w:right w:w="48" w:type="dxa"/>
              </w:tblCellMar>
              <w:tblLook w:val="04A0" w:firstRow="1" w:lastRow="0" w:firstColumn="1" w:lastColumn="0" w:noHBand="0" w:noVBand="1"/>
            </w:tblPr>
            <w:tblGrid>
              <w:gridCol w:w="1998"/>
              <w:gridCol w:w="3484"/>
              <w:gridCol w:w="2625"/>
            </w:tblGrid>
            <w:tr w:rsidR="008756B8" w:rsidRPr="00670C79" w14:paraId="1E98B4D6" w14:textId="77777777" w:rsidTr="00217864">
              <w:trPr>
                <w:trHeight w:val="475"/>
              </w:trPr>
              <w:tc>
                <w:tcPr>
                  <w:tcW w:w="1998" w:type="dxa"/>
                  <w:vAlign w:val="bottom"/>
                </w:tcPr>
                <w:p w14:paraId="27B98AAE" w14:textId="77777777" w:rsidR="008756B8" w:rsidRPr="00670C79" w:rsidRDefault="008756B8" w:rsidP="00127690">
                  <w:pPr>
                    <w:framePr w:hSpace="180" w:wrap="around" w:vAnchor="text" w:hAnchor="margin" w:xAlign="center" w:y="-62"/>
                    <w:ind w:left="53"/>
                    <w:jc w:val="center"/>
                    <w:rPr>
                      <w:rFonts w:ascii="Times New Roman" w:hAnsi="Times New Roman" w:cs="Times New Roman"/>
                      <w:b/>
                      <w:bCs/>
                      <w:color w:val="000000" w:themeColor="text1"/>
                    </w:rPr>
                  </w:pPr>
                  <w:r w:rsidRPr="00670C79">
                    <w:rPr>
                      <w:rFonts w:ascii="Times New Roman" w:eastAsia="Times New Roman" w:hAnsi="Times New Roman" w:cs="Times New Roman"/>
                      <w:b/>
                      <w:bCs/>
                      <w:color w:val="000000" w:themeColor="text1"/>
                    </w:rPr>
                    <w:t>ROLL NO</w:t>
                  </w:r>
                </w:p>
              </w:tc>
              <w:tc>
                <w:tcPr>
                  <w:tcW w:w="3484" w:type="dxa"/>
                  <w:vAlign w:val="bottom"/>
                </w:tcPr>
                <w:p w14:paraId="1409F68D" w14:textId="77777777" w:rsidR="008756B8" w:rsidRPr="00670C79" w:rsidRDefault="008756B8" w:rsidP="00127690">
                  <w:pPr>
                    <w:framePr w:hSpace="180" w:wrap="around" w:vAnchor="text" w:hAnchor="margin" w:xAlign="center" w:y="-62"/>
                    <w:ind w:right="94"/>
                    <w:jc w:val="center"/>
                    <w:rPr>
                      <w:rFonts w:ascii="Times New Roman" w:hAnsi="Times New Roman" w:cs="Times New Roman"/>
                      <w:b/>
                      <w:bCs/>
                      <w:color w:val="000000" w:themeColor="text1"/>
                    </w:rPr>
                  </w:pPr>
                  <w:r w:rsidRPr="00670C79">
                    <w:rPr>
                      <w:rFonts w:ascii="Times New Roman" w:eastAsia="Times New Roman" w:hAnsi="Times New Roman" w:cs="Times New Roman"/>
                      <w:b/>
                      <w:bCs/>
                      <w:color w:val="000000" w:themeColor="text1"/>
                    </w:rPr>
                    <w:t xml:space="preserve">NAME </w:t>
                  </w:r>
                </w:p>
              </w:tc>
              <w:tc>
                <w:tcPr>
                  <w:tcW w:w="2625" w:type="dxa"/>
                  <w:vAlign w:val="bottom"/>
                </w:tcPr>
                <w:p w14:paraId="5D4441AF" w14:textId="77777777" w:rsidR="008756B8" w:rsidRPr="00670C79" w:rsidRDefault="008756B8" w:rsidP="00127690">
                  <w:pPr>
                    <w:framePr w:hSpace="180" w:wrap="around" w:vAnchor="text" w:hAnchor="margin" w:xAlign="center" w:y="-62"/>
                    <w:ind w:right="98"/>
                    <w:jc w:val="center"/>
                    <w:rPr>
                      <w:rFonts w:ascii="Times New Roman" w:hAnsi="Times New Roman" w:cs="Times New Roman"/>
                      <w:b/>
                      <w:bCs/>
                      <w:color w:val="000000" w:themeColor="text1"/>
                    </w:rPr>
                  </w:pPr>
                  <w:r w:rsidRPr="00670C79">
                    <w:rPr>
                      <w:rFonts w:ascii="Times New Roman" w:eastAsia="Times New Roman" w:hAnsi="Times New Roman" w:cs="Times New Roman"/>
                      <w:b/>
                      <w:bCs/>
                      <w:color w:val="000000" w:themeColor="text1"/>
                    </w:rPr>
                    <w:t>PRN</w:t>
                  </w:r>
                </w:p>
              </w:tc>
            </w:tr>
            <w:tr w:rsidR="008756B8" w:rsidRPr="00670C79" w14:paraId="43489E02" w14:textId="77777777" w:rsidTr="00ED5524">
              <w:trPr>
                <w:trHeight w:val="553"/>
              </w:trPr>
              <w:tc>
                <w:tcPr>
                  <w:tcW w:w="1998" w:type="dxa"/>
                  <w:vAlign w:val="bottom"/>
                </w:tcPr>
                <w:p w14:paraId="635E3C8C" w14:textId="0E967068" w:rsidR="008756B8" w:rsidRPr="00670C79" w:rsidRDefault="008756B8" w:rsidP="00127690">
                  <w:pPr>
                    <w:framePr w:hSpace="180" w:wrap="around" w:vAnchor="text" w:hAnchor="margin" w:xAlign="center" w:y="-62"/>
                    <w:ind w:right="87"/>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 xml:space="preserve">126 </w:t>
                  </w:r>
                </w:p>
              </w:tc>
              <w:tc>
                <w:tcPr>
                  <w:tcW w:w="3484" w:type="dxa"/>
                  <w:vAlign w:val="bottom"/>
                </w:tcPr>
                <w:p w14:paraId="3145B9A7" w14:textId="3CFB3F66" w:rsidR="008756B8" w:rsidRPr="00670C79" w:rsidRDefault="008756B8" w:rsidP="00127690">
                  <w:pPr>
                    <w:framePr w:hSpace="180" w:wrap="around" w:vAnchor="text" w:hAnchor="margin" w:xAlign="center" w:y="-62"/>
                    <w:ind w:left="71"/>
                    <w:jc w:val="center"/>
                    <w:rPr>
                      <w:rFonts w:ascii="Times New Roman" w:hAnsi="Times New Roman" w:cs="Times New Roman"/>
                      <w:color w:val="000000" w:themeColor="text1"/>
                    </w:rPr>
                  </w:pPr>
                  <w:r w:rsidRPr="00670C79">
                    <w:rPr>
                      <w:rFonts w:ascii="Times New Roman" w:hAnsi="Times New Roman" w:cs="Times New Roman"/>
                      <w:color w:val="000000" w:themeColor="text1"/>
                    </w:rPr>
                    <w:t>Shinde Payal Dadasaheb</w:t>
                  </w:r>
                </w:p>
              </w:tc>
              <w:tc>
                <w:tcPr>
                  <w:tcW w:w="2625" w:type="dxa"/>
                  <w:vAlign w:val="bottom"/>
                </w:tcPr>
                <w:p w14:paraId="5AEFF9A2" w14:textId="7F2CEB87" w:rsidR="008756B8" w:rsidRPr="00670C79" w:rsidRDefault="008756B8" w:rsidP="00127690">
                  <w:pPr>
                    <w:framePr w:hSpace="180" w:wrap="around" w:vAnchor="text" w:hAnchor="margin" w:xAlign="center" w:y="-62"/>
                    <w:ind w:right="98"/>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UIT23F1126</w:t>
                  </w:r>
                </w:p>
              </w:tc>
            </w:tr>
            <w:tr w:rsidR="008756B8" w:rsidRPr="00670C79" w14:paraId="492E1D29" w14:textId="77777777" w:rsidTr="00ED5524">
              <w:trPr>
                <w:trHeight w:val="557"/>
              </w:trPr>
              <w:tc>
                <w:tcPr>
                  <w:tcW w:w="1998" w:type="dxa"/>
                  <w:vAlign w:val="bottom"/>
                </w:tcPr>
                <w:p w14:paraId="53E28A9E" w14:textId="3BA5EC1E" w:rsidR="008756B8" w:rsidRPr="00670C79" w:rsidRDefault="008756B8" w:rsidP="00127690">
                  <w:pPr>
                    <w:framePr w:hSpace="180" w:wrap="around" w:vAnchor="text" w:hAnchor="margin" w:xAlign="center" w:y="-62"/>
                    <w:ind w:right="87"/>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 xml:space="preserve">127 </w:t>
                  </w:r>
                </w:p>
              </w:tc>
              <w:tc>
                <w:tcPr>
                  <w:tcW w:w="3484" w:type="dxa"/>
                  <w:vAlign w:val="bottom"/>
                </w:tcPr>
                <w:p w14:paraId="34ECABB6" w14:textId="6ADD75C8" w:rsidR="008756B8" w:rsidRPr="00670C79" w:rsidRDefault="008756B8" w:rsidP="00127690">
                  <w:pPr>
                    <w:framePr w:hSpace="180" w:wrap="around" w:vAnchor="text" w:hAnchor="margin" w:xAlign="center" w:y="-62"/>
                    <w:ind w:left="97"/>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Shinde Vivek Dnyaneshwar</w:t>
                  </w:r>
                </w:p>
              </w:tc>
              <w:tc>
                <w:tcPr>
                  <w:tcW w:w="2625" w:type="dxa"/>
                  <w:vAlign w:val="bottom"/>
                </w:tcPr>
                <w:p w14:paraId="76843690" w14:textId="0807B648" w:rsidR="008756B8" w:rsidRPr="00670C79" w:rsidRDefault="008756B8" w:rsidP="00127690">
                  <w:pPr>
                    <w:framePr w:hSpace="180" w:wrap="around" w:vAnchor="text" w:hAnchor="margin" w:xAlign="center" w:y="-62"/>
                    <w:ind w:right="99"/>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UIT23M1127</w:t>
                  </w:r>
                </w:p>
              </w:tc>
            </w:tr>
            <w:tr w:rsidR="008756B8" w:rsidRPr="00670C79" w14:paraId="0D6784B5" w14:textId="77777777" w:rsidTr="00ED5524">
              <w:trPr>
                <w:trHeight w:val="554"/>
              </w:trPr>
              <w:tc>
                <w:tcPr>
                  <w:tcW w:w="1998" w:type="dxa"/>
                  <w:vAlign w:val="bottom"/>
                </w:tcPr>
                <w:p w14:paraId="092188A3" w14:textId="3ABB2F99" w:rsidR="008756B8" w:rsidRPr="00670C79" w:rsidRDefault="008756B8" w:rsidP="00127690">
                  <w:pPr>
                    <w:framePr w:hSpace="180" w:wrap="around" w:vAnchor="text" w:hAnchor="margin" w:xAlign="center" w:y="-62"/>
                    <w:ind w:right="92"/>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 xml:space="preserve">128 </w:t>
                  </w:r>
                </w:p>
              </w:tc>
              <w:tc>
                <w:tcPr>
                  <w:tcW w:w="3484" w:type="dxa"/>
                  <w:vAlign w:val="bottom"/>
                </w:tcPr>
                <w:p w14:paraId="6683876A" w14:textId="26FACB47" w:rsidR="008756B8" w:rsidRPr="00670C79" w:rsidRDefault="008756B8" w:rsidP="00127690">
                  <w:pPr>
                    <w:framePr w:hSpace="180" w:wrap="around" w:vAnchor="text" w:hAnchor="margin" w:xAlign="center" w:y="-62"/>
                    <w:ind w:right="62"/>
                    <w:jc w:val="center"/>
                    <w:rPr>
                      <w:rFonts w:ascii="Times New Roman" w:hAnsi="Times New Roman" w:cs="Times New Roman"/>
                      <w:color w:val="000000" w:themeColor="text1"/>
                    </w:rPr>
                  </w:pPr>
                  <w:r w:rsidRPr="00670C79">
                    <w:rPr>
                      <w:rFonts w:ascii="Times New Roman" w:hAnsi="Times New Roman" w:cs="Times New Roman"/>
                      <w:color w:val="000000" w:themeColor="text1"/>
                    </w:rPr>
                    <w:t xml:space="preserve">Singh Divyanshu </w:t>
                  </w:r>
                  <w:proofErr w:type="spellStart"/>
                  <w:r w:rsidRPr="00670C79">
                    <w:rPr>
                      <w:rFonts w:ascii="Times New Roman" w:hAnsi="Times New Roman" w:cs="Times New Roman"/>
                      <w:color w:val="000000" w:themeColor="text1"/>
                    </w:rPr>
                    <w:t>Girijesh</w:t>
                  </w:r>
                  <w:proofErr w:type="spellEnd"/>
                </w:p>
              </w:tc>
              <w:tc>
                <w:tcPr>
                  <w:tcW w:w="2625" w:type="dxa"/>
                  <w:vAlign w:val="bottom"/>
                </w:tcPr>
                <w:p w14:paraId="5EEEE22B" w14:textId="25015BAD" w:rsidR="008756B8" w:rsidRPr="00670C79" w:rsidRDefault="008756B8" w:rsidP="00127690">
                  <w:pPr>
                    <w:framePr w:hSpace="180" w:wrap="around" w:vAnchor="text" w:hAnchor="margin" w:xAlign="center" w:y="-62"/>
                    <w:ind w:left="2"/>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UIT23M1128</w:t>
                  </w:r>
                </w:p>
              </w:tc>
            </w:tr>
            <w:tr w:rsidR="008756B8" w:rsidRPr="00670C79" w14:paraId="714F6EE7" w14:textId="77777777" w:rsidTr="00ED5524">
              <w:trPr>
                <w:trHeight w:val="554"/>
              </w:trPr>
              <w:tc>
                <w:tcPr>
                  <w:tcW w:w="1998" w:type="dxa"/>
                  <w:vAlign w:val="bottom"/>
                </w:tcPr>
                <w:p w14:paraId="575ADB9C" w14:textId="2862C657" w:rsidR="008756B8" w:rsidRPr="00670C79" w:rsidRDefault="008756B8" w:rsidP="00127690">
                  <w:pPr>
                    <w:framePr w:hSpace="180" w:wrap="around" w:vAnchor="text" w:hAnchor="margin" w:xAlign="center" w:y="-62"/>
                    <w:ind w:right="85"/>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 xml:space="preserve">129 </w:t>
                  </w:r>
                </w:p>
              </w:tc>
              <w:tc>
                <w:tcPr>
                  <w:tcW w:w="3484" w:type="dxa"/>
                  <w:vAlign w:val="bottom"/>
                </w:tcPr>
                <w:p w14:paraId="53A7D0EE" w14:textId="26B396EF" w:rsidR="008756B8" w:rsidRPr="00670C79" w:rsidRDefault="008756B8" w:rsidP="00127690">
                  <w:pPr>
                    <w:framePr w:hSpace="180" w:wrap="around" w:vAnchor="text" w:hAnchor="margin" w:xAlign="center" w:y="-62"/>
                    <w:ind w:right="105"/>
                    <w:jc w:val="center"/>
                    <w:rPr>
                      <w:rFonts w:ascii="Times New Roman" w:hAnsi="Times New Roman" w:cs="Times New Roman"/>
                      <w:color w:val="000000" w:themeColor="text1"/>
                    </w:rPr>
                  </w:pPr>
                  <w:r w:rsidRPr="00670C79">
                    <w:rPr>
                      <w:rFonts w:ascii="Times New Roman" w:hAnsi="Times New Roman" w:cs="Times New Roman"/>
                      <w:color w:val="000000" w:themeColor="text1"/>
                    </w:rPr>
                    <w:t>Sonawane Vaishnavi Deepak</w:t>
                  </w:r>
                </w:p>
              </w:tc>
              <w:tc>
                <w:tcPr>
                  <w:tcW w:w="2625" w:type="dxa"/>
                  <w:vAlign w:val="bottom"/>
                </w:tcPr>
                <w:p w14:paraId="68070B75" w14:textId="14147E5E" w:rsidR="008756B8" w:rsidRPr="00670C79" w:rsidRDefault="008756B8" w:rsidP="00127690">
                  <w:pPr>
                    <w:framePr w:hSpace="180" w:wrap="around" w:vAnchor="text" w:hAnchor="margin" w:xAlign="center" w:y="-62"/>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UIT23F1129</w:t>
                  </w:r>
                </w:p>
              </w:tc>
            </w:tr>
          </w:tbl>
          <w:p w14:paraId="3876D141" w14:textId="77777777" w:rsidR="008756B8" w:rsidRPr="00670C79" w:rsidRDefault="008756B8" w:rsidP="00ED5524">
            <w:pPr>
              <w:spacing w:after="66"/>
              <w:rPr>
                <w:rFonts w:ascii="Times New Roman" w:hAnsi="Times New Roman" w:cs="Times New Roman"/>
                <w:color w:val="000000" w:themeColor="text1"/>
              </w:rPr>
            </w:pPr>
          </w:p>
          <w:p w14:paraId="414676E4" w14:textId="77777777" w:rsidR="008756B8" w:rsidRPr="00670C79" w:rsidRDefault="008756B8" w:rsidP="00ED5524">
            <w:pPr>
              <w:spacing w:after="136"/>
              <w:ind w:right="1034"/>
              <w:jc w:val="both"/>
              <w:rPr>
                <w:rFonts w:ascii="Times New Roman" w:eastAsia="Times New Roman" w:hAnsi="Times New Roman" w:cs="Times New Roman"/>
                <w:color w:val="000000" w:themeColor="text1"/>
              </w:rPr>
            </w:pPr>
            <w:r w:rsidRPr="00670C79">
              <w:rPr>
                <w:rFonts w:ascii="Times New Roman" w:eastAsia="Times New Roman" w:hAnsi="Times New Roman" w:cs="Times New Roman"/>
                <w:color w:val="000000" w:themeColor="text1"/>
              </w:rPr>
              <w:t>For the partial fulfillment of the requirements of the course “</w:t>
            </w:r>
            <w:r w:rsidRPr="00670C79">
              <w:rPr>
                <w:rFonts w:ascii="Times New Roman" w:eastAsia="Times New Roman" w:hAnsi="Times New Roman" w:cs="Times New Roman"/>
                <w:b/>
                <w:bCs/>
                <w:color w:val="000000" w:themeColor="text1"/>
              </w:rPr>
              <w:t>Natural Language Processing” (PCIT401)</w:t>
            </w:r>
            <w:r w:rsidRPr="00670C79">
              <w:rPr>
                <w:rFonts w:ascii="Times New Roman" w:eastAsia="Times New Roman" w:hAnsi="Times New Roman" w:cs="Times New Roman"/>
                <w:color w:val="000000" w:themeColor="text1"/>
              </w:rPr>
              <w:t xml:space="preserve"> at B. Tech (Information Technology) embodies the work done by them under our guidance and supervision in the first semester of academic year 2026-2027.</w:t>
            </w:r>
          </w:p>
          <w:p w14:paraId="474BDF38" w14:textId="77777777" w:rsidR="008756B8" w:rsidRPr="00670C79" w:rsidRDefault="008756B8" w:rsidP="00ED5524">
            <w:pPr>
              <w:spacing w:after="2" w:line="355" w:lineRule="auto"/>
              <w:ind w:right="8079"/>
              <w:jc w:val="center"/>
              <w:rPr>
                <w:rFonts w:ascii="Times New Roman" w:hAnsi="Times New Roman" w:cs="Times New Roman"/>
                <w:color w:val="000000" w:themeColor="text1"/>
              </w:rPr>
            </w:pPr>
            <w:r w:rsidRPr="00670C79">
              <w:rPr>
                <w:rFonts w:ascii="Times New Roman" w:eastAsia="Times New Roman" w:hAnsi="Times New Roman" w:cs="Times New Roman"/>
                <w:color w:val="000000" w:themeColor="text1"/>
                <w:sz w:val="23"/>
              </w:rPr>
              <w:t xml:space="preserve">  </w:t>
            </w:r>
          </w:p>
          <w:p w14:paraId="79ABED90" w14:textId="77777777" w:rsidR="008756B8" w:rsidRPr="00670C79" w:rsidRDefault="008756B8" w:rsidP="008756B8">
            <w:pPr>
              <w:spacing w:after="102"/>
              <w:ind w:left="254"/>
              <w:jc w:val="center"/>
              <w:rPr>
                <w:rFonts w:ascii="Times New Roman" w:eastAsia="Times New Roman" w:hAnsi="Times New Roman" w:cs="Times New Roman"/>
                <w:color w:val="000000" w:themeColor="text1"/>
                <w:sz w:val="23"/>
              </w:rPr>
            </w:pPr>
            <w:r w:rsidRPr="00670C79">
              <w:rPr>
                <w:rFonts w:ascii="Times New Roman" w:eastAsia="Times New Roman" w:hAnsi="Times New Roman" w:cs="Times New Roman"/>
                <w:color w:val="000000" w:themeColor="text1"/>
                <w:sz w:val="23"/>
              </w:rPr>
              <w:t xml:space="preserve"> </w:t>
            </w:r>
          </w:p>
          <w:p w14:paraId="1C903CAA" w14:textId="77777777" w:rsidR="008756B8" w:rsidRPr="00670C79" w:rsidRDefault="008756B8" w:rsidP="008756B8">
            <w:pPr>
              <w:spacing w:after="102"/>
              <w:ind w:left="254"/>
              <w:jc w:val="center"/>
              <w:rPr>
                <w:rFonts w:ascii="Times New Roman" w:eastAsia="Times New Roman" w:hAnsi="Times New Roman" w:cs="Times New Roman"/>
                <w:color w:val="000000" w:themeColor="text1"/>
                <w:sz w:val="23"/>
              </w:rPr>
            </w:pPr>
          </w:p>
          <w:p w14:paraId="7AAFBD29" w14:textId="38A7E886" w:rsidR="008756B8" w:rsidRPr="00670C79" w:rsidRDefault="008756B8" w:rsidP="008756B8">
            <w:pPr>
              <w:spacing w:after="102"/>
              <w:ind w:left="254"/>
              <w:jc w:val="center"/>
              <w:rPr>
                <w:rFonts w:ascii="Times New Roman" w:eastAsia="Times New Roman" w:hAnsi="Times New Roman" w:cs="Times New Roman"/>
                <w:color w:val="000000" w:themeColor="text1"/>
                <w:sz w:val="23"/>
              </w:rPr>
            </w:pPr>
            <w:r w:rsidRPr="00670C79">
              <w:rPr>
                <w:rFonts w:ascii="Times New Roman" w:eastAsia="Times New Roman" w:hAnsi="Times New Roman" w:cs="Times New Roman"/>
                <w:color w:val="000000" w:themeColor="text1"/>
                <w:sz w:val="23"/>
              </w:rPr>
              <w:t xml:space="preserve">   </w:t>
            </w:r>
          </w:p>
          <w:p w14:paraId="42F8D79D" w14:textId="77777777" w:rsidR="008756B8" w:rsidRPr="00670C79" w:rsidRDefault="008756B8" w:rsidP="00ED5524">
            <w:pPr>
              <w:tabs>
                <w:tab w:val="center" w:pos="2117"/>
                <w:tab w:val="center" w:pos="6359"/>
              </w:tabs>
              <w:spacing w:after="41"/>
              <w:rPr>
                <w:rFonts w:ascii="Times New Roman" w:hAnsi="Times New Roman" w:cs="Times New Roman"/>
                <w:color w:val="000000" w:themeColor="text1"/>
              </w:rPr>
            </w:pPr>
            <w:r w:rsidRPr="00670C79">
              <w:rPr>
                <w:rFonts w:ascii="Times New Roman" w:eastAsia="Times New Roman" w:hAnsi="Times New Roman" w:cs="Times New Roman"/>
                <w:color w:val="000000" w:themeColor="text1"/>
              </w:rPr>
              <w:t xml:space="preserve">               Dr. S. A. </w:t>
            </w:r>
            <w:proofErr w:type="spellStart"/>
            <w:r w:rsidRPr="00670C79">
              <w:rPr>
                <w:rFonts w:ascii="Times New Roman" w:eastAsia="Times New Roman" w:hAnsi="Times New Roman" w:cs="Times New Roman"/>
                <w:color w:val="000000" w:themeColor="text1"/>
              </w:rPr>
              <w:t>Thanekar</w:t>
            </w:r>
            <w:proofErr w:type="spellEnd"/>
            <w:r w:rsidRPr="00670C79">
              <w:rPr>
                <w:rFonts w:ascii="Times New Roman" w:eastAsia="Times New Roman" w:hAnsi="Times New Roman" w:cs="Times New Roman"/>
                <w:color w:val="000000" w:themeColor="text1"/>
              </w:rPr>
              <w:t xml:space="preserve"> </w:t>
            </w:r>
            <w:r w:rsidRPr="00670C79">
              <w:rPr>
                <w:rFonts w:ascii="Times New Roman" w:eastAsia="Times New Roman" w:hAnsi="Times New Roman" w:cs="Times New Roman"/>
                <w:color w:val="000000" w:themeColor="text1"/>
              </w:rPr>
              <w:tab/>
              <w:t xml:space="preserve">         Dr. M. A. </w:t>
            </w:r>
            <w:proofErr w:type="spellStart"/>
            <w:r w:rsidRPr="00670C79">
              <w:rPr>
                <w:rFonts w:ascii="Times New Roman" w:eastAsia="Times New Roman" w:hAnsi="Times New Roman" w:cs="Times New Roman"/>
                <w:color w:val="000000" w:themeColor="text1"/>
              </w:rPr>
              <w:t>Jawale</w:t>
            </w:r>
            <w:proofErr w:type="spellEnd"/>
            <w:r w:rsidRPr="00670C79">
              <w:rPr>
                <w:rFonts w:ascii="Times New Roman" w:eastAsia="Times New Roman" w:hAnsi="Times New Roman" w:cs="Times New Roman"/>
                <w:color w:val="000000" w:themeColor="text1"/>
              </w:rPr>
              <w:t xml:space="preserve">  </w:t>
            </w:r>
          </w:p>
          <w:p w14:paraId="5F74767A" w14:textId="77777777" w:rsidR="008756B8" w:rsidRPr="00670C79" w:rsidRDefault="008756B8" w:rsidP="00ED5524">
            <w:pPr>
              <w:tabs>
                <w:tab w:val="center" w:pos="2117"/>
                <w:tab w:val="center" w:pos="6359"/>
              </w:tabs>
              <w:spacing w:after="41"/>
              <w:rPr>
                <w:rFonts w:ascii="Times New Roman" w:eastAsia="Times New Roman" w:hAnsi="Times New Roman" w:cs="Times New Roman"/>
                <w:color w:val="000000" w:themeColor="text1"/>
              </w:rPr>
            </w:pPr>
            <w:r w:rsidRPr="00670C79">
              <w:rPr>
                <w:rFonts w:ascii="Times New Roman" w:hAnsi="Times New Roman" w:cs="Times New Roman"/>
                <w:color w:val="000000" w:themeColor="text1"/>
              </w:rPr>
              <w:t xml:space="preserve">         </w:t>
            </w:r>
            <w:r w:rsidRPr="00670C79">
              <w:rPr>
                <w:rFonts w:ascii="Times New Roman" w:eastAsia="Times New Roman" w:hAnsi="Times New Roman" w:cs="Times New Roman"/>
                <w:color w:val="000000" w:themeColor="text1"/>
              </w:rPr>
              <w:t xml:space="preserve">Name &amp; Signature of Guide </w:t>
            </w:r>
            <w:r w:rsidRPr="00670C79">
              <w:rPr>
                <w:rFonts w:ascii="Times New Roman" w:eastAsia="Times New Roman" w:hAnsi="Times New Roman" w:cs="Times New Roman"/>
                <w:color w:val="000000" w:themeColor="text1"/>
              </w:rPr>
              <w:tab/>
              <w:t xml:space="preserve">      Head Information Technology</w:t>
            </w:r>
          </w:p>
        </w:tc>
      </w:tr>
    </w:tbl>
    <w:p w14:paraId="12373F98" w14:textId="77777777" w:rsidR="00736B2D" w:rsidRPr="00670C79" w:rsidRDefault="00736B2D" w:rsidP="008756B8">
      <w:pPr>
        <w:spacing w:line="360" w:lineRule="auto"/>
        <w:rPr>
          <w:rFonts w:ascii="Times New Roman" w:hAnsi="Times New Roman" w:cs="Times New Roman"/>
          <w:color w:val="000000" w:themeColor="text1"/>
        </w:rPr>
        <w:sectPr w:rsidR="00736B2D" w:rsidRPr="00670C79" w:rsidSect="0022238B">
          <w:pgSz w:w="12240" w:h="15840"/>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pgNumType w:fmt="lowerRoman" w:start="1"/>
          <w:cols w:space="720"/>
          <w:docGrid w:linePitch="360"/>
        </w:sectPr>
      </w:pPr>
    </w:p>
    <w:p w14:paraId="6C8F74C5"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CERTIFICATE</w:t>
      </w:r>
    </w:p>
    <w:p w14:paraId="44C66FB2" w14:textId="77777777" w:rsidR="009E00AE" w:rsidRPr="00670C79" w:rsidRDefault="009E00AE" w:rsidP="009E00AE">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This is to certify that the mini project report entitled </w:t>
      </w:r>
      <w:r w:rsidRPr="00670C79">
        <w:rPr>
          <w:rFonts w:ascii="Times New Roman" w:hAnsi="Times New Roman" w:cs="Times New Roman"/>
          <w:b/>
          <w:bCs/>
          <w:color w:val="000000" w:themeColor="text1"/>
          <w:sz w:val="24"/>
          <w:szCs w:val="24"/>
        </w:rPr>
        <w:t>“Shopping List Extractor”</w:t>
      </w:r>
      <w:r w:rsidRPr="00670C79">
        <w:rPr>
          <w:rFonts w:ascii="Times New Roman" w:hAnsi="Times New Roman" w:cs="Times New Roman"/>
          <w:color w:val="000000" w:themeColor="text1"/>
          <w:sz w:val="24"/>
          <w:szCs w:val="24"/>
        </w:rPr>
        <w:t xml:space="preserve"> has been carried out by the students of </w:t>
      </w:r>
      <w:r w:rsidRPr="00670C79">
        <w:rPr>
          <w:rFonts w:ascii="Times New Roman" w:hAnsi="Times New Roman" w:cs="Times New Roman"/>
          <w:b/>
          <w:bCs/>
          <w:color w:val="000000" w:themeColor="text1"/>
          <w:sz w:val="24"/>
          <w:szCs w:val="24"/>
        </w:rPr>
        <w:t>Group B3 – 03</w:t>
      </w:r>
      <w:r w:rsidRPr="00670C79">
        <w:rPr>
          <w:rFonts w:ascii="Times New Roman" w:hAnsi="Times New Roman" w:cs="Times New Roman"/>
          <w:color w:val="000000" w:themeColor="text1"/>
          <w:sz w:val="24"/>
          <w:szCs w:val="24"/>
        </w:rPr>
        <w:t xml:space="preserve">, Department of Information Technology, under the guidance and supervision of </w:t>
      </w:r>
      <w:r w:rsidRPr="00670C79">
        <w:rPr>
          <w:rFonts w:ascii="Times New Roman" w:hAnsi="Times New Roman" w:cs="Times New Roman"/>
          <w:b/>
          <w:bCs/>
          <w:color w:val="000000" w:themeColor="text1"/>
          <w:sz w:val="24"/>
          <w:szCs w:val="24"/>
        </w:rPr>
        <w:t xml:space="preserve">Dr. S. A. </w:t>
      </w:r>
      <w:proofErr w:type="spellStart"/>
      <w:r w:rsidRPr="00670C79">
        <w:rPr>
          <w:rFonts w:ascii="Times New Roman" w:hAnsi="Times New Roman" w:cs="Times New Roman"/>
          <w:b/>
          <w:bCs/>
          <w:color w:val="000000" w:themeColor="text1"/>
          <w:sz w:val="24"/>
          <w:szCs w:val="24"/>
        </w:rPr>
        <w:t>Thanekar</w:t>
      </w:r>
      <w:proofErr w:type="spellEnd"/>
      <w:r w:rsidRPr="00670C79">
        <w:rPr>
          <w:rFonts w:ascii="Times New Roman" w:hAnsi="Times New Roman" w:cs="Times New Roman"/>
          <w:color w:val="000000" w:themeColor="text1"/>
          <w:sz w:val="24"/>
          <w:szCs w:val="24"/>
        </w:rPr>
        <w:t xml:space="preserve">, in partial </w:t>
      </w:r>
      <w:proofErr w:type="spellStart"/>
      <w:r w:rsidRPr="00670C79">
        <w:rPr>
          <w:rFonts w:ascii="Times New Roman" w:hAnsi="Times New Roman" w:cs="Times New Roman"/>
          <w:color w:val="000000" w:themeColor="text1"/>
          <w:sz w:val="24"/>
          <w:szCs w:val="24"/>
        </w:rPr>
        <w:t>fulfillment</w:t>
      </w:r>
      <w:proofErr w:type="spellEnd"/>
      <w:r w:rsidRPr="00670C79">
        <w:rPr>
          <w:rFonts w:ascii="Times New Roman" w:hAnsi="Times New Roman" w:cs="Times New Roman"/>
          <w:color w:val="000000" w:themeColor="text1"/>
          <w:sz w:val="24"/>
          <w:szCs w:val="24"/>
        </w:rPr>
        <w:t xml:space="preserve"> of the requirements for the course </w:t>
      </w:r>
      <w:r w:rsidRPr="00670C79">
        <w:rPr>
          <w:rFonts w:ascii="Times New Roman" w:hAnsi="Times New Roman" w:cs="Times New Roman"/>
          <w:b/>
          <w:bCs/>
          <w:color w:val="000000" w:themeColor="text1"/>
          <w:sz w:val="24"/>
          <w:szCs w:val="24"/>
        </w:rPr>
        <w:t>Natural Language Processing (PCIT401)</w:t>
      </w:r>
      <w:r w:rsidRPr="00670C79">
        <w:rPr>
          <w:rFonts w:ascii="Times New Roman" w:hAnsi="Times New Roman" w:cs="Times New Roman"/>
          <w:color w:val="000000" w:themeColor="text1"/>
          <w:sz w:val="24"/>
          <w:szCs w:val="24"/>
        </w:rPr>
        <w:t xml:space="preserve"> at </w:t>
      </w:r>
      <w:proofErr w:type="spellStart"/>
      <w:proofErr w:type="gramStart"/>
      <w:r w:rsidRPr="00670C79">
        <w:rPr>
          <w:rFonts w:ascii="Times New Roman" w:hAnsi="Times New Roman" w:cs="Times New Roman"/>
          <w:b/>
          <w:bCs/>
          <w:color w:val="000000" w:themeColor="text1"/>
          <w:sz w:val="24"/>
          <w:szCs w:val="24"/>
        </w:rPr>
        <w:t>B.Tech</w:t>
      </w:r>
      <w:proofErr w:type="spellEnd"/>
      <w:proofErr w:type="gramEnd"/>
      <w:r w:rsidRPr="00670C79">
        <w:rPr>
          <w:rFonts w:ascii="Times New Roman" w:hAnsi="Times New Roman" w:cs="Times New Roman"/>
          <w:b/>
          <w:bCs/>
          <w:color w:val="000000" w:themeColor="text1"/>
          <w:sz w:val="24"/>
          <w:szCs w:val="24"/>
        </w:rPr>
        <w:t xml:space="preserve"> (Information Technology)</w:t>
      </w:r>
      <w:r w:rsidRPr="00670C79">
        <w:rPr>
          <w:rFonts w:ascii="Times New Roman" w:hAnsi="Times New Roman" w:cs="Times New Roman"/>
          <w:color w:val="000000" w:themeColor="text1"/>
          <w:sz w:val="24"/>
          <w:szCs w:val="24"/>
        </w:rPr>
        <w:t xml:space="preserve"> during the academic year </w:t>
      </w:r>
      <w:r w:rsidRPr="00670C79">
        <w:rPr>
          <w:rFonts w:ascii="Times New Roman" w:hAnsi="Times New Roman" w:cs="Times New Roman"/>
          <w:b/>
          <w:bCs/>
          <w:color w:val="000000" w:themeColor="text1"/>
          <w:sz w:val="24"/>
          <w:szCs w:val="24"/>
        </w:rPr>
        <w:t>2026–2027</w:t>
      </w:r>
      <w:r w:rsidRPr="00670C79">
        <w:rPr>
          <w:rFonts w:ascii="Times New Roman" w:hAnsi="Times New Roman" w:cs="Times New Roman"/>
          <w:color w:val="000000" w:themeColor="text1"/>
          <w:sz w:val="24"/>
          <w:szCs w:val="24"/>
        </w:rPr>
        <w:t>.</w:t>
      </w:r>
    </w:p>
    <w:tbl>
      <w:tblPr>
        <w:tblW w:w="0" w:type="auto"/>
        <w:tblCellSpacing w:w="15" w:type="dxa"/>
        <w:tblInd w:w="2088" w:type="dxa"/>
        <w:tblCellMar>
          <w:top w:w="15" w:type="dxa"/>
          <w:left w:w="15" w:type="dxa"/>
          <w:bottom w:w="15" w:type="dxa"/>
          <w:right w:w="15" w:type="dxa"/>
        </w:tblCellMar>
        <w:tblLook w:val="04A0" w:firstRow="1" w:lastRow="0" w:firstColumn="1" w:lastColumn="0" w:noHBand="0" w:noVBand="1"/>
      </w:tblPr>
      <w:tblGrid>
        <w:gridCol w:w="915"/>
        <w:gridCol w:w="2873"/>
        <w:gridCol w:w="1409"/>
      </w:tblGrid>
      <w:tr w:rsidR="009B38EA" w:rsidRPr="00670C79" w14:paraId="6195A0B0" w14:textId="77777777" w:rsidTr="009B38EA">
        <w:trPr>
          <w:tblHeader/>
          <w:tblCellSpacing w:w="15" w:type="dxa"/>
        </w:trPr>
        <w:tc>
          <w:tcPr>
            <w:tcW w:w="0" w:type="auto"/>
            <w:vAlign w:val="center"/>
            <w:hideMark/>
          </w:tcPr>
          <w:p w14:paraId="69611DD1" w14:textId="77777777" w:rsidR="009B38EA" w:rsidRPr="00670C79" w:rsidRDefault="009B38EA" w:rsidP="009B38EA">
            <w:pPr>
              <w:spacing w:after="60" w:line="360" w:lineRule="auto"/>
              <w:jc w:val="both"/>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Roll No.</w:t>
            </w:r>
          </w:p>
        </w:tc>
        <w:tc>
          <w:tcPr>
            <w:tcW w:w="0" w:type="auto"/>
            <w:vAlign w:val="center"/>
            <w:hideMark/>
          </w:tcPr>
          <w:p w14:paraId="4DC1D715" w14:textId="77777777" w:rsidR="009B38EA" w:rsidRPr="00670C79" w:rsidRDefault="009B38EA" w:rsidP="009B38EA">
            <w:pPr>
              <w:spacing w:after="60" w:line="360" w:lineRule="auto"/>
              <w:jc w:val="both"/>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Name of Student</w:t>
            </w:r>
          </w:p>
        </w:tc>
        <w:tc>
          <w:tcPr>
            <w:tcW w:w="0" w:type="auto"/>
            <w:vAlign w:val="center"/>
            <w:hideMark/>
          </w:tcPr>
          <w:p w14:paraId="206519A5" w14:textId="77777777" w:rsidR="009B38EA" w:rsidRPr="00670C79" w:rsidRDefault="009B38EA" w:rsidP="009B38EA">
            <w:pPr>
              <w:spacing w:after="60" w:line="360" w:lineRule="auto"/>
              <w:jc w:val="both"/>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PRN</w:t>
            </w:r>
          </w:p>
        </w:tc>
      </w:tr>
      <w:tr w:rsidR="009B38EA" w:rsidRPr="00670C79" w14:paraId="7390B620" w14:textId="77777777" w:rsidTr="009B38EA">
        <w:trPr>
          <w:tblCellSpacing w:w="15" w:type="dxa"/>
        </w:trPr>
        <w:tc>
          <w:tcPr>
            <w:tcW w:w="0" w:type="auto"/>
            <w:vAlign w:val="center"/>
            <w:hideMark/>
          </w:tcPr>
          <w:p w14:paraId="4442604C" w14:textId="77777777" w:rsidR="009B38EA" w:rsidRPr="00670C79" w:rsidRDefault="009B38EA" w:rsidP="009B38EA">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126</w:t>
            </w:r>
          </w:p>
        </w:tc>
        <w:tc>
          <w:tcPr>
            <w:tcW w:w="0" w:type="auto"/>
            <w:vAlign w:val="center"/>
            <w:hideMark/>
          </w:tcPr>
          <w:p w14:paraId="41750DB7" w14:textId="77777777" w:rsidR="009B38EA" w:rsidRPr="00670C79" w:rsidRDefault="009B38EA" w:rsidP="009B38EA">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Shinde Payal Dadasaheb</w:t>
            </w:r>
          </w:p>
        </w:tc>
        <w:tc>
          <w:tcPr>
            <w:tcW w:w="0" w:type="auto"/>
            <w:vAlign w:val="center"/>
            <w:hideMark/>
          </w:tcPr>
          <w:p w14:paraId="429BF19C" w14:textId="77777777" w:rsidR="009B38EA" w:rsidRPr="00670C79" w:rsidRDefault="009B38EA" w:rsidP="009B38EA">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UIT23F1126</w:t>
            </w:r>
          </w:p>
        </w:tc>
      </w:tr>
      <w:tr w:rsidR="009B38EA" w:rsidRPr="00670C79" w14:paraId="0E768BF9" w14:textId="77777777" w:rsidTr="009B38EA">
        <w:trPr>
          <w:tblCellSpacing w:w="15" w:type="dxa"/>
        </w:trPr>
        <w:tc>
          <w:tcPr>
            <w:tcW w:w="0" w:type="auto"/>
            <w:vAlign w:val="center"/>
            <w:hideMark/>
          </w:tcPr>
          <w:p w14:paraId="11A7DC45" w14:textId="77777777" w:rsidR="009B38EA" w:rsidRPr="00670C79" w:rsidRDefault="009B38EA" w:rsidP="009B38EA">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127</w:t>
            </w:r>
          </w:p>
        </w:tc>
        <w:tc>
          <w:tcPr>
            <w:tcW w:w="0" w:type="auto"/>
            <w:vAlign w:val="center"/>
            <w:hideMark/>
          </w:tcPr>
          <w:p w14:paraId="6FB9F33E" w14:textId="77777777" w:rsidR="009B38EA" w:rsidRPr="00670C79" w:rsidRDefault="009B38EA" w:rsidP="009B38EA">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Shinde Vivek Dnyaneshwar</w:t>
            </w:r>
          </w:p>
        </w:tc>
        <w:tc>
          <w:tcPr>
            <w:tcW w:w="0" w:type="auto"/>
            <w:vAlign w:val="center"/>
            <w:hideMark/>
          </w:tcPr>
          <w:p w14:paraId="4BB589DC" w14:textId="77777777" w:rsidR="009B38EA" w:rsidRPr="00670C79" w:rsidRDefault="009B38EA" w:rsidP="009B38EA">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UIT23M1127</w:t>
            </w:r>
          </w:p>
        </w:tc>
      </w:tr>
      <w:tr w:rsidR="009B38EA" w:rsidRPr="00670C79" w14:paraId="6D3793A2" w14:textId="77777777" w:rsidTr="009B38EA">
        <w:trPr>
          <w:tblCellSpacing w:w="15" w:type="dxa"/>
        </w:trPr>
        <w:tc>
          <w:tcPr>
            <w:tcW w:w="0" w:type="auto"/>
            <w:vAlign w:val="center"/>
            <w:hideMark/>
          </w:tcPr>
          <w:p w14:paraId="74E49B22" w14:textId="77777777" w:rsidR="009B38EA" w:rsidRPr="00670C79" w:rsidRDefault="009B38EA" w:rsidP="009B38EA">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128</w:t>
            </w:r>
          </w:p>
        </w:tc>
        <w:tc>
          <w:tcPr>
            <w:tcW w:w="0" w:type="auto"/>
            <w:vAlign w:val="center"/>
            <w:hideMark/>
          </w:tcPr>
          <w:p w14:paraId="012052BA" w14:textId="77777777" w:rsidR="009B38EA" w:rsidRPr="00670C79" w:rsidRDefault="009B38EA" w:rsidP="009B38EA">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Singh Divyanshu </w:t>
            </w:r>
            <w:proofErr w:type="spellStart"/>
            <w:r w:rsidRPr="00670C79">
              <w:rPr>
                <w:rFonts w:ascii="Times New Roman" w:hAnsi="Times New Roman" w:cs="Times New Roman"/>
                <w:color w:val="000000" w:themeColor="text1"/>
                <w:sz w:val="24"/>
                <w:szCs w:val="24"/>
              </w:rPr>
              <w:t>Girijesh</w:t>
            </w:r>
            <w:proofErr w:type="spellEnd"/>
          </w:p>
        </w:tc>
        <w:tc>
          <w:tcPr>
            <w:tcW w:w="0" w:type="auto"/>
            <w:vAlign w:val="center"/>
            <w:hideMark/>
          </w:tcPr>
          <w:p w14:paraId="50126849" w14:textId="77777777" w:rsidR="009B38EA" w:rsidRPr="00670C79" w:rsidRDefault="009B38EA" w:rsidP="009B38EA">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UIT23M1128</w:t>
            </w:r>
          </w:p>
        </w:tc>
      </w:tr>
      <w:tr w:rsidR="009B38EA" w:rsidRPr="00670C79" w14:paraId="29600C41" w14:textId="77777777" w:rsidTr="009B38EA">
        <w:trPr>
          <w:tblCellSpacing w:w="15" w:type="dxa"/>
        </w:trPr>
        <w:tc>
          <w:tcPr>
            <w:tcW w:w="0" w:type="auto"/>
            <w:vAlign w:val="center"/>
            <w:hideMark/>
          </w:tcPr>
          <w:p w14:paraId="08278E5D" w14:textId="77777777" w:rsidR="009B38EA" w:rsidRPr="00670C79" w:rsidRDefault="009B38EA" w:rsidP="009B38EA">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129</w:t>
            </w:r>
          </w:p>
        </w:tc>
        <w:tc>
          <w:tcPr>
            <w:tcW w:w="0" w:type="auto"/>
            <w:vAlign w:val="center"/>
            <w:hideMark/>
          </w:tcPr>
          <w:p w14:paraId="708D3776" w14:textId="77777777" w:rsidR="009B38EA" w:rsidRPr="00670C79" w:rsidRDefault="009B38EA" w:rsidP="009B38EA">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Sonawane Vaishnavi Deepak</w:t>
            </w:r>
          </w:p>
        </w:tc>
        <w:tc>
          <w:tcPr>
            <w:tcW w:w="0" w:type="auto"/>
            <w:vAlign w:val="center"/>
            <w:hideMark/>
          </w:tcPr>
          <w:p w14:paraId="7495941D" w14:textId="77777777" w:rsidR="009B38EA" w:rsidRPr="00670C79" w:rsidRDefault="009B38EA" w:rsidP="009B38EA">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UIT23F1129</w:t>
            </w:r>
          </w:p>
        </w:tc>
      </w:tr>
    </w:tbl>
    <w:p w14:paraId="78ACD902" w14:textId="77777777" w:rsidR="009B38EA" w:rsidRPr="00670C79" w:rsidRDefault="009B38EA" w:rsidP="009E00AE">
      <w:pPr>
        <w:spacing w:after="60" w:line="360" w:lineRule="auto"/>
        <w:jc w:val="both"/>
        <w:rPr>
          <w:rFonts w:ascii="Times New Roman" w:hAnsi="Times New Roman" w:cs="Times New Roman"/>
          <w:color w:val="000000" w:themeColor="text1"/>
          <w:sz w:val="24"/>
          <w:szCs w:val="24"/>
        </w:rPr>
      </w:pPr>
    </w:p>
    <w:p w14:paraId="0BB7CC9E" w14:textId="77777777" w:rsidR="009E00AE" w:rsidRPr="00670C79" w:rsidRDefault="009E00AE" w:rsidP="009E00AE">
      <w:pPr>
        <w:spacing w:after="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work presented in this report is an authentic record of the project work carried out by the above students under our guidance and supervision. The work has not been submitted elsewhere for the award of any other degree or diploma. It is recommended that this report be accepted as a </w:t>
      </w:r>
      <w:proofErr w:type="spellStart"/>
      <w:r w:rsidRPr="00670C79">
        <w:rPr>
          <w:rFonts w:ascii="Times New Roman" w:hAnsi="Times New Roman" w:cs="Times New Roman"/>
          <w:color w:val="000000" w:themeColor="text1"/>
          <w:sz w:val="24"/>
          <w:szCs w:val="24"/>
        </w:rPr>
        <w:t>fulfillment</w:t>
      </w:r>
      <w:proofErr w:type="spellEnd"/>
      <w:r w:rsidRPr="00670C79">
        <w:rPr>
          <w:rFonts w:ascii="Times New Roman" w:hAnsi="Times New Roman" w:cs="Times New Roman"/>
          <w:color w:val="000000" w:themeColor="text1"/>
          <w:sz w:val="24"/>
          <w:szCs w:val="24"/>
        </w:rPr>
        <w:t xml:space="preserve"> of the requirements of the course.</w:t>
      </w:r>
    </w:p>
    <w:p w14:paraId="253191C8" w14:textId="77777777" w:rsidR="009E00AE" w:rsidRPr="00670C79" w:rsidRDefault="009E00AE" w:rsidP="009E00AE">
      <w:pPr>
        <w:spacing w:after="6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Date:</w:t>
      </w:r>
      <w:r w:rsidRPr="00670C79">
        <w:rPr>
          <w:rFonts w:ascii="Times New Roman" w:hAnsi="Times New Roman" w:cs="Times New Roman"/>
          <w:color w:val="000000" w:themeColor="text1"/>
          <w:sz w:val="24"/>
          <w:szCs w:val="24"/>
        </w:rPr>
        <w:t xml:space="preserve"> __________________</w:t>
      </w:r>
    </w:p>
    <w:p w14:paraId="79B26AF6" w14:textId="77777777" w:rsidR="009E00AE" w:rsidRPr="00670C79" w:rsidRDefault="009E00AE" w:rsidP="009E00AE">
      <w:pPr>
        <w:spacing w:after="6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Place:</w:t>
      </w:r>
      <w:r w:rsidRPr="00670C79">
        <w:rPr>
          <w:rFonts w:ascii="Times New Roman" w:hAnsi="Times New Roman" w:cs="Times New Roman"/>
          <w:color w:val="000000" w:themeColor="text1"/>
          <w:sz w:val="24"/>
          <w:szCs w:val="24"/>
        </w:rPr>
        <w:t xml:space="preserve"> __________________</w:t>
      </w:r>
    </w:p>
    <w:p w14:paraId="68EA2EE9" w14:textId="77777777" w:rsidR="009E00AE" w:rsidRPr="00670C79" w:rsidRDefault="009E00AE" w:rsidP="009E00AE">
      <w:pPr>
        <w:spacing w:after="60" w:line="360" w:lineRule="auto"/>
        <w:rPr>
          <w:rFonts w:ascii="Times New Roman" w:hAnsi="Times New Roman" w:cs="Times New Roman"/>
          <w:color w:val="000000" w:themeColor="text1"/>
          <w:sz w:val="24"/>
          <w:szCs w:val="24"/>
        </w:rPr>
      </w:pPr>
    </w:p>
    <w:p w14:paraId="2C9028BE" w14:textId="77777777" w:rsidR="009E00AE" w:rsidRPr="00670C79" w:rsidRDefault="009E00AE" w:rsidP="009E00AE">
      <w:pPr>
        <w:spacing w:after="60" w:line="360" w:lineRule="auto"/>
        <w:rPr>
          <w:rFonts w:ascii="Times New Roman" w:hAnsi="Times New Roman" w:cs="Times New Roman"/>
          <w:color w:val="000000" w:themeColor="text1"/>
          <w:sz w:val="24"/>
          <w:szCs w:val="24"/>
        </w:rPr>
      </w:pPr>
    </w:p>
    <w:p w14:paraId="1F5F0BCA" w14:textId="77777777" w:rsidR="009B38EA" w:rsidRPr="00670C79" w:rsidRDefault="009B38EA" w:rsidP="009E00AE">
      <w:pPr>
        <w:spacing w:after="60" w:line="360" w:lineRule="auto"/>
        <w:rPr>
          <w:rFonts w:ascii="Times New Roman" w:hAnsi="Times New Roman" w:cs="Times New Roman"/>
          <w:b/>
          <w:bCs/>
          <w:color w:val="000000" w:themeColor="text1"/>
          <w:sz w:val="24"/>
          <w:szCs w:val="24"/>
        </w:rPr>
        <w:sectPr w:rsidR="009B38EA" w:rsidRPr="00670C79" w:rsidSect="00C86443">
          <w:headerReference w:type="default" r:id="rId10"/>
          <w:footerReference w:type="default" r:id="rId11"/>
          <w:pgSz w:w="12240" w:h="15840"/>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pgNumType w:fmt="lowerRoman" w:start="1"/>
          <w:cols w:space="720"/>
          <w:docGrid w:linePitch="360"/>
        </w:sectPr>
      </w:pPr>
    </w:p>
    <w:p w14:paraId="4CBE603E" w14:textId="0FD0D70F" w:rsidR="009E00AE" w:rsidRPr="00670C79" w:rsidRDefault="009E00AE" w:rsidP="0084707C">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Dr. S. A. </w:t>
      </w:r>
      <w:proofErr w:type="spellStart"/>
      <w:r w:rsidRPr="00670C79">
        <w:rPr>
          <w:rFonts w:ascii="Times New Roman" w:hAnsi="Times New Roman" w:cs="Times New Roman"/>
          <w:b/>
          <w:bCs/>
          <w:color w:val="000000" w:themeColor="text1"/>
          <w:sz w:val="24"/>
          <w:szCs w:val="24"/>
        </w:rPr>
        <w:t>Thanekar</w:t>
      </w:r>
      <w:proofErr w:type="spellEnd"/>
      <w:r w:rsidRPr="00670C79">
        <w:rPr>
          <w:rFonts w:ascii="Times New Roman" w:hAnsi="Times New Roman" w:cs="Times New Roman"/>
          <w:b/>
          <w:bCs/>
          <w:color w:val="000000" w:themeColor="text1"/>
          <w:sz w:val="24"/>
          <w:szCs w:val="24"/>
        </w:rPr>
        <w:t xml:space="preserve">                                                               </w:t>
      </w:r>
      <w:r w:rsidRPr="00670C79">
        <w:rPr>
          <w:rFonts w:ascii="Times New Roman" w:hAnsi="Times New Roman" w:cs="Times New Roman"/>
          <w:color w:val="000000" w:themeColor="text1"/>
          <w:sz w:val="24"/>
          <w:szCs w:val="24"/>
        </w:rPr>
        <w:br/>
        <w:t>Project Guide</w:t>
      </w:r>
      <w:r w:rsidRPr="00670C79">
        <w:rPr>
          <w:rFonts w:ascii="Times New Roman" w:hAnsi="Times New Roman" w:cs="Times New Roman"/>
          <w:color w:val="000000" w:themeColor="text1"/>
          <w:sz w:val="24"/>
          <w:szCs w:val="24"/>
        </w:rPr>
        <w:br/>
        <w:t>Department of Information Technology</w:t>
      </w:r>
    </w:p>
    <w:p w14:paraId="3E7F148C" w14:textId="77777777" w:rsidR="009E00AE" w:rsidRPr="00670C79" w:rsidRDefault="009E00AE" w:rsidP="009B38EA">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Dr. M. A. </w:t>
      </w:r>
      <w:proofErr w:type="spellStart"/>
      <w:r w:rsidRPr="00670C79">
        <w:rPr>
          <w:rFonts w:ascii="Times New Roman" w:hAnsi="Times New Roman" w:cs="Times New Roman"/>
          <w:b/>
          <w:bCs/>
          <w:color w:val="000000" w:themeColor="text1"/>
          <w:sz w:val="24"/>
          <w:szCs w:val="24"/>
        </w:rPr>
        <w:t>Jawale</w:t>
      </w:r>
      <w:proofErr w:type="spellEnd"/>
      <w:r w:rsidRPr="00670C79">
        <w:rPr>
          <w:rFonts w:ascii="Times New Roman" w:hAnsi="Times New Roman" w:cs="Times New Roman"/>
          <w:color w:val="000000" w:themeColor="text1"/>
          <w:sz w:val="24"/>
          <w:szCs w:val="24"/>
        </w:rPr>
        <w:br/>
        <w:t>Head of Department</w:t>
      </w:r>
      <w:r w:rsidRPr="00670C79">
        <w:rPr>
          <w:rFonts w:ascii="Times New Roman" w:hAnsi="Times New Roman" w:cs="Times New Roman"/>
          <w:color w:val="000000" w:themeColor="text1"/>
          <w:sz w:val="24"/>
          <w:szCs w:val="24"/>
        </w:rPr>
        <w:br/>
      </w:r>
      <w:proofErr w:type="spellStart"/>
      <w:r w:rsidRPr="00670C79">
        <w:rPr>
          <w:rFonts w:ascii="Times New Roman" w:hAnsi="Times New Roman" w:cs="Times New Roman"/>
          <w:color w:val="000000" w:themeColor="text1"/>
          <w:sz w:val="24"/>
          <w:szCs w:val="24"/>
        </w:rPr>
        <w:t>Department</w:t>
      </w:r>
      <w:proofErr w:type="spellEnd"/>
      <w:r w:rsidRPr="00670C79">
        <w:rPr>
          <w:rFonts w:ascii="Times New Roman" w:hAnsi="Times New Roman" w:cs="Times New Roman"/>
          <w:color w:val="000000" w:themeColor="text1"/>
          <w:sz w:val="24"/>
          <w:szCs w:val="24"/>
        </w:rPr>
        <w:t xml:space="preserve"> of Information Technology</w:t>
      </w:r>
    </w:p>
    <w:p w14:paraId="1C541130" w14:textId="77777777" w:rsidR="009B38EA" w:rsidRPr="00670C79" w:rsidRDefault="009B38EA" w:rsidP="008756B8">
      <w:pPr>
        <w:spacing w:after="60" w:line="360" w:lineRule="auto"/>
        <w:jc w:val="right"/>
        <w:rPr>
          <w:rFonts w:ascii="Times New Roman" w:hAnsi="Times New Roman" w:cs="Times New Roman"/>
          <w:color w:val="000000" w:themeColor="text1"/>
          <w:sz w:val="24"/>
          <w:szCs w:val="24"/>
        </w:rPr>
        <w:sectPr w:rsidR="009B38EA" w:rsidRPr="00670C79" w:rsidSect="009B38EA">
          <w:type w:val="continuous"/>
          <w:pgSz w:w="12240" w:h="15840"/>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num="2" w:space="720"/>
          <w:docGrid w:linePitch="360"/>
        </w:sectPr>
      </w:pPr>
    </w:p>
    <w:p w14:paraId="0FE57E0C" w14:textId="6DCF4CE9" w:rsidR="00736B2D" w:rsidRPr="00670C79" w:rsidRDefault="00736B2D" w:rsidP="008756B8">
      <w:pPr>
        <w:spacing w:after="60" w:line="360" w:lineRule="auto"/>
        <w:jc w:val="right"/>
        <w:rPr>
          <w:rFonts w:ascii="Times New Roman" w:hAnsi="Times New Roman" w:cs="Times New Roman"/>
          <w:color w:val="000000" w:themeColor="text1"/>
          <w:sz w:val="24"/>
          <w:szCs w:val="24"/>
        </w:rPr>
      </w:pPr>
    </w:p>
    <w:p w14:paraId="7221538B"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DECLARATION</w:t>
      </w:r>
    </w:p>
    <w:p w14:paraId="6543462F" w14:textId="77777777" w:rsidR="00840719" w:rsidRPr="00670C79" w:rsidRDefault="00840719" w:rsidP="00840719">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We hereby declare that the mini project report entitled </w:t>
      </w:r>
      <w:r w:rsidRPr="00670C79">
        <w:rPr>
          <w:rFonts w:ascii="Times New Roman" w:hAnsi="Times New Roman" w:cs="Times New Roman"/>
          <w:b/>
          <w:bCs/>
          <w:color w:val="000000" w:themeColor="text1"/>
          <w:sz w:val="24"/>
          <w:szCs w:val="24"/>
        </w:rPr>
        <w:t>“Shopping List Extractor”</w:t>
      </w:r>
      <w:r w:rsidRPr="00670C79">
        <w:rPr>
          <w:rFonts w:ascii="Times New Roman" w:hAnsi="Times New Roman" w:cs="Times New Roman"/>
          <w:color w:val="000000" w:themeColor="text1"/>
          <w:sz w:val="24"/>
          <w:szCs w:val="24"/>
        </w:rPr>
        <w:t xml:space="preserve">, submitted to the </w:t>
      </w:r>
      <w:r w:rsidRPr="00670C79">
        <w:rPr>
          <w:rFonts w:ascii="Times New Roman" w:hAnsi="Times New Roman" w:cs="Times New Roman"/>
          <w:b/>
          <w:bCs/>
          <w:color w:val="000000" w:themeColor="text1"/>
          <w:sz w:val="24"/>
          <w:szCs w:val="24"/>
        </w:rPr>
        <w:t>Department of Information Technology</w:t>
      </w:r>
      <w:r w:rsidRPr="00670C79">
        <w:rPr>
          <w:rFonts w:ascii="Times New Roman" w:hAnsi="Times New Roman" w:cs="Times New Roman"/>
          <w:color w:val="000000" w:themeColor="text1"/>
          <w:sz w:val="24"/>
          <w:szCs w:val="24"/>
        </w:rPr>
        <w:t xml:space="preserve">, is a record of the bona fide project work carried out by us under the guidance and supervision of </w:t>
      </w:r>
      <w:r w:rsidRPr="00670C79">
        <w:rPr>
          <w:rFonts w:ascii="Times New Roman" w:hAnsi="Times New Roman" w:cs="Times New Roman"/>
          <w:b/>
          <w:bCs/>
          <w:color w:val="000000" w:themeColor="text1"/>
          <w:sz w:val="24"/>
          <w:szCs w:val="24"/>
        </w:rPr>
        <w:t xml:space="preserve">Dr. S. A. </w:t>
      </w:r>
      <w:proofErr w:type="spellStart"/>
      <w:r w:rsidRPr="00670C79">
        <w:rPr>
          <w:rFonts w:ascii="Times New Roman" w:hAnsi="Times New Roman" w:cs="Times New Roman"/>
          <w:b/>
          <w:bCs/>
          <w:color w:val="000000" w:themeColor="text1"/>
          <w:sz w:val="24"/>
          <w:szCs w:val="24"/>
        </w:rPr>
        <w:t>Thanekar</w:t>
      </w:r>
      <w:proofErr w:type="spellEnd"/>
      <w:r w:rsidRPr="00670C79">
        <w:rPr>
          <w:rFonts w:ascii="Times New Roman" w:hAnsi="Times New Roman" w:cs="Times New Roman"/>
          <w:color w:val="000000" w:themeColor="text1"/>
          <w:sz w:val="24"/>
          <w:szCs w:val="24"/>
        </w:rPr>
        <w:t>.</w:t>
      </w:r>
    </w:p>
    <w:p w14:paraId="06DF688C" w14:textId="77777777" w:rsidR="00840719" w:rsidRPr="00670C79" w:rsidRDefault="00840719" w:rsidP="00840719">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We further declare that the work presented in this report has not been submitted, either in part or in full, for the award of any other degree or diploma of this institute or any other institute or university.</w:t>
      </w:r>
    </w:p>
    <w:p w14:paraId="4ECF8981" w14:textId="67C18A31" w:rsidR="00840719" w:rsidRPr="00670C79" w:rsidRDefault="00840719" w:rsidP="00840719">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 sources of information, data, and materials used from published or unpublished works of others have been duly acknowledged in this report through appropriate citations and references.</w:t>
      </w:r>
    </w:p>
    <w:p w14:paraId="0254FDC3" w14:textId="77777777" w:rsidR="00736B2D" w:rsidRPr="00670C79" w:rsidRDefault="00AE4B32" w:rsidP="008756B8">
      <w:pPr>
        <w:spacing w:before="600" w:after="10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Date: __________________</w:t>
      </w:r>
    </w:p>
    <w:p w14:paraId="1197CAD4" w14:textId="77777777" w:rsidR="00736B2D" w:rsidRPr="00670C79" w:rsidRDefault="00AE4B32" w:rsidP="008756B8">
      <w:pPr>
        <w:spacing w:after="40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Place: __________________</w:t>
      </w:r>
    </w:p>
    <w:tbl>
      <w:tblPr>
        <w:tblW w:w="5758" w:type="dxa"/>
        <w:tblCellSpacing w:w="15" w:type="dxa"/>
        <w:tblInd w:w="4307" w:type="dxa"/>
        <w:tblCellMar>
          <w:top w:w="15" w:type="dxa"/>
          <w:left w:w="15" w:type="dxa"/>
          <w:bottom w:w="15" w:type="dxa"/>
          <w:right w:w="15" w:type="dxa"/>
        </w:tblCellMar>
        <w:tblLook w:val="04A0" w:firstRow="1" w:lastRow="0" w:firstColumn="1" w:lastColumn="0" w:noHBand="0" w:noVBand="1"/>
      </w:tblPr>
      <w:tblGrid>
        <w:gridCol w:w="1409"/>
        <w:gridCol w:w="3073"/>
        <w:gridCol w:w="1276"/>
      </w:tblGrid>
      <w:tr w:rsidR="00656169" w:rsidRPr="00670C79" w14:paraId="3993A980" w14:textId="77777777" w:rsidTr="00FC7C05">
        <w:trPr>
          <w:tblHeader/>
          <w:tblCellSpacing w:w="15" w:type="dxa"/>
        </w:trPr>
        <w:tc>
          <w:tcPr>
            <w:tcW w:w="1364" w:type="dxa"/>
            <w:vAlign w:val="center"/>
            <w:hideMark/>
          </w:tcPr>
          <w:p w14:paraId="5D6F4B7F" w14:textId="0BD151F0" w:rsidR="00656169" w:rsidRPr="00670C79" w:rsidRDefault="00217864" w:rsidP="00656169">
            <w:pPr>
              <w:spacing w:after="60" w:line="360" w:lineRule="auto"/>
              <w:jc w:val="center"/>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 xml:space="preserve">PRN </w:t>
            </w:r>
          </w:p>
        </w:tc>
        <w:tc>
          <w:tcPr>
            <w:tcW w:w="3043" w:type="dxa"/>
            <w:vAlign w:val="center"/>
            <w:hideMark/>
          </w:tcPr>
          <w:p w14:paraId="11B033F0" w14:textId="77777777" w:rsidR="00656169" w:rsidRPr="00670C79" w:rsidRDefault="00656169" w:rsidP="00656169">
            <w:pPr>
              <w:spacing w:after="60" w:line="360" w:lineRule="auto"/>
              <w:jc w:val="center"/>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Name</w:t>
            </w:r>
          </w:p>
        </w:tc>
        <w:tc>
          <w:tcPr>
            <w:tcW w:w="1231" w:type="dxa"/>
            <w:vAlign w:val="center"/>
            <w:hideMark/>
          </w:tcPr>
          <w:p w14:paraId="2FC527C6" w14:textId="77777777" w:rsidR="00656169" w:rsidRPr="00670C79" w:rsidRDefault="00656169" w:rsidP="00656169">
            <w:pPr>
              <w:spacing w:after="60" w:line="360" w:lineRule="auto"/>
              <w:jc w:val="center"/>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Signature</w:t>
            </w:r>
          </w:p>
        </w:tc>
      </w:tr>
      <w:tr w:rsidR="00656169" w:rsidRPr="00670C79" w14:paraId="7E3547BC" w14:textId="77777777" w:rsidTr="00FC7C05">
        <w:trPr>
          <w:tblCellSpacing w:w="15" w:type="dxa"/>
        </w:trPr>
        <w:tc>
          <w:tcPr>
            <w:tcW w:w="1364" w:type="dxa"/>
            <w:vAlign w:val="center"/>
            <w:hideMark/>
          </w:tcPr>
          <w:p w14:paraId="70DA73C8" w14:textId="464E0AFB" w:rsidR="00656169" w:rsidRPr="00670C79" w:rsidRDefault="00217864" w:rsidP="00656169">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w:t>
            </w:r>
            <w:r w:rsidR="00FC7C05" w:rsidRPr="00670C79">
              <w:rPr>
                <w:rFonts w:ascii="Times New Roman" w:hAnsi="Times New Roman" w:cs="Times New Roman"/>
                <w:color w:val="000000" w:themeColor="text1"/>
                <w:sz w:val="24"/>
                <w:szCs w:val="24"/>
              </w:rPr>
              <w:t>T23F1</w:t>
            </w:r>
            <w:r w:rsidR="00656169" w:rsidRPr="00670C79">
              <w:rPr>
                <w:rFonts w:ascii="Times New Roman" w:hAnsi="Times New Roman" w:cs="Times New Roman"/>
                <w:color w:val="000000" w:themeColor="text1"/>
                <w:sz w:val="24"/>
                <w:szCs w:val="24"/>
              </w:rPr>
              <w:t>126</w:t>
            </w:r>
          </w:p>
        </w:tc>
        <w:tc>
          <w:tcPr>
            <w:tcW w:w="3043" w:type="dxa"/>
            <w:vAlign w:val="center"/>
            <w:hideMark/>
          </w:tcPr>
          <w:p w14:paraId="0798A929" w14:textId="77777777" w:rsidR="00656169" w:rsidRPr="00670C79" w:rsidRDefault="00656169" w:rsidP="00656169">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Shinde Payal Dadasaheb</w:t>
            </w:r>
          </w:p>
        </w:tc>
        <w:tc>
          <w:tcPr>
            <w:tcW w:w="1231" w:type="dxa"/>
            <w:vAlign w:val="center"/>
            <w:hideMark/>
          </w:tcPr>
          <w:p w14:paraId="069E33C9" w14:textId="77777777" w:rsidR="00656169" w:rsidRPr="00670C79" w:rsidRDefault="00656169" w:rsidP="00656169">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__________</w:t>
            </w:r>
          </w:p>
        </w:tc>
      </w:tr>
      <w:tr w:rsidR="00656169" w:rsidRPr="00670C79" w14:paraId="43A37FD2" w14:textId="77777777" w:rsidTr="00FC7C05">
        <w:trPr>
          <w:tblCellSpacing w:w="15" w:type="dxa"/>
        </w:trPr>
        <w:tc>
          <w:tcPr>
            <w:tcW w:w="1364" w:type="dxa"/>
            <w:vAlign w:val="center"/>
            <w:hideMark/>
          </w:tcPr>
          <w:p w14:paraId="5D0DED75" w14:textId="6058924A" w:rsidR="00656169" w:rsidRPr="00670C79" w:rsidRDefault="00FC7C05" w:rsidP="00656169">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UIT23M1</w:t>
            </w:r>
            <w:r w:rsidR="00656169" w:rsidRPr="00670C79">
              <w:rPr>
                <w:rFonts w:ascii="Times New Roman" w:hAnsi="Times New Roman" w:cs="Times New Roman"/>
                <w:color w:val="000000" w:themeColor="text1"/>
                <w:sz w:val="24"/>
                <w:szCs w:val="24"/>
              </w:rPr>
              <w:t>127</w:t>
            </w:r>
          </w:p>
        </w:tc>
        <w:tc>
          <w:tcPr>
            <w:tcW w:w="3043" w:type="dxa"/>
            <w:vAlign w:val="center"/>
            <w:hideMark/>
          </w:tcPr>
          <w:p w14:paraId="7A5B8C93" w14:textId="77777777" w:rsidR="00656169" w:rsidRPr="00670C79" w:rsidRDefault="00656169" w:rsidP="00656169">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Shinde Vivek Dnyaneshwar</w:t>
            </w:r>
          </w:p>
        </w:tc>
        <w:tc>
          <w:tcPr>
            <w:tcW w:w="1231" w:type="dxa"/>
            <w:vAlign w:val="center"/>
            <w:hideMark/>
          </w:tcPr>
          <w:p w14:paraId="252CD2E6" w14:textId="77777777" w:rsidR="00656169" w:rsidRPr="00670C79" w:rsidRDefault="00656169" w:rsidP="00656169">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__________</w:t>
            </w:r>
          </w:p>
        </w:tc>
      </w:tr>
      <w:tr w:rsidR="00656169" w:rsidRPr="00670C79" w14:paraId="3C59173C" w14:textId="77777777" w:rsidTr="00FC7C05">
        <w:trPr>
          <w:tblCellSpacing w:w="15" w:type="dxa"/>
        </w:trPr>
        <w:tc>
          <w:tcPr>
            <w:tcW w:w="1364" w:type="dxa"/>
            <w:vAlign w:val="center"/>
            <w:hideMark/>
          </w:tcPr>
          <w:p w14:paraId="726B72F4" w14:textId="2D69B2BC" w:rsidR="00656169" w:rsidRPr="00670C79" w:rsidRDefault="00FC7C05" w:rsidP="00656169">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UIT23M1</w:t>
            </w:r>
            <w:r w:rsidR="00656169" w:rsidRPr="00670C79">
              <w:rPr>
                <w:rFonts w:ascii="Times New Roman" w:hAnsi="Times New Roman" w:cs="Times New Roman"/>
                <w:color w:val="000000" w:themeColor="text1"/>
                <w:sz w:val="24"/>
                <w:szCs w:val="24"/>
              </w:rPr>
              <w:t>128</w:t>
            </w:r>
          </w:p>
        </w:tc>
        <w:tc>
          <w:tcPr>
            <w:tcW w:w="3043" w:type="dxa"/>
            <w:vAlign w:val="center"/>
            <w:hideMark/>
          </w:tcPr>
          <w:p w14:paraId="1F25E86A" w14:textId="77777777" w:rsidR="00656169" w:rsidRPr="00670C79" w:rsidRDefault="00656169" w:rsidP="00656169">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Singh Divyanshu </w:t>
            </w:r>
            <w:proofErr w:type="spellStart"/>
            <w:r w:rsidRPr="00670C79">
              <w:rPr>
                <w:rFonts w:ascii="Times New Roman" w:hAnsi="Times New Roman" w:cs="Times New Roman"/>
                <w:color w:val="000000" w:themeColor="text1"/>
                <w:sz w:val="24"/>
                <w:szCs w:val="24"/>
              </w:rPr>
              <w:t>Girijesh</w:t>
            </w:r>
            <w:proofErr w:type="spellEnd"/>
          </w:p>
        </w:tc>
        <w:tc>
          <w:tcPr>
            <w:tcW w:w="1231" w:type="dxa"/>
            <w:vAlign w:val="center"/>
            <w:hideMark/>
          </w:tcPr>
          <w:p w14:paraId="0C51E208" w14:textId="77777777" w:rsidR="00656169" w:rsidRPr="00670C79" w:rsidRDefault="00656169" w:rsidP="00656169">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__________</w:t>
            </w:r>
          </w:p>
        </w:tc>
      </w:tr>
      <w:tr w:rsidR="00656169" w:rsidRPr="00670C79" w14:paraId="0705A441" w14:textId="77777777" w:rsidTr="00FC7C05">
        <w:trPr>
          <w:tblCellSpacing w:w="15" w:type="dxa"/>
        </w:trPr>
        <w:tc>
          <w:tcPr>
            <w:tcW w:w="1364" w:type="dxa"/>
            <w:vAlign w:val="center"/>
            <w:hideMark/>
          </w:tcPr>
          <w:p w14:paraId="40DD39D4" w14:textId="2FA476B1" w:rsidR="00656169" w:rsidRPr="00670C79" w:rsidRDefault="00FC7C05" w:rsidP="00656169">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UIT23F1</w:t>
            </w:r>
            <w:r w:rsidR="00656169" w:rsidRPr="00670C79">
              <w:rPr>
                <w:rFonts w:ascii="Times New Roman" w:hAnsi="Times New Roman" w:cs="Times New Roman"/>
                <w:color w:val="000000" w:themeColor="text1"/>
                <w:sz w:val="24"/>
                <w:szCs w:val="24"/>
              </w:rPr>
              <w:t>129</w:t>
            </w:r>
          </w:p>
        </w:tc>
        <w:tc>
          <w:tcPr>
            <w:tcW w:w="3043" w:type="dxa"/>
            <w:vAlign w:val="center"/>
            <w:hideMark/>
          </w:tcPr>
          <w:p w14:paraId="02005C7A" w14:textId="77777777" w:rsidR="00656169" w:rsidRPr="00670C79" w:rsidRDefault="00656169" w:rsidP="00656169">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Sonawane Vaishnavi Deepak</w:t>
            </w:r>
          </w:p>
        </w:tc>
        <w:tc>
          <w:tcPr>
            <w:tcW w:w="1231" w:type="dxa"/>
            <w:vAlign w:val="center"/>
            <w:hideMark/>
          </w:tcPr>
          <w:p w14:paraId="62E85B5B" w14:textId="77777777" w:rsidR="00656169" w:rsidRPr="00670C79" w:rsidRDefault="00656169" w:rsidP="00656169">
            <w:pPr>
              <w:spacing w:after="6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__________</w:t>
            </w:r>
          </w:p>
        </w:tc>
      </w:tr>
    </w:tbl>
    <w:p w14:paraId="2C7504C8" w14:textId="21111583" w:rsidR="00736B2D" w:rsidRPr="00670C79" w:rsidRDefault="00736B2D" w:rsidP="00656169">
      <w:pPr>
        <w:spacing w:after="60" w:line="360" w:lineRule="auto"/>
        <w:jc w:val="right"/>
        <w:rPr>
          <w:rFonts w:ascii="Times New Roman" w:hAnsi="Times New Roman" w:cs="Times New Roman"/>
          <w:color w:val="000000" w:themeColor="text1"/>
          <w:sz w:val="24"/>
          <w:szCs w:val="24"/>
        </w:rPr>
      </w:pPr>
    </w:p>
    <w:p w14:paraId="20454A18"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APPROVAL / ACCEPTANCE SHEET</w:t>
      </w:r>
    </w:p>
    <w:p w14:paraId="5849DD40" w14:textId="77777777" w:rsidR="002E4897" w:rsidRPr="00670C79" w:rsidRDefault="002E4897" w:rsidP="002E4897">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mini project report entitled </w:t>
      </w:r>
      <w:r w:rsidRPr="00670C79">
        <w:rPr>
          <w:rFonts w:ascii="Times New Roman" w:hAnsi="Times New Roman" w:cs="Times New Roman"/>
          <w:b/>
          <w:bCs/>
          <w:color w:val="000000" w:themeColor="text1"/>
          <w:sz w:val="24"/>
          <w:szCs w:val="24"/>
        </w:rPr>
        <w:t>“Shopping List Extractor”</w:t>
      </w:r>
      <w:r w:rsidRPr="00670C79">
        <w:rPr>
          <w:rFonts w:ascii="Times New Roman" w:hAnsi="Times New Roman" w:cs="Times New Roman"/>
          <w:color w:val="000000" w:themeColor="text1"/>
          <w:sz w:val="24"/>
          <w:szCs w:val="24"/>
        </w:rPr>
        <w:t xml:space="preserve">, submitted by the students of </w:t>
      </w:r>
      <w:r w:rsidRPr="00670C79">
        <w:rPr>
          <w:rFonts w:ascii="Times New Roman" w:hAnsi="Times New Roman" w:cs="Times New Roman"/>
          <w:b/>
          <w:bCs/>
          <w:color w:val="000000" w:themeColor="text1"/>
          <w:sz w:val="24"/>
          <w:szCs w:val="24"/>
        </w:rPr>
        <w:t>Group B3 – 03</w:t>
      </w:r>
      <w:r w:rsidRPr="00670C79">
        <w:rPr>
          <w:rFonts w:ascii="Times New Roman" w:hAnsi="Times New Roman" w:cs="Times New Roman"/>
          <w:color w:val="000000" w:themeColor="text1"/>
          <w:sz w:val="24"/>
          <w:szCs w:val="24"/>
        </w:rPr>
        <w:t xml:space="preserve">, Department of Information Technology, is hereby approved as a creditable study in the field of </w:t>
      </w:r>
      <w:r w:rsidRPr="00670C79">
        <w:rPr>
          <w:rFonts w:ascii="Times New Roman" w:hAnsi="Times New Roman" w:cs="Times New Roman"/>
          <w:b/>
          <w:bCs/>
          <w:color w:val="000000" w:themeColor="text1"/>
          <w:sz w:val="24"/>
          <w:szCs w:val="24"/>
        </w:rPr>
        <w:t>Information Technology</w:t>
      </w:r>
      <w:r w:rsidRPr="00670C79">
        <w:rPr>
          <w:rFonts w:ascii="Times New Roman" w:hAnsi="Times New Roman" w:cs="Times New Roman"/>
          <w:color w:val="000000" w:themeColor="text1"/>
          <w:sz w:val="24"/>
          <w:szCs w:val="24"/>
        </w:rPr>
        <w:t xml:space="preserve">. The project has been carried out and presented in a manner satisfactory to warrant its acceptance as a </w:t>
      </w:r>
      <w:proofErr w:type="spellStart"/>
      <w:r w:rsidRPr="00670C79">
        <w:rPr>
          <w:rFonts w:ascii="Times New Roman" w:hAnsi="Times New Roman" w:cs="Times New Roman"/>
          <w:color w:val="000000" w:themeColor="text1"/>
          <w:sz w:val="24"/>
          <w:szCs w:val="24"/>
        </w:rPr>
        <w:t>fulfillment</w:t>
      </w:r>
      <w:proofErr w:type="spellEnd"/>
      <w:r w:rsidRPr="00670C79">
        <w:rPr>
          <w:rFonts w:ascii="Times New Roman" w:hAnsi="Times New Roman" w:cs="Times New Roman"/>
          <w:color w:val="000000" w:themeColor="text1"/>
          <w:sz w:val="24"/>
          <w:szCs w:val="24"/>
        </w:rPr>
        <w:t xml:space="preserve"> of the requirements of the course </w:t>
      </w:r>
      <w:r w:rsidRPr="00670C79">
        <w:rPr>
          <w:rFonts w:ascii="Times New Roman" w:hAnsi="Times New Roman" w:cs="Times New Roman"/>
          <w:b/>
          <w:bCs/>
          <w:color w:val="000000" w:themeColor="text1"/>
          <w:sz w:val="24"/>
          <w:szCs w:val="24"/>
        </w:rPr>
        <w:t>Natural Language Processing (PCIT401)</w:t>
      </w:r>
      <w:r w:rsidRPr="00670C79">
        <w:rPr>
          <w:rFonts w:ascii="Times New Roman" w:hAnsi="Times New Roman" w:cs="Times New Roman"/>
          <w:color w:val="000000" w:themeColor="text1"/>
          <w:sz w:val="24"/>
          <w:szCs w:val="24"/>
        </w:rPr>
        <w:t xml:space="preserve"> during the academic year </w:t>
      </w:r>
      <w:r w:rsidRPr="00670C79">
        <w:rPr>
          <w:rFonts w:ascii="Times New Roman" w:hAnsi="Times New Roman" w:cs="Times New Roman"/>
          <w:b/>
          <w:bCs/>
          <w:color w:val="000000" w:themeColor="text1"/>
          <w:sz w:val="24"/>
          <w:szCs w:val="24"/>
        </w:rPr>
        <w:t>2026–2027</w:t>
      </w:r>
      <w:r w:rsidRPr="00670C79">
        <w:rPr>
          <w:rFonts w:ascii="Times New Roman" w:hAnsi="Times New Roman" w:cs="Times New Roman"/>
          <w:color w:val="000000" w:themeColor="text1"/>
          <w:sz w:val="24"/>
          <w:szCs w:val="24"/>
        </w:rPr>
        <w:t>.</w:t>
      </w:r>
    </w:p>
    <w:p w14:paraId="60971DC7" w14:textId="77777777" w:rsidR="002E4897" w:rsidRPr="00670C79" w:rsidRDefault="002E4897" w:rsidP="002E4897">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It is understood that, by this approval, the undersigned do not necessarily endorse or approve any statement made, opinion expressed, or conclusion drawn therein. The approval is granted solely for the purpose for which this report has been submitted and confirms that it satisfies the requirements laid down in the evaluation programme.</w:t>
      </w:r>
    </w:p>
    <w:p w14:paraId="59AA8534" w14:textId="77777777" w:rsidR="002E4897" w:rsidRPr="00670C79" w:rsidRDefault="002E4897" w:rsidP="002E4897">
      <w:pPr>
        <w:spacing w:line="360" w:lineRule="auto"/>
        <w:jc w:val="both"/>
        <w:rPr>
          <w:rFonts w:ascii="Times New Roman" w:hAnsi="Times New Roman" w:cs="Times New Roman"/>
          <w:color w:val="000000" w:themeColor="text1"/>
          <w:sz w:val="24"/>
          <w:szCs w:val="24"/>
        </w:rPr>
      </w:pPr>
    </w:p>
    <w:p w14:paraId="062D1EA0" w14:textId="7DC4FBA5" w:rsidR="002E4897" w:rsidRPr="00670C79" w:rsidRDefault="002E4897" w:rsidP="002E4897">
      <w:pPr>
        <w:spacing w:line="360" w:lineRule="auto"/>
        <w:jc w:val="both"/>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 xml:space="preserve">Project Members </w:t>
      </w:r>
    </w:p>
    <w:tbl>
      <w:tblPr>
        <w:tblpPr w:leftFromText="180" w:rightFromText="180" w:vertAnchor="text" w:horzAnchor="page" w:tblpX="3337" w:tblpY="137"/>
        <w:tblOverlap w:val="never"/>
        <w:tblW w:w="4777" w:type="dxa"/>
        <w:tblCellSpacing w:w="15" w:type="dxa"/>
        <w:tblCellMar>
          <w:top w:w="15" w:type="dxa"/>
          <w:left w:w="15" w:type="dxa"/>
          <w:bottom w:w="15" w:type="dxa"/>
          <w:right w:w="15" w:type="dxa"/>
        </w:tblCellMar>
        <w:tblLook w:val="04A0" w:firstRow="1" w:lastRow="0" w:firstColumn="1" w:lastColumn="0" w:noHBand="0" w:noVBand="1"/>
      </w:tblPr>
      <w:tblGrid>
        <w:gridCol w:w="1409"/>
        <w:gridCol w:w="3368"/>
      </w:tblGrid>
      <w:tr w:rsidR="002E4897" w:rsidRPr="00670C79" w14:paraId="2F769879" w14:textId="77777777" w:rsidTr="002E4897">
        <w:trPr>
          <w:tblHeader/>
          <w:tblCellSpacing w:w="15" w:type="dxa"/>
        </w:trPr>
        <w:tc>
          <w:tcPr>
            <w:tcW w:w="0" w:type="auto"/>
            <w:vAlign w:val="center"/>
            <w:hideMark/>
          </w:tcPr>
          <w:p w14:paraId="684495E6" w14:textId="77777777" w:rsidR="002E4897" w:rsidRPr="00670C79" w:rsidRDefault="002E4897" w:rsidP="002E4897">
            <w:pPr>
              <w:spacing w:after="160" w:line="360" w:lineRule="auto"/>
              <w:jc w:val="both"/>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PRN</w:t>
            </w:r>
          </w:p>
        </w:tc>
        <w:tc>
          <w:tcPr>
            <w:tcW w:w="3323" w:type="dxa"/>
            <w:vAlign w:val="center"/>
            <w:hideMark/>
          </w:tcPr>
          <w:p w14:paraId="2A378859" w14:textId="77777777" w:rsidR="002E4897" w:rsidRPr="00670C79" w:rsidRDefault="002E4897" w:rsidP="002E4897">
            <w:pPr>
              <w:spacing w:after="160" w:line="360" w:lineRule="auto"/>
              <w:jc w:val="both"/>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Name</w:t>
            </w:r>
          </w:p>
        </w:tc>
      </w:tr>
      <w:tr w:rsidR="002E4897" w:rsidRPr="00670C79" w14:paraId="73D5D558" w14:textId="77777777" w:rsidTr="002E4897">
        <w:trPr>
          <w:tblCellSpacing w:w="15" w:type="dxa"/>
        </w:trPr>
        <w:tc>
          <w:tcPr>
            <w:tcW w:w="0" w:type="auto"/>
            <w:vAlign w:val="center"/>
            <w:hideMark/>
          </w:tcPr>
          <w:p w14:paraId="73C42123" w14:textId="77777777" w:rsidR="002E4897" w:rsidRPr="00670C79" w:rsidRDefault="002E4897" w:rsidP="002E4897">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UIT23F1126</w:t>
            </w:r>
          </w:p>
        </w:tc>
        <w:tc>
          <w:tcPr>
            <w:tcW w:w="3323" w:type="dxa"/>
            <w:vAlign w:val="center"/>
            <w:hideMark/>
          </w:tcPr>
          <w:p w14:paraId="46382AFC" w14:textId="77777777" w:rsidR="002E4897" w:rsidRPr="00670C79" w:rsidRDefault="002E4897" w:rsidP="002E4897">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Shinde Payal Dadasaheb</w:t>
            </w:r>
          </w:p>
        </w:tc>
      </w:tr>
      <w:tr w:rsidR="002E4897" w:rsidRPr="00670C79" w14:paraId="3886F570" w14:textId="77777777" w:rsidTr="002E4897">
        <w:trPr>
          <w:tblCellSpacing w:w="15" w:type="dxa"/>
        </w:trPr>
        <w:tc>
          <w:tcPr>
            <w:tcW w:w="0" w:type="auto"/>
            <w:vAlign w:val="center"/>
            <w:hideMark/>
          </w:tcPr>
          <w:p w14:paraId="6D667BF7" w14:textId="77777777" w:rsidR="002E4897" w:rsidRPr="00670C79" w:rsidRDefault="002E4897" w:rsidP="002E4897">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UIT23M1127</w:t>
            </w:r>
          </w:p>
        </w:tc>
        <w:tc>
          <w:tcPr>
            <w:tcW w:w="3323" w:type="dxa"/>
            <w:vAlign w:val="center"/>
            <w:hideMark/>
          </w:tcPr>
          <w:p w14:paraId="0FAE9B42" w14:textId="77777777" w:rsidR="002E4897" w:rsidRPr="00670C79" w:rsidRDefault="002E4897" w:rsidP="002E4897">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Shinde Vivek Dnyaneshwar</w:t>
            </w:r>
          </w:p>
        </w:tc>
      </w:tr>
      <w:tr w:rsidR="002E4897" w:rsidRPr="00670C79" w14:paraId="4A15046B" w14:textId="77777777" w:rsidTr="002E4897">
        <w:trPr>
          <w:tblCellSpacing w:w="15" w:type="dxa"/>
        </w:trPr>
        <w:tc>
          <w:tcPr>
            <w:tcW w:w="0" w:type="auto"/>
            <w:vAlign w:val="center"/>
            <w:hideMark/>
          </w:tcPr>
          <w:p w14:paraId="2C82A7F3" w14:textId="77777777" w:rsidR="002E4897" w:rsidRPr="00670C79" w:rsidRDefault="002E4897" w:rsidP="002E4897">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UIT23M1128</w:t>
            </w:r>
          </w:p>
        </w:tc>
        <w:tc>
          <w:tcPr>
            <w:tcW w:w="3323" w:type="dxa"/>
            <w:vAlign w:val="center"/>
            <w:hideMark/>
          </w:tcPr>
          <w:p w14:paraId="2B71DC16" w14:textId="77777777" w:rsidR="002E4897" w:rsidRPr="00670C79" w:rsidRDefault="002E4897" w:rsidP="002E4897">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Singh Divyanshu </w:t>
            </w:r>
            <w:proofErr w:type="spellStart"/>
            <w:r w:rsidRPr="00670C79">
              <w:rPr>
                <w:rFonts w:ascii="Times New Roman" w:hAnsi="Times New Roman" w:cs="Times New Roman"/>
                <w:color w:val="000000" w:themeColor="text1"/>
                <w:sz w:val="24"/>
                <w:szCs w:val="24"/>
              </w:rPr>
              <w:t>Girijesh</w:t>
            </w:r>
            <w:proofErr w:type="spellEnd"/>
          </w:p>
        </w:tc>
      </w:tr>
      <w:tr w:rsidR="002E4897" w:rsidRPr="00670C79" w14:paraId="1EB7E878" w14:textId="77777777" w:rsidTr="002E4897">
        <w:trPr>
          <w:tblCellSpacing w:w="15" w:type="dxa"/>
        </w:trPr>
        <w:tc>
          <w:tcPr>
            <w:tcW w:w="0" w:type="auto"/>
            <w:vAlign w:val="center"/>
            <w:hideMark/>
          </w:tcPr>
          <w:p w14:paraId="23576134" w14:textId="77777777" w:rsidR="002E4897" w:rsidRPr="00670C79" w:rsidRDefault="002E4897" w:rsidP="002E4897">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UIT23F1129</w:t>
            </w:r>
          </w:p>
        </w:tc>
        <w:tc>
          <w:tcPr>
            <w:tcW w:w="3323" w:type="dxa"/>
            <w:vAlign w:val="center"/>
            <w:hideMark/>
          </w:tcPr>
          <w:p w14:paraId="6A38C3AE" w14:textId="77777777" w:rsidR="002E4897" w:rsidRPr="00670C79" w:rsidRDefault="002E4897" w:rsidP="002E4897">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Sonawane Vaishnavi Deepak</w:t>
            </w:r>
          </w:p>
        </w:tc>
      </w:tr>
    </w:tbl>
    <w:p w14:paraId="7FE76305" w14:textId="77777777" w:rsidR="002E4897" w:rsidRPr="00670C79" w:rsidRDefault="002E4897" w:rsidP="002E4897">
      <w:pPr>
        <w:spacing w:line="360" w:lineRule="auto"/>
        <w:jc w:val="both"/>
        <w:rPr>
          <w:rFonts w:ascii="Times New Roman" w:hAnsi="Times New Roman" w:cs="Times New Roman"/>
          <w:b/>
          <w:bCs/>
          <w:color w:val="000000" w:themeColor="text1"/>
          <w:sz w:val="24"/>
          <w:szCs w:val="24"/>
        </w:rPr>
      </w:pPr>
    </w:p>
    <w:p w14:paraId="04243924" w14:textId="2FE0FDEB" w:rsidR="002E4897" w:rsidRPr="00670C79" w:rsidRDefault="002E4897" w:rsidP="002E4897">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  </w:t>
      </w:r>
    </w:p>
    <w:p w14:paraId="144FB1FB" w14:textId="77777777" w:rsidR="002E4897" w:rsidRPr="00670C79" w:rsidRDefault="002E4897" w:rsidP="002E4897">
      <w:pPr>
        <w:spacing w:line="360" w:lineRule="auto"/>
        <w:jc w:val="both"/>
        <w:rPr>
          <w:rFonts w:ascii="Times New Roman" w:hAnsi="Times New Roman" w:cs="Times New Roman"/>
          <w:color w:val="000000" w:themeColor="text1"/>
          <w:sz w:val="24"/>
          <w:szCs w:val="24"/>
        </w:rPr>
      </w:pPr>
    </w:p>
    <w:p w14:paraId="4D01DD41" w14:textId="77777777" w:rsidR="002E4897" w:rsidRPr="00670C79" w:rsidRDefault="002E4897" w:rsidP="002E4897">
      <w:pPr>
        <w:spacing w:line="360" w:lineRule="auto"/>
        <w:jc w:val="both"/>
        <w:rPr>
          <w:rFonts w:ascii="Times New Roman" w:hAnsi="Times New Roman" w:cs="Times New Roman"/>
          <w:color w:val="000000" w:themeColor="text1"/>
          <w:sz w:val="24"/>
          <w:szCs w:val="24"/>
        </w:rPr>
      </w:pPr>
    </w:p>
    <w:p w14:paraId="067F1244" w14:textId="77777777" w:rsidR="002E4897" w:rsidRPr="00670C79" w:rsidRDefault="002E4897" w:rsidP="002E4897">
      <w:pPr>
        <w:spacing w:line="360" w:lineRule="auto"/>
        <w:jc w:val="both"/>
        <w:rPr>
          <w:rFonts w:ascii="Times New Roman" w:hAnsi="Times New Roman" w:cs="Times New Roman"/>
          <w:color w:val="000000" w:themeColor="text1"/>
          <w:sz w:val="24"/>
          <w:szCs w:val="24"/>
        </w:rPr>
      </w:pPr>
    </w:p>
    <w:p w14:paraId="2E91004D" w14:textId="77777777" w:rsidR="002E4897" w:rsidRPr="00670C79" w:rsidRDefault="002E4897" w:rsidP="002E4897">
      <w:pPr>
        <w:spacing w:line="360" w:lineRule="auto"/>
        <w:jc w:val="both"/>
        <w:rPr>
          <w:rFonts w:ascii="Times New Roman" w:hAnsi="Times New Roman" w:cs="Times New Roman"/>
          <w:color w:val="000000" w:themeColor="text1"/>
          <w:sz w:val="24"/>
          <w:szCs w:val="24"/>
        </w:rPr>
      </w:pPr>
    </w:p>
    <w:p w14:paraId="2BE11346" w14:textId="77777777" w:rsidR="002E4897" w:rsidRPr="00670C79" w:rsidRDefault="002E4897" w:rsidP="002E4897">
      <w:pPr>
        <w:spacing w:line="360" w:lineRule="auto"/>
        <w:jc w:val="both"/>
        <w:rPr>
          <w:rFonts w:ascii="Times New Roman" w:hAnsi="Times New Roman" w:cs="Times New Roman"/>
          <w:color w:val="000000" w:themeColor="text1"/>
          <w:sz w:val="24"/>
          <w:szCs w:val="24"/>
        </w:rPr>
      </w:pPr>
    </w:p>
    <w:p w14:paraId="33E77E00" w14:textId="77777777" w:rsidR="002E4897" w:rsidRPr="00670C79" w:rsidRDefault="002E4897" w:rsidP="002E4897">
      <w:pPr>
        <w:spacing w:line="360" w:lineRule="auto"/>
        <w:jc w:val="both"/>
        <w:rPr>
          <w:rFonts w:ascii="Times New Roman" w:hAnsi="Times New Roman" w:cs="Times New Roman"/>
          <w:color w:val="000000" w:themeColor="text1"/>
          <w:sz w:val="24"/>
          <w:szCs w:val="24"/>
        </w:rPr>
      </w:pPr>
    </w:p>
    <w:p w14:paraId="4396DDD0" w14:textId="77777777" w:rsidR="00736B2D" w:rsidRPr="00670C79" w:rsidRDefault="00AE4B32" w:rsidP="008756B8">
      <w:pPr>
        <w:spacing w:before="50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Examiners:</w:t>
      </w:r>
    </w:p>
    <w:p w14:paraId="0DC85719" w14:textId="772C17E8" w:rsidR="00736B2D" w:rsidRPr="00670C79" w:rsidRDefault="00AE4B32" w:rsidP="008756B8">
      <w:pPr>
        <w:spacing w:before="300" w:after="6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1. Internal Examiner: ________________________    </w:t>
      </w:r>
      <w:r w:rsidR="000F7951" w:rsidRPr="00670C79">
        <w:rPr>
          <w:rFonts w:ascii="Times New Roman" w:hAnsi="Times New Roman" w:cs="Times New Roman"/>
          <w:color w:val="000000" w:themeColor="text1"/>
          <w:sz w:val="24"/>
          <w:szCs w:val="24"/>
        </w:rPr>
        <w:t xml:space="preserve"> </w:t>
      </w:r>
      <w:r w:rsidRPr="00670C79">
        <w:rPr>
          <w:rFonts w:ascii="Times New Roman" w:hAnsi="Times New Roman" w:cs="Times New Roman"/>
          <w:color w:val="000000" w:themeColor="text1"/>
          <w:sz w:val="24"/>
          <w:szCs w:val="24"/>
        </w:rPr>
        <w:t>Signature: ________________</w:t>
      </w:r>
    </w:p>
    <w:p w14:paraId="59C20816" w14:textId="77777777" w:rsidR="00736B2D" w:rsidRPr="00670C79" w:rsidRDefault="00AE4B32" w:rsidP="008756B8">
      <w:pPr>
        <w:spacing w:after="6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 External Examiner: ________________________    Signature: ________________</w:t>
      </w:r>
    </w:p>
    <w:p w14:paraId="03BD2211" w14:textId="14338785" w:rsidR="00736B2D" w:rsidRPr="00670C79" w:rsidRDefault="00E44825" w:rsidP="008756B8">
      <w:pPr>
        <w:pStyle w:val="Heading1"/>
        <w:pageBreakBefore/>
        <w:tabs>
          <w:tab w:val="left" w:pos="1036"/>
          <w:tab w:val="center" w:pos="4680"/>
        </w:tabs>
        <w:spacing w:after="30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ab/>
      </w:r>
      <w:r w:rsidRPr="00670C79">
        <w:rPr>
          <w:rFonts w:ascii="Times New Roman" w:hAnsi="Times New Roman" w:cs="Times New Roman"/>
          <w:color w:val="000000" w:themeColor="text1"/>
          <w:sz w:val="24"/>
          <w:szCs w:val="24"/>
        </w:rPr>
        <w:tab/>
      </w:r>
      <w:r w:rsidRPr="00670C79">
        <w:rPr>
          <w:rFonts w:ascii="Times New Roman" w:hAnsi="Times New Roman" w:cs="Times New Roman"/>
          <w:color w:val="000000" w:themeColor="text1"/>
          <w:sz w:val="28"/>
          <w:szCs w:val="28"/>
        </w:rPr>
        <w:t>ACKNOWLEDGEMENT</w:t>
      </w:r>
    </w:p>
    <w:p w14:paraId="58CF660F" w14:textId="77777777" w:rsidR="00061B9D" w:rsidRPr="00670C79" w:rsidRDefault="00061B9D" w:rsidP="00061B9D">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We would like to express our sincere gratitude to our project guide, Dr. S. A. </w:t>
      </w:r>
      <w:proofErr w:type="spellStart"/>
      <w:r w:rsidRPr="00670C79">
        <w:rPr>
          <w:rFonts w:ascii="Times New Roman" w:hAnsi="Times New Roman" w:cs="Times New Roman"/>
          <w:color w:val="000000" w:themeColor="text1"/>
          <w:sz w:val="24"/>
          <w:szCs w:val="24"/>
        </w:rPr>
        <w:t>Thanekar</w:t>
      </w:r>
      <w:proofErr w:type="spellEnd"/>
      <w:r w:rsidRPr="00670C79">
        <w:rPr>
          <w:rFonts w:ascii="Times New Roman" w:hAnsi="Times New Roman" w:cs="Times New Roman"/>
          <w:color w:val="000000" w:themeColor="text1"/>
          <w:sz w:val="24"/>
          <w:szCs w:val="24"/>
        </w:rPr>
        <w:t>, for the invaluable guidance, continuous encouragement, and constructive feedback provided throughout the development of our mini project, “Shopping List Extractor.” Their expertise and insightful suggestions were instrumental in shaping the direction and quality of this work.</w:t>
      </w:r>
    </w:p>
    <w:p w14:paraId="278B44E3" w14:textId="77777777" w:rsidR="00061B9D" w:rsidRPr="00670C79" w:rsidRDefault="00061B9D" w:rsidP="00061B9D">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We are also thankful to the Head of the Department of Information Technology and all the faculty members for providing us with the necessary infrastructure, resources, and a conducive academic environment that made this project possible.</w:t>
      </w:r>
    </w:p>
    <w:p w14:paraId="24DE8079" w14:textId="77777777" w:rsidR="00061B9D" w:rsidRPr="00670C79" w:rsidRDefault="00061B9D" w:rsidP="00061B9D">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We extend our heartfelt thanks to our families and friends for their constant support, patience, and motivation throughout the course of this project.</w:t>
      </w:r>
    </w:p>
    <w:p w14:paraId="06F36ACB" w14:textId="77777777" w:rsidR="00061B9D" w:rsidRPr="00670C79" w:rsidRDefault="00061B9D" w:rsidP="00061B9D">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Finally, we acknowledge the open-source community and the authors of the various libraries, frameworks, and research papers referenced in this report, whose valuable contributions greatly facilitated the development of our system.</w:t>
      </w:r>
    </w:p>
    <w:tbl>
      <w:tblPr>
        <w:tblpPr w:leftFromText="180" w:rightFromText="180" w:vertAnchor="text" w:horzAnchor="page" w:tblpX="6805" w:tblpY="625"/>
        <w:tblOverlap w:val="never"/>
        <w:tblW w:w="4777" w:type="dxa"/>
        <w:tblCellSpacing w:w="15" w:type="dxa"/>
        <w:tblCellMar>
          <w:top w:w="15" w:type="dxa"/>
          <w:left w:w="15" w:type="dxa"/>
          <w:bottom w:w="15" w:type="dxa"/>
          <w:right w:w="15" w:type="dxa"/>
        </w:tblCellMar>
        <w:tblLook w:val="04A0" w:firstRow="1" w:lastRow="0" w:firstColumn="1" w:lastColumn="0" w:noHBand="0" w:noVBand="1"/>
      </w:tblPr>
      <w:tblGrid>
        <w:gridCol w:w="1409"/>
        <w:gridCol w:w="3368"/>
      </w:tblGrid>
      <w:tr w:rsidR="0055650B" w:rsidRPr="00670C79" w14:paraId="36D21657" w14:textId="77777777" w:rsidTr="00B370BB">
        <w:trPr>
          <w:tblHeader/>
          <w:tblCellSpacing w:w="15" w:type="dxa"/>
        </w:trPr>
        <w:tc>
          <w:tcPr>
            <w:tcW w:w="0" w:type="auto"/>
            <w:vAlign w:val="center"/>
            <w:hideMark/>
          </w:tcPr>
          <w:p w14:paraId="516DB785" w14:textId="5EE0105A" w:rsidR="0055650B" w:rsidRPr="00670C79" w:rsidRDefault="0017386D" w:rsidP="00B370BB">
            <w:pPr>
              <w:spacing w:after="160" w:line="360" w:lineRule="auto"/>
              <w:jc w:val="both"/>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PRN</w:t>
            </w:r>
          </w:p>
        </w:tc>
        <w:tc>
          <w:tcPr>
            <w:tcW w:w="3323" w:type="dxa"/>
            <w:vAlign w:val="center"/>
            <w:hideMark/>
          </w:tcPr>
          <w:p w14:paraId="7926427A" w14:textId="77777777" w:rsidR="0055650B" w:rsidRPr="00670C79" w:rsidRDefault="0055650B" w:rsidP="00B370BB">
            <w:pPr>
              <w:spacing w:after="160" w:line="360" w:lineRule="auto"/>
              <w:jc w:val="both"/>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Name</w:t>
            </w:r>
          </w:p>
        </w:tc>
      </w:tr>
      <w:tr w:rsidR="0055650B" w:rsidRPr="00670C79" w14:paraId="0DCE2D22" w14:textId="77777777" w:rsidTr="00B370BB">
        <w:trPr>
          <w:tblCellSpacing w:w="15" w:type="dxa"/>
        </w:trPr>
        <w:tc>
          <w:tcPr>
            <w:tcW w:w="0" w:type="auto"/>
            <w:vAlign w:val="center"/>
            <w:hideMark/>
          </w:tcPr>
          <w:p w14:paraId="34AFD96E" w14:textId="25C9E59E" w:rsidR="0055650B" w:rsidRPr="00670C79" w:rsidRDefault="0055650B" w:rsidP="00B370BB">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UIT23F1126</w:t>
            </w:r>
          </w:p>
        </w:tc>
        <w:tc>
          <w:tcPr>
            <w:tcW w:w="3323" w:type="dxa"/>
            <w:vAlign w:val="center"/>
            <w:hideMark/>
          </w:tcPr>
          <w:p w14:paraId="593511EC" w14:textId="77777777" w:rsidR="0055650B" w:rsidRPr="00670C79" w:rsidRDefault="0055650B" w:rsidP="00B370BB">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Shinde Payal Dadasaheb</w:t>
            </w:r>
          </w:p>
        </w:tc>
      </w:tr>
      <w:tr w:rsidR="0055650B" w:rsidRPr="00670C79" w14:paraId="0E6292FD" w14:textId="77777777" w:rsidTr="00B370BB">
        <w:trPr>
          <w:tblCellSpacing w:w="15" w:type="dxa"/>
        </w:trPr>
        <w:tc>
          <w:tcPr>
            <w:tcW w:w="0" w:type="auto"/>
            <w:vAlign w:val="center"/>
            <w:hideMark/>
          </w:tcPr>
          <w:p w14:paraId="39A63649" w14:textId="6EA0212B" w:rsidR="0055650B" w:rsidRPr="00670C79" w:rsidRDefault="0055650B" w:rsidP="00B370BB">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UIT23M1127</w:t>
            </w:r>
          </w:p>
        </w:tc>
        <w:tc>
          <w:tcPr>
            <w:tcW w:w="3323" w:type="dxa"/>
            <w:vAlign w:val="center"/>
            <w:hideMark/>
          </w:tcPr>
          <w:p w14:paraId="387D6C8E" w14:textId="77777777" w:rsidR="0055650B" w:rsidRPr="00670C79" w:rsidRDefault="0055650B" w:rsidP="00B370BB">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Shinde Vivek Dnyaneshwar</w:t>
            </w:r>
          </w:p>
        </w:tc>
      </w:tr>
      <w:tr w:rsidR="0055650B" w:rsidRPr="00670C79" w14:paraId="0935E1C1" w14:textId="77777777" w:rsidTr="00B370BB">
        <w:trPr>
          <w:tblCellSpacing w:w="15" w:type="dxa"/>
        </w:trPr>
        <w:tc>
          <w:tcPr>
            <w:tcW w:w="0" w:type="auto"/>
            <w:vAlign w:val="center"/>
            <w:hideMark/>
          </w:tcPr>
          <w:p w14:paraId="76ADB0C0" w14:textId="42406D94" w:rsidR="0055650B" w:rsidRPr="00670C79" w:rsidRDefault="0055650B" w:rsidP="00B370BB">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UIT23M1128</w:t>
            </w:r>
          </w:p>
        </w:tc>
        <w:tc>
          <w:tcPr>
            <w:tcW w:w="3323" w:type="dxa"/>
            <w:vAlign w:val="center"/>
            <w:hideMark/>
          </w:tcPr>
          <w:p w14:paraId="0062A27A" w14:textId="77777777" w:rsidR="0055650B" w:rsidRPr="00670C79" w:rsidRDefault="0055650B" w:rsidP="00B370BB">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Singh Divyanshu </w:t>
            </w:r>
            <w:proofErr w:type="spellStart"/>
            <w:r w:rsidRPr="00670C79">
              <w:rPr>
                <w:rFonts w:ascii="Times New Roman" w:hAnsi="Times New Roman" w:cs="Times New Roman"/>
                <w:color w:val="000000" w:themeColor="text1"/>
                <w:sz w:val="24"/>
                <w:szCs w:val="24"/>
              </w:rPr>
              <w:t>Girijesh</w:t>
            </w:r>
            <w:proofErr w:type="spellEnd"/>
          </w:p>
        </w:tc>
      </w:tr>
      <w:tr w:rsidR="0055650B" w:rsidRPr="00670C79" w14:paraId="21A04EC1" w14:textId="77777777" w:rsidTr="00B370BB">
        <w:trPr>
          <w:tblCellSpacing w:w="15" w:type="dxa"/>
        </w:trPr>
        <w:tc>
          <w:tcPr>
            <w:tcW w:w="0" w:type="auto"/>
            <w:vAlign w:val="center"/>
            <w:hideMark/>
          </w:tcPr>
          <w:p w14:paraId="73226CEC" w14:textId="3AF8A2EC" w:rsidR="0055650B" w:rsidRPr="00670C79" w:rsidRDefault="0055650B" w:rsidP="00B370BB">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UIT23</w:t>
            </w:r>
            <w:r w:rsidR="0017386D" w:rsidRPr="00670C79">
              <w:rPr>
                <w:rFonts w:ascii="Times New Roman" w:hAnsi="Times New Roman" w:cs="Times New Roman"/>
                <w:color w:val="000000" w:themeColor="text1"/>
                <w:sz w:val="24"/>
                <w:szCs w:val="24"/>
              </w:rPr>
              <w:t>F1</w:t>
            </w:r>
            <w:r w:rsidRPr="00670C79">
              <w:rPr>
                <w:rFonts w:ascii="Times New Roman" w:hAnsi="Times New Roman" w:cs="Times New Roman"/>
                <w:color w:val="000000" w:themeColor="text1"/>
                <w:sz w:val="24"/>
                <w:szCs w:val="24"/>
              </w:rPr>
              <w:t>129</w:t>
            </w:r>
          </w:p>
        </w:tc>
        <w:tc>
          <w:tcPr>
            <w:tcW w:w="3323" w:type="dxa"/>
            <w:vAlign w:val="center"/>
            <w:hideMark/>
          </w:tcPr>
          <w:p w14:paraId="0AB98256" w14:textId="77777777" w:rsidR="0055650B" w:rsidRPr="00670C79" w:rsidRDefault="0055650B" w:rsidP="00B370BB">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Sonawane Vaishnavi Deepak</w:t>
            </w:r>
          </w:p>
        </w:tc>
      </w:tr>
    </w:tbl>
    <w:p w14:paraId="096495E5" w14:textId="5397873D" w:rsidR="0055650B" w:rsidRPr="00670C79" w:rsidRDefault="00B370BB" w:rsidP="00B370BB">
      <w:pPr>
        <w:spacing w:after="160" w:line="360" w:lineRule="auto"/>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 xml:space="preserve">                                                                                        </w:t>
      </w:r>
      <w:r w:rsidR="000F7951" w:rsidRPr="00670C79">
        <w:rPr>
          <w:rFonts w:ascii="Times New Roman" w:hAnsi="Times New Roman" w:cs="Times New Roman"/>
          <w:b/>
          <w:bCs/>
          <w:color w:val="000000" w:themeColor="text1"/>
          <w:sz w:val="24"/>
          <w:szCs w:val="24"/>
        </w:rPr>
        <w:t>Project Team - Group B3 - 03</w:t>
      </w:r>
      <w:r w:rsidR="0055650B" w:rsidRPr="00670C79">
        <w:rPr>
          <w:rFonts w:ascii="Times New Roman" w:hAnsi="Times New Roman" w:cs="Times New Roman"/>
          <w:b/>
          <w:bCs/>
          <w:color w:val="000000" w:themeColor="text1"/>
          <w:sz w:val="24"/>
          <w:szCs w:val="24"/>
        </w:rPr>
        <w:br w:type="textWrapping" w:clear="all"/>
      </w:r>
    </w:p>
    <w:p w14:paraId="012AC004"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ABSTRACT</w:t>
      </w:r>
    </w:p>
    <w:p w14:paraId="6014FB9E"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Preparing a shopping list is a routine yet often inefficient task: people jot down items on paper, type them into note applications, dictate them verbally to a family member, or send unstructured text messages such as “get 2kg rice, milk, 6 eggs and some onions” to one another. Such unstructured inputs are hard to organize, search, share, or use for downstream tasks like budgeting, inventory tracking or online grocery ordering. This mini project, titled “Shopping List Extractor”, presents an intelligent system that automatically extracts, structures and categorizes shopping-list items from free-form text, images of handwritten or printed notes, and voice notes.</w:t>
      </w:r>
    </w:p>
    <w:p w14:paraId="2005D603"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uses Optical Character Recognition (OCR) and Speech-to-Text conversion to normalize non-text inputs into raw text, followed by a Natural Language Processing (NLP) pipeline that performs tokenization, named-entity recognition and rule-based pattern matching to identify item names, quantities and units of measurement. Extracted items are then mapped to predefined grocery categories (such as dairy, produce, staples and household items) using a hybrid rule-based and machine-learning classifier, duplicate entries are merged, and the final structured list is presented to the user through a simple web interface with options to edit, export or share the list.</w:t>
      </w:r>
    </w:p>
    <w:p w14:paraId="1AEFE877"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proposed system was implemented using Python, the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NLP library, Tesseract OCR, a lightweight Flask-based backend, and an SQLite database, with a responsive HTML/CSS/JavaScript front end. Experimental evaluation on a curated dataset of everyday shopping notes shows that the system achieves an overall extraction accuracy of over 90%, and reduces the average time required to prepare a structured, categorized shopping list by more than 75% compared to manual list preparation. The project demonstrates the practical feasibility of applying NLP and OCR techniques to a common daily-life problem and lays the groundwork for further enhancements such as multilingual support, smart quantity suggestions and integration with online grocery platforms.</w:t>
      </w:r>
    </w:p>
    <w:p w14:paraId="00B5D9A0"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KEYWORDS</w:t>
      </w:r>
    </w:p>
    <w:p w14:paraId="5B6A9209"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Shopping List Extraction; Natural Language Processing (NLP); Named Entity Recognition (NER); Optical Character Recognition (OCR); Speech-to-Text; Text Mining; Information Extraction; Item Categorization; Grocery List Automation; Human–Computer Interaction.</w:t>
      </w:r>
    </w:p>
    <w:p w14:paraId="227144FB"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TABLE OF CONTENTS</w:t>
      </w:r>
    </w:p>
    <w:p w14:paraId="6E700ABA"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Certificate</w:t>
      </w:r>
      <w:r w:rsidRPr="00670C79">
        <w:rPr>
          <w:rFonts w:ascii="Times New Roman" w:hAnsi="Times New Roman" w:cs="Times New Roman"/>
          <w:color w:val="000000" w:themeColor="text1"/>
          <w:sz w:val="24"/>
          <w:szCs w:val="24"/>
        </w:rPr>
        <w:tab/>
      </w:r>
      <w:proofErr w:type="spellStart"/>
      <w:r w:rsidRPr="00670C79">
        <w:rPr>
          <w:rFonts w:ascii="Times New Roman" w:hAnsi="Times New Roman" w:cs="Times New Roman"/>
          <w:color w:val="000000" w:themeColor="text1"/>
          <w:sz w:val="24"/>
          <w:szCs w:val="24"/>
        </w:rPr>
        <w:t>i</w:t>
      </w:r>
      <w:proofErr w:type="spellEnd"/>
    </w:p>
    <w:p w14:paraId="5B586E97"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Declaration</w:t>
      </w:r>
      <w:r w:rsidRPr="00670C79">
        <w:rPr>
          <w:rFonts w:ascii="Times New Roman" w:hAnsi="Times New Roman" w:cs="Times New Roman"/>
          <w:color w:val="000000" w:themeColor="text1"/>
          <w:sz w:val="24"/>
          <w:szCs w:val="24"/>
        </w:rPr>
        <w:tab/>
        <w:t>ii</w:t>
      </w:r>
    </w:p>
    <w:p w14:paraId="6A977BC8"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Approval / Acceptance Sheet</w:t>
      </w:r>
      <w:r w:rsidRPr="00670C79">
        <w:rPr>
          <w:rFonts w:ascii="Times New Roman" w:hAnsi="Times New Roman" w:cs="Times New Roman"/>
          <w:color w:val="000000" w:themeColor="text1"/>
          <w:sz w:val="24"/>
          <w:szCs w:val="24"/>
        </w:rPr>
        <w:tab/>
        <w:t>iii</w:t>
      </w:r>
    </w:p>
    <w:p w14:paraId="50749B32"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Acknowledgement</w:t>
      </w:r>
      <w:r w:rsidRPr="00670C79">
        <w:rPr>
          <w:rFonts w:ascii="Times New Roman" w:hAnsi="Times New Roman" w:cs="Times New Roman"/>
          <w:color w:val="000000" w:themeColor="text1"/>
          <w:sz w:val="24"/>
          <w:szCs w:val="24"/>
        </w:rPr>
        <w:tab/>
        <w:t>iv</w:t>
      </w:r>
    </w:p>
    <w:p w14:paraId="2472AA74"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Abstract</w:t>
      </w:r>
      <w:r w:rsidRPr="00670C79">
        <w:rPr>
          <w:rFonts w:ascii="Times New Roman" w:hAnsi="Times New Roman" w:cs="Times New Roman"/>
          <w:color w:val="000000" w:themeColor="text1"/>
          <w:sz w:val="24"/>
          <w:szCs w:val="24"/>
        </w:rPr>
        <w:tab/>
        <w:t>v</w:t>
      </w:r>
    </w:p>
    <w:p w14:paraId="5E01DD16"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Keywords</w:t>
      </w:r>
      <w:r w:rsidRPr="00670C79">
        <w:rPr>
          <w:rFonts w:ascii="Times New Roman" w:hAnsi="Times New Roman" w:cs="Times New Roman"/>
          <w:color w:val="000000" w:themeColor="text1"/>
          <w:sz w:val="24"/>
          <w:szCs w:val="24"/>
        </w:rPr>
        <w:tab/>
        <w:t>vi</w:t>
      </w:r>
    </w:p>
    <w:p w14:paraId="088B70A2"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List of Figures</w:t>
      </w:r>
      <w:r w:rsidRPr="00670C79">
        <w:rPr>
          <w:rFonts w:ascii="Times New Roman" w:hAnsi="Times New Roman" w:cs="Times New Roman"/>
          <w:color w:val="000000" w:themeColor="text1"/>
          <w:sz w:val="24"/>
          <w:szCs w:val="24"/>
        </w:rPr>
        <w:tab/>
        <w:t>vii</w:t>
      </w:r>
    </w:p>
    <w:p w14:paraId="686CAFF2"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List of Tables</w:t>
      </w:r>
      <w:r w:rsidRPr="00670C79">
        <w:rPr>
          <w:rFonts w:ascii="Times New Roman" w:hAnsi="Times New Roman" w:cs="Times New Roman"/>
          <w:color w:val="000000" w:themeColor="text1"/>
          <w:sz w:val="24"/>
          <w:szCs w:val="24"/>
        </w:rPr>
        <w:tab/>
        <w:t>viii</w:t>
      </w:r>
    </w:p>
    <w:p w14:paraId="2CA6C07D"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List of Abbreviations</w:t>
      </w:r>
      <w:r w:rsidRPr="00670C79">
        <w:rPr>
          <w:rFonts w:ascii="Times New Roman" w:hAnsi="Times New Roman" w:cs="Times New Roman"/>
          <w:color w:val="000000" w:themeColor="text1"/>
          <w:sz w:val="24"/>
          <w:szCs w:val="24"/>
        </w:rPr>
        <w:tab/>
        <w:t>ix</w:t>
      </w:r>
    </w:p>
    <w:p w14:paraId="143352A1" w14:textId="77777777" w:rsidR="00736B2D" w:rsidRPr="00670C79" w:rsidRDefault="00736B2D" w:rsidP="008756B8">
      <w:pPr>
        <w:spacing w:before="150" w:after="150" w:line="360" w:lineRule="auto"/>
        <w:rPr>
          <w:rFonts w:ascii="Times New Roman" w:hAnsi="Times New Roman" w:cs="Times New Roman"/>
          <w:color w:val="000000" w:themeColor="text1"/>
          <w:sz w:val="24"/>
          <w:szCs w:val="24"/>
        </w:rPr>
      </w:pPr>
    </w:p>
    <w:p w14:paraId="0FF5AE74" w14:textId="180804CF"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1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INTRODUCTION</w:t>
      </w:r>
      <w:r w:rsidRPr="00670C79">
        <w:rPr>
          <w:rFonts w:ascii="Times New Roman" w:hAnsi="Times New Roman" w:cs="Times New Roman"/>
          <w:color w:val="000000" w:themeColor="text1"/>
          <w:sz w:val="24"/>
          <w:szCs w:val="24"/>
        </w:rPr>
        <w:tab/>
        <w:t>1</w:t>
      </w:r>
    </w:p>
    <w:p w14:paraId="5F3241F3" w14:textId="3C5B5D3C"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2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LITERATURE REVIEW</w:t>
      </w:r>
      <w:r w:rsidRPr="00670C79">
        <w:rPr>
          <w:rFonts w:ascii="Times New Roman" w:hAnsi="Times New Roman" w:cs="Times New Roman"/>
          <w:color w:val="000000" w:themeColor="text1"/>
          <w:sz w:val="24"/>
          <w:szCs w:val="24"/>
        </w:rPr>
        <w:tab/>
        <w:t>5</w:t>
      </w:r>
    </w:p>
    <w:p w14:paraId="2618EEC1" w14:textId="6BCAAEB8"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3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EXISTING SYSTEM AND PROBLEM ANALYSIS</w:t>
      </w:r>
      <w:r w:rsidRPr="00670C79">
        <w:rPr>
          <w:rFonts w:ascii="Times New Roman" w:hAnsi="Times New Roman" w:cs="Times New Roman"/>
          <w:color w:val="000000" w:themeColor="text1"/>
          <w:sz w:val="24"/>
          <w:szCs w:val="24"/>
        </w:rPr>
        <w:tab/>
        <w:t>9</w:t>
      </w:r>
    </w:p>
    <w:p w14:paraId="258C3609" w14:textId="12AFE048"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4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SYSTEM ANALYSIS AND DESIGN</w:t>
      </w:r>
      <w:r w:rsidRPr="00670C79">
        <w:rPr>
          <w:rFonts w:ascii="Times New Roman" w:hAnsi="Times New Roman" w:cs="Times New Roman"/>
          <w:color w:val="000000" w:themeColor="text1"/>
          <w:sz w:val="24"/>
          <w:szCs w:val="24"/>
        </w:rPr>
        <w:tab/>
        <w:t>14</w:t>
      </w:r>
    </w:p>
    <w:p w14:paraId="0F01BB88" w14:textId="16B1DEFF"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5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TECHNOLOGIES AND TOOLS USED</w:t>
      </w:r>
      <w:r w:rsidRPr="00670C79">
        <w:rPr>
          <w:rFonts w:ascii="Times New Roman" w:hAnsi="Times New Roman" w:cs="Times New Roman"/>
          <w:color w:val="000000" w:themeColor="text1"/>
          <w:sz w:val="24"/>
          <w:szCs w:val="24"/>
        </w:rPr>
        <w:tab/>
        <w:t>22</w:t>
      </w:r>
    </w:p>
    <w:p w14:paraId="50841617" w14:textId="519CD445"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6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PROPOSED METHODOLOGY</w:t>
      </w:r>
      <w:r w:rsidRPr="00670C79">
        <w:rPr>
          <w:rFonts w:ascii="Times New Roman" w:hAnsi="Times New Roman" w:cs="Times New Roman"/>
          <w:color w:val="000000" w:themeColor="text1"/>
          <w:sz w:val="24"/>
          <w:szCs w:val="24"/>
        </w:rPr>
        <w:tab/>
        <w:t>26</w:t>
      </w:r>
    </w:p>
    <w:p w14:paraId="76504758" w14:textId="6D8D6C80"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7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SYSTEM IMPLEMENTATION</w:t>
      </w:r>
      <w:r w:rsidRPr="00670C79">
        <w:rPr>
          <w:rFonts w:ascii="Times New Roman" w:hAnsi="Times New Roman" w:cs="Times New Roman"/>
          <w:color w:val="000000" w:themeColor="text1"/>
          <w:sz w:val="24"/>
          <w:szCs w:val="24"/>
        </w:rPr>
        <w:tab/>
        <w:t>31</w:t>
      </w:r>
    </w:p>
    <w:p w14:paraId="00CDF6C1" w14:textId="3C64194B"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8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RESULTS AND DISCUSSION</w:t>
      </w:r>
      <w:r w:rsidRPr="00670C79">
        <w:rPr>
          <w:rFonts w:ascii="Times New Roman" w:hAnsi="Times New Roman" w:cs="Times New Roman"/>
          <w:color w:val="000000" w:themeColor="text1"/>
          <w:sz w:val="24"/>
          <w:szCs w:val="24"/>
        </w:rPr>
        <w:tab/>
        <w:t>36</w:t>
      </w:r>
    </w:p>
    <w:p w14:paraId="78800049" w14:textId="7FD0E7F1"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9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CONCLUSION AND FUTURE SCOPE</w:t>
      </w:r>
      <w:r w:rsidRPr="00670C79">
        <w:rPr>
          <w:rFonts w:ascii="Times New Roman" w:hAnsi="Times New Roman" w:cs="Times New Roman"/>
          <w:color w:val="000000" w:themeColor="text1"/>
          <w:sz w:val="24"/>
          <w:szCs w:val="24"/>
        </w:rPr>
        <w:tab/>
        <w:t>41</w:t>
      </w:r>
    </w:p>
    <w:p w14:paraId="6197D6DF"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REFERENCES</w:t>
      </w:r>
      <w:r w:rsidRPr="00670C79">
        <w:rPr>
          <w:rFonts w:ascii="Times New Roman" w:hAnsi="Times New Roman" w:cs="Times New Roman"/>
          <w:color w:val="000000" w:themeColor="text1"/>
          <w:sz w:val="24"/>
          <w:szCs w:val="24"/>
        </w:rPr>
        <w:tab/>
        <w:t>44</w:t>
      </w:r>
    </w:p>
    <w:p w14:paraId="191B130A"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LIST OF FIGURES</w:t>
      </w:r>
    </w:p>
    <w:p w14:paraId="3EB61AEF" w14:textId="79C03608"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System Architecture of the Shopping List Extractor</w:t>
      </w:r>
      <w:r w:rsidRPr="00670C79">
        <w:rPr>
          <w:rFonts w:ascii="Times New Roman" w:hAnsi="Times New Roman" w:cs="Times New Roman"/>
          <w:color w:val="000000" w:themeColor="text1"/>
          <w:sz w:val="24"/>
          <w:szCs w:val="24"/>
        </w:rPr>
        <w:tab/>
        <w:t>15</w:t>
      </w:r>
    </w:p>
    <w:p w14:paraId="6B34146B" w14:textId="51667571"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4.2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Context-Level DFD (Level 0)</w:t>
      </w:r>
      <w:r w:rsidRPr="00670C79">
        <w:rPr>
          <w:rFonts w:ascii="Times New Roman" w:hAnsi="Times New Roman" w:cs="Times New Roman"/>
          <w:color w:val="000000" w:themeColor="text1"/>
          <w:sz w:val="24"/>
          <w:szCs w:val="24"/>
        </w:rPr>
        <w:tab/>
        <w:t>16</w:t>
      </w:r>
    </w:p>
    <w:p w14:paraId="480045A8" w14:textId="3BBF87C4"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4.3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Level-1 Data Flow Diagram</w:t>
      </w:r>
      <w:r w:rsidRPr="00670C79">
        <w:rPr>
          <w:rFonts w:ascii="Times New Roman" w:hAnsi="Times New Roman" w:cs="Times New Roman"/>
          <w:color w:val="000000" w:themeColor="text1"/>
          <w:sz w:val="24"/>
          <w:szCs w:val="24"/>
        </w:rPr>
        <w:tab/>
        <w:t>17</w:t>
      </w:r>
    </w:p>
    <w:p w14:paraId="4D7D1060" w14:textId="44AB2567"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4.4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Use Case Diagram</w:t>
      </w:r>
      <w:r w:rsidRPr="00670C79">
        <w:rPr>
          <w:rFonts w:ascii="Times New Roman" w:hAnsi="Times New Roman" w:cs="Times New Roman"/>
          <w:color w:val="000000" w:themeColor="text1"/>
          <w:sz w:val="24"/>
          <w:szCs w:val="24"/>
        </w:rPr>
        <w:tab/>
        <w:t>18</w:t>
      </w:r>
    </w:p>
    <w:p w14:paraId="51EA249E" w14:textId="08FDCF78"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4.5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Activity Diagram</w:t>
      </w:r>
      <w:r w:rsidRPr="00670C79">
        <w:rPr>
          <w:rFonts w:ascii="Times New Roman" w:hAnsi="Times New Roman" w:cs="Times New Roman"/>
          <w:color w:val="000000" w:themeColor="text1"/>
          <w:sz w:val="24"/>
          <w:szCs w:val="24"/>
        </w:rPr>
        <w:tab/>
        <w:t>19</w:t>
      </w:r>
    </w:p>
    <w:p w14:paraId="1E8B90E6" w14:textId="64B9E4AD"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4.6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Sequence Diagram for Shopping List Extraction</w:t>
      </w:r>
      <w:r w:rsidRPr="00670C79">
        <w:rPr>
          <w:rFonts w:ascii="Times New Roman" w:hAnsi="Times New Roman" w:cs="Times New Roman"/>
          <w:color w:val="000000" w:themeColor="text1"/>
          <w:sz w:val="24"/>
          <w:szCs w:val="24"/>
        </w:rPr>
        <w:tab/>
        <w:t>20</w:t>
      </w:r>
    </w:p>
    <w:p w14:paraId="6B4296AD" w14:textId="2AFA0BD1"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4.7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Class Diagram</w:t>
      </w:r>
      <w:r w:rsidRPr="00670C79">
        <w:rPr>
          <w:rFonts w:ascii="Times New Roman" w:hAnsi="Times New Roman" w:cs="Times New Roman"/>
          <w:color w:val="000000" w:themeColor="text1"/>
          <w:sz w:val="24"/>
          <w:szCs w:val="24"/>
        </w:rPr>
        <w:tab/>
        <w:t>21</w:t>
      </w:r>
    </w:p>
    <w:p w14:paraId="749B63DB" w14:textId="1191665A"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4.8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Entity Relationship (ER) Diagram</w:t>
      </w:r>
      <w:r w:rsidRPr="00670C79">
        <w:rPr>
          <w:rFonts w:ascii="Times New Roman" w:hAnsi="Times New Roman" w:cs="Times New Roman"/>
          <w:color w:val="000000" w:themeColor="text1"/>
          <w:sz w:val="24"/>
          <w:szCs w:val="24"/>
        </w:rPr>
        <w:tab/>
        <w:t>21</w:t>
      </w:r>
    </w:p>
    <w:p w14:paraId="0852AFE3" w14:textId="12B280BB"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6.1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Implementation Flowchart</w:t>
      </w:r>
      <w:r w:rsidRPr="00670C79">
        <w:rPr>
          <w:rFonts w:ascii="Times New Roman" w:hAnsi="Times New Roman" w:cs="Times New Roman"/>
          <w:color w:val="000000" w:themeColor="text1"/>
          <w:sz w:val="24"/>
          <w:szCs w:val="24"/>
        </w:rPr>
        <w:tab/>
        <w:t>30</w:t>
      </w:r>
    </w:p>
    <w:p w14:paraId="67325D85" w14:textId="7BFB77B1"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8.1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Module-wise Evaluation Accuracy</w:t>
      </w:r>
      <w:r w:rsidRPr="00670C79">
        <w:rPr>
          <w:rFonts w:ascii="Times New Roman" w:hAnsi="Times New Roman" w:cs="Times New Roman"/>
          <w:color w:val="000000" w:themeColor="text1"/>
          <w:sz w:val="24"/>
          <w:szCs w:val="24"/>
        </w:rPr>
        <w:tab/>
        <w:t>38</w:t>
      </w:r>
    </w:p>
    <w:p w14:paraId="123AB127" w14:textId="1D3B542B"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8.2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Comparison with Existing Approaches</w:t>
      </w:r>
      <w:r w:rsidRPr="00670C79">
        <w:rPr>
          <w:rFonts w:ascii="Times New Roman" w:hAnsi="Times New Roman" w:cs="Times New Roman"/>
          <w:color w:val="000000" w:themeColor="text1"/>
          <w:sz w:val="24"/>
          <w:szCs w:val="24"/>
        </w:rPr>
        <w:tab/>
        <w:t>39</w:t>
      </w:r>
    </w:p>
    <w:p w14:paraId="70AAE5FA"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LIST OF TABLES</w:t>
      </w:r>
    </w:p>
    <w:p w14:paraId="6745AC97" w14:textId="34A8FAEE"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2.1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Comparative Analysis of Existing Systems</w:t>
      </w:r>
      <w:r w:rsidRPr="00670C79">
        <w:rPr>
          <w:rFonts w:ascii="Times New Roman" w:hAnsi="Times New Roman" w:cs="Times New Roman"/>
          <w:color w:val="000000" w:themeColor="text1"/>
          <w:sz w:val="24"/>
          <w:szCs w:val="24"/>
        </w:rPr>
        <w:tab/>
        <w:t>7</w:t>
      </w:r>
    </w:p>
    <w:p w14:paraId="76FB17F6" w14:textId="4A7288FA"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2.2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Summary of Reviewed Research Papers</w:t>
      </w:r>
      <w:r w:rsidRPr="00670C79">
        <w:rPr>
          <w:rFonts w:ascii="Times New Roman" w:hAnsi="Times New Roman" w:cs="Times New Roman"/>
          <w:color w:val="000000" w:themeColor="text1"/>
          <w:sz w:val="24"/>
          <w:szCs w:val="24"/>
        </w:rPr>
        <w:tab/>
        <w:t>8</w:t>
      </w:r>
    </w:p>
    <w:p w14:paraId="19D322EB" w14:textId="706268E4"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3.1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Functional Requirements</w:t>
      </w:r>
      <w:r w:rsidRPr="00670C79">
        <w:rPr>
          <w:rFonts w:ascii="Times New Roman" w:hAnsi="Times New Roman" w:cs="Times New Roman"/>
          <w:color w:val="000000" w:themeColor="text1"/>
          <w:sz w:val="24"/>
          <w:szCs w:val="24"/>
        </w:rPr>
        <w:tab/>
        <w:t>11</w:t>
      </w:r>
    </w:p>
    <w:p w14:paraId="53EF503C" w14:textId="7331BE9B"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3.2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Non-Functional Requirements</w:t>
      </w:r>
      <w:r w:rsidRPr="00670C79">
        <w:rPr>
          <w:rFonts w:ascii="Times New Roman" w:hAnsi="Times New Roman" w:cs="Times New Roman"/>
          <w:color w:val="000000" w:themeColor="text1"/>
          <w:sz w:val="24"/>
          <w:szCs w:val="24"/>
        </w:rPr>
        <w:tab/>
        <w:t>12</w:t>
      </w:r>
    </w:p>
    <w:p w14:paraId="1EE5F6D9" w14:textId="425134C2"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4.1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Module Description</w:t>
      </w:r>
      <w:r w:rsidRPr="00670C79">
        <w:rPr>
          <w:rFonts w:ascii="Times New Roman" w:hAnsi="Times New Roman" w:cs="Times New Roman"/>
          <w:color w:val="000000" w:themeColor="text1"/>
          <w:sz w:val="24"/>
          <w:szCs w:val="24"/>
        </w:rPr>
        <w:tab/>
        <w:t>15</w:t>
      </w:r>
    </w:p>
    <w:p w14:paraId="773BAFA1" w14:textId="026AB1A5"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5.1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Hardware Requirements</w:t>
      </w:r>
      <w:r w:rsidRPr="00670C79">
        <w:rPr>
          <w:rFonts w:ascii="Times New Roman" w:hAnsi="Times New Roman" w:cs="Times New Roman"/>
          <w:color w:val="000000" w:themeColor="text1"/>
          <w:sz w:val="24"/>
          <w:szCs w:val="24"/>
        </w:rPr>
        <w:tab/>
        <w:t>22</w:t>
      </w:r>
    </w:p>
    <w:p w14:paraId="47CDBAA9" w14:textId="41AE3184"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5.2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Software Requirements</w:t>
      </w:r>
      <w:r w:rsidRPr="00670C79">
        <w:rPr>
          <w:rFonts w:ascii="Times New Roman" w:hAnsi="Times New Roman" w:cs="Times New Roman"/>
          <w:color w:val="000000" w:themeColor="text1"/>
          <w:sz w:val="24"/>
          <w:szCs w:val="24"/>
        </w:rPr>
        <w:tab/>
        <w:t>23</w:t>
      </w:r>
    </w:p>
    <w:p w14:paraId="3A7EB2F2" w14:textId="09A66A5E"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5.3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Libraries and APIs Used</w:t>
      </w:r>
      <w:r w:rsidRPr="00670C79">
        <w:rPr>
          <w:rFonts w:ascii="Times New Roman" w:hAnsi="Times New Roman" w:cs="Times New Roman"/>
          <w:color w:val="000000" w:themeColor="text1"/>
          <w:sz w:val="24"/>
          <w:szCs w:val="24"/>
        </w:rPr>
        <w:tab/>
        <w:t>24</w:t>
      </w:r>
    </w:p>
    <w:p w14:paraId="29A3C7AE" w14:textId="7652EBC1"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6.1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Performance Evaluation Metrics</w:t>
      </w:r>
      <w:r w:rsidRPr="00670C79">
        <w:rPr>
          <w:rFonts w:ascii="Times New Roman" w:hAnsi="Times New Roman" w:cs="Times New Roman"/>
          <w:color w:val="000000" w:themeColor="text1"/>
          <w:sz w:val="24"/>
          <w:szCs w:val="24"/>
        </w:rPr>
        <w:tab/>
        <w:t>28</w:t>
      </w:r>
    </w:p>
    <w:p w14:paraId="0B3028EB" w14:textId="2725E677"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8.1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Test Cases</w:t>
      </w:r>
      <w:r w:rsidRPr="00670C79">
        <w:rPr>
          <w:rFonts w:ascii="Times New Roman" w:hAnsi="Times New Roman" w:cs="Times New Roman"/>
          <w:color w:val="000000" w:themeColor="text1"/>
          <w:sz w:val="24"/>
          <w:szCs w:val="24"/>
        </w:rPr>
        <w:tab/>
        <w:t>36</w:t>
      </w:r>
    </w:p>
    <w:p w14:paraId="519E7684" w14:textId="0E25E92A" w:rsidR="00736B2D"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8.2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Test Case Results</w:t>
      </w:r>
      <w:r w:rsidRPr="00670C79">
        <w:rPr>
          <w:rFonts w:ascii="Times New Roman" w:hAnsi="Times New Roman" w:cs="Times New Roman"/>
          <w:color w:val="000000" w:themeColor="text1"/>
          <w:sz w:val="24"/>
          <w:szCs w:val="24"/>
        </w:rPr>
        <w:tab/>
        <w:t>37</w:t>
      </w:r>
      <w:r w:rsidR="003A4985">
        <w:rPr>
          <w:rFonts w:ascii="Times New Roman" w:hAnsi="Times New Roman" w:cs="Times New Roman"/>
          <w:color w:val="000000" w:themeColor="text1"/>
          <w:sz w:val="24"/>
          <w:szCs w:val="24"/>
        </w:rPr>
        <w:t xml:space="preserve"> </w:t>
      </w:r>
    </w:p>
    <w:p w14:paraId="7BF0751F" w14:textId="77777777" w:rsidR="00AF5B0B" w:rsidRDefault="00AF5B0B" w:rsidP="008756B8">
      <w:pPr>
        <w:tabs>
          <w:tab w:val="right" w:leader="dot" w:pos="9026"/>
        </w:tabs>
        <w:spacing w:after="110" w:line="360" w:lineRule="auto"/>
        <w:rPr>
          <w:rFonts w:ascii="Times New Roman" w:hAnsi="Times New Roman" w:cs="Times New Roman"/>
          <w:color w:val="000000" w:themeColor="text1"/>
          <w:sz w:val="24"/>
          <w:szCs w:val="24"/>
        </w:rPr>
      </w:pPr>
    </w:p>
    <w:p w14:paraId="30594345" w14:textId="77777777" w:rsidR="00AF5B0B" w:rsidRDefault="00AF5B0B" w:rsidP="008756B8">
      <w:pPr>
        <w:tabs>
          <w:tab w:val="right" w:leader="dot" w:pos="9026"/>
        </w:tabs>
        <w:spacing w:after="110" w:line="360" w:lineRule="auto"/>
        <w:rPr>
          <w:rFonts w:ascii="Times New Roman" w:hAnsi="Times New Roman" w:cs="Times New Roman"/>
          <w:color w:val="000000" w:themeColor="text1"/>
          <w:sz w:val="24"/>
          <w:szCs w:val="24"/>
        </w:rPr>
      </w:pPr>
    </w:p>
    <w:p w14:paraId="47359A2B"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LIST OF ABBREVIATIONS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500"/>
        <w:gridCol w:w="6850"/>
      </w:tblGrid>
      <w:tr w:rsidR="00736B2D" w:rsidRPr="00670C79" w14:paraId="674E9A03" w14:textId="77777777" w:rsidTr="00BD4950">
        <w:trPr>
          <w:tblHeader/>
        </w:trPr>
        <w:tc>
          <w:tcPr>
            <w:tcW w:w="2500" w:type="dxa"/>
            <w:shd w:val="clear" w:color="auto" w:fill="2C5B8A"/>
            <w:tcMar>
              <w:top w:w="80" w:type="dxa"/>
              <w:left w:w="100" w:type="dxa"/>
              <w:bottom w:w="80" w:type="dxa"/>
              <w:right w:w="100" w:type="dxa"/>
            </w:tcMar>
            <w:vAlign w:val="center"/>
          </w:tcPr>
          <w:p w14:paraId="6E6832E5"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Abbreviation</w:t>
            </w:r>
          </w:p>
        </w:tc>
        <w:tc>
          <w:tcPr>
            <w:tcW w:w="6850" w:type="dxa"/>
            <w:shd w:val="clear" w:color="auto" w:fill="2C5B8A"/>
            <w:tcMar>
              <w:top w:w="80" w:type="dxa"/>
              <w:left w:w="100" w:type="dxa"/>
              <w:bottom w:w="80" w:type="dxa"/>
              <w:right w:w="100" w:type="dxa"/>
            </w:tcMar>
            <w:vAlign w:val="center"/>
          </w:tcPr>
          <w:p w14:paraId="2E755BC6"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Full Form</w:t>
            </w:r>
          </w:p>
        </w:tc>
      </w:tr>
      <w:tr w:rsidR="00736B2D" w:rsidRPr="00670C79" w14:paraId="002CF9A5" w14:textId="77777777">
        <w:tc>
          <w:tcPr>
            <w:tcW w:w="2500" w:type="dxa"/>
            <w:tcMar>
              <w:top w:w="80" w:type="dxa"/>
              <w:left w:w="100" w:type="dxa"/>
              <w:bottom w:w="80" w:type="dxa"/>
              <w:right w:w="100" w:type="dxa"/>
            </w:tcMar>
            <w:vAlign w:val="center"/>
          </w:tcPr>
          <w:p w14:paraId="4D77522F"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NLP</w:t>
            </w:r>
          </w:p>
        </w:tc>
        <w:tc>
          <w:tcPr>
            <w:tcW w:w="6850" w:type="dxa"/>
            <w:tcMar>
              <w:top w:w="80" w:type="dxa"/>
              <w:left w:w="100" w:type="dxa"/>
              <w:bottom w:w="80" w:type="dxa"/>
              <w:right w:w="100" w:type="dxa"/>
            </w:tcMar>
            <w:vAlign w:val="center"/>
          </w:tcPr>
          <w:p w14:paraId="7598C0E5"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Natural Language Processing</w:t>
            </w:r>
          </w:p>
        </w:tc>
      </w:tr>
      <w:tr w:rsidR="00736B2D" w:rsidRPr="00670C79" w14:paraId="65F20C76" w14:textId="77777777">
        <w:tc>
          <w:tcPr>
            <w:tcW w:w="2500" w:type="dxa"/>
            <w:shd w:val="clear" w:color="auto" w:fill="F2F6FA"/>
            <w:tcMar>
              <w:top w:w="80" w:type="dxa"/>
              <w:left w:w="100" w:type="dxa"/>
              <w:bottom w:w="80" w:type="dxa"/>
              <w:right w:w="100" w:type="dxa"/>
            </w:tcMar>
            <w:vAlign w:val="center"/>
          </w:tcPr>
          <w:p w14:paraId="5871EA82"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NER</w:t>
            </w:r>
          </w:p>
        </w:tc>
        <w:tc>
          <w:tcPr>
            <w:tcW w:w="6850" w:type="dxa"/>
            <w:shd w:val="clear" w:color="auto" w:fill="F2F6FA"/>
            <w:tcMar>
              <w:top w:w="80" w:type="dxa"/>
              <w:left w:w="100" w:type="dxa"/>
              <w:bottom w:w="80" w:type="dxa"/>
              <w:right w:w="100" w:type="dxa"/>
            </w:tcMar>
            <w:vAlign w:val="center"/>
          </w:tcPr>
          <w:p w14:paraId="253E6694"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Named Entity Recognition</w:t>
            </w:r>
          </w:p>
        </w:tc>
      </w:tr>
      <w:tr w:rsidR="00736B2D" w:rsidRPr="00670C79" w14:paraId="752B86E3" w14:textId="77777777">
        <w:tc>
          <w:tcPr>
            <w:tcW w:w="2500" w:type="dxa"/>
            <w:tcMar>
              <w:top w:w="80" w:type="dxa"/>
              <w:left w:w="100" w:type="dxa"/>
              <w:bottom w:w="80" w:type="dxa"/>
              <w:right w:w="100" w:type="dxa"/>
            </w:tcMar>
            <w:vAlign w:val="center"/>
          </w:tcPr>
          <w:p w14:paraId="11D4FCC3"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OCR</w:t>
            </w:r>
          </w:p>
        </w:tc>
        <w:tc>
          <w:tcPr>
            <w:tcW w:w="6850" w:type="dxa"/>
            <w:tcMar>
              <w:top w:w="80" w:type="dxa"/>
              <w:left w:w="100" w:type="dxa"/>
              <w:bottom w:w="80" w:type="dxa"/>
              <w:right w:w="100" w:type="dxa"/>
            </w:tcMar>
            <w:vAlign w:val="center"/>
          </w:tcPr>
          <w:p w14:paraId="32F17BEA"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Optical Character Recognition</w:t>
            </w:r>
          </w:p>
        </w:tc>
      </w:tr>
      <w:tr w:rsidR="00736B2D" w:rsidRPr="00670C79" w14:paraId="67AB6168" w14:textId="77777777">
        <w:tc>
          <w:tcPr>
            <w:tcW w:w="2500" w:type="dxa"/>
            <w:shd w:val="clear" w:color="auto" w:fill="F2F6FA"/>
            <w:tcMar>
              <w:top w:w="80" w:type="dxa"/>
              <w:left w:w="100" w:type="dxa"/>
              <w:bottom w:w="80" w:type="dxa"/>
              <w:right w:w="100" w:type="dxa"/>
            </w:tcMar>
            <w:vAlign w:val="center"/>
          </w:tcPr>
          <w:p w14:paraId="21E2AC3A"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ASR</w:t>
            </w:r>
          </w:p>
        </w:tc>
        <w:tc>
          <w:tcPr>
            <w:tcW w:w="6850" w:type="dxa"/>
            <w:shd w:val="clear" w:color="auto" w:fill="F2F6FA"/>
            <w:tcMar>
              <w:top w:w="80" w:type="dxa"/>
              <w:left w:w="100" w:type="dxa"/>
              <w:bottom w:w="80" w:type="dxa"/>
              <w:right w:w="100" w:type="dxa"/>
            </w:tcMar>
            <w:vAlign w:val="center"/>
          </w:tcPr>
          <w:p w14:paraId="0FF5E6FE"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Automatic Speech Recognition</w:t>
            </w:r>
          </w:p>
        </w:tc>
      </w:tr>
      <w:tr w:rsidR="00736B2D" w:rsidRPr="00670C79" w14:paraId="46F14EBA" w14:textId="77777777">
        <w:tc>
          <w:tcPr>
            <w:tcW w:w="2500" w:type="dxa"/>
            <w:tcMar>
              <w:top w:w="80" w:type="dxa"/>
              <w:left w:w="100" w:type="dxa"/>
              <w:bottom w:w="80" w:type="dxa"/>
              <w:right w:w="100" w:type="dxa"/>
            </w:tcMar>
            <w:vAlign w:val="center"/>
          </w:tcPr>
          <w:p w14:paraId="34C4C965"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API</w:t>
            </w:r>
          </w:p>
        </w:tc>
        <w:tc>
          <w:tcPr>
            <w:tcW w:w="6850" w:type="dxa"/>
            <w:tcMar>
              <w:top w:w="80" w:type="dxa"/>
              <w:left w:w="100" w:type="dxa"/>
              <w:bottom w:w="80" w:type="dxa"/>
              <w:right w:w="100" w:type="dxa"/>
            </w:tcMar>
            <w:vAlign w:val="center"/>
          </w:tcPr>
          <w:p w14:paraId="7C6EEFC5"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Application Programming Interface</w:t>
            </w:r>
          </w:p>
        </w:tc>
      </w:tr>
      <w:tr w:rsidR="00736B2D" w:rsidRPr="00670C79" w14:paraId="60F14E2B" w14:textId="77777777">
        <w:tc>
          <w:tcPr>
            <w:tcW w:w="2500" w:type="dxa"/>
            <w:shd w:val="clear" w:color="auto" w:fill="F2F6FA"/>
            <w:tcMar>
              <w:top w:w="80" w:type="dxa"/>
              <w:left w:w="100" w:type="dxa"/>
              <w:bottom w:w="80" w:type="dxa"/>
              <w:right w:w="100" w:type="dxa"/>
            </w:tcMar>
            <w:vAlign w:val="center"/>
          </w:tcPr>
          <w:p w14:paraId="326620A5"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UI</w:t>
            </w:r>
          </w:p>
        </w:tc>
        <w:tc>
          <w:tcPr>
            <w:tcW w:w="6850" w:type="dxa"/>
            <w:shd w:val="clear" w:color="auto" w:fill="F2F6FA"/>
            <w:tcMar>
              <w:top w:w="80" w:type="dxa"/>
              <w:left w:w="100" w:type="dxa"/>
              <w:bottom w:w="80" w:type="dxa"/>
              <w:right w:w="100" w:type="dxa"/>
            </w:tcMar>
            <w:vAlign w:val="center"/>
          </w:tcPr>
          <w:p w14:paraId="12FF2313"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User Interface</w:t>
            </w:r>
          </w:p>
        </w:tc>
      </w:tr>
      <w:tr w:rsidR="00736B2D" w:rsidRPr="00670C79" w14:paraId="276771B2" w14:textId="77777777">
        <w:tc>
          <w:tcPr>
            <w:tcW w:w="2500" w:type="dxa"/>
            <w:tcMar>
              <w:top w:w="80" w:type="dxa"/>
              <w:left w:w="100" w:type="dxa"/>
              <w:bottom w:w="80" w:type="dxa"/>
              <w:right w:w="100" w:type="dxa"/>
            </w:tcMar>
            <w:vAlign w:val="center"/>
          </w:tcPr>
          <w:p w14:paraId="24509F4A"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UML</w:t>
            </w:r>
          </w:p>
        </w:tc>
        <w:tc>
          <w:tcPr>
            <w:tcW w:w="6850" w:type="dxa"/>
            <w:tcMar>
              <w:top w:w="80" w:type="dxa"/>
              <w:left w:w="100" w:type="dxa"/>
              <w:bottom w:w="80" w:type="dxa"/>
              <w:right w:w="100" w:type="dxa"/>
            </w:tcMar>
            <w:vAlign w:val="center"/>
          </w:tcPr>
          <w:p w14:paraId="43FBA14A"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Unified </w:t>
            </w:r>
            <w:proofErr w:type="spellStart"/>
            <w:r w:rsidRPr="00670C79">
              <w:rPr>
                <w:rFonts w:ascii="Times New Roman" w:hAnsi="Times New Roman" w:cs="Times New Roman"/>
                <w:color w:val="000000" w:themeColor="text1"/>
                <w:sz w:val="24"/>
                <w:szCs w:val="24"/>
              </w:rPr>
              <w:t>Modeling</w:t>
            </w:r>
            <w:proofErr w:type="spellEnd"/>
            <w:r w:rsidRPr="00670C79">
              <w:rPr>
                <w:rFonts w:ascii="Times New Roman" w:hAnsi="Times New Roman" w:cs="Times New Roman"/>
                <w:color w:val="000000" w:themeColor="text1"/>
                <w:sz w:val="24"/>
                <w:szCs w:val="24"/>
              </w:rPr>
              <w:t xml:space="preserve"> Language</w:t>
            </w:r>
          </w:p>
        </w:tc>
      </w:tr>
      <w:tr w:rsidR="00736B2D" w:rsidRPr="00670C79" w14:paraId="333282F6" w14:textId="77777777">
        <w:tc>
          <w:tcPr>
            <w:tcW w:w="2500" w:type="dxa"/>
            <w:shd w:val="clear" w:color="auto" w:fill="F2F6FA"/>
            <w:tcMar>
              <w:top w:w="80" w:type="dxa"/>
              <w:left w:w="100" w:type="dxa"/>
              <w:bottom w:w="80" w:type="dxa"/>
              <w:right w:w="100" w:type="dxa"/>
            </w:tcMar>
            <w:vAlign w:val="center"/>
          </w:tcPr>
          <w:p w14:paraId="46817D06"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DFD</w:t>
            </w:r>
          </w:p>
        </w:tc>
        <w:tc>
          <w:tcPr>
            <w:tcW w:w="6850" w:type="dxa"/>
            <w:shd w:val="clear" w:color="auto" w:fill="F2F6FA"/>
            <w:tcMar>
              <w:top w:w="80" w:type="dxa"/>
              <w:left w:w="100" w:type="dxa"/>
              <w:bottom w:w="80" w:type="dxa"/>
              <w:right w:w="100" w:type="dxa"/>
            </w:tcMar>
            <w:vAlign w:val="center"/>
          </w:tcPr>
          <w:p w14:paraId="70A63455"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Data Flow Diagram</w:t>
            </w:r>
          </w:p>
        </w:tc>
      </w:tr>
      <w:tr w:rsidR="00736B2D" w:rsidRPr="00670C79" w14:paraId="64C24163" w14:textId="77777777">
        <w:tc>
          <w:tcPr>
            <w:tcW w:w="2500" w:type="dxa"/>
            <w:tcMar>
              <w:top w:w="80" w:type="dxa"/>
              <w:left w:w="100" w:type="dxa"/>
              <w:bottom w:w="80" w:type="dxa"/>
              <w:right w:w="100" w:type="dxa"/>
            </w:tcMar>
            <w:vAlign w:val="center"/>
          </w:tcPr>
          <w:p w14:paraId="33D6E85E"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ER</w:t>
            </w:r>
          </w:p>
        </w:tc>
        <w:tc>
          <w:tcPr>
            <w:tcW w:w="6850" w:type="dxa"/>
            <w:tcMar>
              <w:top w:w="80" w:type="dxa"/>
              <w:left w:w="100" w:type="dxa"/>
              <w:bottom w:w="80" w:type="dxa"/>
              <w:right w:w="100" w:type="dxa"/>
            </w:tcMar>
            <w:vAlign w:val="center"/>
          </w:tcPr>
          <w:p w14:paraId="569D1F2F"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Entity Relationship</w:t>
            </w:r>
          </w:p>
        </w:tc>
      </w:tr>
      <w:tr w:rsidR="00736B2D" w:rsidRPr="00670C79" w14:paraId="3C5F581D" w14:textId="77777777">
        <w:tc>
          <w:tcPr>
            <w:tcW w:w="2500" w:type="dxa"/>
            <w:shd w:val="clear" w:color="auto" w:fill="F2F6FA"/>
            <w:tcMar>
              <w:top w:w="80" w:type="dxa"/>
              <w:left w:w="100" w:type="dxa"/>
              <w:bottom w:w="80" w:type="dxa"/>
              <w:right w:w="100" w:type="dxa"/>
            </w:tcMar>
            <w:vAlign w:val="center"/>
          </w:tcPr>
          <w:p w14:paraId="0B5361B6"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CRUD</w:t>
            </w:r>
          </w:p>
        </w:tc>
        <w:tc>
          <w:tcPr>
            <w:tcW w:w="6850" w:type="dxa"/>
            <w:shd w:val="clear" w:color="auto" w:fill="F2F6FA"/>
            <w:tcMar>
              <w:top w:w="80" w:type="dxa"/>
              <w:left w:w="100" w:type="dxa"/>
              <w:bottom w:w="80" w:type="dxa"/>
              <w:right w:w="100" w:type="dxa"/>
            </w:tcMar>
            <w:vAlign w:val="center"/>
          </w:tcPr>
          <w:p w14:paraId="18D8486E"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Create, Read, Update, Delete</w:t>
            </w:r>
          </w:p>
        </w:tc>
      </w:tr>
      <w:tr w:rsidR="00736B2D" w:rsidRPr="00670C79" w14:paraId="6F58429C" w14:textId="77777777">
        <w:tc>
          <w:tcPr>
            <w:tcW w:w="2500" w:type="dxa"/>
            <w:tcMar>
              <w:top w:w="80" w:type="dxa"/>
              <w:left w:w="100" w:type="dxa"/>
              <w:bottom w:w="80" w:type="dxa"/>
              <w:right w:w="100" w:type="dxa"/>
            </w:tcMar>
            <w:vAlign w:val="center"/>
          </w:tcPr>
          <w:p w14:paraId="30C41432"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ORM</w:t>
            </w:r>
          </w:p>
        </w:tc>
        <w:tc>
          <w:tcPr>
            <w:tcW w:w="6850" w:type="dxa"/>
            <w:tcMar>
              <w:top w:w="80" w:type="dxa"/>
              <w:left w:w="100" w:type="dxa"/>
              <w:bottom w:w="80" w:type="dxa"/>
              <w:right w:w="100" w:type="dxa"/>
            </w:tcMar>
            <w:vAlign w:val="center"/>
          </w:tcPr>
          <w:p w14:paraId="6D479CD3"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Object-Relational Mapping</w:t>
            </w:r>
          </w:p>
        </w:tc>
      </w:tr>
      <w:tr w:rsidR="00736B2D" w:rsidRPr="00670C79" w14:paraId="77619D55" w14:textId="77777777">
        <w:tc>
          <w:tcPr>
            <w:tcW w:w="2500" w:type="dxa"/>
            <w:shd w:val="clear" w:color="auto" w:fill="F2F6FA"/>
            <w:tcMar>
              <w:top w:w="80" w:type="dxa"/>
              <w:left w:w="100" w:type="dxa"/>
              <w:bottom w:w="80" w:type="dxa"/>
              <w:right w:w="100" w:type="dxa"/>
            </w:tcMar>
            <w:vAlign w:val="center"/>
          </w:tcPr>
          <w:p w14:paraId="28005388"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CRF</w:t>
            </w:r>
          </w:p>
        </w:tc>
        <w:tc>
          <w:tcPr>
            <w:tcW w:w="6850" w:type="dxa"/>
            <w:shd w:val="clear" w:color="auto" w:fill="F2F6FA"/>
            <w:tcMar>
              <w:top w:w="80" w:type="dxa"/>
              <w:left w:w="100" w:type="dxa"/>
              <w:bottom w:w="80" w:type="dxa"/>
              <w:right w:w="100" w:type="dxa"/>
            </w:tcMar>
            <w:vAlign w:val="center"/>
          </w:tcPr>
          <w:p w14:paraId="2F9161CC"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Conditional Random Field</w:t>
            </w:r>
          </w:p>
        </w:tc>
      </w:tr>
      <w:tr w:rsidR="00736B2D" w:rsidRPr="00670C79" w14:paraId="1C2AB0DE" w14:textId="77777777">
        <w:tc>
          <w:tcPr>
            <w:tcW w:w="2500" w:type="dxa"/>
            <w:tcMar>
              <w:top w:w="80" w:type="dxa"/>
              <w:left w:w="100" w:type="dxa"/>
              <w:bottom w:w="80" w:type="dxa"/>
              <w:right w:w="100" w:type="dxa"/>
            </w:tcMar>
            <w:vAlign w:val="center"/>
          </w:tcPr>
          <w:p w14:paraId="76DDB7FE"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REST</w:t>
            </w:r>
          </w:p>
        </w:tc>
        <w:tc>
          <w:tcPr>
            <w:tcW w:w="6850" w:type="dxa"/>
            <w:tcMar>
              <w:top w:w="80" w:type="dxa"/>
              <w:left w:w="100" w:type="dxa"/>
              <w:bottom w:w="80" w:type="dxa"/>
              <w:right w:w="100" w:type="dxa"/>
            </w:tcMar>
            <w:vAlign w:val="center"/>
          </w:tcPr>
          <w:p w14:paraId="32E87DB1"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Representational State Transfer</w:t>
            </w:r>
          </w:p>
        </w:tc>
      </w:tr>
      <w:tr w:rsidR="00736B2D" w:rsidRPr="00670C79" w14:paraId="1C3DC79C" w14:textId="77777777">
        <w:tc>
          <w:tcPr>
            <w:tcW w:w="2500" w:type="dxa"/>
            <w:shd w:val="clear" w:color="auto" w:fill="F2F6FA"/>
            <w:tcMar>
              <w:top w:w="80" w:type="dxa"/>
              <w:left w:w="100" w:type="dxa"/>
              <w:bottom w:w="80" w:type="dxa"/>
              <w:right w:w="100" w:type="dxa"/>
            </w:tcMar>
            <w:vAlign w:val="center"/>
          </w:tcPr>
          <w:p w14:paraId="2CCFE5A7"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HTTP</w:t>
            </w:r>
          </w:p>
        </w:tc>
        <w:tc>
          <w:tcPr>
            <w:tcW w:w="6850" w:type="dxa"/>
            <w:shd w:val="clear" w:color="auto" w:fill="F2F6FA"/>
            <w:tcMar>
              <w:top w:w="80" w:type="dxa"/>
              <w:left w:w="100" w:type="dxa"/>
              <w:bottom w:w="80" w:type="dxa"/>
              <w:right w:w="100" w:type="dxa"/>
            </w:tcMar>
            <w:vAlign w:val="center"/>
          </w:tcPr>
          <w:p w14:paraId="3EAA0991"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Hypertext Transfer Protocol</w:t>
            </w:r>
          </w:p>
        </w:tc>
      </w:tr>
      <w:tr w:rsidR="00736B2D" w:rsidRPr="00670C79" w14:paraId="18DEBAB8" w14:textId="77777777">
        <w:tc>
          <w:tcPr>
            <w:tcW w:w="2500" w:type="dxa"/>
            <w:tcMar>
              <w:top w:w="80" w:type="dxa"/>
              <w:left w:w="100" w:type="dxa"/>
              <w:bottom w:w="80" w:type="dxa"/>
              <w:right w:w="100" w:type="dxa"/>
            </w:tcMar>
            <w:vAlign w:val="center"/>
          </w:tcPr>
          <w:p w14:paraId="091F6D8A"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SQL</w:t>
            </w:r>
          </w:p>
        </w:tc>
        <w:tc>
          <w:tcPr>
            <w:tcW w:w="6850" w:type="dxa"/>
            <w:tcMar>
              <w:top w:w="80" w:type="dxa"/>
              <w:left w:w="100" w:type="dxa"/>
              <w:bottom w:w="80" w:type="dxa"/>
              <w:right w:w="100" w:type="dxa"/>
            </w:tcMar>
            <w:vAlign w:val="center"/>
          </w:tcPr>
          <w:p w14:paraId="15B9EDA6"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Structured Query Language</w:t>
            </w:r>
          </w:p>
        </w:tc>
      </w:tr>
      <w:tr w:rsidR="00736B2D" w:rsidRPr="00670C79" w14:paraId="77CD2138" w14:textId="77777777">
        <w:tc>
          <w:tcPr>
            <w:tcW w:w="2500" w:type="dxa"/>
            <w:shd w:val="clear" w:color="auto" w:fill="F2F6FA"/>
            <w:tcMar>
              <w:top w:w="80" w:type="dxa"/>
              <w:left w:w="100" w:type="dxa"/>
              <w:bottom w:w="80" w:type="dxa"/>
              <w:right w:w="100" w:type="dxa"/>
            </w:tcMar>
            <w:vAlign w:val="center"/>
          </w:tcPr>
          <w:p w14:paraId="33ADEE46"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FR</w:t>
            </w:r>
          </w:p>
        </w:tc>
        <w:tc>
          <w:tcPr>
            <w:tcW w:w="6850" w:type="dxa"/>
            <w:shd w:val="clear" w:color="auto" w:fill="F2F6FA"/>
            <w:tcMar>
              <w:top w:w="80" w:type="dxa"/>
              <w:left w:w="100" w:type="dxa"/>
              <w:bottom w:w="80" w:type="dxa"/>
              <w:right w:w="100" w:type="dxa"/>
            </w:tcMar>
            <w:vAlign w:val="center"/>
          </w:tcPr>
          <w:p w14:paraId="329ACD92"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Functional Requirement</w:t>
            </w:r>
          </w:p>
        </w:tc>
      </w:tr>
      <w:tr w:rsidR="00736B2D" w:rsidRPr="00670C79" w14:paraId="16F2E461" w14:textId="77777777">
        <w:tc>
          <w:tcPr>
            <w:tcW w:w="2500" w:type="dxa"/>
            <w:tcMar>
              <w:top w:w="80" w:type="dxa"/>
              <w:left w:w="100" w:type="dxa"/>
              <w:bottom w:w="80" w:type="dxa"/>
              <w:right w:w="100" w:type="dxa"/>
            </w:tcMar>
            <w:vAlign w:val="center"/>
          </w:tcPr>
          <w:p w14:paraId="1380509E"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NFR</w:t>
            </w:r>
          </w:p>
        </w:tc>
        <w:tc>
          <w:tcPr>
            <w:tcW w:w="6850" w:type="dxa"/>
            <w:tcMar>
              <w:top w:w="80" w:type="dxa"/>
              <w:left w:w="100" w:type="dxa"/>
              <w:bottom w:w="80" w:type="dxa"/>
              <w:right w:w="100" w:type="dxa"/>
            </w:tcMar>
            <w:vAlign w:val="center"/>
          </w:tcPr>
          <w:p w14:paraId="3CA166D6" w14:textId="2D0E8F16"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Non-Functional Requirement</w:t>
            </w:r>
            <w:r w:rsidR="006B0617">
              <w:rPr>
                <w:rFonts w:ascii="Times New Roman" w:hAnsi="Times New Roman" w:cs="Times New Roman"/>
                <w:color w:val="000000" w:themeColor="text1"/>
                <w:sz w:val="24"/>
                <w:szCs w:val="24"/>
              </w:rPr>
              <w:t xml:space="preserve">                                                                                              </w:t>
            </w:r>
          </w:p>
        </w:tc>
      </w:tr>
    </w:tbl>
    <w:p w14:paraId="7F301F65" w14:textId="01C99652"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1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INTRODUCTION</w:t>
      </w:r>
    </w:p>
    <w:p w14:paraId="743174C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1.1 Background of the Project</w:t>
      </w:r>
    </w:p>
    <w:p w14:paraId="33026439" w14:textId="77777777" w:rsidR="004572D4" w:rsidRPr="00670C79" w:rsidRDefault="004572D4" w:rsidP="004572D4">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In contemporary household management and daily consumer behaviour, procurement of domestic supplies, groceries, and essential commodities represents one of the most recurring logistical operations carried out by individuals and families. Across diverse demographic profiles, the foundational step in executing a procurement cycle is the formulation of a shopping list. Historically, and even predominantly in the present digital era, this preparatory activity is conducted through informal, ad-hoc mechanisms. Consumers frequently rely on physical media such as scraps of paper, sticky notes, or kitchen whiteboards, or they utilize basic digital equivalents including standard smartphone note-taking applications, instant messaging platforms, or verbal dictations directed at family members or domestic staff.</w:t>
      </w:r>
    </w:p>
    <w:p w14:paraId="7DCBBB3D" w14:textId="2EEE0569" w:rsidR="004572D4" w:rsidRPr="00670C79" w:rsidRDefault="004572D4" w:rsidP="004572D4">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While these conventional methods offer immediate convenience and zero barrier to entry, they inherently generate data that is fundamentally unstructured. In a typical real-world scenario, a user might hastily type a string of text such as "get 2kg rice, milk, 6 eggs and some onions" into a messaging thread, or snap a photograph of a hastily scribbled paper list before heading to a supermarket. Within these raw representations, vital semantic attributes specifically the core commodity identifier, the numerical quantity required, and the standardized unit of measurement are deeply entangled within free-flowing, non-grammatical phrases, colloquial abbreviations, and inconsistent punctuation. Consequently, such unstructured repositories are remarkably difficult to organize systematically, query programmatically, share across collaborative household networks, or feed into downstream computational workflows such as automated budget estimation, domestic inventory tracking, nutritional analysis, or direct integration with quick-commerce and online grocery delivery platforms.</w:t>
      </w:r>
    </w:p>
    <w:p w14:paraId="411D27AD" w14:textId="77777777" w:rsidR="00884EB1" w:rsidRDefault="004572D4" w:rsidP="004572D4">
      <w:pPr>
        <w:pStyle w:val="Heading2"/>
        <w:spacing w:before="260" w:after="150" w:line="360" w:lineRule="auto"/>
        <w:jc w:val="both"/>
        <w:rPr>
          <w:rFonts w:ascii="Times New Roman" w:hAnsi="Times New Roman" w:cs="Times New Roman"/>
          <w:b w:val="0"/>
          <w:bCs w:val="0"/>
          <w:color w:val="000000" w:themeColor="text1"/>
          <w:sz w:val="24"/>
          <w:szCs w:val="24"/>
        </w:rPr>
        <w:sectPr w:rsidR="00884EB1" w:rsidSect="00C76F37">
          <w:footerReference w:type="default" r:id="rId12"/>
          <w:type w:val="continuous"/>
          <w:pgSz w:w="12240" w:h="15840"/>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pgNumType w:fmt="lowerRoman"/>
          <w:cols w:space="720"/>
          <w:docGrid w:linePitch="360"/>
        </w:sectPr>
      </w:pPr>
      <w:r w:rsidRPr="00670C79">
        <w:rPr>
          <w:rFonts w:ascii="Times New Roman" w:hAnsi="Times New Roman" w:cs="Times New Roman"/>
          <w:b w:val="0"/>
          <w:bCs w:val="0"/>
          <w:color w:val="000000" w:themeColor="text1"/>
          <w:sz w:val="24"/>
          <w:szCs w:val="24"/>
        </w:rPr>
        <w:t xml:space="preserve">The rapid proliferation of ubiquitous mobile computing, high-resolution smartphone cameras, cloud-accessible speech recognition engines, and advanced Natural Language Processing frameworks has fundamentally altered how human-computer interaction can be structured around everyday domestic tasks. A substantial volume of household coordination now transpires asynchronously through multi-modal channels, encompassing typed text messages, recorded voice </w:t>
      </w:r>
      <w:r w:rsidR="00884EB1">
        <w:rPr>
          <w:rFonts w:ascii="Times New Roman" w:hAnsi="Times New Roman" w:cs="Times New Roman"/>
          <w:b w:val="0"/>
          <w:bCs w:val="0"/>
          <w:color w:val="000000" w:themeColor="text1"/>
          <w:sz w:val="24"/>
          <w:szCs w:val="24"/>
        </w:rPr>
        <w:t xml:space="preserve"> </w:t>
      </w:r>
    </w:p>
    <w:p w14:paraId="0BDB1FE1" w14:textId="68167897" w:rsidR="004572D4" w:rsidRPr="00670C79" w:rsidRDefault="00884EB1" w:rsidP="004572D4">
      <w:pPr>
        <w:pStyle w:val="Heading2"/>
        <w:spacing w:before="260" w:after="150" w:line="360" w:lineRule="auto"/>
        <w:jc w:val="both"/>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lastRenderedPageBreak/>
        <w:t xml:space="preserve"> </w:t>
      </w:r>
      <w:r w:rsidR="004572D4" w:rsidRPr="00670C79">
        <w:rPr>
          <w:rFonts w:ascii="Times New Roman" w:hAnsi="Times New Roman" w:cs="Times New Roman"/>
          <w:b w:val="0"/>
          <w:bCs w:val="0"/>
          <w:color w:val="000000" w:themeColor="text1"/>
          <w:sz w:val="24"/>
          <w:szCs w:val="24"/>
        </w:rPr>
        <w:t xml:space="preserve">notes, and digital photographs of handwritten notes. This convergence of multi-modal user behaviour and accessible artificial intelligence provides a compelling technological opportunity. By bridging Optical Character Recognition, Automatic Speech Recognition, and domain-specific Natural Language Processing, it becomes feasible to construct an automated, intelligent intermediary capable of ingesting fragmented, multi-modal human inputs and transforming them into clean, normalized, deduplicated, and semantically categorized shopping lists. </w:t>
      </w:r>
    </w:p>
    <w:p w14:paraId="57602D1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1.2 Introduction to the Problem Domain</w:t>
      </w:r>
    </w:p>
    <w:p w14:paraId="1AF98C05" w14:textId="405F78A5" w:rsidR="008C6F33" w:rsidRPr="00670C79" w:rsidRDefault="008C6F33" w:rsidP="008C6F3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problem lies at the intersection of Natural Language Processing, Information Extraction, and everyday productivity applications. It involves processing informal text such as “2 kg rice, half dozen eggs, 1 bread” and extracting structured fields, including the item name, quantity, and unit of measurement.</w:t>
      </w:r>
    </w:p>
    <w:p w14:paraId="727D5A27" w14:textId="77777777" w:rsidR="008C6F33" w:rsidRPr="00670C79" w:rsidRDefault="008C6F33" w:rsidP="008C6F3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also considers different input formats. Text written directly by the user can be processed through an NLP pipeline, while images can be converted into text using OCR. Voice recordings can be transcribed using Automatic Speech Recognition (ASR), after which the resulting text can be processed using the same extraction mechanism.</w:t>
      </w:r>
    </w:p>
    <w:p w14:paraId="4DF88F2A" w14:textId="77777777" w:rsidR="008C6F33" w:rsidRPr="00670C79" w:rsidRDefault="008C6F33" w:rsidP="008C6F3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Shopping-related text is often short, informal, and context-dependent. Users may omit verbs and punctuation, combine several items in a single sentence, or use expressions such as “some,” “half,” “a dozen,” and “one packet.” Consequently, ordinary sentence-processing techniques may not be sufficient to identify all the required information accurately.</w:t>
      </w:r>
    </w:p>
    <w:p w14:paraId="539927FB" w14:textId="77777777" w:rsidR="008C6F33" w:rsidRPr="00670C79" w:rsidRDefault="008C6F33" w:rsidP="008C6F3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must determine which quantity belongs to which item, recognize common measurement units, and distinguish item names from other words. It must also account for errors introduced during image recognition or speech transcription. These requirements make shopping-list extraction a practical application of information extraction and domain-specific NLP.</w:t>
      </w:r>
    </w:p>
    <w:p w14:paraId="0ECDC597" w14:textId="604320C0" w:rsidR="0051117B" w:rsidRPr="00670C79" w:rsidRDefault="00AE4B32" w:rsidP="00813CF6">
      <w:pPr>
        <w:spacing w:after="160" w:line="360" w:lineRule="auto"/>
        <w:jc w:val="both"/>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1.3 Motivation</w:t>
      </w:r>
    </w:p>
    <w:p w14:paraId="51A1A8AD" w14:textId="1F817026" w:rsidR="00813CF6" w:rsidRPr="00670C79" w:rsidRDefault="00813CF6" w:rsidP="00813CF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Manually preparing and organizing shopping lists is repetitive and time-consuming, particularly for large households. Notes created in a hurry, such as text messages, voice recordings, and handwritten notes, are often difficult to reuse because their contents are not arranged in a consistent format.</w:t>
      </w:r>
    </w:p>
    <w:p w14:paraId="41D0D521" w14:textId="77777777" w:rsidR="00813CF6" w:rsidRPr="00670C79" w:rsidRDefault="00813CF6" w:rsidP="00813CF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Existing note-taking and to-do applications generally store list entries as text. Although users can create checklists, they may still need to separate quantities, correct measurement units, group items, and remove duplicates manually.</w:t>
      </w:r>
    </w:p>
    <w:p w14:paraId="038D3C7E" w14:textId="77777777" w:rsidR="00813CF6" w:rsidRPr="00670C79" w:rsidRDefault="00813CF6" w:rsidP="00813CF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motivation behind this project is to reduce these repeated activities through intelligent automation. A structured list can make quantities easier to understand, reduce redundant entries, and simplify the process of locating items while shopping.</w:t>
      </w:r>
    </w:p>
    <w:p w14:paraId="5C5657A8" w14:textId="77777777" w:rsidR="00813CF6" w:rsidRPr="00670C79" w:rsidRDefault="00813CF6" w:rsidP="00813CF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project also provides a practical opportunity to apply NLP concepts such as tokenization, pattern matching, entity recognition, and text normalization. By combining these techniques with input-processing technologies, the system demonstrates how concepts studied in the classroom can be applied to a common real-world problem.</w:t>
      </w:r>
    </w:p>
    <w:p w14:paraId="2F159D25" w14:textId="4568552D" w:rsidR="00813CF6" w:rsidRPr="00670C79" w:rsidRDefault="00813CF6" w:rsidP="00813CF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Another important motivation is accessibility. Users may prefer typing a message, uploading a photograph, or speaking a list instead of manually entering each item. Supporting multiple input methods makes the system more flexible for different situations.</w:t>
      </w:r>
    </w:p>
    <w:p w14:paraId="1F298872"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1.4 Problem Statement</w:t>
      </w:r>
    </w:p>
    <w:p w14:paraId="729815DE" w14:textId="77777777" w:rsidR="00894200" w:rsidRPr="00670C79" w:rsidRDefault="00894200" w:rsidP="00894200">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There is a need for a lightweight, unified system that accepts shopping-related input in multiple everyday formats, including free text, images of handwritten or printed notes, and voice notes, and automatically converts it into a clean, de-duplicated, and category-wise organized shopping list.</w:t>
      </w:r>
    </w:p>
    <w:p w14:paraId="4F8BC776" w14:textId="77777777" w:rsidR="00894200" w:rsidRPr="00670C79" w:rsidRDefault="00894200" w:rsidP="00894200">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Existing methods often require users to manually retype information, separate quantities and units, organize items, and remove repeated entries. These activities consume time and may introduce errors or omissions.</w:t>
      </w:r>
    </w:p>
    <w:p w14:paraId="406FE457" w14:textId="77777777" w:rsidR="00894200" w:rsidRPr="00670C79" w:rsidRDefault="00894200" w:rsidP="00894200">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Shopping List Extractor aims to address this problem by applying NLP techniques to identify item names, quantities, and units; using OCR or speech-to-text conversion when necessary; assigning items to predefined categories; and presenting the resulting list in an editable format.</w:t>
      </w:r>
    </w:p>
    <w:p w14:paraId="79BFEBF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1.5 Need for the Proposed System</w:t>
      </w:r>
    </w:p>
    <w:p w14:paraId="52CCEB7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reduce the time and cognitive effort required to prepare a usable shopping list.</w:t>
      </w:r>
    </w:p>
    <w:p w14:paraId="1A7190F1"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To convert unstructured, informal notes into structured data that can be stored, searched, shared, or exported.</w:t>
      </w:r>
    </w:p>
    <w:p w14:paraId="11D23230"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support multiple input modes (text, image, voice) that reflect how people actually communicate in daily life.</w:t>
      </w:r>
    </w:p>
    <w:p w14:paraId="47DC1D99"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automatically group items by category, making in-store or online shopping faster and more organized.</w:t>
      </w:r>
    </w:p>
    <w:p w14:paraId="62685F5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provide a foundation that can later be extended to budgeting, price comparison, and integration with grocery delivery platforms.</w:t>
      </w:r>
    </w:p>
    <w:p w14:paraId="26E00658" w14:textId="77777777" w:rsidR="00BB18CF" w:rsidRPr="00670C79" w:rsidRDefault="00BB18CF" w:rsidP="00BB18CF">
      <w:pPr>
        <w:pStyle w:val="ListParagraph"/>
        <w:spacing w:after="90" w:line="360" w:lineRule="auto"/>
        <w:ind w:left="500"/>
        <w:jc w:val="both"/>
        <w:rPr>
          <w:rFonts w:ascii="Times New Roman" w:hAnsi="Times New Roman" w:cs="Times New Roman"/>
          <w:color w:val="000000" w:themeColor="text1"/>
          <w:sz w:val="24"/>
          <w:szCs w:val="24"/>
        </w:rPr>
      </w:pPr>
    </w:p>
    <w:p w14:paraId="591E172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1.6 Aim of the Project</w:t>
      </w:r>
    </w:p>
    <w:p w14:paraId="3213CAAE" w14:textId="77777777" w:rsidR="00EE543A" w:rsidRPr="00670C79" w:rsidRDefault="00EE543A" w:rsidP="00EE543A">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aim of this project is to design, develop, and evaluate an intelligent Shopping List Extractor that accepts shopping-related input in the form of free text, images, or voice notes and automatically produces a clean, structured, and categorized shopping list using Natural Language Processing, Optical Character Recognition, and Speech-to-Text technologies.</w:t>
      </w:r>
    </w:p>
    <w:p w14:paraId="3C5331FA" w14:textId="77777777" w:rsidR="00EE543A" w:rsidRPr="00670C79" w:rsidRDefault="00EE543A" w:rsidP="00EE543A">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is intended to minimize manual processing while maintaining user control over the final output. Users can review the extracted items and make corrections when quantities, units, or item names have been interpreted incorrectly</w:t>
      </w:r>
    </w:p>
    <w:p w14:paraId="2A618610"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1.7 Objectives</w:t>
      </w:r>
    </w:p>
    <w:p w14:paraId="7A60D55F"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study existing approaches to information extraction, OCR and speech recognition relevant to list-processing tasks.</w:t>
      </w:r>
    </w:p>
    <w:p w14:paraId="6FE69B3D"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design a system architecture capable of handling text, image and voice inputs in a unified pipeline.</w:t>
      </w:r>
    </w:p>
    <w:p w14:paraId="7CDE6B91"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implement an NLP-based module for extracting item names, quantities and units from informal text.</w:t>
      </w:r>
    </w:p>
    <w:p w14:paraId="7BD195F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implement a categorization module that groups extracted items into meaningful shopping categories.</w:t>
      </w:r>
    </w:p>
    <w:p w14:paraId="3273A536"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implement duplicate detection and quantity-merging logic for repeated items.</w:t>
      </w:r>
    </w:p>
    <w:p w14:paraId="1995D92B"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To develop a simple, usable interface for reviewing, editing and exporting the generated shopping list.</w:t>
      </w:r>
    </w:p>
    <w:p w14:paraId="24B9043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evaluate the accuracy and efficiency of the system against manual list preparation and generic note-taking tools.</w:t>
      </w:r>
    </w:p>
    <w:p w14:paraId="68E3714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1.8 Scope of the Project</w:t>
      </w:r>
    </w:p>
    <w:p w14:paraId="3C3C6BB0" w14:textId="77777777" w:rsidR="00522176" w:rsidRPr="00670C79" w:rsidRDefault="00522176" w:rsidP="0052217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project focuses on extracting shopping-list information from English-language text, printed or clearly handwritten images, and voice notes recorded in reasonably quiet environments. It is primarily designed for common grocery and household items and uses a predefined collection of category labels.</w:t>
      </w:r>
    </w:p>
    <w:p w14:paraId="74FC0777" w14:textId="77777777" w:rsidR="00522176" w:rsidRPr="00670C79" w:rsidRDefault="00522176" w:rsidP="0052217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covers input capture, text conversion where required, preprocessing, item and quantity extraction, categorization, duplicate handling, and list management. Its purpose is to convert unstructured shopping information into a format that users can easily review and maintain.</w:t>
      </w:r>
    </w:p>
    <w:p w14:paraId="03B759D8" w14:textId="77777777" w:rsidR="00522176" w:rsidRPr="00670C79" w:rsidRDefault="00522176" w:rsidP="0052217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current scope does not include real-time product-price comparison, automatic online ordering, integration with specific e-commerce platforms, or comprehensive support for multiple regional languages. The system’s performance also depends on the quality of the submitted text, image, or audio.</w:t>
      </w:r>
    </w:p>
    <w:p w14:paraId="2BFE5F74" w14:textId="77777777" w:rsidR="00522176" w:rsidRPr="00670C79" w:rsidRDefault="00522176" w:rsidP="0052217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These boundaries keep the project manageable while allowing the architecture to be extended in the future. Additional categories, improved language support, more advanced NLP models, and external grocery services could be incorporated as separate enhancements.</w:t>
      </w:r>
    </w:p>
    <w:p w14:paraId="3355A860" w14:textId="77777777" w:rsidR="00BB18CF" w:rsidRPr="00670C79" w:rsidRDefault="00BB18CF" w:rsidP="008756B8">
      <w:pPr>
        <w:spacing w:after="160" w:line="360" w:lineRule="auto"/>
        <w:jc w:val="both"/>
        <w:rPr>
          <w:rFonts w:ascii="Times New Roman" w:hAnsi="Times New Roman" w:cs="Times New Roman"/>
          <w:color w:val="000000" w:themeColor="text1"/>
          <w:sz w:val="24"/>
          <w:szCs w:val="24"/>
        </w:rPr>
      </w:pPr>
    </w:p>
    <w:p w14:paraId="1D06F177"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1.9 Proposed Solution</w:t>
      </w:r>
    </w:p>
    <w:p w14:paraId="7E879452" w14:textId="495633BB" w:rsidR="00522176" w:rsidRPr="00670C79" w:rsidRDefault="00522176" w:rsidP="00522176">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 xml:space="preserve">The proposed solution consists of a modular pipeline with clearly defined </w:t>
      </w:r>
      <w:proofErr w:type="spellStart"/>
      <w:proofErr w:type="gramStart"/>
      <w:r w:rsidRPr="00670C79">
        <w:rPr>
          <w:rFonts w:ascii="Times New Roman" w:hAnsi="Times New Roman" w:cs="Times New Roman"/>
          <w:b w:val="0"/>
          <w:bCs w:val="0"/>
          <w:color w:val="000000" w:themeColor="text1"/>
          <w:sz w:val="24"/>
          <w:szCs w:val="24"/>
        </w:rPr>
        <w:t>responsibilities.First</w:t>
      </w:r>
      <w:proofErr w:type="spellEnd"/>
      <w:proofErr w:type="gramEnd"/>
      <w:r w:rsidRPr="00670C79">
        <w:rPr>
          <w:rFonts w:ascii="Times New Roman" w:hAnsi="Times New Roman" w:cs="Times New Roman"/>
          <w:b w:val="0"/>
          <w:bCs w:val="0"/>
          <w:color w:val="000000" w:themeColor="text1"/>
          <w:sz w:val="24"/>
          <w:szCs w:val="24"/>
        </w:rPr>
        <w:t>, the input capture layer accepts text, an image, or a voice recording. If the input is an image, OCR converts the visible text into machine-readable text. If the input is a voice recording, a speech-recognition component converts the spoken content into text.</w:t>
      </w:r>
    </w:p>
    <w:p w14:paraId="12BB8655" w14:textId="683262F7" w:rsidR="00522176" w:rsidRPr="00670C79" w:rsidRDefault="00522176" w:rsidP="00522176">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 xml:space="preserve">Next, the preprocessing stage normalizes the resulting text. This may include removing unnecessary spaces, standardizing common measurement-unit variations, and preparing the text </w:t>
      </w:r>
      <w:r w:rsidRPr="00670C79">
        <w:rPr>
          <w:rFonts w:ascii="Times New Roman" w:hAnsi="Times New Roman" w:cs="Times New Roman"/>
          <w:b w:val="0"/>
          <w:bCs w:val="0"/>
          <w:color w:val="000000" w:themeColor="text1"/>
          <w:sz w:val="24"/>
          <w:szCs w:val="24"/>
        </w:rPr>
        <w:lastRenderedPageBreak/>
        <w:t xml:space="preserve">for </w:t>
      </w:r>
      <w:proofErr w:type="spellStart"/>
      <w:proofErr w:type="gramStart"/>
      <w:r w:rsidRPr="00670C79">
        <w:rPr>
          <w:rFonts w:ascii="Times New Roman" w:hAnsi="Times New Roman" w:cs="Times New Roman"/>
          <w:b w:val="0"/>
          <w:bCs w:val="0"/>
          <w:color w:val="000000" w:themeColor="text1"/>
          <w:sz w:val="24"/>
          <w:szCs w:val="24"/>
        </w:rPr>
        <w:t>extraction.The</w:t>
      </w:r>
      <w:proofErr w:type="spellEnd"/>
      <w:proofErr w:type="gramEnd"/>
      <w:r w:rsidRPr="00670C79">
        <w:rPr>
          <w:rFonts w:ascii="Times New Roman" w:hAnsi="Times New Roman" w:cs="Times New Roman"/>
          <w:b w:val="0"/>
          <w:bCs w:val="0"/>
          <w:color w:val="000000" w:themeColor="text1"/>
          <w:sz w:val="24"/>
          <w:szCs w:val="24"/>
        </w:rPr>
        <w:t xml:space="preserve"> NLP extraction module identifies item names, quantities, and units using tokenization, named-entity recognition, regular expressions, and rule-based pattern matching. The extracted information is then passed to the categorization module, which assigns each item to a predefined grocery or household category.</w:t>
      </w:r>
    </w:p>
    <w:p w14:paraId="5B087BE5" w14:textId="72893904" w:rsidR="00522176" w:rsidRPr="00670C79" w:rsidRDefault="00522176" w:rsidP="00522176">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shopping-list management module checks for repeated items, merges duplicate where appropriate, and maintains the structured list. Finally, the user can review, edit, save, or export the generated list through the application interface. This modular approach makes the system easier to test and maintain. Each stage can be improved independently without requiring a complete redesign of the application.</w:t>
      </w:r>
    </w:p>
    <w:p w14:paraId="38340264"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1.10 Contributions of the Project</w:t>
      </w:r>
    </w:p>
    <w:p w14:paraId="3E4C836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working end-to-end pipeline that unifies text, image and voice input for shopping-list extraction.</w:t>
      </w:r>
    </w:p>
    <w:p w14:paraId="185AE94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rule-assisted NLP technique for extracting quantities and units from informal, non-grammatical shopping phrases.</w:t>
      </w:r>
    </w:p>
    <w:p w14:paraId="72B42C3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category-mapping module tailored to common grocery and household items.</w:t>
      </w:r>
    </w:p>
    <w:p w14:paraId="051161F9"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An evaluation framework and dataset of everyday shopping notes used to benchmark extraction accuracy.</w:t>
      </w:r>
    </w:p>
    <w:p w14:paraId="06E84A3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working prototype (web-based) demonstrating the complete system in operation.</w:t>
      </w:r>
    </w:p>
    <w:p w14:paraId="18745276"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1.11 Organization of the Report</w:t>
      </w:r>
    </w:p>
    <w:p w14:paraId="418C45F8"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remainder of this report is organized as follows. Chapter 2 reviews existing literature and related systems. Chapter 3 analyses the existing (manual) system and derives requirements for the proposed system. Chapter 4 presents the system analysis and design, including architecture and UML diagrams. Chapter 5 describes the technologies and tools used. Chapter 6 details the proposed methodology and algorithms. Chapter 7 covers the system implementation. Chapter 8 presents results, testing and evaluation. Chapter 9 concludes the report and outlines future scope, followed by references.</w:t>
      </w:r>
    </w:p>
    <w:p w14:paraId="3D651169" w14:textId="3AC41616"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2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LITERATURE REVIEW</w:t>
      </w:r>
    </w:p>
    <w:p w14:paraId="6959CC92"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2.1 Introduction</w:t>
      </w:r>
    </w:p>
    <w:p w14:paraId="05344BBC" w14:textId="77777777" w:rsidR="00862F8E" w:rsidRPr="00670C79" w:rsidRDefault="00862F8E" w:rsidP="00862F8E">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This chapter reviews existing research, systems, and technologies relevant to extracting structured information from unstructured text, images, and speech. The review focuses on Natural Language Processing, Named Entity Recognition, Optical Character Recognition, Automatic Speech Recognition, quantity extraction, and item categorization.</w:t>
      </w:r>
    </w:p>
    <w:p w14:paraId="424A278A" w14:textId="77777777" w:rsidR="00862F8E" w:rsidRPr="00670C79" w:rsidRDefault="00862F8E" w:rsidP="00862F8E">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Literature review is an important part of system development because it helps identify established techniques, understand the limitations of existing solutions, and determine how the proposed system can address an identified problem. In this project, the review focuses on techniques that can transform informal shopping notes into structured information.</w:t>
      </w:r>
    </w:p>
    <w:p w14:paraId="31DBB479" w14:textId="77777777" w:rsidR="00862F8E" w:rsidRPr="00670C79" w:rsidRDefault="00862F8E" w:rsidP="00862F8E">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reviewed technologies provide different capabilities. OCR converts text contained in images into machine-readable form, speech recognition converts spoken language into text, and NLP processes the resulting text to identify relevant information. These components can be integrated into a single workflow to improve the automation of shopping-list preparation.</w:t>
      </w:r>
    </w:p>
    <w:p w14:paraId="5B7BA2B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2.2 Existing Research in the Problem Domain</w:t>
      </w:r>
    </w:p>
    <w:p w14:paraId="70C59CA1" w14:textId="77777777" w:rsidR="00766B5C" w:rsidRPr="00670C79" w:rsidRDefault="00766B5C" w:rsidP="00766B5C">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Named Entity Recognition and Information Extraction are established areas of NLP research. Named Entity Recognition identifies relevant entities within a text and assigns appropriate labels to them. Traditional applications include identifying people, organizations, locations, dates, and other domain-specific information.</w:t>
      </w:r>
    </w:p>
    <w:p w14:paraId="6816CB1D" w14:textId="77777777" w:rsidR="00766B5C" w:rsidRPr="00670C79" w:rsidRDefault="00766B5C" w:rsidP="00766B5C">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Early information-extraction systems frequently used manually designed rules and statistical approaches such as Conditional Random Fields (CRF). Later approaches introduced neural networks and contextual language models, including BERT, to improve the identification of entities in different contexts.</w:t>
      </w:r>
    </w:p>
    <w:p w14:paraId="4D7B16D6" w14:textId="77777777" w:rsidR="00766B5C" w:rsidRPr="00670C79" w:rsidRDefault="00766B5C" w:rsidP="00766B5C">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 xml:space="preserve">Shopping-list extraction presents a specialized challenge because shopping notes often contain incomplete sentences, abbreviations, numbers, and informal expressions. For example, a phrase </w:t>
      </w:r>
      <w:r w:rsidRPr="00670C79">
        <w:rPr>
          <w:rFonts w:ascii="Times New Roman" w:hAnsi="Times New Roman" w:cs="Times New Roman"/>
          <w:b w:val="0"/>
          <w:bCs w:val="0"/>
          <w:color w:val="000000" w:themeColor="text1"/>
          <w:sz w:val="24"/>
          <w:szCs w:val="24"/>
        </w:rPr>
        <w:lastRenderedPageBreak/>
        <w:t>such as “2kg rice, half dozen eggs” does not follow the structure of a conventional sentence. The system must identify quantities and units while preserving their association with the correct items.</w:t>
      </w:r>
    </w:p>
    <w:p w14:paraId="062800E3" w14:textId="77777777" w:rsidR="00766B5C" w:rsidRPr="00670C79" w:rsidRDefault="00766B5C" w:rsidP="00766B5C">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Research on recipe-ingredient parsing is also relevant to this project. Recipe ingredient lines commonly contain quantities, measurement units, and ingredient names. Techniques developed for this type of structured extraction can be adapted to shopping-list processing because the underlying information has a similar organization.</w:t>
      </w:r>
    </w:p>
    <w:p w14:paraId="47B6C295" w14:textId="77777777" w:rsidR="00766B5C" w:rsidRPr="00670C79" w:rsidRDefault="00766B5C" w:rsidP="00766B5C">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However, shopping lists may contain non-food products, cleaning supplies, personal-care products, and other household items. Therefore, the proposed system requires a broader item vocabulary and categorization rules than a parser designed exclusively for recipe ingredients.</w:t>
      </w:r>
    </w:p>
    <w:p w14:paraId="495397DC" w14:textId="77777777" w:rsidR="00766B5C" w:rsidRPr="00670C79" w:rsidRDefault="00766B5C" w:rsidP="00766B5C">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Rule-based and machine-learning approaches offer complementary advantages. Rule-based methods can identify predictable patterns, such as a number followed by a measurement unit, while machine-learning methods can help recognize entities from contextual patterns. A hybrid approach can provide a practical balance between interpretability, implementation complexity, and flexibility.</w:t>
      </w:r>
    </w:p>
    <w:p w14:paraId="3CA844C2" w14:textId="77777777" w:rsidR="00B24FA1"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2.3 Review of Existing Systems</w:t>
      </w:r>
    </w:p>
    <w:p w14:paraId="769C4F2B" w14:textId="33589466" w:rsidR="00B24FA1" w:rsidRPr="00670C79" w:rsidRDefault="00B24FA1" w:rsidP="00B24FA1">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Existing applications provide several features related to shopping-list creation, but their capabilities differ according to their primary purpose.</w:t>
      </w:r>
    </w:p>
    <w:p w14:paraId="65961C6E" w14:textId="77777777" w:rsidR="00B24FA1" w:rsidRPr="00670C79" w:rsidRDefault="00B24FA1" w:rsidP="00B24FA1">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Generic note-taking applications such as Notes, Google Keep, and Notion allow users to record information, create checklists, and organize notes. However, list entries are generally stored as text, so users may need to identify quantities, organize categories, and remove duplicates manually.</w:t>
      </w:r>
    </w:p>
    <w:p w14:paraId="4ACD92E2" w14:textId="77777777" w:rsidR="00B24FA1" w:rsidRPr="00670C79" w:rsidRDefault="00B24FA1" w:rsidP="00B24FA1">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val="0"/>
          <w:bCs w:val="0"/>
          <w:color w:val="000000" w:themeColor="text1"/>
          <w:sz w:val="24"/>
          <w:szCs w:val="24"/>
        </w:rPr>
        <w:t xml:space="preserve">Dedicated grocery-list applications such as </w:t>
      </w:r>
      <w:proofErr w:type="spellStart"/>
      <w:r w:rsidRPr="00670C79">
        <w:rPr>
          <w:rFonts w:ascii="Times New Roman" w:hAnsi="Times New Roman" w:cs="Times New Roman"/>
          <w:b w:val="0"/>
          <w:bCs w:val="0"/>
          <w:color w:val="000000" w:themeColor="text1"/>
          <w:sz w:val="24"/>
          <w:szCs w:val="24"/>
        </w:rPr>
        <w:t>AnyList</w:t>
      </w:r>
      <w:proofErr w:type="spellEnd"/>
      <w:r w:rsidRPr="00670C79">
        <w:rPr>
          <w:rFonts w:ascii="Times New Roman" w:hAnsi="Times New Roman" w:cs="Times New Roman"/>
          <w:b w:val="0"/>
          <w:bCs w:val="0"/>
          <w:color w:val="000000" w:themeColor="text1"/>
          <w:sz w:val="24"/>
          <w:szCs w:val="24"/>
        </w:rPr>
        <w:t>, Out of Milk, and Bring! focus on organizing grocery items. They provide list-management features and may support category-based organization. Nevertheless, the level of automatic extraction from complete, unstructured shopping notes varies between applications</w:t>
      </w:r>
      <w:r w:rsidRPr="00670C79">
        <w:rPr>
          <w:rFonts w:ascii="Times New Roman" w:hAnsi="Times New Roman" w:cs="Times New Roman"/>
          <w:color w:val="000000" w:themeColor="text1"/>
          <w:sz w:val="24"/>
          <w:szCs w:val="24"/>
        </w:rPr>
        <w:t>.</w:t>
      </w:r>
    </w:p>
    <w:p w14:paraId="4B88C9A8" w14:textId="77777777" w:rsidR="00B24FA1" w:rsidRPr="00670C79" w:rsidRDefault="00B24FA1" w:rsidP="00B24FA1">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 xml:space="preserve">Voice assistants such as Google Assistant and Amazon Alexa allow users to add items through spoken commands. These systems can simplify individual item entry, but </w:t>
      </w:r>
      <w:proofErr w:type="gramStart"/>
      <w:r w:rsidRPr="00670C79">
        <w:rPr>
          <w:rFonts w:ascii="Times New Roman" w:hAnsi="Times New Roman" w:cs="Times New Roman"/>
          <w:b w:val="0"/>
          <w:bCs w:val="0"/>
          <w:color w:val="000000" w:themeColor="text1"/>
          <w:sz w:val="24"/>
          <w:szCs w:val="24"/>
        </w:rPr>
        <w:t>processing</w:t>
      </w:r>
      <w:proofErr w:type="gramEnd"/>
      <w:r w:rsidRPr="00670C79">
        <w:rPr>
          <w:rFonts w:ascii="Times New Roman" w:hAnsi="Times New Roman" w:cs="Times New Roman"/>
          <w:b w:val="0"/>
          <w:bCs w:val="0"/>
          <w:color w:val="000000" w:themeColor="text1"/>
          <w:sz w:val="24"/>
          <w:szCs w:val="24"/>
        </w:rPr>
        <w:t xml:space="preserve"> a complete </w:t>
      </w:r>
      <w:r w:rsidRPr="00670C79">
        <w:rPr>
          <w:rFonts w:ascii="Times New Roman" w:hAnsi="Times New Roman" w:cs="Times New Roman"/>
          <w:b w:val="0"/>
          <w:bCs w:val="0"/>
          <w:color w:val="000000" w:themeColor="text1"/>
          <w:sz w:val="24"/>
          <w:szCs w:val="24"/>
        </w:rPr>
        <w:lastRenderedPageBreak/>
        <w:t>informal list and consistently extracting item names, quantities, and units is a different requirement.</w:t>
      </w:r>
    </w:p>
    <w:p w14:paraId="59AD1EE7" w14:textId="77777777" w:rsidR="00B24FA1" w:rsidRPr="00670C79" w:rsidRDefault="00B24FA1" w:rsidP="00B24FA1">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Recipe and ingredient-parsing systems focus on extracting structured information from ingredient descriptions. They provide useful techniques for identifying quantities, units, and food items. Their main limitation for this project is that they are generally designed for recipe-related text rather than general household shopping.</w:t>
      </w:r>
    </w:p>
    <w:p w14:paraId="61875AD5" w14:textId="77777777" w:rsidR="00B24FA1" w:rsidRPr="00670C79" w:rsidRDefault="00B24FA1" w:rsidP="00B24FA1">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proposed Shopping List Extractor combines the relevant aspects of these systems. It aims to accept multiple input formats, extract structured information, categorize items, and manage duplicates within one workflow. The emphasis is on reducing manual effort between receiving a shopping note and obtaining a usable shopping list.</w:t>
      </w:r>
    </w:p>
    <w:p w14:paraId="482BBAEB" w14:textId="20B49232" w:rsidR="00B24FA1" w:rsidRPr="00670C79" w:rsidRDefault="00B24FA1" w:rsidP="008756B8">
      <w:pPr>
        <w:pStyle w:val="Heading2"/>
        <w:spacing w:before="260" w:after="150" w:line="360" w:lineRule="auto"/>
        <w:jc w:val="both"/>
        <w:rPr>
          <w:rFonts w:ascii="Times New Roman" w:hAnsi="Times New Roman" w:cs="Times New Roman"/>
          <w:b w:val="0"/>
          <w:bCs w:val="0"/>
          <w:color w:val="000000" w:themeColor="text1"/>
          <w:sz w:val="24"/>
          <w:szCs w:val="24"/>
        </w:rPr>
      </w:pPr>
    </w:p>
    <w:p w14:paraId="49D5F8FB" w14:textId="49116DA6"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2.4 Review of Existing Technologies</w:t>
      </w:r>
    </w:p>
    <w:p w14:paraId="139A33B3" w14:textId="0405F5D6" w:rsidR="00565C3D" w:rsidRPr="00670C79" w:rsidRDefault="008B541D" w:rsidP="00565C3D">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w:t>
      </w:r>
      <w:r w:rsidR="00565C3D" w:rsidRPr="00670C79">
        <w:rPr>
          <w:rFonts w:ascii="Times New Roman" w:hAnsi="Times New Roman" w:cs="Times New Roman"/>
          <w:color w:val="000000" w:themeColor="text1"/>
          <w:sz w:val="24"/>
          <w:szCs w:val="24"/>
        </w:rPr>
        <w:t>Optical Character Recognition (OCR)</w:t>
      </w:r>
    </w:p>
    <w:p w14:paraId="63912EB2" w14:textId="506A2855" w:rsidR="00565C3D" w:rsidRPr="00670C79" w:rsidRDefault="00565C3D" w:rsidP="008B541D">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OCR is used to identify characters and words in images and convert them into machine-readable text. In this project, OCR supports the processing of photographs or scanned copies of shopping notes. Tesseract OCR is an open-source OCR engine that can be used for document digitization.</w:t>
      </w:r>
    </w:p>
    <w:p w14:paraId="53B94425" w14:textId="77777777" w:rsidR="00565C3D" w:rsidRPr="00670C79" w:rsidRDefault="00565C3D" w:rsidP="008B541D">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OCR performance depends on image quality, lighting, resolution, handwriting clarity, and the layout of the text. Blurred images or unusual handwriting may produce recognition errors. Therefore, the extracted text should be normalized and checked before being passed to the NLP module.</w:t>
      </w:r>
    </w:p>
    <w:p w14:paraId="05782559" w14:textId="1E9F4B89" w:rsidR="00565C3D" w:rsidRPr="00670C79" w:rsidRDefault="008B541D" w:rsidP="00565C3D">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2. </w:t>
      </w:r>
      <w:r w:rsidR="00565C3D" w:rsidRPr="00670C79">
        <w:rPr>
          <w:rFonts w:ascii="Times New Roman" w:hAnsi="Times New Roman" w:cs="Times New Roman"/>
          <w:color w:val="000000" w:themeColor="text1"/>
          <w:sz w:val="24"/>
          <w:szCs w:val="24"/>
        </w:rPr>
        <w:t>Speech-to-Text and Automatic Speech Recognition</w:t>
      </w:r>
    </w:p>
    <w:p w14:paraId="6D3D7C01" w14:textId="77777777" w:rsidR="00565C3D" w:rsidRPr="00670C79" w:rsidRDefault="00565C3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Automatic Speech Recognition converts spoken language into text. This technology allows users to dictate shopping lists rather than type them manually. Speech-to-text systems may use acoustic information and language models to determine the words spoken by a user.</w:t>
      </w:r>
    </w:p>
    <w:p w14:paraId="6ACB26CD" w14:textId="77777777" w:rsidR="00565C3D" w:rsidRPr="00670C79" w:rsidRDefault="00565C3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lastRenderedPageBreak/>
        <w:t>The quality of transcription depends on pronunciation, background noise, speaking speed, and the recognition system used. Errors in recognizing quantities are particularly important because changing a number can change the meaning of an entire shopping entry. The system should therefore allow users to review the resulting list.</w:t>
      </w:r>
    </w:p>
    <w:p w14:paraId="0E9C6ACE" w14:textId="01D9B7DA" w:rsidR="00565C3D" w:rsidRPr="00670C79" w:rsidRDefault="008B541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color w:val="000000" w:themeColor="text1"/>
          <w:sz w:val="24"/>
          <w:szCs w:val="24"/>
        </w:rPr>
        <w:t>3.</w:t>
      </w:r>
      <w:r w:rsidR="00565C3D" w:rsidRPr="00670C79">
        <w:rPr>
          <w:rFonts w:ascii="Times New Roman" w:hAnsi="Times New Roman" w:cs="Times New Roman"/>
          <w:color w:val="000000" w:themeColor="text1"/>
          <w:sz w:val="24"/>
          <w:szCs w:val="24"/>
        </w:rPr>
        <w:t>Natural Language Processing Libraries</w:t>
      </w:r>
    </w:p>
    <w:p w14:paraId="21BA1CB5" w14:textId="77777777" w:rsidR="00565C3D" w:rsidRPr="00670C79" w:rsidRDefault="00565C3D" w:rsidP="008B541D">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 xml:space="preserve">NLP libraries provide tools for processing text and extracting linguistic information. </w:t>
      </w:r>
      <w:proofErr w:type="spellStart"/>
      <w:r w:rsidRPr="00670C79">
        <w:rPr>
          <w:rFonts w:ascii="Times New Roman" w:hAnsi="Times New Roman" w:cs="Times New Roman"/>
          <w:b w:val="0"/>
          <w:bCs w:val="0"/>
          <w:color w:val="000000" w:themeColor="text1"/>
          <w:sz w:val="24"/>
          <w:szCs w:val="24"/>
        </w:rPr>
        <w:t>spaCy</w:t>
      </w:r>
      <w:proofErr w:type="spellEnd"/>
      <w:r w:rsidRPr="00670C79">
        <w:rPr>
          <w:rFonts w:ascii="Times New Roman" w:hAnsi="Times New Roman" w:cs="Times New Roman"/>
          <w:b w:val="0"/>
          <w:bCs w:val="0"/>
          <w:color w:val="000000" w:themeColor="text1"/>
          <w:sz w:val="24"/>
          <w:szCs w:val="24"/>
        </w:rPr>
        <w:t xml:space="preserve"> supports tokenization, linguistic processing, entity recognition, and rule-based matching. These capabilities are useful for identifying item names and recognizing predictable quantity and unit patterns.</w:t>
      </w:r>
    </w:p>
    <w:p w14:paraId="7BEC043F" w14:textId="77777777" w:rsidR="00565C3D" w:rsidRPr="00670C79" w:rsidRDefault="00565C3D" w:rsidP="008B541D">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NLTK is another library that provides common NLP functions, including tokenization and linguistic analysis. The selection of a library depends on the requirements of the application, the complexity of the extraction task, and the available development resources.</w:t>
      </w:r>
    </w:p>
    <w:p w14:paraId="286BE371" w14:textId="7395C71E" w:rsidR="00565C3D" w:rsidRPr="00670C79" w:rsidRDefault="008B541D" w:rsidP="00565C3D">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4. </w:t>
      </w:r>
      <w:r w:rsidR="00565C3D" w:rsidRPr="00670C79">
        <w:rPr>
          <w:rFonts w:ascii="Times New Roman" w:hAnsi="Times New Roman" w:cs="Times New Roman"/>
          <w:color w:val="000000" w:themeColor="text1"/>
          <w:sz w:val="24"/>
          <w:szCs w:val="24"/>
        </w:rPr>
        <w:t>Rule-Based Pattern Matching</w:t>
      </w:r>
    </w:p>
    <w:p w14:paraId="4E0137F2" w14:textId="77777777" w:rsidR="00565C3D" w:rsidRPr="00670C79" w:rsidRDefault="00565C3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Rule-based pattern matching identifies information by applying predefined conditions to text. Regular expressions can identify numeric expressions, decimal values, and common quantity-unit combinations.</w:t>
      </w:r>
    </w:p>
    <w:p w14:paraId="1FCC2D36" w14:textId="77777777" w:rsidR="00565C3D" w:rsidRPr="00670C79" w:rsidRDefault="00565C3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For example, patterns can be designed to recognize expressions such as “2 kg,” “500 grams,” and “1 litre.” Additional rules can handle textual quantities such as “two packets” or “half kg.”</w:t>
      </w:r>
    </w:p>
    <w:p w14:paraId="76EF327A" w14:textId="77777777" w:rsidR="00565C3D" w:rsidRPr="00670C79" w:rsidRDefault="00565C3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Rule-based methods are particularly useful when the expected information follows a relatively predictable structure. However, they may not recognize unfamiliar wording or ambiguous expressions unless appropriate rules are added.</w:t>
      </w:r>
    </w:p>
    <w:p w14:paraId="5170658F" w14:textId="6141DB20" w:rsidR="00565C3D" w:rsidRPr="00670C79" w:rsidRDefault="008B541D" w:rsidP="00565C3D">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5. </w:t>
      </w:r>
      <w:r w:rsidR="00565C3D" w:rsidRPr="00670C79">
        <w:rPr>
          <w:rFonts w:ascii="Times New Roman" w:hAnsi="Times New Roman" w:cs="Times New Roman"/>
          <w:color w:val="000000" w:themeColor="text1"/>
          <w:sz w:val="24"/>
          <w:szCs w:val="24"/>
        </w:rPr>
        <w:t>Hybrid Information Extraction</w:t>
      </w:r>
    </w:p>
    <w:p w14:paraId="5FF506E0" w14:textId="77777777" w:rsidR="00565C3D" w:rsidRPr="00670C79" w:rsidRDefault="00565C3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 hybrid approach combines rule-based processing with entity recognition or machine-learning techniques. Rules can handle predictable quantities and units, while item dictionaries and contextual recognition can support the identification of item names.</w:t>
      </w:r>
    </w:p>
    <w:p w14:paraId="06350EA5" w14:textId="11524A22" w:rsidR="00565C3D" w:rsidRPr="00670C79" w:rsidRDefault="00565C3D"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val="0"/>
          <w:bCs w:val="0"/>
          <w:color w:val="000000" w:themeColor="text1"/>
          <w:sz w:val="24"/>
          <w:szCs w:val="24"/>
        </w:rPr>
        <w:lastRenderedPageBreak/>
        <w:t>This approach is appropriate for the proposed system because shopping notes contain both structured patterns and informal language. It also allows developers to improve individual extraction rules without retraining an entire model</w:t>
      </w:r>
      <w:r w:rsidRPr="00670C79">
        <w:rPr>
          <w:rFonts w:ascii="Times New Roman" w:hAnsi="Times New Roman" w:cs="Times New Roman"/>
          <w:color w:val="000000" w:themeColor="text1"/>
          <w:sz w:val="24"/>
          <w:szCs w:val="24"/>
        </w:rPr>
        <w:t>.</w:t>
      </w:r>
    </w:p>
    <w:p w14:paraId="7233B2F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2.5 Comparative Analysis of Existing Approaches</w:t>
      </w:r>
    </w:p>
    <w:p w14:paraId="44662D29"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comparison of the approaches reviewed above shows a clear gap: systems that handle multi-modal input (text, image, voice) generally lack the structured extraction of quantities/units and category assignment, while systems that perform structured extraction (recipe parsers) are limited to a single input mode (text) and a narrow domain (cooking ingredients). Table 2.1 summarizes this comparison across key criteria.</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1998"/>
        <w:gridCol w:w="1271"/>
        <w:gridCol w:w="1633"/>
        <w:gridCol w:w="1619"/>
        <w:gridCol w:w="1334"/>
        <w:gridCol w:w="1495"/>
      </w:tblGrid>
      <w:tr w:rsidR="00736B2D" w:rsidRPr="00670C79" w14:paraId="601784A2" w14:textId="77777777">
        <w:trPr>
          <w:tblHeader/>
        </w:trPr>
        <w:tc>
          <w:tcPr>
            <w:tcW w:w="2200" w:type="dxa"/>
            <w:shd w:val="clear" w:color="auto" w:fill="2C5B8A"/>
            <w:tcMar>
              <w:top w:w="80" w:type="dxa"/>
              <w:left w:w="100" w:type="dxa"/>
              <w:bottom w:w="80" w:type="dxa"/>
              <w:right w:w="100" w:type="dxa"/>
            </w:tcMar>
            <w:vAlign w:val="center"/>
          </w:tcPr>
          <w:p w14:paraId="1EDF5FF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Criteria</w:t>
            </w:r>
          </w:p>
        </w:tc>
        <w:tc>
          <w:tcPr>
            <w:tcW w:w="1500" w:type="dxa"/>
            <w:shd w:val="clear" w:color="auto" w:fill="2C5B8A"/>
            <w:tcMar>
              <w:top w:w="80" w:type="dxa"/>
              <w:left w:w="100" w:type="dxa"/>
              <w:bottom w:w="80" w:type="dxa"/>
              <w:right w:w="100" w:type="dxa"/>
            </w:tcMar>
            <w:vAlign w:val="center"/>
          </w:tcPr>
          <w:p w14:paraId="7A71CAB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Notes Apps</w:t>
            </w:r>
          </w:p>
        </w:tc>
        <w:tc>
          <w:tcPr>
            <w:tcW w:w="1900" w:type="dxa"/>
            <w:shd w:val="clear" w:color="auto" w:fill="2C5B8A"/>
            <w:tcMar>
              <w:top w:w="80" w:type="dxa"/>
              <w:left w:w="100" w:type="dxa"/>
              <w:bottom w:w="80" w:type="dxa"/>
              <w:right w:w="100" w:type="dxa"/>
            </w:tcMar>
            <w:vAlign w:val="center"/>
          </w:tcPr>
          <w:p w14:paraId="7A7BBB7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Grocery List Apps</w:t>
            </w:r>
          </w:p>
        </w:tc>
        <w:tc>
          <w:tcPr>
            <w:tcW w:w="1800" w:type="dxa"/>
            <w:shd w:val="clear" w:color="auto" w:fill="2C5B8A"/>
            <w:tcMar>
              <w:top w:w="80" w:type="dxa"/>
              <w:left w:w="100" w:type="dxa"/>
              <w:bottom w:w="80" w:type="dxa"/>
              <w:right w:w="100" w:type="dxa"/>
            </w:tcMar>
            <w:vAlign w:val="center"/>
          </w:tcPr>
          <w:p w14:paraId="77D348A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Voice Assistants</w:t>
            </w:r>
          </w:p>
        </w:tc>
        <w:tc>
          <w:tcPr>
            <w:tcW w:w="1500" w:type="dxa"/>
            <w:shd w:val="clear" w:color="auto" w:fill="2C5B8A"/>
            <w:tcMar>
              <w:top w:w="80" w:type="dxa"/>
              <w:left w:w="100" w:type="dxa"/>
              <w:bottom w:w="80" w:type="dxa"/>
              <w:right w:w="100" w:type="dxa"/>
            </w:tcMar>
            <w:vAlign w:val="center"/>
          </w:tcPr>
          <w:p w14:paraId="7F96FDB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Recipe Parsers</w:t>
            </w:r>
          </w:p>
        </w:tc>
        <w:tc>
          <w:tcPr>
            <w:tcW w:w="1650" w:type="dxa"/>
            <w:shd w:val="clear" w:color="auto" w:fill="2C5B8A"/>
            <w:tcMar>
              <w:top w:w="80" w:type="dxa"/>
              <w:left w:w="100" w:type="dxa"/>
              <w:bottom w:w="80" w:type="dxa"/>
              <w:right w:w="100" w:type="dxa"/>
            </w:tcMar>
            <w:vAlign w:val="center"/>
          </w:tcPr>
          <w:p w14:paraId="5E90479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Proposed System</w:t>
            </w:r>
          </w:p>
        </w:tc>
      </w:tr>
      <w:tr w:rsidR="00736B2D" w:rsidRPr="00670C79" w14:paraId="0B23B565" w14:textId="77777777">
        <w:tc>
          <w:tcPr>
            <w:tcW w:w="2200" w:type="dxa"/>
            <w:tcMar>
              <w:top w:w="80" w:type="dxa"/>
              <w:left w:w="100" w:type="dxa"/>
              <w:bottom w:w="80" w:type="dxa"/>
              <w:right w:w="100" w:type="dxa"/>
            </w:tcMar>
            <w:vAlign w:val="center"/>
          </w:tcPr>
          <w:p w14:paraId="014822B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Free-text input</w:t>
            </w:r>
          </w:p>
        </w:tc>
        <w:tc>
          <w:tcPr>
            <w:tcW w:w="1500" w:type="dxa"/>
            <w:tcMar>
              <w:top w:w="80" w:type="dxa"/>
              <w:left w:w="100" w:type="dxa"/>
              <w:bottom w:w="80" w:type="dxa"/>
              <w:right w:w="100" w:type="dxa"/>
            </w:tcMar>
            <w:vAlign w:val="center"/>
          </w:tcPr>
          <w:p w14:paraId="476823C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c>
          <w:tcPr>
            <w:tcW w:w="1900" w:type="dxa"/>
            <w:tcMar>
              <w:top w:w="80" w:type="dxa"/>
              <w:left w:w="100" w:type="dxa"/>
              <w:bottom w:w="80" w:type="dxa"/>
              <w:right w:w="100" w:type="dxa"/>
            </w:tcMar>
            <w:vAlign w:val="center"/>
          </w:tcPr>
          <w:p w14:paraId="0131D26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Partial</w:t>
            </w:r>
          </w:p>
        </w:tc>
        <w:tc>
          <w:tcPr>
            <w:tcW w:w="1800" w:type="dxa"/>
            <w:tcMar>
              <w:top w:w="80" w:type="dxa"/>
              <w:left w:w="100" w:type="dxa"/>
              <w:bottom w:w="80" w:type="dxa"/>
              <w:right w:w="100" w:type="dxa"/>
            </w:tcMar>
            <w:vAlign w:val="center"/>
          </w:tcPr>
          <w:p w14:paraId="6F618C7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 (voice only)</w:t>
            </w:r>
          </w:p>
        </w:tc>
        <w:tc>
          <w:tcPr>
            <w:tcW w:w="1500" w:type="dxa"/>
            <w:tcMar>
              <w:top w:w="80" w:type="dxa"/>
              <w:left w:w="100" w:type="dxa"/>
              <w:bottom w:w="80" w:type="dxa"/>
              <w:right w:w="100" w:type="dxa"/>
            </w:tcMar>
            <w:vAlign w:val="center"/>
          </w:tcPr>
          <w:p w14:paraId="0C55886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c>
          <w:tcPr>
            <w:tcW w:w="1650" w:type="dxa"/>
            <w:tcMar>
              <w:top w:w="80" w:type="dxa"/>
              <w:left w:w="100" w:type="dxa"/>
              <w:bottom w:w="80" w:type="dxa"/>
              <w:right w:w="100" w:type="dxa"/>
            </w:tcMar>
            <w:vAlign w:val="center"/>
          </w:tcPr>
          <w:p w14:paraId="485F4D4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r>
      <w:tr w:rsidR="00736B2D" w:rsidRPr="00670C79" w14:paraId="25E3649F" w14:textId="77777777">
        <w:tc>
          <w:tcPr>
            <w:tcW w:w="2200" w:type="dxa"/>
            <w:shd w:val="clear" w:color="auto" w:fill="F2F6FA"/>
            <w:tcMar>
              <w:top w:w="80" w:type="dxa"/>
              <w:left w:w="100" w:type="dxa"/>
              <w:bottom w:w="80" w:type="dxa"/>
              <w:right w:w="100" w:type="dxa"/>
            </w:tcMar>
            <w:vAlign w:val="center"/>
          </w:tcPr>
          <w:p w14:paraId="73F2A40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Image (OCR) input</w:t>
            </w:r>
          </w:p>
        </w:tc>
        <w:tc>
          <w:tcPr>
            <w:tcW w:w="1500" w:type="dxa"/>
            <w:shd w:val="clear" w:color="auto" w:fill="F2F6FA"/>
            <w:tcMar>
              <w:top w:w="80" w:type="dxa"/>
              <w:left w:w="100" w:type="dxa"/>
              <w:bottom w:w="80" w:type="dxa"/>
              <w:right w:w="100" w:type="dxa"/>
            </w:tcMar>
            <w:vAlign w:val="center"/>
          </w:tcPr>
          <w:p w14:paraId="3E8C880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900" w:type="dxa"/>
            <w:shd w:val="clear" w:color="auto" w:fill="F2F6FA"/>
            <w:tcMar>
              <w:top w:w="80" w:type="dxa"/>
              <w:left w:w="100" w:type="dxa"/>
              <w:bottom w:w="80" w:type="dxa"/>
              <w:right w:w="100" w:type="dxa"/>
            </w:tcMar>
            <w:vAlign w:val="center"/>
          </w:tcPr>
          <w:p w14:paraId="304C21F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800" w:type="dxa"/>
            <w:shd w:val="clear" w:color="auto" w:fill="F2F6FA"/>
            <w:tcMar>
              <w:top w:w="80" w:type="dxa"/>
              <w:left w:w="100" w:type="dxa"/>
              <w:bottom w:w="80" w:type="dxa"/>
              <w:right w:w="100" w:type="dxa"/>
            </w:tcMar>
            <w:vAlign w:val="center"/>
          </w:tcPr>
          <w:p w14:paraId="73C06A0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500" w:type="dxa"/>
            <w:shd w:val="clear" w:color="auto" w:fill="F2F6FA"/>
            <w:tcMar>
              <w:top w:w="80" w:type="dxa"/>
              <w:left w:w="100" w:type="dxa"/>
              <w:bottom w:w="80" w:type="dxa"/>
              <w:right w:w="100" w:type="dxa"/>
            </w:tcMar>
            <w:vAlign w:val="center"/>
          </w:tcPr>
          <w:p w14:paraId="37B18D0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650" w:type="dxa"/>
            <w:shd w:val="clear" w:color="auto" w:fill="F2F6FA"/>
            <w:tcMar>
              <w:top w:w="80" w:type="dxa"/>
              <w:left w:w="100" w:type="dxa"/>
              <w:bottom w:w="80" w:type="dxa"/>
              <w:right w:w="100" w:type="dxa"/>
            </w:tcMar>
            <w:vAlign w:val="center"/>
          </w:tcPr>
          <w:p w14:paraId="317D103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r>
      <w:tr w:rsidR="00736B2D" w:rsidRPr="00670C79" w14:paraId="6CF71B39" w14:textId="77777777">
        <w:tc>
          <w:tcPr>
            <w:tcW w:w="2200" w:type="dxa"/>
            <w:tcMar>
              <w:top w:w="80" w:type="dxa"/>
              <w:left w:w="100" w:type="dxa"/>
              <w:bottom w:w="80" w:type="dxa"/>
              <w:right w:w="100" w:type="dxa"/>
            </w:tcMar>
            <w:vAlign w:val="center"/>
          </w:tcPr>
          <w:p w14:paraId="1F97F76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Voice input</w:t>
            </w:r>
          </w:p>
        </w:tc>
        <w:tc>
          <w:tcPr>
            <w:tcW w:w="1500" w:type="dxa"/>
            <w:tcMar>
              <w:top w:w="80" w:type="dxa"/>
              <w:left w:w="100" w:type="dxa"/>
              <w:bottom w:w="80" w:type="dxa"/>
              <w:right w:w="100" w:type="dxa"/>
            </w:tcMar>
            <w:vAlign w:val="center"/>
          </w:tcPr>
          <w:p w14:paraId="23FB543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900" w:type="dxa"/>
            <w:tcMar>
              <w:top w:w="80" w:type="dxa"/>
              <w:left w:w="100" w:type="dxa"/>
              <w:bottom w:w="80" w:type="dxa"/>
              <w:right w:w="100" w:type="dxa"/>
            </w:tcMar>
            <w:vAlign w:val="center"/>
          </w:tcPr>
          <w:p w14:paraId="7BDA3FA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Partial</w:t>
            </w:r>
          </w:p>
        </w:tc>
        <w:tc>
          <w:tcPr>
            <w:tcW w:w="1800" w:type="dxa"/>
            <w:tcMar>
              <w:top w:w="80" w:type="dxa"/>
              <w:left w:w="100" w:type="dxa"/>
              <w:bottom w:w="80" w:type="dxa"/>
              <w:right w:w="100" w:type="dxa"/>
            </w:tcMar>
            <w:vAlign w:val="center"/>
          </w:tcPr>
          <w:p w14:paraId="7EC8F80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c>
          <w:tcPr>
            <w:tcW w:w="1500" w:type="dxa"/>
            <w:tcMar>
              <w:top w:w="80" w:type="dxa"/>
              <w:left w:w="100" w:type="dxa"/>
              <w:bottom w:w="80" w:type="dxa"/>
              <w:right w:w="100" w:type="dxa"/>
            </w:tcMar>
            <w:vAlign w:val="center"/>
          </w:tcPr>
          <w:p w14:paraId="7EE0293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650" w:type="dxa"/>
            <w:tcMar>
              <w:top w:w="80" w:type="dxa"/>
              <w:left w:w="100" w:type="dxa"/>
              <w:bottom w:w="80" w:type="dxa"/>
              <w:right w:w="100" w:type="dxa"/>
            </w:tcMar>
            <w:vAlign w:val="center"/>
          </w:tcPr>
          <w:p w14:paraId="789AFD5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r>
      <w:tr w:rsidR="00736B2D" w:rsidRPr="00670C79" w14:paraId="7042303E" w14:textId="77777777">
        <w:tc>
          <w:tcPr>
            <w:tcW w:w="2200" w:type="dxa"/>
            <w:shd w:val="clear" w:color="auto" w:fill="F2F6FA"/>
            <w:tcMar>
              <w:top w:w="80" w:type="dxa"/>
              <w:left w:w="100" w:type="dxa"/>
              <w:bottom w:w="80" w:type="dxa"/>
              <w:right w:w="100" w:type="dxa"/>
            </w:tcMar>
            <w:vAlign w:val="center"/>
          </w:tcPr>
          <w:p w14:paraId="5EDC415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Quantity/unit extraction</w:t>
            </w:r>
          </w:p>
        </w:tc>
        <w:tc>
          <w:tcPr>
            <w:tcW w:w="1500" w:type="dxa"/>
            <w:shd w:val="clear" w:color="auto" w:fill="F2F6FA"/>
            <w:tcMar>
              <w:top w:w="80" w:type="dxa"/>
              <w:left w:w="100" w:type="dxa"/>
              <w:bottom w:w="80" w:type="dxa"/>
              <w:right w:w="100" w:type="dxa"/>
            </w:tcMar>
            <w:vAlign w:val="center"/>
          </w:tcPr>
          <w:p w14:paraId="42C33BC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900" w:type="dxa"/>
            <w:shd w:val="clear" w:color="auto" w:fill="F2F6FA"/>
            <w:tcMar>
              <w:top w:w="80" w:type="dxa"/>
              <w:left w:w="100" w:type="dxa"/>
              <w:bottom w:w="80" w:type="dxa"/>
              <w:right w:w="100" w:type="dxa"/>
            </w:tcMar>
            <w:vAlign w:val="center"/>
          </w:tcPr>
          <w:p w14:paraId="56DA5D8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800" w:type="dxa"/>
            <w:shd w:val="clear" w:color="auto" w:fill="F2F6FA"/>
            <w:tcMar>
              <w:top w:w="80" w:type="dxa"/>
              <w:left w:w="100" w:type="dxa"/>
              <w:bottom w:w="80" w:type="dxa"/>
              <w:right w:w="100" w:type="dxa"/>
            </w:tcMar>
            <w:vAlign w:val="center"/>
          </w:tcPr>
          <w:p w14:paraId="1243AC8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500" w:type="dxa"/>
            <w:shd w:val="clear" w:color="auto" w:fill="F2F6FA"/>
            <w:tcMar>
              <w:top w:w="80" w:type="dxa"/>
              <w:left w:w="100" w:type="dxa"/>
              <w:bottom w:w="80" w:type="dxa"/>
              <w:right w:w="100" w:type="dxa"/>
            </w:tcMar>
            <w:vAlign w:val="center"/>
          </w:tcPr>
          <w:p w14:paraId="493ED41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c>
          <w:tcPr>
            <w:tcW w:w="1650" w:type="dxa"/>
            <w:shd w:val="clear" w:color="auto" w:fill="F2F6FA"/>
            <w:tcMar>
              <w:top w:w="80" w:type="dxa"/>
              <w:left w:w="100" w:type="dxa"/>
              <w:bottom w:w="80" w:type="dxa"/>
              <w:right w:w="100" w:type="dxa"/>
            </w:tcMar>
            <w:vAlign w:val="center"/>
          </w:tcPr>
          <w:p w14:paraId="0A5B6BC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r>
      <w:tr w:rsidR="00736B2D" w:rsidRPr="00670C79" w14:paraId="3A74FC61" w14:textId="77777777">
        <w:tc>
          <w:tcPr>
            <w:tcW w:w="2200" w:type="dxa"/>
            <w:tcMar>
              <w:top w:w="80" w:type="dxa"/>
              <w:left w:w="100" w:type="dxa"/>
              <w:bottom w:w="80" w:type="dxa"/>
              <w:right w:w="100" w:type="dxa"/>
            </w:tcMar>
            <w:vAlign w:val="center"/>
          </w:tcPr>
          <w:p w14:paraId="3641A5E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Automatic categorization</w:t>
            </w:r>
          </w:p>
        </w:tc>
        <w:tc>
          <w:tcPr>
            <w:tcW w:w="1500" w:type="dxa"/>
            <w:tcMar>
              <w:top w:w="80" w:type="dxa"/>
              <w:left w:w="100" w:type="dxa"/>
              <w:bottom w:w="80" w:type="dxa"/>
              <w:right w:w="100" w:type="dxa"/>
            </w:tcMar>
            <w:vAlign w:val="center"/>
          </w:tcPr>
          <w:p w14:paraId="0F86274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900" w:type="dxa"/>
            <w:tcMar>
              <w:top w:w="80" w:type="dxa"/>
              <w:left w:w="100" w:type="dxa"/>
              <w:bottom w:w="80" w:type="dxa"/>
              <w:right w:w="100" w:type="dxa"/>
            </w:tcMar>
            <w:vAlign w:val="center"/>
          </w:tcPr>
          <w:p w14:paraId="289D5D2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 (manual tag)</w:t>
            </w:r>
          </w:p>
        </w:tc>
        <w:tc>
          <w:tcPr>
            <w:tcW w:w="1800" w:type="dxa"/>
            <w:tcMar>
              <w:top w:w="80" w:type="dxa"/>
              <w:left w:w="100" w:type="dxa"/>
              <w:bottom w:w="80" w:type="dxa"/>
              <w:right w:w="100" w:type="dxa"/>
            </w:tcMar>
            <w:vAlign w:val="center"/>
          </w:tcPr>
          <w:p w14:paraId="380C82C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500" w:type="dxa"/>
            <w:tcMar>
              <w:top w:w="80" w:type="dxa"/>
              <w:left w:w="100" w:type="dxa"/>
              <w:bottom w:w="80" w:type="dxa"/>
              <w:right w:w="100" w:type="dxa"/>
            </w:tcMar>
            <w:vAlign w:val="center"/>
          </w:tcPr>
          <w:p w14:paraId="5301062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650" w:type="dxa"/>
            <w:tcMar>
              <w:top w:w="80" w:type="dxa"/>
              <w:left w:w="100" w:type="dxa"/>
              <w:bottom w:w="80" w:type="dxa"/>
              <w:right w:w="100" w:type="dxa"/>
            </w:tcMar>
            <w:vAlign w:val="center"/>
          </w:tcPr>
          <w:p w14:paraId="69569A9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r>
      <w:tr w:rsidR="00736B2D" w:rsidRPr="00670C79" w14:paraId="38537A47" w14:textId="77777777">
        <w:tc>
          <w:tcPr>
            <w:tcW w:w="2200" w:type="dxa"/>
            <w:shd w:val="clear" w:color="auto" w:fill="F2F6FA"/>
            <w:tcMar>
              <w:top w:w="80" w:type="dxa"/>
              <w:left w:w="100" w:type="dxa"/>
              <w:bottom w:w="80" w:type="dxa"/>
              <w:right w:w="100" w:type="dxa"/>
            </w:tcMar>
            <w:vAlign w:val="center"/>
          </w:tcPr>
          <w:p w14:paraId="3502DC3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Duplicate merging</w:t>
            </w:r>
          </w:p>
        </w:tc>
        <w:tc>
          <w:tcPr>
            <w:tcW w:w="1500" w:type="dxa"/>
            <w:shd w:val="clear" w:color="auto" w:fill="F2F6FA"/>
            <w:tcMar>
              <w:top w:w="80" w:type="dxa"/>
              <w:left w:w="100" w:type="dxa"/>
              <w:bottom w:w="80" w:type="dxa"/>
              <w:right w:w="100" w:type="dxa"/>
            </w:tcMar>
            <w:vAlign w:val="center"/>
          </w:tcPr>
          <w:p w14:paraId="49C6448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900" w:type="dxa"/>
            <w:shd w:val="clear" w:color="auto" w:fill="F2F6FA"/>
            <w:tcMar>
              <w:top w:w="80" w:type="dxa"/>
              <w:left w:w="100" w:type="dxa"/>
              <w:bottom w:w="80" w:type="dxa"/>
              <w:right w:w="100" w:type="dxa"/>
            </w:tcMar>
            <w:vAlign w:val="center"/>
          </w:tcPr>
          <w:p w14:paraId="563FCB2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Partial</w:t>
            </w:r>
          </w:p>
        </w:tc>
        <w:tc>
          <w:tcPr>
            <w:tcW w:w="1800" w:type="dxa"/>
            <w:shd w:val="clear" w:color="auto" w:fill="F2F6FA"/>
            <w:tcMar>
              <w:top w:w="80" w:type="dxa"/>
              <w:left w:w="100" w:type="dxa"/>
              <w:bottom w:w="80" w:type="dxa"/>
              <w:right w:w="100" w:type="dxa"/>
            </w:tcMar>
            <w:vAlign w:val="center"/>
          </w:tcPr>
          <w:p w14:paraId="686093E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500" w:type="dxa"/>
            <w:shd w:val="clear" w:color="auto" w:fill="F2F6FA"/>
            <w:tcMar>
              <w:top w:w="80" w:type="dxa"/>
              <w:left w:w="100" w:type="dxa"/>
              <w:bottom w:w="80" w:type="dxa"/>
              <w:right w:w="100" w:type="dxa"/>
            </w:tcMar>
            <w:vAlign w:val="center"/>
          </w:tcPr>
          <w:p w14:paraId="5C16890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650" w:type="dxa"/>
            <w:shd w:val="clear" w:color="auto" w:fill="F2F6FA"/>
            <w:tcMar>
              <w:top w:w="80" w:type="dxa"/>
              <w:left w:w="100" w:type="dxa"/>
              <w:bottom w:w="80" w:type="dxa"/>
              <w:right w:w="100" w:type="dxa"/>
            </w:tcMar>
            <w:vAlign w:val="center"/>
          </w:tcPr>
          <w:p w14:paraId="67941E1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r>
    </w:tbl>
    <w:p w14:paraId="7586BD6C"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2.1: Comparative Analysis of Existing Systems</w:t>
      </w:r>
    </w:p>
    <w:p w14:paraId="4D1DCAF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2.6 Research/Technology Gap</w:t>
      </w:r>
    </w:p>
    <w:p w14:paraId="0AFFA9B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 unified open system combines text, OCR-based image, and voice input into a single shopping-list extraction pipeline.</w:t>
      </w:r>
    </w:p>
    <w:p w14:paraId="0D1E985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Existing quantity/unit parsers are tuned for recipe ingredients, not the broader and messier vocabulary of everyday shopping notes.</w:t>
      </w:r>
    </w:p>
    <w:p w14:paraId="69C7FB2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Automatic, rule-driven category assignment tailored to grocery/household items is largely absent from consumer note-taking tools.</w:t>
      </w:r>
    </w:p>
    <w:p w14:paraId="37FBF3EB"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Limited published evaluation exists on extraction accuracy specifically for informal, abbreviation-heavy shopping text.</w:t>
      </w:r>
    </w:p>
    <w:p w14:paraId="57C960E7"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2.7 Limitations of Existing Systems</w:t>
      </w:r>
    </w:p>
    <w:p w14:paraId="63975249"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Manual data entry is required in most consumer apps, offering no automation benefit over pen and paper.</w:t>
      </w:r>
    </w:p>
    <w:p w14:paraId="3F3CA89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Voice assistants provide limited support for batch entry (e.g., dictating an entire list at once) and rarely extract quantities correctly for complex phrases.</w:t>
      </w:r>
    </w:p>
    <w:p w14:paraId="151C7C2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OCR-only digitization tools digitize text but do not perform any semantic parsing (item/quantity/unit/category).</w:t>
      </w:r>
    </w:p>
    <w:p w14:paraId="00D4A39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None of the reviewed systems provide a single interface that reconciles items from multiple input sessions and merges duplicates automatically.</w:t>
      </w:r>
    </w:p>
    <w:p w14:paraId="78949824"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2.8 Summary of Literature Review</w:t>
      </w:r>
    </w:p>
    <w:p w14:paraId="50B45040" w14:textId="77777777" w:rsidR="00C15727" w:rsidRPr="00670C79" w:rsidRDefault="00C15727" w:rsidP="00C15727">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literature review establishes that OCR, speech recognition, Named Entity Recognition, and rule-based information extraction provide useful foundations for the Shopping List Extractor.</w:t>
      </w:r>
    </w:p>
    <w:p w14:paraId="30778CB4" w14:textId="77777777" w:rsidR="00C15727" w:rsidRPr="00670C79" w:rsidRDefault="00C15727" w:rsidP="00C15727">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OCR and speech recognition convert non-text inputs into machine-readable text. NLP techniques then process the text to identify item names, quantities, and units. Categorization and duplicate-handling logic transform the extracted information into a structured list.</w:t>
      </w:r>
    </w:p>
    <w:p w14:paraId="755DACFB" w14:textId="77777777" w:rsidR="00C15727" w:rsidRPr="00670C79" w:rsidRDefault="00C15727" w:rsidP="00C15727">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review also identifies the importance of domain-specific processing. Shopping notes are often informal and may contain abbreviations, inconsistent spacing, and different ways of expressing the same quantity. Consequently, the extraction pipeline must account for common variations and allow users to correct uncertain results.</w:t>
      </w:r>
    </w:p>
    <w:p w14:paraId="25C1FFFD" w14:textId="77777777" w:rsidR="00C15727" w:rsidRPr="00670C79" w:rsidRDefault="00C15727" w:rsidP="00C15727">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proposed system integrates these techniques into a practical workflow for shopping-list preparation. Its effectiveness depends on the quality of input conversion, the completeness of </w:t>
      </w:r>
      <w:r w:rsidRPr="00670C79">
        <w:rPr>
          <w:rFonts w:ascii="Times New Roman" w:hAnsi="Times New Roman" w:cs="Times New Roman"/>
          <w:color w:val="000000" w:themeColor="text1"/>
          <w:sz w:val="24"/>
          <w:szCs w:val="24"/>
        </w:rPr>
        <w:lastRenderedPageBreak/>
        <w:t>extraction rules, the coverage of the item vocabulary, and the accuracy of the categorization mechanism.</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900"/>
        <w:gridCol w:w="2400"/>
        <w:gridCol w:w="2400"/>
        <w:gridCol w:w="3650"/>
      </w:tblGrid>
      <w:tr w:rsidR="00736B2D" w:rsidRPr="00670C79" w14:paraId="6E842E3E" w14:textId="77777777">
        <w:trPr>
          <w:tblHeader/>
        </w:trPr>
        <w:tc>
          <w:tcPr>
            <w:tcW w:w="900" w:type="dxa"/>
            <w:shd w:val="clear" w:color="auto" w:fill="2C5B8A"/>
            <w:tcMar>
              <w:top w:w="80" w:type="dxa"/>
              <w:left w:w="100" w:type="dxa"/>
              <w:bottom w:w="80" w:type="dxa"/>
              <w:right w:w="100" w:type="dxa"/>
            </w:tcMar>
            <w:vAlign w:val="center"/>
          </w:tcPr>
          <w:p w14:paraId="73C77A8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Ref.</w:t>
            </w:r>
          </w:p>
        </w:tc>
        <w:tc>
          <w:tcPr>
            <w:tcW w:w="2400" w:type="dxa"/>
            <w:shd w:val="clear" w:color="auto" w:fill="2C5B8A"/>
            <w:tcMar>
              <w:top w:w="80" w:type="dxa"/>
              <w:left w:w="100" w:type="dxa"/>
              <w:bottom w:w="80" w:type="dxa"/>
              <w:right w:w="100" w:type="dxa"/>
            </w:tcMar>
            <w:vAlign w:val="center"/>
          </w:tcPr>
          <w:p w14:paraId="46B47AF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Focus Area</w:t>
            </w:r>
          </w:p>
        </w:tc>
        <w:tc>
          <w:tcPr>
            <w:tcW w:w="2400" w:type="dxa"/>
            <w:shd w:val="clear" w:color="auto" w:fill="2C5B8A"/>
            <w:tcMar>
              <w:top w:w="80" w:type="dxa"/>
              <w:left w:w="100" w:type="dxa"/>
              <w:bottom w:w="80" w:type="dxa"/>
              <w:right w:w="100" w:type="dxa"/>
            </w:tcMar>
            <w:vAlign w:val="center"/>
          </w:tcPr>
          <w:p w14:paraId="14DE1B3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Key Technique</w:t>
            </w:r>
          </w:p>
        </w:tc>
        <w:tc>
          <w:tcPr>
            <w:tcW w:w="3650" w:type="dxa"/>
            <w:shd w:val="clear" w:color="auto" w:fill="2C5B8A"/>
            <w:tcMar>
              <w:top w:w="80" w:type="dxa"/>
              <w:left w:w="100" w:type="dxa"/>
              <w:bottom w:w="80" w:type="dxa"/>
              <w:right w:w="100" w:type="dxa"/>
            </w:tcMar>
            <w:vAlign w:val="center"/>
          </w:tcPr>
          <w:p w14:paraId="27C5E8E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Relevance to Proposed System</w:t>
            </w:r>
          </w:p>
        </w:tc>
      </w:tr>
      <w:tr w:rsidR="00736B2D" w:rsidRPr="00670C79" w14:paraId="0B36270B" w14:textId="77777777">
        <w:tc>
          <w:tcPr>
            <w:tcW w:w="900" w:type="dxa"/>
            <w:tcMar>
              <w:top w:w="80" w:type="dxa"/>
              <w:left w:w="100" w:type="dxa"/>
              <w:bottom w:w="80" w:type="dxa"/>
              <w:right w:w="100" w:type="dxa"/>
            </w:tcMar>
            <w:vAlign w:val="center"/>
          </w:tcPr>
          <w:p w14:paraId="5FEF024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w:t>
            </w:r>
          </w:p>
        </w:tc>
        <w:tc>
          <w:tcPr>
            <w:tcW w:w="2400" w:type="dxa"/>
            <w:tcMar>
              <w:top w:w="80" w:type="dxa"/>
              <w:left w:w="100" w:type="dxa"/>
              <w:bottom w:w="80" w:type="dxa"/>
              <w:right w:w="100" w:type="dxa"/>
            </w:tcMar>
            <w:vAlign w:val="center"/>
          </w:tcPr>
          <w:p w14:paraId="6F380E8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Named Entity Recognition</w:t>
            </w:r>
          </w:p>
        </w:tc>
        <w:tc>
          <w:tcPr>
            <w:tcW w:w="2400" w:type="dxa"/>
            <w:tcMar>
              <w:top w:w="80" w:type="dxa"/>
              <w:left w:w="100" w:type="dxa"/>
              <w:bottom w:w="80" w:type="dxa"/>
              <w:right w:w="100" w:type="dxa"/>
            </w:tcMar>
            <w:vAlign w:val="center"/>
          </w:tcPr>
          <w:p w14:paraId="5492209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CRF / </w:t>
            </w:r>
            <w:proofErr w:type="spellStart"/>
            <w:r w:rsidRPr="00670C79">
              <w:rPr>
                <w:rFonts w:ascii="Times New Roman" w:hAnsi="Times New Roman" w:cs="Times New Roman"/>
                <w:color w:val="000000" w:themeColor="text1"/>
                <w:sz w:val="24"/>
                <w:szCs w:val="24"/>
              </w:rPr>
              <w:t>BiLSTM</w:t>
            </w:r>
            <w:proofErr w:type="spellEnd"/>
            <w:r w:rsidRPr="00670C79">
              <w:rPr>
                <w:rFonts w:ascii="Times New Roman" w:hAnsi="Times New Roman" w:cs="Times New Roman"/>
                <w:color w:val="000000" w:themeColor="text1"/>
                <w:sz w:val="24"/>
                <w:szCs w:val="24"/>
              </w:rPr>
              <w:t>-CRF</w:t>
            </w:r>
          </w:p>
        </w:tc>
        <w:tc>
          <w:tcPr>
            <w:tcW w:w="3650" w:type="dxa"/>
            <w:tcMar>
              <w:top w:w="80" w:type="dxa"/>
              <w:left w:w="100" w:type="dxa"/>
              <w:bottom w:w="80" w:type="dxa"/>
              <w:right w:w="100" w:type="dxa"/>
            </w:tcMar>
            <w:vAlign w:val="center"/>
          </w:tcPr>
          <w:p w14:paraId="04FA23A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Basis for item-name and quantity entity extraction</w:t>
            </w:r>
          </w:p>
        </w:tc>
      </w:tr>
      <w:tr w:rsidR="00736B2D" w:rsidRPr="00670C79" w14:paraId="52F245A9" w14:textId="77777777">
        <w:tc>
          <w:tcPr>
            <w:tcW w:w="900" w:type="dxa"/>
            <w:shd w:val="clear" w:color="auto" w:fill="F2F6FA"/>
            <w:tcMar>
              <w:top w:w="80" w:type="dxa"/>
              <w:left w:w="100" w:type="dxa"/>
              <w:bottom w:w="80" w:type="dxa"/>
              <w:right w:w="100" w:type="dxa"/>
            </w:tcMar>
            <w:vAlign w:val="center"/>
          </w:tcPr>
          <w:p w14:paraId="37848A0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w:t>
            </w:r>
          </w:p>
        </w:tc>
        <w:tc>
          <w:tcPr>
            <w:tcW w:w="2400" w:type="dxa"/>
            <w:shd w:val="clear" w:color="auto" w:fill="F2F6FA"/>
            <w:tcMar>
              <w:top w:w="80" w:type="dxa"/>
              <w:left w:w="100" w:type="dxa"/>
              <w:bottom w:w="80" w:type="dxa"/>
              <w:right w:w="100" w:type="dxa"/>
            </w:tcMar>
            <w:vAlign w:val="center"/>
          </w:tcPr>
          <w:p w14:paraId="72AF9E0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Recipe ingredient parsing</w:t>
            </w:r>
          </w:p>
        </w:tc>
        <w:tc>
          <w:tcPr>
            <w:tcW w:w="2400" w:type="dxa"/>
            <w:shd w:val="clear" w:color="auto" w:fill="F2F6FA"/>
            <w:tcMar>
              <w:top w:w="80" w:type="dxa"/>
              <w:left w:w="100" w:type="dxa"/>
              <w:bottom w:w="80" w:type="dxa"/>
              <w:right w:w="100" w:type="dxa"/>
            </w:tcMar>
            <w:vAlign w:val="center"/>
          </w:tcPr>
          <w:p w14:paraId="564F80C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Sequence tagging</w:t>
            </w:r>
          </w:p>
        </w:tc>
        <w:tc>
          <w:tcPr>
            <w:tcW w:w="3650" w:type="dxa"/>
            <w:shd w:val="clear" w:color="auto" w:fill="F2F6FA"/>
            <w:tcMar>
              <w:top w:w="80" w:type="dxa"/>
              <w:left w:w="100" w:type="dxa"/>
              <w:bottom w:w="80" w:type="dxa"/>
              <w:right w:w="100" w:type="dxa"/>
            </w:tcMar>
            <w:vAlign w:val="center"/>
          </w:tcPr>
          <w:p w14:paraId="430C890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Basis for quantity/unit/item structuring</w:t>
            </w:r>
          </w:p>
        </w:tc>
      </w:tr>
      <w:tr w:rsidR="00736B2D" w:rsidRPr="00670C79" w14:paraId="4E0BB718" w14:textId="77777777">
        <w:tc>
          <w:tcPr>
            <w:tcW w:w="900" w:type="dxa"/>
            <w:tcMar>
              <w:top w:w="80" w:type="dxa"/>
              <w:left w:w="100" w:type="dxa"/>
              <w:bottom w:w="80" w:type="dxa"/>
              <w:right w:w="100" w:type="dxa"/>
            </w:tcMar>
            <w:vAlign w:val="center"/>
          </w:tcPr>
          <w:p w14:paraId="336735F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w:t>
            </w:r>
          </w:p>
        </w:tc>
        <w:tc>
          <w:tcPr>
            <w:tcW w:w="2400" w:type="dxa"/>
            <w:tcMar>
              <w:top w:w="80" w:type="dxa"/>
              <w:left w:w="100" w:type="dxa"/>
              <w:bottom w:w="80" w:type="dxa"/>
              <w:right w:w="100" w:type="dxa"/>
            </w:tcMar>
            <w:vAlign w:val="center"/>
          </w:tcPr>
          <w:p w14:paraId="198F23B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OCR for document digitization</w:t>
            </w:r>
          </w:p>
        </w:tc>
        <w:tc>
          <w:tcPr>
            <w:tcW w:w="2400" w:type="dxa"/>
            <w:tcMar>
              <w:top w:w="80" w:type="dxa"/>
              <w:left w:w="100" w:type="dxa"/>
              <w:bottom w:w="80" w:type="dxa"/>
              <w:right w:w="100" w:type="dxa"/>
            </w:tcMar>
            <w:vAlign w:val="center"/>
          </w:tcPr>
          <w:p w14:paraId="2359360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Tesseract LSTM OCR</w:t>
            </w:r>
          </w:p>
        </w:tc>
        <w:tc>
          <w:tcPr>
            <w:tcW w:w="3650" w:type="dxa"/>
            <w:tcMar>
              <w:top w:w="80" w:type="dxa"/>
              <w:left w:w="100" w:type="dxa"/>
              <w:bottom w:w="80" w:type="dxa"/>
              <w:right w:w="100" w:type="dxa"/>
            </w:tcMar>
            <w:vAlign w:val="center"/>
          </w:tcPr>
          <w:p w14:paraId="3079DC7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Used for image-based list input</w:t>
            </w:r>
          </w:p>
        </w:tc>
      </w:tr>
      <w:tr w:rsidR="00736B2D" w:rsidRPr="00670C79" w14:paraId="619D7BAD" w14:textId="77777777">
        <w:tc>
          <w:tcPr>
            <w:tcW w:w="900" w:type="dxa"/>
            <w:shd w:val="clear" w:color="auto" w:fill="F2F6FA"/>
            <w:tcMar>
              <w:top w:w="80" w:type="dxa"/>
              <w:left w:w="100" w:type="dxa"/>
              <w:bottom w:w="80" w:type="dxa"/>
              <w:right w:w="100" w:type="dxa"/>
            </w:tcMar>
            <w:vAlign w:val="center"/>
          </w:tcPr>
          <w:p w14:paraId="327BE2D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w:t>
            </w:r>
          </w:p>
        </w:tc>
        <w:tc>
          <w:tcPr>
            <w:tcW w:w="2400" w:type="dxa"/>
            <w:shd w:val="clear" w:color="auto" w:fill="F2F6FA"/>
            <w:tcMar>
              <w:top w:w="80" w:type="dxa"/>
              <w:left w:w="100" w:type="dxa"/>
              <w:bottom w:w="80" w:type="dxa"/>
              <w:right w:w="100" w:type="dxa"/>
            </w:tcMar>
            <w:vAlign w:val="center"/>
          </w:tcPr>
          <w:p w14:paraId="55BA4B1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Speech recognition systems</w:t>
            </w:r>
          </w:p>
        </w:tc>
        <w:tc>
          <w:tcPr>
            <w:tcW w:w="2400" w:type="dxa"/>
            <w:shd w:val="clear" w:color="auto" w:fill="F2F6FA"/>
            <w:tcMar>
              <w:top w:w="80" w:type="dxa"/>
              <w:left w:w="100" w:type="dxa"/>
              <w:bottom w:w="80" w:type="dxa"/>
              <w:right w:w="100" w:type="dxa"/>
            </w:tcMar>
            <w:vAlign w:val="center"/>
          </w:tcPr>
          <w:p w14:paraId="66E07EC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Deep neural ASR models</w:t>
            </w:r>
          </w:p>
        </w:tc>
        <w:tc>
          <w:tcPr>
            <w:tcW w:w="3650" w:type="dxa"/>
            <w:shd w:val="clear" w:color="auto" w:fill="F2F6FA"/>
            <w:tcMar>
              <w:top w:w="80" w:type="dxa"/>
              <w:left w:w="100" w:type="dxa"/>
              <w:bottom w:w="80" w:type="dxa"/>
              <w:right w:w="100" w:type="dxa"/>
            </w:tcMar>
            <w:vAlign w:val="center"/>
          </w:tcPr>
          <w:p w14:paraId="4D6CCA6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Used for voice-note input</w:t>
            </w:r>
          </w:p>
        </w:tc>
      </w:tr>
      <w:tr w:rsidR="00736B2D" w:rsidRPr="00670C79" w14:paraId="75D8D772" w14:textId="77777777">
        <w:tc>
          <w:tcPr>
            <w:tcW w:w="900" w:type="dxa"/>
            <w:tcMar>
              <w:top w:w="80" w:type="dxa"/>
              <w:left w:w="100" w:type="dxa"/>
              <w:bottom w:w="80" w:type="dxa"/>
              <w:right w:w="100" w:type="dxa"/>
            </w:tcMar>
            <w:vAlign w:val="center"/>
          </w:tcPr>
          <w:p w14:paraId="719E86C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w:t>
            </w:r>
          </w:p>
        </w:tc>
        <w:tc>
          <w:tcPr>
            <w:tcW w:w="2400" w:type="dxa"/>
            <w:tcMar>
              <w:top w:w="80" w:type="dxa"/>
              <w:left w:w="100" w:type="dxa"/>
              <w:bottom w:w="80" w:type="dxa"/>
              <w:right w:w="100" w:type="dxa"/>
            </w:tcMar>
            <w:vAlign w:val="center"/>
          </w:tcPr>
          <w:p w14:paraId="69A5151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Rule-based information extraction</w:t>
            </w:r>
          </w:p>
        </w:tc>
        <w:tc>
          <w:tcPr>
            <w:tcW w:w="2400" w:type="dxa"/>
            <w:tcMar>
              <w:top w:w="80" w:type="dxa"/>
              <w:left w:w="100" w:type="dxa"/>
              <w:bottom w:w="80" w:type="dxa"/>
              <w:right w:w="100" w:type="dxa"/>
            </w:tcMar>
            <w:vAlign w:val="center"/>
          </w:tcPr>
          <w:p w14:paraId="7D28334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Regex / grammar rules</w:t>
            </w:r>
          </w:p>
        </w:tc>
        <w:tc>
          <w:tcPr>
            <w:tcW w:w="3650" w:type="dxa"/>
            <w:tcMar>
              <w:top w:w="80" w:type="dxa"/>
              <w:left w:w="100" w:type="dxa"/>
              <w:bottom w:w="80" w:type="dxa"/>
              <w:right w:w="100" w:type="dxa"/>
            </w:tcMar>
            <w:vAlign w:val="center"/>
          </w:tcPr>
          <w:p w14:paraId="0A44360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Used for quantity/unit pattern matching</w:t>
            </w:r>
          </w:p>
        </w:tc>
      </w:tr>
    </w:tbl>
    <w:p w14:paraId="1ACE1FC3"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2.2: Summary of Reviewed Research Papers</w:t>
      </w:r>
    </w:p>
    <w:p w14:paraId="70A52C51" w14:textId="7C42E192"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3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EXISTING SYSTEM AND PROBLEM ANALYSIS</w:t>
      </w:r>
    </w:p>
    <w:p w14:paraId="0BA20D46"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3.1 Introduction</w:t>
      </w:r>
    </w:p>
    <w:p w14:paraId="18A6501F" w14:textId="044F5AEA" w:rsidR="00986BD3" w:rsidRPr="00670C79" w:rsidRDefault="00986BD3" w:rsidP="00986BD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This chapter analy</w:t>
      </w:r>
      <w:r w:rsidR="00B74C2B" w:rsidRPr="00670C79">
        <w:rPr>
          <w:rFonts w:ascii="Times New Roman" w:hAnsi="Times New Roman" w:cs="Times New Roman"/>
          <w:b w:val="0"/>
          <w:bCs w:val="0"/>
          <w:color w:val="000000" w:themeColor="text1"/>
          <w:sz w:val="24"/>
          <w:szCs w:val="24"/>
        </w:rPr>
        <w:t>s</w:t>
      </w:r>
      <w:r w:rsidRPr="00670C79">
        <w:rPr>
          <w:rFonts w:ascii="Times New Roman" w:hAnsi="Times New Roman" w:cs="Times New Roman"/>
          <w:b w:val="0"/>
          <w:bCs w:val="0"/>
          <w:color w:val="000000" w:themeColor="text1"/>
          <w:sz w:val="24"/>
          <w:szCs w:val="24"/>
        </w:rPr>
        <w:t>es the existing methods used for preparing shopping lists and identifies the problems associated with manual and semi-digital approaches. It also explains the requirements, feasibility, and advantages of the proposed Shopping List Extractor system.</w:t>
      </w:r>
    </w:p>
    <w:p w14:paraId="3F5C7613" w14:textId="77777777" w:rsidR="00986BD3" w:rsidRPr="00670C79" w:rsidRDefault="00986BD3" w:rsidP="00986BD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 shopping list may be prepared using paper, a mobile notes application, a messaging platform, or a dedicated grocery-list application. Although these methods allow users to record required products, they often require additional effort to organize the information into a consistent format. Item names, quantities, and measurement units may appear together in an unstructured sentence, making the information difficult to process automatically.</w:t>
      </w:r>
    </w:p>
    <w:p w14:paraId="592A9550" w14:textId="77777777" w:rsidR="00986BD3" w:rsidRPr="00670C79" w:rsidRDefault="00986BD3" w:rsidP="00986BD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problem analysis helps determine which operations should be automated and which features are necessary for an effective solution. The proposed system focuses on reducing manual entry, extracting meaningful information, categorizing products, and generating an editable shopping list.</w:t>
      </w:r>
    </w:p>
    <w:p w14:paraId="5E3AA7D0"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3.2 Existing System</w:t>
      </w:r>
    </w:p>
    <w:p w14:paraId="1E563CE3" w14:textId="77777777" w:rsidR="00817443" w:rsidRPr="00670C79" w:rsidRDefault="00817443" w:rsidP="0081744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existing system primarily consists of manual shopping-list preparation and basic digital list-management applications. Users typically write down products on paper, type them into a </w:t>
      </w:r>
      <w:proofErr w:type="gramStart"/>
      <w:r w:rsidRPr="00670C79">
        <w:rPr>
          <w:rFonts w:ascii="Times New Roman" w:hAnsi="Times New Roman" w:cs="Times New Roman"/>
          <w:color w:val="000000" w:themeColor="text1"/>
          <w:sz w:val="24"/>
          <w:szCs w:val="24"/>
        </w:rPr>
        <w:t>notes</w:t>
      </w:r>
      <w:proofErr w:type="gramEnd"/>
      <w:r w:rsidRPr="00670C79">
        <w:rPr>
          <w:rFonts w:ascii="Times New Roman" w:hAnsi="Times New Roman" w:cs="Times New Roman"/>
          <w:color w:val="000000" w:themeColor="text1"/>
          <w:sz w:val="24"/>
          <w:szCs w:val="24"/>
        </w:rPr>
        <w:t xml:space="preserve"> application, or communicate their requirements through messages and voice recordings.</w:t>
      </w:r>
    </w:p>
    <w:p w14:paraId="6D6A8DD4" w14:textId="77777777" w:rsidR="00817443" w:rsidRPr="00670C79" w:rsidRDefault="00817443" w:rsidP="0081744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In a manual system, the user is responsible for identifying each required item, recording its quantity, and maintaining the list. In a digital system, the information may be easier to store and share, but the user often still needs to enter and organize the items individually.</w:t>
      </w:r>
    </w:p>
    <w:p w14:paraId="2BCFF527" w14:textId="77777777" w:rsidR="00817443" w:rsidRPr="00670C79" w:rsidRDefault="00817443" w:rsidP="0081744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Some grocery-list applications provide category-based organization and checklists. However, the amount of automation available depends on the application. Users may still need to select products manually, correct quantities, and manage repeated entries.</w:t>
      </w:r>
    </w:p>
    <w:p w14:paraId="0B44B3DA" w14:textId="3C9F954E" w:rsidR="00736B2D" w:rsidRPr="00670C79" w:rsidRDefault="00817443"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principal limitation is that storing information digitally does not necessarily mean understanding its meaning. A sentence such as “buy 2 kg rice, 1 litre milk, and three apples” contains several separate pieces of information that must be identified and organized before the sentence can become a structured shopping list.</w:t>
      </w:r>
    </w:p>
    <w:p w14:paraId="65B46B24"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3.3 Working of Existing System</w:t>
      </w:r>
    </w:p>
    <w:p w14:paraId="557F1FB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user recalls needed items from memory, a running mental note, or by checking their kitchen/pantry.</w:t>
      </w:r>
    </w:p>
    <w:p w14:paraId="08F08EF1" w14:textId="73FE36D0"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Items are written down or typed one by </w:t>
      </w:r>
      <w:proofErr w:type="gramStart"/>
      <w:r w:rsidRPr="00670C79">
        <w:rPr>
          <w:rFonts w:ascii="Times New Roman" w:hAnsi="Times New Roman" w:cs="Times New Roman"/>
          <w:color w:val="000000" w:themeColor="text1"/>
          <w:sz w:val="24"/>
          <w:szCs w:val="24"/>
        </w:rPr>
        <w:t>one,</w:t>
      </w:r>
      <w:proofErr w:type="gramEnd"/>
      <w:r w:rsidRPr="00670C79">
        <w:rPr>
          <w:rFonts w:ascii="Times New Roman" w:hAnsi="Times New Roman" w:cs="Times New Roman"/>
          <w:color w:val="000000" w:themeColor="text1"/>
          <w:sz w:val="24"/>
          <w:szCs w:val="24"/>
        </w:rPr>
        <w:t xml:space="preserve"> in the order they are recalled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not grouped by category.</w:t>
      </w:r>
    </w:p>
    <w:p w14:paraId="0FA876C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Quantities, if noted at all, are written inconsistently (“2kg”, “two kilos”, “2 kg” as separate tokens).</w:t>
      </w:r>
    </w:p>
    <w:p w14:paraId="4CE0EE0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If the list was dictated or sent as a text message, the recipient must manually re-type or reorganize it before shopping.</w:t>
      </w:r>
    </w:p>
    <w:p w14:paraId="6C19796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During shopping, the user manually scans the unsorted list repeatedly, often revisiting aisles for missed items.</w:t>
      </w:r>
    </w:p>
    <w:p w14:paraId="28538152"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3.4 Limitations of Existing System</w:t>
      </w:r>
    </w:p>
    <w:p w14:paraId="7D800826" w14:textId="77777777" w:rsidR="006434E3" w:rsidRPr="00670C79" w:rsidRDefault="006434E3" w:rsidP="006434E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existing system has several limitations that reduce efficiency.</w:t>
      </w:r>
    </w:p>
    <w:p w14:paraId="33C59DC1"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Lack of automatic structuring: Item names, quantities, and units are commonly stored together as plain text. Users must separate these details manually when structured information is required.</w:t>
      </w:r>
    </w:p>
    <w:p w14:paraId="3F41CA02"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Lack of automatic categorization: Products may appear in the order in which they were remembered or received. Without category-based grouping, the list may be difficult to navigate during shopping.</w:t>
      </w:r>
    </w:p>
    <w:p w14:paraId="59EF80D9"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Duplicate entries: The same product may be recorded multiple times when information is collected from different messages or notes. Without duplicate detection, the user must identify and combine these entries manually.</w:t>
      </w:r>
    </w:p>
    <w:p w14:paraId="542EE1AB"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Limited image processing: A photograph of a handwritten shopping note cannot be converted into an editable list unless an appropriate OCR-based process is available.</w:t>
      </w:r>
    </w:p>
    <w:p w14:paraId="259438FC"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Limited voice processing: Spoken shopping requirements may need to be transcribed manually or entered individually when the application does not provide suitable speech-recognition and extraction features.</w:t>
      </w:r>
    </w:p>
    <w:p w14:paraId="425AE98C"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lastRenderedPageBreak/>
        <w:t>Inconsistent quantities and units: Different expressions for the same quantity can make the list inconsistent. The user may need to standardize these expressions before combining entries.</w:t>
      </w:r>
    </w:p>
    <w:p w14:paraId="34BE7D12"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Time-consuming organization: Preparing a clean list requires repeated reading, editing, categorizing, and checking. This effort increases when the list contains many products.</w:t>
      </w:r>
    </w:p>
    <w:p w14:paraId="6CC3E990" w14:textId="67E2A530" w:rsidR="006434E3" w:rsidRPr="00670C79" w:rsidRDefault="006434E3" w:rsidP="00B12B23">
      <w:pPr>
        <w:pStyle w:val="Heading2"/>
        <w:numPr>
          <w:ilvl w:val="0"/>
          <w:numId w:val="8"/>
        </w:num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val="0"/>
          <w:bCs w:val="0"/>
          <w:color w:val="000000" w:themeColor="text1"/>
          <w:sz w:val="24"/>
          <w:szCs w:val="24"/>
        </w:rPr>
        <w:t>These limitations motivate the development of a system that can automate the repetitive stages while allowing users to verify the final result.</w:t>
      </w:r>
    </w:p>
    <w:p w14:paraId="6DF1B54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3.5 Problems Identified</w:t>
      </w:r>
    </w:p>
    <w:p w14:paraId="0485FC6F" w14:textId="77777777" w:rsidR="00541728" w:rsidRPr="00670C79" w:rsidRDefault="00541728" w:rsidP="00541728">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analysis identifies three main problems.</w:t>
      </w:r>
    </w:p>
    <w:p w14:paraId="2331DBF5" w14:textId="77777777" w:rsidR="00541728" w:rsidRPr="00670C79" w:rsidRDefault="00541728" w:rsidP="00541728">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first problem is the presence of multiple input formats. Shopping information may arrive as text, an image, or a voice note. Processing each format manually creates additional work and makes it difficult to maintain a unified list.</w:t>
      </w:r>
    </w:p>
    <w:p w14:paraId="4AD0113B" w14:textId="77777777" w:rsidR="00541728" w:rsidRPr="00670C79" w:rsidRDefault="00541728" w:rsidP="00541728">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second problem is the absence of structured information extraction. Even when the input is textual, the system must identify the item name, quantity, and measurement unit separately. Simple text storage does not provide this semantic understanding.</w:t>
      </w:r>
    </w:p>
    <w:p w14:paraId="2B31EC5C" w14:textId="77777777" w:rsidR="00541728" w:rsidRPr="00670C79" w:rsidRDefault="00541728" w:rsidP="00541728">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third problem is the lack of consistent categorization and duplicate management. Repeated entries can make the list unnecessarily long, while the absence of category grouping reduces its usefulness during shopping.</w:t>
      </w:r>
    </w:p>
    <w:p w14:paraId="35455CCA" w14:textId="77777777" w:rsidR="00541728" w:rsidRPr="00670C79" w:rsidRDefault="00541728" w:rsidP="00541728">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Additional challenges include spelling variations, abbreviations, ambiguous quantities, and recognition errors introduced by OCR or speech-to-text conversion. The proposed system must handle common variations while recognizing that some inputs may require manual correction.</w:t>
      </w:r>
    </w:p>
    <w:p w14:paraId="6A3A93F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3.6 User Requirements</w:t>
      </w:r>
    </w:p>
    <w:p w14:paraId="4E044F9B" w14:textId="77777777" w:rsidR="00B12B23" w:rsidRPr="00670C79" w:rsidRDefault="00B12B23" w:rsidP="00B12B2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is designed around the practical needs of users preparing shopping lists.</w:t>
      </w:r>
    </w:p>
    <w:p w14:paraId="166ED011" w14:textId="77777777" w:rsidR="00B12B23" w:rsidRPr="00670C79" w:rsidRDefault="00B12B23" w:rsidP="00B12B2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Users should be able to enter or paste shopping-related text and, where supported by the implementation, provide image or voice input. The system should process the input and identify the products mentioned in it.</w:t>
      </w:r>
    </w:p>
    <w:p w14:paraId="3430DF16" w14:textId="77777777" w:rsidR="00B12B23" w:rsidRPr="00670C79" w:rsidRDefault="00B12B23" w:rsidP="00B12B2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Each extracted entry should contain the relevant item name and, when available, its quantity and unit. The system should assign an appropriate category to recognized products and identify repeated entries that can be merged.</w:t>
      </w:r>
    </w:p>
    <w:p w14:paraId="51EB30B3" w14:textId="77777777" w:rsidR="00B12B23" w:rsidRPr="00670C79" w:rsidRDefault="00B12B23" w:rsidP="00B12B2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lastRenderedPageBreak/>
        <w:t>Users should also be able to review the generated list before using it. This is important because informal language and imperfect input quality can cause extraction errors.</w:t>
      </w:r>
    </w:p>
    <w:p w14:paraId="46B81779" w14:textId="77777777" w:rsidR="00B12B23" w:rsidRPr="00670C79" w:rsidRDefault="00B12B23" w:rsidP="00B12B2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application should provide convenient list-management operations, such as adding, editing, or deleting items, according to the implemented features. Exporting or sharing the finalized list can further improve its usefulness.</w:t>
      </w:r>
    </w:p>
    <w:p w14:paraId="61AEB368" w14:textId="55D13B63" w:rsidR="00B12B23" w:rsidRPr="00670C79" w:rsidRDefault="00B12B23" w:rsidP="00B12B2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interface should remain simple enough for users who have limited technical knowledge. Clear output, understandable labels, and straightforward correction options are important for making the application practical.</w:t>
      </w:r>
    </w:p>
    <w:p w14:paraId="0404AAF0"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3.7 Functional Requirements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900"/>
        <w:gridCol w:w="2700"/>
        <w:gridCol w:w="5750"/>
      </w:tblGrid>
      <w:tr w:rsidR="00736B2D" w:rsidRPr="00670C79" w14:paraId="2FE9A7A4" w14:textId="77777777">
        <w:trPr>
          <w:tblHeader/>
        </w:trPr>
        <w:tc>
          <w:tcPr>
            <w:tcW w:w="900" w:type="dxa"/>
            <w:shd w:val="clear" w:color="auto" w:fill="2C5B8A"/>
            <w:tcMar>
              <w:top w:w="80" w:type="dxa"/>
              <w:left w:w="100" w:type="dxa"/>
              <w:bottom w:w="80" w:type="dxa"/>
              <w:right w:w="100" w:type="dxa"/>
            </w:tcMar>
            <w:vAlign w:val="center"/>
          </w:tcPr>
          <w:p w14:paraId="421E5FA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ID</w:t>
            </w:r>
          </w:p>
        </w:tc>
        <w:tc>
          <w:tcPr>
            <w:tcW w:w="2700" w:type="dxa"/>
            <w:shd w:val="clear" w:color="auto" w:fill="2C5B8A"/>
            <w:tcMar>
              <w:top w:w="80" w:type="dxa"/>
              <w:left w:w="100" w:type="dxa"/>
              <w:bottom w:w="80" w:type="dxa"/>
              <w:right w:w="100" w:type="dxa"/>
            </w:tcMar>
            <w:vAlign w:val="center"/>
          </w:tcPr>
          <w:p w14:paraId="22475DE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Requirement</w:t>
            </w:r>
          </w:p>
        </w:tc>
        <w:tc>
          <w:tcPr>
            <w:tcW w:w="5750" w:type="dxa"/>
            <w:shd w:val="clear" w:color="auto" w:fill="2C5B8A"/>
            <w:tcMar>
              <w:top w:w="80" w:type="dxa"/>
              <w:left w:w="100" w:type="dxa"/>
              <w:bottom w:w="80" w:type="dxa"/>
              <w:right w:w="100" w:type="dxa"/>
            </w:tcMar>
            <w:vAlign w:val="center"/>
          </w:tcPr>
          <w:p w14:paraId="26EB676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Description</w:t>
            </w:r>
          </w:p>
        </w:tc>
      </w:tr>
      <w:tr w:rsidR="00736B2D" w:rsidRPr="00670C79" w14:paraId="345004BB" w14:textId="77777777">
        <w:tc>
          <w:tcPr>
            <w:tcW w:w="900" w:type="dxa"/>
            <w:tcMar>
              <w:top w:w="80" w:type="dxa"/>
              <w:left w:w="100" w:type="dxa"/>
              <w:bottom w:w="80" w:type="dxa"/>
              <w:right w:w="100" w:type="dxa"/>
            </w:tcMar>
            <w:vAlign w:val="center"/>
          </w:tcPr>
          <w:p w14:paraId="31D1094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FR-1</w:t>
            </w:r>
          </w:p>
        </w:tc>
        <w:tc>
          <w:tcPr>
            <w:tcW w:w="2700" w:type="dxa"/>
            <w:tcMar>
              <w:top w:w="80" w:type="dxa"/>
              <w:left w:w="100" w:type="dxa"/>
              <w:bottom w:w="80" w:type="dxa"/>
              <w:right w:w="100" w:type="dxa"/>
            </w:tcMar>
            <w:vAlign w:val="center"/>
          </w:tcPr>
          <w:p w14:paraId="3B5DECA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Multi-modal input capture</w:t>
            </w:r>
          </w:p>
        </w:tc>
        <w:tc>
          <w:tcPr>
            <w:tcW w:w="5750" w:type="dxa"/>
            <w:tcMar>
              <w:top w:w="80" w:type="dxa"/>
              <w:left w:w="100" w:type="dxa"/>
              <w:bottom w:w="80" w:type="dxa"/>
              <w:right w:w="100" w:type="dxa"/>
            </w:tcMar>
            <w:vAlign w:val="center"/>
          </w:tcPr>
          <w:p w14:paraId="1D4D29F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Accept text, image, and voice input from the user.</w:t>
            </w:r>
          </w:p>
        </w:tc>
      </w:tr>
      <w:tr w:rsidR="00736B2D" w:rsidRPr="00670C79" w14:paraId="14C1C0B8" w14:textId="77777777">
        <w:tc>
          <w:tcPr>
            <w:tcW w:w="900" w:type="dxa"/>
            <w:shd w:val="clear" w:color="auto" w:fill="F2F6FA"/>
            <w:tcMar>
              <w:top w:w="80" w:type="dxa"/>
              <w:left w:w="100" w:type="dxa"/>
              <w:bottom w:w="80" w:type="dxa"/>
              <w:right w:w="100" w:type="dxa"/>
            </w:tcMar>
            <w:vAlign w:val="center"/>
          </w:tcPr>
          <w:p w14:paraId="7CD25A8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FR-2</w:t>
            </w:r>
          </w:p>
        </w:tc>
        <w:tc>
          <w:tcPr>
            <w:tcW w:w="2700" w:type="dxa"/>
            <w:shd w:val="clear" w:color="auto" w:fill="F2F6FA"/>
            <w:tcMar>
              <w:top w:w="80" w:type="dxa"/>
              <w:left w:w="100" w:type="dxa"/>
              <w:bottom w:w="80" w:type="dxa"/>
              <w:right w:w="100" w:type="dxa"/>
            </w:tcMar>
            <w:vAlign w:val="center"/>
          </w:tcPr>
          <w:p w14:paraId="2CE758F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OCR conversion</w:t>
            </w:r>
          </w:p>
        </w:tc>
        <w:tc>
          <w:tcPr>
            <w:tcW w:w="5750" w:type="dxa"/>
            <w:shd w:val="clear" w:color="auto" w:fill="F2F6FA"/>
            <w:tcMar>
              <w:top w:w="80" w:type="dxa"/>
              <w:left w:w="100" w:type="dxa"/>
              <w:bottom w:w="80" w:type="dxa"/>
              <w:right w:w="100" w:type="dxa"/>
            </w:tcMar>
            <w:vAlign w:val="center"/>
          </w:tcPr>
          <w:p w14:paraId="424CBB7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Convert uploaded images of shopping notes into raw text.</w:t>
            </w:r>
          </w:p>
        </w:tc>
      </w:tr>
      <w:tr w:rsidR="00736B2D" w:rsidRPr="00670C79" w14:paraId="7B8DF1B9" w14:textId="77777777">
        <w:tc>
          <w:tcPr>
            <w:tcW w:w="900" w:type="dxa"/>
            <w:tcMar>
              <w:top w:w="80" w:type="dxa"/>
              <w:left w:w="100" w:type="dxa"/>
              <w:bottom w:w="80" w:type="dxa"/>
              <w:right w:w="100" w:type="dxa"/>
            </w:tcMar>
            <w:vAlign w:val="center"/>
          </w:tcPr>
          <w:p w14:paraId="680B148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FR-3</w:t>
            </w:r>
          </w:p>
        </w:tc>
        <w:tc>
          <w:tcPr>
            <w:tcW w:w="2700" w:type="dxa"/>
            <w:tcMar>
              <w:top w:w="80" w:type="dxa"/>
              <w:left w:w="100" w:type="dxa"/>
              <w:bottom w:w="80" w:type="dxa"/>
              <w:right w:w="100" w:type="dxa"/>
            </w:tcMar>
            <w:vAlign w:val="center"/>
          </w:tcPr>
          <w:p w14:paraId="0C2070E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Speech-to-text conversion</w:t>
            </w:r>
          </w:p>
        </w:tc>
        <w:tc>
          <w:tcPr>
            <w:tcW w:w="5750" w:type="dxa"/>
            <w:tcMar>
              <w:top w:w="80" w:type="dxa"/>
              <w:left w:w="100" w:type="dxa"/>
              <w:bottom w:w="80" w:type="dxa"/>
              <w:right w:w="100" w:type="dxa"/>
            </w:tcMar>
            <w:vAlign w:val="center"/>
          </w:tcPr>
          <w:p w14:paraId="5397A47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Convert voice notes into raw text.</w:t>
            </w:r>
          </w:p>
        </w:tc>
      </w:tr>
      <w:tr w:rsidR="00736B2D" w:rsidRPr="00670C79" w14:paraId="38B3C16A" w14:textId="77777777">
        <w:tc>
          <w:tcPr>
            <w:tcW w:w="900" w:type="dxa"/>
            <w:shd w:val="clear" w:color="auto" w:fill="F2F6FA"/>
            <w:tcMar>
              <w:top w:w="80" w:type="dxa"/>
              <w:left w:w="100" w:type="dxa"/>
              <w:bottom w:w="80" w:type="dxa"/>
              <w:right w:w="100" w:type="dxa"/>
            </w:tcMar>
            <w:vAlign w:val="center"/>
          </w:tcPr>
          <w:p w14:paraId="0F7F4DC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FR-4</w:t>
            </w:r>
          </w:p>
        </w:tc>
        <w:tc>
          <w:tcPr>
            <w:tcW w:w="2700" w:type="dxa"/>
            <w:shd w:val="clear" w:color="auto" w:fill="F2F6FA"/>
            <w:tcMar>
              <w:top w:w="80" w:type="dxa"/>
              <w:left w:w="100" w:type="dxa"/>
              <w:bottom w:w="80" w:type="dxa"/>
              <w:right w:w="100" w:type="dxa"/>
            </w:tcMar>
            <w:vAlign w:val="center"/>
          </w:tcPr>
          <w:p w14:paraId="21D6AF3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Item/quantity/unit extraction</w:t>
            </w:r>
          </w:p>
        </w:tc>
        <w:tc>
          <w:tcPr>
            <w:tcW w:w="5750" w:type="dxa"/>
            <w:shd w:val="clear" w:color="auto" w:fill="F2F6FA"/>
            <w:tcMar>
              <w:top w:w="80" w:type="dxa"/>
              <w:left w:w="100" w:type="dxa"/>
              <w:bottom w:w="80" w:type="dxa"/>
              <w:right w:w="100" w:type="dxa"/>
            </w:tcMar>
            <w:vAlign w:val="center"/>
          </w:tcPr>
          <w:p w14:paraId="440CC37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Parse raw text to identify item name, quantity and unit for each entry.</w:t>
            </w:r>
          </w:p>
        </w:tc>
      </w:tr>
      <w:tr w:rsidR="00736B2D" w:rsidRPr="00670C79" w14:paraId="22B04DA4" w14:textId="77777777">
        <w:tc>
          <w:tcPr>
            <w:tcW w:w="900" w:type="dxa"/>
            <w:tcMar>
              <w:top w:w="80" w:type="dxa"/>
              <w:left w:w="100" w:type="dxa"/>
              <w:bottom w:w="80" w:type="dxa"/>
              <w:right w:w="100" w:type="dxa"/>
            </w:tcMar>
            <w:vAlign w:val="center"/>
          </w:tcPr>
          <w:p w14:paraId="630FCBC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FR-5</w:t>
            </w:r>
          </w:p>
        </w:tc>
        <w:tc>
          <w:tcPr>
            <w:tcW w:w="2700" w:type="dxa"/>
            <w:tcMar>
              <w:top w:w="80" w:type="dxa"/>
              <w:left w:w="100" w:type="dxa"/>
              <w:bottom w:w="80" w:type="dxa"/>
              <w:right w:w="100" w:type="dxa"/>
            </w:tcMar>
            <w:vAlign w:val="center"/>
          </w:tcPr>
          <w:p w14:paraId="7009B46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Item categorization</w:t>
            </w:r>
          </w:p>
        </w:tc>
        <w:tc>
          <w:tcPr>
            <w:tcW w:w="5750" w:type="dxa"/>
            <w:tcMar>
              <w:top w:w="80" w:type="dxa"/>
              <w:left w:w="100" w:type="dxa"/>
              <w:bottom w:w="80" w:type="dxa"/>
              <w:right w:w="100" w:type="dxa"/>
            </w:tcMar>
            <w:vAlign w:val="center"/>
          </w:tcPr>
          <w:p w14:paraId="3F5B0A8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Assign each extracted item to a predefined shopping category.</w:t>
            </w:r>
          </w:p>
        </w:tc>
      </w:tr>
      <w:tr w:rsidR="00736B2D" w:rsidRPr="00670C79" w14:paraId="39BA35A0" w14:textId="77777777">
        <w:tc>
          <w:tcPr>
            <w:tcW w:w="900" w:type="dxa"/>
            <w:shd w:val="clear" w:color="auto" w:fill="F2F6FA"/>
            <w:tcMar>
              <w:top w:w="80" w:type="dxa"/>
              <w:left w:w="100" w:type="dxa"/>
              <w:bottom w:w="80" w:type="dxa"/>
              <w:right w:w="100" w:type="dxa"/>
            </w:tcMar>
            <w:vAlign w:val="center"/>
          </w:tcPr>
          <w:p w14:paraId="609F499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FR-6</w:t>
            </w:r>
          </w:p>
        </w:tc>
        <w:tc>
          <w:tcPr>
            <w:tcW w:w="2700" w:type="dxa"/>
            <w:shd w:val="clear" w:color="auto" w:fill="F2F6FA"/>
            <w:tcMar>
              <w:top w:w="80" w:type="dxa"/>
              <w:left w:w="100" w:type="dxa"/>
              <w:bottom w:w="80" w:type="dxa"/>
              <w:right w:w="100" w:type="dxa"/>
            </w:tcMar>
            <w:vAlign w:val="center"/>
          </w:tcPr>
          <w:p w14:paraId="59D63A5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Duplicate merging</w:t>
            </w:r>
          </w:p>
        </w:tc>
        <w:tc>
          <w:tcPr>
            <w:tcW w:w="5750" w:type="dxa"/>
            <w:shd w:val="clear" w:color="auto" w:fill="F2F6FA"/>
            <w:tcMar>
              <w:top w:w="80" w:type="dxa"/>
              <w:left w:w="100" w:type="dxa"/>
              <w:bottom w:w="80" w:type="dxa"/>
              <w:right w:w="100" w:type="dxa"/>
            </w:tcMar>
            <w:vAlign w:val="center"/>
          </w:tcPr>
          <w:p w14:paraId="0A88B5F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Detect and merge repeated items, summing their quantities where applicable.</w:t>
            </w:r>
          </w:p>
        </w:tc>
      </w:tr>
      <w:tr w:rsidR="00736B2D" w:rsidRPr="00670C79" w14:paraId="6D8B89C9" w14:textId="77777777">
        <w:tc>
          <w:tcPr>
            <w:tcW w:w="900" w:type="dxa"/>
            <w:tcMar>
              <w:top w:w="80" w:type="dxa"/>
              <w:left w:w="100" w:type="dxa"/>
              <w:bottom w:w="80" w:type="dxa"/>
              <w:right w:w="100" w:type="dxa"/>
            </w:tcMar>
            <w:vAlign w:val="center"/>
          </w:tcPr>
          <w:p w14:paraId="37A813F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FR-7</w:t>
            </w:r>
          </w:p>
        </w:tc>
        <w:tc>
          <w:tcPr>
            <w:tcW w:w="2700" w:type="dxa"/>
            <w:tcMar>
              <w:top w:w="80" w:type="dxa"/>
              <w:left w:w="100" w:type="dxa"/>
              <w:bottom w:w="80" w:type="dxa"/>
              <w:right w:w="100" w:type="dxa"/>
            </w:tcMar>
            <w:vAlign w:val="center"/>
          </w:tcPr>
          <w:p w14:paraId="4613BB1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List management</w:t>
            </w:r>
          </w:p>
        </w:tc>
        <w:tc>
          <w:tcPr>
            <w:tcW w:w="5750" w:type="dxa"/>
            <w:tcMar>
              <w:top w:w="80" w:type="dxa"/>
              <w:left w:w="100" w:type="dxa"/>
              <w:bottom w:w="80" w:type="dxa"/>
              <w:right w:w="100" w:type="dxa"/>
            </w:tcMar>
            <w:vAlign w:val="center"/>
          </w:tcPr>
          <w:p w14:paraId="7DFCFD3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Allow users to add, edit, or delete items in the generated list.</w:t>
            </w:r>
          </w:p>
        </w:tc>
      </w:tr>
      <w:tr w:rsidR="00736B2D" w:rsidRPr="00670C79" w14:paraId="757910C2" w14:textId="77777777">
        <w:tc>
          <w:tcPr>
            <w:tcW w:w="900" w:type="dxa"/>
            <w:shd w:val="clear" w:color="auto" w:fill="F2F6FA"/>
            <w:tcMar>
              <w:top w:w="80" w:type="dxa"/>
              <w:left w:w="100" w:type="dxa"/>
              <w:bottom w:w="80" w:type="dxa"/>
              <w:right w:w="100" w:type="dxa"/>
            </w:tcMar>
            <w:vAlign w:val="center"/>
          </w:tcPr>
          <w:p w14:paraId="1D31DDA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FR-8</w:t>
            </w:r>
          </w:p>
        </w:tc>
        <w:tc>
          <w:tcPr>
            <w:tcW w:w="2700" w:type="dxa"/>
            <w:shd w:val="clear" w:color="auto" w:fill="F2F6FA"/>
            <w:tcMar>
              <w:top w:w="80" w:type="dxa"/>
              <w:left w:w="100" w:type="dxa"/>
              <w:bottom w:w="80" w:type="dxa"/>
              <w:right w:w="100" w:type="dxa"/>
            </w:tcMar>
            <w:vAlign w:val="center"/>
          </w:tcPr>
          <w:p w14:paraId="1D103BD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Export/Share</w:t>
            </w:r>
          </w:p>
        </w:tc>
        <w:tc>
          <w:tcPr>
            <w:tcW w:w="5750" w:type="dxa"/>
            <w:shd w:val="clear" w:color="auto" w:fill="F2F6FA"/>
            <w:tcMar>
              <w:top w:w="80" w:type="dxa"/>
              <w:left w:w="100" w:type="dxa"/>
              <w:bottom w:w="80" w:type="dxa"/>
              <w:right w:w="100" w:type="dxa"/>
            </w:tcMar>
            <w:vAlign w:val="center"/>
          </w:tcPr>
          <w:p w14:paraId="12D44C2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Allow the finalized list to be exported (e.g., as text/PDF) or shared.</w:t>
            </w:r>
          </w:p>
        </w:tc>
      </w:tr>
    </w:tbl>
    <w:p w14:paraId="4084D7F7" w14:textId="77777777" w:rsidR="00736B2D" w:rsidRPr="00670C79" w:rsidRDefault="00AE4B32" w:rsidP="00710B8E">
      <w:pPr>
        <w:spacing w:before="80" w:after="240" w:line="360" w:lineRule="auto"/>
        <w:jc w:val="center"/>
        <w:rPr>
          <w:rFonts w:ascii="Times New Roman" w:hAnsi="Times New Roman" w:cs="Times New Roman"/>
          <w:i/>
          <w:iCs/>
          <w:color w:val="000000" w:themeColor="text1"/>
          <w:sz w:val="24"/>
          <w:szCs w:val="24"/>
        </w:rPr>
      </w:pPr>
      <w:r w:rsidRPr="00670C79">
        <w:rPr>
          <w:rFonts w:ascii="Times New Roman" w:hAnsi="Times New Roman" w:cs="Times New Roman"/>
          <w:i/>
          <w:iCs/>
          <w:color w:val="000000" w:themeColor="text1"/>
          <w:sz w:val="24"/>
          <w:szCs w:val="24"/>
        </w:rPr>
        <w:t>Table 3.1: Functional Requirements</w:t>
      </w:r>
    </w:p>
    <w:p w14:paraId="6C27918E" w14:textId="77777777" w:rsidR="00B12B23" w:rsidRPr="00670C79" w:rsidRDefault="00B12B23" w:rsidP="00710B8E">
      <w:pPr>
        <w:spacing w:before="80" w:after="240" w:line="360" w:lineRule="auto"/>
        <w:jc w:val="center"/>
        <w:rPr>
          <w:rFonts w:ascii="Times New Roman" w:hAnsi="Times New Roman" w:cs="Times New Roman"/>
          <w:color w:val="000000" w:themeColor="text1"/>
          <w:sz w:val="24"/>
          <w:szCs w:val="24"/>
        </w:rPr>
      </w:pPr>
    </w:p>
    <w:p w14:paraId="435DF160"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3.8 Non-Functional Requirements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900"/>
        <w:gridCol w:w="2200"/>
        <w:gridCol w:w="6250"/>
      </w:tblGrid>
      <w:tr w:rsidR="00736B2D" w:rsidRPr="00670C79" w14:paraId="7DFE3877" w14:textId="77777777">
        <w:trPr>
          <w:tblHeader/>
        </w:trPr>
        <w:tc>
          <w:tcPr>
            <w:tcW w:w="900" w:type="dxa"/>
            <w:shd w:val="clear" w:color="auto" w:fill="2C5B8A"/>
            <w:tcMar>
              <w:top w:w="80" w:type="dxa"/>
              <w:left w:w="100" w:type="dxa"/>
              <w:bottom w:w="80" w:type="dxa"/>
              <w:right w:w="100" w:type="dxa"/>
            </w:tcMar>
            <w:vAlign w:val="center"/>
          </w:tcPr>
          <w:p w14:paraId="0601D72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ID</w:t>
            </w:r>
          </w:p>
        </w:tc>
        <w:tc>
          <w:tcPr>
            <w:tcW w:w="2200" w:type="dxa"/>
            <w:shd w:val="clear" w:color="auto" w:fill="2C5B8A"/>
            <w:tcMar>
              <w:top w:w="80" w:type="dxa"/>
              <w:left w:w="100" w:type="dxa"/>
              <w:bottom w:w="80" w:type="dxa"/>
              <w:right w:w="100" w:type="dxa"/>
            </w:tcMar>
            <w:vAlign w:val="center"/>
          </w:tcPr>
          <w:p w14:paraId="0FA6CC0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Requirement</w:t>
            </w:r>
          </w:p>
        </w:tc>
        <w:tc>
          <w:tcPr>
            <w:tcW w:w="6250" w:type="dxa"/>
            <w:shd w:val="clear" w:color="auto" w:fill="2C5B8A"/>
            <w:tcMar>
              <w:top w:w="80" w:type="dxa"/>
              <w:left w:w="100" w:type="dxa"/>
              <w:bottom w:w="80" w:type="dxa"/>
              <w:right w:w="100" w:type="dxa"/>
            </w:tcMar>
            <w:vAlign w:val="center"/>
          </w:tcPr>
          <w:p w14:paraId="0CED12F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Description</w:t>
            </w:r>
          </w:p>
        </w:tc>
      </w:tr>
      <w:tr w:rsidR="00736B2D" w:rsidRPr="00670C79" w14:paraId="6857EF95" w14:textId="77777777">
        <w:tc>
          <w:tcPr>
            <w:tcW w:w="900" w:type="dxa"/>
            <w:tcMar>
              <w:top w:w="80" w:type="dxa"/>
              <w:left w:w="100" w:type="dxa"/>
              <w:bottom w:w="80" w:type="dxa"/>
              <w:right w:w="100" w:type="dxa"/>
            </w:tcMar>
            <w:vAlign w:val="center"/>
          </w:tcPr>
          <w:p w14:paraId="1CC9352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NFR-1</w:t>
            </w:r>
          </w:p>
        </w:tc>
        <w:tc>
          <w:tcPr>
            <w:tcW w:w="2200" w:type="dxa"/>
            <w:tcMar>
              <w:top w:w="80" w:type="dxa"/>
              <w:left w:w="100" w:type="dxa"/>
              <w:bottom w:w="80" w:type="dxa"/>
              <w:right w:w="100" w:type="dxa"/>
            </w:tcMar>
            <w:vAlign w:val="center"/>
          </w:tcPr>
          <w:p w14:paraId="6E08DFD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Usability</w:t>
            </w:r>
          </w:p>
        </w:tc>
        <w:tc>
          <w:tcPr>
            <w:tcW w:w="6250" w:type="dxa"/>
            <w:tcMar>
              <w:top w:w="80" w:type="dxa"/>
              <w:left w:w="100" w:type="dxa"/>
              <w:bottom w:w="80" w:type="dxa"/>
              <w:right w:w="100" w:type="dxa"/>
            </w:tcMar>
            <w:vAlign w:val="center"/>
          </w:tcPr>
          <w:p w14:paraId="657F868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interface should be simple enough for non-technical users to operate without training.</w:t>
            </w:r>
          </w:p>
        </w:tc>
      </w:tr>
      <w:tr w:rsidR="00736B2D" w:rsidRPr="00670C79" w14:paraId="00AFEAA4" w14:textId="77777777">
        <w:tc>
          <w:tcPr>
            <w:tcW w:w="900" w:type="dxa"/>
            <w:shd w:val="clear" w:color="auto" w:fill="F2F6FA"/>
            <w:tcMar>
              <w:top w:w="80" w:type="dxa"/>
              <w:left w:w="100" w:type="dxa"/>
              <w:bottom w:w="80" w:type="dxa"/>
              <w:right w:w="100" w:type="dxa"/>
            </w:tcMar>
            <w:vAlign w:val="center"/>
          </w:tcPr>
          <w:p w14:paraId="108F167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NFR-2</w:t>
            </w:r>
          </w:p>
        </w:tc>
        <w:tc>
          <w:tcPr>
            <w:tcW w:w="2200" w:type="dxa"/>
            <w:shd w:val="clear" w:color="auto" w:fill="F2F6FA"/>
            <w:tcMar>
              <w:top w:w="80" w:type="dxa"/>
              <w:left w:w="100" w:type="dxa"/>
              <w:bottom w:w="80" w:type="dxa"/>
              <w:right w:w="100" w:type="dxa"/>
            </w:tcMar>
            <w:vAlign w:val="center"/>
          </w:tcPr>
          <w:p w14:paraId="5C5DF6A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Performance</w:t>
            </w:r>
          </w:p>
        </w:tc>
        <w:tc>
          <w:tcPr>
            <w:tcW w:w="6250" w:type="dxa"/>
            <w:shd w:val="clear" w:color="auto" w:fill="F2F6FA"/>
            <w:tcMar>
              <w:top w:w="80" w:type="dxa"/>
              <w:left w:w="100" w:type="dxa"/>
              <w:bottom w:w="80" w:type="dxa"/>
              <w:right w:w="100" w:type="dxa"/>
            </w:tcMar>
            <w:vAlign w:val="center"/>
          </w:tcPr>
          <w:p w14:paraId="1BCC1E3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Extraction for a typical list (10–20 items) should complete within a few seconds.</w:t>
            </w:r>
          </w:p>
        </w:tc>
      </w:tr>
      <w:tr w:rsidR="00736B2D" w:rsidRPr="00670C79" w14:paraId="334832A3" w14:textId="77777777">
        <w:tc>
          <w:tcPr>
            <w:tcW w:w="900" w:type="dxa"/>
            <w:tcMar>
              <w:top w:w="80" w:type="dxa"/>
              <w:left w:w="100" w:type="dxa"/>
              <w:bottom w:w="80" w:type="dxa"/>
              <w:right w:w="100" w:type="dxa"/>
            </w:tcMar>
            <w:vAlign w:val="center"/>
          </w:tcPr>
          <w:p w14:paraId="77C9541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NFR-3</w:t>
            </w:r>
          </w:p>
        </w:tc>
        <w:tc>
          <w:tcPr>
            <w:tcW w:w="2200" w:type="dxa"/>
            <w:tcMar>
              <w:top w:w="80" w:type="dxa"/>
              <w:left w:w="100" w:type="dxa"/>
              <w:bottom w:w="80" w:type="dxa"/>
              <w:right w:w="100" w:type="dxa"/>
            </w:tcMar>
            <w:vAlign w:val="center"/>
          </w:tcPr>
          <w:p w14:paraId="01AAFCC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Accuracy</w:t>
            </w:r>
          </w:p>
        </w:tc>
        <w:tc>
          <w:tcPr>
            <w:tcW w:w="6250" w:type="dxa"/>
            <w:tcMar>
              <w:top w:w="80" w:type="dxa"/>
              <w:left w:w="100" w:type="dxa"/>
              <w:bottom w:w="80" w:type="dxa"/>
              <w:right w:w="100" w:type="dxa"/>
            </w:tcMar>
            <w:vAlign w:val="center"/>
          </w:tcPr>
          <w:p w14:paraId="17AF186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should achieve at least 85% accuracy in item and quantity extraction.</w:t>
            </w:r>
          </w:p>
        </w:tc>
      </w:tr>
      <w:tr w:rsidR="00736B2D" w:rsidRPr="00670C79" w14:paraId="747059DE" w14:textId="77777777">
        <w:tc>
          <w:tcPr>
            <w:tcW w:w="900" w:type="dxa"/>
            <w:shd w:val="clear" w:color="auto" w:fill="F2F6FA"/>
            <w:tcMar>
              <w:top w:w="80" w:type="dxa"/>
              <w:left w:w="100" w:type="dxa"/>
              <w:bottom w:w="80" w:type="dxa"/>
              <w:right w:w="100" w:type="dxa"/>
            </w:tcMar>
            <w:vAlign w:val="center"/>
          </w:tcPr>
          <w:p w14:paraId="73CB746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NFR-4</w:t>
            </w:r>
          </w:p>
        </w:tc>
        <w:tc>
          <w:tcPr>
            <w:tcW w:w="2200" w:type="dxa"/>
            <w:shd w:val="clear" w:color="auto" w:fill="F2F6FA"/>
            <w:tcMar>
              <w:top w:w="80" w:type="dxa"/>
              <w:left w:w="100" w:type="dxa"/>
              <w:bottom w:w="80" w:type="dxa"/>
              <w:right w:w="100" w:type="dxa"/>
            </w:tcMar>
            <w:vAlign w:val="center"/>
          </w:tcPr>
          <w:p w14:paraId="5F3E51F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Portability</w:t>
            </w:r>
          </w:p>
        </w:tc>
        <w:tc>
          <w:tcPr>
            <w:tcW w:w="6250" w:type="dxa"/>
            <w:shd w:val="clear" w:color="auto" w:fill="F2F6FA"/>
            <w:tcMar>
              <w:top w:w="80" w:type="dxa"/>
              <w:left w:w="100" w:type="dxa"/>
              <w:bottom w:w="80" w:type="dxa"/>
              <w:right w:w="100" w:type="dxa"/>
            </w:tcMar>
            <w:vAlign w:val="center"/>
          </w:tcPr>
          <w:p w14:paraId="74DA440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should be accessible via any standard web browser on desktop or mobile.</w:t>
            </w:r>
          </w:p>
        </w:tc>
      </w:tr>
      <w:tr w:rsidR="00736B2D" w:rsidRPr="00670C79" w14:paraId="558A784C" w14:textId="77777777">
        <w:tc>
          <w:tcPr>
            <w:tcW w:w="900" w:type="dxa"/>
            <w:tcMar>
              <w:top w:w="80" w:type="dxa"/>
              <w:left w:w="100" w:type="dxa"/>
              <w:bottom w:w="80" w:type="dxa"/>
              <w:right w:w="100" w:type="dxa"/>
            </w:tcMar>
            <w:vAlign w:val="center"/>
          </w:tcPr>
          <w:p w14:paraId="153482C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NFR-5</w:t>
            </w:r>
          </w:p>
        </w:tc>
        <w:tc>
          <w:tcPr>
            <w:tcW w:w="2200" w:type="dxa"/>
            <w:tcMar>
              <w:top w:w="80" w:type="dxa"/>
              <w:left w:w="100" w:type="dxa"/>
              <w:bottom w:w="80" w:type="dxa"/>
              <w:right w:w="100" w:type="dxa"/>
            </w:tcMar>
            <w:vAlign w:val="center"/>
          </w:tcPr>
          <w:p w14:paraId="1A89B9C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Scalability</w:t>
            </w:r>
          </w:p>
        </w:tc>
        <w:tc>
          <w:tcPr>
            <w:tcW w:w="6250" w:type="dxa"/>
            <w:tcMar>
              <w:top w:w="80" w:type="dxa"/>
              <w:left w:w="100" w:type="dxa"/>
              <w:bottom w:w="80" w:type="dxa"/>
              <w:right w:w="100" w:type="dxa"/>
            </w:tcMar>
            <w:vAlign w:val="center"/>
          </w:tcPr>
          <w:p w14:paraId="30A8C49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architecture should support adding new categories or extraction rules without major redesign.</w:t>
            </w:r>
          </w:p>
        </w:tc>
      </w:tr>
      <w:tr w:rsidR="00736B2D" w:rsidRPr="00670C79" w14:paraId="55F3C647" w14:textId="77777777">
        <w:tc>
          <w:tcPr>
            <w:tcW w:w="900" w:type="dxa"/>
            <w:shd w:val="clear" w:color="auto" w:fill="F2F6FA"/>
            <w:tcMar>
              <w:top w:w="80" w:type="dxa"/>
              <w:left w:w="100" w:type="dxa"/>
              <w:bottom w:w="80" w:type="dxa"/>
              <w:right w:w="100" w:type="dxa"/>
            </w:tcMar>
            <w:vAlign w:val="center"/>
          </w:tcPr>
          <w:p w14:paraId="3C35D23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NFR-6</w:t>
            </w:r>
          </w:p>
        </w:tc>
        <w:tc>
          <w:tcPr>
            <w:tcW w:w="2200" w:type="dxa"/>
            <w:shd w:val="clear" w:color="auto" w:fill="F2F6FA"/>
            <w:tcMar>
              <w:top w:w="80" w:type="dxa"/>
              <w:left w:w="100" w:type="dxa"/>
              <w:bottom w:w="80" w:type="dxa"/>
              <w:right w:w="100" w:type="dxa"/>
            </w:tcMar>
            <w:vAlign w:val="center"/>
          </w:tcPr>
          <w:p w14:paraId="77CED40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Data privacy</w:t>
            </w:r>
          </w:p>
        </w:tc>
        <w:tc>
          <w:tcPr>
            <w:tcW w:w="6250" w:type="dxa"/>
            <w:shd w:val="clear" w:color="auto" w:fill="F2F6FA"/>
            <w:tcMar>
              <w:top w:w="80" w:type="dxa"/>
              <w:left w:w="100" w:type="dxa"/>
              <w:bottom w:w="80" w:type="dxa"/>
              <w:right w:w="100" w:type="dxa"/>
            </w:tcMar>
            <w:vAlign w:val="center"/>
          </w:tcPr>
          <w:p w14:paraId="54A841D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User-submitted lists and images should be stored securely and not exposed to unauthorized access.</w:t>
            </w:r>
          </w:p>
        </w:tc>
      </w:tr>
    </w:tbl>
    <w:p w14:paraId="040A6977"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3.2: Non-Functional Requirements</w:t>
      </w:r>
    </w:p>
    <w:p w14:paraId="1E7C9B47"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3.9 Feasibility Study</w:t>
      </w:r>
    </w:p>
    <w:p w14:paraId="2D5DAA3E" w14:textId="77777777" w:rsidR="00736B2D" w:rsidRPr="00670C79" w:rsidRDefault="00AE4B32" w:rsidP="008756B8">
      <w:pPr>
        <w:pStyle w:val="Heading3"/>
        <w:spacing w:before="200" w:after="12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3.9.1 Technical Feasibility</w:t>
      </w:r>
    </w:p>
    <w:p w14:paraId="7D58CFE1" w14:textId="6121F306"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All core technologies required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OCR (Tesseract), speech recognition (open-source/cloud ASR APIs), and NLP libraries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/NLTK)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are freely available, well-documented, and compatible with a Python-based backend. The required computational resources (a standard development machine or a small cloud instance) are modest, confirming strong technical feasibility.</w:t>
      </w:r>
    </w:p>
    <w:p w14:paraId="532BF641" w14:textId="77777777" w:rsidR="00736B2D" w:rsidRPr="00670C79" w:rsidRDefault="00AE4B32" w:rsidP="008756B8">
      <w:pPr>
        <w:pStyle w:val="Heading3"/>
        <w:spacing w:before="200" w:after="12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3.9.2 Economic Feasibility</w:t>
      </w:r>
    </w:p>
    <w:p w14:paraId="5892FDD8"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project relies entirely on open-source software and libraries, eliminating licensing costs. Development and hosting can be accomplished using free-tier cloud services or a local server, making the system economically feasible for both academic demonstration and small-scale real-world deployment.</w:t>
      </w:r>
    </w:p>
    <w:p w14:paraId="1A212655" w14:textId="77777777" w:rsidR="00736B2D" w:rsidRPr="00670C79" w:rsidRDefault="00AE4B32" w:rsidP="008756B8">
      <w:pPr>
        <w:pStyle w:val="Heading3"/>
        <w:spacing w:before="200" w:after="12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3.9.3 Operational Feasibility</w:t>
      </w:r>
    </w:p>
    <w:p w14:paraId="04C83CB6"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system's web-based interface requires no specialized hardware or installation beyond a browser, and its workflow (type/upload/speak → review → export) mirrors how users already interact with note-taking and messaging apps, minimizing the learning curve and supporting high operational feasibility.</w:t>
      </w:r>
    </w:p>
    <w:p w14:paraId="10CDBD94"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3.10 Proposed System</w:t>
      </w:r>
    </w:p>
    <w:p w14:paraId="5D781574" w14:textId="77777777" w:rsidR="00266035" w:rsidRPr="00670C79" w:rsidRDefault="00266035"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proposed Shopping List Extractor provides a unified workflow for processing shopping information.</w:t>
      </w:r>
    </w:p>
    <w:p w14:paraId="62DBD94E" w14:textId="77777777" w:rsidR="00266035" w:rsidRPr="00670C79" w:rsidRDefault="00266035"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first accepts the available input and determines whether text conversion is necessary. Images are processed using OCR, and voice recordings are transcribed using a supported speech-recognition component. Text input can proceed directly to preprocessing.</w:t>
      </w:r>
    </w:p>
    <w:p w14:paraId="272C8132" w14:textId="77777777" w:rsidR="00266035" w:rsidRPr="00670C79" w:rsidRDefault="00266035"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preprocessing stage prepares the text for analysis by standardizing common variations and removing unnecessary formatting. The NLP extraction module then identifies item names, quantities, and measurement units using appropriate patterns and recognition techniques.</w:t>
      </w:r>
    </w:p>
    <w:p w14:paraId="7165184E" w14:textId="77777777" w:rsidR="00266035" w:rsidRPr="00670C79" w:rsidRDefault="00266035"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categorization module assigns each recognized product to a predefined category. The list-management module checks for repeated entries and combines compatible quantities where appropriate. The resulting list is presented to the user for review and correction.</w:t>
      </w:r>
    </w:p>
    <w:p w14:paraId="4E624A91" w14:textId="77777777" w:rsidR="00266035" w:rsidRPr="00670C79" w:rsidRDefault="00266035"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This design separates input conversion, information extraction, categorization, and list management into individual stages. As a result, each module can be tested and improved independently.</w:t>
      </w:r>
    </w:p>
    <w:p w14:paraId="2BD37B9D" w14:textId="77777777" w:rsidR="00266035" w:rsidRPr="00670C79" w:rsidRDefault="00266035"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final objective is to reduce manual effort and produce a structured shopping list while retaining the ability to correct extraction errors.</w:t>
      </w:r>
    </w:p>
    <w:p w14:paraId="3F3FA6E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3.11 Advantages of Proposed System</w:t>
      </w:r>
    </w:p>
    <w:p w14:paraId="57AB24FF" w14:textId="77777777" w:rsidR="00E3487E" w:rsidRPr="00670C79" w:rsidRDefault="00E3487E"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proposed system offers several advantages over basic manual list preparation.</w:t>
      </w:r>
    </w:p>
    <w:p w14:paraId="5BB72B85" w14:textId="77777777" w:rsidR="00E3487E" w:rsidRPr="00670C79" w:rsidRDefault="00E3487E"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lastRenderedPageBreak/>
        <w:t>It reduces repetitive work by automatically identifying important information from shopping notes. Users do not need to separate every item name, quantity, and unit manually.</w:t>
      </w:r>
    </w:p>
    <w:p w14:paraId="1D0D61D7" w14:textId="77777777" w:rsidR="00E3487E" w:rsidRPr="00670C79" w:rsidRDefault="00E3487E"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Multiple input methods can make the system more convenient by supporting different ways of recording shopping requirements. OCR and speech-to-text processing can reduce the need to retype information from photographs or recordings.</w:t>
      </w:r>
    </w:p>
    <w:p w14:paraId="256F2463" w14:textId="77777777" w:rsidR="00E3487E" w:rsidRPr="00670C79" w:rsidRDefault="00E3487E"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Automatic categorization makes the list easier to navigate by grouping related products. Duplicate detection can also reduce repeated entries and help maintain a cleaner list.</w:t>
      </w:r>
    </w:p>
    <w:p w14:paraId="33D3B50B" w14:textId="77777777" w:rsidR="00E3487E" w:rsidRPr="00670C79" w:rsidRDefault="00E3487E"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modular design makes the application easier to maintain and extend. New categories, additional quantity patterns, and improved extraction techniques can be introduced as future enhancements.</w:t>
      </w:r>
    </w:p>
    <w:p w14:paraId="5BD540FC" w14:textId="77777777" w:rsidR="00E3487E" w:rsidRPr="00670C79" w:rsidRDefault="00E3487E"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Finally, the system demonstrates a practical use of NLP by applying text preprocessing, pattern matching, entity extraction, and information organization to an everyday task.</w:t>
      </w:r>
    </w:p>
    <w:p w14:paraId="259039F8" w14:textId="77777777" w:rsidR="00E3487E" w:rsidRPr="00670C79" w:rsidRDefault="00E3487E" w:rsidP="008756B8">
      <w:pPr>
        <w:pStyle w:val="Heading2"/>
        <w:spacing w:before="260" w:after="150" w:line="360" w:lineRule="auto"/>
        <w:jc w:val="both"/>
        <w:rPr>
          <w:rFonts w:ascii="Times New Roman" w:hAnsi="Times New Roman" w:cs="Times New Roman"/>
          <w:color w:val="000000" w:themeColor="text1"/>
          <w:sz w:val="24"/>
          <w:szCs w:val="24"/>
        </w:rPr>
      </w:pPr>
    </w:p>
    <w:p w14:paraId="09303CA7" w14:textId="7B70F64A"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4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SYSTEM ANALYSIS AND DESIGN</w:t>
      </w:r>
    </w:p>
    <w:p w14:paraId="1A939907"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4.1 Introduction</w:t>
      </w:r>
    </w:p>
    <w:p w14:paraId="07C675A7" w14:textId="77777777" w:rsidR="003352D9" w:rsidRPr="00670C79" w:rsidRDefault="003352D9" w:rsidP="003352D9">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System analysis and design define the structure, components, responsibilities, and interactions of the proposed Shopping List Extractor. This stage converts the project requirements into a technical design that can guide implementation and testing.</w:t>
      </w:r>
    </w:p>
    <w:p w14:paraId="639C4F73" w14:textId="77777777" w:rsidR="003352D9" w:rsidRPr="00670C79" w:rsidRDefault="003352D9" w:rsidP="003352D9">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must accept input, convert it into a suitable format, extract relevant information, categorize products, manage the resulting list, and present the output to the user. Each of these activities requires a clear responsibility within the system architecture.</w:t>
      </w:r>
    </w:p>
    <w:p w14:paraId="7EA0C910" w14:textId="77777777" w:rsidR="003352D9" w:rsidRPr="00670C79" w:rsidRDefault="003352D9" w:rsidP="003352D9">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design uses a modular approach to separate the user interface, input preprocessing, NLP processing, categorization, list management, and data storage. This separation improves maintainability and allows individual modules to be evaluated independently.</w:t>
      </w:r>
    </w:p>
    <w:p w14:paraId="794E664B" w14:textId="77777777" w:rsidR="003352D9" w:rsidRPr="00670C79" w:rsidRDefault="003352D9" w:rsidP="003352D9">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architecture and design models also help explain how data moves between components and how the user interacts with the application.</w:t>
      </w:r>
    </w:p>
    <w:p w14:paraId="799D6D5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4.2 System Architecture</w:t>
      </w:r>
    </w:p>
    <w:p w14:paraId="40190E0B"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follows a layered architecture consisting of the presentation layer, input preprocessing layer, NLP processing layer, business logic layer, and data layer.</w:t>
      </w:r>
    </w:p>
    <w:p w14:paraId="1C3C95C3"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presentation layer provides the interface through which users submit shopping information and view the extracted results. It is responsible for presenting input controls, displaying the generated list, and allowing the user to review or modify entries.</w:t>
      </w:r>
    </w:p>
    <w:p w14:paraId="5B4A248B"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input preprocessing layer prepares the submitted data for further processing. Text input can be normalized directly, while images and voice recordings require conversion into text through OCR or speech recognition.</w:t>
      </w:r>
    </w:p>
    <w:p w14:paraId="4668C602"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NLP processing layer identifies item names, quantities, and units. Tokenization and pattern matching help divide the input into manageable components and recognize common quantity expressions. Entity-recognition techniques can support the identification of product names.</w:t>
      </w:r>
    </w:p>
    <w:p w14:paraId="3C810894"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The categorization layer maps recognized products to predefined groups. The category rules or item vocabulary determine how products are classified.</w:t>
      </w:r>
    </w:p>
    <w:p w14:paraId="3D32E50A"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business logic layer coordinates the extraction results with list-management operations. It handles duplicate checking, compatible quantity merging, and the preparation of the final output.</w:t>
      </w:r>
    </w:p>
    <w:p w14:paraId="64899137"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data layer stores relevant structured information when persistence is supported. A database can maintain item records, category information, and shopping-list data.</w:t>
      </w:r>
    </w:p>
    <w:p w14:paraId="0C94C9FE"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These layers interact through a defined sequence. The user submits input through the presentation layer, the processing components transform it into structured entries, and the business logic prepares the result for display and storage.</w:t>
      </w:r>
    </w:p>
    <w:p w14:paraId="0331B6E5" w14:textId="77777777"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229DFAD4" wp14:editId="21AC60D2">
            <wp:extent cx="5760720" cy="3225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3225533"/>
                    </a:xfrm>
                    <a:prstGeom prst="rect">
                      <a:avLst/>
                    </a:prstGeom>
                  </pic:spPr>
                </pic:pic>
              </a:graphicData>
            </a:graphic>
          </wp:inline>
        </w:drawing>
      </w:r>
    </w:p>
    <w:p w14:paraId="25422DAF"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4.1 – System Architecture of the Shopping List Extractor</w:t>
      </w:r>
    </w:p>
    <w:p w14:paraId="76DF58C8"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4.3 Overall System Workflow</w:t>
      </w:r>
    </w:p>
    <w:p w14:paraId="715DE910"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overall workflow begins when a user submits input (typed text, an uploaded image, or a recorded voice note). Non-text inputs are converted to text via OCR or speech-to-text. The resulting text is normalized and passed through the NLP extraction module, which identifies item names, quantities and units. Each item is then categorized, checked against existing list entries for duplicates, and added to the shopping list, which the user can review, edit and export.</w:t>
      </w:r>
    </w:p>
    <w:p w14:paraId="3AC3071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4.4 Module Identification</w:t>
      </w:r>
    </w:p>
    <w:p w14:paraId="66F4F0EC"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Module 1: Input Capture &amp; Pre-processing (text/image/voice handling, OCR, speech-to-text).</w:t>
      </w:r>
    </w:p>
    <w:p w14:paraId="5DCB8492"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Module 2: NLP Extraction Engine (tokenization, entity recognition, quantity/unit parsing).</w:t>
      </w:r>
    </w:p>
    <w:p w14:paraId="63A9B206"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Module 3: Categorization Engine (mapping items to predefined categories).</w:t>
      </w:r>
    </w:p>
    <w:p w14:paraId="001F79FC"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Module 4: Shopping List Manager (duplicate merging, CRUD operations, export/share).</w:t>
      </w:r>
    </w:p>
    <w:p w14:paraId="529757F1"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4.5 Module Description</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600"/>
        <w:gridCol w:w="3600"/>
        <w:gridCol w:w="3150"/>
      </w:tblGrid>
      <w:tr w:rsidR="00736B2D" w:rsidRPr="00670C79" w14:paraId="5297DDB6" w14:textId="77777777">
        <w:trPr>
          <w:tblHeader/>
        </w:trPr>
        <w:tc>
          <w:tcPr>
            <w:tcW w:w="2600" w:type="dxa"/>
            <w:shd w:val="clear" w:color="auto" w:fill="2C5B8A"/>
            <w:tcMar>
              <w:top w:w="80" w:type="dxa"/>
              <w:left w:w="100" w:type="dxa"/>
              <w:bottom w:w="80" w:type="dxa"/>
              <w:right w:w="100" w:type="dxa"/>
            </w:tcMar>
            <w:vAlign w:val="center"/>
          </w:tcPr>
          <w:p w14:paraId="1315968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Module</w:t>
            </w:r>
          </w:p>
        </w:tc>
        <w:tc>
          <w:tcPr>
            <w:tcW w:w="3600" w:type="dxa"/>
            <w:shd w:val="clear" w:color="auto" w:fill="2C5B8A"/>
            <w:tcMar>
              <w:top w:w="80" w:type="dxa"/>
              <w:left w:w="100" w:type="dxa"/>
              <w:bottom w:w="80" w:type="dxa"/>
              <w:right w:w="100" w:type="dxa"/>
            </w:tcMar>
            <w:vAlign w:val="center"/>
          </w:tcPr>
          <w:p w14:paraId="3E3BFF4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Responsibility</w:t>
            </w:r>
          </w:p>
        </w:tc>
        <w:tc>
          <w:tcPr>
            <w:tcW w:w="3150" w:type="dxa"/>
            <w:shd w:val="clear" w:color="auto" w:fill="2C5B8A"/>
            <w:tcMar>
              <w:top w:w="80" w:type="dxa"/>
              <w:left w:w="100" w:type="dxa"/>
              <w:bottom w:w="80" w:type="dxa"/>
              <w:right w:w="100" w:type="dxa"/>
            </w:tcMar>
            <w:vAlign w:val="center"/>
          </w:tcPr>
          <w:p w14:paraId="1EBCF88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Key Techniques</w:t>
            </w:r>
          </w:p>
        </w:tc>
      </w:tr>
      <w:tr w:rsidR="00736B2D" w:rsidRPr="00670C79" w14:paraId="38D05009" w14:textId="77777777">
        <w:tc>
          <w:tcPr>
            <w:tcW w:w="2600" w:type="dxa"/>
            <w:tcMar>
              <w:top w:w="80" w:type="dxa"/>
              <w:left w:w="100" w:type="dxa"/>
              <w:bottom w:w="80" w:type="dxa"/>
              <w:right w:w="100" w:type="dxa"/>
            </w:tcMar>
            <w:vAlign w:val="center"/>
          </w:tcPr>
          <w:p w14:paraId="27217A9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Input Capture &amp; Pre-processing</w:t>
            </w:r>
          </w:p>
        </w:tc>
        <w:tc>
          <w:tcPr>
            <w:tcW w:w="3600" w:type="dxa"/>
            <w:tcMar>
              <w:top w:w="80" w:type="dxa"/>
              <w:left w:w="100" w:type="dxa"/>
              <w:bottom w:w="80" w:type="dxa"/>
              <w:right w:w="100" w:type="dxa"/>
            </w:tcMar>
            <w:vAlign w:val="center"/>
          </w:tcPr>
          <w:p w14:paraId="4A67D24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Accepts raw input; converts image/voice to text</w:t>
            </w:r>
          </w:p>
        </w:tc>
        <w:tc>
          <w:tcPr>
            <w:tcW w:w="3150" w:type="dxa"/>
            <w:tcMar>
              <w:top w:w="80" w:type="dxa"/>
              <w:left w:w="100" w:type="dxa"/>
              <w:bottom w:w="80" w:type="dxa"/>
              <w:right w:w="100" w:type="dxa"/>
            </w:tcMar>
            <w:vAlign w:val="center"/>
          </w:tcPr>
          <w:p w14:paraId="0BFB0A8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Tesseract OCR, Speech-to-Text API</w:t>
            </w:r>
          </w:p>
        </w:tc>
      </w:tr>
      <w:tr w:rsidR="00736B2D" w:rsidRPr="00670C79" w14:paraId="7DF5216E" w14:textId="77777777">
        <w:tc>
          <w:tcPr>
            <w:tcW w:w="2600" w:type="dxa"/>
            <w:shd w:val="clear" w:color="auto" w:fill="F2F6FA"/>
            <w:tcMar>
              <w:top w:w="80" w:type="dxa"/>
              <w:left w:w="100" w:type="dxa"/>
              <w:bottom w:w="80" w:type="dxa"/>
              <w:right w:w="100" w:type="dxa"/>
            </w:tcMar>
            <w:vAlign w:val="center"/>
          </w:tcPr>
          <w:p w14:paraId="2A9B456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NLP Extraction Engine</w:t>
            </w:r>
          </w:p>
        </w:tc>
        <w:tc>
          <w:tcPr>
            <w:tcW w:w="3600" w:type="dxa"/>
            <w:shd w:val="clear" w:color="auto" w:fill="F2F6FA"/>
            <w:tcMar>
              <w:top w:w="80" w:type="dxa"/>
              <w:left w:w="100" w:type="dxa"/>
              <w:bottom w:w="80" w:type="dxa"/>
              <w:right w:w="100" w:type="dxa"/>
            </w:tcMar>
            <w:vAlign w:val="center"/>
          </w:tcPr>
          <w:p w14:paraId="21C376D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Extracts item name, quantity, unit from text</w:t>
            </w:r>
          </w:p>
        </w:tc>
        <w:tc>
          <w:tcPr>
            <w:tcW w:w="3150" w:type="dxa"/>
            <w:shd w:val="clear" w:color="auto" w:fill="F2F6FA"/>
            <w:tcMar>
              <w:top w:w="80" w:type="dxa"/>
              <w:left w:w="100" w:type="dxa"/>
              <w:bottom w:w="80" w:type="dxa"/>
              <w:right w:w="100" w:type="dxa"/>
            </w:tcMar>
            <w:vAlign w:val="center"/>
          </w:tcPr>
          <w:p w14:paraId="62B2BC7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NER, regex pattern matching, tokenization</w:t>
            </w:r>
          </w:p>
        </w:tc>
      </w:tr>
      <w:tr w:rsidR="00736B2D" w:rsidRPr="00670C79" w14:paraId="3FD5171A" w14:textId="77777777">
        <w:tc>
          <w:tcPr>
            <w:tcW w:w="2600" w:type="dxa"/>
            <w:tcMar>
              <w:top w:w="80" w:type="dxa"/>
              <w:left w:w="100" w:type="dxa"/>
              <w:bottom w:w="80" w:type="dxa"/>
              <w:right w:w="100" w:type="dxa"/>
            </w:tcMar>
            <w:vAlign w:val="center"/>
          </w:tcPr>
          <w:p w14:paraId="401070F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Categorization Engine</w:t>
            </w:r>
          </w:p>
        </w:tc>
        <w:tc>
          <w:tcPr>
            <w:tcW w:w="3600" w:type="dxa"/>
            <w:tcMar>
              <w:top w:w="80" w:type="dxa"/>
              <w:left w:w="100" w:type="dxa"/>
              <w:bottom w:w="80" w:type="dxa"/>
              <w:right w:w="100" w:type="dxa"/>
            </w:tcMar>
            <w:vAlign w:val="center"/>
          </w:tcPr>
          <w:p w14:paraId="51CBC02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Assigns category labels to extracted items</w:t>
            </w:r>
          </w:p>
        </w:tc>
        <w:tc>
          <w:tcPr>
            <w:tcW w:w="3150" w:type="dxa"/>
            <w:tcMar>
              <w:top w:w="80" w:type="dxa"/>
              <w:left w:w="100" w:type="dxa"/>
              <w:bottom w:w="80" w:type="dxa"/>
              <w:right w:w="100" w:type="dxa"/>
            </w:tcMar>
            <w:vAlign w:val="center"/>
          </w:tcPr>
          <w:p w14:paraId="10985A8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Rule-based lexicon + ML classifier (fallback)</w:t>
            </w:r>
          </w:p>
        </w:tc>
      </w:tr>
      <w:tr w:rsidR="00736B2D" w:rsidRPr="00670C79" w14:paraId="002DD36B" w14:textId="77777777">
        <w:tc>
          <w:tcPr>
            <w:tcW w:w="2600" w:type="dxa"/>
            <w:shd w:val="clear" w:color="auto" w:fill="F2F6FA"/>
            <w:tcMar>
              <w:top w:w="80" w:type="dxa"/>
              <w:left w:w="100" w:type="dxa"/>
              <w:bottom w:w="80" w:type="dxa"/>
              <w:right w:w="100" w:type="dxa"/>
            </w:tcMar>
            <w:vAlign w:val="center"/>
          </w:tcPr>
          <w:p w14:paraId="6CE40D2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Shopping List Manager</w:t>
            </w:r>
          </w:p>
        </w:tc>
        <w:tc>
          <w:tcPr>
            <w:tcW w:w="3600" w:type="dxa"/>
            <w:shd w:val="clear" w:color="auto" w:fill="F2F6FA"/>
            <w:tcMar>
              <w:top w:w="80" w:type="dxa"/>
              <w:left w:w="100" w:type="dxa"/>
              <w:bottom w:w="80" w:type="dxa"/>
              <w:right w:w="100" w:type="dxa"/>
            </w:tcMar>
            <w:vAlign w:val="center"/>
          </w:tcPr>
          <w:p w14:paraId="03DA2AD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Maintains list state, merges duplicates, exports list</w:t>
            </w:r>
          </w:p>
        </w:tc>
        <w:tc>
          <w:tcPr>
            <w:tcW w:w="3150" w:type="dxa"/>
            <w:shd w:val="clear" w:color="auto" w:fill="F2F6FA"/>
            <w:tcMar>
              <w:top w:w="80" w:type="dxa"/>
              <w:left w:w="100" w:type="dxa"/>
              <w:bottom w:w="80" w:type="dxa"/>
              <w:right w:w="100" w:type="dxa"/>
            </w:tcMar>
            <w:vAlign w:val="center"/>
          </w:tcPr>
          <w:p w14:paraId="63A9B26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CRUD logic, fuzzy string matching</w:t>
            </w:r>
          </w:p>
        </w:tc>
      </w:tr>
    </w:tbl>
    <w:p w14:paraId="7914539C"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4.1: Module Description</w:t>
      </w:r>
    </w:p>
    <w:p w14:paraId="1BD87A2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4.6 Data Flow Diagram</w:t>
      </w:r>
    </w:p>
    <w:p w14:paraId="5AD37419" w14:textId="77777777" w:rsidR="00736B2D" w:rsidRPr="00670C79" w:rsidRDefault="00AE4B32" w:rsidP="008756B8">
      <w:pPr>
        <w:pStyle w:val="Heading3"/>
        <w:spacing w:before="200" w:after="12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4.6.1 Context-Level DFD</w:t>
      </w:r>
    </w:p>
    <w:p w14:paraId="7D19D0EC"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context-level (Level 0) DFD treats the entire system as a single process and shows its interaction with external entities: the User, external OCR/Speech APIs, an external notification/export service, and the database.</w:t>
      </w:r>
    </w:p>
    <w:p w14:paraId="23DDDB50" w14:textId="77777777" w:rsidR="001F0AEE" w:rsidRPr="00670C79" w:rsidRDefault="001F0AEE" w:rsidP="008756B8">
      <w:pPr>
        <w:spacing w:before="160" w:after="40" w:line="360" w:lineRule="auto"/>
        <w:jc w:val="both"/>
        <w:rPr>
          <w:rFonts w:ascii="Times New Roman" w:hAnsi="Times New Roman" w:cs="Times New Roman"/>
          <w:noProof/>
          <w:color w:val="000000" w:themeColor="text1"/>
          <w:sz w:val="24"/>
          <w:szCs w:val="24"/>
        </w:rPr>
      </w:pPr>
    </w:p>
    <w:p w14:paraId="6270F8E0" w14:textId="17A158F1"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lastRenderedPageBreak/>
        <w:drawing>
          <wp:inline distT="0" distB="0" distL="0" distR="0" wp14:anchorId="6D0B2EE7" wp14:editId="6C350122">
            <wp:extent cx="5446295" cy="2651760"/>
            <wp:effectExtent l="0" t="0" r="2540" b="0"/>
            <wp:docPr id="1921260195" name="Picture 192126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l="1254" t="5971"/>
                    <a:stretch>
                      <a:fillRect/>
                    </a:stretch>
                  </pic:blipFill>
                  <pic:spPr bwMode="auto">
                    <a:xfrm>
                      <a:off x="0" y="0"/>
                      <a:ext cx="5446295" cy="2651760"/>
                    </a:xfrm>
                    <a:prstGeom prst="rect">
                      <a:avLst/>
                    </a:prstGeom>
                    <a:ln>
                      <a:noFill/>
                    </a:ln>
                    <a:extLst>
                      <a:ext uri="{53640926-AAD7-44D8-BBD7-CCE9431645EC}">
                        <a14:shadowObscured xmlns:a14="http://schemas.microsoft.com/office/drawing/2010/main"/>
                      </a:ext>
                    </a:extLst>
                  </pic:spPr>
                </pic:pic>
              </a:graphicData>
            </a:graphic>
          </wp:inline>
        </w:drawing>
      </w:r>
    </w:p>
    <w:p w14:paraId="23088F0E"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4.2 – Context-Level DFD (Level 0)</w:t>
      </w:r>
    </w:p>
    <w:p w14:paraId="1A64D239" w14:textId="77777777" w:rsidR="00736B2D" w:rsidRPr="00670C79" w:rsidRDefault="00AE4B32" w:rsidP="008756B8">
      <w:pPr>
        <w:pStyle w:val="Heading3"/>
        <w:spacing w:before="200" w:after="12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4.6.2 Level-1 DFD</w:t>
      </w:r>
    </w:p>
    <w:p w14:paraId="08284905" w14:textId="0E5345C8" w:rsidR="001F0AEE" w:rsidRPr="00670C79" w:rsidRDefault="00AE4B32" w:rsidP="001F0AEE">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Level-1 DFD decomposes the system into its six major processes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input capture, OCR/speech conversion, text normalization, item/quantity extraction, categorization, and duplicate merge/list generation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along with the data store used to persist items and categories.</w:t>
      </w:r>
    </w:p>
    <w:p w14:paraId="6F4943B5" w14:textId="0117C68A"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3D6C7C90" wp14:editId="37ACF3F5">
            <wp:extent cx="5740032" cy="2743094"/>
            <wp:effectExtent l="0" t="0" r="0" b="635"/>
            <wp:docPr id="2130773979" name="Picture 2130773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l="348" t="6046" b="12888"/>
                    <a:stretch>
                      <a:fillRect/>
                    </a:stretch>
                  </pic:blipFill>
                  <pic:spPr bwMode="auto">
                    <a:xfrm>
                      <a:off x="0" y="0"/>
                      <a:ext cx="5740665" cy="2743396"/>
                    </a:xfrm>
                    <a:prstGeom prst="rect">
                      <a:avLst/>
                    </a:prstGeom>
                    <a:ln>
                      <a:noFill/>
                    </a:ln>
                    <a:extLst>
                      <a:ext uri="{53640926-AAD7-44D8-BBD7-CCE9431645EC}">
                        <a14:shadowObscured xmlns:a14="http://schemas.microsoft.com/office/drawing/2010/main"/>
                      </a:ext>
                    </a:extLst>
                  </pic:spPr>
                </pic:pic>
              </a:graphicData>
            </a:graphic>
          </wp:inline>
        </w:drawing>
      </w:r>
    </w:p>
    <w:p w14:paraId="68B77BE6" w14:textId="77777777" w:rsidR="00736B2D" w:rsidRPr="00670C79" w:rsidRDefault="00AE4B32" w:rsidP="00710B8E">
      <w:pPr>
        <w:spacing w:before="80" w:after="240" w:line="360" w:lineRule="auto"/>
        <w:jc w:val="center"/>
        <w:rPr>
          <w:rFonts w:ascii="Times New Roman" w:hAnsi="Times New Roman" w:cs="Times New Roman"/>
          <w:i/>
          <w:iCs/>
          <w:color w:val="000000" w:themeColor="text1"/>
          <w:sz w:val="24"/>
          <w:szCs w:val="24"/>
        </w:rPr>
      </w:pPr>
      <w:r w:rsidRPr="00670C79">
        <w:rPr>
          <w:rFonts w:ascii="Times New Roman" w:hAnsi="Times New Roman" w:cs="Times New Roman"/>
          <w:i/>
          <w:iCs/>
          <w:color w:val="000000" w:themeColor="text1"/>
          <w:sz w:val="24"/>
          <w:szCs w:val="24"/>
        </w:rPr>
        <w:t>Fig. 4.3 – Level-1 Data Flow Diagram</w:t>
      </w:r>
    </w:p>
    <w:p w14:paraId="31429226" w14:textId="77777777" w:rsidR="001F0AEE" w:rsidRPr="00670C79" w:rsidRDefault="001F0AEE" w:rsidP="00710B8E">
      <w:pPr>
        <w:spacing w:before="80" w:after="240" w:line="360" w:lineRule="auto"/>
        <w:jc w:val="center"/>
        <w:rPr>
          <w:rFonts w:ascii="Times New Roman" w:hAnsi="Times New Roman" w:cs="Times New Roman"/>
          <w:color w:val="000000" w:themeColor="text1"/>
          <w:sz w:val="24"/>
          <w:szCs w:val="24"/>
        </w:rPr>
      </w:pPr>
    </w:p>
    <w:p w14:paraId="62191E37" w14:textId="77777777" w:rsidR="00736B2D" w:rsidRPr="00670C79" w:rsidRDefault="00AE4B32" w:rsidP="008756B8">
      <w:pPr>
        <w:pStyle w:val="Heading3"/>
        <w:spacing w:before="200" w:after="12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4.6.3 Level-2 DFD</w:t>
      </w:r>
    </w:p>
    <w:p w14:paraId="78A900E3"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Level-2 DFD (not illustrated separately) further decomposes Process 4.0 (“Item &amp; Quantity Extraction”) into sub-processes: sentence segmentation, tokenization, part-of-speech tagging, numeric/unit pattern matching, and named-entity recognition for item names. Each sub-process reads from and writes to an intermediate in-memory token buffer before passing structured output to Process 5.0 (Categorization), mirroring the flow already depicted at Level 1 but at finer granularity within the NLP module.</w:t>
      </w:r>
    </w:p>
    <w:p w14:paraId="06940DAA"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4.7 Use Case Diagram</w:t>
      </w:r>
    </w:p>
    <w:p w14:paraId="2C6B7018" w14:textId="30B824A8" w:rsidR="001F0AEE" w:rsidRPr="00670C79" w:rsidRDefault="00AE4B32" w:rsidP="001F0AEE">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primary actor is the User, who can capture input, view extracted items and quantities, categorize items, edit/remove items, and export or share the final list. A secondary Admin actor manages the category rules and keyword lexicon used by the categorization engine.</w:t>
      </w:r>
    </w:p>
    <w:p w14:paraId="4B17F8E3" w14:textId="747AF73A"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6585BFA9" wp14:editId="60DC0A10">
            <wp:extent cx="5470358" cy="3778718"/>
            <wp:effectExtent l="0" t="0" r="0" b="0"/>
            <wp:docPr id="1974995100" name="Picture 197499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l="1" t="4268" r="278"/>
                    <a:stretch>
                      <a:fillRect/>
                    </a:stretch>
                  </pic:blipFill>
                  <pic:spPr bwMode="auto">
                    <a:xfrm>
                      <a:off x="0" y="0"/>
                      <a:ext cx="5471163" cy="3779274"/>
                    </a:xfrm>
                    <a:prstGeom prst="rect">
                      <a:avLst/>
                    </a:prstGeom>
                    <a:ln>
                      <a:noFill/>
                    </a:ln>
                    <a:extLst>
                      <a:ext uri="{53640926-AAD7-44D8-BBD7-CCE9431645EC}">
                        <a14:shadowObscured xmlns:a14="http://schemas.microsoft.com/office/drawing/2010/main"/>
                      </a:ext>
                    </a:extLst>
                  </pic:spPr>
                </pic:pic>
              </a:graphicData>
            </a:graphic>
          </wp:inline>
        </w:drawing>
      </w:r>
    </w:p>
    <w:p w14:paraId="71B3ED4F" w14:textId="77777777" w:rsidR="00736B2D" w:rsidRPr="00670C79" w:rsidRDefault="00AE4B32" w:rsidP="00710B8E">
      <w:pPr>
        <w:spacing w:before="80" w:after="240" w:line="360" w:lineRule="auto"/>
        <w:jc w:val="center"/>
        <w:rPr>
          <w:rFonts w:ascii="Times New Roman" w:hAnsi="Times New Roman" w:cs="Times New Roman"/>
          <w:i/>
          <w:iCs/>
          <w:color w:val="000000" w:themeColor="text1"/>
          <w:sz w:val="24"/>
          <w:szCs w:val="24"/>
        </w:rPr>
      </w:pPr>
      <w:r w:rsidRPr="00670C79">
        <w:rPr>
          <w:rFonts w:ascii="Times New Roman" w:hAnsi="Times New Roman" w:cs="Times New Roman"/>
          <w:i/>
          <w:iCs/>
          <w:color w:val="000000" w:themeColor="text1"/>
          <w:sz w:val="24"/>
          <w:szCs w:val="24"/>
        </w:rPr>
        <w:t>Fig. 4.4 – Use Case Diagram</w:t>
      </w:r>
    </w:p>
    <w:p w14:paraId="2B4FD717" w14:textId="77777777" w:rsidR="001F0AEE" w:rsidRPr="00670C79" w:rsidRDefault="001F0AEE" w:rsidP="00710B8E">
      <w:pPr>
        <w:spacing w:before="80" w:after="240" w:line="360" w:lineRule="auto"/>
        <w:jc w:val="center"/>
        <w:rPr>
          <w:rFonts w:ascii="Times New Roman" w:hAnsi="Times New Roman" w:cs="Times New Roman"/>
          <w:color w:val="000000" w:themeColor="text1"/>
          <w:sz w:val="24"/>
          <w:szCs w:val="24"/>
        </w:rPr>
      </w:pPr>
    </w:p>
    <w:p w14:paraId="1EA3EF87"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4.8 Activity Diagram</w:t>
      </w:r>
    </w:p>
    <w:p w14:paraId="0FEC0DFD" w14:textId="6DE14AB2" w:rsidR="001F0AEE" w:rsidRPr="00670C79" w:rsidRDefault="00AE4B32" w:rsidP="001F0AEE">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activity diagram traces the step-by-step flow of control from the moment a user submits input to the moment a finalized shopping list is exported, including the decision point where the user chooses to further edit the extracted list before accepting it.</w:t>
      </w:r>
    </w:p>
    <w:p w14:paraId="45A82288" w14:textId="68729C88"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1BEF4E33" wp14:editId="689648C5">
            <wp:extent cx="4137750" cy="5497830"/>
            <wp:effectExtent l="0" t="0" r="0" b="7620"/>
            <wp:docPr id="399121367" name="Picture 39912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1621" t="3992"/>
                    <a:stretch>
                      <a:fillRect/>
                    </a:stretch>
                  </pic:blipFill>
                  <pic:spPr bwMode="auto">
                    <a:xfrm>
                      <a:off x="0" y="0"/>
                      <a:ext cx="4138056" cy="5498236"/>
                    </a:xfrm>
                    <a:prstGeom prst="rect">
                      <a:avLst/>
                    </a:prstGeom>
                    <a:ln>
                      <a:noFill/>
                    </a:ln>
                    <a:extLst>
                      <a:ext uri="{53640926-AAD7-44D8-BBD7-CCE9431645EC}">
                        <a14:shadowObscured xmlns:a14="http://schemas.microsoft.com/office/drawing/2010/main"/>
                      </a:ext>
                    </a:extLst>
                  </pic:spPr>
                </pic:pic>
              </a:graphicData>
            </a:graphic>
          </wp:inline>
        </w:drawing>
      </w:r>
    </w:p>
    <w:p w14:paraId="5E41A5E1"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4.5 – Activity Diagram</w:t>
      </w:r>
    </w:p>
    <w:p w14:paraId="178586DA"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4.9 Sequence Diagram</w:t>
      </w:r>
    </w:p>
    <w:p w14:paraId="446376F1" w14:textId="525A0C58" w:rsidR="001F0AEE" w:rsidRPr="00670C79" w:rsidRDefault="00AE4B32" w:rsidP="001F0AEE">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sequence diagram shows the interaction, over time, between the User, UI Layer, OCR/Speech-to-Text Service, NLP Engine, Category Engine and Database during a typical extraction session.</w:t>
      </w:r>
    </w:p>
    <w:p w14:paraId="3D28EAD8" w14:textId="5E6ADB14"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lastRenderedPageBreak/>
        <w:drawing>
          <wp:inline distT="0" distB="0" distL="0" distR="0" wp14:anchorId="44544A07" wp14:editId="28F1C6F8">
            <wp:extent cx="5696125" cy="3187399"/>
            <wp:effectExtent l="0" t="0" r="0" b="0"/>
            <wp:docPr id="1522039205" name="Picture 152203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l="1114" t="5807"/>
                    <a:stretch>
                      <a:fillRect/>
                    </a:stretch>
                  </pic:blipFill>
                  <pic:spPr bwMode="auto">
                    <a:xfrm>
                      <a:off x="0" y="0"/>
                      <a:ext cx="5696548" cy="3187635"/>
                    </a:xfrm>
                    <a:prstGeom prst="rect">
                      <a:avLst/>
                    </a:prstGeom>
                    <a:ln>
                      <a:noFill/>
                    </a:ln>
                    <a:extLst>
                      <a:ext uri="{53640926-AAD7-44D8-BBD7-CCE9431645EC}">
                        <a14:shadowObscured xmlns:a14="http://schemas.microsoft.com/office/drawing/2010/main"/>
                      </a:ext>
                    </a:extLst>
                  </pic:spPr>
                </pic:pic>
              </a:graphicData>
            </a:graphic>
          </wp:inline>
        </w:drawing>
      </w:r>
    </w:p>
    <w:p w14:paraId="65C64432"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4.6 – Sequence Diagram for Shopping List Extraction</w:t>
      </w:r>
    </w:p>
    <w:p w14:paraId="0233294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4.10 Class Diagram</w:t>
      </w:r>
    </w:p>
    <w:p w14:paraId="7FC44177"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class diagram models the core entities of the system: User, </w:t>
      </w:r>
      <w:proofErr w:type="spellStart"/>
      <w:r w:rsidRPr="00670C79">
        <w:rPr>
          <w:rFonts w:ascii="Times New Roman" w:hAnsi="Times New Roman" w:cs="Times New Roman"/>
          <w:color w:val="000000" w:themeColor="text1"/>
          <w:sz w:val="24"/>
          <w:szCs w:val="24"/>
        </w:rPr>
        <w:t>ShoppingList</w:t>
      </w:r>
      <w:proofErr w:type="spellEnd"/>
      <w:r w:rsidRPr="00670C79">
        <w:rPr>
          <w:rFonts w:ascii="Times New Roman" w:hAnsi="Times New Roman" w:cs="Times New Roman"/>
          <w:color w:val="000000" w:themeColor="text1"/>
          <w:sz w:val="24"/>
          <w:szCs w:val="24"/>
        </w:rPr>
        <w:t xml:space="preserve">, Item, Category, </w:t>
      </w:r>
      <w:proofErr w:type="spellStart"/>
      <w:r w:rsidRPr="00670C79">
        <w:rPr>
          <w:rFonts w:ascii="Times New Roman" w:hAnsi="Times New Roman" w:cs="Times New Roman"/>
          <w:color w:val="000000" w:themeColor="text1"/>
          <w:sz w:val="24"/>
          <w:szCs w:val="24"/>
        </w:rPr>
        <w:t>InputParser</w:t>
      </w:r>
      <w:proofErr w:type="spellEnd"/>
      <w:r w:rsidRPr="00670C79">
        <w:rPr>
          <w:rFonts w:ascii="Times New Roman" w:hAnsi="Times New Roman" w:cs="Times New Roman"/>
          <w:color w:val="000000" w:themeColor="text1"/>
          <w:sz w:val="24"/>
          <w:szCs w:val="24"/>
        </w:rPr>
        <w:t xml:space="preserve"> and </w:t>
      </w:r>
      <w:proofErr w:type="spellStart"/>
      <w:r w:rsidRPr="00670C79">
        <w:rPr>
          <w:rFonts w:ascii="Times New Roman" w:hAnsi="Times New Roman" w:cs="Times New Roman"/>
          <w:color w:val="000000" w:themeColor="text1"/>
          <w:sz w:val="24"/>
          <w:szCs w:val="24"/>
        </w:rPr>
        <w:t>NLPExtractor</w:t>
      </w:r>
      <w:proofErr w:type="spellEnd"/>
      <w:r w:rsidRPr="00670C79">
        <w:rPr>
          <w:rFonts w:ascii="Times New Roman" w:hAnsi="Times New Roman" w:cs="Times New Roman"/>
          <w:color w:val="000000" w:themeColor="text1"/>
          <w:sz w:val="24"/>
          <w:szCs w:val="24"/>
        </w:rPr>
        <w:t>, along with their key attributes, methods and relationships.</w:t>
      </w:r>
    </w:p>
    <w:p w14:paraId="271071EA" w14:textId="74BA6446"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14251FE9" wp14:editId="69581F6C">
            <wp:extent cx="5755197" cy="2939314"/>
            <wp:effectExtent l="0" t="0" r="0" b="0"/>
            <wp:docPr id="1118102866" name="Picture 111810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l="70" t="3188" b="16229"/>
                    <a:stretch>
                      <a:fillRect/>
                    </a:stretch>
                  </pic:blipFill>
                  <pic:spPr bwMode="auto">
                    <a:xfrm>
                      <a:off x="0" y="0"/>
                      <a:ext cx="5756708" cy="2940085"/>
                    </a:xfrm>
                    <a:prstGeom prst="rect">
                      <a:avLst/>
                    </a:prstGeom>
                    <a:ln>
                      <a:noFill/>
                    </a:ln>
                    <a:extLst>
                      <a:ext uri="{53640926-AAD7-44D8-BBD7-CCE9431645EC}">
                        <a14:shadowObscured xmlns:a14="http://schemas.microsoft.com/office/drawing/2010/main"/>
                      </a:ext>
                    </a:extLst>
                  </pic:spPr>
                </pic:pic>
              </a:graphicData>
            </a:graphic>
          </wp:inline>
        </w:drawing>
      </w:r>
    </w:p>
    <w:p w14:paraId="3CEED5FB"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4.7 – Class Diagram</w:t>
      </w:r>
    </w:p>
    <w:p w14:paraId="3193CBF6"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4.11 ER Diagram / Database Design</w:t>
      </w:r>
    </w:p>
    <w:p w14:paraId="2376C8E2" w14:textId="1F055CF2" w:rsidR="001F0AEE" w:rsidRPr="00670C79" w:rsidRDefault="00AE4B32" w:rsidP="001F0AEE">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relational database design consists of five tables: USER, SHOPPING_LIST, ITEM, CATEGORY and INPUT_LOG. Each shopping list belongs to a user; each item belongs to a shopping list and references a category; and each input event (text/image/voice submission) is logged against a user for traceability.</w:t>
      </w:r>
    </w:p>
    <w:p w14:paraId="5996FF30" w14:textId="24B734F1"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65A3C1E6" wp14:editId="5BECC10F">
            <wp:extent cx="5223044" cy="2929689"/>
            <wp:effectExtent l="0" t="0" r="0" b="4445"/>
            <wp:docPr id="1183547339" name="Picture 118354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l="1513" t="7356"/>
                    <a:stretch>
                      <a:fillRect/>
                    </a:stretch>
                  </pic:blipFill>
                  <pic:spPr bwMode="auto">
                    <a:xfrm>
                      <a:off x="0" y="0"/>
                      <a:ext cx="5223305" cy="2929835"/>
                    </a:xfrm>
                    <a:prstGeom prst="rect">
                      <a:avLst/>
                    </a:prstGeom>
                    <a:ln>
                      <a:noFill/>
                    </a:ln>
                    <a:extLst>
                      <a:ext uri="{53640926-AAD7-44D8-BBD7-CCE9431645EC}">
                        <a14:shadowObscured xmlns:a14="http://schemas.microsoft.com/office/drawing/2010/main"/>
                      </a:ext>
                    </a:extLst>
                  </pic:spPr>
                </pic:pic>
              </a:graphicData>
            </a:graphic>
          </wp:inline>
        </w:drawing>
      </w:r>
    </w:p>
    <w:p w14:paraId="10C8B313"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4.8 – Entity Relationship (ER) Diagram</w:t>
      </w:r>
    </w:p>
    <w:p w14:paraId="7E8AA32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4.12 Data Flow and Processing</w:t>
      </w:r>
    </w:p>
    <w:p w14:paraId="13A20F2F" w14:textId="77777777" w:rsidR="000B6C23" w:rsidRPr="00670C79" w:rsidRDefault="000B6C23" w:rsidP="000B6C2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Data flows through the application in a defined sequence. The input module receives the original shopping information and converts it into a suitable text representation. The preprocessing module standardizes the text, while the NLP engine identifies the item-related information.</w:t>
      </w:r>
    </w:p>
    <w:p w14:paraId="4B2D4674" w14:textId="77777777" w:rsidR="000B6C23" w:rsidRPr="00670C79" w:rsidRDefault="000B6C23" w:rsidP="000B6C2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categorization engine uses the extracted item names to assign category labels. The list manager then checks the entries for duplicates and prepares the final output.</w:t>
      </w:r>
    </w:p>
    <w:p w14:paraId="22F4BBD1" w14:textId="77777777" w:rsidR="000B6C23" w:rsidRPr="00670C79" w:rsidRDefault="000B6C23" w:rsidP="000B6C2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Each module depends on the output of the previous stage. Errors introduced during OCR or speech recognition may affect quantity extraction, and errors in item recognition may affect categorization. Therefore, the output of each stage should be checked during development and testing.</w:t>
      </w:r>
    </w:p>
    <w:p w14:paraId="21D5F514" w14:textId="77777777" w:rsidR="000B6C23" w:rsidRPr="00670C79" w:rsidRDefault="000B6C23" w:rsidP="000B6C2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The modular structure supports independent testing. For example, quantity extraction can be evaluated using text examples without requiring the complete web application to run. Similarly, the categorization module can be tested using a set of known item names.</w:t>
      </w:r>
    </w:p>
    <w:p w14:paraId="27A346A0" w14:textId="17198B0A" w:rsidR="00736B2D" w:rsidRPr="00670C79" w:rsidRDefault="000B6C23"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This separation simplifies debugging and helps developers identify the source of an incorrect result.</w:t>
      </w:r>
    </w:p>
    <w:p w14:paraId="3DD9280A"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4.13 System Workflow</w:t>
      </w:r>
    </w:p>
    <w:p w14:paraId="64AEE2EF"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design must balance automation, accuracy, usability, and maintainability.</w:t>
      </w:r>
    </w:p>
    <w:p w14:paraId="2444CE8E"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Input quality is an important consideration because the system cannot reliably extract information that has been incorrectly recognized or omitted during transcription. Image preprocessing, suitable speech recognition, and text normalization can improve the quality of the input.</w:t>
      </w:r>
    </w:p>
    <w:p w14:paraId="7EB4EE5B"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extraction logic must also handle variations in quantities and measurement units. Rules should be sufficiently flexible to recognize common expressions while avoiding incorrect matches.</w:t>
      </w:r>
    </w:p>
    <w:p w14:paraId="7E2911EA"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Categorization should remain consistent across repeated entries. A product should normally receive the same category unless the classification scheme explicitly allows different interpretations.</w:t>
      </w:r>
    </w:p>
    <w:p w14:paraId="08A13DC4"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Duplicate merging requires particular care. Two entries should not be combined merely because their names are similar if they refer to different product variants or incompatible units. When the system cannot determine whether entries are equivalent, keeping them separate or requesting user review may be safer.</w:t>
      </w:r>
    </w:p>
    <w:p w14:paraId="2CCB3024"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Finally, the interface should allow users to correct errors without having to restart the complete extraction process. These design considerations help make the system more dependable and easier to extend.</w:t>
      </w:r>
    </w:p>
    <w:p w14:paraId="4F1E59EE"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p>
    <w:p w14:paraId="1F3D751A"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p>
    <w:p w14:paraId="19075D4C"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p>
    <w:p w14:paraId="4A3A94A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4.14 Security and Privacy Considerations</w:t>
      </w:r>
    </w:p>
    <w:p w14:paraId="4465174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User authentication (session/token-based) restricts access to a user's own shopping lists.</w:t>
      </w:r>
    </w:p>
    <w:p w14:paraId="753A74AD"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Uploaded images and voice recordings are processed transiently and not retained beyond the extraction step unless the user opts to save them.</w:t>
      </w:r>
    </w:p>
    <w:p w14:paraId="5E9AFD0B"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 data in transit is secured using HTTPS; sensitive configuration (API keys for OCR/ASR services) is stored using environment variables, not hard-coded.</w:t>
      </w:r>
    </w:p>
    <w:p w14:paraId="7AEA73EC"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Input sanitization is applied to all text fields to prevent injection attacks against the database layer.</w:t>
      </w:r>
    </w:p>
    <w:p w14:paraId="0F6E1847" w14:textId="0391F159"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5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TECHNOLOGIES AND TOOLS USED</w:t>
      </w:r>
    </w:p>
    <w:p w14:paraId="0DA612D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5.1 Introduction</w:t>
      </w:r>
    </w:p>
    <w:p w14:paraId="44920147" w14:textId="77777777" w:rsidR="009E6878" w:rsidRPr="00670C79" w:rsidRDefault="009E6878" w:rsidP="009E6878">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This chapter describes the technologies and tools used to develop the Shopping List Extractor. The system combines a programming language, NLP libraries, a web framework, frontend technologies, and database functionality to process shopping information and present structured results.</w:t>
      </w:r>
    </w:p>
    <w:p w14:paraId="3047E6EC" w14:textId="77777777" w:rsidR="009E6878" w:rsidRPr="00670C79" w:rsidRDefault="009E6878" w:rsidP="009E6878">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selection of technologies is guided by the project’s requirements. The tools should support text processing, modular development, browser-based interaction, and efficient testing while remaining suitable for an academic mini project.</w:t>
      </w:r>
    </w:p>
    <w:p w14:paraId="5172B550" w14:textId="77777777" w:rsidR="009E6878" w:rsidRPr="00670C79" w:rsidRDefault="009E6878" w:rsidP="009E6878">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Python is appropriate for the NLP components because it provides access to established text-processing libraries. A web framework connects these components to the user interface, while HTML, CSS, and JavaScript provide the means to display and manage the extracted information.</w:t>
      </w:r>
    </w:p>
    <w:p w14:paraId="38A2A623" w14:textId="77777777" w:rsidR="009E6878" w:rsidRPr="00670C79" w:rsidRDefault="009E6878" w:rsidP="009E6878">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individual tools perform different roles, but their integration enables the complete application workflow.</w:t>
      </w:r>
    </w:p>
    <w:p w14:paraId="112B55C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5.2 Hardware Requirements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400"/>
        <w:gridCol w:w="3400"/>
        <w:gridCol w:w="3550"/>
      </w:tblGrid>
      <w:tr w:rsidR="00736B2D" w:rsidRPr="00670C79" w14:paraId="6C2F9D65" w14:textId="77777777">
        <w:trPr>
          <w:tblHeader/>
        </w:trPr>
        <w:tc>
          <w:tcPr>
            <w:tcW w:w="2400" w:type="dxa"/>
            <w:shd w:val="clear" w:color="auto" w:fill="2C5B8A"/>
            <w:tcMar>
              <w:top w:w="80" w:type="dxa"/>
              <w:left w:w="100" w:type="dxa"/>
              <w:bottom w:w="80" w:type="dxa"/>
              <w:right w:w="100" w:type="dxa"/>
            </w:tcMar>
            <w:vAlign w:val="center"/>
          </w:tcPr>
          <w:p w14:paraId="468779A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Component</w:t>
            </w:r>
          </w:p>
        </w:tc>
        <w:tc>
          <w:tcPr>
            <w:tcW w:w="3400" w:type="dxa"/>
            <w:shd w:val="clear" w:color="auto" w:fill="2C5B8A"/>
            <w:tcMar>
              <w:top w:w="80" w:type="dxa"/>
              <w:left w:w="100" w:type="dxa"/>
              <w:bottom w:w="80" w:type="dxa"/>
              <w:right w:w="100" w:type="dxa"/>
            </w:tcMar>
            <w:vAlign w:val="center"/>
          </w:tcPr>
          <w:p w14:paraId="5653EAB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Minimum Requirement</w:t>
            </w:r>
          </w:p>
        </w:tc>
        <w:tc>
          <w:tcPr>
            <w:tcW w:w="3550" w:type="dxa"/>
            <w:shd w:val="clear" w:color="auto" w:fill="2C5B8A"/>
            <w:tcMar>
              <w:top w:w="80" w:type="dxa"/>
              <w:left w:w="100" w:type="dxa"/>
              <w:bottom w:w="80" w:type="dxa"/>
              <w:right w:w="100" w:type="dxa"/>
            </w:tcMar>
            <w:vAlign w:val="center"/>
          </w:tcPr>
          <w:p w14:paraId="6C614F6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Used for Development</w:t>
            </w:r>
          </w:p>
        </w:tc>
      </w:tr>
      <w:tr w:rsidR="00736B2D" w:rsidRPr="00670C79" w14:paraId="456C5765" w14:textId="77777777">
        <w:tc>
          <w:tcPr>
            <w:tcW w:w="2400" w:type="dxa"/>
            <w:tcMar>
              <w:top w:w="80" w:type="dxa"/>
              <w:left w:w="100" w:type="dxa"/>
              <w:bottom w:w="80" w:type="dxa"/>
              <w:right w:w="100" w:type="dxa"/>
            </w:tcMar>
            <w:vAlign w:val="center"/>
          </w:tcPr>
          <w:p w14:paraId="79B6257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Processor</w:t>
            </w:r>
          </w:p>
        </w:tc>
        <w:tc>
          <w:tcPr>
            <w:tcW w:w="3400" w:type="dxa"/>
            <w:tcMar>
              <w:top w:w="80" w:type="dxa"/>
              <w:left w:w="100" w:type="dxa"/>
              <w:bottom w:w="80" w:type="dxa"/>
              <w:right w:w="100" w:type="dxa"/>
            </w:tcMar>
            <w:vAlign w:val="center"/>
          </w:tcPr>
          <w:p w14:paraId="5BC78D0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Dual-core 2.0 GHz</w:t>
            </w:r>
          </w:p>
        </w:tc>
        <w:tc>
          <w:tcPr>
            <w:tcW w:w="3550" w:type="dxa"/>
            <w:tcMar>
              <w:top w:w="80" w:type="dxa"/>
              <w:left w:w="100" w:type="dxa"/>
              <w:bottom w:w="80" w:type="dxa"/>
              <w:right w:w="100" w:type="dxa"/>
            </w:tcMar>
            <w:vAlign w:val="center"/>
          </w:tcPr>
          <w:p w14:paraId="117B620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Quad-core 2.4 GHz</w:t>
            </w:r>
          </w:p>
        </w:tc>
      </w:tr>
      <w:tr w:rsidR="00736B2D" w:rsidRPr="00670C79" w14:paraId="39245DDE" w14:textId="77777777">
        <w:tc>
          <w:tcPr>
            <w:tcW w:w="2400" w:type="dxa"/>
            <w:shd w:val="clear" w:color="auto" w:fill="F2F6FA"/>
            <w:tcMar>
              <w:top w:w="80" w:type="dxa"/>
              <w:left w:w="100" w:type="dxa"/>
              <w:bottom w:w="80" w:type="dxa"/>
              <w:right w:w="100" w:type="dxa"/>
            </w:tcMar>
            <w:vAlign w:val="center"/>
          </w:tcPr>
          <w:p w14:paraId="6861A80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RAM</w:t>
            </w:r>
          </w:p>
        </w:tc>
        <w:tc>
          <w:tcPr>
            <w:tcW w:w="3400" w:type="dxa"/>
            <w:shd w:val="clear" w:color="auto" w:fill="F2F6FA"/>
            <w:tcMar>
              <w:top w:w="80" w:type="dxa"/>
              <w:left w:w="100" w:type="dxa"/>
              <w:bottom w:w="80" w:type="dxa"/>
              <w:right w:w="100" w:type="dxa"/>
            </w:tcMar>
            <w:vAlign w:val="center"/>
          </w:tcPr>
          <w:p w14:paraId="057771A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 GB</w:t>
            </w:r>
          </w:p>
        </w:tc>
        <w:tc>
          <w:tcPr>
            <w:tcW w:w="3550" w:type="dxa"/>
            <w:shd w:val="clear" w:color="auto" w:fill="F2F6FA"/>
            <w:tcMar>
              <w:top w:w="80" w:type="dxa"/>
              <w:left w:w="100" w:type="dxa"/>
              <w:bottom w:w="80" w:type="dxa"/>
              <w:right w:w="100" w:type="dxa"/>
            </w:tcMar>
            <w:vAlign w:val="center"/>
          </w:tcPr>
          <w:p w14:paraId="524EEE9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 GB or higher</w:t>
            </w:r>
          </w:p>
        </w:tc>
      </w:tr>
      <w:tr w:rsidR="00736B2D" w:rsidRPr="00670C79" w14:paraId="152D2EA6" w14:textId="77777777">
        <w:tc>
          <w:tcPr>
            <w:tcW w:w="2400" w:type="dxa"/>
            <w:tcMar>
              <w:top w:w="80" w:type="dxa"/>
              <w:left w:w="100" w:type="dxa"/>
              <w:bottom w:w="80" w:type="dxa"/>
              <w:right w:w="100" w:type="dxa"/>
            </w:tcMar>
            <w:vAlign w:val="center"/>
          </w:tcPr>
          <w:p w14:paraId="4331D1E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Storage</w:t>
            </w:r>
          </w:p>
        </w:tc>
        <w:tc>
          <w:tcPr>
            <w:tcW w:w="3400" w:type="dxa"/>
            <w:tcMar>
              <w:top w:w="80" w:type="dxa"/>
              <w:left w:w="100" w:type="dxa"/>
              <w:bottom w:w="80" w:type="dxa"/>
              <w:right w:w="100" w:type="dxa"/>
            </w:tcMar>
            <w:vAlign w:val="center"/>
          </w:tcPr>
          <w:p w14:paraId="694E9D5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 GB free space</w:t>
            </w:r>
          </w:p>
        </w:tc>
        <w:tc>
          <w:tcPr>
            <w:tcW w:w="3550" w:type="dxa"/>
            <w:tcMar>
              <w:top w:w="80" w:type="dxa"/>
              <w:left w:w="100" w:type="dxa"/>
              <w:bottom w:w="80" w:type="dxa"/>
              <w:right w:w="100" w:type="dxa"/>
            </w:tcMar>
            <w:vAlign w:val="center"/>
          </w:tcPr>
          <w:p w14:paraId="07F6768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10 GB (including datasets/models)</w:t>
            </w:r>
          </w:p>
        </w:tc>
      </w:tr>
      <w:tr w:rsidR="00736B2D" w:rsidRPr="00670C79" w14:paraId="15553F46" w14:textId="77777777">
        <w:tc>
          <w:tcPr>
            <w:tcW w:w="2400" w:type="dxa"/>
            <w:shd w:val="clear" w:color="auto" w:fill="F2F6FA"/>
            <w:tcMar>
              <w:top w:w="80" w:type="dxa"/>
              <w:left w:w="100" w:type="dxa"/>
              <w:bottom w:w="80" w:type="dxa"/>
              <w:right w:w="100" w:type="dxa"/>
            </w:tcMar>
            <w:vAlign w:val="center"/>
          </w:tcPr>
          <w:p w14:paraId="01634C7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Camera/Microphone</w:t>
            </w:r>
          </w:p>
        </w:tc>
        <w:tc>
          <w:tcPr>
            <w:tcW w:w="3400" w:type="dxa"/>
            <w:shd w:val="clear" w:color="auto" w:fill="F2F6FA"/>
            <w:tcMar>
              <w:top w:w="80" w:type="dxa"/>
              <w:left w:w="100" w:type="dxa"/>
              <w:bottom w:w="80" w:type="dxa"/>
              <w:right w:w="100" w:type="dxa"/>
            </w:tcMar>
            <w:vAlign w:val="center"/>
          </w:tcPr>
          <w:p w14:paraId="5979CAA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Optional (for image/voice testing)</w:t>
            </w:r>
          </w:p>
        </w:tc>
        <w:tc>
          <w:tcPr>
            <w:tcW w:w="3550" w:type="dxa"/>
            <w:shd w:val="clear" w:color="auto" w:fill="F2F6FA"/>
            <w:tcMar>
              <w:top w:w="80" w:type="dxa"/>
              <w:left w:w="100" w:type="dxa"/>
              <w:bottom w:w="80" w:type="dxa"/>
              <w:right w:w="100" w:type="dxa"/>
            </w:tcMar>
            <w:vAlign w:val="center"/>
          </w:tcPr>
          <w:p w14:paraId="306106F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Built-in laptop camera and microphone</w:t>
            </w:r>
          </w:p>
        </w:tc>
      </w:tr>
      <w:tr w:rsidR="00736B2D" w:rsidRPr="00670C79" w14:paraId="0B2F1282" w14:textId="77777777">
        <w:tc>
          <w:tcPr>
            <w:tcW w:w="2400" w:type="dxa"/>
            <w:tcMar>
              <w:top w:w="80" w:type="dxa"/>
              <w:left w:w="100" w:type="dxa"/>
              <w:bottom w:w="80" w:type="dxa"/>
              <w:right w:w="100" w:type="dxa"/>
            </w:tcMar>
            <w:vAlign w:val="center"/>
          </w:tcPr>
          <w:p w14:paraId="0269187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Internet Connection</w:t>
            </w:r>
          </w:p>
        </w:tc>
        <w:tc>
          <w:tcPr>
            <w:tcW w:w="3400" w:type="dxa"/>
            <w:tcMar>
              <w:top w:w="80" w:type="dxa"/>
              <w:left w:w="100" w:type="dxa"/>
              <w:bottom w:w="80" w:type="dxa"/>
              <w:right w:w="100" w:type="dxa"/>
            </w:tcMar>
            <w:vAlign w:val="center"/>
          </w:tcPr>
          <w:p w14:paraId="14DCD51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Required for cloud OCR/ASR APIs (if used)</w:t>
            </w:r>
          </w:p>
        </w:tc>
        <w:tc>
          <w:tcPr>
            <w:tcW w:w="3550" w:type="dxa"/>
            <w:tcMar>
              <w:top w:w="80" w:type="dxa"/>
              <w:left w:w="100" w:type="dxa"/>
              <w:bottom w:w="80" w:type="dxa"/>
              <w:right w:w="100" w:type="dxa"/>
            </w:tcMar>
            <w:vAlign w:val="center"/>
          </w:tcPr>
          <w:p w14:paraId="76E6B15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Broadband connection</w:t>
            </w:r>
          </w:p>
        </w:tc>
      </w:tr>
    </w:tbl>
    <w:p w14:paraId="27E5B0E9" w14:textId="77777777" w:rsidR="00736B2D" w:rsidRPr="00670C79" w:rsidRDefault="00AE4B32" w:rsidP="00710B8E">
      <w:pPr>
        <w:spacing w:before="80" w:after="240" w:line="360" w:lineRule="auto"/>
        <w:jc w:val="center"/>
        <w:rPr>
          <w:rFonts w:ascii="Times New Roman" w:hAnsi="Times New Roman" w:cs="Times New Roman"/>
          <w:i/>
          <w:iCs/>
          <w:color w:val="000000" w:themeColor="text1"/>
          <w:sz w:val="24"/>
          <w:szCs w:val="24"/>
        </w:rPr>
      </w:pPr>
      <w:r w:rsidRPr="00670C79">
        <w:rPr>
          <w:rFonts w:ascii="Times New Roman" w:hAnsi="Times New Roman" w:cs="Times New Roman"/>
          <w:i/>
          <w:iCs/>
          <w:color w:val="000000" w:themeColor="text1"/>
          <w:sz w:val="24"/>
          <w:szCs w:val="24"/>
        </w:rPr>
        <w:t>Table 5.1: Hardware Requirements</w:t>
      </w:r>
    </w:p>
    <w:p w14:paraId="13377148" w14:textId="77777777" w:rsidR="009E6878" w:rsidRPr="00670C79" w:rsidRDefault="009E6878" w:rsidP="00710B8E">
      <w:pPr>
        <w:spacing w:before="80" w:after="240" w:line="360" w:lineRule="auto"/>
        <w:jc w:val="center"/>
        <w:rPr>
          <w:rFonts w:ascii="Times New Roman" w:hAnsi="Times New Roman" w:cs="Times New Roman"/>
          <w:color w:val="000000" w:themeColor="text1"/>
          <w:sz w:val="24"/>
          <w:szCs w:val="24"/>
        </w:rPr>
      </w:pPr>
    </w:p>
    <w:p w14:paraId="31C0B08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5.3 Software Requirements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3000"/>
        <w:gridCol w:w="6350"/>
      </w:tblGrid>
      <w:tr w:rsidR="00736B2D" w:rsidRPr="00670C79" w14:paraId="3F590747" w14:textId="77777777">
        <w:trPr>
          <w:tblHeader/>
        </w:trPr>
        <w:tc>
          <w:tcPr>
            <w:tcW w:w="3000" w:type="dxa"/>
            <w:shd w:val="clear" w:color="auto" w:fill="2C5B8A"/>
            <w:tcMar>
              <w:top w:w="80" w:type="dxa"/>
              <w:left w:w="100" w:type="dxa"/>
              <w:bottom w:w="80" w:type="dxa"/>
              <w:right w:w="100" w:type="dxa"/>
            </w:tcMar>
            <w:vAlign w:val="center"/>
          </w:tcPr>
          <w:p w14:paraId="4840719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Category</w:t>
            </w:r>
          </w:p>
        </w:tc>
        <w:tc>
          <w:tcPr>
            <w:tcW w:w="6350" w:type="dxa"/>
            <w:shd w:val="clear" w:color="auto" w:fill="2C5B8A"/>
            <w:tcMar>
              <w:top w:w="80" w:type="dxa"/>
              <w:left w:w="100" w:type="dxa"/>
              <w:bottom w:w="80" w:type="dxa"/>
              <w:right w:w="100" w:type="dxa"/>
            </w:tcMar>
            <w:vAlign w:val="center"/>
          </w:tcPr>
          <w:p w14:paraId="6B51E20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Software / Tool</w:t>
            </w:r>
          </w:p>
        </w:tc>
      </w:tr>
      <w:tr w:rsidR="00736B2D" w:rsidRPr="00670C79" w14:paraId="21B00A10" w14:textId="77777777">
        <w:tc>
          <w:tcPr>
            <w:tcW w:w="3000" w:type="dxa"/>
            <w:tcMar>
              <w:top w:w="80" w:type="dxa"/>
              <w:left w:w="100" w:type="dxa"/>
              <w:bottom w:w="80" w:type="dxa"/>
              <w:right w:w="100" w:type="dxa"/>
            </w:tcMar>
            <w:vAlign w:val="center"/>
          </w:tcPr>
          <w:p w14:paraId="5578F57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Operating System</w:t>
            </w:r>
          </w:p>
        </w:tc>
        <w:tc>
          <w:tcPr>
            <w:tcW w:w="6350" w:type="dxa"/>
            <w:tcMar>
              <w:top w:w="80" w:type="dxa"/>
              <w:left w:w="100" w:type="dxa"/>
              <w:bottom w:w="80" w:type="dxa"/>
              <w:right w:w="100" w:type="dxa"/>
            </w:tcMar>
            <w:vAlign w:val="center"/>
          </w:tcPr>
          <w:p w14:paraId="1C6D21A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Windows 10/11, Ubuntu 20.04+, or macOS</w:t>
            </w:r>
          </w:p>
        </w:tc>
      </w:tr>
      <w:tr w:rsidR="00736B2D" w:rsidRPr="00670C79" w14:paraId="7A990301" w14:textId="77777777">
        <w:tc>
          <w:tcPr>
            <w:tcW w:w="3000" w:type="dxa"/>
            <w:shd w:val="clear" w:color="auto" w:fill="F2F6FA"/>
            <w:tcMar>
              <w:top w:w="80" w:type="dxa"/>
              <w:left w:w="100" w:type="dxa"/>
              <w:bottom w:w="80" w:type="dxa"/>
              <w:right w:w="100" w:type="dxa"/>
            </w:tcMar>
            <w:vAlign w:val="center"/>
          </w:tcPr>
          <w:p w14:paraId="797EC2D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IDE / Editor</w:t>
            </w:r>
          </w:p>
        </w:tc>
        <w:tc>
          <w:tcPr>
            <w:tcW w:w="6350" w:type="dxa"/>
            <w:shd w:val="clear" w:color="auto" w:fill="F2F6FA"/>
            <w:tcMar>
              <w:top w:w="80" w:type="dxa"/>
              <w:left w:w="100" w:type="dxa"/>
              <w:bottom w:w="80" w:type="dxa"/>
              <w:right w:w="100" w:type="dxa"/>
            </w:tcMar>
            <w:vAlign w:val="center"/>
          </w:tcPr>
          <w:p w14:paraId="0F062A7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Visual Studio Code / PyCharm</w:t>
            </w:r>
          </w:p>
        </w:tc>
      </w:tr>
      <w:tr w:rsidR="00736B2D" w:rsidRPr="00670C79" w14:paraId="13302603" w14:textId="77777777">
        <w:tc>
          <w:tcPr>
            <w:tcW w:w="3000" w:type="dxa"/>
            <w:tcMar>
              <w:top w:w="80" w:type="dxa"/>
              <w:left w:w="100" w:type="dxa"/>
              <w:bottom w:w="80" w:type="dxa"/>
              <w:right w:w="100" w:type="dxa"/>
            </w:tcMar>
            <w:vAlign w:val="center"/>
          </w:tcPr>
          <w:p w14:paraId="5B15386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Backend Runtime</w:t>
            </w:r>
          </w:p>
        </w:tc>
        <w:tc>
          <w:tcPr>
            <w:tcW w:w="6350" w:type="dxa"/>
            <w:tcMar>
              <w:top w:w="80" w:type="dxa"/>
              <w:left w:w="100" w:type="dxa"/>
              <w:bottom w:w="80" w:type="dxa"/>
              <w:right w:w="100" w:type="dxa"/>
            </w:tcMar>
            <w:vAlign w:val="center"/>
          </w:tcPr>
          <w:p w14:paraId="58215E6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Python 3.10+</w:t>
            </w:r>
          </w:p>
        </w:tc>
      </w:tr>
      <w:tr w:rsidR="00736B2D" w:rsidRPr="00670C79" w14:paraId="7C7C166F" w14:textId="77777777">
        <w:tc>
          <w:tcPr>
            <w:tcW w:w="3000" w:type="dxa"/>
            <w:shd w:val="clear" w:color="auto" w:fill="F2F6FA"/>
            <w:tcMar>
              <w:top w:w="80" w:type="dxa"/>
              <w:left w:w="100" w:type="dxa"/>
              <w:bottom w:w="80" w:type="dxa"/>
              <w:right w:w="100" w:type="dxa"/>
            </w:tcMar>
            <w:vAlign w:val="center"/>
          </w:tcPr>
          <w:p w14:paraId="392EED3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Web Browser</w:t>
            </w:r>
          </w:p>
        </w:tc>
        <w:tc>
          <w:tcPr>
            <w:tcW w:w="6350" w:type="dxa"/>
            <w:shd w:val="clear" w:color="auto" w:fill="F2F6FA"/>
            <w:tcMar>
              <w:top w:w="80" w:type="dxa"/>
              <w:left w:w="100" w:type="dxa"/>
              <w:bottom w:w="80" w:type="dxa"/>
              <w:right w:w="100" w:type="dxa"/>
            </w:tcMar>
            <w:vAlign w:val="center"/>
          </w:tcPr>
          <w:p w14:paraId="584F7D0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Google Chrome / Mozilla Firefox (for testing UI)</w:t>
            </w:r>
          </w:p>
        </w:tc>
      </w:tr>
      <w:tr w:rsidR="00736B2D" w:rsidRPr="00670C79" w14:paraId="1DDCFE28" w14:textId="77777777">
        <w:tc>
          <w:tcPr>
            <w:tcW w:w="3000" w:type="dxa"/>
            <w:tcMar>
              <w:top w:w="80" w:type="dxa"/>
              <w:left w:w="100" w:type="dxa"/>
              <w:bottom w:w="80" w:type="dxa"/>
              <w:right w:w="100" w:type="dxa"/>
            </w:tcMar>
            <w:vAlign w:val="center"/>
          </w:tcPr>
          <w:p w14:paraId="3F75969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Version Control</w:t>
            </w:r>
          </w:p>
        </w:tc>
        <w:tc>
          <w:tcPr>
            <w:tcW w:w="6350" w:type="dxa"/>
            <w:tcMar>
              <w:top w:w="80" w:type="dxa"/>
              <w:left w:w="100" w:type="dxa"/>
              <w:bottom w:w="80" w:type="dxa"/>
              <w:right w:w="100" w:type="dxa"/>
            </w:tcMar>
            <w:vAlign w:val="center"/>
          </w:tcPr>
          <w:p w14:paraId="1D1DDE1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Git &amp; GitHub</w:t>
            </w:r>
          </w:p>
        </w:tc>
      </w:tr>
    </w:tbl>
    <w:p w14:paraId="420EFF0D"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5.2: Software Requirements</w:t>
      </w:r>
    </w:p>
    <w:p w14:paraId="545B6A3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5.4 Programming Languages</w:t>
      </w:r>
    </w:p>
    <w:p w14:paraId="5207A22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Python – used for the backend, NLP processing, OCR integration and API layer.</w:t>
      </w:r>
    </w:p>
    <w:p w14:paraId="09E516B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JavaScript – used for front-end interactivity and asynchronous communication with the backend.</w:t>
      </w:r>
    </w:p>
    <w:p w14:paraId="34A4AB0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HTML5 &amp; CSS3 – used for structuring and styling the web-based user interface.</w:t>
      </w:r>
    </w:p>
    <w:p w14:paraId="2C419810"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SQL – used for database schema definition and querying.</w:t>
      </w:r>
    </w:p>
    <w:p w14:paraId="6B736EF5"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5.5 Development Frameworks</w:t>
      </w:r>
    </w:p>
    <w:p w14:paraId="371FF55F" w14:textId="77777777" w:rsidR="001A26ED" w:rsidRPr="00670C79" w:rsidRDefault="001A26ED" w:rsidP="001A26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Flask is a lightweight Python web framework that can connect the backend processing logic to a browser-based interface.</w:t>
      </w:r>
    </w:p>
    <w:p w14:paraId="601501EB" w14:textId="77777777" w:rsidR="001A26ED" w:rsidRPr="00670C79" w:rsidRDefault="001A26ED" w:rsidP="001A26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In a Flask-based implementation, routes receive user requests and pass the submitted information to the relevant processing functions. The backend then returns the extracted results to the frontend.</w:t>
      </w:r>
    </w:p>
    <w:p w14:paraId="20F78E5B" w14:textId="77777777" w:rsidR="001A26ED" w:rsidRPr="00670C79" w:rsidRDefault="001A26ED" w:rsidP="001A26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Flask supports a modular application structure and can integrate with Python libraries and databases. Its relatively small core makes it suitable for prototypes that do not require a large application framework.</w:t>
      </w:r>
    </w:p>
    <w:p w14:paraId="541D07CF" w14:textId="77777777" w:rsidR="001A26ED" w:rsidRPr="00670C79" w:rsidRDefault="001A26ED" w:rsidP="001A26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framework can also support form submission, request validation, and response generation. The actual capabilities available to the user depend on the routes and functions implemented in the project.</w:t>
      </w:r>
    </w:p>
    <w:p w14:paraId="68A1C94D" w14:textId="77777777" w:rsidR="001A26ED" w:rsidRPr="00670C79" w:rsidRDefault="001A26ED" w:rsidP="001A26ED">
      <w:pPr>
        <w:pStyle w:val="Heading2"/>
        <w:spacing w:line="360" w:lineRule="auto"/>
        <w:jc w:val="both"/>
        <w:rPr>
          <w:rFonts w:ascii="Times New Roman" w:hAnsi="Times New Roman" w:cs="Times New Roman"/>
          <w:b w:val="0"/>
          <w:bCs w:val="0"/>
          <w:color w:val="000000" w:themeColor="text1"/>
          <w:sz w:val="24"/>
          <w:szCs w:val="24"/>
        </w:rPr>
      </w:pPr>
    </w:p>
    <w:p w14:paraId="18FF7216"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5.6 Libraries and APIs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3200"/>
        <w:gridCol w:w="6150"/>
      </w:tblGrid>
      <w:tr w:rsidR="00736B2D" w:rsidRPr="00670C79" w14:paraId="00EF0461" w14:textId="77777777">
        <w:trPr>
          <w:tblHeader/>
        </w:trPr>
        <w:tc>
          <w:tcPr>
            <w:tcW w:w="3200" w:type="dxa"/>
            <w:shd w:val="clear" w:color="auto" w:fill="2C5B8A"/>
            <w:tcMar>
              <w:top w:w="80" w:type="dxa"/>
              <w:left w:w="100" w:type="dxa"/>
              <w:bottom w:w="80" w:type="dxa"/>
              <w:right w:w="100" w:type="dxa"/>
            </w:tcMar>
            <w:vAlign w:val="center"/>
          </w:tcPr>
          <w:p w14:paraId="1AC86C0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Library / API</w:t>
            </w:r>
          </w:p>
        </w:tc>
        <w:tc>
          <w:tcPr>
            <w:tcW w:w="6150" w:type="dxa"/>
            <w:shd w:val="clear" w:color="auto" w:fill="2C5B8A"/>
            <w:tcMar>
              <w:top w:w="80" w:type="dxa"/>
              <w:left w:w="100" w:type="dxa"/>
              <w:bottom w:w="80" w:type="dxa"/>
              <w:right w:w="100" w:type="dxa"/>
            </w:tcMar>
            <w:vAlign w:val="center"/>
          </w:tcPr>
          <w:p w14:paraId="15E4ADD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Purpose</w:t>
            </w:r>
          </w:p>
        </w:tc>
      </w:tr>
      <w:tr w:rsidR="00736B2D" w:rsidRPr="00670C79" w14:paraId="1B7EA789" w14:textId="77777777">
        <w:tc>
          <w:tcPr>
            <w:tcW w:w="3200" w:type="dxa"/>
            <w:tcMar>
              <w:top w:w="80" w:type="dxa"/>
              <w:left w:w="100" w:type="dxa"/>
              <w:bottom w:w="80" w:type="dxa"/>
              <w:right w:w="100" w:type="dxa"/>
            </w:tcMar>
            <w:vAlign w:val="center"/>
          </w:tcPr>
          <w:p w14:paraId="6C87B1D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proofErr w:type="spellStart"/>
            <w:r w:rsidRPr="00670C79">
              <w:rPr>
                <w:rFonts w:ascii="Times New Roman" w:hAnsi="Times New Roman" w:cs="Times New Roman"/>
                <w:color w:val="000000" w:themeColor="text1"/>
                <w:sz w:val="24"/>
                <w:szCs w:val="24"/>
              </w:rPr>
              <w:t>spaCy</w:t>
            </w:r>
            <w:proofErr w:type="spellEnd"/>
          </w:p>
        </w:tc>
        <w:tc>
          <w:tcPr>
            <w:tcW w:w="6150" w:type="dxa"/>
            <w:tcMar>
              <w:top w:w="80" w:type="dxa"/>
              <w:left w:w="100" w:type="dxa"/>
              <w:bottom w:w="80" w:type="dxa"/>
              <w:right w:w="100" w:type="dxa"/>
            </w:tcMar>
            <w:vAlign w:val="center"/>
          </w:tcPr>
          <w:p w14:paraId="2CBE4C3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Tokenization, part-of-speech tagging, and custom Named Entity Recognition</w:t>
            </w:r>
          </w:p>
        </w:tc>
      </w:tr>
      <w:tr w:rsidR="00736B2D" w:rsidRPr="00670C79" w14:paraId="4D556D73" w14:textId="77777777">
        <w:tc>
          <w:tcPr>
            <w:tcW w:w="3200" w:type="dxa"/>
            <w:shd w:val="clear" w:color="auto" w:fill="F2F6FA"/>
            <w:tcMar>
              <w:top w:w="80" w:type="dxa"/>
              <w:left w:w="100" w:type="dxa"/>
              <w:bottom w:w="80" w:type="dxa"/>
              <w:right w:w="100" w:type="dxa"/>
            </w:tcMar>
            <w:vAlign w:val="center"/>
          </w:tcPr>
          <w:p w14:paraId="64EDE62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NLTK</w:t>
            </w:r>
          </w:p>
        </w:tc>
        <w:tc>
          <w:tcPr>
            <w:tcW w:w="6150" w:type="dxa"/>
            <w:shd w:val="clear" w:color="auto" w:fill="F2F6FA"/>
            <w:tcMar>
              <w:top w:w="80" w:type="dxa"/>
              <w:left w:w="100" w:type="dxa"/>
              <w:bottom w:w="80" w:type="dxa"/>
              <w:right w:w="100" w:type="dxa"/>
            </w:tcMar>
            <w:vAlign w:val="center"/>
          </w:tcPr>
          <w:p w14:paraId="15A3F0B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Supplementary text processing and lexicon-based rule support</w:t>
            </w:r>
          </w:p>
        </w:tc>
      </w:tr>
      <w:tr w:rsidR="00736B2D" w:rsidRPr="00670C79" w14:paraId="381C1E6C" w14:textId="77777777">
        <w:tc>
          <w:tcPr>
            <w:tcW w:w="3200" w:type="dxa"/>
            <w:tcMar>
              <w:top w:w="80" w:type="dxa"/>
              <w:left w:w="100" w:type="dxa"/>
              <w:bottom w:w="80" w:type="dxa"/>
              <w:right w:w="100" w:type="dxa"/>
            </w:tcMar>
            <w:vAlign w:val="center"/>
          </w:tcPr>
          <w:p w14:paraId="6154A2A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Tesseract OCR (</w:t>
            </w:r>
            <w:proofErr w:type="spellStart"/>
            <w:r w:rsidRPr="00670C79">
              <w:rPr>
                <w:rFonts w:ascii="Times New Roman" w:hAnsi="Times New Roman" w:cs="Times New Roman"/>
                <w:color w:val="000000" w:themeColor="text1"/>
                <w:sz w:val="24"/>
                <w:szCs w:val="24"/>
              </w:rPr>
              <w:t>pytesseract</w:t>
            </w:r>
            <w:proofErr w:type="spellEnd"/>
            <w:r w:rsidRPr="00670C79">
              <w:rPr>
                <w:rFonts w:ascii="Times New Roman" w:hAnsi="Times New Roman" w:cs="Times New Roman"/>
                <w:color w:val="000000" w:themeColor="text1"/>
                <w:sz w:val="24"/>
                <w:szCs w:val="24"/>
              </w:rPr>
              <w:t>)</w:t>
            </w:r>
          </w:p>
        </w:tc>
        <w:tc>
          <w:tcPr>
            <w:tcW w:w="6150" w:type="dxa"/>
            <w:tcMar>
              <w:top w:w="80" w:type="dxa"/>
              <w:left w:w="100" w:type="dxa"/>
              <w:bottom w:w="80" w:type="dxa"/>
              <w:right w:w="100" w:type="dxa"/>
            </w:tcMar>
            <w:vAlign w:val="center"/>
          </w:tcPr>
          <w:p w14:paraId="06EFC9C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Extracting text from uploaded images of shopping notes</w:t>
            </w:r>
          </w:p>
        </w:tc>
      </w:tr>
      <w:tr w:rsidR="00736B2D" w:rsidRPr="00670C79" w14:paraId="3677D440" w14:textId="77777777">
        <w:tc>
          <w:tcPr>
            <w:tcW w:w="3200" w:type="dxa"/>
            <w:shd w:val="clear" w:color="auto" w:fill="F2F6FA"/>
            <w:tcMar>
              <w:top w:w="80" w:type="dxa"/>
              <w:left w:w="100" w:type="dxa"/>
              <w:bottom w:w="80" w:type="dxa"/>
              <w:right w:w="100" w:type="dxa"/>
            </w:tcMar>
            <w:vAlign w:val="center"/>
          </w:tcPr>
          <w:p w14:paraId="29C7F43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proofErr w:type="spellStart"/>
            <w:r w:rsidRPr="00670C79">
              <w:rPr>
                <w:rFonts w:ascii="Times New Roman" w:hAnsi="Times New Roman" w:cs="Times New Roman"/>
                <w:color w:val="000000" w:themeColor="text1"/>
                <w:sz w:val="24"/>
                <w:szCs w:val="24"/>
              </w:rPr>
              <w:t>SpeechRecognition</w:t>
            </w:r>
            <w:proofErr w:type="spellEnd"/>
            <w:r w:rsidRPr="00670C79">
              <w:rPr>
                <w:rFonts w:ascii="Times New Roman" w:hAnsi="Times New Roman" w:cs="Times New Roman"/>
                <w:color w:val="000000" w:themeColor="text1"/>
                <w:sz w:val="24"/>
                <w:szCs w:val="24"/>
              </w:rPr>
              <w:t xml:space="preserve"> / Whisper API</w:t>
            </w:r>
          </w:p>
        </w:tc>
        <w:tc>
          <w:tcPr>
            <w:tcW w:w="6150" w:type="dxa"/>
            <w:shd w:val="clear" w:color="auto" w:fill="F2F6FA"/>
            <w:tcMar>
              <w:top w:w="80" w:type="dxa"/>
              <w:left w:w="100" w:type="dxa"/>
              <w:bottom w:w="80" w:type="dxa"/>
              <w:right w:w="100" w:type="dxa"/>
            </w:tcMar>
            <w:vAlign w:val="center"/>
          </w:tcPr>
          <w:p w14:paraId="76F1D4A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Converting voice notes into text</w:t>
            </w:r>
          </w:p>
        </w:tc>
      </w:tr>
      <w:tr w:rsidR="00736B2D" w:rsidRPr="00670C79" w14:paraId="110D19EC" w14:textId="77777777">
        <w:tc>
          <w:tcPr>
            <w:tcW w:w="3200" w:type="dxa"/>
            <w:tcMar>
              <w:top w:w="80" w:type="dxa"/>
              <w:left w:w="100" w:type="dxa"/>
              <w:bottom w:w="80" w:type="dxa"/>
              <w:right w:w="100" w:type="dxa"/>
            </w:tcMar>
            <w:vAlign w:val="center"/>
          </w:tcPr>
          <w:p w14:paraId="2E165D1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Regex (re module)</w:t>
            </w:r>
          </w:p>
        </w:tc>
        <w:tc>
          <w:tcPr>
            <w:tcW w:w="6150" w:type="dxa"/>
            <w:tcMar>
              <w:top w:w="80" w:type="dxa"/>
              <w:left w:w="100" w:type="dxa"/>
              <w:bottom w:w="80" w:type="dxa"/>
              <w:right w:w="100" w:type="dxa"/>
            </w:tcMar>
            <w:vAlign w:val="center"/>
          </w:tcPr>
          <w:p w14:paraId="2AFEEE6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Pattern-based extraction of quantities and units</w:t>
            </w:r>
          </w:p>
        </w:tc>
      </w:tr>
      <w:tr w:rsidR="00736B2D" w:rsidRPr="00670C79" w14:paraId="72F19D3C" w14:textId="77777777">
        <w:tc>
          <w:tcPr>
            <w:tcW w:w="3200" w:type="dxa"/>
            <w:shd w:val="clear" w:color="auto" w:fill="F2F6FA"/>
            <w:tcMar>
              <w:top w:w="80" w:type="dxa"/>
              <w:left w:w="100" w:type="dxa"/>
              <w:bottom w:w="80" w:type="dxa"/>
              <w:right w:w="100" w:type="dxa"/>
            </w:tcMar>
            <w:vAlign w:val="center"/>
          </w:tcPr>
          <w:p w14:paraId="3EA83C2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Pandas</w:t>
            </w:r>
          </w:p>
        </w:tc>
        <w:tc>
          <w:tcPr>
            <w:tcW w:w="6150" w:type="dxa"/>
            <w:shd w:val="clear" w:color="auto" w:fill="F2F6FA"/>
            <w:tcMar>
              <w:top w:w="80" w:type="dxa"/>
              <w:left w:w="100" w:type="dxa"/>
              <w:bottom w:w="80" w:type="dxa"/>
              <w:right w:w="100" w:type="dxa"/>
            </w:tcMar>
            <w:vAlign w:val="center"/>
          </w:tcPr>
          <w:p w14:paraId="5718F16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Handling and analysing evaluation datasets and results</w:t>
            </w:r>
          </w:p>
        </w:tc>
      </w:tr>
      <w:tr w:rsidR="00736B2D" w:rsidRPr="00670C79" w14:paraId="66D87074" w14:textId="77777777">
        <w:tc>
          <w:tcPr>
            <w:tcW w:w="3200" w:type="dxa"/>
            <w:tcMar>
              <w:top w:w="80" w:type="dxa"/>
              <w:left w:w="100" w:type="dxa"/>
              <w:bottom w:w="80" w:type="dxa"/>
              <w:right w:w="100" w:type="dxa"/>
            </w:tcMar>
            <w:vAlign w:val="center"/>
          </w:tcPr>
          <w:p w14:paraId="3A29F61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Flask-</w:t>
            </w:r>
            <w:proofErr w:type="spellStart"/>
            <w:r w:rsidRPr="00670C79">
              <w:rPr>
                <w:rFonts w:ascii="Times New Roman" w:hAnsi="Times New Roman" w:cs="Times New Roman"/>
                <w:color w:val="000000" w:themeColor="text1"/>
                <w:sz w:val="24"/>
                <w:szCs w:val="24"/>
              </w:rPr>
              <w:t>SQLAlchemy</w:t>
            </w:r>
            <w:proofErr w:type="spellEnd"/>
          </w:p>
        </w:tc>
        <w:tc>
          <w:tcPr>
            <w:tcW w:w="6150" w:type="dxa"/>
            <w:tcMar>
              <w:top w:w="80" w:type="dxa"/>
              <w:left w:w="100" w:type="dxa"/>
              <w:bottom w:w="80" w:type="dxa"/>
              <w:right w:w="100" w:type="dxa"/>
            </w:tcMar>
            <w:vAlign w:val="center"/>
          </w:tcPr>
          <w:p w14:paraId="76D1B9F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Object-relational mapping for database operations</w:t>
            </w:r>
          </w:p>
        </w:tc>
      </w:tr>
    </w:tbl>
    <w:p w14:paraId="572A1E59" w14:textId="572C400D" w:rsidR="00B754C6" w:rsidRPr="00670C79" w:rsidRDefault="00AE4B32" w:rsidP="001A26ED">
      <w:pPr>
        <w:spacing w:before="80" w:after="240" w:line="360" w:lineRule="auto"/>
        <w:jc w:val="center"/>
        <w:rPr>
          <w:rFonts w:ascii="Times New Roman" w:hAnsi="Times New Roman" w:cs="Times New Roman"/>
          <w:i/>
          <w:iCs/>
          <w:color w:val="000000" w:themeColor="text1"/>
          <w:sz w:val="24"/>
          <w:szCs w:val="24"/>
        </w:rPr>
      </w:pPr>
      <w:r w:rsidRPr="00670C79">
        <w:rPr>
          <w:rFonts w:ascii="Times New Roman" w:hAnsi="Times New Roman" w:cs="Times New Roman"/>
          <w:i/>
          <w:iCs/>
          <w:color w:val="000000" w:themeColor="text1"/>
          <w:sz w:val="24"/>
          <w:szCs w:val="24"/>
        </w:rPr>
        <w:t>Table 5.3: Libraries and APIs Used</w:t>
      </w:r>
    </w:p>
    <w:p w14:paraId="0EC3348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5.7 Database Technologies</w:t>
      </w:r>
    </w:p>
    <w:p w14:paraId="36E8F4C5" w14:textId="77777777" w:rsidR="00C043B5" w:rsidRPr="00670C79" w:rsidRDefault="00C043B5" w:rsidP="00C043B5">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SQLite is a lightweight relational database engine that stores information in a database file. Unlike a traditional client-server database, it does not require a separate database server for a typical local application.</w:t>
      </w:r>
    </w:p>
    <w:p w14:paraId="2202ECA1" w14:textId="77777777" w:rsidR="00C043B5" w:rsidRPr="00670C79" w:rsidRDefault="00C043B5" w:rsidP="00C043B5">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database can store structured shopping-list information, including item names, quantities, units, and category references. It can also maintain list identifiers and other information required by the application.</w:t>
      </w:r>
    </w:p>
    <w:p w14:paraId="653CA5C4" w14:textId="77777777" w:rsidR="00C043B5" w:rsidRPr="00670C79" w:rsidRDefault="00C043B5" w:rsidP="00C043B5">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Relational tables and keys help maintain relationships between shopping lists, items, and categories. SQL queries support operations such as inserting new items, retrieving records, updating quantities, and deleting entries.</w:t>
      </w:r>
    </w:p>
    <w:p w14:paraId="62B042C4" w14:textId="77777777" w:rsidR="00C043B5" w:rsidRPr="00670C79" w:rsidRDefault="00C043B5" w:rsidP="00C043B5">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SQLite is suitable for a small academic prototype because it is straightforward to configure and works well with Python. Applications with many concurrent users or demanding deployment requirements may need additional database infrastructure.</w:t>
      </w:r>
    </w:p>
    <w:p w14:paraId="42B2573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5.8 Development Environment</w:t>
      </w:r>
    </w:p>
    <w:p w14:paraId="6894D472" w14:textId="77777777" w:rsidR="00D64FBB" w:rsidRPr="00670C79" w:rsidRDefault="00D64FBB" w:rsidP="00D64FBB">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 code editor or integrated development environment is used to create, organize, and debug the application. A terminal supports package installation, application execution, and the running of automated tests.</w:t>
      </w:r>
    </w:p>
    <w:p w14:paraId="30A6FD72" w14:textId="77777777" w:rsidR="00D64FBB" w:rsidRPr="00670C79" w:rsidRDefault="00D64FBB" w:rsidP="00D64FBB">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 Python virtual environment helps isolate the project’s dependencies from other Python applications on the same computer. A dependency file can record the packages required to install and execute the application.</w:t>
      </w:r>
    </w:p>
    <w:p w14:paraId="1155C4B3" w14:textId="77777777" w:rsidR="00D64FBB" w:rsidRPr="00670C79" w:rsidRDefault="00D64FBB" w:rsidP="00D64FBB">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Automated testing is important for verifying individual functions. For example, quantity extraction can be tested with numeric, textual, and fractional expressions, while unit extraction can be checked using common measurement terms.</w:t>
      </w:r>
    </w:p>
    <w:p w14:paraId="2267C90B" w14:textId="77777777" w:rsidR="00D64FBB" w:rsidRPr="00670C79" w:rsidRDefault="00D64FBB" w:rsidP="00D64FBB">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development environment should also support checking the interaction between the backend, frontend, and database. This helps identify problems that may not appear when individual functions are tested separately.</w:t>
      </w:r>
    </w:p>
    <w:p w14:paraId="306DFA0A"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5.9 Version Control / Git</w:t>
      </w:r>
    </w:p>
    <w:p w14:paraId="061E2209"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Git was used for source code version control, with the project hosted on GitHub. A feature-branch workflow was followed, with separate branches for the OCR module, NLP extraction module, categorization module, and front-end interface, merged into the main branch after individual testing.</w:t>
      </w:r>
    </w:p>
    <w:p w14:paraId="4D0C62EC"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5.10 Technology Selection Justification</w:t>
      </w:r>
    </w:p>
    <w:p w14:paraId="6F3BE5A7"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Python was selected as the primary language due to its mature ecosystem of NLP and OCR libraries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NLTK, </w:t>
      </w:r>
      <w:proofErr w:type="spellStart"/>
      <w:r w:rsidRPr="00670C79">
        <w:rPr>
          <w:rFonts w:ascii="Times New Roman" w:hAnsi="Times New Roman" w:cs="Times New Roman"/>
          <w:color w:val="000000" w:themeColor="text1"/>
          <w:sz w:val="24"/>
          <w:szCs w:val="24"/>
        </w:rPr>
        <w:t>pytesseract</w:t>
      </w:r>
      <w:proofErr w:type="spellEnd"/>
      <w:r w:rsidRPr="00670C79">
        <w:rPr>
          <w:rFonts w:ascii="Times New Roman" w:hAnsi="Times New Roman" w:cs="Times New Roman"/>
          <w:color w:val="000000" w:themeColor="text1"/>
          <w:sz w:val="24"/>
          <w:szCs w:val="24"/>
        </w:rPr>
        <w:t>), which significantly reduces development effort compared to implementing extraction algorithms from scratch. Flask was chosen over heavier frameworks (e.g., Django) because the project's scope did not require built-in admin panels or ORM-heavy features beyond what Flask-</w:t>
      </w:r>
      <w:proofErr w:type="spellStart"/>
      <w:r w:rsidRPr="00670C79">
        <w:rPr>
          <w:rFonts w:ascii="Times New Roman" w:hAnsi="Times New Roman" w:cs="Times New Roman"/>
          <w:color w:val="000000" w:themeColor="text1"/>
          <w:sz w:val="24"/>
          <w:szCs w:val="24"/>
        </w:rPr>
        <w:t>SQLAlchemy</w:t>
      </w:r>
      <w:proofErr w:type="spellEnd"/>
      <w:r w:rsidRPr="00670C79">
        <w:rPr>
          <w:rFonts w:ascii="Times New Roman" w:hAnsi="Times New Roman" w:cs="Times New Roman"/>
          <w:color w:val="000000" w:themeColor="text1"/>
          <w:sz w:val="24"/>
          <w:szCs w:val="24"/>
        </w:rPr>
        <w:t xml:space="preserve"> provides. SQLite was selected for its simplicity during development and testing, with a clear upgrade path to production-grade databases. Tesseract OCR and open ASR APIs were chosen because they are free, well-documented, and sufficiently accurate for the printed/clear-handwriting and quiet-environment voice inputs targeted by this project's scope.</w:t>
      </w:r>
    </w:p>
    <w:p w14:paraId="67E6236A" w14:textId="2A218FE7"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6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PROPOSED METHODOLOGY</w:t>
      </w:r>
    </w:p>
    <w:p w14:paraId="02E97B25"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6.1 Introduction</w:t>
      </w:r>
    </w:p>
    <w:p w14:paraId="30335C61" w14:textId="77777777" w:rsidR="002612ED" w:rsidRPr="00670C79" w:rsidRDefault="002612ED" w:rsidP="002612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proposed methodology describes the sequence of operations used to transform unstructured shopping information into a structured shopping list.</w:t>
      </w:r>
    </w:p>
    <w:p w14:paraId="3D6BD453" w14:textId="77777777" w:rsidR="002612ED" w:rsidRPr="00670C79" w:rsidRDefault="002612ED" w:rsidP="002612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methodology begins with input collection and continues through text conversion, preprocessing, information extraction, categorization, duplicate handling, and output generation. Each stage contributes to the quality and usefulness of the final result.</w:t>
      </w:r>
    </w:p>
    <w:p w14:paraId="6CBD3AE2" w14:textId="77777777" w:rsidR="002612ED" w:rsidRPr="00670C79" w:rsidRDefault="002612ED" w:rsidP="002612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 modular pipeline is suitable for this project because the input formats and processing requirements differ. Images require character recognition, voice recordings require transcription, and typed text can be processed directly. After conversion, the inputs can share the same core NLP workflow.</w:t>
      </w:r>
    </w:p>
    <w:p w14:paraId="3288DBED" w14:textId="77777777" w:rsidR="002612ED" w:rsidRPr="00670C79" w:rsidRDefault="002612ED" w:rsidP="002612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methodology also includes testing and evaluation to determine whether the system performs its intended functions correctly.</w:t>
      </w:r>
    </w:p>
    <w:p w14:paraId="124AD76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6.2 Proposed Methodology</w:t>
      </w:r>
    </w:p>
    <w:p w14:paraId="5C35B06D" w14:textId="53F0F732"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methodology follows a pipeline (staged-processing) approach rather than a single end-to-end deep-learning model, chosen deliberately for interpretability, ease of debugging, and suitability for a mini-project scope. Each stage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pre-processing, tokenization, entity extraction, categorization and list management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is independently testable, and the hybrid combination of rule-based pattern matching with </w:t>
      </w:r>
      <w:proofErr w:type="spellStart"/>
      <w:r w:rsidRPr="00670C79">
        <w:rPr>
          <w:rFonts w:ascii="Times New Roman" w:hAnsi="Times New Roman" w:cs="Times New Roman"/>
          <w:color w:val="000000" w:themeColor="text1"/>
          <w:sz w:val="24"/>
          <w:szCs w:val="24"/>
        </w:rPr>
        <w:t>spaCy's</w:t>
      </w:r>
      <w:proofErr w:type="spellEnd"/>
      <w:r w:rsidRPr="00670C79">
        <w:rPr>
          <w:rFonts w:ascii="Times New Roman" w:hAnsi="Times New Roman" w:cs="Times New Roman"/>
          <w:color w:val="000000" w:themeColor="text1"/>
          <w:sz w:val="24"/>
          <w:szCs w:val="24"/>
        </w:rPr>
        <w:t xml:space="preserve"> statistical NER provides a good accuracy-to-complexity trade-off for short, informal shopping-list text.</w:t>
      </w:r>
    </w:p>
    <w:p w14:paraId="12BE4009"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6.3 Input Data / Dataset</w:t>
      </w:r>
    </w:p>
    <w:p w14:paraId="27AB451B"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Three types of input were used to build and evaluate the system: (1) a curated set of 400 free-text shopping-list phrases collected from volunteers and public grocery-list examples; (2) 60 images of handwritten and printed shopping notes, photographed under normal indoor lighting; and (3) 40 short voice recordings (10–30 seconds each) of participants reading out shopping items aloud.</w:t>
      </w:r>
    </w:p>
    <w:p w14:paraId="19043BAF" w14:textId="77777777" w:rsidR="00334C0C" w:rsidRPr="00670C79" w:rsidRDefault="00334C0C" w:rsidP="008756B8">
      <w:pPr>
        <w:spacing w:after="160" w:line="360" w:lineRule="auto"/>
        <w:jc w:val="both"/>
        <w:rPr>
          <w:rFonts w:ascii="Times New Roman" w:hAnsi="Times New Roman" w:cs="Times New Roman"/>
          <w:color w:val="000000" w:themeColor="text1"/>
          <w:sz w:val="24"/>
          <w:szCs w:val="24"/>
        </w:rPr>
      </w:pPr>
    </w:p>
    <w:p w14:paraId="08E60907" w14:textId="77777777" w:rsidR="00334C0C" w:rsidRPr="00670C79" w:rsidRDefault="00334C0C" w:rsidP="008756B8">
      <w:pPr>
        <w:spacing w:after="160" w:line="360" w:lineRule="auto"/>
        <w:jc w:val="both"/>
        <w:rPr>
          <w:rFonts w:ascii="Times New Roman" w:hAnsi="Times New Roman" w:cs="Times New Roman"/>
          <w:color w:val="000000" w:themeColor="text1"/>
          <w:sz w:val="24"/>
          <w:szCs w:val="24"/>
        </w:rPr>
      </w:pPr>
    </w:p>
    <w:p w14:paraId="7086DA3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6.4 Data Collection</w:t>
      </w:r>
    </w:p>
    <w:p w14:paraId="66B871F3" w14:textId="77777777" w:rsidR="00334C0C" w:rsidRPr="00670C79" w:rsidRDefault="00334C0C" w:rsidP="00334C0C">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first stage collects the shopping information supplied by the user. The input may be a sentence, a list of phrases, a photograph of a shopping note, or a voice recording, depending on the supported implementation.</w:t>
      </w:r>
    </w:p>
    <w:p w14:paraId="4CF86EEB" w14:textId="77777777" w:rsidR="00334C0C" w:rsidRPr="00670C79" w:rsidRDefault="00334C0C" w:rsidP="00334C0C">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Text input is accepted directly. Image input requires OCR, while voice input requires a compatible speech-recognition component.</w:t>
      </w:r>
    </w:p>
    <w:p w14:paraId="71C41226" w14:textId="77777777" w:rsidR="00334C0C" w:rsidRPr="00670C79" w:rsidRDefault="00334C0C" w:rsidP="00334C0C">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should validate the submitted input before processing it. Empty input, unsupported formats, unreadable files, or excessively large submissions may need to be rejected with a clear message.</w:t>
      </w:r>
    </w:p>
    <w:p w14:paraId="09F92169" w14:textId="77777777" w:rsidR="00334C0C" w:rsidRPr="00670C79" w:rsidRDefault="00334C0C" w:rsidP="00334C0C">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Input validation helps prevent unnecessary processing and improves the reliability of the application. It also provides a controlled starting point for the remaining stages of the pipeline.</w:t>
      </w:r>
    </w:p>
    <w:p w14:paraId="557FFEB9"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6.5 Data Preprocessing</w:t>
      </w:r>
    </w:p>
    <w:p w14:paraId="6028E152" w14:textId="77777777" w:rsidR="005E04F8" w:rsidRPr="00670C79" w:rsidRDefault="005E04F8" w:rsidP="005E04F8">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Preprocessing prepares the input text for extraction. Informal shopping notes may contain inconsistent capitalization, extra spaces, punctuation differences, abbreviations, and variations in measurement-unit formatting.</w:t>
      </w:r>
    </w:p>
    <w:p w14:paraId="1B58E760" w14:textId="77777777" w:rsidR="005E04F8" w:rsidRPr="00670C79" w:rsidRDefault="005E04F8" w:rsidP="005E04F8">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Text normalization can standardize common representations without removing information that is important for extraction. For example, unnecessary spaces may be removed, and recognized unit variants may be mapped to a consistent representation.</w:t>
      </w:r>
    </w:p>
    <w:p w14:paraId="3CB10685" w14:textId="77777777" w:rsidR="005E04F8" w:rsidRPr="00670C79" w:rsidRDefault="005E04F8" w:rsidP="005E04F8">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preprocessing stage must preserve quantities and meaningful product names. Excessive cleaning could remove important information, particularly when punctuation or symbols represent fractional quantities or measurement values.</w:t>
      </w:r>
    </w:p>
    <w:p w14:paraId="1256C055" w14:textId="39D9C22A" w:rsidR="005E04F8" w:rsidRPr="00670C79" w:rsidRDefault="005E04F8" w:rsidP="005E04F8">
      <w:pPr>
        <w:pStyle w:val="Heading2"/>
        <w:spacing w:before="2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val="0"/>
          <w:bCs w:val="0"/>
          <w:color w:val="000000" w:themeColor="text1"/>
          <w:sz w:val="24"/>
          <w:szCs w:val="24"/>
        </w:rPr>
        <w:t>For image and voice input, preprocessing occurs after the text-conversion stage. The quality of the resulting text influences the performance of the extraction engine.</w:t>
      </w:r>
    </w:p>
    <w:p w14:paraId="370C8FE0" w14:textId="77777777" w:rsidR="005E04F8" w:rsidRPr="00670C79" w:rsidRDefault="005E04F8" w:rsidP="005E04F8">
      <w:pPr>
        <w:pStyle w:val="Heading2"/>
        <w:spacing w:before="240" w:line="360" w:lineRule="auto"/>
        <w:jc w:val="both"/>
        <w:rPr>
          <w:rFonts w:ascii="Times New Roman" w:hAnsi="Times New Roman" w:cs="Times New Roman"/>
          <w:color w:val="000000" w:themeColor="text1"/>
          <w:sz w:val="24"/>
          <w:szCs w:val="24"/>
        </w:rPr>
      </w:pPr>
    </w:p>
    <w:p w14:paraId="0CEA452D" w14:textId="77777777" w:rsidR="005E04F8" w:rsidRPr="00670C79" w:rsidRDefault="005E04F8" w:rsidP="005E04F8">
      <w:pPr>
        <w:pStyle w:val="Heading2"/>
        <w:spacing w:before="240" w:line="360" w:lineRule="auto"/>
        <w:jc w:val="both"/>
        <w:rPr>
          <w:rFonts w:ascii="Times New Roman" w:hAnsi="Times New Roman" w:cs="Times New Roman"/>
          <w:color w:val="000000" w:themeColor="text1"/>
          <w:sz w:val="24"/>
          <w:szCs w:val="24"/>
        </w:rPr>
      </w:pPr>
    </w:p>
    <w:p w14:paraId="67373215" w14:textId="77777777" w:rsidR="005E04F8" w:rsidRPr="00670C79" w:rsidRDefault="005E04F8" w:rsidP="005E04F8">
      <w:pPr>
        <w:pStyle w:val="Heading2"/>
        <w:spacing w:before="240" w:line="360" w:lineRule="auto"/>
        <w:jc w:val="both"/>
        <w:rPr>
          <w:rFonts w:ascii="Times New Roman" w:hAnsi="Times New Roman" w:cs="Times New Roman"/>
          <w:color w:val="000000" w:themeColor="text1"/>
          <w:sz w:val="24"/>
          <w:szCs w:val="24"/>
        </w:rPr>
      </w:pPr>
    </w:p>
    <w:p w14:paraId="44ECD319"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6.6 Feature Selection / Feature Engineering</w:t>
      </w:r>
    </w:p>
    <w:p w14:paraId="4C6B3522"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Lexical features: the token itself, its lower-cased form, and whether it matches a known unit/quantity pattern.</w:t>
      </w:r>
    </w:p>
    <w:p w14:paraId="47E2250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Numeric features: presence of digits, fractions (½, 1/2) or number words (“two”, “half dozen”).</w:t>
      </w:r>
    </w:p>
    <w:p w14:paraId="49B368E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Positional features: whether a token appears immediately before or after a recognized quantity/unit token.</w:t>
      </w:r>
    </w:p>
    <w:p w14:paraId="02CCBE0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Lexicon features: whether a token exists in the curated grocery-item lexicon used to assist the categorization engine.</w:t>
      </w:r>
    </w:p>
    <w:p w14:paraId="03A24D3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6.7 Algorithm / Model Selection</w:t>
      </w:r>
    </w:p>
    <w:p w14:paraId="0479CFF8"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A hybrid extraction approach was selected: (1) regular-expression-based pattern matching handles well-defined numeric quantity + unit patterns (e.g., “2kg”, “1/2 dozen”, “3 pcs”); (2) </w:t>
      </w:r>
      <w:proofErr w:type="spellStart"/>
      <w:r w:rsidRPr="00670C79">
        <w:rPr>
          <w:rFonts w:ascii="Times New Roman" w:hAnsi="Times New Roman" w:cs="Times New Roman"/>
          <w:color w:val="000000" w:themeColor="text1"/>
          <w:sz w:val="24"/>
          <w:szCs w:val="24"/>
        </w:rPr>
        <w:t>spaCy's</w:t>
      </w:r>
      <w:proofErr w:type="spellEnd"/>
      <w:r w:rsidRPr="00670C79">
        <w:rPr>
          <w:rFonts w:ascii="Times New Roman" w:hAnsi="Times New Roman" w:cs="Times New Roman"/>
          <w:color w:val="000000" w:themeColor="text1"/>
          <w:sz w:val="24"/>
          <w:szCs w:val="24"/>
        </w:rPr>
        <w:t xml:space="preserve"> rule-matcher and a custom-trained NER component handle item-name boundaries, especially for multi-word items (e.g., “basmati rice”); and (3) a lexicon-lookup with fuzzy string matching (</w:t>
      </w:r>
      <w:proofErr w:type="spellStart"/>
      <w:r w:rsidRPr="00670C79">
        <w:rPr>
          <w:rFonts w:ascii="Times New Roman" w:hAnsi="Times New Roman" w:cs="Times New Roman"/>
          <w:color w:val="000000" w:themeColor="text1"/>
          <w:sz w:val="24"/>
          <w:szCs w:val="24"/>
        </w:rPr>
        <w:t>Levenshtein</w:t>
      </w:r>
      <w:proofErr w:type="spellEnd"/>
      <w:r w:rsidRPr="00670C79">
        <w:rPr>
          <w:rFonts w:ascii="Times New Roman" w:hAnsi="Times New Roman" w:cs="Times New Roman"/>
          <w:color w:val="000000" w:themeColor="text1"/>
          <w:sz w:val="24"/>
          <w:szCs w:val="24"/>
        </w:rPr>
        <w:t xml:space="preserve"> distance) assigns each extracted item to one of a fixed set of grocery categories, falling back to a simple bag-of-words classifier for items not present in the lexicon.</w:t>
      </w:r>
    </w:p>
    <w:p w14:paraId="502C070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6.8 Algorithm Design</w:t>
      </w:r>
    </w:p>
    <w:p w14:paraId="44171727"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extraction algorithm processes each input line/phrase in five steps: normalize → split into candidate item segments → apply the quantity/unit regex matcher → apply the NER/rule matcher for the item name on the remaining tokens → pass the (item, quantity, unit) triple to the categorization engine. This design allows quantity/unit extraction and item-name extraction to be handled by specialized, independently </w:t>
      </w:r>
      <w:proofErr w:type="spellStart"/>
      <w:r w:rsidRPr="00670C79">
        <w:rPr>
          <w:rFonts w:ascii="Times New Roman" w:hAnsi="Times New Roman" w:cs="Times New Roman"/>
          <w:color w:val="000000" w:themeColor="text1"/>
          <w:sz w:val="24"/>
          <w:szCs w:val="24"/>
        </w:rPr>
        <w:t>tunable</w:t>
      </w:r>
      <w:proofErr w:type="spellEnd"/>
      <w:r w:rsidRPr="00670C79">
        <w:rPr>
          <w:rFonts w:ascii="Times New Roman" w:hAnsi="Times New Roman" w:cs="Times New Roman"/>
          <w:color w:val="000000" w:themeColor="text1"/>
          <w:sz w:val="24"/>
          <w:szCs w:val="24"/>
        </w:rPr>
        <w:t xml:space="preserve"> components rather than a single monolithic model.</w:t>
      </w:r>
    </w:p>
    <w:p w14:paraId="44E0042A"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6.9 Training / Development Process</w:t>
      </w:r>
    </w:p>
    <w:p w14:paraId="610CA6A8"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NER component was fine-tuned (transfer learning on top of </w:t>
      </w:r>
      <w:proofErr w:type="spellStart"/>
      <w:r w:rsidRPr="00670C79">
        <w:rPr>
          <w:rFonts w:ascii="Times New Roman" w:hAnsi="Times New Roman" w:cs="Times New Roman"/>
          <w:color w:val="000000" w:themeColor="text1"/>
          <w:sz w:val="24"/>
          <w:szCs w:val="24"/>
        </w:rPr>
        <w:t>spaCy's</w:t>
      </w:r>
      <w:proofErr w:type="spellEnd"/>
      <w:r w:rsidRPr="00670C79">
        <w:rPr>
          <w:rFonts w:ascii="Times New Roman" w:hAnsi="Times New Roman" w:cs="Times New Roman"/>
          <w:color w:val="000000" w:themeColor="text1"/>
          <w:sz w:val="24"/>
          <w:szCs w:val="24"/>
        </w:rPr>
        <w:t xml:space="preserve"> pretrained English pipeline) using 320 of the 400 collected text samples, manually annotated with item-name spans. The remaining 80 samples were held out for validation during development. The categorization lexicon was iteratively built and refined by tagging each unique item encountered in the training </w:t>
      </w:r>
      <w:r w:rsidRPr="00670C79">
        <w:rPr>
          <w:rFonts w:ascii="Times New Roman" w:hAnsi="Times New Roman" w:cs="Times New Roman"/>
          <w:color w:val="000000" w:themeColor="text1"/>
          <w:sz w:val="24"/>
          <w:szCs w:val="24"/>
        </w:rPr>
        <w:lastRenderedPageBreak/>
        <w:t>data with one of nine category labels (Dairy, Produce, Grains &amp; Staples, Meat &amp; Protein, Beverages, Bakery, Household, Personal Care, Other).</w:t>
      </w:r>
    </w:p>
    <w:p w14:paraId="3D626E59"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6.10 Testing Strategy</w:t>
      </w:r>
    </w:p>
    <w:p w14:paraId="043014B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Unit testing of each module (OCR wrapper, quantity regex matcher, NER extractor, categorizer, duplicate merger) using isolated test cases.</w:t>
      </w:r>
    </w:p>
    <w:p w14:paraId="439775C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Integration testing of the full pipeline using held-out text, image and voice samples not seen during development.</w:t>
      </w:r>
    </w:p>
    <w:p w14:paraId="248EA0E6"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Black-box functional testing of the web interface for input submission, review/edit and export flows.</w:t>
      </w:r>
    </w:p>
    <w:p w14:paraId="0EBF5B3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Comparative testing against manual list preparation and a generic note-taking app baseline (see Chapter 8).</w:t>
      </w:r>
    </w:p>
    <w:p w14:paraId="5E1B27A4"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6.11 Performance Evaluation Metrics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200"/>
        <w:gridCol w:w="4300"/>
        <w:gridCol w:w="2850"/>
      </w:tblGrid>
      <w:tr w:rsidR="00736B2D" w:rsidRPr="00670C79" w14:paraId="1D46BF34" w14:textId="77777777">
        <w:trPr>
          <w:tblHeader/>
        </w:trPr>
        <w:tc>
          <w:tcPr>
            <w:tcW w:w="2200" w:type="dxa"/>
            <w:shd w:val="clear" w:color="auto" w:fill="2C5B8A"/>
            <w:tcMar>
              <w:top w:w="80" w:type="dxa"/>
              <w:left w:w="100" w:type="dxa"/>
              <w:bottom w:w="80" w:type="dxa"/>
              <w:right w:w="100" w:type="dxa"/>
            </w:tcMar>
            <w:vAlign w:val="center"/>
          </w:tcPr>
          <w:p w14:paraId="52CCB68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Metric</w:t>
            </w:r>
          </w:p>
        </w:tc>
        <w:tc>
          <w:tcPr>
            <w:tcW w:w="4300" w:type="dxa"/>
            <w:shd w:val="clear" w:color="auto" w:fill="2C5B8A"/>
            <w:tcMar>
              <w:top w:w="80" w:type="dxa"/>
              <w:left w:w="100" w:type="dxa"/>
              <w:bottom w:w="80" w:type="dxa"/>
              <w:right w:w="100" w:type="dxa"/>
            </w:tcMar>
            <w:vAlign w:val="center"/>
          </w:tcPr>
          <w:p w14:paraId="12839E8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Definition</w:t>
            </w:r>
          </w:p>
        </w:tc>
        <w:tc>
          <w:tcPr>
            <w:tcW w:w="2850" w:type="dxa"/>
            <w:shd w:val="clear" w:color="auto" w:fill="2C5B8A"/>
            <w:tcMar>
              <w:top w:w="80" w:type="dxa"/>
              <w:left w:w="100" w:type="dxa"/>
              <w:bottom w:w="80" w:type="dxa"/>
              <w:right w:w="100" w:type="dxa"/>
            </w:tcMar>
            <w:vAlign w:val="center"/>
          </w:tcPr>
          <w:p w14:paraId="5E667FE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Applied To</w:t>
            </w:r>
          </w:p>
        </w:tc>
      </w:tr>
      <w:tr w:rsidR="00736B2D" w:rsidRPr="00670C79" w14:paraId="7EDF3E44" w14:textId="77777777">
        <w:tc>
          <w:tcPr>
            <w:tcW w:w="2200" w:type="dxa"/>
            <w:tcMar>
              <w:top w:w="80" w:type="dxa"/>
              <w:left w:w="100" w:type="dxa"/>
              <w:bottom w:w="80" w:type="dxa"/>
              <w:right w:w="100" w:type="dxa"/>
            </w:tcMar>
            <w:vAlign w:val="center"/>
          </w:tcPr>
          <w:p w14:paraId="3E21FD6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Precision</w:t>
            </w:r>
          </w:p>
        </w:tc>
        <w:tc>
          <w:tcPr>
            <w:tcW w:w="4300" w:type="dxa"/>
            <w:tcMar>
              <w:top w:w="80" w:type="dxa"/>
              <w:left w:w="100" w:type="dxa"/>
              <w:bottom w:w="80" w:type="dxa"/>
              <w:right w:w="100" w:type="dxa"/>
            </w:tcMar>
            <w:vAlign w:val="center"/>
          </w:tcPr>
          <w:p w14:paraId="3902B47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Correctly extracted entities / total extracted entities</w:t>
            </w:r>
          </w:p>
        </w:tc>
        <w:tc>
          <w:tcPr>
            <w:tcW w:w="2850" w:type="dxa"/>
            <w:tcMar>
              <w:top w:w="80" w:type="dxa"/>
              <w:left w:w="100" w:type="dxa"/>
              <w:bottom w:w="80" w:type="dxa"/>
              <w:right w:w="100" w:type="dxa"/>
            </w:tcMar>
            <w:vAlign w:val="center"/>
          </w:tcPr>
          <w:p w14:paraId="37D198C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Item name, quantity, unit extraction</w:t>
            </w:r>
          </w:p>
        </w:tc>
      </w:tr>
      <w:tr w:rsidR="00736B2D" w:rsidRPr="00670C79" w14:paraId="3B70B740" w14:textId="77777777">
        <w:tc>
          <w:tcPr>
            <w:tcW w:w="2200" w:type="dxa"/>
            <w:shd w:val="clear" w:color="auto" w:fill="F2F6FA"/>
            <w:tcMar>
              <w:top w:w="80" w:type="dxa"/>
              <w:left w:w="100" w:type="dxa"/>
              <w:bottom w:w="80" w:type="dxa"/>
              <w:right w:w="100" w:type="dxa"/>
            </w:tcMar>
            <w:vAlign w:val="center"/>
          </w:tcPr>
          <w:p w14:paraId="5564C27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Recall</w:t>
            </w:r>
          </w:p>
        </w:tc>
        <w:tc>
          <w:tcPr>
            <w:tcW w:w="4300" w:type="dxa"/>
            <w:shd w:val="clear" w:color="auto" w:fill="F2F6FA"/>
            <w:tcMar>
              <w:top w:w="80" w:type="dxa"/>
              <w:left w:w="100" w:type="dxa"/>
              <w:bottom w:w="80" w:type="dxa"/>
              <w:right w:w="100" w:type="dxa"/>
            </w:tcMar>
            <w:vAlign w:val="center"/>
          </w:tcPr>
          <w:p w14:paraId="1584601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Correctly extracted entities / total ground-truth entities</w:t>
            </w:r>
          </w:p>
        </w:tc>
        <w:tc>
          <w:tcPr>
            <w:tcW w:w="2850" w:type="dxa"/>
            <w:shd w:val="clear" w:color="auto" w:fill="F2F6FA"/>
            <w:tcMar>
              <w:top w:w="80" w:type="dxa"/>
              <w:left w:w="100" w:type="dxa"/>
              <w:bottom w:w="80" w:type="dxa"/>
              <w:right w:w="100" w:type="dxa"/>
            </w:tcMar>
            <w:vAlign w:val="center"/>
          </w:tcPr>
          <w:p w14:paraId="1268041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Item name, quantity, unit extraction</w:t>
            </w:r>
          </w:p>
        </w:tc>
      </w:tr>
      <w:tr w:rsidR="00736B2D" w:rsidRPr="00670C79" w14:paraId="2E2A6C9F" w14:textId="77777777">
        <w:tc>
          <w:tcPr>
            <w:tcW w:w="2200" w:type="dxa"/>
            <w:tcMar>
              <w:top w:w="80" w:type="dxa"/>
              <w:left w:w="100" w:type="dxa"/>
              <w:bottom w:w="80" w:type="dxa"/>
              <w:right w:w="100" w:type="dxa"/>
            </w:tcMar>
            <w:vAlign w:val="center"/>
          </w:tcPr>
          <w:p w14:paraId="6E32D92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F1-Score</w:t>
            </w:r>
          </w:p>
        </w:tc>
        <w:tc>
          <w:tcPr>
            <w:tcW w:w="4300" w:type="dxa"/>
            <w:tcMar>
              <w:top w:w="80" w:type="dxa"/>
              <w:left w:w="100" w:type="dxa"/>
              <w:bottom w:w="80" w:type="dxa"/>
              <w:right w:w="100" w:type="dxa"/>
            </w:tcMar>
            <w:vAlign w:val="center"/>
          </w:tcPr>
          <w:p w14:paraId="2FC0C0C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Harmonic mean of precision and recall</w:t>
            </w:r>
          </w:p>
        </w:tc>
        <w:tc>
          <w:tcPr>
            <w:tcW w:w="2850" w:type="dxa"/>
            <w:tcMar>
              <w:top w:w="80" w:type="dxa"/>
              <w:left w:w="100" w:type="dxa"/>
              <w:bottom w:w="80" w:type="dxa"/>
              <w:right w:w="100" w:type="dxa"/>
            </w:tcMar>
            <w:vAlign w:val="center"/>
          </w:tcPr>
          <w:p w14:paraId="10AF3FA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Overall extraction quality</w:t>
            </w:r>
          </w:p>
        </w:tc>
      </w:tr>
      <w:tr w:rsidR="00736B2D" w:rsidRPr="00670C79" w14:paraId="6F6101A7" w14:textId="77777777">
        <w:tc>
          <w:tcPr>
            <w:tcW w:w="2200" w:type="dxa"/>
            <w:shd w:val="clear" w:color="auto" w:fill="F2F6FA"/>
            <w:tcMar>
              <w:top w:w="80" w:type="dxa"/>
              <w:left w:w="100" w:type="dxa"/>
              <w:bottom w:w="80" w:type="dxa"/>
              <w:right w:w="100" w:type="dxa"/>
            </w:tcMar>
            <w:vAlign w:val="center"/>
          </w:tcPr>
          <w:p w14:paraId="2C95E00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Category Accuracy</w:t>
            </w:r>
          </w:p>
        </w:tc>
        <w:tc>
          <w:tcPr>
            <w:tcW w:w="4300" w:type="dxa"/>
            <w:shd w:val="clear" w:color="auto" w:fill="F2F6FA"/>
            <w:tcMar>
              <w:top w:w="80" w:type="dxa"/>
              <w:left w:w="100" w:type="dxa"/>
              <w:bottom w:w="80" w:type="dxa"/>
              <w:right w:w="100" w:type="dxa"/>
            </w:tcMar>
            <w:vAlign w:val="center"/>
          </w:tcPr>
          <w:p w14:paraId="0CBF9B2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Correctly categorized items / total items</w:t>
            </w:r>
          </w:p>
        </w:tc>
        <w:tc>
          <w:tcPr>
            <w:tcW w:w="2850" w:type="dxa"/>
            <w:shd w:val="clear" w:color="auto" w:fill="F2F6FA"/>
            <w:tcMar>
              <w:top w:w="80" w:type="dxa"/>
              <w:left w:w="100" w:type="dxa"/>
              <w:bottom w:w="80" w:type="dxa"/>
              <w:right w:w="100" w:type="dxa"/>
            </w:tcMar>
            <w:vAlign w:val="center"/>
          </w:tcPr>
          <w:p w14:paraId="2DB0B6C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Categorization module</w:t>
            </w:r>
          </w:p>
        </w:tc>
      </w:tr>
      <w:tr w:rsidR="00736B2D" w:rsidRPr="00670C79" w14:paraId="22C5B0A5" w14:textId="77777777">
        <w:tc>
          <w:tcPr>
            <w:tcW w:w="2200" w:type="dxa"/>
            <w:tcMar>
              <w:top w:w="80" w:type="dxa"/>
              <w:left w:w="100" w:type="dxa"/>
              <w:bottom w:w="80" w:type="dxa"/>
              <w:right w:w="100" w:type="dxa"/>
            </w:tcMar>
            <w:vAlign w:val="center"/>
          </w:tcPr>
          <w:p w14:paraId="77894C3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Processing Time</w:t>
            </w:r>
          </w:p>
        </w:tc>
        <w:tc>
          <w:tcPr>
            <w:tcW w:w="4300" w:type="dxa"/>
            <w:tcMar>
              <w:top w:w="80" w:type="dxa"/>
              <w:left w:w="100" w:type="dxa"/>
              <w:bottom w:w="80" w:type="dxa"/>
              <w:right w:w="100" w:type="dxa"/>
            </w:tcMar>
            <w:vAlign w:val="center"/>
          </w:tcPr>
          <w:p w14:paraId="693CDCA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Average time to process one input list</w:t>
            </w:r>
          </w:p>
        </w:tc>
        <w:tc>
          <w:tcPr>
            <w:tcW w:w="2850" w:type="dxa"/>
            <w:tcMar>
              <w:top w:w="80" w:type="dxa"/>
              <w:left w:w="100" w:type="dxa"/>
              <w:bottom w:w="80" w:type="dxa"/>
              <w:right w:w="100" w:type="dxa"/>
            </w:tcMar>
            <w:vAlign w:val="center"/>
          </w:tcPr>
          <w:p w14:paraId="5EE8C47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End-to-end pipeline performance</w:t>
            </w:r>
          </w:p>
        </w:tc>
      </w:tr>
    </w:tbl>
    <w:p w14:paraId="15167240"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6.1: Performance Evaluation Metrics</w:t>
      </w:r>
    </w:p>
    <w:p w14:paraId="1929BF98"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6.12 Proposed Algorithm / Pseudocode</w:t>
      </w:r>
    </w:p>
    <w:p w14:paraId="71A7E27D"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pseudocode below outlines the core extraction algorithm implemented in the NLP Extraction Engine (Module 2):</w:t>
      </w:r>
    </w:p>
    <w:p w14:paraId="50A8BF0F" w14:textId="77777777" w:rsidR="00736B2D" w:rsidRPr="00670C79" w:rsidRDefault="00AE4B32"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hAnsi="Times New Roman" w:cs="Times New Roman"/>
          <w:color w:val="000000" w:themeColor="text1"/>
          <w:sz w:val="24"/>
          <w:szCs w:val="24"/>
        </w:rPr>
      </w:pPr>
      <w:r w:rsidRPr="00670C79">
        <w:rPr>
          <w:rFonts w:ascii="Times New Roman" w:eastAsia="Consolas" w:hAnsi="Times New Roman" w:cs="Times New Roman"/>
          <w:color w:val="000000" w:themeColor="text1"/>
          <w:sz w:val="24"/>
          <w:szCs w:val="24"/>
        </w:rPr>
        <w:lastRenderedPageBreak/>
        <w:t xml:space="preserve">FUNCTION </w:t>
      </w:r>
      <w:proofErr w:type="spellStart"/>
      <w:r w:rsidRPr="00670C79">
        <w:rPr>
          <w:rFonts w:ascii="Times New Roman" w:eastAsia="Consolas" w:hAnsi="Times New Roman" w:cs="Times New Roman"/>
          <w:color w:val="000000" w:themeColor="text1"/>
          <w:sz w:val="24"/>
          <w:szCs w:val="24"/>
        </w:rPr>
        <w:t>extractShoppingList</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rawInput</w:t>
      </w:r>
      <w:proofErr w:type="spellEnd"/>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inputType</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text = PREPROCESS(</w:t>
      </w:r>
      <w:proofErr w:type="spellStart"/>
      <w:r w:rsidRPr="00670C79">
        <w:rPr>
          <w:rFonts w:ascii="Times New Roman" w:eastAsia="Consolas" w:hAnsi="Times New Roman" w:cs="Times New Roman"/>
          <w:color w:val="000000" w:themeColor="text1"/>
          <w:sz w:val="24"/>
          <w:szCs w:val="24"/>
        </w:rPr>
        <w:t>rawInput</w:t>
      </w:r>
      <w:proofErr w:type="spellEnd"/>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inputType</w:t>
      </w:r>
      <w:proofErr w:type="spellEnd"/>
      <w:r w:rsidRPr="00670C79">
        <w:rPr>
          <w:rFonts w:ascii="Times New Roman" w:eastAsia="Consolas" w:hAnsi="Times New Roman" w:cs="Times New Roman"/>
          <w:color w:val="000000" w:themeColor="text1"/>
          <w:sz w:val="24"/>
          <w:szCs w:val="24"/>
        </w:rPr>
        <w:t>)      // OCR / ASR / plain text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segments = SPLIT_INTO_SEGMENTS(text)          // by comma, newline, 'and'</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itemList</w:t>
      </w:r>
      <w:proofErr w:type="spellEnd"/>
      <w:r w:rsidRPr="00670C79">
        <w:rPr>
          <w:rFonts w:ascii="Times New Roman" w:eastAsia="Consolas" w:hAnsi="Times New Roman" w:cs="Times New Roman"/>
          <w:color w:val="000000" w:themeColor="text1"/>
          <w:sz w:val="24"/>
          <w:szCs w:val="24"/>
        </w:rPr>
        <w:t xml:space="preserve"> = []</w:t>
      </w:r>
      <w:r w:rsidRPr="00670C79">
        <w:rPr>
          <w:rFonts w:ascii="Times New Roman" w:hAnsi="Times New Roman" w:cs="Times New Roman"/>
          <w:color w:val="000000" w:themeColor="text1"/>
          <w:sz w:val="24"/>
          <w:szCs w:val="24"/>
        </w:rPr>
        <w:br/>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FOR each segment IN segments:</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(quantity, unit, remainder) = MATCH_QUANTITY_UNIT(segment)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itemName</w:t>
      </w:r>
      <w:proofErr w:type="spellEnd"/>
      <w:r w:rsidRPr="00670C79">
        <w:rPr>
          <w:rFonts w:ascii="Times New Roman" w:eastAsia="Consolas" w:hAnsi="Times New Roman" w:cs="Times New Roman"/>
          <w:color w:val="000000" w:themeColor="text1"/>
          <w:sz w:val="24"/>
          <w:szCs w:val="24"/>
        </w:rPr>
        <w:t xml:space="preserve"> = EXTRACT_ITEM_NAME(remainder)   // </w:t>
      </w:r>
      <w:proofErr w:type="spellStart"/>
      <w:r w:rsidRPr="00670C79">
        <w:rPr>
          <w:rFonts w:ascii="Times New Roman" w:eastAsia="Consolas" w:hAnsi="Times New Roman" w:cs="Times New Roman"/>
          <w:color w:val="000000" w:themeColor="text1"/>
          <w:sz w:val="24"/>
          <w:szCs w:val="24"/>
        </w:rPr>
        <w:t>spaCy</w:t>
      </w:r>
      <w:proofErr w:type="spellEnd"/>
      <w:r w:rsidRPr="00670C79">
        <w:rPr>
          <w:rFonts w:ascii="Times New Roman" w:eastAsia="Consolas" w:hAnsi="Times New Roman" w:cs="Times New Roman"/>
          <w:color w:val="000000" w:themeColor="text1"/>
          <w:sz w:val="24"/>
          <w:szCs w:val="24"/>
        </w:rPr>
        <w:t xml:space="preserve"> NER + rule matcher</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IF </w:t>
      </w:r>
      <w:proofErr w:type="spellStart"/>
      <w:r w:rsidRPr="00670C79">
        <w:rPr>
          <w:rFonts w:ascii="Times New Roman" w:eastAsia="Consolas" w:hAnsi="Times New Roman" w:cs="Times New Roman"/>
          <w:color w:val="000000" w:themeColor="text1"/>
          <w:sz w:val="24"/>
          <w:szCs w:val="24"/>
        </w:rPr>
        <w:t>itemName</w:t>
      </w:r>
      <w:proofErr w:type="spellEnd"/>
      <w:r w:rsidRPr="00670C79">
        <w:rPr>
          <w:rFonts w:ascii="Times New Roman" w:eastAsia="Consolas" w:hAnsi="Times New Roman" w:cs="Times New Roman"/>
          <w:color w:val="000000" w:themeColor="text1"/>
          <w:sz w:val="24"/>
          <w:szCs w:val="24"/>
        </w:rPr>
        <w:t xml:space="preserve"> is not EMPTY:</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category = CATEGORIZE(</w:t>
      </w:r>
      <w:proofErr w:type="spellStart"/>
      <w:r w:rsidRPr="00670C79">
        <w:rPr>
          <w:rFonts w:ascii="Times New Roman" w:eastAsia="Consolas" w:hAnsi="Times New Roman" w:cs="Times New Roman"/>
          <w:color w:val="000000" w:themeColor="text1"/>
          <w:sz w:val="24"/>
          <w:szCs w:val="24"/>
        </w:rPr>
        <w:t>itemName</w:t>
      </w:r>
      <w:proofErr w:type="spellEnd"/>
      <w:r w:rsidRPr="00670C79">
        <w:rPr>
          <w:rFonts w:ascii="Times New Roman" w:eastAsia="Consolas" w:hAnsi="Times New Roman" w:cs="Times New Roman"/>
          <w:color w:val="000000" w:themeColor="text1"/>
          <w:sz w:val="24"/>
          <w:szCs w:val="24"/>
        </w:rPr>
        <w:t>)       // lexicon + fuzzy match</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itemList.APPEND</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itemName</w:t>
      </w:r>
      <w:proofErr w:type="spellEnd"/>
      <w:r w:rsidRPr="00670C79">
        <w:rPr>
          <w:rFonts w:ascii="Times New Roman" w:eastAsia="Consolas" w:hAnsi="Times New Roman" w:cs="Times New Roman"/>
          <w:color w:val="000000" w:themeColor="text1"/>
          <w:sz w:val="24"/>
          <w:szCs w:val="24"/>
        </w:rPr>
        <w:t>, quantity, unit, category})</w:t>
      </w:r>
      <w:r w:rsidRPr="00670C79">
        <w:rPr>
          <w:rFonts w:ascii="Times New Roman" w:hAnsi="Times New Roman" w:cs="Times New Roman"/>
          <w:color w:val="000000" w:themeColor="text1"/>
          <w:sz w:val="24"/>
          <w:szCs w:val="24"/>
        </w:rPr>
        <w:br/>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mergedList</w:t>
      </w:r>
      <w:proofErr w:type="spellEnd"/>
      <w:r w:rsidRPr="00670C79">
        <w:rPr>
          <w:rFonts w:ascii="Times New Roman" w:eastAsia="Consolas" w:hAnsi="Times New Roman" w:cs="Times New Roman"/>
          <w:color w:val="000000" w:themeColor="text1"/>
          <w:sz w:val="24"/>
          <w:szCs w:val="24"/>
        </w:rPr>
        <w:t xml:space="preserve"> = MERGE_DUPLICATES(</w:t>
      </w:r>
      <w:proofErr w:type="spellStart"/>
      <w:r w:rsidRPr="00670C79">
        <w:rPr>
          <w:rFonts w:ascii="Times New Roman" w:eastAsia="Consolas" w:hAnsi="Times New Roman" w:cs="Times New Roman"/>
          <w:color w:val="000000" w:themeColor="text1"/>
          <w:sz w:val="24"/>
          <w:szCs w:val="24"/>
        </w:rPr>
        <w:t>itemList</w:t>
      </w:r>
      <w:proofErr w:type="spellEnd"/>
      <w:r w:rsidRPr="00670C79">
        <w:rPr>
          <w:rFonts w:ascii="Times New Roman" w:eastAsia="Consolas" w:hAnsi="Times New Roman" w:cs="Times New Roman"/>
          <w:color w:val="000000" w:themeColor="text1"/>
          <w:sz w:val="24"/>
          <w:szCs w:val="24"/>
        </w:rPr>
        <w:t>)       // fuzzy match + sum quantities</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GROUP_BY_CATEGORY(</w:t>
      </w:r>
      <w:proofErr w:type="spellStart"/>
      <w:r w:rsidRPr="00670C79">
        <w:rPr>
          <w:rFonts w:ascii="Times New Roman" w:eastAsia="Consolas" w:hAnsi="Times New Roman" w:cs="Times New Roman"/>
          <w:color w:val="000000" w:themeColor="text1"/>
          <w:sz w:val="24"/>
          <w:szCs w:val="24"/>
        </w:rPr>
        <w:t>mergedList</w:t>
      </w:r>
      <w:proofErr w:type="spellEnd"/>
      <w:r w:rsidRPr="00670C79">
        <w:rPr>
          <w:rFonts w:ascii="Times New Roman" w:eastAsia="Consolas" w:hAnsi="Times New Roman" w:cs="Times New Roman"/>
          <w:color w:val="000000" w:themeColor="text1"/>
          <w:sz w:val="24"/>
          <w:szCs w:val="24"/>
        </w:rPr>
        <w:t>)</w:t>
      </w:r>
    </w:p>
    <w:p w14:paraId="74B680C8"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6.13 Detailed Working of the System</w:t>
      </w:r>
    </w:p>
    <w:p w14:paraId="654BA5FA" w14:textId="77777777" w:rsidR="00BD0E67" w:rsidRPr="00670C79" w:rsidRDefault="00BD0E67" w:rsidP="00BD0E67">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Preprocessing prepares the input text for extraction. Informal shopping notes may contain inconsistent capitalization, extra spaces, punctuation differences, abbreviations, and variations in measurement-unit formatting.</w:t>
      </w:r>
    </w:p>
    <w:p w14:paraId="222B50DF" w14:textId="77777777" w:rsidR="00BD0E67" w:rsidRPr="00670C79" w:rsidRDefault="00BD0E67" w:rsidP="00BD0E67">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Text normalization can standardize common representations without removing information that is important for extraction. For example, unnecessary spaces may be removed, and recognized unit variants may be mapped to a consistent representation.</w:t>
      </w:r>
    </w:p>
    <w:p w14:paraId="72CA47CF" w14:textId="77777777" w:rsidR="00BD0E67" w:rsidRPr="00670C79" w:rsidRDefault="00BD0E67" w:rsidP="00BD0E67">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preprocessing stage must preserve quantities and meaningful product names. Excessive cleaning could remove important information, particularly when punctuation or symbols represent fractional quantities or measurement values.</w:t>
      </w:r>
    </w:p>
    <w:p w14:paraId="5531D75E" w14:textId="77777777" w:rsidR="00BD0E67" w:rsidRPr="00670C79" w:rsidRDefault="00BD0E67" w:rsidP="00BD0E67">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For image and voice input, preprocessing occurs after the text-conversion stage. The quality of the resulting text influences the performance of the extraction engine.</w:t>
      </w:r>
    </w:p>
    <w:p w14:paraId="6D725A94" w14:textId="77777777" w:rsidR="00BD0E67" w:rsidRPr="00670C79" w:rsidRDefault="00BD0E67" w:rsidP="00BD0E67">
      <w:pPr>
        <w:pStyle w:val="Heading2"/>
        <w:spacing w:after="150" w:line="360" w:lineRule="auto"/>
        <w:jc w:val="both"/>
        <w:rPr>
          <w:rFonts w:ascii="Times New Roman" w:hAnsi="Times New Roman" w:cs="Times New Roman"/>
          <w:b w:val="0"/>
          <w:bCs w:val="0"/>
          <w:color w:val="000000" w:themeColor="text1"/>
          <w:sz w:val="24"/>
          <w:szCs w:val="24"/>
        </w:rPr>
      </w:pPr>
    </w:p>
    <w:p w14:paraId="2EC59728" w14:textId="77777777" w:rsidR="00BD0E67" w:rsidRPr="00670C79" w:rsidRDefault="00BD0E67" w:rsidP="00BD0E67">
      <w:pPr>
        <w:pStyle w:val="Heading2"/>
        <w:spacing w:after="150" w:line="360" w:lineRule="auto"/>
        <w:jc w:val="both"/>
        <w:rPr>
          <w:rFonts w:ascii="Times New Roman" w:hAnsi="Times New Roman" w:cs="Times New Roman"/>
          <w:b w:val="0"/>
          <w:bCs w:val="0"/>
          <w:color w:val="000000" w:themeColor="text1"/>
          <w:sz w:val="24"/>
          <w:szCs w:val="24"/>
        </w:rPr>
      </w:pPr>
    </w:p>
    <w:p w14:paraId="38959691"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6.14 Implementation Flowchart</w:t>
      </w:r>
    </w:p>
    <w:p w14:paraId="1E9E4EF0" w14:textId="77777777" w:rsidR="001F0AEE" w:rsidRPr="00670C79" w:rsidRDefault="001F0AEE" w:rsidP="008756B8">
      <w:pPr>
        <w:spacing w:before="160" w:after="40" w:line="360" w:lineRule="auto"/>
        <w:jc w:val="both"/>
        <w:rPr>
          <w:rFonts w:ascii="Times New Roman" w:hAnsi="Times New Roman" w:cs="Times New Roman"/>
          <w:noProof/>
          <w:color w:val="000000" w:themeColor="text1"/>
          <w:sz w:val="24"/>
          <w:szCs w:val="24"/>
        </w:rPr>
      </w:pPr>
    </w:p>
    <w:p w14:paraId="5DBE04F4" w14:textId="22CFF2B2"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36CBC30D" wp14:editId="7FF2DB31">
            <wp:extent cx="4185879" cy="6301873"/>
            <wp:effectExtent l="0" t="0" r="5715" b="3810"/>
            <wp:docPr id="2058044278" name="Picture 205804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l="477" t="3084"/>
                    <a:stretch>
                      <a:fillRect/>
                    </a:stretch>
                  </pic:blipFill>
                  <pic:spPr bwMode="auto">
                    <a:xfrm>
                      <a:off x="0" y="0"/>
                      <a:ext cx="4186185" cy="6302334"/>
                    </a:xfrm>
                    <a:prstGeom prst="rect">
                      <a:avLst/>
                    </a:prstGeom>
                    <a:ln>
                      <a:noFill/>
                    </a:ln>
                    <a:extLst>
                      <a:ext uri="{53640926-AAD7-44D8-BBD7-CCE9431645EC}">
                        <a14:shadowObscured xmlns:a14="http://schemas.microsoft.com/office/drawing/2010/main"/>
                      </a:ext>
                    </a:extLst>
                  </pic:spPr>
                </pic:pic>
              </a:graphicData>
            </a:graphic>
          </wp:inline>
        </w:drawing>
      </w:r>
    </w:p>
    <w:p w14:paraId="5DD0DB08"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6.1 – Implementation Flowchart</w:t>
      </w:r>
    </w:p>
    <w:p w14:paraId="306FAC4E" w14:textId="0DEE4076"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7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SYSTEM IMPLEMENTATION</w:t>
      </w:r>
    </w:p>
    <w:p w14:paraId="4732037A"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7.1 Introduction</w:t>
      </w:r>
    </w:p>
    <w:p w14:paraId="03815A3C" w14:textId="77777777" w:rsidR="0078741D" w:rsidRPr="00670C79" w:rsidRDefault="0078741D" w:rsidP="00687B77">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System implementation converts the proposed design and methodology into a working software application. It involves developing the input interface, connecting the backend processing modules, integrating the NLP functions, and presenting the resulting shopping list.</w:t>
      </w:r>
    </w:p>
    <w:p w14:paraId="146F6898" w14:textId="77777777" w:rsidR="0078741D" w:rsidRPr="00670C79" w:rsidRDefault="0078741D" w:rsidP="00687B77">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implementation follows a modular structure so that each component performs a specific task. This organization makes the application easier to understand, test, debug, and maintain.</w:t>
      </w:r>
    </w:p>
    <w:p w14:paraId="110C5CEC" w14:textId="77777777" w:rsidR="0078741D" w:rsidRPr="00670C79" w:rsidRDefault="0078741D" w:rsidP="00687B77">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core implementation focuses on extracting structured information from shopping text. Additional components, such as OCR, speech recognition, and database persistence, depend on the functionality included in the actual application.</w:t>
      </w:r>
    </w:p>
    <w:p w14:paraId="2556BB25"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7.2 Implementation Architecture</w:t>
      </w:r>
    </w:p>
    <w:p w14:paraId="0B563B2F"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prototype is implemented as a three-tier web application: a Flask-based backend exposing REST endpoints for input submission and list management; a Python-based processing pipeline (OCR, ASR, NLP, categorization) invoked synchronously by the backend; and a browser-based front end (HTML/CSS/JavaScript) that communicates with the backend via asynchronous HTTP requests (Fetch API).</w:t>
      </w:r>
    </w:p>
    <w:p w14:paraId="06292B28" w14:textId="0DF9F065"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7.3 Module 1 Implementation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Input Capture &amp; Pre-processing</w:t>
      </w:r>
    </w:p>
    <w:p w14:paraId="74695008"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This module exposes three input handlers corresponding to text, image and voice submissions. Image input is passed through OpenCV for grayscale conversion and thresholding before being handed to Tesseract via </w:t>
      </w:r>
      <w:proofErr w:type="spellStart"/>
      <w:r w:rsidRPr="00670C79">
        <w:rPr>
          <w:rFonts w:ascii="Times New Roman" w:hAnsi="Times New Roman" w:cs="Times New Roman"/>
          <w:color w:val="000000" w:themeColor="text1"/>
          <w:sz w:val="24"/>
          <w:szCs w:val="24"/>
        </w:rPr>
        <w:t>pytesseract</w:t>
      </w:r>
      <w:proofErr w:type="spellEnd"/>
      <w:r w:rsidRPr="00670C79">
        <w:rPr>
          <w:rFonts w:ascii="Times New Roman" w:hAnsi="Times New Roman" w:cs="Times New Roman"/>
          <w:color w:val="000000" w:themeColor="text1"/>
          <w:sz w:val="24"/>
          <w:szCs w:val="24"/>
        </w:rPr>
        <w:t>. Voice input is converted to text using a speech-recognition wrapper.</w:t>
      </w:r>
    </w:p>
    <w:p w14:paraId="07302D15" w14:textId="77777777" w:rsidR="00736B2D" w:rsidRPr="00670C79" w:rsidRDefault="00AE4B32"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hAnsi="Times New Roman" w:cs="Times New Roman"/>
          <w:color w:val="000000" w:themeColor="text1"/>
          <w:sz w:val="24"/>
          <w:szCs w:val="24"/>
        </w:rPr>
      </w:pPr>
      <w:r w:rsidRPr="00670C79">
        <w:rPr>
          <w:rFonts w:ascii="Times New Roman" w:eastAsia="Consolas" w:hAnsi="Times New Roman" w:cs="Times New Roman"/>
          <w:color w:val="000000" w:themeColor="text1"/>
          <w:sz w:val="24"/>
          <w:szCs w:val="24"/>
        </w:rPr>
        <w:t xml:space="preserve">def </w:t>
      </w:r>
      <w:proofErr w:type="spellStart"/>
      <w:r w:rsidRPr="00670C79">
        <w:rPr>
          <w:rFonts w:ascii="Times New Roman" w:eastAsia="Consolas" w:hAnsi="Times New Roman" w:cs="Times New Roman"/>
          <w:color w:val="000000" w:themeColor="text1"/>
          <w:sz w:val="24"/>
          <w:szCs w:val="24"/>
        </w:rPr>
        <w:t>ocr_extract_text</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image_path</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img</w:t>
      </w:r>
      <w:proofErr w:type="spellEnd"/>
      <w:r w:rsidRPr="00670C79">
        <w:rPr>
          <w:rFonts w:ascii="Times New Roman" w:eastAsia="Consolas" w:hAnsi="Times New Roman" w:cs="Times New Roman"/>
          <w:color w:val="000000" w:themeColor="text1"/>
          <w:sz w:val="24"/>
          <w:szCs w:val="24"/>
        </w:rPr>
        <w:t xml:space="preserve"> = cv2.imread(</w:t>
      </w:r>
      <w:proofErr w:type="spellStart"/>
      <w:r w:rsidRPr="00670C79">
        <w:rPr>
          <w:rFonts w:ascii="Times New Roman" w:eastAsia="Consolas" w:hAnsi="Times New Roman" w:cs="Times New Roman"/>
          <w:color w:val="000000" w:themeColor="text1"/>
          <w:sz w:val="24"/>
          <w:szCs w:val="24"/>
        </w:rPr>
        <w:t>image_path</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gray</w:t>
      </w:r>
      <w:proofErr w:type="spellEnd"/>
      <w:r w:rsidRPr="00670C79">
        <w:rPr>
          <w:rFonts w:ascii="Times New Roman" w:eastAsia="Consolas" w:hAnsi="Times New Roman" w:cs="Times New Roman"/>
          <w:color w:val="000000" w:themeColor="text1"/>
          <w:sz w:val="24"/>
          <w:szCs w:val="24"/>
        </w:rPr>
        <w:t xml:space="preserve"> = cv2.cvtColor(</w:t>
      </w:r>
      <w:proofErr w:type="spellStart"/>
      <w:r w:rsidRPr="00670C79">
        <w:rPr>
          <w:rFonts w:ascii="Times New Roman" w:eastAsia="Consolas" w:hAnsi="Times New Roman" w:cs="Times New Roman"/>
          <w:color w:val="000000" w:themeColor="text1"/>
          <w:sz w:val="24"/>
          <w:szCs w:val="24"/>
        </w:rPr>
        <w:t>img</w:t>
      </w:r>
      <w:proofErr w:type="spellEnd"/>
      <w:r w:rsidRPr="00670C79">
        <w:rPr>
          <w:rFonts w:ascii="Times New Roman" w:eastAsia="Consolas" w:hAnsi="Times New Roman" w:cs="Times New Roman"/>
          <w:color w:val="000000" w:themeColor="text1"/>
          <w:sz w:val="24"/>
          <w:szCs w:val="24"/>
        </w:rPr>
        <w:t>, cv2.COLOR_BGR2GRAY)</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thresh = cv2.adaptiveThreshold(</w:t>
      </w:r>
      <w:proofErr w:type="spellStart"/>
      <w:r w:rsidRPr="00670C79">
        <w:rPr>
          <w:rFonts w:ascii="Times New Roman" w:eastAsia="Consolas" w:hAnsi="Times New Roman" w:cs="Times New Roman"/>
          <w:color w:val="000000" w:themeColor="text1"/>
          <w:sz w:val="24"/>
          <w:szCs w:val="24"/>
        </w:rPr>
        <w:t>gray</w:t>
      </w:r>
      <w:proofErr w:type="spellEnd"/>
      <w:r w:rsidRPr="00670C79">
        <w:rPr>
          <w:rFonts w:ascii="Times New Roman" w:eastAsia="Consolas" w:hAnsi="Times New Roman" w:cs="Times New Roman"/>
          <w:color w:val="000000" w:themeColor="text1"/>
          <w:sz w:val="24"/>
          <w:szCs w:val="24"/>
        </w:rPr>
        <w:t>, 255,</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cv2.ADAPTIVE_THRESH_GAUSSIAN_C,</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lastRenderedPageBreak/>
        <w:t xml:space="preserve">        cv2.THRESH_BINARY, 31, 11)</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text = </w:t>
      </w:r>
      <w:proofErr w:type="spellStart"/>
      <w:r w:rsidRPr="00670C79">
        <w:rPr>
          <w:rFonts w:ascii="Times New Roman" w:eastAsia="Consolas" w:hAnsi="Times New Roman" w:cs="Times New Roman"/>
          <w:color w:val="000000" w:themeColor="text1"/>
          <w:sz w:val="24"/>
          <w:szCs w:val="24"/>
        </w:rPr>
        <w:t>pytesseract.image_to_string</w:t>
      </w:r>
      <w:proofErr w:type="spellEnd"/>
      <w:r w:rsidRPr="00670C79">
        <w:rPr>
          <w:rFonts w:ascii="Times New Roman" w:eastAsia="Consolas" w:hAnsi="Times New Roman" w:cs="Times New Roman"/>
          <w:color w:val="000000" w:themeColor="text1"/>
          <w:sz w:val="24"/>
          <w:szCs w:val="24"/>
        </w:rPr>
        <w:t>(thresh)</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text</w:t>
      </w:r>
    </w:p>
    <w:p w14:paraId="5E3E40F0" w14:textId="235368F6"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7.4 Module 2 Implementation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NLP Extraction Engine</w:t>
      </w:r>
    </w:p>
    <w:p w14:paraId="154E2DE0"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extraction engine combines a regex-based quantity/unit matcher with </w:t>
      </w:r>
      <w:proofErr w:type="spellStart"/>
      <w:r w:rsidRPr="00670C79">
        <w:rPr>
          <w:rFonts w:ascii="Times New Roman" w:hAnsi="Times New Roman" w:cs="Times New Roman"/>
          <w:color w:val="000000" w:themeColor="text1"/>
          <w:sz w:val="24"/>
          <w:szCs w:val="24"/>
        </w:rPr>
        <w:t>spaCy's</w:t>
      </w:r>
      <w:proofErr w:type="spellEnd"/>
      <w:r w:rsidRPr="00670C79">
        <w:rPr>
          <w:rFonts w:ascii="Times New Roman" w:hAnsi="Times New Roman" w:cs="Times New Roman"/>
          <w:color w:val="000000" w:themeColor="text1"/>
          <w:sz w:val="24"/>
          <w:szCs w:val="24"/>
        </w:rPr>
        <w:t xml:space="preserve"> rule matcher for item names. The quantity/unit matcher uses a compiled regular expression covering common numeric formats (integers, decimals, fractions) followed by a unit token from a predefined unit list.</w:t>
      </w:r>
    </w:p>
    <w:p w14:paraId="7342B96C" w14:textId="77777777" w:rsidR="00736B2D" w:rsidRPr="00670C79" w:rsidRDefault="00AE4B32"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hAnsi="Times New Roman" w:cs="Times New Roman"/>
          <w:color w:val="000000" w:themeColor="text1"/>
          <w:sz w:val="24"/>
          <w:szCs w:val="24"/>
        </w:rPr>
      </w:pPr>
      <w:r w:rsidRPr="00670C79">
        <w:rPr>
          <w:rFonts w:ascii="Times New Roman" w:eastAsia="Consolas" w:hAnsi="Times New Roman" w:cs="Times New Roman"/>
          <w:color w:val="000000" w:themeColor="text1"/>
          <w:sz w:val="24"/>
          <w:szCs w:val="24"/>
        </w:rPr>
        <w:t xml:space="preserve">QTY_UNIT_PATTERN = </w:t>
      </w:r>
      <w:proofErr w:type="spellStart"/>
      <w:r w:rsidRPr="00670C79">
        <w:rPr>
          <w:rFonts w:ascii="Times New Roman" w:eastAsia="Consolas" w:hAnsi="Times New Roman" w:cs="Times New Roman"/>
          <w:color w:val="000000" w:themeColor="text1"/>
          <w:sz w:val="24"/>
          <w:szCs w:val="24"/>
        </w:rPr>
        <w:t>re.compile</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r'(\d+\.?\d*|\d/\</w:t>
      </w:r>
      <w:proofErr w:type="spellStart"/>
      <w:r w:rsidRPr="00670C79">
        <w:rPr>
          <w:rFonts w:ascii="Times New Roman" w:eastAsia="Consolas" w:hAnsi="Times New Roman" w:cs="Times New Roman"/>
          <w:color w:val="000000" w:themeColor="text1"/>
          <w:sz w:val="24"/>
          <w:szCs w:val="24"/>
        </w:rPr>
        <w:t>d|half|one|two|three</w:t>
      </w:r>
      <w:proofErr w:type="spellEnd"/>
      <w:r w:rsidRPr="00670C79">
        <w:rPr>
          <w:rFonts w:ascii="Times New Roman" w:eastAsia="Consolas" w:hAnsi="Times New Roman" w:cs="Times New Roman"/>
          <w:color w:val="000000" w:themeColor="text1"/>
          <w:sz w:val="24"/>
          <w:szCs w:val="24"/>
        </w:rPr>
        <w:t>)\s*'</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w:t>
      </w:r>
      <w:proofErr w:type="spellStart"/>
      <w:r w:rsidRPr="00670C79">
        <w:rPr>
          <w:rFonts w:ascii="Times New Roman" w:eastAsia="Consolas" w:hAnsi="Times New Roman" w:cs="Times New Roman"/>
          <w:color w:val="000000" w:themeColor="text1"/>
          <w:sz w:val="24"/>
          <w:szCs w:val="24"/>
        </w:rPr>
        <w:t>kg|gm|g|ltr|l|ml|dozen|dz|pcs</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pack|bunch</w:t>
      </w:r>
      <w:proofErr w:type="spellEnd"/>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re.I</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def </w:t>
      </w:r>
      <w:proofErr w:type="spellStart"/>
      <w:r w:rsidRPr="00670C79">
        <w:rPr>
          <w:rFonts w:ascii="Times New Roman" w:eastAsia="Consolas" w:hAnsi="Times New Roman" w:cs="Times New Roman"/>
          <w:color w:val="000000" w:themeColor="text1"/>
          <w:sz w:val="24"/>
          <w:szCs w:val="24"/>
        </w:rPr>
        <w:t>extract_quantity_unit</w:t>
      </w:r>
      <w:proofErr w:type="spellEnd"/>
      <w:r w:rsidRPr="00670C79">
        <w:rPr>
          <w:rFonts w:ascii="Times New Roman" w:eastAsia="Consolas" w:hAnsi="Times New Roman" w:cs="Times New Roman"/>
          <w:color w:val="000000" w:themeColor="text1"/>
          <w:sz w:val="24"/>
          <w:szCs w:val="24"/>
        </w:rPr>
        <w:t>(segment):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match = </w:t>
      </w:r>
      <w:proofErr w:type="spellStart"/>
      <w:r w:rsidRPr="00670C79">
        <w:rPr>
          <w:rFonts w:ascii="Times New Roman" w:eastAsia="Consolas" w:hAnsi="Times New Roman" w:cs="Times New Roman"/>
          <w:color w:val="000000" w:themeColor="text1"/>
          <w:sz w:val="24"/>
          <w:szCs w:val="24"/>
        </w:rPr>
        <w:t>QTY_UNIT_PATTERN.search</w:t>
      </w:r>
      <w:proofErr w:type="spellEnd"/>
      <w:r w:rsidRPr="00670C79">
        <w:rPr>
          <w:rFonts w:ascii="Times New Roman" w:eastAsia="Consolas" w:hAnsi="Times New Roman" w:cs="Times New Roman"/>
          <w:color w:val="000000" w:themeColor="text1"/>
          <w:sz w:val="24"/>
          <w:szCs w:val="24"/>
        </w:rPr>
        <w:t>(segment)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if match:</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qty, unit = </w:t>
      </w:r>
      <w:proofErr w:type="spellStart"/>
      <w:r w:rsidRPr="00670C79">
        <w:rPr>
          <w:rFonts w:ascii="Times New Roman" w:eastAsia="Consolas" w:hAnsi="Times New Roman" w:cs="Times New Roman"/>
          <w:color w:val="000000" w:themeColor="text1"/>
          <w:sz w:val="24"/>
          <w:szCs w:val="24"/>
        </w:rPr>
        <w:t>match.group</w:t>
      </w:r>
      <w:proofErr w:type="spellEnd"/>
      <w:r w:rsidRPr="00670C79">
        <w:rPr>
          <w:rFonts w:ascii="Times New Roman" w:eastAsia="Consolas" w:hAnsi="Times New Roman" w:cs="Times New Roman"/>
          <w:color w:val="000000" w:themeColor="text1"/>
          <w:sz w:val="24"/>
          <w:szCs w:val="24"/>
        </w:rPr>
        <w:t xml:space="preserve">(1), </w:t>
      </w:r>
      <w:proofErr w:type="spellStart"/>
      <w:r w:rsidRPr="00670C79">
        <w:rPr>
          <w:rFonts w:ascii="Times New Roman" w:eastAsia="Consolas" w:hAnsi="Times New Roman" w:cs="Times New Roman"/>
          <w:color w:val="000000" w:themeColor="text1"/>
          <w:sz w:val="24"/>
          <w:szCs w:val="24"/>
        </w:rPr>
        <w:t>match.group</w:t>
      </w:r>
      <w:proofErr w:type="spellEnd"/>
      <w:r w:rsidRPr="00670C79">
        <w:rPr>
          <w:rFonts w:ascii="Times New Roman" w:eastAsia="Consolas" w:hAnsi="Times New Roman" w:cs="Times New Roman"/>
          <w:color w:val="000000" w:themeColor="text1"/>
          <w:sz w:val="24"/>
          <w:szCs w:val="24"/>
        </w:rPr>
        <w:t>(2)</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remainder = </w:t>
      </w:r>
      <w:proofErr w:type="spellStart"/>
      <w:r w:rsidRPr="00670C79">
        <w:rPr>
          <w:rFonts w:ascii="Times New Roman" w:eastAsia="Consolas" w:hAnsi="Times New Roman" w:cs="Times New Roman"/>
          <w:color w:val="000000" w:themeColor="text1"/>
          <w:sz w:val="24"/>
          <w:szCs w:val="24"/>
        </w:rPr>
        <w:t>segment.replace</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match.group</w:t>
      </w:r>
      <w:proofErr w:type="spellEnd"/>
      <w:r w:rsidRPr="00670C79">
        <w:rPr>
          <w:rFonts w:ascii="Times New Roman" w:eastAsia="Consolas" w:hAnsi="Times New Roman" w:cs="Times New Roman"/>
          <w:color w:val="000000" w:themeColor="text1"/>
          <w:sz w:val="24"/>
          <w:szCs w:val="24"/>
        </w:rPr>
        <w:t>(0), '').strip()</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qty, unit, remainder</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None, None, </w:t>
      </w:r>
      <w:proofErr w:type="spellStart"/>
      <w:r w:rsidRPr="00670C79">
        <w:rPr>
          <w:rFonts w:ascii="Times New Roman" w:eastAsia="Consolas" w:hAnsi="Times New Roman" w:cs="Times New Roman"/>
          <w:color w:val="000000" w:themeColor="text1"/>
          <w:sz w:val="24"/>
          <w:szCs w:val="24"/>
        </w:rPr>
        <w:t>segment.strip</w:t>
      </w:r>
      <w:proofErr w:type="spellEnd"/>
      <w:r w:rsidRPr="00670C79">
        <w:rPr>
          <w:rFonts w:ascii="Times New Roman" w:eastAsia="Consolas" w:hAnsi="Times New Roman" w:cs="Times New Roman"/>
          <w:color w:val="000000" w:themeColor="text1"/>
          <w:sz w:val="24"/>
          <w:szCs w:val="24"/>
        </w:rPr>
        <w:t>()</w:t>
      </w:r>
    </w:p>
    <w:p w14:paraId="61D05646" w14:textId="438A9D55"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7.5 Module 3 Implementation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Categorization Engine</w:t>
      </w:r>
    </w:p>
    <w:p w14:paraId="108AA6F4"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categorization engine first attempts an exact lexicon lookup; if no match is found, it computes a fuzzy </w:t>
      </w:r>
      <w:proofErr w:type="spellStart"/>
      <w:r w:rsidRPr="00670C79">
        <w:rPr>
          <w:rFonts w:ascii="Times New Roman" w:hAnsi="Times New Roman" w:cs="Times New Roman"/>
          <w:color w:val="000000" w:themeColor="text1"/>
          <w:sz w:val="24"/>
          <w:szCs w:val="24"/>
        </w:rPr>
        <w:t>match</w:t>
      </w:r>
      <w:proofErr w:type="spellEnd"/>
      <w:r w:rsidRPr="00670C79">
        <w:rPr>
          <w:rFonts w:ascii="Times New Roman" w:hAnsi="Times New Roman" w:cs="Times New Roman"/>
          <w:color w:val="000000" w:themeColor="text1"/>
          <w:sz w:val="24"/>
          <w:szCs w:val="24"/>
        </w:rPr>
        <w:t xml:space="preserve"> score (</w:t>
      </w:r>
      <w:proofErr w:type="spellStart"/>
      <w:r w:rsidRPr="00670C79">
        <w:rPr>
          <w:rFonts w:ascii="Times New Roman" w:hAnsi="Times New Roman" w:cs="Times New Roman"/>
          <w:color w:val="000000" w:themeColor="text1"/>
          <w:sz w:val="24"/>
          <w:szCs w:val="24"/>
        </w:rPr>
        <w:t>Levenshtein</w:t>
      </w:r>
      <w:proofErr w:type="spellEnd"/>
      <w:r w:rsidRPr="00670C79">
        <w:rPr>
          <w:rFonts w:ascii="Times New Roman" w:hAnsi="Times New Roman" w:cs="Times New Roman"/>
          <w:color w:val="000000" w:themeColor="text1"/>
          <w:sz w:val="24"/>
          <w:szCs w:val="24"/>
        </w:rPr>
        <w:t>-based ratio) against known items and falls back to the closest match above a similarity threshold of 0.8, otherwise labelling the item as “Other”.</w:t>
      </w:r>
    </w:p>
    <w:p w14:paraId="3233AB38" w14:textId="77777777" w:rsidR="00736B2D" w:rsidRPr="00670C79" w:rsidRDefault="00AE4B32"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eastAsia="Consolas" w:hAnsi="Times New Roman" w:cs="Times New Roman"/>
          <w:color w:val="000000" w:themeColor="text1"/>
          <w:sz w:val="24"/>
          <w:szCs w:val="24"/>
        </w:rPr>
      </w:pPr>
      <w:r w:rsidRPr="00670C79">
        <w:rPr>
          <w:rFonts w:ascii="Times New Roman" w:eastAsia="Consolas" w:hAnsi="Times New Roman" w:cs="Times New Roman"/>
          <w:color w:val="000000" w:themeColor="text1"/>
          <w:sz w:val="24"/>
          <w:szCs w:val="24"/>
        </w:rPr>
        <w:t>def categorize(</w:t>
      </w:r>
      <w:proofErr w:type="spellStart"/>
      <w:r w:rsidRPr="00670C79">
        <w:rPr>
          <w:rFonts w:ascii="Times New Roman" w:eastAsia="Consolas" w:hAnsi="Times New Roman" w:cs="Times New Roman"/>
          <w:color w:val="000000" w:themeColor="text1"/>
          <w:sz w:val="24"/>
          <w:szCs w:val="24"/>
        </w:rPr>
        <w:t>item_name</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key = </w:t>
      </w:r>
      <w:proofErr w:type="spellStart"/>
      <w:r w:rsidRPr="00670C79">
        <w:rPr>
          <w:rFonts w:ascii="Times New Roman" w:eastAsia="Consolas" w:hAnsi="Times New Roman" w:cs="Times New Roman"/>
          <w:color w:val="000000" w:themeColor="text1"/>
          <w:sz w:val="24"/>
          <w:szCs w:val="24"/>
        </w:rPr>
        <w:t>item_name.lower</w:t>
      </w:r>
      <w:proofErr w:type="spellEnd"/>
      <w:r w:rsidRPr="00670C79">
        <w:rPr>
          <w:rFonts w:ascii="Times New Roman" w:eastAsia="Consolas" w:hAnsi="Times New Roman" w:cs="Times New Roman"/>
          <w:color w:val="000000" w:themeColor="text1"/>
          <w:sz w:val="24"/>
          <w:szCs w:val="24"/>
        </w:rPr>
        <w:t>().strip()</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if key in CATEGORY_LEXICON:</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CATEGORY_LEXICON[key]</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best_match</w:t>
      </w:r>
      <w:proofErr w:type="spellEnd"/>
      <w:r w:rsidRPr="00670C79">
        <w:rPr>
          <w:rFonts w:ascii="Times New Roman" w:eastAsia="Consolas" w:hAnsi="Times New Roman" w:cs="Times New Roman"/>
          <w:color w:val="000000" w:themeColor="text1"/>
          <w:sz w:val="24"/>
          <w:szCs w:val="24"/>
        </w:rPr>
        <w:t xml:space="preserve">, score = </w:t>
      </w:r>
      <w:proofErr w:type="spellStart"/>
      <w:r w:rsidRPr="00670C79">
        <w:rPr>
          <w:rFonts w:ascii="Times New Roman" w:eastAsia="Consolas" w:hAnsi="Times New Roman" w:cs="Times New Roman"/>
          <w:color w:val="000000" w:themeColor="text1"/>
          <w:sz w:val="24"/>
          <w:szCs w:val="24"/>
        </w:rPr>
        <w:t>process.extractOne</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lastRenderedPageBreak/>
        <w:t xml:space="preserve">        key, </w:t>
      </w:r>
      <w:proofErr w:type="spellStart"/>
      <w:r w:rsidRPr="00670C79">
        <w:rPr>
          <w:rFonts w:ascii="Times New Roman" w:eastAsia="Consolas" w:hAnsi="Times New Roman" w:cs="Times New Roman"/>
          <w:color w:val="000000" w:themeColor="text1"/>
          <w:sz w:val="24"/>
          <w:szCs w:val="24"/>
        </w:rPr>
        <w:t>CATEGORY_LEXICON.keys</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if score &gt;= 80:</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CATEGORY_LEXICON[</w:t>
      </w:r>
      <w:proofErr w:type="spellStart"/>
      <w:r w:rsidRPr="00670C79">
        <w:rPr>
          <w:rFonts w:ascii="Times New Roman" w:eastAsia="Consolas" w:hAnsi="Times New Roman" w:cs="Times New Roman"/>
          <w:color w:val="000000" w:themeColor="text1"/>
          <w:sz w:val="24"/>
          <w:szCs w:val="24"/>
        </w:rPr>
        <w:t>best_match</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'Other'</w:t>
      </w:r>
    </w:p>
    <w:p w14:paraId="417B4152" w14:textId="77777777" w:rsidR="00B754C6" w:rsidRPr="00670C79" w:rsidRDefault="00B754C6"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eastAsia="Consolas" w:hAnsi="Times New Roman" w:cs="Times New Roman"/>
          <w:color w:val="000000" w:themeColor="text1"/>
          <w:sz w:val="24"/>
          <w:szCs w:val="24"/>
        </w:rPr>
      </w:pPr>
    </w:p>
    <w:p w14:paraId="14A66466" w14:textId="77777777" w:rsidR="00B754C6" w:rsidRPr="00670C79" w:rsidRDefault="00B754C6"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hAnsi="Times New Roman" w:cs="Times New Roman"/>
          <w:color w:val="000000" w:themeColor="text1"/>
          <w:sz w:val="24"/>
          <w:szCs w:val="24"/>
        </w:rPr>
      </w:pPr>
    </w:p>
    <w:p w14:paraId="033C4F40" w14:textId="42F16AEF"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7.6 Module 4 Implementation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Shopping List Manager</w:t>
      </w:r>
    </w:p>
    <w:p w14:paraId="3BB8FDCD"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Shopping List Manager provides CRUD operations on the </w:t>
      </w:r>
      <w:proofErr w:type="spellStart"/>
      <w:r w:rsidRPr="00670C79">
        <w:rPr>
          <w:rFonts w:ascii="Times New Roman" w:hAnsi="Times New Roman" w:cs="Times New Roman"/>
          <w:color w:val="000000" w:themeColor="text1"/>
          <w:sz w:val="24"/>
          <w:szCs w:val="24"/>
        </w:rPr>
        <w:t>ShoppingList</w:t>
      </w:r>
      <w:proofErr w:type="spellEnd"/>
      <w:r w:rsidRPr="00670C79">
        <w:rPr>
          <w:rFonts w:ascii="Times New Roman" w:hAnsi="Times New Roman" w:cs="Times New Roman"/>
          <w:color w:val="000000" w:themeColor="text1"/>
          <w:sz w:val="24"/>
          <w:szCs w:val="24"/>
        </w:rPr>
        <w:t xml:space="preserve"> and Item entities, and implements the duplicate-merging logic using fuzzy name matching combined with unit-aware quantity summation (e.g., merging “1kg rice” and “500gm rice” into “1.5kg rice” where units are compatible).</w:t>
      </w:r>
    </w:p>
    <w:p w14:paraId="42ED7A1E" w14:textId="77777777" w:rsidR="00736B2D" w:rsidRPr="00670C79" w:rsidRDefault="00AE4B32"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hAnsi="Times New Roman" w:cs="Times New Roman"/>
          <w:color w:val="000000" w:themeColor="text1"/>
          <w:sz w:val="24"/>
          <w:szCs w:val="24"/>
        </w:rPr>
      </w:pPr>
      <w:r w:rsidRPr="00670C79">
        <w:rPr>
          <w:rFonts w:ascii="Times New Roman" w:eastAsia="Consolas" w:hAnsi="Times New Roman" w:cs="Times New Roman"/>
          <w:color w:val="000000" w:themeColor="text1"/>
          <w:sz w:val="24"/>
          <w:szCs w:val="24"/>
        </w:rPr>
        <w:t xml:space="preserve">def </w:t>
      </w:r>
      <w:proofErr w:type="spellStart"/>
      <w:r w:rsidRPr="00670C79">
        <w:rPr>
          <w:rFonts w:ascii="Times New Roman" w:eastAsia="Consolas" w:hAnsi="Times New Roman" w:cs="Times New Roman"/>
          <w:color w:val="000000" w:themeColor="text1"/>
          <w:sz w:val="24"/>
          <w:szCs w:val="24"/>
        </w:rPr>
        <w:t>merge_duplicates</w:t>
      </w:r>
      <w:proofErr w:type="spellEnd"/>
      <w:r w:rsidRPr="00670C79">
        <w:rPr>
          <w:rFonts w:ascii="Times New Roman" w:eastAsia="Consolas" w:hAnsi="Times New Roman" w:cs="Times New Roman"/>
          <w:color w:val="000000" w:themeColor="text1"/>
          <w:sz w:val="24"/>
          <w:szCs w:val="24"/>
        </w:rPr>
        <w:t>(items):</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merged = {}</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for item in items:</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key = </w:t>
      </w:r>
      <w:proofErr w:type="spellStart"/>
      <w:r w:rsidRPr="00670C79">
        <w:rPr>
          <w:rFonts w:ascii="Times New Roman" w:eastAsia="Consolas" w:hAnsi="Times New Roman" w:cs="Times New Roman"/>
          <w:color w:val="000000" w:themeColor="text1"/>
          <w:sz w:val="24"/>
          <w:szCs w:val="24"/>
        </w:rPr>
        <w:t>normalize_name</w:t>
      </w:r>
      <w:proofErr w:type="spellEnd"/>
      <w:r w:rsidRPr="00670C79">
        <w:rPr>
          <w:rFonts w:ascii="Times New Roman" w:eastAsia="Consolas" w:hAnsi="Times New Roman" w:cs="Times New Roman"/>
          <w:color w:val="000000" w:themeColor="text1"/>
          <w:sz w:val="24"/>
          <w:szCs w:val="24"/>
        </w:rPr>
        <w:t>(item['name'])</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if key in merged:</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merged[key]['quantity'] += </w:t>
      </w:r>
      <w:proofErr w:type="spellStart"/>
      <w:r w:rsidRPr="00670C79">
        <w:rPr>
          <w:rFonts w:ascii="Times New Roman" w:eastAsia="Consolas" w:hAnsi="Times New Roman" w:cs="Times New Roman"/>
          <w:color w:val="000000" w:themeColor="text1"/>
          <w:sz w:val="24"/>
          <w:szCs w:val="24"/>
        </w:rPr>
        <w:t>convert_</w:t>
      </w:r>
      <w:proofErr w:type="gramStart"/>
      <w:r w:rsidRPr="00670C79">
        <w:rPr>
          <w:rFonts w:ascii="Times New Roman" w:eastAsia="Consolas" w:hAnsi="Times New Roman" w:cs="Times New Roman"/>
          <w:color w:val="000000" w:themeColor="text1"/>
          <w:sz w:val="24"/>
          <w:szCs w:val="24"/>
        </w:rPr>
        <w:t>unit</w:t>
      </w:r>
      <w:proofErr w:type="spellEnd"/>
      <w:r w:rsidRPr="00670C79">
        <w:rPr>
          <w:rFonts w:ascii="Times New Roman" w:eastAsia="Consolas" w:hAnsi="Times New Roman" w:cs="Times New Roman"/>
          <w:color w:val="000000" w:themeColor="text1"/>
          <w:sz w:val="24"/>
          <w:szCs w:val="24"/>
        </w:rPr>
        <w:t>(</w:t>
      </w:r>
      <w:proofErr w:type="gramEnd"/>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item['quantity'], item['unit'],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merged[key]['unit'])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else:</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merged[key] = item</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list(</w:t>
      </w:r>
      <w:proofErr w:type="spellStart"/>
      <w:proofErr w:type="gramStart"/>
      <w:r w:rsidRPr="00670C79">
        <w:rPr>
          <w:rFonts w:ascii="Times New Roman" w:eastAsia="Consolas" w:hAnsi="Times New Roman" w:cs="Times New Roman"/>
          <w:color w:val="000000" w:themeColor="text1"/>
          <w:sz w:val="24"/>
          <w:szCs w:val="24"/>
        </w:rPr>
        <w:t>merged.values</w:t>
      </w:r>
      <w:proofErr w:type="spellEnd"/>
      <w:proofErr w:type="gramEnd"/>
      <w:r w:rsidRPr="00670C79">
        <w:rPr>
          <w:rFonts w:ascii="Times New Roman" w:eastAsia="Consolas" w:hAnsi="Times New Roman" w:cs="Times New Roman"/>
          <w:color w:val="000000" w:themeColor="text1"/>
          <w:sz w:val="24"/>
          <w:szCs w:val="24"/>
        </w:rPr>
        <w:t>())</w:t>
      </w:r>
    </w:p>
    <w:p w14:paraId="2B7296C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7.7 Database Implementation</w:t>
      </w:r>
    </w:p>
    <w:p w14:paraId="630E5F7A" w14:textId="77777777" w:rsidR="00773602" w:rsidRPr="00670C79" w:rsidRDefault="00773602" w:rsidP="00773602">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Where database persistence is implemented, SQLite can be used to store shopping-list entries and related information.</w:t>
      </w:r>
    </w:p>
    <w:p w14:paraId="3971C2AF" w14:textId="77777777" w:rsidR="00773602" w:rsidRPr="00670C79" w:rsidRDefault="00773602" w:rsidP="00773602">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Database operations may include inserting new records, retrieving existing lists, updating item details, and deleting unwanted entries. These operations should maintain the relationships between items, lists, and categories.</w:t>
      </w:r>
    </w:p>
    <w:p w14:paraId="5C46749C" w14:textId="77777777" w:rsidR="00773602" w:rsidRPr="00670C79" w:rsidRDefault="00773602" w:rsidP="00773602">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lastRenderedPageBreak/>
        <w:t>Using a database allows structured information to persist beyond a single processing operation. However, the actual behaviour depends on whether the relevant database operations are connected to the application interface.</w:t>
      </w:r>
    </w:p>
    <w:p w14:paraId="15F477FD" w14:textId="77777777" w:rsidR="00773602" w:rsidRPr="00670C79" w:rsidRDefault="00773602" w:rsidP="00773602">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For a lightweight academic prototype, SQLite provides a practical storage option without requiring a separate database server.</w:t>
      </w:r>
    </w:p>
    <w:p w14:paraId="19C31D5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7.8 User Interface Implementation</w:t>
      </w:r>
    </w:p>
    <w:p w14:paraId="6D49E35A"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user interface consists of three primary screens: (1) an input screen with tabs for Text, Image Upload and Voice Recording; (2) a review screen displaying the extracted items grouped by category with inline edit/delete controls; and (3) an export screen offering options to copy, download as text, or share the finalized list. The interface was built using Bootstrap components for responsiveness across desktop and mobile screen sizes.</w:t>
      </w:r>
    </w:p>
    <w:p w14:paraId="46A3F5D8"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7.9 Backend Implementation</w:t>
      </w:r>
    </w:p>
    <w:p w14:paraId="1B1B4CF1"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Flask backend exposes REST endpoints including POST /</w:t>
      </w:r>
      <w:proofErr w:type="spellStart"/>
      <w:r w:rsidRPr="00670C79">
        <w:rPr>
          <w:rFonts w:ascii="Times New Roman" w:hAnsi="Times New Roman" w:cs="Times New Roman"/>
          <w:color w:val="000000" w:themeColor="text1"/>
          <w:sz w:val="24"/>
          <w:szCs w:val="24"/>
        </w:rPr>
        <w:t>api</w:t>
      </w:r>
      <w:proofErr w:type="spellEnd"/>
      <w:r w:rsidRPr="00670C79">
        <w:rPr>
          <w:rFonts w:ascii="Times New Roman" w:hAnsi="Times New Roman" w:cs="Times New Roman"/>
          <w:color w:val="000000" w:themeColor="text1"/>
          <w:sz w:val="24"/>
          <w:szCs w:val="24"/>
        </w:rPr>
        <w:t>/extract (accepts text/image/audio and returns structured items), PUT /</w:t>
      </w:r>
      <w:proofErr w:type="spellStart"/>
      <w:r w:rsidRPr="00670C79">
        <w:rPr>
          <w:rFonts w:ascii="Times New Roman" w:hAnsi="Times New Roman" w:cs="Times New Roman"/>
          <w:color w:val="000000" w:themeColor="text1"/>
          <w:sz w:val="24"/>
          <w:szCs w:val="24"/>
        </w:rPr>
        <w:t>api</w:t>
      </w:r>
      <w:proofErr w:type="spellEnd"/>
      <w:r w:rsidRPr="00670C79">
        <w:rPr>
          <w:rFonts w:ascii="Times New Roman" w:hAnsi="Times New Roman" w:cs="Times New Roman"/>
          <w:color w:val="000000" w:themeColor="text1"/>
          <w:sz w:val="24"/>
          <w:szCs w:val="24"/>
        </w:rPr>
        <w:t>/items/&amp;</w:t>
      </w:r>
      <w:proofErr w:type="spellStart"/>
      <w:proofErr w:type="gramStart"/>
      <w:r w:rsidRPr="00670C79">
        <w:rPr>
          <w:rFonts w:ascii="Times New Roman" w:hAnsi="Times New Roman" w:cs="Times New Roman"/>
          <w:color w:val="000000" w:themeColor="text1"/>
          <w:sz w:val="24"/>
          <w:szCs w:val="24"/>
        </w:rPr>
        <w:t>lt;id</w:t>
      </w:r>
      <w:proofErr w:type="gramEnd"/>
      <w:r w:rsidRPr="00670C79">
        <w:rPr>
          <w:rFonts w:ascii="Times New Roman" w:hAnsi="Times New Roman" w:cs="Times New Roman"/>
          <w:color w:val="000000" w:themeColor="text1"/>
          <w:sz w:val="24"/>
          <w:szCs w:val="24"/>
        </w:rPr>
        <w:t>&amp;gt</w:t>
      </w:r>
      <w:proofErr w:type="spellEnd"/>
      <w:r w:rsidRPr="00670C79">
        <w:rPr>
          <w:rFonts w:ascii="Times New Roman" w:hAnsi="Times New Roman" w:cs="Times New Roman"/>
          <w:color w:val="000000" w:themeColor="text1"/>
          <w:sz w:val="24"/>
          <w:szCs w:val="24"/>
        </w:rPr>
        <w:t>; (edit an item), DELETE /</w:t>
      </w:r>
      <w:proofErr w:type="spellStart"/>
      <w:r w:rsidRPr="00670C79">
        <w:rPr>
          <w:rFonts w:ascii="Times New Roman" w:hAnsi="Times New Roman" w:cs="Times New Roman"/>
          <w:color w:val="000000" w:themeColor="text1"/>
          <w:sz w:val="24"/>
          <w:szCs w:val="24"/>
        </w:rPr>
        <w:t>api</w:t>
      </w:r>
      <w:proofErr w:type="spellEnd"/>
      <w:r w:rsidRPr="00670C79">
        <w:rPr>
          <w:rFonts w:ascii="Times New Roman" w:hAnsi="Times New Roman" w:cs="Times New Roman"/>
          <w:color w:val="000000" w:themeColor="text1"/>
          <w:sz w:val="24"/>
          <w:szCs w:val="24"/>
        </w:rPr>
        <w:t>/items/&amp;</w:t>
      </w:r>
      <w:proofErr w:type="spellStart"/>
      <w:proofErr w:type="gramStart"/>
      <w:r w:rsidRPr="00670C79">
        <w:rPr>
          <w:rFonts w:ascii="Times New Roman" w:hAnsi="Times New Roman" w:cs="Times New Roman"/>
          <w:color w:val="000000" w:themeColor="text1"/>
          <w:sz w:val="24"/>
          <w:szCs w:val="24"/>
        </w:rPr>
        <w:t>lt;id</w:t>
      </w:r>
      <w:proofErr w:type="gramEnd"/>
      <w:r w:rsidRPr="00670C79">
        <w:rPr>
          <w:rFonts w:ascii="Times New Roman" w:hAnsi="Times New Roman" w:cs="Times New Roman"/>
          <w:color w:val="000000" w:themeColor="text1"/>
          <w:sz w:val="24"/>
          <w:szCs w:val="24"/>
        </w:rPr>
        <w:t>&amp;gt</w:t>
      </w:r>
      <w:proofErr w:type="spellEnd"/>
      <w:r w:rsidRPr="00670C79">
        <w:rPr>
          <w:rFonts w:ascii="Times New Roman" w:hAnsi="Times New Roman" w:cs="Times New Roman"/>
          <w:color w:val="000000" w:themeColor="text1"/>
          <w:sz w:val="24"/>
          <w:szCs w:val="24"/>
        </w:rPr>
        <w:t>; (remove an item), and GET /</w:t>
      </w:r>
      <w:proofErr w:type="spellStart"/>
      <w:r w:rsidRPr="00670C79">
        <w:rPr>
          <w:rFonts w:ascii="Times New Roman" w:hAnsi="Times New Roman" w:cs="Times New Roman"/>
          <w:color w:val="000000" w:themeColor="text1"/>
          <w:sz w:val="24"/>
          <w:szCs w:val="24"/>
        </w:rPr>
        <w:t>api</w:t>
      </w:r>
      <w:proofErr w:type="spellEnd"/>
      <w:r w:rsidRPr="00670C79">
        <w:rPr>
          <w:rFonts w:ascii="Times New Roman" w:hAnsi="Times New Roman" w:cs="Times New Roman"/>
          <w:color w:val="000000" w:themeColor="text1"/>
          <w:sz w:val="24"/>
          <w:szCs w:val="24"/>
        </w:rPr>
        <w:t>/lists/&amp;</w:t>
      </w:r>
      <w:proofErr w:type="spellStart"/>
      <w:proofErr w:type="gramStart"/>
      <w:r w:rsidRPr="00670C79">
        <w:rPr>
          <w:rFonts w:ascii="Times New Roman" w:hAnsi="Times New Roman" w:cs="Times New Roman"/>
          <w:color w:val="000000" w:themeColor="text1"/>
          <w:sz w:val="24"/>
          <w:szCs w:val="24"/>
        </w:rPr>
        <w:t>lt;id</w:t>
      </w:r>
      <w:proofErr w:type="gramEnd"/>
      <w:r w:rsidRPr="00670C79">
        <w:rPr>
          <w:rFonts w:ascii="Times New Roman" w:hAnsi="Times New Roman" w:cs="Times New Roman"/>
          <w:color w:val="000000" w:themeColor="text1"/>
          <w:sz w:val="24"/>
          <w:szCs w:val="24"/>
        </w:rPr>
        <w:t>&amp;gt</w:t>
      </w:r>
      <w:proofErr w:type="spellEnd"/>
      <w:r w:rsidRPr="00670C79">
        <w:rPr>
          <w:rFonts w:ascii="Times New Roman" w:hAnsi="Times New Roman" w:cs="Times New Roman"/>
          <w:color w:val="000000" w:themeColor="text1"/>
          <w:sz w:val="24"/>
          <w:szCs w:val="24"/>
        </w:rPr>
        <w:t>;/export (returns the finalized list in the requested export format). Each endpoint returns JSON responses with appropriate HTTP status codes.</w:t>
      </w:r>
    </w:p>
    <w:p w14:paraId="01637B7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7.10 API Integration</w:t>
      </w:r>
    </w:p>
    <w:p w14:paraId="0D3FE120" w14:textId="6AD97973" w:rsidR="009C1BC7" w:rsidRPr="00670C79" w:rsidRDefault="009C1BC7" w:rsidP="009C1BC7">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 xml:space="preserve">Integration connects the user interface to the backend extraction </w:t>
      </w:r>
      <w:proofErr w:type="spellStart"/>
      <w:proofErr w:type="gramStart"/>
      <w:r w:rsidRPr="00670C79">
        <w:rPr>
          <w:rFonts w:ascii="Times New Roman" w:hAnsi="Times New Roman" w:cs="Times New Roman"/>
          <w:b w:val="0"/>
          <w:bCs w:val="0"/>
          <w:color w:val="000000" w:themeColor="text1"/>
          <w:sz w:val="24"/>
          <w:szCs w:val="24"/>
        </w:rPr>
        <w:t>functions.When</w:t>
      </w:r>
      <w:proofErr w:type="spellEnd"/>
      <w:proofErr w:type="gramEnd"/>
      <w:r w:rsidRPr="00670C79">
        <w:rPr>
          <w:rFonts w:ascii="Times New Roman" w:hAnsi="Times New Roman" w:cs="Times New Roman"/>
          <w:b w:val="0"/>
          <w:bCs w:val="0"/>
          <w:color w:val="000000" w:themeColor="text1"/>
          <w:sz w:val="24"/>
          <w:szCs w:val="24"/>
        </w:rPr>
        <w:t xml:space="preserve"> a user submits a shopping list, the frontend sends the input to the backend through the configured request mechanism. The backend validates the request and runs the relevant processing modules.</w:t>
      </w:r>
    </w:p>
    <w:p w14:paraId="66AC46E3" w14:textId="77777777" w:rsidR="009C1BC7" w:rsidRPr="00670C79" w:rsidRDefault="009C1BC7" w:rsidP="009C1BC7">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resulting structured entries are returned to the frontend, which displays them in an understandable format. Errors should be communicated through suitable responses rather than leaving the user uncertain about whether the operation succeeded.</w:t>
      </w:r>
    </w:p>
    <w:p w14:paraId="7A28707E" w14:textId="77777777" w:rsidR="009C1BC7" w:rsidRPr="00670C79" w:rsidRDefault="009C1BC7" w:rsidP="009C1BC7">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This integration enables the application to function as a complete system rather than as a collection of independent extraction functions.</w:t>
      </w:r>
    </w:p>
    <w:p w14:paraId="5B1AAB57" w14:textId="77777777" w:rsidR="00773602" w:rsidRPr="00670C79" w:rsidRDefault="00773602" w:rsidP="009C1BC7">
      <w:pPr>
        <w:pStyle w:val="Heading2"/>
        <w:spacing w:line="360" w:lineRule="auto"/>
        <w:jc w:val="both"/>
        <w:rPr>
          <w:rFonts w:ascii="Times New Roman" w:hAnsi="Times New Roman" w:cs="Times New Roman"/>
          <w:b w:val="0"/>
          <w:bCs w:val="0"/>
          <w:color w:val="000000" w:themeColor="text1"/>
          <w:sz w:val="24"/>
          <w:szCs w:val="24"/>
        </w:rPr>
      </w:pPr>
    </w:p>
    <w:p w14:paraId="1A9FC77B" w14:textId="77777777" w:rsidR="00773602" w:rsidRPr="00670C79" w:rsidRDefault="00773602" w:rsidP="009C1BC7">
      <w:pPr>
        <w:pStyle w:val="Heading2"/>
        <w:spacing w:line="360" w:lineRule="auto"/>
        <w:jc w:val="both"/>
        <w:rPr>
          <w:rFonts w:ascii="Times New Roman" w:hAnsi="Times New Roman" w:cs="Times New Roman"/>
          <w:b w:val="0"/>
          <w:bCs w:val="0"/>
          <w:color w:val="000000" w:themeColor="text1"/>
          <w:sz w:val="24"/>
          <w:szCs w:val="24"/>
        </w:rPr>
      </w:pPr>
    </w:p>
    <w:p w14:paraId="72B22744"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7.11 Error Handling</w:t>
      </w:r>
    </w:p>
    <w:p w14:paraId="37995756"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Invalid or corrupted image/audio uploads are caught and return a descriptive error message to the user rather than crashing the pipeline.</w:t>
      </w:r>
    </w:p>
    <w:p w14:paraId="10B84CFF"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If OCR or speech-to-text returns empty or low-confidence text, the user is prompted to retry or manually type the item.</w:t>
      </w:r>
    </w:p>
    <w:p w14:paraId="096E8272" w14:textId="174B5702"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Extraction failures for a specific segment (e.g., an unrecognized phrase) do not halt processing of the remaining segments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the unparsed segment is flagged for manual review instead.</w:t>
      </w:r>
    </w:p>
    <w:p w14:paraId="6F8EFE8B"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Database transaction errors are wrapped in try/except blocks with rollback logic to preserve data integrity.</w:t>
      </w:r>
    </w:p>
    <w:p w14:paraId="5BC7FE00"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7.12 Security Implementation</w:t>
      </w:r>
    </w:p>
    <w:p w14:paraId="2268283C"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Session-based authentication restricts access to a user's own shopping lists and history.</w:t>
      </w:r>
    </w:p>
    <w:p w14:paraId="10DC3E4C"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 form inputs are validated and sanitized on both client and server sides to mitigate injection attacks.</w:t>
      </w:r>
    </w:p>
    <w:p w14:paraId="6C4E9B6F"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Uploaded files are validated for type and size before being processed by the OCR/ASR pipeline.</w:t>
      </w:r>
    </w:p>
    <w:p w14:paraId="1EADE983"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API keys for any external OCR/ASR services are stored as environment variables and excluded from version control.</w:t>
      </w:r>
    </w:p>
    <w:p w14:paraId="10E4078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7.13 Important Code Snippets</w:t>
      </w:r>
    </w:p>
    <w:p w14:paraId="17029892"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Flask route below illustrates how the four modules are orchestrated end-to-end for a single extraction request:</w:t>
      </w:r>
    </w:p>
    <w:p w14:paraId="59A3E58A" w14:textId="77777777" w:rsidR="00736B2D" w:rsidRPr="00670C79" w:rsidRDefault="00AE4B32"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hAnsi="Times New Roman" w:cs="Times New Roman"/>
          <w:color w:val="000000" w:themeColor="text1"/>
          <w:sz w:val="24"/>
          <w:szCs w:val="24"/>
        </w:rPr>
      </w:pPr>
      <w:r w:rsidRPr="00670C79">
        <w:rPr>
          <w:rFonts w:ascii="Times New Roman" w:eastAsia="Consolas" w:hAnsi="Times New Roman" w:cs="Times New Roman"/>
          <w:color w:val="000000" w:themeColor="text1"/>
          <w:sz w:val="24"/>
          <w:szCs w:val="24"/>
        </w:rPr>
        <w:t>@app.route('/api/extract', methods=['POST'])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def extract():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input_type</w:t>
      </w:r>
      <w:proofErr w:type="spellEnd"/>
      <w:r w:rsidRPr="00670C79">
        <w:rPr>
          <w:rFonts w:ascii="Times New Roman" w:eastAsia="Consolas" w:hAnsi="Times New Roman" w:cs="Times New Roman"/>
          <w:color w:val="000000" w:themeColor="text1"/>
          <w:sz w:val="24"/>
          <w:szCs w:val="24"/>
        </w:rPr>
        <w:t xml:space="preserve"> = </w:t>
      </w:r>
      <w:proofErr w:type="spellStart"/>
      <w:r w:rsidRPr="00670C79">
        <w:rPr>
          <w:rFonts w:ascii="Times New Roman" w:eastAsia="Consolas" w:hAnsi="Times New Roman" w:cs="Times New Roman"/>
          <w:color w:val="000000" w:themeColor="text1"/>
          <w:sz w:val="24"/>
          <w:szCs w:val="24"/>
        </w:rPr>
        <w:t>request.form</w:t>
      </w:r>
      <w:proofErr w:type="spellEnd"/>
      <w:r w:rsidRPr="00670C79">
        <w:rPr>
          <w:rFonts w:ascii="Times New Roman" w:eastAsia="Consolas" w:hAnsi="Times New Roman" w:cs="Times New Roman"/>
          <w:color w:val="000000" w:themeColor="text1"/>
          <w:sz w:val="24"/>
          <w:szCs w:val="24"/>
        </w:rPr>
        <w:t>['type']</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raw = </w:t>
      </w:r>
      <w:proofErr w:type="spellStart"/>
      <w:r w:rsidRPr="00670C79">
        <w:rPr>
          <w:rFonts w:ascii="Times New Roman" w:eastAsia="Consolas" w:hAnsi="Times New Roman" w:cs="Times New Roman"/>
          <w:color w:val="000000" w:themeColor="text1"/>
          <w:sz w:val="24"/>
          <w:szCs w:val="24"/>
        </w:rPr>
        <w:t>get_raw_input</w:t>
      </w:r>
      <w:proofErr w:type="spellEnd"/>
      <w:r w:rsidRPr="00670C79">
        <w:rPr>
          <w:rFonts w:ascii="Times New Roman" w:eastAsia="Consolas" w:hAnsi="Times New Roman" w:cs="Times New Roman"/>
          <w:color w:val="000000" w:themeColor="text1"/>
          <w:sz w:val="24"/>
          <w:szCs w:val="24"/>
        </w:rPr>
        <w:t xml:space="preserve">(request, </w:t>
      </w:r>
      <w:proofErr w:type="spellStart"/>
      <w:r w:rsidRPr="00670C79">
        <w:rPr>
          <w:rFonts w:ascii="Times New Roman" w:eastAsia="Consolas" w:hAnsi="Times New Roman" w:cs="Times New Roman"/>
          <w:color w:val="000000" w:themeColor="text1"/>
          <w:sz w:val="24"/>
          <w:szCs w:val="24"/>
        </w:rPr>
        <w:t>input_type</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text = preprocess(raw, </w:t>
      </w:r>
      <w:proofErr w:type="spellStart"/>
      <w:r w:rsidRPr="00670C79">
        <w:rPr>
          <w:rFonts w:ascii="Times New Roman" w:eastAsia="Consolas" w:hAnsi="Times New Roman" w:cs="Times New Roman"/>
          <w:color w:val="000000" w:themeColor="text1"/>
          <w:sz w:val="24"/>
          <w:szCs w:val="24"/>
        </w:rPr>
        <w:t>input_type</w:t>
      </w:r>
      <w:proofErr w:type="spellEnd"/>
      <w:r w:rsidRPr="00670C79">
        <w:rPr>
          <w:rFonts w:ascii="Times New Roman" w:eastAsia="Consolas" w:hAnsi="Times New Roman" w:cs="Times New Roman"/>
          <w:color w:val="000000" w:themeColor="text1"/>
          <w:sz w:val="24"/>
          <w:szCs w:val="24"/>
        </w:rPr>
        <w:t>)      # OCR / ASR / passthrough</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items = </w:t>
      </w:r>
      <w:proofErr w:type="spellStart"/>
      <w:r w:rsidRPr="00670C79">
        <w:rPr>
          <w:rFonts w:ascii="Times New Roman" w:eastAsia="Consolas" w:hAnsi="Times New Roman" w:cs="Times New Roman"/>
          <w:color w:val="000000" w:themeColor="text1"/>
          <w:sz w:val="24"/>
          <w:szCs w:val="24"/>
        </w:rPr>
        <w:t>extract_items</w:t>
      </w:r>
      <w:proofErr w:type="spellEnd"/>
      <w:r w:rsidRPr="00670C79">
        <w:rPr>
          <w:rFonts w:ascii="Times New Roman" w:eastAsia="Consolas" w:hAnsi="Times New Roman" w:cs="Times New Roman"/>
          <w:color w:val="000000" w:themeColor="text1"/>
          <w:sz w:val="24"/>
          <w:szCs w:val="24"/>
        </w:rPr>
        <w:t>(text)             # Module 2</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lastRenderedPageBreak/>
        <w:t xml:space="preserve">    for item in items:</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item['category'] = categorize(item['name'])  # Module 3</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final_list</w:t>
      </w:r>
      <w:proofErr w:type="spellEnd"/>
      <w:r w:rsidRPr="00670C79">
        <w:rPr>
          <w:rFonts w:ascii="Times New Roman" w:eastAsia="Consolas" w:hAnsi="Times New Roman" w:cs="Times New Roman"/>
          <w:color w:val="000000" w:themeColor="text1"/>
          <w:sz w:val="24"/>
          <w:szCs w:val="24"/>
        </w:rPr>
        <w:t xml:space="preserve"> = </w:t>
      </w:r>
      <w:proofErr w:type="spellStart"/>
      <w:r w:rsidRPr="00670C79">
        <w:rPr>
          <w:rFonts w:ascii="Times New Roman" w:eastAsia="Consolas" w:hAnsi="Times New Roman" w:cs="Times New Roman"/>
          <w:color w:val="000000" w:themeColor="text1"/>
          <w:sz w:val="24"/>
          <w:szCs w:val="24"/>
        </w:rPr>
        <w:t>merge_duplicates</w:t>
      </w:r>
      <w:proofErr w:type="spellEnd"/>
      <w:r w:rsidRPr="00670C79">
        <w:rPr>
          <w:rFonts w:ascii="Times New Roman" w:eastAsia="Consolas" w:hAnsi="Times New Roman" w:cs="Times New Roman"/>
          <w:color w:val="000000" w:themeColor="text1"/>
          <w:sz w:val="24"/>
          <w:szCs w:val="24"/>
        </w:rPr>
        <w:t>(items)    # Module 4</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save_to_db</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current_user</w:t>
      </w:r>
      <w:proofErr w:type="spellEnd"/>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final_list</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w:t>
      </w:r>
      <w:proofErr w:type="spellStart"/>
      <w:r w:rsidRPr="00670C79">
        <w:rPr>
          <w:rFonts w:ascii="Times New Roman" w:eastAsia="Consolas" w:hAnsi="Times New Roman" w:cs="Times New Roman"/>
          <w:color w:val="000000" w:themeColor="text1"/>
          <w:sz w:val="24"/>
          <w:szCs w:val="24"/>
        </w:rPr>
        <w:t>jsonify</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final_list</w:t>
      </w:r>
      <w:proofErr w:type="spellEnd"/>
      <w:r w:rsidRPr="00670C79">
        <w:rPr>
          <w:rFonts w:ascii="Times New Roman" w:eastAsia="Consolas" w:hAnsi="Times New Roman" w:cs="Times New Roman"/>
          <w:color w:val="000000" w:themeColor="text1"/>
          <w:sz w:val="24"/>
          <w:szCs w:val="24"/>
        </w:rPr>
        <w:t>), 200</w:t>
      </w:r>
    </w:p>
    <w:p w14:paraId="7FA9CA6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7.14 Complete System Workflow</w:t>
      </w:r>
    </w:p>
    <w:p w14:paraId="2FC7BBFF"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Bringing together Sections 7.3–7.13, the complete system workflow implemented in the prototype mirrors the design described in Chapter 4: input capture → pre-processing → NLP extraction → categorization → duplicate merging → persistence → presentation, with error handling and security checks applied at each boundary between modules.</w:t>
      </w:r>
    </w:p>
    <w:p w14:paraId="1C83FDFB" w14:textId="312CB4AC"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8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RESULTS AND DISCUSSION</w:t>
      </w:r>
    </w:p>
    <w:p w14:paraId="0EB33F95"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8.1 Introduction</w:t>
      </w:r>
    </w:p>
    <w:p w14:paraId="401519FD" w14:textId="77777777" w:rsidR="00B03484" w:rsidRPr="00670C79" w:rsidRDefault="00B03484" w:rsidP="00B03484">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This chapter discusses the testing and evaluation of the Shopping List Extractor. The purpose of evaluation is to determine whether the system performs its intended operations and to identify areas where the extraction process can be improved.</w:t>
      </w:r>
    </w:p>
    <w:p w14:paraId="0492D695" w14:textId="77777777" w:rsidR="00B03484" w:rsidRPr="00670C79" w:rsidRDefault="00B03484" w:rsidP="00B03484">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is expected to convert shopping text into structured entries containing item names, quantities, and units. Where the corresponding components are implemented, it can also process images or voice recordings, assign categories, and merge duplicate entries.</w:t>
      </w:r>
    </w:p>
    <w:p w14:paraId="103EB32D" w14:textId="77777777" w:rsidR="00B03484" w:rsidRPr="00670C79" w:rsidRDefault="00B03484" w:rsidP="00B03484">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Evaluation should consider both functional correctness and the quality of the extracted information. An application may run without errors while still producing incorrect quantities or failing to identify some products. Therefore, testing must examine the output rather than only confirming that the program executes successfully.</w:t>
      </w:r>
    </w:p>
    <w:p w14:paraId="0BF044E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8.2 Experimental Setup</w:t>
      </w:r>
    </w:p>
    <w:p w14:paraId="00378D0E" w14:textId="77777777" w:rsidR="00B03484" w:rsidRPr="00670C79" w:rsidRDefault="00B03484" w:rsidP="00B03484">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Functional testing verifies whether the implemented features behave according to their requirements.</w:t>
      </w:r>
    </w:p>
    <w:p w14:paraId="6E2AF9CC" w14:textId="77777777" w:rsidR="00B03484" w:rsidRPr="00670C79" w:rsidRDefault="00B03484" w:rsidP="00B03484">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Input testing checks whether the system accepts valid shopping text and handles empty or unsuitable input appropriately. Preprocessing tests examine whether the text is normalized without losing important information.</w:t>
      </w:r>
    </w:p>
    <w:p w14:paraId="01BDEB4B" w14:textId="77777777" w:rsidR="00B03484" w:rsidRPr="00670C79" w:rsidRDefault="00B03484" w:rsidP="00B03484">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Quantity extraction tests verify whether numeric and textual quantities are identified correctly. Unit extraction tests examine the recognition of measurement and packaging terms. Item extraction tests check whether product names are identified and associated with the correct quantities.</w:t>
      </w:r>
    </w:p>
    <w:p w14:paraId="6DF85890" w14:textId="77777777" w:rsidR="00B03484" w:rsidRPr="00670C79" w:rsidRDefault="00B03484" w:rsidP="00B03484">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Categorization tests verify whether recognized products are assigned to the expected categories. Duplicate-handling tests determine whether repeated entries are identified and whether compatible quantities are merged correctly.</w:t>
      </w:r>
    </w:p>
    <w:p w14:paraId="6B6A6E9E" w14:textId="77777777" w:rsidR="00B03484" w:rsidRPr="00670C79" w:rsidRDefault="00B03484" w:rsidP="00B03484">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Interface testing checks whether the submitted input reaches the backend and whether the extracted output is displayed correctly. Database operations, if implemented, should also be tested to ensure that records are stored and retrieved as expected.</w:t>
      </w:r>
    </w:p>
    <w:p w14:paraId="2A1BD6D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8.3 Test Cases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1100"/>
        <w:gridCol w:w="2900"/>
        <w:gridCol w:w="3450"/>
        <w:gridCol w:w="1900"/>
      </w:tblGrid>
      <w:tr w:rsidR="00736B2D" w:rsidRPr="00670C79" w14:paraId="30B4EDE7" w14:textId="77777777">
        <w:trPr>
          <w:tblHeader/>
        </w:trPr>
        <w:tc>
          <w:tcPr>
            <w:tcW w:w="1100" w:type="dxa"/>
            <w:shd w:val="clear" w:color="auto" w:fill="2C5B8A"/>
            <w:tcMar>
              <w:top w:w="80" w:type="dxa"/>
              <w:left w:w="100" w:type="dxa"/>
              <w:bottom w:w="80" w:type="dxa"/>
              <w:right w:w="100" w:type="dxa"/>
            </w:tcMar>
            <w:vAlign w:val="center"/>
          </w:tcPr>
          <w:p w14:paraId="090D181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Test ID</w:t>
            </w:r>
          </w:p>
        </w:tc>
        <w:tc>
          <w:tcPr>
            <w:tcW w:w="2900" w:type="dxa"/>
            <w:shd w:val="clear" w:color="auto" w:fill="2C5B8A"/>
            <w:tcMar>
              <w:top w:w="80" w:type="dxa"/>
              <w:left w:w="100" w:type="dxa"/>
              <w:bottom w:w="80" w:type="dxa"/>
              <w:right w:w="100" w:type="dxa"/>
            </w:tcMar>
            <w:vAlign w:val="center"/>
          </w:tcPr>
          <w:p w14:paraId="566145F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Input</w:t>
            </w:r>
          </w:p>
        </w:tc>
        <w:tc>
          <w:tcPr>
            <w:tcW w:w="3450" w:type="dxa"/>
            <w:shd w:val="clear" w:color="auto" w:fill="2C5B8A"/>
            <w:tcMar>
              <w:top w:w="80" w:type="dxa"/>
              <w:left w:w="100" w:type="dxa"/>
              <w:bottom w:w="80" w:type="dxa"/>
              <w:right w:w="100" w:type="dxa"/>
            </w:tcMar>
            <w:vAlign w:val="center"/>
          </w:tcPr>
          <w:p w14:paraId="6CC56C3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Expected Output</w:t>
            </w:r>
          </w:p>
        </w:tc>
        <w:tc>
          <w:tcPr>
            <w:tcW w:w="1900" w:type="dxa"/>
            <w:shd w:val="clear" w:color="auto" w:fill="2C5B8A"/>
            <w:tcMar>
              <w:top w:w="80" w:type="dxa"/>
              <w:left w:w="100" w:type="dxa"/>
              <w:bottom w:w="80" w:type="dxa"/>
              <w:right w:w="100" w:type="dxa"/>
            </w:tcMar>
            <w:vAlign w:val="center"/>
          </w:tcPr>
          <w:p w14:paraId="6CD489B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Type</w:t>
            </w:r>
          </w:p>
        </w:tc>
      </w:tr>
      <w:tr w:rsidR="00736B2D" w:rsidRPr="00670C79" w14:paraId="6EADD45D" w14:textId="77777777">
        <w:tc>
          <w:tcPr>
            <w:tcW w:w="1100" w:type="dxa"/>
            <w:tcMar>
              <w:top w:w="80" w:type="dxa"/>
              <w:left w:w="100" w:type="dxa"/>
              <w:bottom w:w="80" w:type="dxa"/>
              <w:right w:w="100" w:type="dxa"/>
            </w:tcMar>
            <w:vAlign w:val="center"/>
          </w:tcPr>
          <w:p w14:paraId="2817937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TC-01</w:t>
            </w:r>
          </w:p>
        </w:tc>
        <w:tc>
          <w:tcPr>
            <w:tcW w:w="2900" w:type="dxa"/>
            <w:tcMar>
              <w:top w:w="80" w:type="dxa"/>
              <w:left w:w="100" w:type="dxa"/>
              <w:bottom w:w="80" w:type="dxa"/>
              <w:right w:w="100" w:type="dxa"/>
            </w:tcMar>
            <w:vAlign w:val="center"/>
          </w:tcPr>
          <w:p w14:paraId="2B80AF7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“2kg rice, 1 dozen eggs, milk”</w:t>
            </w:r>
          </w:p>
        </w:tc>
        <w:tc>
          <w:tcPr>
            <w:tcW w:w="3450" w:type="dxa"/>
            <w:tcMar>
              <w:top w:w="80" w:type="dxa"/>
              <w:left w:w="100" w:type="dxa"/>
              <w:bottom w:w="80" w:type="dxa"/>
              <w:right w:w="100" w:type="dxa"/>
            </w:tcMar>
            <w:vAlign w:val="center"/>
          </w:tcPr>
          <w:p w14:paraId="02D9534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 items with correct qty/unit; milk defaults to qty 1</w:t>
            </w:r>
          </w:p>
        </w:tc>
        <w:tc>
          <w:tcPr>
            <w:tcW w:w="1900" w:type="dxa"/>
            <w:tcMar>
              <w:top w:w="80" w:type="dxa"/>
              <w:left w:w="100" w:type="dxa"/>
              <w:bottom w:w="80" w:type="dxa"/>
              <w:right w:w="100" w:type="dxa"/>
            </w:tcMar>
            <w:vAlign w:val="center"/>
          </w:tcPr>
          <w:p w14:paraId="665BE6B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Functional</w:t>
            </w:r>
          </w:p>
        </w:tc>
      </w:tr>
      <w:tr w:rsidR="00736B2D" w:rsidRPr="00670C79" w14:paraId="3C808B01" w14:textId="77777777">
        <w:tc>
          <w:tcPr>
            <w:tcW w:w="1100" w:type="dxa"/>
            <w:shd w:val="clear" w:color="auto" w:fill="F2F6FA"/>
            <w:tcMar>
              <w:top w:w="80" w:type="dxa"/>
              <w:left w:w="100" w:type="dxa"/>
              <w:bottom w:w="80" w:type="dxa"/>
              <w:right w:w="100" w:type="dxa"/>
            </w:tcMar>
            <w:vAlign w:val="center"/>
          </w:tcPr>
          <w:p w14:paraId="1DB8F03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TC-02</w:t>
            </w:r>
          </w:p>
        </w:tc>
        <w:tc>
          <w:tcPr>
            <w:tcW w:w="2900" w:type="dxa"/>
            <w:shd w:val="clear" w:color="auto" w:fill="F2F6FA"/>
            <w:tcMar>
              <w:top w:w="80" w:type="dxa"/>
              <w:left w:w="100" w:type="dxa"/>
              <w:bottom w:w="80" w:type="dxa"/>
              <w:right w:w="100" w:type="dxa"/>
            </w:tcMar>
            <w:vAlign w:val="center"/>
          </w:tcPr>
          <w:p w14:paraId="5AE5491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Photo of handwritten note</w:t>
            </w:r>
          </w:p>
        </w:tc>
        <w:tc>
          <w:tcPr>
            <w:tcW w:w="3450" w:type="dxa"/>
            <w:shd w:val="clear" w:color="auto" w:fill="F2F6FA"/>
            <w:tcMar>
              <w:top w:w="80" w:type="dxa"/>
              <w:left w:w="100" w:type="dxa"/>
              <w:bottom w:w="80" w:type="dxa"/>
              <w:right w:w="100" w:type="dxa"/>
            </w:tcMar>
            <w:vAlign w:val="center"/>
          </w:tcPr>
          <w:p w14:paraId="293318D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Text correctly </w:t>
            </w:r>
            <w:proofErr w:type="spellStart"/>
            <w:r w:rsidRPr="00670C79">
              <w:rPr>
                <w:rFonts w:ascii="Times New Roman" w:hAnsi="Times New Roman" w:cs="Times New Roman"/>
                <w:color w:val="000000" w:themeColor="text1"/>
                <w:sz w:val="24"/>
                <w:szCs w:val="24"/>
              </w:rPr>
              <w:t>OCR'd</w:t>
            </w:r>
            <w:proofErr w:type="spellEnd"/>
            <w:r w:rsidRPr="00670C79">
              <w:rPr>
                <w:rFonts w:ascii="Times New Roman" w:hAnsi="Times New Roman" w:cs="Times New Roman"/>
                <w:color w:val="000000" w:themeColor="text1"/>
                <w:sz w:val="24"/>
                <w:szCs w:val="24"/>
              </w:rPr>
              <w:t xml:space="preserve"> and parsed into items</w:t>
            </w:r>
          </w:p>
        </w:tc>
        <w:tc>
          <w:tcPr>
            <w:tcW w:w="1900" w:type="dxa"/>
            <w:shd w:val="clear" w:color="auto" w:fill="F2F6FA"/>
            <w:tcMar>
              <w:top w:w="80" w:type="dxa"/>
              <w:left w:w="100" w:type="dxa"/>
              <w:bottom w:w="80" w:type="dxa"/>
              <w:right w:w="100" w:type="dxa"/>
            </w:tcMar>
            <w:vAlign w:val="center"/>
          </w:tcPr>
          <w:p w14:paraId="284D674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Functional</w:t>
            </w:r>
          </w:p>
        </w:tc>
      </w:tr>
      <w:tr w:rsidR="00736B2D" w:rsidRPr="00670C79" w14:paraId="685C851B" w14:textId="77777777">
        <w:tc>
          <w:tcPr>
            <w:tcW w:w="1100" w:type="dxa"/>
            <w:tcMar>
              <w:top w:w="80" w:type="dxa"/>
              <w:left w:w="100" w:type="dxa"/>
              <w:bottom w:w="80" w:type="dxa"/>
              <w:right w:w="100" w:type="dxa"/>
            </w:tcMar>
            <w:vAlign w:val="center"/>
          </w:tcPr>
          <w:p w14:paraId="2A61684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TC-03</w:t>
            </w:r>
          </w:p>
        </w:tc>
        <w:tc>
          <w:tcPr>
            <w:tcW w:w="2900" w:type="dxa"/>
            <w:tcMar>
              <w:top w:w="80" w:type="dxa"/>
              <w:left w:w="100" w:type="dxa"/>
              <w:bottom w:w="80" w:type="dxa"/>
              <w:right w:w="100" w:type="dxa"/>
            </w:tcMar>
            <w:vAlign w:val="center"/>
          </w:tcPr>
          <w:p w14:paraId="75EA272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Voice note listing 8 items</w:t>
            </w:r>
          </w:p>
        </w:tc>
        <w:tc>
          <w:tcPr>
            <w:tcW w:w="3450" w:type="dxa"/>
            <w:tcMar>
              <w:top w:w="80" w:type="dxa"/>
              <w:left w:w="100" w:type="dxa"/>
              <w:bottom w:w="80" w:type="dxa"/>
              <w:right w:w="100" w:type="dxa"/>
            </w:tcMar>
            <w:vAlign w:val="center"/>
          </w:tcPr>
          <w:p w14:paraId="32EC3E2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 8 items transcribed and extracted</w:t>
            </w:r>
          </w:p>
        </w:tc>
        <w:tc>
          <w:tcPr>
            <w:tcW w:w="1900" w:type="dxa"/>
            <w:tcMar>
              <w:top w:w="80" w:type="dxa"/>
              <w:left w:w="100" w:type="dxa"/>
              <w:bottom w:w="80" w:type="dxa"/>
              <w:right w:w="100" w:type="dxa"/>
            </w:tcMar>
            <w:vAlign w:val="center"/>
          </w:tcPr>
          <w:p w14:paraId="2C1979A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Functional</w:t>
            </w:r>
          </w:p>
        </w:tc>
      </w:tr>
      <w:tr w:rsidR="00736B2D" w:rsidRPr="00670C79" w14:paraId="53D9879D" w14:textId="77777777">
        <w:tc>
          <w:tcPr>
            <w:tcW w:w="1100" w:type="dxa"/>
            <w:shd w:val="clear" w:color="auto" w:fill="F2F6FA"/>
            <w:tcMar>
              <w:top w:w="80" w:type="dxa"/>
              <w:left w:w="100" w:type="dxa"/>
              <w:bottom w:w="80" w:type="dxa"/>
              <w:right w:w="100" w:type="dxa"/>
            </w:tcMar>
            <w:vAlign w:val="center"/>
          </w:tcPr>
          <w:p w14:paraId="406B58A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TC-04</w:t>
            </w:r>
          </w:p>
        </w:tc>
        <w:tc>
          <w:tcPr>
            <w:tcW w:w="2900" w:type="dxa"/>
            <w:shd w:val="clear" w:color="auto" w:fill="F2F6FA"/>
            <w:tcMar>
              <w:top w:w="80" w:type="dxa"/>
              <w:left w:w="100" w:type="dxa"/>
              <w:bottom w:w="80" w:type="dxa"/>
              <w:right w:w="100" w:type="dxa"/>
            </w:tcMar>
            <w:vAlign w:val="center"/>
          </w:tcPr>
          <w:p w14:paraId="7135554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w:t>
            </w:r>
            <w:proofErr w:type="gramStart"/>
            <w:r w:rsidRPr="00670C79">
              <w:rPr>
                <w:rFonts w:ascii="Times New Roman" w:hAnsi="Times New Roman" w:cs="Times New Roman"/>
                <w:color w:val="000000" w:themeColor="text1"/>
                <w:sz w:val="24"/>
                <w:szCs w:val="24"/>
              </w:rPr>
              <w:t>rice</w:t>
            </w:r>
            <w:proofErr w:type="gramEnd"/>
            <w:r w:rsidRPr="00670C79">
              <w:rPr>
                <w:rFonts w:ascii="Times New Roman" w:hAnsi="Times New Roman" w:cs="Times New Roman"/>
                <w:color w:val="000000" w:themeColor="text1"/>
                <w:sz w:val="24"/>
                <w:szCs w:val="24"/>
              </w:rPr>
              <w:t xml:space="preserve"> 1kg” + “rice 500gm” (separate entries)</w:t>
            </w:r>
          </w:p>
        </w:tc>
        <w:tc>
          <w:tcPr>
            <w:tcW w:w="3450" w:type="dxa"/>
            <w:shd w:val="clear" w:color="auto" w:fill="F2F6FA"/>
            <w:tcMar>
              <w:top w:w="80" w:type="dxa"/>
              <w:left w:w="100" w:type="dxa"/>
              <w:bottom w:w="80" w:type="dxa"/>
              <w:right w:w="100" w:type="dxa"/>
            </w:tcMar>
            <w:vAlign w:val="center"/>
          </w:tcPr>
          <w:p w14:paraId="2614CD9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Merged into a single “rice, 1.5kg” entry</w:t>
            </w:r>
          </w:p>
        </w:tc>
        <w:tc>
          <w:tcPr>
            <w:tcW w:w="1900" w:type="dxa"/>
            <w:shd w:val="clear" w:color="auto" w:fill="F2F6FA"/>
            <w:tcMar>
              <w:top w:w="80" w:type="dxa"/>
              <w:left w:w="100" w:type="dxa"/>
              <w:bottom w:w="80" w:type="dxa"/>
              <w:right w:w="100" w:type="dxa"/>
            </w:tcMar>
            <w:vAlign w:val="center"/>
          </w:tcPr>
          <w:p w14:paraId="071F38F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Functional</w:t>
            </w:r>
          </w:p>
        </w:tc>
      </w:tr>
      <w:tr w:rsidR="00736B2D" w:rsidRPr="00670C79" w14:paraId="296DF3B9" w14:textId="77777777">
        <w:tc>
          <w:tcPr>
            <w:tcW w:w="1100" w:type="dxa"/>
            <w:tcMar>
              <w:top w:w="80" w:type="dxa"/>
              <w:left w:w="100" w:type="dxa"/>
              <w:bottom w:w="80" w:type="dxa"/>
              <w:right w:w="100" w:type="dxa"/>
            </w:tcMar>
            <w:vAlign w:val="center"/>
          </w:tcPr>
          <w:p w14:paraId="5B34861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TC-05</w:t>
            </w:r>
          </w:p>
        </w:tc>
        <w:tc>
          <w:tcPr>
            <w:tcW w:w="2900" w:type="dxa"/>
            <w:tcMar>
              <w:top w:w="80" w:type="dxa"/>
              <w:left w:w="100" w:type="dxa"/>
              <w:bottom w:w="80" w:type="dxa"/>
              <w:right w:w="100" w:type="dxa"/>
            </w:tcMar>
            <w:vAlign w:val="center"/>
          </w:tcPr>
          <w:p w14:paraId="090954C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Blurry / low-light image</w:t>
            </w:r>
          </w:p>
        </w:tc>
        <w:tc>
          <w:tcPr>
            <w:tcW w:w="3450" w:type="dxa"/>
            <w:tcMar>
              <w:top w:w="80" w:type="dxa"/>
              <w:left w:w="100" w:type="dxa"/>
              <w:bottom w:w="80" w:type="dxa"/>
              <w:right w:w="100" w:type="dxa"/>
            </w:tcMar>
            <w:vAlign w:val="center"/>
          </w:tcPr>
          <w:p w14:paraId="4606657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System flags low-confidence OCR and prompts retry</w:t>
            </w:r>
          </w:p>
        </w:tc>
        <w:tc>
          <w:tcPr>
            <w:tcW w:w="1900" w:type="dxa"/>
            <w:tcMar>
              <w:top w:w="80" w:type="dxa"/>
              <w:left w:w="100" w:type="dxa"/>
              <w:bottom w:w="80" w:type="dxa"/>
              <w:right w:w="100" w:type="dxa"/>
            </w:tcMar>
            <w:vAlign w:val="center"/>
          </w:tcPr>
          <w:p w14:paraId="7E6FFDF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Negative/Edge case</w:t>
            </w:r>
          </w:p>
        </w:tc>
      </w:tr>
      <w:tr w:rsidR="00736B2D" w:rsidRPr="00670C79" w14:paraId="4E8946AF" w14:textId="77777777">
        <w:tc>
          <w:tcPr>
            <w:tcW w:w="1100" w:type="dxa"/>
            <w:shd w:val="clear" w:color="auto" w:fill="F2F6FA"/>
            <w:tcMar>
              <w:top w:w="80" w:type="dxa"/>
              <w:left w:w="100" w:type="dxa"/>
              <w:bottom w:w="80" w:type="dxa"/>
              <w:right w:w="100" w:type="dxa"/>
            </w:tcMar>
            <w:vAlign w:val="center"/>
          </w:tcPr>
          <w:p w14:paraId="7A2BCCB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TC-06</w:t>
            </w:r>
          </w:p>
        </w:tc>
        <w:tc>
          <w:tcPr>
            <w:tcW w:w="2900" w:type="dxa"/>
            <w:shd w:val="clear" w:color="auto" w:fill="F2F6FA"/>
            <w:tcMar>
              <w:top w:w="80" w:type="dxa"/>
              <w:left w:w="100" w:type="dxa"/>
              <w:bottom w:w="80" w:type="dxa"/>
              <w:right w:w="100" w:type="dxa"/>
            </w:tcMar>
            <w:vAlign w:val="center"/>
          </w:tcPr>
          <w:p w14:paraId="7D59270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50-item long list</w:t>
            </w:r>
          </w:p>
        </w:tc>
        <w:tc>
          <w:tcPr>
            <w:tcW w:w="3450" w:type="dxa"/>
            <w:shd w:val="clear" w:color="auto" w:fill="F2F6FA"/>
            <w:tcMar>
              <w:top w:w="80" w:type="dxa"/>
              <w:left w:w="100" w:type="dxa"/>
              <w:bottom w:w="80" w:type="dxa"/>
              <w:right w:w="100" w:type="dxa"/>
            </w:tcMar>
            <w:vAlign w:val="center"/>
          </w:tcPr>
          <w:p w14:paraId="603BFBC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Processed within acceptable response time</w:t>
            </w:r>
          </w:p>
        </w:tc>
        <w:tc>
          <w:tcPr>
            <w:tcW w:w="1900" w:type="dxa"/>
            <w:shd w:val="clear" w:color="auto" w:fill="F2F6FA"/>
            <w:tcMar>
              <w:top w:w="80" w:type="dxa"/>
              <w:left w:w="100" w:type="dxa"/>
              <w:bottom w:w="80" w:type="dxa"/>
              <w:right w:w="100" w:type="dxa"/>
            </w:tcMar>
            <w:vAlign w:val="center"/>
          </w:tcPr>
          <w:p w14:paraId="783619D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Performance</w:t>
            </w:r>
          </w:p>
        </w:tc>
      </w:tr>
    </w:tbl>
    <w:p w14:paraId="036986D0" w14:textId="77777777" w:rsidR="00736B2D" w:rsidRPr="00670C79" w:rsidRDefault="00AE4B32" w:rsidP="008756B8">
      <w:pPr>
        <w:spacing w:before="80" w:after="2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8.1: Test Cases</w:t>
      </w:r>
    </w:p>
    <w:p w14:paraId="026587D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8.4 Test Case Results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1200"/>
        <w:gridCol w:w="1400"/>
        <w:gridCol w:w="6750"/>
      </w:tblGrid>
      <w:tr w:rsidR="00736B2D" w:rsidRPr="00670C79" w14:paraId="415389B0" w14:textId="77777777">
        <w:trPr>
          <w:tblHeader/>
        </w:trPr>
        <w:tc>
          <w:tcPr>
            <w:tcW w:w="1200" w:type="dxa"/>
            <w:shd w:val="clear" w:color="auto" w:fill="2C5B8A"/>
            <w:tcMar>
              <w:top w:w="80" w:type="dxa"/>
              <w:left w:w="100" w:type="dxa"/>
              <w:bottom w:w="80" w:type="dxa"/>
              <w:right w:w="100" w:type="dxa"/>
            </w:tcMar>
            <w:vAlign w:val="center"/>
          </w:tcPr>
          <w:p w14:paraId="0C1A333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Test ID</w:t>
            </w:r>
          </w:p>
        </w:tc>
        <w:tc>
          <w:tcPr>
            <w:tcW w:w="1400" w:type="dxa"/>
            <w:shd w:val="clear" w:color="auto" w:fill="2C5B8A"/>
            <w:tcMar>
              <w:top w:w="80" w:type="dxa"/>
              <w:left w:w="100" w:type="dxa"/>
              <w:bottom w:w="80" w:type="dxa"/>
              <w:right w:w="100" w:type="dxa"/>
            </w:tcMar>
            <w:vAlign w:val="center"/>
          </w:tcPr>
          <w:p w14:paraId="642C214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Result</w:t>
            </w:r>
          </w:p>
        </w:tc>
        <w:tc>
          <w:tcPr>
            <w:tcW w:w="6750" w:type="dxa"/>
            <w:shd w:val="clear" w:color="auto" w:fill="2C5B8A"/>
            <w:tcMar>
              <w:top w:w="80" w:type="dxa"/>
              <w:left w:w="100" w:type="dxa"/>
              <w:bottom w:w="80" w:type="dxa"/>
              <w:right w:w="100" w:type="dxa"/>
            </w:tcMar>
            <w:vAlign w:val="center"/>
          </w:tcPr>
          <w:p w14:paraId="0C0545C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Remarks</w:t>
            </w:r>
          </w:p>
        </w:tc>
      </w:tr>
      <w:tr w:rsidR="00736B2D" w:rsidRPr="00670C79" w14:paraId="53721AF6" w14:textId="77777777">
        <w:tc>
          <w:tcPr>
            <w:tcW w:w="1200" w:type="dxa"/>
            <w:tcMar>
              <w:top w:w="80" w:type="dxa"/>
              <w:left w:w="100" w:type="dxa"/>
              <w:bottom w:w="80" w:type="dxa"/>
              <w:right w:w="100" w:type="dxa"/>
            </w:tcMar>
            <w:vAlign w:val="center"/>
          </w:tcPr>
          <w:p w14:paraId="3CD5F1F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TC-01</w:t>
            </w:r>
          </w:p>
        </w:tc>
        <w:tc>
          <w:tcPr>
            <w:tcW w:w="1400" w:type="dxa"/>
            <w:tcMar>
              <w:top w:w="80" w:type="dxa"/>
              <w:left w:w="100" w:type="dxa"/>
              <w:bottom w:w="80" w:type="dxa"/>
              <w:right w:w="100" w:type="dxa"/>
            </w:tcMar>
            <w:vAlign w:val="center"/>
          </w:tcPr>
          <w:p w14:paraId="76B0601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Pass</w:t>
            </w:r>
          </w:p>
        </w:tc>
        <w:tc>
          <w:tcPr>
            <w:tcW w:w="6750" w:type="dxa"/>
            <w:tcMar>
              <w:top w:w="80" w:type="dxa"/>
              <w:left w:w="100" w:type="dxa"/>
              <w:bottom w:w="80" w:type="dxa"/>
              <w:right w:w="100" w:type="dxa"/>
            </w:tcMar>
            <w:vAlign w:val="center"/>
          </w:tcPr>
          <w:p w14:paraId="6762C6D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 items, quantities and units correctly extracted</w:t>
            </w:r>
          </w:p>
        </w:tc>
      </w:tr>
      <w:tr w:rsidR="00736B2D" w:rsidRPr="00670C79" w14:paraId="0D66A99F" w14:textId="77777777">
        <w:tc>
          <w:tcPr>
            <w:tcW w:w="1200" w:type="dxa"/>
            <w:shd w:val="clear" w:color="auto" w:fill="F2F6FA"/>
            <w:tcMar>
              <w:top w:w="80" w:type="dxa"/>
              <w:left w:w="100" w:type="dxa"/>
              <w:bottom w:w="80" w:type="dxa"/>
              <w:right w:w="100" w:type="dxa"/>
            </w:tcMar>
            <w:vAlign w:val="center"/>
          </w:tcPr>
          <w:p w14:paraId="5B8143C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TC-02</w:t>
            </w:r>
          </w:p>
        </w:tc>
        <w:tc>
          <w:tcPr>
            <w:tcW w:w="1400" w:type="dxa"/>
            <w:shd w:val="clear" w:color="auto" w:fill="F2F6FA"/>
            <w:tcMar>
              <w:top w:w="80" w:type="dxa"/>
              <w:left w:w="100" w:type="dxa"/>
              <w:bottom w:w="80" w:type="dxa"/>
              <w:right w:w="100" w:type="dxa"/>
            </w:tcMar>
            <w:vAlign w:val="center"/>
          </w:tcPr>
          <w:p w14:paraId="09131A0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Pass</w:t>
            </w:r>
          </w:p>
        </w:tc>
        <w:tc>
          <w:tcPr>
            <w:tcW w:w="6750" w:type="dxa"/>
            <w:shd w:val="clear" w:color="auto" w:fill="F2F6FA"/>
            <w:tcMar>
              <w:top w:w="80" w:type="dxa"/>
              <w:left w:w="100" w:type="dxa"/>
              <w:bottom w:w="80" w:type="dxa"/>
              <w:right w:w="100" w:type="dxa"/>
            </w:tcMar>
            <w:vAlign w:val="center"/>
          </w:tcPr>
          <w:p w14:paraId="3CD9DFA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Minor OCR errors on cursive handwriting, corrected via review screen</w:t>
            </w:r>
          </w:p>
        </w:tc>
      </w:tr>
      <w:tr w:rsidR="00736B2D" w:rsidRPr="00670C79" w14:paraId="657CB574" w14:textId="77777777">
        <w:tc>
          <w:tcPr>
            <w:tcW w:w="1200" w:type="dxa"/>
            <w:tcMar>
              <w:top w:w="80" w:type="dxa"/>
              <w:left w:w="100" w:type="dxa"/>
              <w:bottom w:w="80" w:type="dxa"/>
              <w:right w:w="100" w:type="dxa"/>
            </w:tcMar>
            <w:vAlign w:val="center"/>
          </w:tcPr>
          <w:p w14:paraId="3685EDF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TC-03</w:t>
            </w:r>
          </w:p>
        </w:tc>
        <w:tc>
          <w:tcPr>
            <w:tcW w:w="1400" w:type="dxa"/>
            <w:tcMar>
              <w:top w:w="80" w:type="dxa"/>
              <w:left w:w="100" w:type="dxa"/>
              <w:bottom w:w="80" w:type="dxa"/>
              <w:right w:w="100" w:type="dxa"/>
            </w:tcMar>
            <w:vAlign w:val="center"/>
          </w:tcPr>
          <w:p w14:paraId="4B06CED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Pass</w:t>
            </w:r>
          </w:p>
        </w:tc>
        <w:tc>
          <w:tcPr>
            <w:tcW w:w="6750" w:type="dxa"/>
            <w:tcMar>
              <w:top w:w="80" w:type="dxa"/>
              <w:left w:w="100" w:type="dxa"/>
              <w:bottom w:w="80" w:type="dxa"/>
              <w:right w:w="100" w:type="dxa"/>
            </w:tcMar>
            <w:vAlign w:val="center"/>
          </w:tcPr>
          <w:p w14:paraId="5F3A954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7/8 items correctly transcribed; 1 item required manual correction</w:t>
            </w:r>
          </w:p>
        </w:tc>
      </w:tr>
      <w:tr w:rsidR="00736B2D" w:rsidRPr="00670C79" w14:paraId="48BECA83" w14:textId="77777777">
        <w:tc>
          <w:tcPr>
            <w:tcW w:w="1200" w:type="dxa"/>
            <w:shd w:val="clear" w:color="auto" w:fill="F2F6FA"/>
            <w:tcMar>
              <w:top w:w="80" w:type="dxa"/>
              <w:left w:w="100" w:type="dxa"/>
              <w:bottom w:w="80" w:type="dxa"/>
              <w:right w:w="100" w:type="dxa"/>
            </w:tcMar>
            <w:vAlign w:val="center"/>
          </w:tcPr>
          <w:p w14:paraId="7C4A10F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TC-04</w:t>
            </w:r>
          </w:p>
        </w:tc>
        <w:tc>
          <w:tcPr>
            <w:tcW w:w="1400" w:type="dxa"/>
            <w:shd w:val="clear" w:color="auto" w:fill="F2F6FA"/>
            <w:tcMar>
              <w:top w:w="80" w:type="dxa"/>
              <w:left w:w="100" w:type="dxa"/>
              <w:bottom w:w="80" w:type="dxa"/>
              <w:right w:w="100" w:type="dxa"/>
            </w:tcMar>
            <w:vAlign w:val="center"/>
          </w:tcPr>
          <w:p w14:paraId="407A785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Pass</w:t>
            </w:r>
          </w:p>
        </w:tc>
        <w:tc>
          <w:tcPr>
            <w:tcW w:w="6750" w:type="dxa"/>
            <w:shd w:val="clear" w:color="auto" w:fill="F2F6FA"/>
            <w:tcMar>
              <w:top w:w="80" w:type="dxa"/>
              <w:left w:w="100" w:type="dxa"/>
              <w:bottom w:w="80" w:type="dxa"/>
              <w:right w:w="100" w:type="dxa"/>
            </w:tcMar>
            <w:vAlign w:val="center"/>
          </w:tcPr>
          <w:p w14:paraId="3566EDD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Unit conversion and merge logic worked as expected</w:t>
            </w:r>
          </w:p>
        </w:tc>
      </w:tr>
      <w:tr w:rsidR="00736B2D" w:rsidRPr="00670C79" w14:paraId="23530073" w14:textId="77777777">
        <w:tc>
          <w:tcPr>
            <w:tcW w:w="1200" w:type="dxa"/>
            <w:tcMar>
              <w:top w:w="80" w:type="dxa"/>
              <w:left w:w="100" w:type="dxa"/>
              <w:bottom w:w="80" w:type="dxa"/>
              <w:right w:w="100" w:type="dxa"/>
            </w:tcMar>
            <w:vAlign w:val="center"/>
          </w:tcPr>
          <w:p w14:paraId="5A6BDE0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TC-05</w:t>
            </w:r>
          </w:p>
        </w:tc>
        <w:tc>
          <w:tcPr>
            <w:tcW w:w="1400" w:type="dxa"/>
            <w:tcMar>
              <w:top w:w="80" w:type="dxa"/>
              <w:left w:w="100" w:type="dxa"/>
              <w:bottom w:w="80" w:type="dxa"/>
              <w:right w:w="100" w:type="dxa"/>
            </w:tcMar>
            <w:vAlign w:val="center"/>
          </w:tcPr>
          <w:p w14:paraId="7731959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Pass</w:t>
            </w:r>
          </w:p>
        </w:tc>
        <w:tc>
          <w:tcPr>
            <w:tcW w:w="6750" w:type="dxa"/>
            <w:tcMar>
              <w:top w:w="80" w:type="dxa"/>
              <w:left w:w="100" w:type="dxa"/>
              <w:bottom w:w="80" w:type="dxa"/>
              <w:right w:w="100" w:type="dxa"/>
            </w:tcMar>
            <w:vAlign w:val="center"/>
          </w:tcPr>
          <w:p w14:paraId="4444ED5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System correctly detected low OCR confidence and prompted the user</w:t>
            </w:r>
          </w:p>
        </w:tc>
      </w:tr>
      <w:tr w:rsidR="00736B2D" w:rsidRPr="00670C79" w14:paraId="423C882F" w14:textId="77777777">
        <w:tc>
          <w:tcPr>
            <w:tcW w:w="1200" w:type="dxa"/>
            <w:shd w:val="clear" w:color="auto" w:fill="F2F6FA"/>
            <w:tcMar>
              <w:top w:w="80" w:type="dxa"/>
              <w:left w:w="100" w:type="dxa"/>
              <w:bottom w:w="80" w:type="dxa"/>
              <w:right w:w="100" w:type="dxa"/>
            </w:tcMar>
            <w:vAlign w:val="center"/>
          </w:tcPr>
          <w:p w14:paraId="4244F25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TC-06</w:t>
            </w:r>
          </w:p>
        </w:tc>
        <w:tc>
          <w:tcPr>
            <w:tcW w:w="1400" w:type="dxa"/>
            <w:shd w:val="clear" w:color="auto" w:fill="F2F6FA"/>
            <w:tcMar>
              <w:top w:w="80" w:type="dxa"/>
              <w:left w:w="100" w:type="dxa"/>
              <w:bottom w:w="80" w:type="dxa"/>
              <w:right w:w="100" w:type="dxa"/>
            </w:tcMar>
            <w:vAlign w:val="center"/>
          </w:tcPr>
          <w:p w14:paraId="6A113CF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Pass</w:t>
            </w:r>
          </w:p>
        </w:tc>
        <w:tc>
          <w:tcPr>
            <w:tcW w:w="6750" w:type="dxa"/>
            <w:shd w:val="clear" w:color="auto" w:fill="F2F6FA"/>
            <w:tcMar>
              <w:top w:w="80" w:type="dxa"/>
              <w:left w:w="100" w:type="dxa"/>
              <w:bottom w:w="80" w:type="dxa"/>
              <w:right w:w="100" w:type="dxa"/>
            </w:tcMar>
            <w:vAlign w:val="center"/>
          </w:tcPr>
          <w:p w14:paraId="325D596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Processed in 2.9 seconds, within the performance target</w:t>
            </w:r>
          </w:p>
        </w:tc>
      </w:tr>
    </w:tbl>
    <w:p w14:paraId="274147E5" w14:textId="77777777" w:rsidR="00736B2D" w:rsidRPr="00670C79" w:rsidRDefault="00AE4B32" w:rsidP="008756B8">
      <w:pPr>
        <w:spacing w:before="80" w:after="2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8.2: Test Case Results</w:t>
      </w:r>
    </w:p>
    <w:p w14:paraId="0E6FE759"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8.5 Functional Testing</w:t>
      </w:r>
    </w:p>
    <w:p w14:paraId="760AFBEC" w14:textId="0AA3169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Functional testing confirmed that all core features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text/image/voice input capture, item extraction, categorization, duplicate merging, editing and export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operate correctly across the test cases in Section 8.3, with all six test cases passing (with minor, expected imperfections in OCR/ASR accuracy that are handled gracefully by the review-and-edit workflow).</w:t>
      </w:r>
    </w:p>
    <w:p w14:paraId="1E6F8E96"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8.6 Performance Testing</w:t>
      </w:r>
    </w:p>
    <w:p w14:paraId="38BDE217"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Average end-to-end processing time was measured across input types: 0.4 seconds for plain text (10–15 items), 1.8 seconds for image input (including OCR), and 2.3 seconds for voice input (including transcription), all well within the non-functional performance target defined in Section 3.8 (NFR-2).</w:t>
      </w:r>
    </w:p>
    <w:p w14:paraId="67975EC6"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8.7 Accuracy / Evaluation Results</w:t>
      </w:r>
    </w:p>
    <w:p w14:paraId="63AC0A99" w14:textId="5A1F83A5" w:rsidR="001F0AEE" w:rsidRPr="00670C79" w:rsidRDefault="00AE4B32" w:rsidP="001F0AEE">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Using the metrics defined in Section 6.11, the system was evaluated on the held-out dataset. Figure 8.1 presents module-wise accuracy: item-name extraction achieved 93.5%, quantity extraction 89.2%, unit recognition 91.0%, and category assignment 87.6%, yielding an overall system accuracy of 90.3%.</w:t>
      </w:r>
    </w:p>
    <w:p w14:paraId="0639C0F6" w14:textId="3A262025"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lastRenderedPageBreak/>
        <w:drawing>
          <wp:inline distT="0" distB="0" distL="0" distR="0" wp14:anchorId="0FE68938" wp14:editId="62ED06AE">
            <wp:extent cx="4960556" cy="2644541"/>
            <wp:effectExtent l="0" t="0" r="0" b="3810"/>
            <wp:docPr id="1139807948" name="Picture 113980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l="-488" t="9843"/>
                    <a:stretch>
                      <a:fillRect/>
                    </a:stretch>
                  </pic:blipFill>
                  <pic:spPr bwMode="auto">
                    <a:xfrm>
                      <a:off x="0" y="0"/>
                      <a:ext cx="4961849" cy="2645230"/>
                    </a:xfrm>
                    <a:prstGeom prst="rect">
                      <a:avLst/>
                    </a:prstGeom>
                    <a:ln>
                      <a:noFill/>
                    </a:ln>
                    <a:extLst>
                      <a:ext uri="{53640926-AAD7-44D8-BBD7-CCE9431645EC}">
                        <a14:shadowObscured xmlns:a14="http://schemas.microsoft.com/office/drawing/2010/main"/>
                      </a:ext>
                    </a:extLst>
                  </pic:spPr>
                </pic:pic>
              </a:graphicData>
            </a:graphic>
          </wp:inline>
        </w:drawing>
      </w:r>
    </w:p>
    <w:p w14:paraId="70AC4680" w14:textId="77777777" w:rsidR="00736B2D" w:rsidRPr="00670C79" w:rsidRDefault="00AE4B32" w:rsidP="001F0AE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8.1 – Module-wise Evaluation Accuracy</w:t>
      </w:r>
    </w:p>
    <w:p w14:paraId="1C1991F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8.8 Graphical Analysis</w:t>
      </w:r>
    </w:p>
    <w:p w14:paraId="1C02698F" w14:textId="5D465D36"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Figure 8.1 (above) visualizes accuracy across extraction sub-tasks, showing that item-name extraction is the strongest-performing component, while category assignment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dependent on lexicon coverage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has the most room for improvement, particularly for uncommon or regional item names not present in the training lexicon.</w:t>
      </w:r>
    </w:p>
    <w:p w14:paraId="239853D7"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8.9 Comparison with Existing System</w:t>
      </w:r>
    </w:p>
    <w:p w14:paraId="25D51E1F"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quantify practical benefit, ten participants were timed while preparing a structured, categorized 15-item shopping list using three methods: fully manual writing and self-organization, a generic note-taking app, and the proposed system. Figure 8.2 shows that the proposed system reduced average preparation time from 180 seconds (manual) to 35 seconds, an improvement of over 80%.</w:t>
      </w:r>
    </w:p>
    <w:p w14:paraId="2E1929B5" w14:textId="77777777" w:rsidR="001F0AEE" w:rsidRPr="00670C79" w:rsidRDefault="001F0AEE" w:rsidP="008756B8">
      <w:pPr>
        <w:spacing w:before="160" w:after="40" w:line="360" w:lineRule="auto"/>
        <w:jc w:val="both"/>
        <w:rPr>
          <w:rFonts w:ascii="Times New Roman" w:hAnsi="Times New Roman" w:cs="Times New Roman"/>
          <w:noProof/>
          <w:color w:val="000000" w:themeColor="text1"/>
          <w:sz w:val="24"/>
          <w:szCs w:val="24"/>
        </w:rPr>
      </w:pPr>
    </w:p>
    <w:p w14:paraId="7BF15BE2" w14:textId="37F0DB48"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lastRenderedPageBreak/>
        <w:drawing>
          <wp:inline distT="0" distB="0" distL="0" distR="0" wp14:anchorId="77D3C810" wp14:editId="534FD024">
            <wp:extent cx="4861003" cy="2689058"/>
            <wp:effectExtent l="0" t="0" r="0" b="0"/>
            <wp:docPr id="446257543" name="Picture 44625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l="1544" t="8339"/>
                    <a:stretch>
                      <a:fillRect/>
                    </a:stretch>
                  </pic:blipFill>
                  <pic:spPr bwMode="auto">
                    <a:xfrm>
                      <a:off x="0" y="0"/>
                      <a:ext cx="4861551" cy="2689361"/>
                    </a:xfrm>
                    <a:prstGeom prst="rect">
                      <a:avLst/>
                    </a:prstGeom>
                    <a:ln>
                      <a:noFill/>
                    </a:ln>
                    <a:extLst>
                      <a:ext uri="{53640926-AAD7-44D8-BBD7-CCE9431645EC}">
                        <a14:shadowObscured xmlns:a14="http://schemas.microsoft.com/office/drawing/2010/main"/>
                      </a:ext>
                    </a:extLst>
                  </pic:spPr>
                </pic:pic>
              </a:graphicData>
            </a:graphic>
          </wp:inline>
        </w:drawing>
      </w:r>
    </w:p>
    <w:p w14:paraId="755ED805" w14:textId="77777777" w:rsidR="00736B2D" w:rsidRPr="00670C79" w:rsidRDefault="00AE4B32" w:rsidP="001F0AE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8.2 – Comparison with Existing Approaches</w:t>
      </w:r>
    </w:p>
    <w:p w14:paraId="52923FC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8.10 Result Analysis</w:t>
      </w:r>
    </w:p>
    <w:p w14:paraId="4FA6DC1D"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results confirm that the hybrid rule-based and NLP approach adopted in Chapter 6 is effective for the informal, short-text nature of shopping lists, achieving over 90% overall accuracy without requiring a large labelled training corpus or heavy computational resources. Performance figures also confirm the system meets its real-time usability targets across all three input modes.</w:t>
      </w:r>
    </w:p>
    <w:p w14:paraId="4F571E4C"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8.11 Discussion of Results</w:t>
      </w:r>
    </w:p>
    <w:p w14:paraId="5C323AAD"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relatively lower accuracy of category assignment (87.6%) compared to item-name extraction (93.5%) reflects the inherent difficulty of generalizing a fixed lexicon to the long tail of possible grocery items; this is consistent with the research gap identified in Section 2.6 and suggests that a learned classifier trained on a larger labelled dataset could further improve this sub-task. Voice-based extraction, while accurate under quiet conditions, is expected to degrade in noisy environments, a limitation acknowledged in Section 8.13.</w:t>
      </w:r>
    </w:p>
    <w:p w14:paraId="0E01DC5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8.12 Advantages of the Proposed System</w:t>
      </w:r>
    </w:p>
    <w:p w14:paraId="786F8345"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Significant reduction (over 80%) in time required to prepare an organized shopping list.</w:t>
      </w:r>
    </w:p>
    <w:p w14:paraId="690BE3B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Unified support for text, image and voice input in a single tool, unlike any single existing system reviewed in Chapter 2.</w:t>
      </w:r>
    </w:p>
    <w:p w14:paraId="082B5120"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High overall extraction accuracy (90.3%) achieved with lightweight, interpretable rule-assisted NLP techniques.</w:t>
      </w:r>
    </w:p>
    <w:p w14:paraId="00D3FF36"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Automatic duplicate merging reduces redundant entries across multiple input sessions.</w:t>
      </w:r>
    </w:p>
    <w:p w14:paraId="5FF2722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8.13 Limitations</w:t>
      </w:r>
    </w:p>
    <w:p w14:paraId="7311996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OCR accuracy degrades noticeably for cursive or poor-quality handwriting and low-light images.</w:t>
      </w:r>
    </w:p>
    <w:p w14:paraId="0537174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Speech-to-text accuracy was evaluated only under quiet-room conditions; performance in noisy environments was not tested.</w:t>
      </w:r>
    </w:p>
    <w:p w14:paraId="2D84D93C"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category lexicon, while extensive, does not cover all regional or brand-specific item names, occasionally resulting in “Other” misclassification.</w:t>
      </w:r>
    </w:p>
    <w:p w14:paraId="5C8E8F7D"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currently supports English-language input only.</w:t>
      </w:r>
    </w:p>
    <w:p w14:paraId="64238D31" w14:textId="24055706"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9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CONCLUSION AND FUTURE SCOPE</w:t>
      </w:r>
    </w:p>
    <w:p w14:paraId="42EC886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9.1 Introduction</w:t>
      </w:r>
    </w:p>
    <w:p w14:paraId="14C7FFF3" w14:textId="77777777" w:rsidR="000F0ACF" w:rsidRPr="00670C79" w:rsidRDefault="000F0ACF" w:rsidP="000F0ACF">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Shopping List Extractor project addresses the problem of converting unstructured shopping information into a clean and organized digital list. Traditional list preparation often requires users to enter products manually, separate quantities and units, organize items into categories, and remove repeated entries.</w:t>
      </w:r>
    </w:p>
    <w:p w14:paraId="57B2C70C" w14:textId="77777777" w:rsidR="000F0ACF" w:rsidRPr="00670C79" w:rsidRDefault="000F0ACF" w:rsidP="000F0ACF">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proposed system applies Natural Language Processing techniques to identify item names, quantities, and measurement units from shopping-related text. It also provides a framework for incorporating OCR and speech-to-text conversion so that supported image and voice inputs can be transformed into text before processing.</w:t>
      </w:r>
    </w:p>
    <w:p w14:paraId="008AF2ED" w14:textId="77777777" w:rsidR="000F0ACF" w:rsidRPr="00670C79" w:rsidRDefault="000F0ACF" w:rsidP="000F0ACF">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methodology combines preprocessing, tokenization, quantity extraction, unit identification, item recognition, categorization, and duplicate handling. These operations transform informal shopping notes into structured entries that are easier to review and maintain.</w:t>
      </w:r>
    </w:p>
    <w:p w14:paraId="6D962039" w14:textId="77777777" w:rsidR="000F0ACF" w:rsidRPr="00670C79" w:rsidRDefault="000F0ACF" w:rsidP="000F0ACF">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modular architecture separates input processing, NLP extraction, categorization, and list management. This improves maintainability and allows individual components to be tested and enhanced independently.</w:t>
      </w:r>
    </w:p>
    <w:p w14:paraId="335F1868" w14:textId="77777777" w:rsidR="000F0ACF" w:rsidRPr="00670C79" w:rsidRDefault="000F0ACF" w:rsidP="000F0ACF">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project also demonstrates the practical application of NLP concepts in an everyday productivity task. Its effectiveness depends on the quality of the input, the coverage of the extraction rules, the available product vocabulary, and the correctness of the implementation.</w:t>
      </w:r>
    </w:p>
    <w:p w14:paraId="623809CC" w14:textId="77777777" w:rsidR="000F0ACF" w:rsidRPr="00670C79" w:rsidRDefault="000F0ACF" w:rsidP="000F0ACF">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val="0"/>
          <w:bCs w:val="0"/>
          <w:color w:val="000000" w:themeColor="text1"/>
          <w:sz w:val="24"/>
          <w:szCs w:val="24"/>
        </w:rPr>
        <w:t>The system provides a foundation for further development, including improved language support, more advanced extraction models, and additional shopping-management features.</w:t>
      </w:r>
    </w:p>
    <w:p w14:paraId="33BD923C"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9.2 Summary of the Work</w:t>
      </w:r>
    </w:p>
    <w:p w14:paraId="0A9FD14E" w14:textId="7B803A11"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This project designed, implemented and evaluated “Shopping List Extractor”, a system that automatically converts unstructured shopping-related input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free text, images of handwritten/printed notes, and voice notes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into a clean, structured, de-duplicated and category-organized shopping list. The system combines OCR (Tesseract), speech-to-text conversion, a </w:t>
      </w:r>
      <w:r w:rsidRPr="00670C79">
        <w:rPr>
          <w:rFonts w:ascii="Times New Roman" w:hAnsi="Times New Roman" w:cs="Times New Roman"/>
          <w:color w:val="000000" w:themeColor="text1"/>
          <w:sz w:val="24"/>
          <w:szCs w:val="24"/>
        </w:rPr>
        <w:lastRenderedPageBreak/>
        <w:t xml:space="preserve">hybrid rule-based and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-based NLP extraction engine, and a lexicon-driven categorization module, all integrated behind a simple Flask-based web interface.</w:t>
      </w:r>
    </w:p>
    <w:p w14:paraId="302D5815"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9.3 Major Findings</w:t>
      </w:r>
    </w:p>
    <w:p w14:paraId="5698E0B0"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hybrid rule-based and statistical NLP approach is sufficient to achieve over 90% extraction accuracy on informal shopping-list text without requiring large-scale deep-learning models.</w:t>
      </w:r>
    </w:p>
    <w:p w14:paraId="41F0AF95"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Unifying text, image and voice input into a single downstream text-processing pipeline is both feasible and effective, since OCR and ASR outputs can be normalized to the same representation as typed text.</w:t>
      </w:r>
    </w:p>
    <w:p w14:paraId="498CB355"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Automatic categorization and duplicate merging measurably reduce the time required to prepare a usable shopping list, cutting average preparation time by over 80% compared to fully manual methods.</w:t>
      </w:r>
    </w:p>
    <w:p w14:paraId="35C8934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Category assignment accuracy is the most sensitive component to lexicon coverage, highlighting an area for future data-driven improvement.</w:t>
      </w:r>
    </w:p>
    <w:p w14:paraId="6AC7DF7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9.4 Achievement of Objectives</w:t>
      </w:r>
    </w:p>
    <w:p w14:paraId="10D5BB8B"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 objectives outlined in Section 1.7 were achieved: existing approaches were studied and reviewed (Chapter 2); a unified multi-modal architecture was designed (Chapter 4); the NLP extraction, categorization and duplicate-merging modules were implemented (Chapters 6–7); and the system was evaluated for both accuracy and efficiency against manual and generic-app baselines (Chapter 8), meeting the accuracy target (≥85%) set out in the non-functional requirements (Section 3.8).</w:t>
      </w:r>
    </w:p>
    <w:p w14:paraId="72888428"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9.5 Conclusion</w:t>
      </w:r>
    </w:p>
    <w:p w14:paraId="7A42E95D" w14:textId="6AD74183"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“Shopping List Extractor” project demonstrates that </w:t>
      </w:r>
      <w:proofErr w:type="spellStart"/>
      <w:r w:rsidRPr="00670C79">
        <w:rPr>
          <w:rFonts w:ascii="Times New Roman" w:hAnsi="Times New Roman" w:cs="Times New Roman"/>
          <w:color w:val="000000" w:themeColor="text1"/>
          <w:sz w:val="24"/>
          <w:szCs w:val="24"/>
        </w:rPr>
        <w:t>everyday</w:t>
      </w:r>
      <w:proofErr w:type="spellEnd"/>
      <w:r w:rsidRPr="00670C79">
        <w:rPr>
          <w:rFonts w:ascii="Times New Roman" w:hAnsi="Times New Roman" w:cs="Times New Roman"/>
          <w:color w:val="000000" w:themeColor="text1"/>
          <w:sz w:val="24"/>
          <w:szCs w:val="24"/>
        </w:rPr>
        <w:t xml:space="preserve">, informal shopping communication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whether typed, handwritten, or spoken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can be reliably converted into structured, actionable data using a combination of well-established OCR, speech recognition and NLP techniques. The resulting system offers a tangible productivity benefit over existing manual and semi-digital approaches, while remaining lightweight, interpretable and extensible, making it a suitable and successful outcome for the stated mini-project scope.</w:t>
      </w:r>
    </w:p>
    <w:p w14:paraId="73FF9848"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9.6 Applications</w:t>
      </w:r>
    </w:p>
    <w:p w14:paraId="2F81F9F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Personal and household shopping-list management, replacing scattered notes, messages and mental lists.</w:t>
      </w:r>
    </w:p>
    <w:p w14:paraId="285F63A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Assistive tool for elderly users or those with limited literacy who prefer voice-based list creation.</w:t>
      </w:r>
    </w:p>
    <w:p w14:paraId="6E7EDF39"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Front-end input layer for grocery delivery and quick-commerce platforms, reducing manual catalogue search.</w:t>
      </w:r>
    </w:p>
    <w:p w14:paraId="14467A95"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Digitization of handwritten inventory or procurement notes in small retail and household-management contexts.</w:t>
      </w:r>
    </w:p>
    <w:p w14:paraId="6ED956C1"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9.7 Future Scope</w:t>
      </w:r>
    </w:p>
    <w:p w14:paraId="22E225E6"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Multilingual support for regional languages and code-mixed text (e.g., Hindi–English) commonly used in everyday communication.</w:t>
      </w:r>
    </w:p>
    <w:p w14:paraId="58D49EB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Improved robustness of speech-to-text extraction under noisy, real-world household environments.</w:t>
      </w:r>
    </w:p>
    <w:p w14:paraId="6FDA2BEB"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learned (ML/DL-based) categorization model trained on a larger, crowd-sourced dataset to reduce reliance on a fixed lexicon.</w:t>
      </w:r>
    </w:p>
    <w:p w14:paraId="1FD3DB39"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Direct integration with online grocery/e-commerce platforms for one-click ordering of the extracted list.</w:t>
      </w:r>
    </w:p>
    <w:p w14:paraId="1D8DCF22"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Smart quantity suggestions based on household size and historical purchase patterns.</w:t>
      </w:r>
    </w:p>
    <w:p w14:paraId="64501262"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9.8 Possible Enhancements</w:t>
      </w:r>
    </w:p>
    <w:p w14:paraId="6EDE1AE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mobile application (Android/iOS) offering camera and voice capture natively, improving convenience over the current web interface.</w:t>
      </w:r>
    </w:p>
    <w:p w14:paraId="59BC1AC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Offline OCR/ASR models to remove dependency on internet connectivity and external APIs.</w:t>
      </w:r>
    </w:p>
    <w:p w14:paraId="205C9AD1"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Collaborative shopping lists shared and edited in real time by multiple household members.</w:t>
      </w:r>
    </w:p>
    <w:p w14:paraId="1BABF8D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Price estimation and budget tracking based on extracted items and quantities.</w:t>
      </w:r>
    </w:p>
    <w:p w14:paraId="088364F4" w14:textId="77777777" w:rsidR="00116E43" w:rsidRPr="00670C79" w:rsidRDefault="00116E43" w:rsidP="00116E43">
      <w:pPr>
        <w:pStyle w:val="ListParagraph"/>
        <w:spacing w:after="90" w:line="360" w:lineRule="auto"/>
        <w:ind w:left="500"/>
        <w:jc w:val="both"/>
        <w:rPr>
          <w:rFonts w:ascii="Times New Roman" w:hAnsi="Times New Roman" w:cs="Times New Roman"/>
          <w:color w:val="000000" w:themeColor="text1"/>
          <w:sz w:val="24"/>
          <w:szCs w:val="24"/>
        </w:rPr>
      </w:pPr>
    </w:p>
    <w:p w14:paraId="2F7599A2"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9.9 Final Remarks</w:t>
      </w:r>
    </w:p>
    <w:p w14:paraId="4D93B3AB"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Overall, this mini project successfully met its stated aim and objectives, delivering a working prototype that meaningfully automates a common, everyday task. The modular design ensures that the identified future enhancements can be incorporated incrementally without requiring a redesign of the core extraction pipeline, positioning the system well for continued development beyond the scope of this report.</w:t>
      </w:r>
    </w:p>
    <w:p w14:paraId="36607C77" w14:textId="77777777"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REFERENCES</w:t>
      </w:r>
    </w:p>
    <w:p w14:paraId="2E93B6CD"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Lample, G., Ballesteros, M., Subramanian, S., Kawakami, K., &amp; Dyer, C. (2016). Neural Architectures for Named Entity Recognition. Proceedings of NAACL-HLT.</w:t>
      </w:r>
    </w:p>
    <w:p w14:paraId="73D89A94"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New York Times Ingredient Phrase Tagger. NYT Open Source, Cooking Section – CRF-based ingredient parsing repository.</w:t>
      </w:r>
    </w:p>
    <w:p w14:paraId="57AF243D"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Smith, R. (2007). An Overview of the Tesseract OCR Engine. Proceedings of the Ninth International Conference on Document Analysis and Recognition (ICDAR).</w:t>
      </w:r>
    </w:p>
    <w:p w14:paraId="750E1764"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Radford, A., Kim, J. W., Xu, T., Brockman, G., McLeavey, C., &amp; </w:t>
      </w:r>
      <w:proofErr w:type="spellStart"/>
      <w:r w:rsidRPr="00670C79">
        <w:rPr>
          <w:rFonts w:ascii="Times New Roman" w:hAnsi="Times New Roman" w:cs="Times New Roman"/>
          <w:color w:val="000000" w:themeColor="text1"/>
          <w:sz w:val="24"/>
          <w:szCs w:val="24"/>
        </w:rPr>
        <w:t>Sutskever</w:t>
      </w:r>
      <w:proofErr w:type="spellEnd"/>
      <w:r w:rsidRPr="00670C79">
        <w:rPr>
          <w:rFonts w:ascii="Times New Roman" w:hAnsi="Times New Roman" w:cs="Times New Roman"/>
          <w:color w:val="000000" w:themeColor="text1"/>
          <w:sz w:val="24"/>
          <w:szCs w:val="24"/>
        </w:rPr>
        <w:t>, I. (2022). Robust Speech Recognition via Large-Scale Weak Supervision (Whisper). OpenAI Technical Report.</w:t>
      </w:r>
    </w:p>
    <w:p w14:paraId="38A4525C"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proofErr w:type="spellStart"/>
      <w:r w:rsidRPr="00670C79">
        <w:rPr>
          <w:rFonts w:ascii="Times New Roman" w:hAnsi="Times New Roman" w:cs="Times New Roman"/>
          <w:color w:val="000000" w:themeColor="text1"/>
          <w:sz w:val="24"/>
          <w:szCs w:val="24"/>
        </w:rPr>
        <w:t>Honnibal</w:t>
      </w:r>
      <w:proofErr w:type="spellEnd"/>
      <w:r w:rsidRPr="00670C79">
        <w:rPr>
          <w:rFonts w:ascii="Times New Roman" w:hAnsi="Times New Roman" w:cs="Times New Roman"/>
          <w:color w:val="000000" w:themeColor="text1"/>
          <w:sz w:val="24"/>
          <w:szCs w:val="24"/>
        </w:rPr>
        <w:t xml:space="preserve">, M., &amp; Montani, I. (2017).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2: Natural Language Understanding with Bloom Embeddings, Convolutional Neural Networks and Incremental Parsing.</w:t>
      </w:r>
    </w:p>
    <w:p w14:paraId="12F87728"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Bird, S., Klein, E., &amp; Loper, E. (2009). Natural Language Processing with Python. O'Reilly Media.</w:t>
      </w:r>
    </w:p>
    <w:p w14:paraId="60FFE3F0"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Jurafsky, D., &amp; Martin, J. H. (2021). Speech and Language Processing (3rd ed. draft). Stanford University.</w:t>
      </w:r>
    </w:p>
    <w:p w14:paraId="53D8670C"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Manning, C. D., Raghavan, P., &amp; Schütze, H. (2008). Introduction to Information Retrieval. Cambridge University Press.</w:t>
      </w:r>
    </w:p>
    <w:p w14:paraId="2FF610AD"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Flask Documentation. (2024). Pallets Projects – Flask Web Framework. https://flask.palletsprojects.com</w:t>
      </w:r>
    </w:p>
    <w:p w14:paraId="0DEA841C"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proofErr w:type="spellStart"/>
      <w:r w:rsidRPr="00670C79">
        <w:rPr>
          <w:rFonts w:ascii="Times New Roman" w:hAnsi="Times New Roman" w:cs="Times New Roman"/>
          <w:color w:val="000000" w:themeColor="text1"/>
          <w:sz w:val="24"/>
          <w:szCs w:val="24"/>
        </w:rPr>
        <w:t>SQLAlchemy</w:t>
      </w:r>
      <w:proofErr w:type="spellEnd"/>
      <w:r w:rsidRPr="00670C79">
        <w:rPr>
          <w:rFonts w:ascii="Times New Roman" w:hAnsi="Times New Roman" w:cs="Times New Roman"/>
          <w:color w:val="000000" w:themeColor="text1"/>
          <w:sz w:val="24"/>
          <w:szCs w:val="24"/>
        </w:rPr>
        <w:t xml:space="preserve"> Documentation. (2024). </w:t>
      </w:r>
      <w:proofErr w:type="spellStart"/>
      <w:r w:rsidRPr="00670C79">
        <w:rPr>
          <w:rFonts w:ascii="Times New Roman" w:hAnsi="Times New Roman" w:cs="Times New Roman"/>
          <w:color w:val="000000" w:themeColor="text1"/>
          <w:sz w:val="24"/>
          <w:szCs w:val="24"/>
        </w:rPr>
        <w:t>SQLAlchemy</w:t>
      </w:r>
      <w:proofErr w:type="spellEnd"/>
      <w:r w:rsidRPr="00670C79">
        <w:rPr>
          <w:rFonts w:ascii="Times New Roman" w:hAnsi="Times New Roman" w:cs="Times New Roman"/>
          <w:color w:val="000000" w:themeColor="text1"/>
          <w:sz w:val="24"/>
          <w:szCs w:val="24"/>
        </w:rPr>
        <w:t xml:space="preserve"> – The Python SQL Toolkit and ORM. https://www.sqlalchemy.org</w:t>
      </w:r>
    </w:p>
    <w:p w14:paraId="78DACFAE"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proofErr w:type="spellStart"/>
      <w:r w:rsidRPr="00670C79">
        <w:rPr>
          <w:rFonts w:ascii="Times New Roman" w:hAnsi="Times New Roman" w:cs="Times New Roman"/>
          <w:color w:val="000000" w:themeColor="text1"/>
          <w:sz w:val="24"/>
          <w:szCs w:val="24"/>
        </w:rPr>
        <w:t>Levenshtein</w:t>
      </w:r>
      <w:proofErr w:type="spellEnd"/>
      <w:r w:rsidRPr="00670C79">
        <w:rPr>
          <w:rFonts w:ascii="Times New Roman" w:hAnsi="Times New Roman" w:cs="Times New Roman"/>
          <w:color w:val="000000" w:themeColor="text1"/>
          <w:sz w:val="24"/>
          <w:szCs w:val="24"/>
        </w:rPr>
        <w:t xml:space="preserve">, V. I. (1966). Binary Codes Capable of Correcting Deletions, Insertions, and Reversals. Soviet Physics </w:t>
      </w:r>
      <w:proofErr w:type="spellStart"/>
      <w:r w:rsidRPr="00670C79">
        <w:rPr>
          <w:rFonts w:ascii="Times New Roman" w:hAnsi="Times New Roman" w:cs="Times New Roman"/>
          <w:color w:val="000000" w:themeColor="text1"/>
          <w:sz w:val="24"/>
          <w:szCs w:val="24"/>
        </w:rPr>
        <w:t>Doklady</w:t>
      </w:r>
      <w:proofErr w:type="spellEnd"/>
      <w:r w:rsidRPr="00670C79">
        <w:rPr>
          <w:rFonts w:ascii="Times New Roman" w:hAnsi="Times New Roman" w:cs="Times New Roman"/>
          <w:color w:val="000000" w:themeColor="text1"/>
          <w:sz w:val="24"/>
          <w:szCs w:val="24"/>
        </w:rPr>
        <w:t>.</w:t>
      </w:r>
    </w:p>
    <w:p w14:paraId="7D5E382C" w14:textId="6269E74E"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Google Cloud Speech-to-Text Documentation. (2024). Google Cloud Platform. </w:t>
      </w:r>
      <w:r w:rsidR="009501BA" w:rsidRPr="00884EB1">
        <w:rPr>
          <w:rFonts w:ascii="Times New Roman" w:hAnsi="Times New Roman" w:cs="Times New Roman"/>
          <w:sz w:val="24"/>
          <w:szCs w:val="24"/>
        </w:rPr>
        <w:t>https://cloud.google.com/speech-to-text</w:t>
      </w:r>
    </w:p>
    <w:p w14:paraId="12D0C933" w14:textId="77777777"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p>
    <w:p w14:paraId="4169CE1D" w14:textId="77777777"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p>
    <w:p w14:paraId="61C82AB6" w14:textId="77777777"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 xml:space="preserve">13. Lafferty, J., McCallum, A., &amp; Pereira, F. (2001). Conditional Random Fields: Probabilistic Models for Segmenting and </w:t>
      </w:r>
      <w:proofErr w:type="spellStart"/>
      <w:r w:rsidRPr="00670C79">
        <w:rPr>
          <w:rFonts w:ascii="Times New Roman" w:hAnsi="Times New Roman" w:cs="Times New Roman"/>
          <w:color w:val="000000" w:themeColor="text1"/>
          <w:sz w:val="24"/>
          <w:szCs w:val="24"/>
        </w:rPr>
        <w:t>Labeling</w:t>
      </w:r>
      <w:proofErr w:type="spellEnd"/>
      <w:r w:rsidRPr="00670C79">
        <w:rPr>
          <w:rFonts w:ascii="Times New Roman" w:hAnsi="Times New Roman" w:cs="Times New Roman"/>
          <w:color w:val="000000" w:themeColor="text1"/>
          <w:sz w:val="24"/>
          <w:szCs w:val="24"/>
        </w:rPr>
        <w:t xml:space="preserve"> Sequence Data. Proceedings of the 18th International Conference on Machine Learning.</w:t>
      </w:r>
    </w:p>
    <w:p w14:paraId="571B713E" w14:textId="6852CCAD"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14. Devlin, J., Chang, M. W., Lee, K., &amp; Toutanova, K. (2019). BERT: Pre-training of Deep Bidirectional Transformers for Language Understanding. Proceedings of NAACL-HLT 2019. </w:t>
      </w:r>
      <w:r w:rsidRPr="00884EB1">
        <w:rPr>
          <w:rFonts w:ascii="Times New Roman" w:hAnsi="Times New Roman" w:cs="Times New Roman"/>
          <w:sz w:val="24"/>
          <w:szCs w:val="24"/>
        </w:rPr>
        <w:t>https://aclanthology.org/N19-1423/</w:t>
      </w:r>
    </w:p>
    <w:p w14:paraId="52D42B4B" w14:textId="7BDCB674" w:rsidR="009501BA" w:rsidRPr="00670C79" w:rsidRDefault="009501BA" w:rsidP="00884EB1">
      <w:pPr>
        <w:pStyle w:val="ListParagraph"/>
        <w:spacing w:after="90" w:line="360" w:lineRule="auto"/>
        <w:ind w:left="560"/>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15. Vaswani, A., et al. (2017). Attention Is All You Need. Advances in Neural Information Processing Systems (</w:t>
      </w:r>
      <w:proofErr w:type="spellStart"/>
      <w:r w:rsidRPr="00670C79">
        <w:rPr>
          <w:rFonts w:ascii="Times New Roman" w:hAnsi="Times New Roman" w:cs="Times New Roman"/>
          <w:color w:val="000000" w:themeColor="text1"/>
          <w:sz w:val="24"/>
          <w:szCs w:val="24"/>
        </w:rPr>
        <w:t>NeurIPS</w:t>
      </w:r>
      <w:proofErr w:type="spellEnd"/>
      <w:r w:rsidRPr="00670C79">
        <w:rPr>
          <w:rFonts w:ascii="Times New Roman" w:hAnsi="Times New Roman" w:cs="Times New Roman"/>
          <w:color w:val="000000" w:themeColor="text1"/>
          <w:sz w:val="24"/>
          <w:szCs w:val="24"/>
        </w:rPr>
        <w:t xml:space="preserve">). </w:t>
      </w:r>
      <w:r w:rsidRPr="00884EB1">
        <w:rPr>
          <w:rFonts w:ascii="Times New Roman" w:hAnsi="Times New Roman" w:cs="Times New Roman"/>
          <w:sz w:val="24"/>
          <w:szCs w:val="24"/>
        </w:rPr>
        <w:t>https://proceedings.neurips.cc/paper_files/paper/2017/hash/3f5ee243547dee91fbd053c1c4a845aa-Abstract.html</w:t>
      </w:r>
    </w:p>
    <w:p w14:paraId="308DB8EF" w14:textId="77777777"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16. </w:t>
      </w:r>
      <w:proofErr w:type="spellStart"/>
      <w:r w:rsidRPr="00670C79">
        <w:rPr>
          <w:rFonts w:ascii="Times New Roman" w:hAnsi="Times New Roman" w:cs="Times New Roman"/>
          <w:color w:val="000000" w:themeColor="text1"/>
          <w:sz w:val="24"/>
          <w:szCs w:val="24"/>
        </w:rPr>
        <w:t>Honnibal</w:t>
      </w:r>
      <w:proofErr w:type="spellEnd"/>
      <w:r w:rsidRPr="00670C79">
        <w:rPr>
          <w:rFonts w:ascii="Times New Roman" w:hAnsi="Times New Roman" w:cs="Times New Roman"/>
          <w:color w:val="000000" w:themeColor="text1"/>
          <w:sz w:val="24"/>
          <w:szCs w:val="24"/>
        </w:rPr>
        <w:t xml:space="preserve">, M., &amp; Montani, I. (2017).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2: Natural Language Understanding with Bloom Embeddings, Convolutional Neural Networks and Incremental Parsing. Explosion AI.</w:t>
      </w:r>
    </w:p>
    <w:p w14:paraId="47FC76C0" w14:textId="7369EC5F"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17. Explosion AI. (n.d.).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Usage Documentation: Rule-Based Matching. </w:t>
      </w:r>
      <w:r w:rsidRPr="00884EB1">
        <w:rPr>
          <w:rFonts w:ascii="Times New Roman" w:hAnsi="Times New Roman" w:cs="Times New Roman"/>
          <w:sz w:val="24"/>
          <w:szCs w:val="24"/>
        </w:rPr>
        <w:t>https://spacy.io/usage/rule-based-matching</w:t>
      </w:r>
    </w:p>
    <w:p w14:paraId="3B6479FE" w14:textId="63CE7CA3"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18. Explosion AI. (n.d.).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API Documentation: Matcher. </w:t>
      </w:r>
      <w:r w:rsidRPr="00884EB1">
        <w:rPr>
          <w:rFonts w:ascii="Times New Roman" w:hAnsi="Times New Roman" w:cs="Times New Roman"/>
          <w:sz w:val="24"/>
          <w:szCs w:val="24"/>
        </w:rPr>
        <w:t>https://spacy.io/api/matcher</w:t>
      </w:r>
    </w:p>
    <w:p w14:paraId="18A8E1BD" w14:textId="56588905"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19. scikit-learn developers. (n.d.). Feature Extraction from Text. scikit-learn Documentation. </w:t>
      </w:r>
      <w:r w:rsidRPr="00884EB1">
        <w:rPr>
          <w:rFonts w:ascii="Times New Roman" w:hAnsi="Times New Roman" w:cs="Times New Roman"/>
          <w:sz w:val="24"/>
          <w:szCs w:val="24"/>
        </w:rPr>
        <w:t>https://scikit-learn.org/stable/modules/feature_extraction.html</w:t>
      </w:r>
    </w:p>
    <w:p w14:paraId="21E8C8AF" w14:textId="54527ABE"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20. </w:t>
      </w:r>
      <w:proofErr w:type="spellStart"/>
      <w:r w:rsidRPr="00670C79">
        <w:rPr>
          <w:rFonts w:ascii="Times New Roman" w:hAnsi="Times New Roman" w:cs="Times New Roman"/>
          <w:color w:val="000000" w:themeColor="text1"/>
          <w:sz w:val="24"/>
          <w:szCs w:val="24"/>
        </w:rPr>
        <w:t>RapidFuzz</w:t>
      </w:r>
      <w:proofErr w:type="spellEnd"/>
      <w:r w:rsidRPr="00670C79">
        <w:rPr>
          <w:rFonts w:ascii="Times New Roman" w:hAnsi="Times New Roman" w:cs="Times New Roman"/>
          <w:color w:val="000000" w:themeColor="text1"/>
          <w:sz w:val="24"/>
          <w:szCs w:val="24"/>
        </w:rPr>
        <w:t xml:space="preserve"> developers. (n.d.). </w:t>
      </w:r>
      <w:proofErr w:type="spellStart"/>
      <w:r w:rsidRPr="00670C79">
        <w:rPr>
          <w:rFonts w:ascii="Times New Roman" w:hAnsi="Times New Roman" w:cs="Times New Roman"/>
          <w:color w:val="000000" w:themeColor="text1"/>
          <w:sz w:val="24"/>
          <w:szCs w:val="24"/>
        </w:rPr>
        <w:t>RapidFuzz</w:t>
      </w:r>
      <w:proofErr w:type="spellEnd"/>
      <w:r w:rsidRPr="00670C79">
        <w:rPr>
          <w:rFonts w:ascii="Times New Roman" w:hAnsi="Times New Roman" w:cs="Times New Roman"/>
          <w:color w:val="000000" w:themeColor="text1"/>
          <w:sz w:val="24"/>
          <w:szCs w:val="24"/>
        </w:rPr>
        <w:t xml:space="preserve"> Documentation: Fuzzy String Matching in Python. </w:t>
      </w:r>
      <w:r w:rsidRPr="00884EB1">
        <w:rPr>
          <w:rFonts w:ascii="Times New Roman" w:hAnsi="Times New Roman" w:cs="Times New Roman"/>
          <w:sz w:val="24"/>
          <w:szCs w:val="24"/>
        </w:rPr>
        <w:t>https://rapidfuzz.github.io/RapidFuzz/</w:t>
      </w:r>
    </w:p>
    <w:p w14:paraId="2B1703B8" w14:textId="77777777"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p>
    <w:p w14:paraId="600D2177" w14:textId="77777777" w:rsidR="00670C79" w:rsidRPr="008B6867" w:rsidRDefault="00670C79">
      <w:pPr>
        <w:pStyle w:val="ListParagraph"/>
        <w:spacing w:after="90" w:line="360" w:lineRule="auto"/>
        <w:ind w:left="560"/>
        <w:jc w:val="both"/>
        <w:rPr>
          <w:rFonts w:ascii="Times New Roman" w:hAnsi="Times New Roman" w:cs="Times New Roman"/>
          <w:color w:val="000000" w:themeColor="text1"/>
          <w:sz w:val="24"/>
          <w:szCs w:val="24"/>
        </w:rPr>
      </w:pPr>
    </w:p>
    <w:sectPr w:rsidR="00670C79" w:rsidRPr="008B6867" w:rsidSect="00884EB1">
      <w:pgSz w:w="12240" w:h="15840"/>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E31DF" w14:textId="77777777" w:rsidR="005C7AB1" w:rsidRDefault="005C7AB1">
      <w:r>
        <w:separator/>
      </w:r>
    </w:p>
  </w:endnote>
  <w:endnote w:type="continuationSeparator" w:id="0">
    <w:p w14:paraId="2A7A5C0C" w14:textId="77777777" w:rsidR="005C7AB1" w:rsidRDefault="005C7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332680"/>
      <w:docPartObj>
        <w:docPartGallery w:val="Page Numbers (Bottom of Page)"/>
        <w:docPartUnique/>
      </w:docPartObj>
    </w:sdtPr>
    <w:sdtEndPr>
      <w:rPr>
        <w:noProof/>
      </w:rPr>
    </w:sdtEndPr>
    <w:sdtContent>
      <w:p w14:paraId="3B7880D8" w14:textId="4ACC714C" w:rsidR="00250527" w:rsidRDefault="002505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721A6D" w14:textId="6AE074DF" w:rsidR="00736B2D" w:rsidRDefault="00736B2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423600"/>
      <w:docPartObj>
        <w:docPartGallery w:val="Page Numbers (Bottom of Page)"/>
        <w:docPartUnique/>
      </w:docPartObj>
    </w:sdtPr>
    <w:sdtEndPr>
      <w:rPr>
        <w:noProof/>
      </w:rPr>
    </w:sdtEndPr>
    <w:sdtContent>
      <w:p w14:paraId="68606B3C" w14:textId="77777777" w:rsidR="00B46F65" w:rsidRDefault="00B46F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FEBF07" w14:textId="77777777" w:rsidR="00B46F65" w:rsidRDefault="00B46F6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296BB" w14:textId="77777777" w:rsidR="005C7AB1" w:rsidRDefault="005C7AB1">
      <w:r>
        <w:separator/>
      </w:r>
    </w:p>
  </w:footnote>
  <w:footnote w:type="continuationSeparator" w:id="0">
    <w:p w14:paraId="58144FE9" w14:textId="77777777" w:rsidR="005C7AB1" w:rsidRDefault="005C7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8810A" w14:textId="0C011FC9" w:rsidR="00736B2D" w:rsidRDefault="00736B2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0268C"/>
    <w:multiLevelType w:val="hybridMultilevel"/>
    <w:tmpl w:val="E9202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2B6027"/>
    <w:multiLevelType w:val="hybridMultilevel"/>
    <w:tmpl w:val="E542A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DB3CAA"/>
    <w:multiLevelType w:val="hybridMultilevel"/>
    <w:tmpl w:val="65E6BBCE"/>
    <w:lvl w:ilvl="0" w:tplc="795AEF16">
      <w:start w:val="1"/>
      <w:numFmt w:val="bullet"/>
      <w:lvlText w:val="●"/>
      <w:lvlJc w:val="left"/>
      <w:pPr>
        <w:ind w:left="720" w:hanging="360"/>
      </w:pPr>
    </w:lvl>
    <w:lvl w:ilvl="1" w:tplc="D3B46126">
      <w:start w:val="1"/>
      <w:numFmt w:val="bullet"/>
      <w:lvlText w:val="○"/>
      <w:lvlJc w:val="left"/>
      <w:pPr>
        <w:ind w:left="1440" w:hanging="360"/>
      </w:pPr>
    </w:lvl>
    <w:lvl w:ilvl="2" w:tplc="42B8E78E">
      <w:start w:val="1"/>
      <w:numFmt w:val="bullet"/>
      <w:lvlText w:val="■"/>
      <w:lvlJc w:val="left"/>
      <w:pPr>
        <w:ind w:left="2160" w:hanging="360"/>
      </w:pPr>
    </w:lvl>
    <w:lvl w:ilvl="3" w:tplc="DCFE90EA">
      <w:start w:val="1"/>
      <w:numFmt w:val="bullet"/>
      <w:lvlText w:val="●"/>
      <w:lvlJc w:val="left"/>
      <w:pPr>
        <w:ind w:left="2880" w:hanging="360"/>
      </w:pPr>
    </w:lvl>
    <w:lvl w:ilvl="4" w:tplc="07CA448C">
      <w:start w:val="1"/>
      <w:numFmt w:val="bullet"/>
      <w:lvlText w:val="○"/>
      <w:lvlJc w:val="left"/>
      <w:pPr>
        <w:ind w:left="3600" w:hanging="360"/>
      </w:pPr>
    </w:lvl>
    <w:lvl w:ilvl="5" w:tplc="199CBEB2">
      <w:start w:val="1"/>
      <w:numFmt w:val="bullet"/>
      <w:lvlText w:val="■"/>
      <w:lvlJc w:val="left"/>
      <w:pPr>
        <w:ind w:left="4320" w:hanging="360"/>
      </w:pPr>
    </w:lvl>
    <w:lvl w:ilvl="6" w:tplc="3202D19C">
      <w:start w:val="1"/>
      <w:numFmt w:val="bullet"/>
      <w:lvlText w:val="●"/>
      <w:lvlJc w:val="left"/>
      <w:pPr>
        <w:ind w:left="5040" w:hanging="360"/>
      </w:pPr>
    </w:lvl>
    <w:lvl w:ilvl="7" w:tplc="FCEC94F2">
      <w:start w:val="1"/>
      <w:numFmt w:val="bullet"/>
      <w:lvlText w:val="●"/>
      <w:lvlJc w:val="left"/>
      <w:pPr>
        <w:ind w:left="5760" w:hanging="360"/>
      </w:pPr>
    </w:lvl>
    <w:lvl w:ilvl="8" w:tplc="752CA1BA">
      <w:start w:val="1"/>
      <w:numFmt w:val="bullet"/>
      <w:lvlText w:val="●"/>
      <w:lvlJc w:val="left"/>
      <w:pPr>
        <w:ind w:left="6480" w:hanging="360"/>
      </w:pPr>
    </w:lvl>
  </w:abstractNum>
  <w:abstractNum w:abstractNumId="3" w15:restartNumberingAfterBreak="0">
    <w:nsid w:val="457B49F8"/>
    <w:multiLevelType w:val="hybridMultilevel"/>
    <w:tmpl w:val="D71E2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E65657"/>
    <w:multiLevelType w:val="hybridMultilevel"/>
    <w:tmpl w:val="0AAE37E4"/>
    <w:lvl w:ilvl="0" w:tplc="846A4F6E">
      <w:start w:val="1"/>
      <w:numFmt w:val="bullet"/>
      <w:lvlText w:val="•"/>
      <w:lvlJc w:val="left"/>
      <w:pPr>
        <w:ind w:left="500" w:hanging="260"/>
      </w:pPr>
    </w:lvl>
    <w:lvl w:ilvl="1" w:tplc="8B90B766">
      <w:numFmt w:val="decimal"/>
      <w:lvlText w:val=""/>
      <w:lvlJc w:val="left"/>
    </w:lvl>
    <w:lvl w:ilvl="2" w:tplc="7B527D26">
      <w:numFmt w:val="decimal"/>
      <w:lvlText w:val=""/>
      <w:lvlJc w:val="left"/>
    </w:lvl>
    <w:lvl w:ilvl="3" w:tplc="9B744858">
      <w:numFmt w:val="decimal"/>
      <w:lvlText w:val=""/>
      <w:lvlJc w:val="left"/>
    </w:lvl>
    <w:lvl w:ilvl="4" w:tplc="C62888B0">
      <w:numFmt w:val="decimal"/>
      <w:lvlText w:val=""/>
      <w:lvlJc w:val="left"/>
    </w:lvl>
    <w:lvl w:ilvl="5" w:tplc="42D41C84">
      <w:numFmt w:val="decimal"/>
      <w:lvlText w:val=""/>
      <w:lvlJc w:val="left"/>
    </w:lvl>
    <w:lvl w:ilvl="6" w:tplc="57249850">
      <w:numFmt w:val="decimal"/>
      <w:lvlText w:val=""/>
      <w:lvlJc w:val="left"/>
    </w:lvl>
    <w:lvl w:ilvl="7" w:tplc="9FD0640E">
      <w:numFmt w:val="decimal"/>
      <w:lvlText w:val=""/>
      <w:lvlJc w:val="left"/>
    </w:lvl>
    <w:lvl w:ilvl="8" w:tplc="C60A151A">
      <w:numFmt w:val="decimal"/>
      <w:lvlText w:val=""/>
      <w:lvlJc w:val="left"/>
    </w:lvl>
  </w:abstractNum>
  <w:abstractNum w:abstractNumId="5" w15:restartNumberingAfterBreak="0">
    <w:nsid w:val="5C9E653C"/>
    <w:multiLevelType w:val="hybridMultilevel"/>
    <w:tmpl w:val="F19EFA28"/>
    <w:lvl w:ilvl="0" w:tplc="77D2385C">
      <w:start w:val="1"/>
      <w:numFmt w:val="decimal"/>
      <w:lvlText w:val="%1."/>
      <w:lvlJc w:val="left"/>
      <w:pPr>
        <w:ind w:left="560" w:hanging="320"/>
      </w:pPr>
    </w:lvl>
    <w:lvl w:ilvl="1" w:tplc="AD2C0CC4">
      <w:numFmt w:val="decimal"/>
      <w:lvlText w:val=""/>
      <w:lvlJc w:val="left"/>
    </w:lvl>
    <w:lvl w:ilvl="2" w:tplc="3392EE28">
      <w:numFmt w:val="decimal"/>
      <w:lvlText w:val=""/>
      <w:lvlJc w:val="left"/>
    </w:lvl>
    <w:lvl w:ilvl="3" w:tplc="0E064426">
      <w:numFmt w:val="decimal"/>
      <w:lvlText w:val=""/>
      <w:lvlJc w:val="left"/>
    </w:lvl>
    <w:lvl w:ilvl="4" w:tplc="F9CEE218">
      <w:numFmt w:val="decimal"/>
      <w:lvlText w:val=""/>
      <w:lvlJc w:val="left"/>
    </w:lvl>
    <w:lvl w:ilvl="5" w:tplc="5D32AC5E">
      <w:numFmt w:val="decimal"/>
      <w:lvlText w:val=""/>
      <w:lvlJc w:val="left"/>
    </w:lvl>
    <w:lvl w:ilvl="6" w:tplc="31E8110C">
      <w:numFmt w:val="decimal"/>
      <w:lvlText w:val=""/>
      <w:lvlJc w:val="left"/>
    </w:lvl>
    <w:lvl w:ilvl="7" w:tplc="79E00B6A">
      <w:numFmt w:val="decimal"/>
      <w:lvlText w:val=""/>
      <w:lvlJc w:val="left"/>
    </w:lvl>
    <w:lvl w:ilvl="8" w:tplc="595468CA">
      <w:numFmt w:val="decimal"/>
      <w:lvlText w:val=""/>
      <w:lvlJc w:val="left"/>
    </w:lvl>
  </w:abstractNum>
  <w:abstractNum w:abstractNumId="6" w15:restartNumberingAfterBreak="0">
    <w:nsid w:val="76712BC0"/>
    <w:multiLevelType w:val="hybridMultilevel"/>
    <w:tmpl w:val="52DC30F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9C016A3"/>
    <w:multiLevelType w:val="hybridMultilevel"/>
    <w:tmpl w:val="B74A08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57834226">
    <w:abstractNumId w:val="2"/>
    <w:lvlOverride w:ilvl="0">
      <w:startOverride w:val="1"/>
    </w:lvlOverride>
  </w:num>
  <w:num w:numId="2" w16cid:durableId="452552379">
    <w:abstractNumId w:val="4"/>
    <w:lvlOverride w:ilvl="0">
      <w:startOverride w:val="1"/>
    </w:lvlOverride>
  </w:num>
  <w:num w:numId="3" w16cid:durableId="1449205742">
    <w:abstractNumId w:val="5"/>
    <w:lvlOverride w:ilvl="0">
      <w:startOverride w:val="1"/>
    </w:lvlOverride>
  </w:num>
  <w:num w:numId="4" w16cid:durableId="209002238">
    <w:abstractNumId w:val="1"/>
  </w:num>
  <w:num w:numId="5" w16cid:durableId="576281246">
    <w:abstractNumId w:val="6"/>
  </w:num>
  <w:num w:numId="6" w16cid:durableId="563225067">
    <w:abstractNumId w:val="7"/>
  </w:num>
  <w:num w:numId="7" w16cid:durableId="1939873208">
    <w:abstractNumId w:val="3"/>
  </w:num>
  <w:num w:numId="8" w16cid:durableId="463276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B2D"/>
    <w:rsid w:val="00013047"/>
    <w:rsid w:val="00061B9D"/>
    <w:rsid w:val="000B6C23"/>
    <w:rsid w:val="000F0ACF"/>
    <w:rsid w:val="000F7951"/>
    <w:rsid w:val="00116E43"/>
    <w:rsid w:val="00127690"/>
    <w:rsid w:val="00134317"/>
    <w:rsid w:val="00142F46"/>
    <w:rsid w:val="0017386D"/>
    <w:rsid w:val="00184BC2"/>
    <w:rsid w:val="001A26ED"/>
    <w:rsid w:val="001F0AEE"/>
    <w:rsid w:val="002171CF"/>
    <w:rsid w:val="00217864"/>
    <w:rsid w:val="0022238B"/>
    <w:rsid w:val="00250527"/>
    <w:rsid w:val="002612ED"/>
    <w:rsid w:val="00266035"/>
    <w:rsid w:val="002E4897"/>
    <w:rsid w:val="00334C0C"/>
    <w:rsid w:val="003352D9"/>
    <w:rsid w:val="0037172C"/>
    <w:rsid w:val="003A4985"/>
    <w:rsid w:val="003B5D04"/>
    <w:rsid w:val="004572D4"/>
    <w:rsid w:val="0051117B"/>
    <w:rsid w:val="00522176"/>
    <w:rsid w:val="00541728"/>
    <w:rsid w:val="0055650B"/>
    <w:rsid w:val="00565C3D"/>
    <w:rsid w:val="005C7AB1"/>
    <w:rsid w:val="005E04F8"/>
    <w:rsid w:val="0064319A"/>
    <w:rsid w:val="006434E3"/>
    <w:rsid w:val="00656169"/>
    <w:rsid w:val="00670C79"/>
    <w:rsid w:val="00687B77"/>
    <w:rsid w:val="006B0617"/>
    <w:rsid w:val="006D2604"/>
    <w:rsid w:val="006D3D40"/>
    <w:rsid w:val="00710B8E"/>
    <w:rsid w:val="00736B2D"/>
    <w:rsid w:val="007571D5"/>
    <w:rsid w:val="00766B5C"/>
    <w:rsid w:val="00773602"/>
    <w:rsid w:val="0078741D"/>
    <w:rsid w:val="007E0A6D"/>
    <w:rsid w:val="007F7863"/>
    <w:rsid w:val="00813CF6"/>
    <w:rsid w:val="00817443"/>
    <w:rsid w:val="00840719"/>
    <w:rsid w:val="0084707C"/>
    <w:rsid w:val="00862F8E"/>
    <w:rsid w:val="008756B8"/>
    <w:rsid w:val="00884EB1"/>
    <w:rsid w:val="00894200"/>
    <w:rsid w:val="008B541D"/>
    <w:rsid w:val="008B6867"/>
    <w:rsid w:val="008B6DD3"/>
    <w:rsid w:val="008C6F33"/>
    <w:rsid w:val="009501BA"/>
    <w:rsid w:val="009717E9"/>
    <w:rsid w:val="0097396D"/>
    <w:rsid w:val="00986BD3"/>
    <w:rsid w:val="009B38EA"/>
    <w:rsid w:val="009B581F"/>
    <w:rsid w:val="009C1BC7"/>
    <w:rsid w:val="009E00AE"/>
    <w:rsid w:val="009E6878"/>
    <w:rsid w:val="00AE4B32"/>
    <w:rsid w:val="00AF5B0B"/>
    <w:rsid w:val="00B03484"/>
    <w:rsid w:val="00B10569"/>
    <w:rsid w:val="00B12B23"/>
    <w:rsid w:val="00B24FA1"/>
    <w:rsid w:val="00B370BB"/>
    <w:rsid w:val="00B46F65"/>
    <w:rsid w:val="00B56A08"/>
    <w:rsid w:val="00B74C2B"/>
    <w:rsid w:val="00B754C6"/>
    <w:rsid w:val="00BB18CF"/>
    <w:rsid w:val="00BD0E67"/>
    <w:rsid w:val="00BD4950"/>
    <w:rsid w:val="00C043B5"/>
    <w:rsid w:val="00C15727"/>
    <w:rsid w:val="00C76F37"/>
    <w:rsid w:val="00C86443"/>
    <w:rsid w:val="00D52C2B"/>
    <w:rsid w:val="00D64FBB"/>
    <w:rsid w:val="00DC014B"/>
    <w:rsid w:val="00E3487E"/>
    <w:rsid w:val="00E37508"/>
    <w:rsid w:val="00E44825"/>
    <w:rsid w:val="00EE543A"/>
    <w:rsid w:val="00F223C9"/>
    <w:rsid w:val="00F9170D"/>
    <w:rsid w:val="00FC7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10D90"/>
  <w15:docId w15:val="{E2A77EB0-982B-4C02-AFB1-3AA441A7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897"/>
  </w:style>
  <w:style w:type="paragraph" w:styleId="Heading1">
    <w:name w:val="heading 1"/>
    <w:uiPriority w:val="9"/>
    <w:qFormat/>
    <w:pPr>
      <w:spacing w:before="240" w:after="240"/>
      <w:outlineLvl w:val="0"/>
    </w:pPr>
    <w:rPr>
      <w:b/>
      <w:bCs/>
      <w:color w:val="1B4F72"/>
      <w:sz w:val="32"/>
      <w:szCs w:val="32"/>
    </w:rPr>
  </w:style>
  <w:style w:type="paragraph" w:styleId="Heading2">
    <w:name w:val="heading 2"/>
    <w:uiPriority w:val="9"/>
    <w:unhideWhenUsed/>
    <w:qFormat/>
    <w:pPr>
      <w:outlineLvl w:val="1"/>
    </w:pPr>
    <w:rPr>
      <w:b/>
      <w:bCs/>
      <w:color w:val="1B4F72"/>
      <w:sz w:val="26"/>
      <w:szCs w:val="26"/>
    </w:rPr>
  </w:style>
  <w:style w:type="paragraph" w:styleId="Heading3">
    <w:name w:val="heading 3"/>
    <w:uiPriority w:val="9"/>
    <w:unhideWhenUsed/>
    <w:qFormat/>
    <w:pPr>
      <w:outlineLvl w:val="2"/>
    </w:pPr>
    <w:rPr>
      <w:b/>
      <w:bCs/>
      <w:i/>
      <w:iCs/>
      <w:color w:val="2C5B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B6DD3"/>
    <w:pPr>
      <w:tabs>
        <w:tab w:val="center" w:pos="4513"/>
        <w:tab w:val="right" w:pos="9026"/>
      </w:tabs>
    </w:pPr>
  </w:style>
  <w:style w:type="character" w:customStyle="1" w:styleId="HeaderChar">
    <w:name w:val="Header Char"/>
    <w:basedOn w:val="DefaultParagraphFont"/>
    <w:link w:val="Header"/>
    <w:uiPriority w:val="99"/>
    <w:rsid w:val="008B6DD3"/>
  </w:style>
  <w:style w:type="paragraph" w:styleId="Footer">
    <w:name w:val="footer"/>
    <w:basedOn w:val="Normal"/>
    <w:link w:val="FooterChar"/>
    <w:uiPriority w:val="99"/>
    <w:unhideWhenUsed/>
    <w:rsid w:val="008B6DD3"/>
    <w:pPr>
      <w:tabs>
        <w:tab w:val="center" w:pos="4513"/>
        <w:tab w:val="right" w:pos="9026"/>
      </w:tabs>
    </w:pPr>
  </w:style>
  <w:style w:type="character" w:customStyle="1" w:styleId="FooterChar">
    <w:name w:val="Footer Char"/>
    <w:basedOn w:val="DefaultParagraphFont"/>
    <w:link w:val="Footer"/>
    <w:uiPriority w:val="99"/>
    <w:rsid w:val="008B6DD3"/>
  </w:style>
  <w:style w:type="table" w:customStyle="1" w:styleId="TableGrid">
    <w:name w:val="TableGrid"/>
    <w:rsid w:val="008756B8"/>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8C6F33"/>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9501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70</Pages>
  <Words>14028</Words>
  <Characters>79962</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Shopping List Extractor - Mini Project Report</vt:lpstr>
    </vt:vector>
  </TitlesOfParts>
  <Company/>
  <LinksUpToDate>false</LinksUpToDate>
  <CharactersWithSpaces>93803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List Extractor - Mini Project Report</dc:title>
  <dc:creator>Mini Project Report Generator</dc:creator>
  <cp:lastModifiedBy>Payal Shinde</cp:lastModifiedBy>
  <cp:revision>2</cp:revision>
  <cp:lastPrinted>2026-09-26T16:15:00Z</cp:lastPrinted>
  <dcterms:created xsi:type="dcterms:W3CDTF">2026-10-14T17:17:00Z</dcterms:created>
  <dcterms:modified xsi:type="dcterms:W3CDTF">2026-10-14T17:17:00Z</dcterms:modified>
</cp:coreProperties>
</file>