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302" w:type="dxa"/>
        <w:tblInd w:w="-1139" w:type="dxa"/>
        <w:tblLayout w:type="fixed"/>
        <w:tblLook w:val="04A0" w:firstRow="1" w:lastRow="0" w:firstColumn="1" w:lastColumn="0" w:noHBand="0" w:noVBand="1"/>
      </w:tblPr>
      <w:tblGrid>
        <w:gridCol w:w="567"/>
        <w:gridCol w:w="851"/>
        <w:gridCol w:w="11907"/>
        <w:gridCol w:w="1701"/>
        <w:gridCol w:w="1276"/>
      </w:tblGrid>
      <w:tr w:rsidR="002F2877" w:rsidRPr="002F2877" w14:paraId="00D268F3" w14:textId="77777777" w:rsidTr="002F2877">
        <w:tc>
          <w:tcPr>
            <w:tcW w:w="567" w:type="dxa"/>
            <w:shd w:val="clear" w:color="auto" w:fill="BFBFBF" w:themeFill="background1" w:themeFillShade="BF"/>
          </w:tcPr>
          <w:p w14:paraId="5C86AE7D" w14:textId="4F1C035E" w:rsidR="00D61730" w:rsidRPr="002F2877" w:rsidRDefault="002F2877">
            <w:pPr>
              <w:rPr>
                <w:b/>
                <w:bCs/>
                <w:sz w:val="16"/>
                <w:szCs w:val="16"/>
              </w:rPr>
            </w:pPr>
            <w:r w:rsidRPr="002F2877">
              <w:rPr>
                <w:b/>
                <w:bCs/>
                <w:sz w:val="16"/>
                <w:szCs w:val="16"/>
              </w:rPr>
              <w:t>Seq</w:t>
            </w:r>
          </w:p>
        </w:tc>
        <w:tc>
          <w:tcPr>
            <w:tcW w:w="851" w:type="dxa"/>
            <w:shd w:val="clear" w:color="auto" w:fill="BFBFBF" w:themeFill="background1" w:themeFillShade="BF"/>
          </w:tcPr>
          <w:p w14:paraId="35E0E39A" w14:textId="43167C64" w:rsidR="00D61730" w:rsidRPr="002F2877" w:rsidRDefault="00D61730">
            <w:pPr>
              <w:rPr>
                <w:b/>
                <w:bCs/>
                <w:sz w:val="16"/>
                <w:szCs w:val="16"/>
              </w:rPr>
            </w:pPr>
            <w:r w:rsidRPr="002F2877">
              <w:rPr>
                <w:b/>
                <w:bCs/>
                <w:sz w:val="16"/>
                <w:szCs w:val="16"/>
              </w:rPr>
              <w:t>Data Type</w:t>
            </w:r>
          </w:p>
        </w:tc>
        <w:tc>
          <w:tcPr>
            <w:tcW w:w="11907" w:type="dxa"/>
            <w:shd w:val="clear" w:color="auto" w:fill="BFBFBF" w:themeFill="background1" w:themeFillShade="BF"/>
          </w:tcPr>
          <w:p w14:paraId="0F885DE5" w14:textId="42151FBF" w:rsidR="00D61730" w:rsidRPr="002F2877" w:rsidRDefault="00D61730">
            <w:pPr>
              <w:rPr>
                <w:b/>
                <w:bCs/>
                <w:sz w:val="16"/>
                <w:szCs w:val="16"/>
              </w:rPr>
            </w:pPr>
            <w:r w:rsidRPr="002F2877">
              <w:rPr>
                <w:b/>
                <w:bCs/>
                <w:sz w:val="16"/>
                <w:szCs w:val="16"/>
              </w:rPr>
              <w:t>Keyword</w:t>
            </w:r>
          </w:p>
        </w:tc>
        <w:tc>
          <w:tcPr>
            <w:tcW w:w="1701" w:type="dxa"/>
            <w:shd w:val="clear" w:color="auto" w:fill="BFBFBF" w:themeFill="background1" w:themeFillShade="BF"/>
          </w:tcPr>
          <w:p w14:paraId="7D86D096" w14:textId="05624CCF" w:rsidR="00D61730" w:rsidRPr="002F2877" w:rsidRDefault="00D61730">
            <w:pPr>
              <w:rPr>
                <w:b/>
                <w:bCs/>
                <w:sz w:val="16"/>
                <w:szCs w:val="16"/>
              </w:rPr>
            </w:pPr>
            <w:r w:rsidRPr="002F2877">
              <w:rPr>
                <w:b/>
                <w:bCs/>
                <w:sz w:val="16"/>
                <w:szCs w:val="16"/>
              </w:rPr>
              <w:t>Sentiment Score</w:t>
            </w:r>
          </w:p>
        </w:tc>
        <w:tc>
          <w:tcPr>
            <w:tcW w:w="1276" w:type="dxa"/>
            <w:shd w:val="clear" w:color="auto" w:fill="BFBFBF" w:themeFill="background1" w:themeFillShade="BF"/>
          </w:tcPr>
          <w:p w14:paraId="37FD05C0" w14:textId="6A02589C" w:rsidR="00D61730" w:rsidRPr="002F2877" w:rsidRDefault="002F2877">
            <w:pPr>
              <w:rPr>
                <w:b/>
                <w:bCs/>
                <w:sz w:val="16"/>
                <w:szCs w:val="16"/>
              </w:rPr>
            </w:pPr>
            <w:r w:rsidRPr="002F2877">
              <w:rPr>
                <w:b/>
                <w:bCs/>
                <w:sz w:val="16"/>
                <w:szCs w:val="16"/>
              </w:rPr>
              <w:t xml:space="preserve">Response Length </w:t>
            </w:r>
            <w:r w:rsidR="00D61730" w:rsidRPr="002F2877">
              <w:rPr>
                <w:b/>
                <w:bCs/>
                <w:sz w:val="16"/>
                <w:szCs w:val="16"/>
              </w:rPr>
              <w:t>Min/Max</w:t>
            </w:r>
            <w:r w:rsidRPr="002F2877">
              <w:rPr>
                <w:b/>
                <w:bCs/>
                <w:sz w:val="16"/>
                <w:szCs w:val="16"/>
              </w:rPr>
              <w:t xml:space="preserve"> </w:t>
            </w:r>
            <w:r w:rsidR="00D61730" w:rsidRPr="002F2877">
              <w:rPr>
                <w:b/>
                <w:bCs/>
                <w:sz w:val="16"/>
                <w:szCs w:val="16"/>
              </w:rPr>
              <w:t>(char)</w:t>
            </w:r>
          </w:p>
        </w:tc>
      </w:tr>
      <w:tr w:rsidR="002F2877" w:rsidRPr="002F2877" w14:paraId="0728096C" w14:textId="77777777" w:rsidTr="002F2877">
        <w:trPr>
          <w:trHeight w:val="230"/>
        </w:trPr>
        <w:tc>
          <w:tcPr>
            <w:tcW w:w="567" w:type="dxa"/>
            <w:shd w:val="clear" w:color="auto" w:fill="F2F2F2" w:themeFill="background1" w:themeFillShade="F2"/>
          </w:tcPr>
          <w:p w14:paraId="2310EFB8" w14:textId="6EFF1D74" w:rsidR="00D61730" w:rsidRPr="002F2877" w:rsidRDefault="00D61730">
            <w:pPr>
              <w:rPr>
                <w:sz w:val="16"/>
                <w:szCs w:val="16"/>
              </w:rPr>
            </w:pPr>
            <w:r w:rsidRPr="002F2877">
              <w:rPr>
                <w:sz w:val="16"/>
                <w:szCs w:val="16"/>
              </w:rPr>
              <w:t>Q1</w:t>
            </w:r>
          </w:p>
        </w:tc>
        <w:tc>
          <w:tcPr>
            <w:tcW w:w="851" w:type="dxa"/>
            <w:shd w:val="clear" w:color="auto" w:fill="F2F2F2" w:themeFill="background1" w:themeFillShade="F2"/>
          </w:tcPr>
          <w:p w14:paraId="5BC93D96" w14:textId="306808FC" w:rsidR="00D61730" w:rsidRPr="002F2877" w:rsidRDefault="00D61730">
            <w:pPr>
              <w:rPr>
                <w:sz w:val="16"/>
                <w:szCs w:val="16"/>
              </w:rPr>
            </w:pPr>
            <w:r w:rsidRPr="002F2877">
              <w:rPr>
                <w:sz w:val="16"/>
                <w:szCs w:val="16"/>
              </w:rPr>
              <w:t>S</w:t>
            </w:r>
            <w:r w:rsidR="002F2877" w:rsidRPr="002F2877">
              <w:rPr>
                <w:sz w:val="16"/>
                <w:szCs w:val="16"/>
              </w:rPr>
              <w:t>tr</w:t>
            </w:r>
          </w:p>
        </w:tc>
        <w:tc>
          <w:tcPr>
            <w:tcW w:w="11907" w:type="dxa"/>
            <w:shd w:val="clear" w:color="auto" w:fill="F2F2F2" w:themeFill="background1" w:themeFillShade="F2"/>
          </w:tcPr>
          <w:p w14:paraId="524C7D5E" w14:textId="2C5D4F8B" w:rsidR="00970610" w:rsidRPr="002F2877" w:rsidRDefault="00970610" w:rsidP="002F2877">
            <w:pPr>
              <w:rPr>
                <w:sz w:val="16"/>
                <w:szCs w:val="16"/>
              </w:rPr>
            </w:pPr>
            <w:r w:rsidRPr="002F2877">
              <w:rPr>
                <w:sz w:val="16"/>
                <w:szCs w:val="16"/>
              </w:rPr>
              <w:t>Not bad, g</w:t>
            </w:r>
            <w:r w:rsidR="00D61730" w:rsidRPr="002F2877">
              <w:rPr>
                <w:sz w:val="16"/>
                <w:szCs w:val="16"/>
              </w:rPr>
              <w:t>ood, Normal, Pumped Up</w:t>
            </w:r>
            <w:r w:rsidRPr="002F2877">
              <w:rPr>
                <w:sz w:val="16"/>
                <w:szCs w:val="16"/>
              </w:rPr>
              <w:t>, Under pressure, Not confident, Disappointed, Down, Frustration, Challenging</w:t>
            </w:r>
          </w:p>
        </w:tc>
        <w:tc>
          <w:tcPr>
            <w:tcW w:w="1701" w:type="dxa"/>
            <w:shd w:val="clear" w:color="auto" w:fill="F2F2F2" w:themeFill="background1" w:themeFillShade="F2"/>
          </w:tcPr>
          <w:p w14:paraId="5B726773" w14:textId="62ACF9A9" w:rsidR="00970610" w:rsidRPr="002F2877" w:rsidRDefault="00970610">
            <w:pPr>
              <w:rPr>
                <w:sz w:val="16"/>
                <w:szCs w:val="16"/>
              </w:rPr>
            </w:pPr>
            <w:r w:rsidRPr="002F2877">
              <w:rPr>
                <w:sz w:val="16"/>
                <w:szCs w:val="16"/>
              </w:rPr>
              <w:t>Negative 94.6%</w:t>
            </w:r>
          </w:p>
        </w:tc>
        <w:tc>
          <w:tcPr>
            <w:tcW w:w="1276" w:type="dxa"/>
            <w:shd w:val="clear" w:color="auto" w:fill="F2F2F2" w:themeFill="background1" w:themeFillShade="F2"/>
          </w:tcPr>
          <w:p w14:paraId="4EF77A9F" w14:textId="5FE9E104" w:rsidR="00D61730" w:rsidRPr="002F2877" w:rsidRDefault="00970610">
            <w:pPr>
              <w:rPr>
                <w:sz w:val="16"/>
                <w:szCs w:val="16"/>
              </w:rPr>
            </w:pPr>
            <w:r w:rsidRPr="002F2877">
              <w:rPr>
                <w:sz w:val="16"/>
                <w:szCs w:val="16"/>
              </w:rPr>
              <w:t>4</w:t>
            </w:r>
            <w:r w:rsidR="00D61730" w:rsidRPr="002F2877">
              <w:rPr>
                <w:sz w:val="16"/>
                <w:szCs w:val="16"/>
              </w:rPr>
              <w:t>/</w:t>
            </w:r>
            <w:r w:rsidRPr="002F2877">
              <w:rPr>
                <w:sz w:val="16"/>
                <w:szCs w:val="16"/>
              </w:rPr>
              <w:t>1</w:t>
            </w:r>
            <w:r w:rsidR="0019422C" w:rsidRPr="002F2877">
              <w:rPr>
                <w:sz w:val="16"/>
                <w:szCs w:val="16"/>
              </w:rPr>
              <w:t>66</w:t>
            </w:r>
          </w:p>
        </w:tc>
      </w:tr>
      <w:tr w:rsidR="002F2877" w:rsidRPr="002F2877" w14:paraId="5D087284" w14:textId="77777777" w:rsidTr="002F2877">
        <w:tc>
          <w:tcPr>
            <w:tcW w:w="567" w:type="dxa"/>
            <w:shd w:val="clear" w:color="auto" w:fill="F2F2F2" w:themeFill="background1" w:themeFillShade="F2"/>
          </w:tcPr>
          <w:p w14:paraId="25FE17AD" w14:textId="11E14FAA" w:rsidR="00D61730" w:rsidRPr="002F2877" w:rsidRDefault="0019422C">
            <w:pPr>
              <w:rPr>
                <w:sz w:val="16"/>
                <w:szCs w:val="16"/>
              </w:rPr>
            </w:pPr>
            <w:r w:rsidRPr="002F2877">
              <w:rPr>
                <w:sz w:val="16"/>
                <w:szCs w:val="16"/>
              </w:rPr>
              <w:t>Q2</w:t>
            </w:r>
          </w:p>
        </w:tc>
        <w:tc>
          <w:tcPr>
            <w:tcW w:w="851" w:type="dxa"/>
            <w:shd w:val="clear" w:color="auto" w:fill="F2F2F2" w:themeFill="background1" w:themeFillShade="F2"/>
          </w:tcPr>
          <w:p w14:paraId="1FDF1E78" w14:textId="72B10C6E" w:rsidR="00D61730" w:rsidRPr="002F2877" w:rsidRDefault="002F2877">
            <w:pPr>
              <w:rPr>
                <w:sz w:val="16"/>
                <w:szCs w:val="16"/>
              </w:rPr>
            </w:pPr>
            <w:r w:rsidRPr="002F2877">
              <w:rPr>
                <w:sz w:val="16"/>
                <w:szCs w:val="16"/>
              </w:rPr>
              <w:t>Str</w:t>
            </w:r>
          </w:p>
        </w:tc>
        <w:tc>
          <w:tcPr>
            <w:tcW w:w="11907" w:type="dxa"/>
            <w:shd w:val="clear" w:color="auto" w:fill="F2F2F2" w:themeFill="background1" w:themeFillShade="F2"/>
          </w:tcPr>
          <w:p w14:paraId="4DA0942B" w14:textId="119EFF95" w:rsidR="00D61730" w:rsidRPr="002F2877" w:rsidRDefault="0019422C">
            <w:pPr>
              <w:rPr>
                <w:sz w:val="16"/>
                <w:szCs w:val="16"/>
              </w:rPr>
            </w:pPr>
            <w:r w:rsidRPr="002F2877">
              <w:rPr>
                <w:sz w:val="16"/>
                <w:szCs w:val="16"/>
              </w:rPr>
              <w:t xml:space="preserve">Fluctuating, sometime good, sometime bad, bit down, excited, opportunities, nervous, a bit anxious, so nervous, all over the </w:t>
            </w:r>
            <w:r w:rsidR="00F833F2" w:rsidRPr="002F2877">
              <w:rPr>
                <w:sz w:val="16"/>
                <w:szCs w:val="16"/>
              </w:rPr>
              <w:t>place</w:t>
            </w:r>
            <w:r w:rsidRPr="002F2877">
              <w:rPr>
                <w:sz w:val="16"/>
                <w:szCs w:val="16"/>
              </w:rPr>
              <w:t xml:space="preserve">, uncomfortable, </w:t>
            </w:r>
            <w:r w:rsidR="00F833F2">
              <w:rPr>
                <w:sz w:val="16"/>
                <w:szCs w:val="16"/>
              </w:rPr>
              <w:t>D</w:t>
            </w:r>
            <w:r w:rsidR="00F833F2" w:rsidRPr="002F2877">
              <w:rPr>
                <w:sz w:val="16"/>
                <w:szCs w:val="16"/>
              </w:rPr>
              <w:t xml:space="preserve">own, </w:t>
            </w:r>
            <w:r w:rsidR="00F833F2">
              <w:rPr>
                <w:sz w:val="16"/>
                <w:szCs w:val="16"/>
              </w:rPr>
              <w:t>S</w:t>
            </w:r>
            <w:r w:rsidR="00F833F2" w:rsidRPr="002F2877">
              <w:rPr>
                <w:sz w:val="16"/>
                <w:szCs w:val="16"/>
              </w:rPr>
              <w:t>truggling</w:t>
            </w:r>
            <w:r w:rsidRPr="002F2877">
              <w:rPr>
                <w:sz w:val="16"/>
                <w:szCs w:val="16"/>
              </w:rPr>
              <w:t xml:space="preserve">, out of shape, on the edge, </w:t>
            </w:r>
            <w:r w:rsidR="00F833F2">
              <w:rPr>
                <w:sz w:val="16"/>
                <w:szCs w:val="16"/>
              </w:rPr>
              <w:t>L</w:t>
            </w:r>
            <w:r w:rsidRPr="002F2877">
              <w:rPr>
                <w:sz w:val="16"/>
                <w:szCs w:val="16"/>
              </w:rPr>
              <w:t xml:space="preserve">ack of sleep, </w:t>
            </w:r>
            <w:r w:rsidR="00F833F2">
              <w:rPr>
                <w:sz w:val="16"/>
                <w:szCs w:val="16"/>
              </w:rPr>
              <w:t>L</w:t>
            </w:r>
            <w:r w:rsidRPr="002F2877">
              <w:rPr>
                <w:sz w:val="16"/>
                <w:szCs w:val="16"/>
              </w:rPr>
              <w:t>ot of</w:t>
            </w:r>
            <w:r w:rsidR="00B57E2B">
              <w:rPr>
                <w:sz w:val="16"/>
                <w:szCs w:val="16"/>
              </w:rPr>
              <w:t xml:space="preserve"> </w:t>
            </w:r>
            <w:r w:rsidR="00F833F2" w:rsidRPr="002F2877">
              <w:rPr>
                <w:sz w:val="16"/>
                <w:szCs w:val="16"/>
              </w:rPr>
              <w:t>pressure, fed</w:t>
            </w:r>
            <w:r w:rsidRPr="002F2877">
              <w:rPr>
                <w:sz w:val="16"/>
                <w:szCs w:val="16"/>
              </w:rPr>
              <w:t xml:space="preserve"> up, no chance to relax</w:t>
            </w:r>
          </w:p>
        </w:tc>
        <w:tc>
          <w:tcPr>
            <w:tcW w:w="1701" w:type="dxa"/>
            <w:shd w:val="clear" w:color="auto" w:fill="F2F2F2" w:themeFill="background1" w:themeFillShade="F2"/>
          </w:tcPr>
          <w:p w14:paraId="246126C4" w14:textId="6EB61AA9" w:rsidR="00D61730" w:rsidRPr="002F2877" w:rsidRDefault="0019422C">
            <w:pPr>
              <w:rPr>
                <w:sz w:val="16"/>
                <w:szCs w:val="16"/>
              </w:rPr>
            </w:pPr>
            <w:r w:rsidRPr="002F2877">
              <w:rPr>
                <w:sz w:val="16"/>
                <w:szCs w:val="16"/>
              </w:rPr>
              <w:t>Positive 58%</w:t>
            </w:r>
          </w:p>
        </w:tc>
        <w:tc>
          <w:tcPr>
            <w:tcW w:w="1276" w:type="dxa"/>
            <w:shd w:val="clear" w:color="auto" w:fill="F2F2F2" w:themeFill="background1" w:themeFillShade="F2"/>
          </w:tcPr>
          <w:p w14:paraId="3E18EB52" w14:textId="58F6190B" w:rsidR="0019422C" w:rsidRPr="002F2877" w:rsidRDefault="0019422C" w:rsidP="0019422C">
            <w:pPr>
              <w:rPr>
                <w:sz w:val="16"/>
                <w:szCs w:val="16"/>
              </w:rPr>
            </w:pPr>
            <w:r w:rsidRPr="002F2877">
              <w:rPr>
                <w:sz w:val="16"/>
                <w:szCs w:val="16"/>
              </w:rPr>
              <w:t>15/125</w:t>
            </w:r>
          </w:p>
        </w:tc>
      </w:tr>
      <w:tr w:rsidR="002F2877" w:rsidRPr="002F2877" w14:paraId="770238C2" w14:textId="77777777" w:rsidTr="002F2877">
        <w:tc>
          <w:tcPr>
            <w:tcW w:w="567" w:type="dxa"/>
            <w:shd w:val="clear" w:color="auto" w:fill="F2F2F2" w:themeFill="background1" w:themeFillShade="F2"/>
          </w:tcPr>
          <w:p w14:paraId="281E27F8" w14:textId="4A07843D" w:rsidR="002F2877" w:rsidRPr="002F2877" w:rsidRDefault="002F2877" w:rsidP="002F2877">
            <w:pPr>
              <w:rPr>
                <w:sz w:val="16"/>
                <w:szCs w:val="16"/>
              </w:rPr>
            </w:pPr>
            <w:r w:rsidRPr="002F2877">
              <w:rPr>
                <w:sz w:val="16"/>
                <w:szCs w:val="16"/>
              </w:rPr>
              <w:t>Q3</w:t>
            </w:r>
          </w:p>
        </w:tc>
        <w:tc>
          <w:tcPr>
            <w:tcW w:w="851" w:type="dxa"/>
            <w:shd w:val="clear" w:color="auto" w:fill="F2F2F2" w:themeFill="background1" w:themeFillShade="F2"/>
          </w:tcPr>
          <w:p w14:paraId="27F00BCB" w14:textId="68998E11"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3F013526" w14:textId="5815A18A" w:rsidR="002F2877" w:rsidRPr="002F2877" w:rsidRDefault="002F2877" w:rsidP="002F2877">
            <w:pPr>
              <w:rPr>
                <w:sz w:val="16"/>
                <w:szCs w:val="16"/>
              </w:rPr>
            </w:pPr>
            <w:r w:rsidRPr="002F2877">
              <w:rPr>
                <w:sz w:val="16"/>
                <w:szCs w:val="16"/>
              </w:rPr>
              <w:t xml:space="preserve">Hopeful, Good, Positive, bit frustrated, Confident, Concentrate on present activities, negative feelings, unwanted challenges, no hopes, difficult times, Crisis, more wars, lose home countries, problems, mystery   </w:t>
            </w:r>
          </w:p>
        </w:tc>
        <w:tc>
          <w:tcPr>
            <w:tcW w:w="1701" w:type="dxa"/>
            <w:shd w:val="clear" w:color="auto" w:fill="F2F2F2" w:themeFill="background1" w:themeFillShade="F2"/>
          </w:tcPr>
          <w:p w14:paraId="2C60DACF" w14:textId="5E83EE93" w:rsidR="002F2877" w:rsidRPr="002F2877" w:rsidRDefault="002F2877" w:rsidP="002F2877">
            <w:pPr>
              <w:rPr>
                <w:sz w:val="16"/>
                <w:szCs w:val="16"/>
              </w:rPr>
            </w:pPr>
            <w:r w:rsidRPr="002F2877">
              <w:rPr>
                <w:sz w:val="16"/>
                <w:szCs w:val="16"/>
              </w:rPr>
              <w:t>Positive 75.3%</w:t>
            </w:r>
          </w:p>
        </w:tc>
        <w:tc>
          <w:tcPr>
            <w:tcW w:w="1276" w:type="dxa"/>
            <w:shd w:val="clear" w:color="auto" w:fill="F2F2F2" w:themeFill="background1" w:themeFillShade="F2"/>
          </w:tcPr>
          <w:p w14:paraId="1AB6EF2C" w14:textId="2FAE7A90" w:rsidR="002F2877" w:rsidRPr="002F2877" w:rsidRDefault="002F2877" w:rsidP="002F2877">
            <w:pPr>
              <w:rPr>
                <w:sz w:val="16"/>
                <w:szCs w:val="16"/>
              </w:rPr>
            </w:pPr>
            <w:r w:rsidRPr="002F2877">
              <w:rPr>
                <w:sz w:val="16"/>
                <w:szCs w:val="16"/>
              </w:rPr>
              <w:t>4/201</w:t>
            </w:r>
          </w:p>
        </w:tc>
      </w:tr>
      <w:tr w:rsidR="002F2877" w:rsidRPr="002F2877" w14:paraId="272D0F3A" w14:textId="77777777" w:rsidTr="002F2877">
        <w:tc>
          <w:tcPr>
            <w:tcW w:w="567" w:type="dxa"/>
            <w:shd w:val="clear" w:color="auto" w:fill="F2F2F2" w:themeFill="background1" w:themeFillShade="F2"/>
          </w:tcPr>
          <w:p w14:paraId="78C52015" w14:textId="77777777" w:rsidR="002F2877" w:rsidRPr="002F2877" w:rsidRDefault="002F2877" w:rsidP="002F2877">
            <w:pPr>
              <w:rPr>
                <w:sz w:val="16"/>
                <w:szCs w:val="16"/>
              </w:rPr>
            </w:pPr>
            <w:r w:rsidRPr="002F2877">
              <w:rPr>
                <w:sz w:val="16"/>
                <w:szCs w:val="16"/>
              </w:rPr>
              <w:t>Q4</w:t>
            </w:r>
          </w:p>
          <w:p w14:paraId="2B485926" w14:textId="397FD96E" w:rsidR="002F2877" w:rsidRPr="002F2877" w:rsidRDefault="002F2877" w:rsidP="002F2877">
            <w:pPr>
              <w:rPr>
                <w:sz w:val="16"/>
                <w:szCs w:val="16"/>
              </w:rPr>
            </w:pPr>
          </w:p>
        </w:tc>
        <w:tc>
          <w:tcPr>
            <w:tcW w:w="851" w:type="dxa"/>
            <w:shd w:val="clear" w:color="auto" w:fill="F2F2F2" w:themeFill="background1" w:themeFillShade="F2"/>
          </w:tcPr>
          <w:p w14:paraId="1190C539" w14:textId="2DB66302"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79EADAF1" w14:textId="2387E7E7" w:rsidR="002F2877" w:rsidRPr="002F2877" w:rsidRDefault="002F2877" w:rsidP="002F2877">
            <w:pPr>
              <w:rPr>
                <w:sz w:val="16"/>
                <w:szCs w:val="16"/>
              </w:rPr>
            </w:pPr>
            <w:r w:rsidRPr="002F2877">
              <w:rPr>
                <w:sz w:val="16"/>
                <w:szCs w:val="16"/>
              </w:rPr>
              <w:t xml:space="preserve">No, Not really, put myself down, Judged outcomes, challenged my wife, Yes, Let a colleague down, </w:t>
            </w:r>
            <w:r w:rsidR="00F833F2" w:rsidRPr="002F2877">
              <w:rPr>
                <w:sz w:val="16"/>
                <w:szCs w:val="16"/>
              </w:rPr>
              <w:t>Down</w:t>
            </w:r>
            <w:r w:rsidRPr="002F2877">
              <w:rPr>
                <w:sz w:val="16"/>
                <w:szCs w:val="16"/>
              </w:rPr>
              <w:t>, out of control, Satisfied with performance, dedicate to team</w:t>
            </w:r>
          </w:p>
        </w:tc>
        <w:tc>
          <w:tcPr>
            <w:tcW w:w="1701" w:type="dxa"/>
            <w:shd w:val="clear" w:color="auto" w:fill="F2F2F2" w:themeFill="background1" w:themeFillShade="F2"/>
          </w:tcPr>
          <w:p w14:paraId="41DE5B71" w14:textId="4B6C7AD2" w:rsidR="002F2877" w:rsidRPr="002F2877" w:rsidRDefault="002F2877" w:rsidP="002F2877">
            <w:pPr>
              <w:rPr>
                <w:sz w:val="16"/>
                <w:szCs w:val="16"/>
              </w:rPr>
            </w:pPr>
            <w:r w:rsidRPr="002F2877">
              <w:rPr>
                <w:sz w:val="16"/>
                <w:szCs w:val="16"/>
              </w:rPr>
              <w:t>Negative</w:t>
            </w:r>
            <w:r w:rsidRPr="002F2877">
              <w:rPr>
                <w:rFonts w:ascii="Roboto Mono" w:hAnsi="Roboto Mono"/>
                <w:color w:val="333333"/>
                <w:sz w:val="16"/>
                <w:szCs w:val="16"/>
              </w:rPr>
              <w:t xml:space="preserve"> </w:t>
            </w:r>
            <w:r w:rsidRPr="002F2877">
              <w:rPr>
                <w:sz w:val="16"/>
                <w:szCs w:val="16"/>
              </w:rPr>
              <w:t>69</w:t>
            </w:r>
            <w:r w:rsidRPr="002F2877">
              <w:rPr>
                <w:rFonts w:ascii="Roboto Mono" w:hAnsi="Roboto Mono"/>
                <w:color w:val="333333"/>
                <w:sz w:val="16"/>
                <w:szCs w:val="16"/>
              </w:rPr>
              <w:t>.7%</w:t>
            </w:r>
          </w:p>
        </w:tc>
        <w:tc>
          <w:tcPr>
            <w:tcW w:w="1276" w:type="dxa"/>
            <w:shd w:val="clear" w:color="auto" w:fill="F2F2F2" w:themeFill="background1" w:themeFillShade="F2"/>
          </w:tcPr>
          <w:p w14:paraId="0A66DCB0" w14:textId="4F5BF25F" w:rsidR="002F2877" w:rsidRPr="002F2877" w:rsidRDefault="002F2877" w:rsidP="002F2877">
            <w:pPr>
              <w:rPr>
                <w:sz w:val="16"/>
                <w:szCs w:val="16"/>
              </w:rPr>
            </w:pPr>
            <w:r w:rsidRPr="002F2877">
              <w:rPr>
                <w:sz w:val="16"/>
                <w:szCs w:val="16"/>
              </w:rPr>
              <w:t>2/232</w:t>
            </w:r>
          </w:p>
        </w:tc>
      </w:tr>
      <w:tr w:rsidR="002F2877" w:rsidRPr="002F2877" w14:paraId="563946C8" w14:textId="77777777" w:rsidTr="002F2877">
        <w:tc>
          <w:tcPr>
            <w:tcW w:w="567" w:type="dxa"/>
            <w:shd w:val="clear" w:color="auto" w:fill="F2F2F2" w:themeFill="background1" w:themeFillShade="F2"/>
          </w:tcPr>
          <w:p w14:paraId="6115C7F3" w14:textId="77777777" w:rsidR="002F2877" w:rsidRPr="002F2877" w:rsidRDefault="002F2877" w:rsidP="002F2877">
            <w:pPr>
              <w:rPr>
                <w:sz w:val="16"/>
                <w:szCs w:val="16"/>
              </w:rPr>
            </w:pPr>
            <w:r w:rsidRPr="002F2877">
              <w:rPr>
                <w:sz w:val="16"/>
                <w:szCs w:val="16"/>
              </w:rPr>
              <w:t>Q5</w:t>
            </w:r>
          </w:p>
          <w:p w14:paraId="16BC489C" w14:textId="3AF4EC30" w:rsidR="002F2877" w:rsidRPr="002F2877" w:rsidRDefault="002F2877" w:rsidP="002F2877">
            <w:pPr>
              <w:rPr>
                <w:sz w:val="16"/>
                <w:szCs w:val="16"/>
              </w:rPr>
            </w:pPr>
          </w:p>
        </w:tc>
        <w:tc>
          <w:tcPr>
            <w:tcW w:w="851" w:type="dxa"/>
            <w:shd w:val="clear" w:color="auto" w:fill="F2F2F2" w:themeFill="background1" w:themeFillShade="F2"/>
          </w:tcPr>
          <w:p w14:paraId="503A4AFC" w14:textId="490111F4"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675B75DE" w14:textId="42A9880C" w:rsidR="002F2877" w:rsidRPr="002F2877" w:rsidRDefault="002F2877" w:rsidP="002F2877">
            <w:pPr>
              <w:rPr>
                <w:sz w:val="16"/>
                <w:szCs w:val="16"/>
              </w:rPr>
            </w:pPr>
            <w:r w:rsidRPr="002F2877">
              <w:rPr>
                <w:sz w:val="16"/>
                <w:szCs w:val="16"/>
              </w:rPr>
              <w:t>Lost few relatives, Sad, Loss, Fine, Yes, Positive, Passed away, not feel the same, Unfortunately, so many losses, the same feeling, crying, Grieving, Pressure, Lose business, crisis, feeling down, Getting worse, Passed away, tragic remembrance, Lost job, Irritated, Hopeless, Lay off, The same feeling, Overwhelmed</w:t>
            </w:r>
          </w:p>
        </w:tc>
        <w:tc>
          <w:tcPr>
            <w:tcW w:w="1701" w:type="dxa"/>
            <w:shd w:val="clear" w:color="auto" w:fill="F2F2F2" w:themeFill="background1" w:themeFillShade="F2"/>
          </w:tcPr>
          <w:p w14:paraId="3AC5BB10" w14:textId="2513A29C" w:rsidR="002F2877" w:rsidRPr="002F2877" w:rsidRDefault="002F2877" w:rsidP="002F2877">
            <w:pPr>
              <w:rPr>
                <w:sz w:val="16"/>
                <w:szCs w:val="16"/>
              </w:rPr>
            </w:pPr>
            <w:r w:rsidRPr="002F2877">
              <w:rPr>
                <w:sz w:val="16"/>
                <w:szCs w:val="16"/>
              </w:rPr>
              <w:t>Positive 70.5%</w:t>
            </w:r>
          </w:p>
        </w:tc>
        <w:tc>
          <w:tcPr>
            <w:tcW w:w="1276" w:type="dxa"/>
            <w:shd w:val="clear" w:color="auto" w:fill="F2F2F2" w:themeFill="background1" w:themeFillShade="F2"/>
          </w:tcPr>
          <w:p w14:paraId="4EA6207D" w14:textId="5B65FEAF" w:rsidR="002F2877" w:rsidRPr="002F2877" w:rsidRDefault="002F2877" w:rsidP="002F2877">
            <w:pPr>
              <w:rPr>
                <w:sz w:val="16"/>
                <w:szCs w:val="16"/>
              </w:rPr>
            </w:pPr>
            <w:r w:rsidRPr="002F2877">
              <w:rPr>
                <w:sz w:val="16"/>
                <w:szCs w:val="16"/>
              </w:rPr>
              <w:t>3/259</w:t>
            </w:r>
          </w:p>
        </w:tc>
      </w:tr>
      <w:tr w:rsidR="002F2877" w:rsidRPr="002F2877" w14:paraId="22C2FFA4" w14:textId="77777777" w:rsidTr="002F2877">
        <w:tc>
          <w:tcPr>
            <w:tcW w:w="567" w:type="dxa"/>
            <w:shd w:val="clear" w:color="auto" w:fill="F2F2F2" w:themeFill="background1" w:themeFillShade="F2"/>
          </w:tcPr>
          <w:p w14:paraId="41312FD7" w14:textId="5747E2D7" w:rsidR="002F2877" w:rsidRPr="002F2877" w:rsidRDefault="002F2877" w:rsidP="002F2877">
            <w:pPr>
              <w:rPr>
                <w:sz w:val="16"/>
                <w:szCs w:val="16"/>
              </w:rPr>
            </w:pPr>
            <w:r w:rsidRPr="002F2877">
              <w:rPr>
                <w:sz w:val="16"/>
                <w:szCs w:val="16"/>
              </w:rPr>
              <w:t>Q6</w:t>
            </w:r>
          </w:p>
        </w:tc>
        <w:tc>
          <w:tcPr>
            <w:tcW w:w="851" w:type="dxa"/>
            <w:shd w:val="clear" w:color="auto" w:fill="F2F2F2" w:themeFill="background1" w:themeFillShade="F2"/>
          </w:tcPr>
          <w:p w14:paraId="17053309" w14:textId="1A15B3AC"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3D839146" w14:textId="27790868" w:rsidR="002F2877" w:rsidRPr="002F2877" w:rsidRDefault="002F2877" w:rsidP="002F2877">
            <w:pPr>
              <w:rPr>
                <w:sz w:val="16"/>
                <w:szCs w:val="16"/>
              </w:rPr>
            </w:pPr>
            <w:r w:rsidRPr="002F2877">
              <w:rPr>
                <w:sz w:val="16"/>
                <w:szCs w:val="16"/>
              </w:rPr>
              <w:t xml:space="preserve">Not </w:t>
            </w:r>
            <w:r w:rsidR="00F833F2" w:rsidRPr="002F2877">
              <w:rPr>
                <w:sz w:val="16"/>
                <w:szCs w:val="16"/>
              </w:rPr>
              <w:t>really</w:t>
            </w:r>
            <w:r w:rsidRPr="002F2877">
              <w:rPr>
                <w:sz w:val="16"/>
                <w:szCs w:val="16"/>
              </w:rPr>
              <w:t xml:space="preserve">, No, Under control, Felt down, Down, Yes, Worse, Not bothered with depression, </w:t>
            </w:r>
            <w:proofErr w:type="spellStart"/>
            <w:r w:rsidRPr="002F2877">
              <w:rPr>
                <w:sz w:val="16"/>
                <w:szCs w:val="16"/>
              </w:rPr>
              <w:t>Can not</w:t>
            </w:r>
            <w:proofErr w:type="spellEnd"/>
            <w:r w:rsidRPr="002F2877">
              <w:rPr>
                <w:sz w:val="16"/>
                <w:szCs w:val="16"/>
              </w:rPr>
              <w:t xml:space="preserve"> breathe, Negative thoughts, Could</w:t>
            </w:r>
            <w:r w:rsidR="00D43099">
              <w:rPr>
                <w:sz w:val="16"/>
                <w:szCs w:val="16"/>
              </w:rPr>
              <w:t xml:space="preserve"> </w:t>
            </w:r>
            <w:r w:rsidRPr="002F2877">
              <w:rPr>
                <w:sz w:val="16"/>
                <w:szCs w:val="16"/>
              </w:rPr>
              <w:t>not monitor, Depressed</w:t>
            </w:r>
          </w:p>
        </w:tc>
        <w:tc>
          <w:tcPr>
            <w:tcW w:w="1701" w:type="dxa"/>
            <w:shd w:val="clear" w:color="auto" w:fill="F2F2F2" w:themeFill="background1" w:themeFillShade="F2"/>
          </w:tcPr>
          <w:p w14:paraId="7B68FC53" w14:textId="1EB2BD44" w:rsidR="002F2877" w:rsidRPr="002F2877" w:rsidRDefault="002F2877" w:rsidP="002F2877">
            <w:pPr>
              <w:rPr>
                <w:sz w:val="16"/>
                <w:szCs w:val="16"/>
              </w:rPr>
            </w:pPr>
            <w:r w:rsidRPr="002F2877">
              <w:rPr>
                <w:sz w:val="16"/>
                <w:szCs w:val="16"/>
              </w:rPr>
              <w:t>Negative 95</w:t>
            </w:r>
            <w:r w:rsidRPr="002F2877">
              <w:rPr>
                <w:rFonts w:ascii="Roboto Mono" w:hAnsi="Roboto Mono"/>
                <w:color w:val="333333"/>
                <w:sz w:val="16"/>
                <w:szCs w:val="16"/>
              </w:rPr>
              <w:t>.6%</w:t>
            </w:r>
          </w:p>
        </w:tc>
        <w:tc>
          <w:tcPr>
            <w:tcW w:w="1276" w:type="dxa"/>
            <w:shd w:val="clear" w:color="auto" w:fill="F2F2F2" w:themeFill="background1" w:themeFillShade="F2"/>
          </w:tcPr>
          <w:p w14:paraId="05A4EA73" w14:textId="10A15E4C" w:rsidR="002F2877" w:rsidRPr="002F2877" w:rsidRDefault="002F2877" w:rsidP="002F2877">
            <w:pPr>
              <w:rPr>
                <w:sz w:val="16"/>
                <w:szCs w:val="16"/>
              </w:rPr>
            </w:pPr>
            <w:r w:rsidRPr="002F2877">
              <w:rPr>
                <w:sz w:val="16"/>
                <w:szCs w:val="16"/>
              </w:rPr>
              <w:t>2/176</w:t>
            </w:r>
          </w:p>
        </w:tc>
      </w:tr>
      <w:tr w:rsidR="002F2877" w:rsidRPr="002F2877" w14:paraId="207B4908" w14:textId="77777777" w:rsidTr="002F2877">
        <w:trPr>
          <w:trHeight w:val="195"/>
        </w:trPr>
        <w:tc>
          <w:tcPr>
            <w:tcW w:w="567" w:type="dxa"/>
            <w:shd w:val="clear" w:color="auto" w:fill="F2F2F2" w:themeFill="background1" w:themeFillShade="F2"/>
          </w:tcPr>
          <w:p w14:paraId="6736853F" w14:textId="37DD7003" w:rsidR="002F2877" w:rsidRPr="002F2877" w:rsidRDefault="002F2877" w:rsidP="002F2877">
            <w:pPr>
              <w:rPr>
                <w:sz w:val="16"/>
                <w:szCs w:val="16"/>
              </w:rPr>
            </w:pPr>
            <w:r w:rsidRPr="002F2877">
              <w:rPr>
                <w:sz w:val="16"/>
                <w:szCs w:val="16"/>
              </w:rPr>
              <w:t>Q7</w:t>
            </w:r>
          </w:p>
        </w:tc>
        <w:tc>
          <w:tcPr>
            <w:tcW w:w="851" w:type="dxa"/>
            <w:shd w:val="clear" w:color="auto" w:fill="F2F2F2" w:themeFill="background1" w:themeFillShade="F2"/>
          </w:tcPr>
          <w:p w14:paraId="31A2B80D" w14:textId="3C6062E2"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4A7B8F5B" w14:textId="1AF86229" w:rsidR="002F2877" w:rsidRPr="002F2877" w:rsidRDefault="002F2877" w:rsidP="002F2877">
            <w:pPr>
              <w:rPr>
                <w:sz w:val="16"/>
                <w:szCs w:val="16"/>
              </w:rPr>
            </w:pPr>
            <w:r w:rsidRPr="002F2877">
              <w:rPr>
                <w:sz w:val="16"/>
                <w:szCs w:val="16"/>
              </w:rPr>
              <w:t xml:space="preserve">No, Too busy, </w:t>
            </w:r>
            <w:proofErr w:type="spellStart"/>
            <w:r w:rsidRPr="002F2877">
              <w:rPr>
                <w:sz w:val="16"/>
                <w:szCs w:val="16"/>
              </w:rPr>
              <w:t>Self harm</w:t>
            </w:r>
            <w:proofErr w:type="spellEnd"/>
            <w:r w:rsidRPr="002F2877">
              <w:rPr>
                <w:sz w:val="16"/>
                <w:szCs w:val="16"/>
              </w:rPr>
              <w:t xml:space="preserve">, End my life, Yes, Meaningless, Dead, Tough time, </w:t>
            </w:r>
            <w:r w:rsidR="00F833F2" w:rsidRPr="002F2877">
              <w:rPr>
                <w:sz w:val="16"/>
                <w:szCs w:val="16"/>
              </w:rPr>
              <w:t>Never</w:t>
            </w:r>
            <w:r w:rsidRPr="002F2877">
              <w:rPr>
                <w:sz w:val="16"/>
                <w:szCs w:val="16"/>
              </w:rPr>
              <w:t xml:space="preserve"> think about </w:t>
            </w:r>
            <w:proofErr w:type="spellStart"/>
            <w:r w:rsidRPr="002F2877">
              <w:rPr>
                <w:sz w:val="16"/>
                <w:szCs w:val="16"/>
              </w:rPr>
              <w:t>self harm</w:t>
            </w:r>
            <w:proofErr w:type="spellEnd"/>
            <w:r w:rsidRPr="002F2877">
              <w:rPr>
                <w:sz w:val="16"/>
                <w:szCs w:val="16"/>
              </w:rPr>
              <w:t>, Value life, Enjoy, Vary harsh shock</w:t>
            </w:r>
          </w:p>
        </w:tc>
        <w:tc>
          <w:tcPr>
            <w:tcW w:w="1701" w:type="dxa"/>
            <w:shd w:val="clear" w:color="auto" w:fill="F2F2F2" w:themeFill="background1" w:themeFillShade="F2"/>
          </w:tcPr>
          <w:p w14:paraId="01377E96" w14:textId="332DDE04" w:rsidR="002F2877" w:rsidRPr="002F2877" w:rsidRDefault="002F2877" w:rsidP="002F2877">
            <w:pPr>
              <w:rPr>
                <w:sz w:val="16"/>
                <w:szCs w:val="16"/>
              </w:rPr>
            </w:pPr>
            <w:r w:rsidRPr="002F2877">
              <w:rPr>
                <w:sz w:val="16"/>
                <w:szCs w:val="16"/>
              </w:rPr>
              <w:t>Positive 83.8%</w:t>
            </w:r>
          </w:p>
        </w:tc>
        <w:tc>
          <w:tcPr>
            <w:tcW w:w="1276" w:type="dxa"/>
            <w:shd w:val="clear" w:color="auto" w:fill="F2F2F2" w:themeFill="background1" w:themeFillShade="F2"/>
          </w:tcPr>
          <w:p w14:paraId="490002E1" w14:textId="2A052938" w:rsidR="002F2877" w:rsidRPr="002F2877" w:rsidRDefault="002F2877" w:rsidP="002F2877">
            <w:pPr>
              <w:rPr>
                <w:sz w:val="16"/>
                <w:szCs w:val="16"/>
              </w:rPr>
            </w:pPr>
            <w:r w:rsidRPr="002F2877">
              <w:rPr>
                <w:sz w:val="16"/>
                <w:szCs w:val="16"/>
              </w:rPr>
              <w:t>2/168</w:t>
            </w:r>
          </w:p>
        </w:tc>
      </w:tr>
      <w:tr w:rsidR="002F2877" w:rsidRPr="002F2877" w14:paraId="0182A57B" w14:textId="77777777" w:rsidTr="002F2877">
        <w:tc>
          <w:tcPr>
            <w:tcW w:w="567" w:type="dxa"/>
            <w:shd w:val="clear" w:color="auto" w:fill="F2F2F2" w:themeFill="background1" w:themeFillShade="F2"/>
          </w:tcPr>
          <w:p w14:paraId="2740CD4B" w14:textId="02337ABA" w:rsidR="002F2877" w:rsidRPr="002F2877" w:rsidRDefault="002F2877" w:rsidP="002F2877">
            <w:pPr>
              <w:rPr>
                <w:sz w:val="16"/>
                <w:szCs w:val="16"/>
              </w:rPr>
            </w:pPr>
            <w:r w:rsidRPr="002F2877">
              <w:rPr>
                <w:sz w:val="16"/>
                <w:szCs w:val="16"/>
              </w:rPr>
              <w:t>Q8</w:t>
            </w:r>
          </w:p>
        </w:tc>
        <w:tc>
          <w:tcPr>
            <w:tcW w:w="851" w:type="dxa"/>
            <w:shd w:val="clear" w:color="auto" w:fill="F2F2F2" w:themeFill="background1" w:themeFillShade="F2"/>
          </w:tcPr>
          <w:p w14:paraId="7C107FD3" w14:textId="17B96378"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2004A9BB" w14:textId="73ABBC81" w:rsidR="002F2877" w:rsidRPr="002F2877" w:rsidRDefault="002F2877" w:rsidP="002F2877">
            <w:pPr>
              <w:rPr>
                <w:sz w:val="16"/>
                <w:szCs w:val="16"/>
              </w:rPr>
            </w:pPr>
            <w:r w:rsidRPr="002F2877">
              <w:rPr>
                <w:sz w:val="16"/>
                <w:szCs w:val="16"/>
              </w:rPr>
              <w:t>No, Yes, Loud music, Mind so busy, Not feel sleepy, No difficulties to sleep, Stop crying, Normal day, Buzzer went off, Technical issue, No interruptions</w:t>
            </w:r>
          </w:p>
        </w:tc>
        <w:tc>
          <w:tcPr>
            <w:tcW w:w="1701" w:type="dxa"/>
            <w:shd w:val="clear" w:color="auto" w:fill="F2F2F2" w:themeFill="background1" w:themeFillShade="F2"/>
          </w:tcPr>
          <w:p w14:paraId="6DF029F2" w14:textId="1A53215C" w:rsidR="002F2877" w:rsidRPr="002F2877" w:rsidRDefault="002F2877" w:rsidP="002F2877">
            <w:pPr>
              <w:rPr>
                <w:sz w:val="16"/>
                <w:szCs w:val="16"/>
              </w:rPr>
            </w:pPr>
            <w:r w:rsidRPr="002F2877">
              <w:rPr>
                <w:sz w:val="16"/>
                <w:szCs w:val="16"/>
              </w:rPr>
              <w:t>Positive 91.90%</w:t>
            </w:r>
          </w:p>
        </w:tc>
        <w:tc>
          <w:tcPr>
            <w:tcW w:w="1276" w:type="dxa"/>
            <w:shd w:val="clear" w:color="auto" w:fill="F2F2F2" w:themeFill="background1" w:themeFillShade="F2"/>
          </w:tcPr>
          <w:p w14:paraId="31861FE7" w14:textId="5BEDF43F" w:rsidR="002F2877" w:rsidRPr="002F2877" w:rsidRDefault="002F2877" w:rsidP="002F2877">
            <w:pPr>
              <w:rPr>
                <w:sz w:val="16"/>
                <w:szCs w:val="16"/>
              </w:rPr>
            </w:pPr>
            <w:r w:rsidRPr="002F2877">
              <w:rPr>
                <w:sz w:val="16"/>
                <w:szCs w:val="16"/>
              </w:rPr>
              <w:t>2/142</w:t>
            </w:r>
          </w:p>
        </w:tc>
      </w:tr>
      <w:tr w:rsidR="002F2877" w:rsidRPr="002F2877" w14:paraId="16D5B4AA" w14:textId="77777777" w:rsidTr="002F2877">
        <w:tc>
          <w:tcPr>
            <w:tcW w:w="567" w:type="dxa"/>
            <w:shd w:val="clear" w:color="auto" w:fill="F2F2F2" w:themeFill="background1" w:themeFillShade="F2"/>
          </w:tcPr>
          <w:p w14:paraId="20389B82" w14:textId="2BFEDBA9" w:rsidR="002F2877" w:rsidRPr="002F2877" w:rsidRDefault="002F2877" w:rsidP="002F2877">
            <w:pPr>
              <w:rPr>
                <w:sz w:val="16"/>
                <w:szCs w:val="16"/>
              </w:rPr>
            </w:pPr>
            <w:r w:rsidRPr="002F2877">
              <w:rPr>
                <w:sz w:val="16"/>
                <w:szCs w:val="16"/>
              </w:rPr>
              <w:t>Q9</w:t>
            </w:r>
          </w:p>
        </w:tc>
        <w:tc>
          <w:tcPr>
            <w:tcW w:w="851" w:type="dxa"/>
            <w:shd w:val="clear" w:color="auto" w:fill="F2F2F2" w:themeFill="background1" w:themeFillShade="F2"/>
          </w:tcPr>
          <w:p w14:paraId="36B28233" w14:textId="5EDA91F3"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7939AC4D" w14:textId="6A37031A" w:rsidR="002F2877" w:rsidRPr="002F2877" w:rsidRDefault="002F2877" w:rsidP="002F2877">
            <w:pPr>
              <w:rPr>
                <w:sz w:val="16"/>
                <w:szCs w:val="16"/>
              </w:rPr>
            </w:pPr>
            <w:r w:rsidRPr="002F2877">
              <w:rPr>
                <w:sz w:val="16"/>
                <w:szCs w:val="16"/>
              </w:rPr>
              <w:t xml:space="preserve">Yes, No, Woke up to drink water, Tough, </w:t>
            </w:r>
            <w:r w:rsidR="00F833F2" w:rsidRPr="002F2877">
              <w:rPr>
                <w:sz w:val="16"/>
                <w:szCs w:val="16"/>
              </w:rPr>
              <w:t>Manage</w:t>
            </w:r>
            <w:r w:rsidRPr="002F2877">
              <w:rPr>
                <w:sz w:val="16"/>
                <w:szCs w:val="16"/>
              </w:rPr>
              <w:t xml:space="preserve"> to sleep, Not go back to sleep, Scared, Nightmare, Fix issues</w:t>
            </w:r>
          </w:p>
        </w:tc>
        <w:tc>
          <w:tcPr>
            <w:tcW w:w="1701" w:type="dxa"/>
            <w:shd w:val="clear" w:color="auto" w:fill="F2F2F2" w:themeFill="background1" w:themeFillShade="F2"/>
          </w:tcPr>
          <w:p w14:paraId="3493F4A5" w14:textId="50FDBB97" w:rsidR="002F2877" w:rsidRPr="002F2877" w:rsidRDefault="002F2877" w:rsidP="002F2877">
            <w:pPr>
              <w:rPr>
                <w:sz w:val="16"/>
                <w:szCs w:val="16"/>
              </w:rPr>
            </w:pPr>
            <w:r w:rsidRPr="002F2877">
              <w:rPr>
                <w:sz w:val="16"/>
                <w:szCs w:val="16"/>
              </w:rPr>
              <w:t>Negative 98.80%</w:t>
            </w:r>
          </w:p>
        </w:tc>
        <w:tc>
          <w:tcPr>
            <w:tcW w:w="1276" w:type="dxa"/>
            <w:shd w:val="clear" w:color="auto" w:fill="F2F2F2" w:themeFill="background1" w:themeFillShade="F2"/>
          </w:tcPr>
          <w:p w14:paraId="2B1D1C5C" w14:textId="72A0706E" w:rsidR="002F2877" w:rsidRPr="002F2877" w:rsidRDefault="002F2877" w:rsidP="002F2877">
            <w:pPr>
              <w:rPr>
                <w:sz w:val="16"/>
                <w:szCs w:val="16"/>
              </w:rPr>
            </w:pPr>
            <w:r w:rsidRPr="002F2877">
              <w:rPr>
                <w:sz w:val="16"/>
                <w:szCs w:val="16"/>
              </w:rPr>
              <w:t>2/130</w:t>
            </w:r>
          </w:p>
        </w:tc>
      </w:tr>
      <w:tr w:rsidR="002F2877" w:rsidRPr="002F2877" w14:paraId="71BA7079" w14:textId="77777777" w:rsidTr="002F2877">
        <w:tc>
          <w:tcPr>
            <w:tcW w:w="567" w:type="dxa"/>
            <w:shd w:val="clear" w:color="auto" w:fill="F2F2F2" w:themeFill="background1" w:themeFillShade="F2"/>
          </w:tcPr>
          <w:p w14:paraId="03233F09" w14:textId="36554A5D" w:rsidR="002F2877" w:rsidRPr="002F2877" w:rsidRDefault="002F2877" w:rsidP="002F2877">
            <w:pPr>
              <w:rPr>
                <w:sz w:val="16"/>
                <w:szCs w:val="16"/>
              </w:rPr>
            </w:pPr>
            <w:r w:rsidRPr="002F2877">
              <w:rPr>
                <w:sz w:val="16"/>
                <w:szCs w:val="16"/>
              </w:rPr>
              <w:t>Q10</w:t>
            </w:r>
          </w:p>
        </w:tc>
        <w:tc>
          <w:tcPr>
            <w:tcW w:w="851" w:type="dxa"/>
            <w:shd w:val="clear" w:color="auto" w:fill="F2F2F2" w:themeFill="background1" w:themeFillShade="F2"/>
          </w:tcPr>
          <w:p w14:paraId="7A35EF12" w14:textId="562A2A5B"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02217C3A" w14:textId="3BAD2230" w:rsidR="002F2877" w:rsidRPr="002F2877" w:rsidRDefault="002F2877" w:rsidP="002F2877">
            <w:pPr>
              <w:rPr>
                <w:sz w:val="16"/>
                <w:szCs w:val="16"/>
              </w:rPr>
            </w:pPr>
            <w:r w:rsidRPr="002F2877">
              <w:rPr>
                <w:sz w:val="16"/>
                <w:szCs w:val="16"/>
              </w:rPr>
              <w:t xml:space="preserve">Doing nothing, Reading novel, Watching TV, Family, Staying with daughter, Assisting kids, Gardening, Discussion, Doing laundry, Think about a business, Studying, House chores, Sleeping, Listening to music, Preparing meals, Taking care of nephew, Talking to family overseas </w:t>
            </w:r>
          </w:p>
        </w:tc>
        <w:tc>
          <w:tcPr>
            <w:tcW w:w="1701" w:type="dxa"/>
            <w:shd w:val="clear" w:color="auto" w:fill="F2F2F2" w:themeFill="background1" w:themeFillShade="F2"/>
          </w:tcPr>
          <w:p w14:paraId="6AF8C7D8" w14:textId="62AAD98D" w:rsidR="002F2877" w:rsidRPr="002F2877" w:rsidRDefault="002F2877" w:rsidP="002F2877">
            <w:pPr>
              <w:rPr>
                <w:sz w:val="16"/>
                <w:szCs w:val="16"/>
              </w:rPr>
            </w:pPr>
            <w:r w:rsidRPr="002F2877">
              <w:rPr>
                <w:sz w:val="16"/>
                <w:szCs w:val="16"/>
              </w:rPr>
              <w:t>Negative  91.90%</w:t>
            </w:r>
          </w:p>
          <w:p w14:paraId="59A75E43" w14:textId="77777777" w:rsidR="002F2877" w:rsidRPr="002F2877" w:rsidRDefault="002F2877" w:rsidP="002F2877">
            <w:pPr>
              <w:rPr>
                <w:sz w:val="16"/>
                <w:szCs w:val="16"/>
              </w:rPr>
            </w:pPr>
          </w:p>
        </w:tc>
        <w:tc>
          <w:tcPr>
            <w:tcW w:w="1276" w:type="dxa"/>
            <w:shd w:val="clear" w:color="auto" w:fill="F2F2F2" w:themeFill="background1" w:themeFillShade="F2"/>
          </w:tcPr>
          <w:p w14:paraId="04D81C18" w14:textId="0D1E850F" w:rsidR="002F2877" w:rsidRPr="002F2877" w:rsidRDefault="002F2877" w:rsidP="002F2877">
            <w:pPr>
              <w:rPr>
                <w:sz w:val="16"/>
                <w:szCs w:val="16"/>
              </w:rPr>
            </w:pPr>
            <w:r w:rsidRPr="002F2877">
              <w:rPr>
                <w:sz w:val="16"/>
                <w:szCs w:val="16"/>
              </w:rPr>
              <w:t>6/118</w:t>
            </w:r>
          </w:p>
        </w:tc>
      </w:tr>
      <w:tr w:rsidR="002F2877" w:rsidRPr="002F2877" w14:paraId="64511D5F" w14:textId="77777777" w:rsidTr="002F2877">
        <w:tc>
          <w:tcPr>
            <w:tcW w:w="567" w:type="dxa"/>
            <w:shd w:val="clear" w:color="auto" w:fill="F2F2F2" w:themeFill="background1" w:themeFillShade="F2"/>
          </w:tcPr>
          <w:p w14:paraId="13F2EC97" w14:textId="0CF57FA0" w:rsidR="00A53488" w:rsidRPr="002F2877" w:rsidRDefault="00EC45C8">
            <w:pPr>
              <w:rPr>
                <w:sz w:val="16"/>
                <w:szCs w:val="16"/>
              </w:rPr>
            </w:pPr>
            <w:r w:rsidRPr="002F2877">
              <w:rPr>
                <w:sz w:val="16"/>
                <w:szCs w:val="16"/>
              </w:rPr>
              <w:t>Q11</w:t>
            </w:r>
          </w:p>
        </w:tc>
        <w:tc>
          <w:tcPr>
            <w:tcW w:w="851" w:type="dxa"/>
            <w:shd w:val="clear" w:color="auto" w:fill="F2F2F2" w:themeFill="background1" w:themeFillShade="F2"/>
          </w:tcPr>
          <w:p w14:paraId="696B2755" w14:textId="02E8887D" w:rsidR="00A53488" w:rsidRPr="002F2877" w:rsidRDefault="00EC45C8" w:rsidP="002F2877">
            <w:pPr>
              <w:rPr>
                <w:sz w:val="16"/>
                <w:szCs w:val="16"/>
              </w:rPr>
            </w:pPr>
            <w:r w:rsidRPr="002F2877">
              <w:rPr>
                <w:sz w:val="16"/>
                <w:szCs w:val="16"/>
              </w:rPr>
              <w:t>Str/Int</w:t>
            </w:r>
          </w:p>
        </w:tc>
        <w:tc>
          <w:tcPr>
            <w:tcW w:w="11907" w:type="dxa"/>
            <w:shd w:val="clear" w:color="auto" w:fill="F2F2F2" w:themeFill="background1" w:themeFillShade="F2"/>
          </w:tcPr>
          <w:p w14:paraId="4ED0D6D9" w14:textId="700A2B24" w:rsidR="00A53488" w:rsidRPr="002F2877" w:rsidRDefault="00EC45C8">
            <w:pPr>
              <w:rPr>
                <w:sz w:val="16"/>
                <w:szCs w:val="16"/>
              </w:rPr>
            </w:pPr>
            <w:r w:rsidRPr="002F2877">
              <w:rPr>
                <w:sz w:val="16"/>
                <w:szCs w:val="16"/>
              </w:rPr>
              <w:t>N/A</w:t>
            </w:r>
          </w:p>
        </w:tc>
        <w:tc>
          <w:tcPr>
            <w:tcW w:w="1701" w:type="dxa"/>
            <w:shd w:val="clear" w:color="auto" w:fill="F2F2F2" w:themeFill="background1" w:themeFillShade="F2"/>
          </w:tcPr>
          <w:p w14:paraId="3CCF1D0C" w14:textId="2C7E4F1A" w:rsidR="00A53488" w:rsidRPr="002F2877" w:rsidRDefault="00EC45C8">
            <w:pPr>
              <w:rPr>
                <w:sz w:val="16"/>
                <w:szCs w:val="16"/>
              </w:rPr>
            </w:pPr>
            <w:r w:rsidRPr="002F2877">
              <w:rPr>
                <w:sz w:val="16"/>
                <w:szCs w:val="16"/>
              </w:rPr>
              <w:t>Neutral 77.20%</w:t>
            </w:r>
          </w:p>
        </w:tc>
        <w:tc>
          <w:tcPr>
            <w:tcW w:w="1276" w:type="dxa"/>
            <w:shd w:val="clear" w:color="auto" w:fill="F2F2F2" w:themeFill="background1" w:themeFillShade="F2"/>
          </w:tcPr>
          <w:p w14:paraId="709A2382" w14:textId="79210ED1" w:rsidR="00A53488" w:rsidRPr="002F2877" w:rsidRDefault="00EC45C8">
            <w:pPr>
              <w:rPr>
                <w:sz w:val="16"/>
                <w:szCs w:val="16"/>
              </w:rPr>
            </w:pPr>
            <w:r w:rsidRPr="002F2877">
              <w:rPr>
                <w:sz w:val="16"/>
                <w:szCs w:val="16"/>
              </w:rPr>
              <w:t>N/A</w:t>
            </w:r>
          </w:p>
        </w:tc>
      </w:tr>
      <w:tr w:rsidR="002F2877" w:rsidRPr="002F2877" w14:paraId="367C971C" w14:textId="77777777" w:rsidTr="002F2877">
        <w:tc>
          <w:tcPr>
            <w:tcW w:w="567" w:type="dxa"/>
            <w:shd w:val="clear" w:color="auto" w:fill="F2F2F2" w:themeFill="background1" w:themeFillShade="F2"/>
          </w:tcPr>
          <w:p w14:paraId="42E5EF66" w14:textId="54274B43" w:rsidR="00EC45C8" w:rsidRPr="002F2877" w:rsidRDefault="00EC45C8" w:rsidP="00EC45C8">
            <w:pPr>
              <w:rPr>
                <w:sz w:val="16"/>
                <w:szCs w:val="16"/>
              </w:rPr>
            </w:pPr>
            <w:r w:rsidRPr="002F2877">
              <w:rPr>
                <w:sz w:val="16"/>
                <w:szCs w:val="16"/>
              </w:rPr>
              <w:t>Q12</w:t>
            </w:r>
          </w:p>
        </w:tc>
        <w:tc>
          <w:tcPr>
            <w:tcW w:w="851" w:type="dxa"/>
            <w:shd w:val="clear" w:color="auto" w:fill="F2F2F2" w:themeFill="background1" w:themeFillShade="F2"/>
          </w:tcPr>
          <w:p w14:paraId="0A1DF35A" w14:textId="7344A088" w:rsidR="00EC45C8" w:rsidRPr="002F2877" w:rsidRDefault="00EC45C8" w:rsidP="002F2877">
            <w:pPr>
              <w:rPr>
                <w:sz w:val="16"/>
                <w:szCs w:val="16"/>
              </w:rPr>
            </w:pPr>
            <w:r w:rsidRPr="002F2877">
              <w:rPr>
                <w:sz w:val="16"/>
                <w:szCs w:val="16"/>
              </w:rPr>
              <w:t>Str/Int</w:t>
            </w:r>
          </w:p>
        </w:tc>
        <w:tc>
          <w:tcPr>
            <w:tcW w:w="11907" w:type="dxa"/>
            <w:shd w:val="clear" w:color="auto" w:fill="F2F2F2" w:themeFill="background1" w:themeFillShade="F2"/>
          </w:tcPr>
          <w:p w14:paraId="3A0D6843" w14:textId="2C2898E5" w:rsidR="00EC45C8" w:rsidRPr="002F2877" w:rsidRDefault="00EC45C8" w:rsidP="00EC45C8">
            <w:pPr>
              <w:rPr>
                <w:sz w:val="16"/>
                <w:szCs w:val="16"/>
              </w:rPr>
            </w:pPr>
            <w:r w:rsidRPr="002F2877">
              <w:rPr>
                <w:sz w:val="16"/>
                <w:szCs w:val="16"/>
              </w:rPr>
              <w:t>N/A</w:t>
            </w:r>
          </w:p>
        </w:tc>
        <w:tc>
          <w:tcPr>
            <w:tcW w:w="1701" w:type="dxa"/>
            <w:shd w:val="clear" w:color="auto" w:fill="F2F2F2" w:themeFill="background1" w:themeFillShade="F2"/>
          </w:tcPr>
          <w:p w14:paraId="2F659E65" w14:textId="0F3B9814" w:rsidR="00EC45C8" w:rsidRPr="002F2877" w:rsidRDefault="00EC45C8" w:rsidP="00EC45C8">
            <w:pPr>
              <w:rPr>
                <w:sz w:val="16"/>
                <w:szCs w:val="16"/>
              </w:rPr>
            </w:pPr>
            <w:r w:rsidRPr="002F2877">
              <w:rPr>
                <w:sz w:val="16"/>
                <w:szCs w:val="16"/>
              </w:rPr>
              <w:t>Neutral 76.20%</w:t>
            </w:r>
          </w:p>
        </w:tc>
        <w:tc>
          <w:tcPr>
            <w:tcW w:w="1276" w:type="dxa"/>
            <w:shd w:val="clear" w:color="auto" w:fill="F2F2F2" w:themeFill="background1" w:themeFillShade="F2"/>
          </w:tcPr>
          <w:p w14:paraId="687A4A2D" w14:textId="7CDB1680" w:rsidR="00EC45C8" w:rsidRPr="002F2877" w:rsidRDefault="00EC45C8" w:rsidP="00EC45C8">
            <w:pPr>
              <w:rPr>
                <w:sz w:val="16"/>
                <w:szCs w:val="16"/>
              </w:rPr>
            </w:pPr>
            <w:r w:rsidRPr="002F2877">
              <w:rPr>
                <w:sz w:val="16"/>
                <w:szCs w:val="16"/>
              </w:rPr>
              <w:t>N/A</w:t>
            </w:r>
          </w:p>
        </w:tc>
      </w:tr>
      <w:tr w:rsidR="002F2877" w:rsidRPr="002F2877" w14:paraId="76F4C928" w14:textId="77777777" w:rsidTr="002F2877">
        <w:trPr>
          <w:trHeight w:val="195"/>
        </w:trPr>
        <w:tc>
          <w:tcPr>
            <w:tcW w:w="567" w:type="dxa"/>
            <w:shd w:val="clear" w:color="auto" w:fill="F2F2F2" w:themeFill="background1" w:themeFillShade="F2"/>
          </w:tcPr>
          <w:p w14:paraId="717BB28D" w14:textId="4E941797" w:rsidR="002F2877" w:rsidRPr="002F2877" w:rsidRDefault="002F2877" w:rsidP="002F2877">
            <w:pPr>
              <w:rPr>
                <w:sz w:val="16"/>
                <w:szCs w:val="16"/>
              </w:rPr>
            </w:pPr>
            <w:r w:rsidRPr="002F2877">
              <w:rPr>
                <w:sz w:val="16"/>
                <w:szCs w:val="16"/>
              </w:rPr>
              <w:t>Q13</w:t>
            </w:r>
          </w:p>
        </w:tc>
        <w:tc>
          <w:tcPr>
            <w:tcW w:w="851" w:type="dxa"/>
            <w:shd w:val="clear" w:color="auto" w:fill="F2F2F2" w:themeFill="background1" w:themeFillShade="F2"/>
          </w:tcPr>
          <w:p w14:paraId="317DBFAA" w14:textId="24DBC287"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402E9AB9" w14:textId="2FD10931" w:rsidR="002F2877" w:rsidRPr="002F2877" w:rsidRDefault="002F2877" w:rsidP="002F2877">
            <w:pPr>
              <w:rPr>
                <w:sz w:val="16"/>
                <w:szCs w:val="16"/>
              </w:rPr>
            </w:pPr>
            <w:r w:rsidRPr="002F2877">
              <w:rPr>
                <w:sz w:val="16"/>
                <w:szCs w:val="16"/>
              </w:rPr>
              <w:t>No, Yes, Playground, BBQ party, enjoy, Essential tasks, No fun, Not really, No time for fun, Zoom conference call</w:t>
            </w:r>
          </w:p>
        </w:tc>
        <w:tc>
          <w:tcPr>
            <w:tcW w:w="1701" w:type="dxa"/>
            <w:shd w:val="clear" w:color="auto" w:fill="F2F2F2" w:themeFill="background1" w:themeFillShade="F2"/>
          </w:tcPr>
          <w:p w14:paraId="56F28D5D" w14:textId="5E890852" w:rsidR="002F2877" w:rsidRPr="002F2877" w:rsidRDefault="002F2877" w:rsidP="002F2877">
            <w:pPr>
              <w:rPr>
                <w:sz w:val="16"/>
                <w:szCs w:val="16"/>
              </w:rPr>
            </w:pPr>
            <w:r w:rsidRPr="002F2877">
              <w:rPr>
                <w:sz w:val="16"/>
                <w:szCs w:val="16"/>
              </w:rPr>
              <w:t>Negative 58%</w:t>
            </w:r>
          </w:p>
        </w:tc>
        <w:tc>
          <w:tcPr>
            <w:tcW w:w="1276" w:type="dxa"/>
            <w:shd w:val="clear" w:color="auto" w:fill="F2F2F2" w:themeFill="background1" w:themeFillShade="F2"/>
          </w:tcPr>
          <w:p w14:paraId="322600AD" w14:textId="4335286A" w:rsidR="002F2877" w:rsidRPr="002F2877" w:rsidRDefault="002F2877" w:rsidP="002F2877">
            <w:pPr>
              <w:rPr>
                <w:sz w:val="16"/>
                <w:szCs w:val="16"/>
              </w:rPr>
            </w:pPr>
            <w:r w:rsidRPr="002F2877">
              <w:rPr>
                <w:sz w:val="16"/>
                <w:szCs w:val="16"/>
              </w:rPr>
              <w:t>2/130</w:t>
            </w:r>
          </w:p>
        </w:tc>
      </w:tr>
      <w:tr w:rsidR="002F2877" w:rsidRPr="002F2877" w14:paraId="71FB22BB" w14:textId="77777777" w:rsidTr="002F2877">
        <w:tc>
          <w:tcPr>
            <w:tcW w:w="567" w:type="dxa"/>
            <w:shd w:val="clear" w:color="auto" w:fill="F2F2F2" w:themeFill="background1" w:themeFillShade="F2"/>
          </w:tcPr>
          <w:p w14:paraId="08E70BE7" w14:textId="507B52E9" w:rsidR="002F2877" w:rsidRPr="002F2877" w:rsidRDefault="002F2877" w:rsidP="002F2877">
            <w:pPr>
              <w:rPr>
                <w:sz w:val="16"/>
                <w:szCs w:val="16"/>
              </w:rPr>
            </w:pPr>
            <w:r w:rsidRPr="002F2877">
              <w:rPr>
                <w:sz w:val="16"/>
                <w:szCs w:val="16"/>
              </w:rPr>
              <w:t>Q14</w:t>
            </w:r>
          </w:p>
        </w:tc>
        <w:tc>
          <w:tcPr>
            <w:tcW w:w="851" w:type="dxa"/>
            <w:shd w:val="clear" w:color="auto" w:fill="F2F2F2" w:themeFill="background1" w:themeFillShade="F2"/>
          </w:tcPr>
          <w:p w14:paraId="22C05737" w14:textId="1DC26F90"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47DE9898" w14:textId="206D90BC" w:rsidR="002F2877" w:rsidRPr="002F2877" w:rsidRDefault="002F2877" w:rsidP="002F2877">
            <w:pPr>
              <w:rPr>
                <w:sz w:val="16"/>
                <w:szCs w:val="16"/>
              </w:rPr>
            </w:pPr>
            <w:r w:rsidRPr="002F2877">
              <w:rPr>
                <w:sz w:val="16"/>
                <w:szCs w:val="16"/>
              </w:rPr>
              <w:t>Poor, Not bad, Normal, Focused, Tend to lose concentration, In place at work place, Terrible, Acceptable level, Could not concentrate, Focus on studies, Act as on-call staff, Pretty fine</w:t>
            </w:r>
          </w:p>
        </w:tc>
        <w:tc>
          <w:tcPr>
            <w:tcW w:w="1701" w:type="dxa"/>
            <w:shd w:val="clear" w:color="auto" w:fill="F2F2F2" w:themeFill="background1" w:themeFillShade="F2"/>
          </w:tcPr>
          <w:p w14:paraId="44B528EF" w14:textId="557907B5" w:rsidR="002F2877" w:rsidRPr="002F2877" w:rsidRDefault="002F2877" w:rsidP="002F2877">
            <w:pPr>
              <w:rPr>
                <w:sz w:val="16"/>
                <w:szCs w:val="16"/>
              </w:rPr>
            </w:pPr>
            <w:r w:rsidRPr="002F2877">
              <w:rPr>
                <w:sz w:val="16"/>
                <w:szCs w:val="16"/>
              </w:rPr>
              <w:t>Negative 91.70%</w:t>
            </w:r>
          </w:p>
          <w:p w14:paraId="4190E13A" w14:textId="77777777" w:rsidR="002F2877" w:rsidRPr="002F2877" w:rsidRDefault="002F2877" w:rsidP="002F2877">
            <w:pPr>
              <w:rPr>
                <w:sz w:val="16"/>
                <w:szCs w:val="16"/>
              </w:rPr>
            </w:pPr>
          </w:p>
        </w:tc>
        <w:tc>
          <w:tcPr>
            <w:tcW w:w="1276" w:type="dxa"/>
            <w:shd w:val="clear" w:color="auto" w:fill="F2F2F2" w:themeFill="background1" w:themeFillShade="F2"/>
          </w:tcPr>
          <w:p w14:paraId="6E32D02E" w14:textId="3DFADE35" w:rsidR="002F2877" w:rsidRPr="002F2877" w:rsidRDefault="002F2877" w:rsidP="002F2877">
            <w:pPr>
              <w:rPr>
                <w:sz w:val="16"/>
                <w:szCs w:val="16"/>
              </w:rPr>
            </w:pPr>
            <w:r w:rsidRPr="002F2877">
              <w:rPr>
                <w:sz w:val="16"/>
                <w:szCs w:val="16"/>
              </w:rPr>
              <w:t>4/100</w:t>
            </w:r>
          </w:p>
          <w:p w14:paraId="6E1D3806" w14:textId="0D1B5FB1" w:rsidR="002F2877" w:rsidRPr="002F2877" w:rsidRDefault="002F2877" w:rsidP="002F2877">
            <w:pPr>
              <w:jc w:val="center"/>
              <w:rPr>
                <w:sz w:val="16"/>
                <w:szCs w:val="16"/>
              </w:rPr>
            </w:pPr>
          </w:p>
        </w:tc>
      </w:tr>
      <w:tr w:rsidR="002F2877" w:rsidRPr="002F2877" w14:paraId="68A2C615" w14:textId="77777777" w:rsidTr="002F2877">
        <w:tc>
          <w:tcPr>
            <w:tcW w:w="567" w:type="dxa"/>
            <w:shd w:val="clear" w:color="auto" w:fill="F2F2F2" w:themeFill="background1" w:themeFillShade="F2"/>
          </w:tcPr>
          <w:p w14:paraId="1F7D03E0" w14:textId="6C8FFEE4" w:rsidR="002F2877" w:rsidRPr="002F2877" w:rsidRDefault="002F2877" w:rsidP="002F2877">
            <w:pPr>
              <w:rPr>
                <w:sz w:val="16"/>
                <w:szCs w:val="16"/>
              </w:rPr>
            </w:pPr>
            <w:r w:rsidRPr="002F2877">
              <w:rPr>
                <w:sz w:val="16"/>
                <w:szCs w:val="16"/>
              </w:rPr>
              <w:t>Q15</w:t>
            </w:r>
          </w:p>
        </w:tc>
        <w:tc>
          <w:tcPr>
            <w:tcW w:w="851" w:type="dxa"/>
            <w:shd w:val="clear" w:color="auto" w:fill="F2F2F2" w:themeFill="background1" w:themeFillShade="F2"/>
          </w:tcPr>
          <w:p w14:paraId="1A0A75EE" w14:textId="4CB8B006"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1E5ADEDD" w14:textId="551247A8" w:rsidR="002F2877" w:rsidRPr="002F2877" w:rsidRDefault="002F2877" w:rsidP="002F2877">
            <w:pPr>
              <w:rPr>
                <w:sz w:val="16"/>
                <w:szCs w:val="16"/>
              </w:rPr>
            </w:pPr>
            <w:r w:rsidRPr="002F2877">
              <w:rPr>
                <w:sz w:val="16"/>
                <w:szCs w:val="16"/>
              </w:rPr>
              <w:t>Yes, No, Little bit, Slowed down in the morning, Get better, Deal with skills, Slow down in thinking, No problems, Up and running</w:t>
            </w:r>
          </w:p>
        </w:tc>
        <w:tc>
          <w:tcPr>
            <w:tcW w:w="1701" w:type="dxa"/>
            <w:shd w:val="clear" w:color="auto" w:fill="F2F2F2" w:themeFill="background1" w:themeFillShade="F2"/>
          </w:tcPr>
          <w:p w14:paraId="1F248EFE" w14:textId="695C3176" w:rsidR="002F2877" w:rsidRPr="002F2877" w:rsidRDefault="002F2877" w:rsidP="002F2877">
            <w:pPr>
              <w:rPr>
                <w:sz w:val="16"/>
                <w:szCs w:val="16"/>
              </w:rPr>
            </w:pPr>
            <w:r w:rsidRPr="002F2877">
              <w:rPr>
                <w:sz w:val="16"/>
                <w:szCs w:val="16"/>
              </w:rPr>
              <w:t>Positive 78.30%</w:t>
            </w:r>
          </w:p>
        </w:tc>
        <w:tc>
          <w:tcPr>
            <w:tcW w:w="1276" w:type="dxa"/>
            <w:shd w:val="clear" w:color="auto" w:fill="F2F2F2" w:themeFill="background1" w:themeFillShade="F2"/>
          </w:tcPr>
          <w:p w14:paraId="588E5D6B" w14:textId="41939BC4" w:rsidR="002F2877" w:rsidRPr="002F2877" w:rsidRDefault="002F2877" w:rsidP="002F2877">
            <w:pPr>
              <w:rPr>
                <w:sz w:val="16"/>
                <w:szCs w:val="16"/>
              </w:rPr>
            </w:pPr>
            <w:r w:rsidRPr="002F2877">
              <w:rPr>
                <w:sz w:val="16"/>
                <w:szCs w:val="16"/>
              </w:rPr>
              <w:t>2/144</w:t>
            </w:r>
          </w:p>
        </w:tc>
      </w:tr>
      <w:tr w:rsidR="002F2877" w:rsidRPr="002F2877" w14:paraId="31011C26" w14:textId="77777777" w:rsidTr="002F2877">
        <w:tc>
          <w:tcPr>
            <w:tcW w:w="567" w:type="dxa"/>
            <w:shd w:val="clear" w:color="auto" w:fill="F2F2F2" w:themeFill="background1" w:themeFillShade="F2"/>
          </w:tcPr>
          <w:p w14:paraId="094FE38B" w14:textId="280C3194" w:rsidR="002F2877" w:rsidRPr="002F2877" w:rsidRDefault="002F2877" w:rsidP="002F2877">
            <w:pPr>
              <w:rPr>
                <w:sz w:val="16"/>
                <w:szCs w:val="16"/>
              </w:rPr>
            </w:pPr>
            <w:r w:rsidRPr="002F2877">
              <w:rPr>
                <w:sz w:val="16"/>
                <w:szCs w:val="16"/>
              </w:rPr>
              <w:t>Q16</w:t>
            </w:r>
          </w:p>
        </w:tc>
        <w:tc>
          <w:tcPr>
            <w:tcW w:w="851" w:type="dxa"/>
            <w:shd w:val="clear" w:color="auto" w:fill="F2F2F2" w:themeFill="background1" w:themeFillShade="F2"/>
          </w:tcPr>
          <w:p w14:paraId="58D8F202" w14:textId="5E483AF7"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15C91E81" w14:textId="39268DFD" w:rsidR="002F2877" w:rsidRPr="002F2877" w:rsidRDefault="002F2877" w:rsidP="002F2877">
            <w:pPr>
              <w:rPr>
                <w:sz w:val="16"/>
                <w:szCs w:val="16"/>
              </w:rPr>
            </w:pPr>
            <w:r w:rsidRPr="002F2877">
              <w:rPr>
                <w:sz w:val="16"/>
                <w:szCs w:val="16"/>
              </w:rPr>
              <w:t xml:space="preserve">Not exactly, Little bit, No, Yes, on edge, Anxious, nervous, Perform well, Crisis, Overwhelmed </w:t>
            </w:r>
          </w:p>
        </w:tc>
        <w:tc>
          <w:tcPr>
            <w:tcW w:w="1701" w:type="dxa"/>
            <w:shd w:val="clear" w:color="auto" w:fill="F2F2F2" w:themeFill="background1" w:themeFillShade="F2"/>
          </w:tcPr>
          <w:p w14:paraId="5FA4044B" w14:textId="2AE2BA2F" w:rsidR="002F2877" w:rsidRPr="002F2877" w:rsidRDefault="002F2877" w:rsidP="002F2877">
            <w:pPr>
              <w:rPr>
                <w:sz w:val="16"/>
                <w:szCs w:val="16"/>
              </w:rPr>
            </w:pPr>
            <w:r w:rsidRPr="002F2877">
              <w:rPr>
                <w:sz w:val="16"/>
                <w:szCs w:val="16"/>
              </w:rPr>
              <w:t>Negative 85.60%</w:t>
            </w:r>
          </w:p>
        </w:tc>
        <w:tc>
          <w:tcPr>
            <w:tcW w:w="1276" w:type="dxa"/>
            <w:shd w:val="clear" w:color="auto" w:fill="F2F2F2" w:themeFill="background1" w:themeFillShade="F2"/>
          </w:tcPr>
          <w:p w14:paraId="32458B63" w14:textId="3C9C263E" w:rsidR="002F2877" w:rsidRPr="002F2877" w:rsidRDefault="002F2877" w:rsidP="002F2877">
            <w:pPr>
              <w:rPr>
                <w:sz w:val="16"/>
                <w:szCs w:val="16"/>
              </w:rPr>
            </w:pPr>
            <w:r w:rsidRPr="002F2877">
              <w:rPr>
                <w:sz w:val="16"/>
                <w:szCs w:val="16"/>
              </w:rPr>
              <w:t>2/128</w:t>
            </w:r>
          </w:p>
        </w:tc>
      </w:tr>
      <w:tr w:rsidR="002F2877" w:rsidRPr="002F2877" w14:paraId="63ECA91F" w14:textId="77777777" w:rsidTr="002F2877">
        <w:tc>
          <w:tcPr>
            <w:tcW w:w="567" w:type="dxa"/>
            <w:shd w:val="clear" w:color="auto" w:fill="F2F2F2" w:themeFill="background1" w:themeFillShade="F2"/>
          </w:tcPr>
          <w:p w14:paraId="2CCF13E8" w14:textId="1860C5B9" w:rsidR="002F2877" w:rsidRPr="002F2877" w:rsidRDefault="002F2877" w:rsidP="002F2877">
            <w:pPr>
              <w:rPr>
                <w:sz w:val="16"/>
                <w:szCs w:val="16"/>
              </w:rPr>
            </w:pPr>
            <w:r w:rsidRPr="002F2877">
              <w:rPr>
                <w:sz w:val="16"/>
                <w:szCs w:val="16"/>
              </w:rPr>
              <w:t>Q17</w:t>
            </w:r>
          </w:p>
        </w:tc>
        <w:tc>
          <w:tcPr>
            <w:tcW w:w="851" w:type="dxa"/>
            <w:shd w:val="clear" w:color="auto" w:fill="F2F2F2" w:themeFill="background1" w:themeFillShade="F2"/>
          </w:tcPr>
          <w:p w14:paraId="1F3B6474" w14:textId="0372DBC2"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44898052" w14:textId="10456984" w:rsidR="002F2877" w:rsidRPr="002F2877" w:rsidRDefault="002F2877" w:rsidP="002F2877">
            <w:pPr>
              <w:rPr>
                <w:sz w:val="16"/>
                <w:szCs w:val="16"/>
              </w:rPr>
            </w:pPr>
            <w:r w:rsidRPr="002F2877">
              <w:rPr>
                <w:sz w:val="16"/>
                <w:szCs w:val="16"/>
              </w:rPr>
              <w:t>No, Yes, Tense, Deal with tasks, Irritable, New task, People with corona</w:t>
            </w:r>
          </w:p>
        </w:tc>
        <w:tc>
          <w:tcPr>
            <w:tcW w:w="1701" w:type="dxa"/>
            <w:shd w:val="clear" w:color="auto" w:fill="F2F2F2" w:themeFill="background1" w:themeFillShade="F2"/>
          </w:tcPr>
          <w:p w14:paraId="6A0C9CE2" w14:textId="7ADDCBF0" w:rsidR="002F2877" w:rsidRPr="002F2877" w:rsidRDefault="002F2877" w:rsidP="002F2877">
            <w:pPr>
              <w:rPr>
                <w:sz w:val="16"/>
                <w:szCs w:val="16"/>
              </w:rPr>
            </w:pPr>
            <w:r w:rsidRPr="002F2877">
              <w:rPr>
                <w:sz w:val="16"/>
                <w:szCs w:val="16"/>
              </w:rPr>
              <w:t>Negative 69.30%</w:t>
            </w:r>
          </w:p>
        </w:tc>
        <w:tc>
          <w:tcPr>
            <w:tcW w:w="1276" w:type="dxa"/>
            <w:shd w:val="clear" w:color="auto" w:fill="F2F2F2" w:themeFill="background1" w:themeFillShade="F2"/>
          </w:tcPr>
          <w:p w14:paraId="00EB74CE" w14:textId="44449628" w:rsidR="002F2877" w:rsidRPr="002F2877" w:rsidRDefault="002F2877" w:rsidP="002F2877">
            <w:pPr>
              <w:rPr>
                <w:sz w:val="16"/>
                <w:szCs w:val="16"/>
              </w:rPr>
            </w:pPr>
            <w:r w:rsidRPr="002F2877">
              <w:rPr>
                <w:sz w:val="16"/>
                <w:szCs w:val="16"/>
              </w:rPr>
              <w:t>2/101</w:t>
            </w:r>
          </w:p>
        </w:tc>
      </w:tr>
      <w:tr w:rsidR="002F2877" w:rsidRPr="002F2877" w14:paraId="1DE45EF4" w14:textId="77777777" w:rsidTr="002F2877">
        <w:tc>
          <w:tcPr>
            <w:tcW w:w="567" w:type="dxa"/>
            <w:shd w:val="clear" w:color="auto" w:fill="F2F2F2" w:themeFill="background1" w:themeFillShade="F2"/>
          </w:tcPr>
          <w:p w14:paraId="622DEDF3" w14:textId="0538956F" w:rsidR="002F2877" w:rsidRPr="002F2877" w:rsidRDefault="002F2877" w:rsidP="002F2877">
            <w:pPr>
              <w:rPr>
                <w:sz w:val="16"/>
                <w:szCs w:val="16"/>
              </w:rPr>
            </w:pPr>
            <w:r w:rsidRPr="002F2877">
              <w:rPr>
                <w:sz w:val="16"/>
                <w:szCs w:val="16"/>
              </w:rPr>
              <w:t>Q18</w:t>
            </w:r>
          </w:p>
        </w:tc>
        <w:tc>
          <w:tcPr>
            <w:tcW w:w="851" w:type="dxa"/>
            <w:shd w:val="clear" w:color="auto" w:fill="F2F2F2" w:themeFill="background1" w:themeFillShade="F2"/>
          </w:tcPr>
          <w:p w14:paraId="170E6E21" w14:textId="10D81911"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1FA39C37" w14:textId="4CDBD27F" w:rsidR="002F2877" w:rsidRPr="002F2877" w:rsidRDefault="002F2877" w:rsidP="002F2877">
            <w:pPr>
              <w:rPr>
                <w:sz w:val="16"/>
                <w:szCs w:val="16"/>
              </w:rPr>
            </w:pPr>
            <w:r w:rsidRPr="002F2877">
              <w:rPr>
                <w:sz w:val="16"/>
                <w:szCs w:val="16"/>
              </w:rPr>
              <w:t>No, Yes, Restless, Pressure of life, Fidgety, Solve problems, Normal life, Infected patients</w:t>
            </w:r>
          </w:p>
        </w:tc>
        <w:tc>
          <w:tcPr>
            <w:tcW w:w="1701" w:type="dxa"/>
            <w:shd w:val="clear" w:color="auto" w:fill="F2F2F2" w:themeFill="background1" w:themeFillShade="F2"/>
          </w:tcPr>
          <w:p w14:paraId="62ACB49B" w14:textId="6BD1AEF0" w:rsidR="002F2877" w:rsidRPr="002F2877" w:rsidRDefault="002F2877" w:rsidP="002F2877">
            <w:pPr>
              <w:rPr>
                <w:sz w:val="16"/>
                <w:szCs w:val="16"/>
              </w:rPr>
            </w:pPr>
            <w:r w:rsidRPr="002F2877">
              <w:rPr>
                <w:sz w:val="16"/>
                <w:szCs w:val="16"/>
              </w:rPr>
              <w:t>Negative 93.10%</w:t>
            </w:r>
          </w:p>
        </w:tc>
        <w:tc>
          <w:tcPr>
            <w:tcW w:w="1276" w:type="dxa"/>
            <w:shd w:val="clear" w:color="auto" w:fill="F2F2F2" w:themeFill="background1" w:themeFillShade="F2"/>
          </w:tcPr>
          <w:p w14:paraId="16999B38" w14:textId="72BB268E" w:rsidR="002F2877" w:rsidRPr="002F2877" w:rsidRDefault="002F2877" w:rsidP="002F2877">
            <w:pPr>
              <w:rPr>
                <w:sz w:val="16"/>
                <w:szCs w:val="16"/>
              </w:rPr>
            </w:pPr>
            <w:r w:rsidRPr="002F2877">
              <w:rPr>
                <w:sz w:val="16"/>
                <w:szCs w:val="16"/>
              </w:rPr>
              <w:t>2/83</w:t>
            </w:r>
          </w:p>
        </w:tc>
      </w:tr>
      <w:tr w:rsidR="002F2877" w:rsidRPr="002F2877" w14:paraId="1521DBAB" w14:textId="77777777" w:rsidTr="002F2877">
        <w:tc>
          <w:tcPr>
            <w:tcW w:w="567" w:type="dxa"/>
            <w:shd w:val="clear" w:color="auto" w:fill="F2F2F2" w:themeFill="background1" w:themeFillShade="F2"/>
          </w:tcPr>
          <w:p w14:paraId="7242E288" w14:textId="3181CBF6" w:rsidR="002F2877" w:rsidRPr="002F2877" w:rsidRDefault="002F2877" w:rsidP="002F2877">
            <w:pPr>
              <w:rPr>
                <w:sz w:val="16"/>
                <w:szCs w:val="16"/>
              </w:rPr>
            </w:pPr>
            <w:r w:rsidRPr="002F2877">
              <w:rPr>
                <w:sz w:val="16"/>
                <w:szCs w:val="16"/>
              </w:rPr>
              <w:t>Q19</w:t>
            </w:r>
          </w:p>
        </w:tc>
        <w:tc>
          <w:tcPr>
            <w:tcW w:w="851" w:type="dxa"/>
            <w:shd w:val="clear" w:color="auto" w:fill="F2F2F2" w:themeFill="background1" w:themeFillShade="F2"/>
          </w:tcPr>
          <w:p w14:paraId="0AF97DB6" w14:textId="216916F8"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20585DCD" w14:textId="7C558FCD" w:rsidR="002F2877" w:rsidRPr="002F2877" w:rsidRDefault="002F2877" w:rsidP="002F2877">
            <w:pPr>
              <w:rPr>
                <w:sz w:val="16"/>
                <w:szCs w:val="16"/>
              </w:rPr>
            </w:pPr>
            <w:r w:rsidRPr="002F2877">
              <w:rPr>
                <w:sz w:val="16"/>
                <w:szCs w:val="16"/>
              </w:rPr>
              <w:t>No, Not at all, Yes, Extremely uncomfortable, frightened, Uncomfortable, Imagined, Argue about instructions, Number of cases jumped</w:t>
            </w:r>
          </w:p>
        </w:tc>
        <w:tc>
          <w:tcPr>
            <w:tcW w:w="1701" w:type="dxa"/>
            <w:shd w:val="clear" w:color="auto" w:fill="F2F2F2" w:themeFill="background1" w:themeFillShade="F2"/>
          </w:tcPr>
          <w:p w14:paraId="79133B2A" w14:textId="4493C10F" w:rsidR="002F2877" w:rsidRPr="002F2877" w:rsidRDefault="002F2877" w:rsidP="002F2877">
            <w:pPr>
              <w:rPr>
                <w:sz w:val="16"/>
                <w:szCs w:val="16"/>
              </w:rPr>
            </w:pPr>
            <w:r w:rsidRPr="002F2877">
              <w:rPr>
                <w:sz w:val="16"/>
                <w:szCs w:val="16"/>
              </w:rPr>
              <w:t>Negative 95.90%</w:t>
            </w:r>
          </w:p>
        </w:tc>
        <w:tc>
          <w:tcPr>
            <w:tcW w:w="1276" w:type="dxa"/>
            <w:shd w:val="clear" w:color="auto" w:fill="F2F2F2" w:themeFill="background1" w:themeFillShade="F2"/>
          </w:tcPr>
          <w:p w14:paraId="71D1B536" w14:textId="45582951" w:rsidR="002F2877" w:rsidRPr="002F2877" w:rsidRDefault="002F2877" w:rsidP="002F2877">
            <w:pPr>
              <w:rPr>
                <w:sz w:val="16"/>
                <w:szCs w:val="16"/>
              </w:rPr>
            </w:pPr>
            <w:r w:rsidRPr="002F2877">
              <w:rPr>
                <w:sz w:val="16"/>
                <w:szCs w:val="16"/>
              </w:rPr>
              <w:t>2/155</w:t>
            </w:r>
          </w:p>
        </w:tc>
      </w:tr>
      <w:tr w:rsidR="002F2877" w:rsidRPr="002F2877" w14:paraId="51076AA2" w14:textId="77777777" w:rsidTr="002F2877">
        <w:tc>
          <w:tcPr>
            <w:tcW w:w="567" w:type="dxa"/>
            <w:shd w:val="clear" w:color="auto" w:fill="F2F2F2" w:themeFill="background1" w:themeFillShade="F2"/>
          </w:tcPr>
          <w:p w14:paraId="46E09D87" w14:textId="7040411C" w:rsidR="002F2877" w:rsidRPr="002F2877" w:rsidRDefault="002F2877" w:rsidP="002F2877">
            <w:pPr>
              <w:rPr>
                <w:sz w:val="16"/>
                <w:szCs w:val="16"/>
              </w:rPr>
            </w:pPr>
            <w:r w:rsidRPr="002F2877">
              <w:rPr>
                <w:sz w:val="16"/>
                <w:szCs w:val="16"/>
              </w:rPr>
              <w:t>Q20</w:t>
            </w:r>
          </w:p>
        </w:tc>
        <w:tc>
          <w:tcPr>
            <w:tcW w:w="851" w:type="dxa"/>
            <w:shd w:val="clear" w:color="auto" w:fill="F2F2F2" w:themeFill="background1" w:themeFillShade="F2"/>
          </w:tcPr>
          <w:p w14:paraId="32082FDE" w14:textId="1D7AE577"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7F2119BB" w14:textId="35AAAF45" w:rsidR="002F2877" w:rsidRPr="002F2877" w:rsidRDefault="002F2877" w:rsidP="002F2877">
            <w:pPr>
              <w:rPr>
                <w:sz w:val="16"/>
                <w:szCs w:val="16"/>
              </w:rPr>
            </w:pPr>
            <w:r w:rsidRPr="002F2877">
              <w:rPr>
                <w:sz w:val="16"/>
                <w:szCs w:val="16"/>
              </w:rPr>
              <w:t>No, Nothing, Palpitations, Blurred vision, Chest pain, Increased sweating, Hot and cold flashes, Dyspnea, No such symptoms</w:t>
            </w:r>
          </w:p>
        </w:tc>
        <w:tc>
          <w:tcPr>
            <w:tcW w:w="1701" w:type="dxa"/>
            <w:shd w:val="clear" w:color="auto" w:fill="F2F2F2" w:themeFill="background1" w:themeFillShade="F2"/>
          </w:tcPr>
          <w:p w14:paraId="33E52314" w14:textId="021274F2" w:rsidR="002F2877" w:rsidRPr="002F2877" w:rsidRDefault="002F2877" w:rsidP="002F2877">
            <w:pPr>
              <w:rPr>
                <w:sz w:val="16"/>
                <w:szCs w:val="16"/>
              </w:rPr>
            </w:pPr>
            <w:r w:rsidRPr="002F2877">
              <w:rPr>
                <w:sz w:val="16"/>
                <w:szCs w:val="16"/>
              </w:rPr>
              <w:t>Negative 99.90%</w:t>
            </w:r>
          </w:p>
        </w:tc>
        <w:tc>
          <w:tcPr>
            <w:tcW w:w="1276" w:type="dxa"/>
            <w:shd w:val="clear" w:color="auto" w:fill="F2F2F2" w:themeFill="background1" w:themeFillShade="F2"/>
          </w:tcPr>
          <w:p w14:paraId="787F91C0" w14:textId="1C30B9F5" w:rsidR="002F2877" w:rsidRPr="002F2877" w:rsidRDefault="002F2877" w:rsidP="002F2877">
            <w:pPr>
              <w:rPr>
                <w:sz w:val="16"/>
                <w:szCs w:val="16"/>
              </w:rPr>
            </w:pPr>
            <w:r w:rsidRPr="002F2877">
              <w:rPr>
                <w:sz w:val="16"/>
                <w:szCs w:val="16"/>
              </w:rPr>
              <w:t>2/60</w:t>
            </w:r>
          </w:p>
        </w:tc>
      </w:tr>
      <w:tr w:rsidR="002F2877" w:rsidRPr="002F2877" w14:paraId="30C99A9B" w14:textId="77777777" w:rsidTr="002F2877">
        <w:tc>
          <w:tcPr>
            <w:tcW w:w="567" w:type="dxa"/>
            <w:shd w:val="clear" w:color="auto" w:fill="F2F2F2" w:themeFill="background1" w:themeFillShade="F2"/>
          </w:tcPr>
          <w:p w14:paraId="6DB830ED" w14:textId="4B8ED984" w:rsidR="002F2877" w:rsidRPr="002F2877" w:rsidRDefault="002F2877" w:rsidP="002F2877">
            <w:pPr>
              <w:rPr>
                <w:sz w:val="16"/>
                <w:szCs w:val="16"/>
              </w:rPr>
            </w:pPr>
            <w:r w:rsidRPr="002F2877">
              <w:rPr>
                <w:sz w:val="16"/>
                <w:szCs w:val="16"/>
              </w:rPr>
              <w:t>Q21</w:t>
            </w:r>
          </w:p>
        </w:tc>
        <w:tc>
          <w:tcPr>
            <w:tcW w:w="851" w:type="dxa"/>
            <w:shd w:val="clear" w:color="auto" w:fill="F2F2F2" w:themeFill="background1" w:themeFillShade="F2"/>
          </w:tcPr>
          <w:p w14:paraId="4E39ECF5" w14:textId="39967F92"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1F444C65" w14:textId="694434B4" w:rsidR="002F2877" w:rsidRPr="002F2877" w:rsidRDefault="002F2877" w:rsidP="002F2877">
            <w:pPr>
              <w:rPr>
                <w:sz w:val="16"/>
                <w:szCs w:val="16"/>
              </w:rPr>
            </w:pPr>
            <w:r w:rsidRPr="002F2877">
              <w:rPr>
                <w:sz w:val="16"/>
                <w:szCs w:val="16"/>
              </w:rPr>
              <w:t>No, Constipation, no symptoms, Diarrhea,</w:t>
            </w:r>
            <w:r w:rsidR="00F833F2">
              <w:rPr>
                <w:sz w:val="16"/>
                <w:szCs w:val="16"/>
              </w:rPr>
              <w:t xml:space="preserve"> </w:t>
            </w:r>
            <w:r w:rsidRPr="002F2877">
              <w:rPr>
                <w:sz w:val="16"/>
                <w:szCs w:val="16"/>
              </w:rPr>
              <w:t>No such symptoms, None</w:t>
            </w:r>
          </w:p>
        </w:tc>
        <w:tc>
          <w:tcPr>
            <w:tcW w:w="1701" w:type="dxa"/>
            <w:shd w:val="clear" w:color="auto" w:fill="F2F2F2" w:themeFill="background1" w:themeFillShade="F2"/>
          </w:tcPr>
          <w:p w14:paraId="1A338CEB" w14:textId="6B2DDACD" w:rsidR="002F2877" w:rsidRPr="002F2877" w:rsidRDefault="002F2877" w:rsidP="002F2877">
            <w:pPr>
              <w:rPr>
                <w:sz w:val="16"/>
                <w:szCs w:val="16"/>
              </w:rPr>
            </w:pPr>
            <w:r w:rsidRPr="002F2877">
              <w:rPr>
                <w:sz w:val="16"/>
                <w:szCs w:val="16"/>
              </w:rPr>
              <w:t>Negative 100%</w:t>
            </w:r>
          </w:p>
        </w:tc>
        <w:tc>
          <w:tcPr>
            <w:tcW w:w="1276" w:type="dxa"/>
            <w:shd w:val="clear" w:color="auto" w:fill="F2F2F2" w:themeFill="background1" w:themeFillShade="F2"/>
          </w:tcPr>
          <w:p w14:paraId="46B1DF20" w14:textId="6D11BC08" w:rsidR="002F2877" w:rsidRPr="002F2877" w:rsidRDefault="002F2877" w:rsidP="002F2877">
            <w:pPr>
              <w:rPr>
                <w:sz w:val="16"/>
                <w:szCs w:val="16"/>
              </w:rPr>
            </w:pPr>
            <w:r w:rsidRPr="002F2877">
              <w:rPr>
                <w:sz w:val="16"/>
                <w:szCs w:val="16"/>
              </w:rPr>
              <w:t>2/120</w:t>
            </w:r>
          </w:p>
        </w:tc>
      </w:tr>
      <w:tr w:rsidR="002F2877" w:rsidRPr="002F2877" w14:paraId="5A398DDB" w14:textId="77777777" w:rsidTr="002F2877">
        <w:tc>
          <w:tcPr>
            <w:tcW w:w="567" w:type="dxa"/>
            <w:shd w:val="clear" w:color="auto" w:fill="F2F2F2" w:themeFill="background1" w:themeFillShade="F2"/>
          </w:tcPr>
          <w:p w14:paraId="30394F4B" w14:textId="7CB245DE" w:rsidR="002F2877" w:rsidRPr="002F2877" w:rsidRDefault="002F2877" w:rsidP="002F2877">
            <w:pPr>
              <w:rPr>
                <w:sz w:val="16"/>
                <w:szCs w:val="16"/>
              </w:rPr>
            </w:pPr>
            <w:r w:rsidRPr="002F2877">
              <w:rPr>
                <w:sz w:val="16"/>
                <w:szCs w:val="16"/>
              </w:rPr>
              <w:t>Q22</w:t>
            </w:r>
          </w:p>
        </w:tc>
        <w:tc>
          <w:tcPr>
            <w:tcW w:w="851" w:type="dxa"/>
            <w:shd w:val="clear" w:color="auto" w:fill="F2F2F2" w:themeFill="background1" w:themeFillShade="F2"/>
          </w:tcPr>
          <w:p w14:paraId="21A3C165" w14:textId="3406DEE2"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223F0EAB" w14:textId="48B4AA24" w:rsidR="002F2877" w:rsidRPr="002F2877" w:rsidRDefault="002F2877" w:rsidP="002F2877">
            <w:pPr>
              <w:rPr>
                <w:sz w:val="16"/>
                <w:szCs w:val="16"/>
              </w:rPr>
            </w:pPr>
            <w:r w:rsidRPr="002F2877">
              <w:rPr>
                <w:sz w:val="16"/>
                <w:szCs w:val="16"/>
              </w:rPr>
              <w:t>Poor, Tired, Normal, Really low, Block, Low, Lowest possible level, Average, Pretty average</w:t>
            </w:r>
          </w:p>
        </w:tc>
        <w:tc>
          <w:tcPr>
            <w:tcW w:w="1701" w:type="dxa"/>
            <w:shd w:val="clear" w:color="auto" w:fill="F2F2F2" w:themeFill="background1" w:themeFillShade="F2"/>
          </w:tcPr>
          <w:p w14:paraId="68227AD4" w14:textId="283A1F1C" w:rsidR="002F2877" w:rsidRPr="002F2877" w:rsidRDefault="002F2877" w:rsidP="002F2877">
            <w:pPr>
              <w:rPr>
                <w:sz w:val="16"/>
                <w:szCs w:val="16"/>
              </w:rPr>
            </w:pPr>
            <w:r w:rsidRPr="002F2877">
              <w:rPr>
                <w:sz w:val="16"/>
                <w:szCs w:val="16"/>
              </w:rPr>
              <w:t>Negative 98.10%</w:t>
            </w:r>
          </w:p>
        </w:tc>
        <w:tc>
          <w:tcPr>
            <w:tcW w:w="1276" w:type="dxa"/>
            <w:shd w:val="clear" w:color="auto" w:fill="F2F2F2" w:themeFill="background1" w:themeFillShade="F2"/>
          </w:tcPr>
          <w:p w14:paraId="0DCF0683" w14:textId="3E6B064A" w:rsidR="002F2877" w:rsidRPr="002F2877" w:rsidRDefault="002F2877" w:rsidP="002F2877">
            <w:pPr>
              <w:rPr>
                <w:sz w:val="16"/>
                <w:szCs w:val="16"/>
              </w:rPr>
            </w:pPr>
            <w:r w:rsidRPr="002F2877">
              <w:rPr>
                <w:sz w:val="16"/>
                <w:szCs w:val="16"/>
              </w:rPr>
              <w:t>4/67</w:t>
            </w:r>
          </w:p>
        </w:tc>
      </w:tr>
      <w:tr w:rsidR="002F2877" w:rsidRPr="002F2877" w14:paraId="74DC6781" w14:textId="77777777" w:rsidTr="002F2877">
        <w:tc>
          <w:tcPr>
            <w:tcW w:w="567" w:type="dxa"/>
            <w:shd w:val="clear" w:color="auto" w:fill="F2F2F2" w:themeFill="background1" w:themeFillShade="F2"/>
          </w:tcPr>
          <w:p w14:paraId="18BC0B5A" w14:textId="5F9B8499" w:rsidR="002F2877" w:rsidRPr="002F2877" w:rsidRDefault="002F2877" w:rsidP="002F2877">
            <w:pPr>
              <w:rPr>
                <w:sz w:val="16"/>
                <w:szCs w:val="16"/>
              </w:rPr>
            </w:pPr>
            <w:r w:rsidRPr="002F2877">
              <w:rPr>
                <w:sz w:val="16"/>
                <w:szCs w:val="16"/>
              </w:rPr>
              <w:t>Q23</w:t>
            </w:r>
          </w:p>
        </w:tc>
        <w:tc>
          <w:tcPr>
            <w:tcW w:w="851" w:type="dxa"/>
            <w:shd w:val="clear" w:color="auto" w:fill="F2F2F2" w:themeFill="background1" w:themeFillShade="F2"/>
          </w:tcPr>
          <w:p w14:paraId="010C491A" w14:textId="7647A79C"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4F5D0FE9" w14:textId="1194834D" w:rsidR="002F2877" w:rsidRPr="002F2877" w:rsidRDefault="002F2877" w:rsidP="002F2877">
            <w:pPr>
              <w:rPr>
                <w:sz w:val="16"/>
                <w:szCs w:val="16"/>
              </w:rPr>
            </w:pPr>
            <w:r w:rsidRPr="002F2877">
              <w:rPr>
                <w:sz w:val="16"/>
                <w:szCs w:val="16"/>
              </w:rPr>
              <w:t>Same, Normal, Good, No, Increased, Unchanged</w:t>
            </w:r>
          </w:p>
        </w:tc>
        <w:tc>
          <w:tcPr>
            <w:tcW w:w="1701" w:type="dxa"/>
            <w:shd w:val="clear" w:color="auto" w:fill="F2F2F2" w:themeFill="background1" w:themeFillShade="F2"/>
          </w:tcPr>
          <w:p w14:paraId="40383097" w14:textId="319C9524" w:rsidR="002F2877" w:rsidRPr="002F2877" w:rsidRDefault="002F2877" w:rsidP="002F2877">
            <w:pPr>
              <w:rPr>
                <w:sz w:val="16"/>
                <w:szCs w:val="16"/>
              </w:rPr>
            </w:pPr>
            <w:r w:rsidRPr="002F2877">
              <w:rPr>
                <w:sz w:val="16"/>
                <w:szCs w:val="16"/>
              </w:rPr>
              <w:t>Positive 66.70%</w:t>
            </w:r>
          </w:p>
        </w:tc>
        <w:tc>
          <w:tcPr>
            <w:tcW w:w="1276" w:type="dxa"/>
            <w:shd w:val="clear" w:color="auto" w:fill="F2F2F2" w:themeFill="background1" w:themeFillShade="F2"/>
          </w:tcPr>
          <w:p w14:paraId="46ACF915" w14:textId="41907DB2" w:rsidR="002F2877" w:rsidRPr="002F2877" w:rsidRDefault="002F2877" w:rsidP="002F2877">
            <w:pPr>
              <w:rPr>
                <w:sz w:val="16"/>
                <w:szCs w:val="16"/>
              </w:rPr>
            </w:pPr>
            <w:r w:rsidRPr="002F2877">
              <w:rPr>
                <w:sz w:val="16"/>
                <w:szCs w:val="16"/>
              </w:rPr>
              <w:t>2/53</w:t>
            </w:r>
          </w:p>
        </w:tc>
      </w:tr>
      <w:tr w:rsidR="002F2877" w:rsidRPr="002F2877" w14:paraId="148EF30C" w14:textId="77777777" w:rsidTr="002F2877">
        <w:tc>
          <w:tcPr>
            <w:tcW w:w="567" w:type="dxa"/>
            <w:shd w:val="clear" w:color="auto" w:fill="F2F2F2" w:themeFill="background1" w:themeFillShade="F2"/>
          </w:tcPr>
          <w:p w14:paraId="2FEEE49D" w14:textId="017DD894" w:rsidR="002F2877" w:rsidRPr="002F2877" w:rsidRDefault="002F2877" w:rsidP="002F2877">
            <w:pPr>
              <w:rPr>
                <w:sz w:val="16"/>
                <w:szCs w:val="16"/>
              </w:rPr>
            </w:pPr>
            <w:r w:rsidRPr="002F2877">
              <w:rPr>
                <w:sz w:val="16"/>
                <w:szCs w:val="16"/>
              </w:rPr>
              <w:t>Q24</w:t>
            </w:r>
          </w:p>
        </w:tc>
        <w:tc>
          <w:tcPr>
            <w:tcW w:w="851" w:type="dxa"/>
            <w:shd w:val="clear" w:color="auto" w:fill="F2F2F2" w:themeFill="background1" w:themeFillShade="F2"/>
          </w:tcPr>
          <w:p w14:paraId="7AC52A75" w14:textId="39E21154"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78FAB905" w14:textId="5F49C372" w:rsidR="002F2877" w:rsidRPr="002F2877" w:rsidRDefault="002F2877" w:rsidP="002F2877">
            <w:pPr>
              <w:rPr>
                <w:sz w:val="16"/>
                <w:szCs w:val="16"/>
              </w:rPr>
            </w:pPr>
            <w:r w:rsidRPr="002F2877">
              <w:rPr>
                <w:sz w:val="16"/>
                <w:szCs w:val="16"/>
              </w:rPr>
              <w:t xml:space="preserve">Same, Normal, No, Decreased, Unchanged </w:t>
            </w:r>
          </w:p>
        </w:tc>
        <w:tc>
          <w:tcPr>
            <w:tcW w:w="1701" w:type="dxa"/>
            <w:shd w:val="clear" w:color="auto" w:fill="F2F2F2" w:themeFill="background1" w:themeFillShade="F2"/>
          </w:tcPr>
          <w:p w14:paraId="4598F206" w14:textId="0869AD65" w:rsidR="002F2877" w:rsidRPr="002F2877" w:rsidRDefault="002F2877" w:rsidP="002F2877">
            <w:pPr>
              <w:rPr>
                <w:sz w:val="16"/>
                <w:szCs w:val="16"/>
              </w:rPr>
            </w:pPr>
            <w:r w:rsidRPr="002F2877">
              <w:rPr>
                <w:sz w:val="16"/>
                <w:szCs w:val="16"/>
              </w:rPr>
              <w:t>Negative 85.40%</w:t>
            </w:r>
          </w:p>
        </w:tc>
        <w:tc>
          <w:tcPr>
            <w:tcW w:w="1276" w:type="dxa"/>
            <w:shd w:val="clear" w:color="auto" w:fill="F2F2F2" w:themeFill="background1" w:themeFillShade="F2"/>
          </w:tcPr>
          <w:p w14:paraId="178997BD" w14:textId="3FFD719D" w:rsidR="002F2877" w:rsidRPr="002F2877" w:rsidRDefault="002F2877" w:rsidP="002F2877">
            <w:pPr>
              <w:rPr>
                <w:sz w:val="16"/>
                <w:szCs w:val="16"/>
              </w:rPr>
            </w:pPr>
            <w:r w:rsidRPr="002F2877">
              <w:rPr>
                <w:sz w:val="16"/>
                <w:szCs w:val="16"/>
              </w:rPr>
              <w:t>2/71</w:t>
            </w:r>
          </w:p>
        </w:tc>
      </w:tr>
      <w:tr w:rsidR="002F2877" w:rsidRPr="002F2877" w14:paraId="53F5713C" w14:textId="77777777" w:rsidTr="002F2877">
        <w:trPr>
          <w:trHeight w:val="199"/>
        </w:trPr>
        <w:tc>
          <w:tcPr>
            <w:tcW w:w="567" w:type="dxa"/>
            <w:shd w:val="clear" w:color="auto" w:fill="F2F2F2" w:themeFill="background1" w:themeFillShade="F2"/>
          </w:tcPr>
          <w:p w14:paraId="0841D995" w14:textId="70DC40F4" w:rsidR="002F2877" w:rsidRPr="002F2877" w:rsidRDefault="002F2877" w:rsidP="002F2877">
            <w:pPr>
              <w:rPr>
                <w:sz w:val="16"/>
                <w:szCs w:val="16"/>
              </w:rPr>
            </w:pPr>
            <w:r w:rsidRPr="002F2877">
              <w:rPr>
                <w:sz w:val="16"/>
                <w:szCs w:val="16"/>
              </w:rPr>
              <w:t>Q25</w:t>
            </w:r>
          </w:p>
        </w:tc>
        <w:tc>
          <w:tcPr>
            <w:tcW w:w="851" w:type="dxa"/>
            <w:shd w:val="clear" w:color="auto" w:fill="F2F2F2" w:themeFill="background1" w:themeFillShade="F2"/>
          </w:tcPr>
          <w:p w14:paraId="6144E2E6" w14:textId="418EA308"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2AC16D1E" w14:textId="2FA1FAAA" w:rsidR="002F2877" w:rsidRPr="002F2877" w:rsidRDefault="002F2877" w:rsidP="002F2877">
            <w:pPr>
              <w:rPr>
                <w:sz w:val="16"/>
                <w:szCs w:val="16"/>
              </w:rPr>
            </w:pPr>
            <w:r w:rsidRPr="002F2877">
              <w:rPr>
                <w:sz w:val="16"/>
                <w:szCs w:val="16"/>
              </w:rPr>
              <w:t xml:space="preserve">No, Bone pain, Headaches, Body pain, Swollen fingers, Blurred eyes, Body is killing, </w:t>
            </w:r>
            <w:r w:rsidR="00F833F2" w:rsidRPr="002F2877">
              <w:rPr>
                <w:sz w:val="16"/>
                <w:szCs w:val="16"/>
              </w:rPr>
              <w:t>Stomach</w:t>
            </w:r>
            <w:r w:rsidRPr="002F2877">
              <w:rPr>
                <w:sz w:val="16"/>
                <w:szCs w:val="16"/>
              </w:rPr>
              <w:t xml:space="preserve"> ache, Sore arm, Sore neck</w:t>
            </w:r>
          </w:p>
        </w:tc>
        <w:tc>
          <w:tcPr>
            <w:tcW w:w="1701" w:type="dxa"/>
            <w:shd w:val="clear" w:color="auto" w:fill="F2F2F2" w:themeFill="background1" w:themeFillShade="F2"/>
          </w:tcPr>
          <w:p w14:paraId="5983F063" w14:textId="416423F3" w:rsidR="002F2877" w:rsidRPr="002F2877" w:rsidRDefault="002F2877" w:rsidP="002F2877">
            <w:pPr>
              <w:rPr>
                <w:sz w:val="16"/>
                <w:szCs w:val="16"/>
              </w:rPr>
            </w:pPr>
            <w:r w:rsidRPr="002F2877">
              <w:rPr>
                <w:sz w:val="16"/>
                <w:szCs w:val="16"/>
              </w:rPr>
              <w:t>Positive 70.60%</w:t>
            </w:r>
          </w:p>
        </w:tc>
        <w:tc>
          <w:tcPr>
            <w:tcW w:w="1276" w:type="dxa"/>
            <w:shd w:val="clear" w:color="auto" w:fill="F2F2F2" w:themeFill="background1" w:themeFillShade="F2"/>
          </w:tcPr>
          <w:p w14:paraId="35A9F3A9" w14:textId="1F2998D3" w:rsidR="002F2877" w:rsidRPr="002F2877" w:rsidRDefault="002F2877" w:rsidP="002F2877">
            <w:pPr>
              <w:rPr>
                <w:sz w:val="16"/>
                <w:szCs w:val="16"/>
              </w:rPr>
            </w:pPr>
            <w:r w:rsidRPr="002F2877">
              <w:rPr>
                <w:sz w:val="16"/>
                <w:szCs w:val="16"/>
              </w:rPr>
              <w:t>2/82</w:t>
            </w:r>
            <w:r w:rsidRPr="002F2877">
              <w:rPr>
                <w:sz w:val="16"/>
                <w:szCs w:val="16"/>
              </w:rPr>
              <w:tab/>
            </w:r>
          </w:p>
        </w:tc>
      </w:tr>
      <w:tr w:rsidR="002F2877" w:rsidRPr="002F2877" w14:paraId="27B10939" w14:textId="77777777" w:rsidTr="002F2877">
        <w:tc>
          <w:tcPr>
            <w:tcW w:w="567" w:type="dxa"/>
            <w:shd w:val="clear" w:color="auto" w:fill="F2F2F2" w:themeFill="background1" w:themeFillShade="F2"/>
          </w:tcPr>
          <w:p w14:paraId="452A1BED" w14:textId="4E1F81A2" w:rsidR="002F2877" w:rsidRPr="002F2877" w:rsidRDefault="002F2877" w:rsidP="002F2877">
            <w:pPr>
              <w:rPr>
                <w:sz w:val="16"/>
                <w:szCs w:val="16"/>
              </w:rPr>
            </w:pPr>
            <w:r w:rsidRPr="002F2877">
              <w:rPr>
                <w:sz w:val="16"/>
                <w:szCs w:val="16"/>
              </w:rPr>
              <w:t>Q26</w:t>
            </w:r>
          </w:p>
        </w:tc>
        <w:tc>
          <w:tcPr>
            <w:tcW w:w="851" w:type="dxa"/>
            <w:shd w:val="clear" w:color="auto" w:fill="F2F2F2" w:themeFill="background1" w:themeFillShade="F2"/>
          </w:tcPr>
          <w:p w14:paraId="7B7E3566" w14:textId="6BA28E10"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33D3963F" w14:textId="3A8D096A" w:rsidR="002F2877" w:rsidRPr="002F2877" w:rsidRDefault="002F2877" w:rsidP="002F2877">
            <w:pPr>
              <w:rPr>
                <w:sz w:val="16"/>
                <w:szCs w:val="16"/>
              </w:rPr>
            </w:pPr>
            <w:r w:rsidRPr="002F2877">
              <w:rPr>
                <w:sz w:val="16"/>
                <w:szCs w:val="16"/>
              </w:rPr>
              <w:t>No, No such feelings, Carrying my body, Yes, Feeling to be weighted down, Just ok</w:t>
            </w:r>
          </w:p>
        </w:tc>
        <w:tc>
          <w:tcPr>
            <w:tcW w:w="1701" w:type="dxa"/>
            <w:shd w:val="clear" w:color="auto" w:fill="F2F2F2" w:themeFill="background1" w:themeFillShade="F2"/>
          </w:tcPr>
          <w:p w14:paraId="5737C308" w14:textId="38C62CAF" w:rsidR="002F2877" w:rsidRPr="002F2877" w:rsidRDefault="002F2877" w:rsidP="002F2877">
            <w:pPr>
              <w:rPr>
                <w:sz w:val="16"/>
                <w:szCs w:val="16"/>
              </w:rPr>
            </w:pPr>
            <w:r w:rsidRPr="002F2877">
              <w:rPr>
                <w:sz w:val="16"/>
                <w:szCs w:val="16"/>
              </w:rPr>
              <w:t>Neutral 52.80%</w:t>
            </w:r>
          </w:p>
        </w:tc>
        <w:tc>
          <w:tcPr>
            <w:tcW w:w="1276" w:type="dxa"/>
            <w:shd w:val="clear" w:color="auto" w:fill="F2F2F2" w:themeFill="background1" w:themeFillShade="F2"/>
          </w:tcPr>
          <w:p w14:paraId="1141E313" w14:textId="1F17DB20" w:rsidR="002F2877" w:rsidRPr="002F2877" w:rsidRDefault="002F2877" w:rsidP="002F2877">
            <w:pPr>
              <w:rPr>
                <w:sz w:val="16"/>
                <w:szCs w:val="16"/>
              </w:rPr>
            </w:pPr>
            <w:r w:rsidRPr="002F2877">
              <w:rPr>
                <w:sz w:val="16"/>
                <w:szCs w:val="16"/>
              </w:rPr>
              <w:t>2/79</w:t>
            </w:r>
          </w:p>
        </w:tc>
      </w:tr>
      <w:tr w:rsidR="002F2877" w:rsidRPr="002F2877" w14:paraId="20A75A86" w14:textId="77777777" w:rsidTr="002F2877">
        <w:tc>
          <w:tcPr>
            <w:tcW w:w="567" w:type="dxa"/>
            <w:shd w:val="clear" w:color="auto" w:fill="F2F2F2" w:themeFill="background1" w:themeFillShade="F2"/>
          </w:tcPr>
          <w:p w14:paraId="6C92B8C3" w14:textId="1EF861B2" w:rsidR="002F2877" w:rsidRPr="002F2877" w:rsidRDefault="002F2877" w:rsidP="002F2877">
            <w:pPr>
              <w:rPr>
                <w:sz w:val="16"/>
                <w:szCs w:val="16"/>
              </w:rPr>
            </w:pPr>
            <w:r w:rsidRPr="002F2877">
              <w:rPr>
                <w:sz w:val="16"/>
                <w:szCs w:val="16"/>
              </w:rPr>
              <w:t>Q27</w:t>
            </w:r>
          </w:p>
        </w:tc>
        <w:tc>
          <w:tcPr>
            <w:tcW w:w="851" w:type="dxa"/>
            <w:shd w:val="clear" w:color="auto" w:fill="F2F2F2" w:themeFill="background1" w:themeFillShade="F2"/>
          </w:tcPr>
          <w:p w14:paraId="53C7135D" w14:textId="2CC8BF3D" w:rsidR="002F2877" w:rsidRPr="002F2877" w:rsidRDefault="002F2877" w:rsidP="002F2877">
            <w:pPr>
              <w:rPr>
                <w:sz w:val="16"/>
                <w:szCs w:val="16"/>
              </w:rPr>
            </w:pPr>
            <w:r w:rsidRPr="002F2877">
              <w:rPr>
                <w:sz w:val="16"/>
                <w:szCs w:val="16"/>
              </w:rPr>
              <w:t>Str</w:t>
            </w:r>
          </w:p>
        </w:tc>
        <w:tc>
          <w:tcPr>
            <w:tcW w:w="11907" w:type="dxa"/>
            <w:shd w:val="clear" w:color="auto" w:fill="F2F2F2" w:themeFill="background1" w:themeFillShade="F2"/>
          </w:tcPr>
          <w:p w14:paraId="173EC0D0" w14:textId="118FC374" w:rsidR="002F2877" w:rsidRPr="002F2877" w:rsidRDefault="002F2877" w:rsidP="002F2877">
            <w:pPr>
              <w:rPr>
                <w:sz w:val="16"/>
                <w:szCs w:val="16"/>
              </w:rPr>
            </w:pPr>
            <w:r w:rsidRPr="002F2877">
              <w:rPr>
                <w:sz w:val="16"/>
                <w:szCs w:val="16"/>
              </w:rPr>
              <w:t>As usual, Good, Normal, The same level, Pretty off</w:t>
            </w:r>
          </w:p>
        </w:tc>
        <w:tc>
          <w:tcPr>
            <w:tcW w:w="1701" w:type="dxa"/>
            <w:shd w:val="clear" w:color="auto" w:fill="F2F2F2" w:themeFill="background1" w:themeFillShade="F2"/>
          </w:tcPr>
          <w:p w14:paraId="5D779FDC" w14:textId="19D8A9FA" w:rsidR="002F2877" w:rsidRPr="002F2877" w:rsidRDefault="002F2877" w:rsidP="002F2877">
            <w:pPr>
              <w:rPr>
                <w:sz w:val="16"/>
                <w:szCs w:val="16"/>
              </w:rPr>
            </w:pPr>
            <w:r w:rsidRPr="002F2877">
              <w:rPr>
                <w:sz w:val="16"/>
                <w:szCs w:val="16"/>
              </w:rPr>
              <w:t>Negative 75.90%</w:t>
            </w:r>
            <w:r w:rsidRPr="002F2877">
              <w:rPr>
                <w:sz w:val="16"/>
                <w:szCs w:val="16"/>
              </w:rPr>
              <w:tab/>
            </w:r>
          </w:p>
        </w:tc>
        <w:tc>
          <w:tcPr>
            <w:tcW w:w="1276" w:type="dxa"/>
            <w:shd w:val="clear" w:color="auto" w:fill="F2F2F2" w:themeFill="background1" w:themeFillShade="F2"/>
          </w:tcPr>
          <w:p w14:paraId="513CB2E2" w14:textId="7A4D967C" w:rsidR="002F2877" w:rsidRPr="002F2877" w:rsidRDefault="002F2877" w:rsidP="002F2877">
            <w:pPr>
              <w:rPr>
                <w:sz w:val="16"/>
                <w:szCs w:val="16"/>
              </w:rPr>
            </w:pPr>
            <w:r w:rsidRPr="002F2877">
              <w:rPr>
                <w:sz w:val="16"/>
                <w:szCs w:val="16"/>
              </w:rPr>
              <w:t>5/79</w:t>
            </w:r>
          </w:p>
        </w:tc>
      </w:tr>
    </w:tbl>
    <w:p w14:paraId="49FFAEE5" w14:textId="77777777" w:rsidR="00024B01" w:rsidRPr="008425DB" w:rsidRDefault="00024B01">
      <w:pPr>
        <w:rPr>
          <w:sz w:val="12"/>
          <w:szCs w:val="12"/>
        </w:rPr>
      </w:pPr>
    </w:p>
    <w:sectPr w:rsidR="00024B01" w:rsidRPr="008425DB" w:rsidSect="002F2877">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zC1MDK2tLQwNrZQ0lEKTi0uzszPAykwqgUAojR/BCwAAAA="/>
  </w:docVars>
  <w:rsids>
    <w:rsidRoot w:val="00D61730"/>
    <w:rsid w:val="00024B01"/>
    <w:rsid w:val="000C560D"/>
    <w:rsid w:val="00102046"/>
    <w:rsid w:val="00107422"/>
    <w:rsid w:val="0019422C"/>
    <w:rsid w:val="001A3E11"/>
    <w:rsid w:val="001F2A15"/>
    <w:rsid w:val="00252E83"/>
    <w:rsid w:val="002541E4"/>
    <w:rsid w:val="002769BF"/>
    <w:rsid w:val="002B7CDF"/>
    <w:rsid w:val="002F2877"/>
    <w:rsid w:val="00310482"/>
    <w:rsid w:val="00396BAC"/>
    <w:rsid w:val="003A7E12"/>
    <w:rsid w:val="003C11E2"/>
    <w:rsid w:val="004567C2"/>
    <w:rsid w:val="0047525B"/>
    <w:rsid w:val="005E3884"/>
    <w:rsid w:val="006B3D70"/>
    <w:rsid w:val="007A3036"/>
    <w:rsid w:val="007E430C"/>
    <w:rsid w:val="007E5FA5"/>
    <w:rsid w:val="008425DB"/>
    <w:rsid w:val="009458CF"/>
    <w:rsid w:val="00970610"/>
    <w:rsid w:val="00A17866"/>
    <w:rsid w:val="00A53488"/>
    <w:rsid w:val="00B57E2B"/>
    <w:rsid w:val="00D43099"/>
    <w:rsid w:val="00D61730"/>
    <w:rsid w:val="00DC2568"/>
    <w:rsid w:val="00EC45C8"/>
    <w:rsid w:val="00EC51CB"/>
    <w:rsid w:val="00EF4F0F"/>
    <w:rsid w:val="00F01E22"/>
    <w:rsid w:val="00F833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A81"/>
  <w15:chartTrackingRefBased/>
  <w15:docId w15:val="{F7B9785D-A765-4337-A376-9B9D3BF5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9678">
      <w:bodyDiv w:val="1"/>
      <w:marLeft w:val="0"/>
      <w:marRight w:val="0"/>
      <w:marTop w:val="0"/>
      <w:marBottom w:val="0"/>
      <w:divBdr>
        <w:top w:val="none" w:sz="0" w:space="0" w:color="auto"/>
        <w:left w:val="none" w:sz="0" w:space="0" w:color="auto"/>
        <w:bottom w:val="none" w:sz="0" w:space="0" w:color="auto"/>
        <w:right w:val="none" w:sz="0" w:space="0" w:color="auto"/>
      </w:divBdr>
    </w:div>
    <w:div w:id="252278931">
      <w:bodyDiv w:val="1"/>
      <w:marLeft w:val="0"/>
      <w:marRight w:val="0"/>
      <w:marTop w:val="0"/>
      <w:marBottom w:val="0"/>
      <w:divBdr>
        <w:top w:val="none" w:sz="0" w:space="0" w:color="auto"/>
        <w:left w:val="none" w:sz="0" w:space="0" w:color="auto"/>
        <w:bottom w:val="none" w:sz="0" w:space="0" w:color="auto"/>
        <w:right w:val="none" w:sz="0" w:space="0" w:color="auto"/>
      </w:divBdr>
    </w:div>
    <w:div w:id="994799501">
      <w:bodyDiv w:val="1"/>
      <w:marLeft w:val="0"/>
      <w:marRight w:val="0"/>
      <w:marTop w:val="0"/>
      <w:marBottom w:val="0"/>
      <w:divBdr>
        <w:top w:val="none" w:sz="0" w:space="0" w:color="auto"/>
        <w:left w:val="none" w:sz="0" w:space="0" w:color="auto"/>
        <w:bottom w:val="none" w:sz="0" w:space="0" w:color="auto"/>
        <w:right w:val="none" w:sz="0" w:space="0" w:color="auto"/>
      </w:divBdr>
    </w:div>
    <w:div w:id="1921139227">
      <w:bodyDiv w:val="1"/>
      <w:marLeft w:val="0"/>
      <w:marRight w:val="0"/>
      <w:marTop w:val="0"/>
      <w:marBottom w:val="0"/>
      <w:divBdr>
        <w:top w:val="none" w:sz="0" w:space="0" w:color="auto"/>
        <w:left w:val="none" w:sz="0" w:space="0" w:color="auto"/>
        <w:bottom w:val="none" w:sz="0" w:space="0" w:color="auto"/>
        <w:right w:val="none" w:sz="0" w:space="0" w:color="auto"/>
      </w:divBdr>
    </w:div>
    <w:div w:id="19874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Kaywan</dc:creator>
  <cp:keywords/>
  <dc:description/>
  <cp:lastModifiedBy>Payam Kaywan</cp:lastModifiedBy>
  <cp:revision>3</cp:revision>
  <dcterms:created xsi:type="dcterms:W3CDTF">2021-10-27T02:46:00Z</dcterms:created>
  <dcterms:modified xsi:type="dcterms:W3CDTF">2021-10-27T02:49:00Z</dcterms:modified>
</cp:coreProperties>
</file>