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0393" w:rsidRPr="00102AE3" w:rsidRDefault="00102AE3" w:rsidP="00102AE3">
      <w:pPr>
        <w:pStyle w:val="Title"/>
        <w:rPr>
          <w:rStyle w:val="BookTitle"/>
          <w:rFonts w:hint="eastAsia"/>
          <w:sz w:val="44"/>
        </w:rPr>
      </w:pPr>
      <w:r w:rsidRPr="00102AE3">
        <w:rPr>
          <w:rStyle w:val="BookTitle"/>
          <w:rFonts w:hint="eastAsia"/>
          <w:sz w:val="44"/>
        </w:rPr>
        <w:t>How to use MN Traffic Generator</w:t>
      </w:r>
    </w:p>
    <w:p w:rsidR="00102AE3" w:rsidRPr="00102AE3" w:rsidRDefault="00102AE3" w:rsidP="00102AE3">
      <w:pPr>
        <w:pStyle w:val="Heading1"/>
        <w:rPr>
          <w:rStyle w:val="SubtleEmphasis"/>
          <w:rFonts w:hint="eastAsia"/>
          <w:i w:val="0"/>
          <w:sz w:val="40"/>
          <w:szCs w:val="40"/>
        </w:rPr>
      </w:pPr>
      <w:r w:rsidRPr="00102AE3">
        <w:rPr>
          <w:rStyle w:val="SubtleEmphasis"/>
          <w:rFonts w:hint="eastAsia"/>
          <w:i w:val="0"/>
          <w:sz w:val="40"/>
          <w:szCs w:val="40"/>
        </w:rPr>
        <w:t>Introduction</w:t>
      </w:r>
    </w:p>
    <w:p w:rsidR="00102AE3" w:rsidRP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2"/>
        </w:rPr>
      </w:pPr>
      <w:hyperlink r:id="rId4" w:tgtFrame="_blank" w:history="1">
        <w:r w:rsidRPr="00102AE3">
          <w:rPr>
            <w:rStyle w:val="Hyperlink"/>
            <w:rFonts w:ascii="Arial" w:hAnsi="Arial" w:cs="Arial"/>
            <w:sz w:val="22"/>
          </w:rPr>
          <w:t>MinnesotaTG</w:t>
        </w:r>
      </w:hyperlink>
      <w:r w:rsidRPr="00102AE3">
        <w:rPr>
          <w:rStyle w:val="apple-converted-space"/>
          <w:rFonts w:ascii="Arial" w:hAnsi="Arial" w:cs="Arial"/>
          <w:color w:val="333333"/>
          <w:sz w:val="22"/>
        </w:rPr>
        <w:t> </w:t>
      </w:r>
      <w:r w:rsidRPr="00102AE3">
        <w:rPr>
          <w:rFonts w:ascii="Arial" w:hAnsi="Arial" w:cs="Arial"/>
          <w:color w:val="333333"/>
          <w:sz w:val="22"/>
        </w:rPr>
        <w:t>is a project developed at the</w:t>
      </w:r>
      <w:r w:rsidRPr="00102AE3">
        <w:rPr>
          <w:rStyle w:val="apple-converted-space"/>
          <w:rFonts w:ascii="Arial" w:hAnsi="Arial" w:cs="Arial"/>
          <w:color w:val="333333"/>
          <w:sz w:val="22"/>
        </w:rPr>
        <w:t> </w:t>
      </w:r>
      <w:hyperlink r:id="rId5" w:tgtFrame="_blank" w:history="1">
        <w:r w:rsidRPr="00102AE3">
          <w:rPr>
            <w:rStyle w:val="Hyperlink"/>
            <w:rFonts w:ascii="Arial" w:hAnsi="Arial" w:cs="Arial"/>
            <w:sz w:val="22"/>
          </w:rPr>
          <w:t>University of Minnesota</w:t>
        </w:r>
      </w:hyperlink>
      <w:r w:rsidRPr="00102AE3">
        <w:rPr>
          <w:rFonts w:ascii="Arial" w:hAnsi="Arial" w:cs="Arial"/>
          <w:color w:val="333333"/>
          <w:sz w:val="22"/>
        </w:rPr>
        <w:t xml:space="preserve">. </w:t>
      </w:r>
      <w:proofErr w:type="spellStart"/>
      <w:r w:rsidRPr="00102AE3">
        <w:rPr>
          <w:rFonts w:ascii="Arial" w:hAnsi="Arial" w:cs="Arial"/>
          <w:color w:val="333333"/>
          <w:sz w:val="22"/>
        </w:rPr>
        <w:t>MinnesotaTG</w:t>
      </w:r>
      <w:proofErr w:type="spellEnd"/>
      <w:r w:rsidRPr="00102AE3">
        <w:rPr>
          <w:rFonts w:ascii="Arial" w:hAnsi="Arial" w:cs="Arial"/>
          <w:color w:val="333333"/>
          <w:sz w:val="22"/>
        </w:rPr>
        <w:t xml:space="preserve"> is built based on two existing traffic generators: (1)</w:t>
      </w:r>
      <w:r w:rsidRPr="00102AE3">
        <w:rPr>
          <w:rStyle w:val="apple-converted-space"/>
          <w:rFonts w:ascii="Arial" w:hAnsi="Arial" w:cs="Arial"/>
          <w:color w:val="333333"/>
          <w:sz w:val="22"/>
        </w:rPr>
        <w:t> </w:t>
      </w:r>
      <w:proofErr w:type="spellStart"/>
      <w:r w:rsidRPr="00102AE3">
        <w:rPr>
          <w:sz w:val="22"/>
        </w:rPr>
        <w:fldChar w:fldCharType="begin"/>
      </w:r>
      <w:r w:rsidRPr="00102AE3">
        <w:rPr>
          <w:sz w:val="22"/>
        </w:rPr>
        <w:instrText xml:space="preserve"> HYPERLINK "http://dna.fernuni-hagen.de/secondo/BerlinMOD/BerlinMOD.html" \t "_blank" </w:instrText>
      </w:r>
      <w:r w:rsidRPr="00102AE3">
        <w:rPr>
          <w:sz w:val="22"/>
        </w:rPr>
        <w:fldChar w:fldCharType="separate"/>
      </w:r>
      <w:r w:rsidRPr="00102AE3">
        <w:rPr>
          <w:rStyle w:val="Hyperlink"/>
          <w:rFonts w:ascii="Arial" w:hAnsi="Arial" w:cs="Arial"/>
          <w:sz w:val="22"/>
        </w:rPr>
        <w:t>BerlinMod</w:t>
      </w:r>
      <w:proofErr w:type="spellEnd"/>
      <w:r w:rsidRPr="00102AE3">
        <w:rPr>
          <w:rStyle w:val="apple-converted-space"/>
          <w:rFonts w:ascii="Arial" w:hAnsi="Arial" w:cs="Arial"/>
          <w:color w:val="0000FF"/>
          <w:sz w:val="22"/>
          <w:u w:val="single"/>
        </w:rPr>
        <w:t> </w:t>
      </w:r>
      <w:r w:rsidRPr="00102AE3">
        <w:rPr>
          <w:sz w:val="22"/>
        </w:rPr>
        <w:fldChar w:fldCharType="end"/>
      </w:r>
      <w:r w:rsidRPr="00102AE3">
        <w:rPr>
          <w:rFonts w:ascii="Arial" w:hAnsi="Arial" w:cs="Arial"/>
          <w:color w:val="333333"/>
          <w:sz w:val="22"/>
        </w:rPr>
        <w:t>and (2</w:t>
      </w:r>
      <w:proofErr w:type="gramStart"/>
      <w:r w:rsidRPr="00102AE3">
        <w:rPr>
          <w:rFonts w:ascii="Arial" w:hAnsi="Arial" w:cs="Arial"/>
          <w:color w:val="333333"/>
          <w:sz w:val="22"/>
        </w:rPr>
        <w:t>)</w:t>
      </w:r>
      <w:proofErr w:type="gramEnd"/>
      <w:r w:rsidRPr="00102AE3">
        <w:rPr>
          <w:sz w:val="22"/>
        </w:rPr>
        <w:fldChar w:fldCharType="begin"/>
      </w:r>
      <w:r w:rsidRPr="00102AE3">
        <w:rPr>
          <w:sz w:val="22"/>
        </w:rPr>
        <w:instrText xml:space="preserve"> HYPERLINK "http://iapg.jade-hs.de/personen/brinkhoff/generator/" \t "_blank" </w:instrText>
      </w:r>
      <w:r w:rsidRPr="00102AE3">
        <w:rPr>
          <w:sz w:val="22"/>
        </w:rPr>
        <w:fldChar w:fldCharType="separate"/>
      </w:r>
      <w:r w:rsidRPr="00102AE3">
        <w:rPr>
          <w:rStyle w:val="Hyperlink"/>
          <w:rFonts w:ascii="Arial" w:hAnsi="Arial" w:cs="Arial"/>
          <w:sz w:val="22"/>
        </w:rPr>
        <w:t>Thomas-Brinkhoff</w:t>
      </w:r>
      <w:r w:rsidRPr="00102AE3">
        <w:rPr>
          <w:sz w:val="22"/>
        </w:rPr>
        <w:fldChar w:fldCharType="end"/>
      </w:r>
      <w:r w:rsidRPr="00102AE3">
        <w:rPr>
          <w:rFonts w:ascii="Arial" w:hAnsi="Arial" w:cs="Arial"/>
          <w:color w:val="333333"/>
          <w:sz w:val="22"/>
        </w:rPr>
        <w:t xml:space="preserve">. The purpose of </w:t>
      </w:r>
      <w:proofErr w:type="spellStart"/>
      <w:r w:rsidRPr="00102AE3">
        <w:rPr>
          <w:rFonts w:ascii="Arial" w:hAnsi="Arial" w:cs="Arial"/>
          <w:color w:val="333333"/>
          <w:sz w:val="22"/>
        </w:rPr>
        <w:t>MinnesotaTG</w:t>
      </w:r>
      <w:proofErr w:type="spellEnd"/>
      <w:r w:rsidRPr="00102AE3">
        <w:rPr>
          <w:rFonts w:ascii="Arial" w:hAnsi="Arial" w:cs="Arial"/>
          <w:color w:val="333333"/>
          <w:sz w:val="22"/>
        </w:rPr>
        <w:t xml:space="preserve"> is to take an arbitrary region in the United States and generate traffic data from that region. Without this tool, generating this traffic is a complicated and drawn out process because of the number of configuration steps necessary to get either Thomas-</w:t>
      </w:r>
      <w:proofErr w:type="spellStart"/>
      <w:r w:rsidRPr="00102AE3">
        <w:rPr>
          <w:rFonts w:ascii="Arial" w:hAnsi="Arial" w:cs="Arial"/>
          <w:color w:val="333333"/>
          <w:sz w:val="22"/>
        </w:rPr>
        <w:t>Brinkhoff</w:t>
      </w:r>
      <w:proofErr w:type="spellEnd"/>
      <w:r w:rsidRPr="00102AE3">
        <w:rPr>
          <w:rFonts w:ascii="Arial" w:hAnsi="Arial" w:cs="Arial"/>
          <w:color w:val="333333"/>
          <w:sz w:val="22"/>
        </w:rPr>
        <w:t xml:space="preserve"> or </w:t>
      </w:r>
      <w:proofErr w:type="spellStart"/>
      <w:r w:rsidRPr="00102AE3">
        <w:rPr>
          <w:rFonts w:ascii="Arial" w:hAnsi="Arial" w:cs="Arial"/>
          <w:color w:val="333333"/>
          <w:sz w:val="22"/>
        </w:rPr>
        <w:t>BerlinMod</w:t>
      </w:r>
      <w:proofErr w:type="spellEnd"/>
      <w:r w:rsidRPr="00102AE3">
        <w:rPr>
          <w:rFonts w:ascii="Arial" w:hAnsi="Arial" w:cs="Arial"/>
          <w:color w:val="333333"/>
          <w:sz w:val="22"/>
        </w:rPr>
        <w:t xml:space="preserve"> both up and running, and able to work on a user specified region. The generation of the traffic is not done by the tool itself, but rather it is performed by these two different traffic generators.</w:t>
      </w:r>
      <w:r w:rsidRPr="00102AE3">
        <w:rPr>
          <w:rStyle w:val="apple-converted-space"/>
          <w:rFonts w:ascii="Arial" w:hAnsi="Arial" w:cs="Arial"/>
          <w:color w:val="333333"/>
          <w:sz w:val="22"/>
        </w:rPr>
        <w:t> </w:t>
      </w:r>
    </w:p>
    <w:p w:rsid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0"/>
          <w:szCs w:val="20"/>
        </w:rPr>
      </w:pPr>
    </w:p>
    <w:p w:rsidR="00102AE3" w:rsidRPr="00102AE3" w:rsidRDefault="00102AE3" w:rsidP="00102AE3">
      <w:pPr>
        <w:pStyle w:val="Heading1"/>
        <w:rPr>
          <w:rStyle w:val="apple-converted-space"/>
          <w:rFonts w:ascii="Arial" w:hAnsi="Arial" w:cs="Arial" w:hint="eastAsia"/>
          <w:i/>
          <w:color w:val="333333"/>
          <w:sz w:val="20"/>
          <w:szCs w:val="20"/>
        </w:rPr>
      </w:pPr>
      <w:r w:rsidRPr="00102AE3">
        <w:rPr>
          <w:rStyle w:val="SubtleEmphasis"/>
          <w:rFonts w:hint="eastAsia"/>
          <w:i w:val="0"/>
          <w:sz w:val="40"/>
          <w:szCs w:val="40"/>
        </w:rPr>
        <w:t>Instructions</w:t>
      </w:r>
    </w:p>
    <w:p w:rsid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0"/>
          <w:szCs w:val="20"/>
        </w:rPr>
      </w:pPr>
    </w:p>
    <w:p w:rsidR="00102AE3" w:rsidRPr="00102AE3" w:rsidRDefault="00102AE3" w:rsidP="00102AE3">
      <w:pPr>
        <w:pStyle w:val="Heading2"/>
        <w:rPr>
          <w:rStyle w:val="apple-converted-space"/>
          <w:rFonts w:hint="eastAsia"/>
          <w:szCs w:val="20"/>
        </w:rPr>
      </w:pPr>
      <w:proofErr w:type="gramStart"/>
      <w:r w:rsidRPr="00102AE3">
        <w:rPr>
          <w:rStyle w:val="apple-converted-space"/>
          <w:rFonts w:hint="eastAsia"/>
          <w:szCs w:val="20"/>
        </w:rPr>
        <w:t>Step 1.</w:t>
      </w:r>
      <w:proofErr w:type="gramEnd"/>
      <w:r w:rsidRPr="00102AE3">
        <w:rPr>
          <w:rStyle w:val="apple-converted-space"/>
          <w:rFonts w:hint="eastAsia"/>
          <w:szCs w:val="20"/>
        </w:rPr>
        <w:t xml:space="preserve"> Select </w:t>
      </w:r>
      <w:r>
        <w:rPr>
          <w:rStyle w:val="apple-converted-space"/>
          <w:rFonts w:hint="eastAsia"/>
          <w:szCs w:val="20"/>
        </w:rPr>
        <w:t>Target Area for Traffic Generation</w:t>
      </w:r>
    </w:p>
    <w:p w:rsid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0"/>
          <w:szCs w:val="20"/>
        </w:rPr>
      </w:pPr>
    </w:p>
    <w:p w:rsid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2"/>
          <w:szCs w:val="20"/>
        </w:rPr>
      </w:pPr>
      <w:r w:rsidRPr="00102AE3"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ab/>
        <w:t xml:space="preserve">First you can navigate the map on the website to any location </w:t>
      </w:r>
      <w:r w:rsidRPr="00102AE3">
        <w:rPr>
          <w:rStyle w:val="apple-converted-space"/>
          <w:rFonts w:ascii="Arial" w:hAnsi="Arial" w:cs="Arial" w:hint="eastAsia"/>
          <w:b/>
          <w:color w:val="FF0000"/>
          <w:sz w:val="22"/>
          <w:szCs w:val="20"/>
        </w:rPr>
        <w:t>within US</w:t>
      </w:r>
      <w:r w:rsidRPr="00102AE3"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 xml:space="preserve"> or using the search box to find it.</w:t>
      </w:r>
      <w:r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 xml:space="preserve"> </w:t>
      </w:r>
    </w:p>
    <w:p w:rsidR="00102AE3" w:rsidRDefault="00102AE3" w:rsidP="00102A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600575" cy="3114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311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AE3" w:rsidRDefault="00102AE3" w:rsidP="00102AE3">
      <w:pPr>
        <w:jc w:val="center"/>
        <w:rPr>
          <w:rFonts w:hint="eastAsia"/>
        </w:rPr>
      </w:pPr>
    </w:p>
    <w:p w:rsidR="00102AE3" w:rsidRPr="00102AE3" w:rsidRDefault="00102AE3" w:rsidP="00102AE3">
      <w:pPr>
        <w:rPr>
          <w:rStyle w:val="apple-converted-space"/>
          <w:rFonts w:ascii="Arial" w:hAnsi="Arial" w:cs="Arial" w:hint="eastAsia"/>
          <w:color w:val="333333"/>
          <w:sz w:val="22"/>
          <w:szCs w:val="20"/>
        </w:rPr>
      </w:pPr>
      <w:r>
        <w:rPr>
          <w:rFonts w:hint="eastAsia"/>
        </w:rPr>
        <w:tab/>
      </w:r>
      <w:r w:rsidRPr="00102AE3"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 xml:space="preserve">After that, left click the mouse over the map, where a marker will be placed over the map. The red </w:t>
      </w:r>
      <w:r w:rsidRPr="00102AE3">
        <w:rPr>
          <w:rStyle w:val="apple-converted-space"/>
          <w:rFonts w:ascii="Arial" w:hAnsi="Arial" w:cs="Arial"/>
          <w:color w:val="333333"/>
          <w:sz w:val="22"/>
          <w:szCs w:val="20"/>
        </w:rPr>
        <w:t>rectangle</w:t>
      </w:r>
      <w:r w:rsidRPr="00102AE3"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 xml:space="preserve"> that bounded by the two markers is the area we will generate the traffic for you.</w:t>
      </w:r>
    </w:p>
    <w:p w:rsidR="00102AE3" w:rsidRDefault="00102AE3" w:rsidP="00102AE3">
      <w:pPr>
        <w:jc w:val="center"/>
        <w:rPr>
          <w:rFonts w:hint="eastAsia"/>
        </w:rPr>
      </w:pPr>
    </w:p>
    <w:p w:rsidR="00102AE3" w:rsidRDefault="00102AE3" w:rsidP="00102A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6004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AE3" w:rsidRDefault="00102AE3" w:rsidP="00102AE3">
      <w:pPr>
        <w:jc w:val="center"/>
        <w:rPr>
          <w:rFonts w:hint="eastAsia"/>
        </w:rPr>
      </w:pPr>
    </w:p>
    <w:p w:rsidR="00102AE3" w:rsidRDefault="00102AE3" w:rsidP="00102AE3">
      <w:pPr>
        <w:pStyle w:val="Heading2"/>
        <w:rPr>
          <w:rStyle w:val="apple-converted-space"/>
          <w:rFonts w:hint="eastAsia"/>
          <w:szCs w:val="20"/>
        </w:rPr>
      </w:pPr>
      <w:proofErr w:type="gramStart"/>
      <w:r w:rsidRPr="00102AE3">
        <w:rPr>
          <w:rStyle w:val="apple-converted-space"/>
          <w:rFonts w:hint="eastAsia"/>
          <w:szCs w:val="20"/>
        </w:rPr>
        <w:t xml:space="preserve">Step </w:t>
      </w:r>
      <w:r>
        <w:rPr>
          <w:rStyle w:val="apple-converted-space"/>
          <w:rFonts w:hint="eastAsia"/>
          <w:szCs w:val="20"/>
        </w:rPr>
        <w:t>2</w:t>
      </w:r>
      <w:r w:rsidRPr="00102AE3">
        <w:rPr>
          <w:rStyle w:val="apple-converted-space"/>
          <w:rFonts w:hint="eastAsia"/>
          <w:szCs w:val="20"/>
        </w:rPr>
        <w:t>.</w:t>
      </w:r>
      <w:proofErr w:type="gramEnd"/>
      <w:r w:rsidRPr="00102AE3">
        <w:rPr>
          <w:rStyle w:val="apple-converted-space"/>
          <w:rFonts w:hint="eastAsia"/>
          <w:szCs w:val="20"/>
        </w:rPr>
        <w:t xml:space="preserve"> Select </w:t>
      </w:r>
      <w:r>
        <w:rPr>
          <w:rStyle w:val="apple-converted-space"/>
          <w:rFonts w:hint="eastAsia"/>
          <w:szCs w:val="20"/>
        </w:rPr>
        <w:t>Traffic</w:t>
      </w:r>
      <w:r w:rsidR="001945B7">
        <w:rPr>
          <w:rStyle w:val="apple-converted-space"/>
          <w:rFonts w:hint="eastAsia"/>
          <w:szCs w:val="20"/>
        </w:rPr>
        <w:t xml:space="preserve"> Generation</w:t>
      </w:r>
      <w:r>
        <w:rPr>
          <w:rStyle w:val="apple-converted-space"/>
          <w:rFonts w:hint="eastAsia"/>
          <w:szCs w:val="20"/>
        </w:rPr>
        <w:t xml:space="preserve"> Model</w:t>
      </w:r>
    </w:p>
    <w:p w:rsidR="001945B7" w:rsidRDefault="001945B7" w:rsidP="001945B7">
      <w:pPr>
        <w:rPr>
          <w:rFonts w:hint="eastAsia"/>
        </w:rPr>
      </w:pPr>
      <w:r w:rsidRPr="001945B7">
        <w:rPr>
          <w:rStyle w:val="apple-converted-space"/>
          <w:rFonts w:ascii="Arial" w:hAnsi="Arial" w:cs="Arial" w:hint="eastAsia"/>
          <w:color w:val="333333"/>
          <w:sz w:val="22"/>
          <w:szCs w:val="20"/>
        </w:rPr>
        <w:t xml:space="preserve">Use the dropdown box to select the traffic generation model. In our system we </w:t>
      </w:r>
      <w:r w:rsidRPr="001945B7">
        <w:rPr>
          <w:rStyle w:val="apple-converted-space"/>
          <w:rFonts w:ascii="Arial" w:hAnsi="Arial" w:cs="Arial"/>
          <w:color w:val="333333"/>
          <w:sz w:val="22"/>
          <w:szCs w:val="20"/>
        </w:rPr>
        <w:t xml:space="preserve">support </w:t>
      </w:r>
      <w:r w:rsidRPr="00102AE3">
        <w:rPr>
          <w:rFonts w:ascii="Arial" w:hAnsi="Arial" w:cs="Arial"/>
          <w:color w:val="333333"/>
          <w:sz w:val="22"/>
        </w:rPr>
        <w:t>(1)</w:t>
      </w:r>
      <w:r w:rsidRPr="00102AE3">
        <w:rPr>
          <w:rStyle w:val="apple-converted-space"/>
          <w:rFonts w:ascii="Arial" w:hAnsi="Arial" w:cs="Arial"/>
          <w:color w:val="333333"/>
          <w:sz w:val="22"/>
        </w:rPr>
        <w:t> </w:t>
      </w:r>
      <w:proofErr w:type="spellStart"/>
      <w:r w:rsidRPr="00102AE3">
        <w:rPr>
          <w:sz w:val="22"/>
        </w:rPr>
        <w:fldChar w:fldCharType="begin"/>
      </w:r>
      <w:r w:rsidRPr="00102AE3">
        <w:rPr>
          <w:sz w:val="22"/>
        </w:rPr>
        <w:instrText xml:space="preserve"> HYPERLINK "http://dna.fernuni-hagen.de/secondo/BerlinMOD/BerlinMOD.html" \t "_blank" </w:instrText>
      </w:r>
      <w:r w:rsidRPr="00102AE3">
        <w:rPr>
          <w:sz w:val="22"/>
        </w:rPr>
        <w:fldChar w:fldCharType="separate"/>
      </w:r>
      <w:r w:rsidRPr="00102AE3">
        <w:rPr>
          <w:rStyle w:val="Hyperlink"/>
          <w:rFonts w:ascii="Arial" w:hAnsi="Arial" w:cs="Arial"/>
          <w:sz w:val="22"/>
        </w:rPr>
        <w:t>BerlinMod</w:t>
      </w:r>
      <w:proofErr w:type="spellEnd"/>
      <w:r w:rsidRPr="00102AE3">
        <w:rPr>
          <w:rStyle w:val="apple-converted-space"/>
          <w:rFonts w:ascii="Arial" w:hAnsi="Arial" w:cs="Arial"/>
          <w:color w:val="0000FF"/>
          <w:sz w:val="22"/>
          <w:u w:val="single"/>
        </w:rPr>
        <w:t> </w:t>
      </w:r>
      <w:r w:rsidRPr="00102AE3">
        <w:rPr>
          <w:sz w:val="22"/>
        </w:rPr>
        <w:fldChar w:fldCharType="end"/>
      </w:r>
      <w:r w:rsidRPr="00102AE3">
        <w:rPr>
          <w:rFonts w:ascii="Arial" w:hAnsi="Arial" w:cs="Arial"/>
          <w:color w:val="333333"/>
          <w:sz w:val="22"/>
        </w:rPr>
        <w:t>and (2</w:t>
      </w:r>
      <w:proofErr w:type="gramStart"/>
      <w:r w:rsidRPr="00102AE3">
        <w:rPr>
          <w:rFonts w:ascii="Arial" w:hAnsi="Arial" w:cs="Arial"/>
          <w:color w:val="333333"/>
          <w:sz w:val="22"/>
        </w:rPr>
        <w:t>)</w:t>
      </w:r>
      <w:proofErr w:type="gramEnd"/>
      <w:hyperlink r:id="rId8" w:tgtFrame="_blank" w:history="1">
        <w:r w:rsidRPr="00102AE3">
          <w:rPr>
            <w:rStyle w:val="Hyperlink"/>
            <w:rFonts w:ascii="Arial" w:hAnsi="Arial" w:cs="Arial"/>
            <w:sz w:val="22"/>
          </w:rPr>
          <w:t>Thomas-Brinkhoff</w:t>
        </w:r>
      </w:hyperlink>
      <w:r>
        <w:rPr>
          <w:rFonts w:hint="eastAsia"/>
          <w:sz w:val="22"/>
        </w:rPr>
        <w:t xml:space="preserve"> </w:t>
      </w:r>
    </w:p>
    <w:p w:rsidR="001945B7" w:rsidRPr="001945B7" w:rsidRDefault="001945B7" w:rsidP="001945B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95875" cy="26479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AE3" w:rsidRPr="00102AE3" w:rsidRDefault="00102AE3" w:rsidP="001945B7">
      <w:pPr>
        <w:jc w:val="left"/>
        <w:rPr>
          <w:rFonts w:hint="eastAsia"/>
        </w:rPr>
      </w:pPr>
    </w:p>
    <w:p w:rsidR="00102AE3" w:rsidRPr="00102AE3" w:rsidRDefault="00102AE3" w:rsidP="00102AE3">
      <w:pPr>
        <w:jc w:val="center"/>
      </w:pPr>
    </w:p>
    <w:sectPr w:rsidR="00102AE3" w:rsidRPr="00102AE3" w:rsidSect="006274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02AE3"/>
    <w:rsid w:val="00102AE3"/>
    <w:rsid w:val="001945B7"/>
    <w:rsid w:val="00627491"/>
    <w:rsid w:val="006F54F3"/>
    <w:rsid w:val="007625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491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2A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2A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2AE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02AE3"/>
    <w:rPr>
      <w:rFonts w:asciiTheme="majorHAnsi" w:eastAsia="宋体" w:hAnsiTheme="majorHAnsi" w:cstheme="majorBidi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02AE3"/>
    <w:rPr>
      <w:i/>
      <w:iCs/>
      <w:color w:val="808080" w:themeColor="text1" w:themeTint="7F"/>
    </w:rPr>
  </w:style>
  <w:style w:type="character" w:styleId="BookTitle">
    <w:name w:val="Book Title"/>
    <w:basedOn w:val="DefaultParagraphFont"/>
    <w:uiPriority w:val="33"/>
    <w:qFormat/>
    <w:rsid w:val="00102AE3"/>
    <w:rPr>
      <w:b/>
      <w:bCs/>
      <w:smallCap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02AE3"/>
    <w:rPr>
      <w:b/>
      <w:bCs/>
      <w:kern w:val="44"/>
      <w:sz w:val="44"/>
      <w:szCs w:val="44"/>
    </w:rPr>
  </w:style>
  <w:style w:type="character" w:styleId="Hyperlink">
    <w:name w:val="Hyperlink"/>
    <w:basedOn w:val="DefaultParagraphFont"/>
    <w:uiPriority w:val="99"/>
    <w:semiHidden/>
    <w:unhideWhenUsed/>
    <w:rsid w:val="00102AE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102AE3"/>
  </w:style>
  <w:style w:type="paragraph" w:styleId="BalloonText">
    <w:name w:val="Balloon Text"/>
    <w:basedOn w:val="Normal"/>
    <w:link w:val="BalloonTextChar"/>
    <w:uiPriority w:val="99"/>
    <w:semiHidden/>
    <w:unhideWhenUsed/>
    <w:rsid w:val="00102AE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AE3"/>
    <w:rPr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02AE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apg.jade-hs.de/personen/brinkhoff/generator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1.umn.edu/twincities/index.html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siwa-umh.cs.umn.edu/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baojie</dc:creator>
  <cp:lastModifiedBy>baojie</cp:lastModifiedBy>
  <cp:revision>1</cp:revision>
  <dcterms:created xsi:type="dcterms:W3CDTF">2012-11-29T18:19:00Z</dcterms:created>
  <dcterms:modified xsi:type="dcterms:W3CDTF">2012-11-29T18:44:00Z</dcterms:modified>
</cp:coreProperties>
</file>