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ОТЧЁТ ПО ПРОЕКТУ</w:t>
      </w:r>
    </w:p>
    <w:p/>
    <w:p>
      <w:r>
        <w:t xml:space="preserve">Проект: Внедрение CRM</w:t>
      </w:r>
    </w:p>
    <w:p>
      <w:r>
        <w:t xml:space="preserve">Дата отчёта: 2025-04-01</w:t>
      </w:r>
    </w:p>
    <w:p>
      <w:r>
        <w:t xml:space="preserve">Автор: Иванов И.И.</w:t>
      </w:r>
    </w:p>
    <w:p/>
    <w:p>
      <w:r>
        <w:t>1. Участники проекта:</w:t>
      </w:r>
    </w:p>
    <w:p>
      <w:r>
        <w:t xml:space="preserve"/>
        <w:br/>
        <w:t xml:space="preserve">Петров П.П.  —  Руководитель  (petrov@company.ru)</w:t>
        <w:br/>
        <w:t xml:space="preserve"/>
        <w:br/>
        <w:t xml:space="preserve">Сидорова С.С.  —  Аналитик  (sidorova@company.ru)</w:t>
        <w:br/>
        <w:t xml:space="preserve"/>
        <w:br/>
        <w:t xml:space="preserve">Козлов К.К.  —  Разработчик  (kozlov@company.ru)</w:t>
        <w:br/>
        <w:t xml:space="preserve"/>
      </w:r>
    </w:p>
    <w:p/>
    <w:p>
      <w:r>
        <w:t>2. Этапы и сроки:</w:t>
      </w:r>
    </w:p>
    <w:p>
      <w:r>
        <w:t xml:space="preserve"/>
      </w:r>
    </w:p>
    <w:p/>
    <w:p>
      <w:r>
        <w:t>3. Бюджет:</w:t>
      </w:r>
    </w:p>
    <w:p>
      <w:r>
        <w:t xml:space="preserve"/>
      </w:r>
    </w:p>
    <w:p/>
    <w:p>
      <w:r>
        <w:t>Подпись: 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