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30B6F" w14:textId="77777777" w:rsidR="004B6E06" w:rsidRDefault="00CB2C46">
      <w:pPr>
        <w:pStyle w:val="Titre"/>
        <w:jc w:val="center"/>
        <w:rPr>
          <w:sz w:val="52"/>
          <w:szCs w:val="52"/>
        </w:rPr>
      </w:pPr>
      <w:r>
        <w:rPr>
          <w:sz w:val="52"/>
          <w:szCs w:val="52"/>
        </w:rPr>
        <w:t>BAO (Boîte à Outils)</w:t>
      </w:r>
    </w:p>
    <w:p w14:paraId="5A8A807B" w14:textId="77777777" w:rsidR="004B6E06" w:rsidRDefault="004B6E06">
      <w:pPr>
        <w:jc w:val="center"/>
        <w:rPr>
          <w:sz w:val="20"/>
          <w:szCs w:val="20"/>
        </w:rPr>
      </w:pPr>
    </w:p>
    <w:p w14:paraId="0E6FE2C0" w14:textId="77777777" w:rsidR="004B6E06" w:rsidRDefault="004B6E06">
      <w:pPr>
        <w:jc w:val="center"/>
        <w:rPr>
          <w:sz w:val="20"/>
          <w:szCs w:val="20"/>
        </w:rPr>
      </w:pPr>
    </w:p>
    <w:p w14:paraId="755AA116" w14:textId="77777777" w:rsidR="004B6E06" w:rsidRDefault="004B6E06">
      <w:pPr>
        <w:jc w:val="center"/>
        <w:rPr>
          <w:sz w:val="20"/>
          <w:szCs w:val="20"/>
        </w:rPr>
      </w:pPr>
    </w:p>
    <w:p w14:paraId="30E2B1D1" w14:textId="77777777" w:rsidR="004B6E06" w:rsidRDefault="004B6E06">
      <w:pPr>
        <w:jc w:val="center"/>
        <w:rPr>
          <w:sz w:val="20"/>
          <w:szCs w:val="20"/>
        </w:rPr>
      </w:pPr>
    </w:p>
    <w:p w14:paraId="03CC7D44" w14:textId="77777777" w:rsidR="004B6E06" w:rsidRDefault="004B6E06">
      <w:pPr>
        <w:jc w:val="center"/>
        <w:rPr>
          <w:sz w:val="20"/>
          <w:szCs w:val="20"/>
        </w:rPr>
      </w:pPr>
    </w:p>
    <w:p w14:paraId="56EE411D" w14:textId="77777777" w:rsidR="004B6E06" w:rsidRDefault="004B6E06">
      <w:pPr>
        <w:jc w:val="center"/>
        <w:rPr>
          <w:sz w:val="20"/>
          <w:szCs w:val="20"/>
        </w:rPr>
      </w:pPr>
    </w:p>
    <w:p w14:paraId="0D44E435" w14:textId="77777777" w:rsidR="004B6E06" w:rsidRDefault="004B6E06">
      <w:pPr>
        <w:jc w:val="center"/>
        <w:rPr>
          <w:sz w:val="20"/>
          <w:szCs w:val="20"/>
        </w:rPr>
      </w:pPr>
    </w:p>
    <w:p w14:paraId="26F38399" w14:textId="77777777" w:rsidR="004B6E06" w:rsidRDefault="004B6E06">
      <w:pPr>
        <w:jc w:val="center"/>
        <w:rPr>
          <w:sz w:val="20"/>
          <w:szCs w:val="20"/>
        </w:rPr>
      </w:pPr>
    </w:p>
    <w:p w14:paraId="670C3CDA" w14:textId="77777777" w:rsidR="004B6E06" w:rsidRDefault="004B6E06">
      <w:pPr>
        <w:jc w:val="center"/>
        <w:rPr>
          <w:sz w:val="20"/>
          <w:szCs w:val="20"/>
        </w:rPr>
      </w:pPr>
    </w:p>
    <w:p w14:paraId="5B8760D8" w14:textId="77777777" w:rsidR="004B6E06" w:rsidRDefault="004B6E06">
      <w:pPr>
        <w:jc w:val="center"/>
        <w:rPr>
          <w:sz w:val="20"/>
          <w:szCs w:val="20"/>
        </w:rPr>
      </w:pPr>
    </w:p>
    <w:p w14:paraId="739B1CA7" w14:textId="77777777" w:rsidR="004B6E06" w:rsidRDefault="004B6E06">
      <w:pPr>
        <w:jc w:val="center"/>
        <w:rPr>
          <w:sz w:val="20"/>
          <w:szCs w:val="20"/>
        </w:rPr>
      </w:pPr>
    </w:p>
    <w:p w14:paraId="20A718DF" w14:textId="77777777" w:rsidR="004B6E06" w:rsidRDefault="004B6E06">
      <w:pPr>
        <w:jc w:val="center"/>
        <w:rPr>
          <w:sz w:val="20"/>
          <w:szCs w:val="20"/>
        </w:rPr>
      </w:pPr>
    </w:p>
    <w:p w14:paraId="4571F38F" w14:textId="77777777" w:rsidR="004B6E06" w:rsidRDefault="00CB2C46">
      <w:pPr>
        <w:jc w:val="center"/>
        <w:rPr>
          <w:i/>
          <w:iCs/>
          <w:sz w:val="24"/>
          <w:szCs w:val="24"/>
        </w:rPr>
      </w:pPr>
      <w:r>
        <w:rPr>
          <w:i/>
          <w:iCs/>
          <w:sz w:val="24"/>
          <w:szCs w:val="24"/>
        </w:rPr>
        <w:t>Manuel d’utilisation</w:t>
      </w:r>
    </w:p>
    <w:p w14:paraId="3F9998E7" w14:textId="7FDEBA05" w:rsidR="004B6E06" w:rsidRPr="00684581" w:rsidRDefault="00CB2C46">
      <w:pPr>
        <w:jc w:val="center"/>
        <w:rPr>
          <w:lang w:val="en-GB"/>
        </w:rPr>
      </w:pPr>
      <w:r w:rsidRPr="006D3111">
        <w:rPr>
          <w:i/>
          <w:iCs/>
          <w:sz w:val="24"/>
          <w:szCs w:val="24"/>
        </w:rPr>
        <w:t>V0.</w:t>
      </w:r>
      <w:r w:rsidR="00F2238D" w:rsidRPr="006D3111">
        <w:rPr>
          <w:i/>
          <w:iCs/>
          <w:sz w:val="24"/>
          <w:szCs w:val="24"/>
        </w:rPr>
        <w:t>5.</w:t>
      </w:r>
      <w:r w:rsidR="00D33C8E">
        <w:rPr>
          <w:i/>
          <w:iCs/>
          <w:sz w:val="24"/>
          <w:szCs w:val="24"/>
        </w:rPr>
        <w:t>7</w:t>
      </w:r>
      <w:r w:rsidR="00674F79" w:rsidRPr="006D3111">
        <w:rPr>
          <w:i/>
          <w:iCs/>
          <w:sz w:val="24"/>
          <w:szCs w:val="24"/>
        </w:rPr>
        <w:t xml:space="preserve"> </w:t>
      </w:r>
      <w:proofErr w:type="gramStart"/>
      <w:r w:rsidR="00674F79" w:rsidRPr="006D3111">
        <w:rPr>
          <w:i/>
          <w:iCs/>
          <w:sz w:val="24"/>
          <w:szCs w:val="24"/>
        </w:rPr>
        <w:t>bêta</w:t>
      </w:r>
      <w:proofErr w:type="gramEnd"/>
    </w:p>
    <w:p w14:paraId="028BBB9A" w14:textId="77777777" w:rsidR="004B6E06" w:rsidRPr="00684581" w:rsidRDefault="00CB2C46">
      <w:pPr>
        <w:rPr>
          <w:sz w:val="20"/>
          <w:szCs w:val="20"/>
          <w:lang w:val="en-GB"/>
        </w:rPr>
      </w:pPr>
      <w:r w:rsidRPr="00684581">
        <w:rPr>
          <w:lang w:val="en-GB"/>
        </w:rPr>
        <w:br w:type="page"/>
      </w:r>
    </w:p>
    <w:p w14:paraId="365EC1B5" w14:textId="77777777" w:rsidR="0063060A" w:rsidRPr="00684581" w:rsidRDefault="00CB2C46">
      <w:pPr>
        <w:spacing w:after="0" w:line="240" w:lineRule="auto"/>
        <w:rPr>
          <w:rStyle w:val="Titredulivre"/>
          <w:lang w:val="en-GB"/>
        </w:rPr>
      </w:pPr>
      <w:r w:rsidRPr="00684581">
        <w:rPr>
          <w:lang w:val="en-GB"/>
        </w:rPr>
        <w:lastRenderedPageBreak/>
        <w:br w:type="page"/>
      </w:r>
      <w:r w:rsidR="0063060A" w:rsidRPr="00684581">
        <w:rPr>
          <w:rStyle w:val="Titredulivre"/>
          <w:lang w:val="en-GB"/>
        </w:rPr>
        <w:lastRenderedPageBreak/>
        <w:t>Avis de licence</w:t>
      </w:r>
    </w:p>
    <w:p w14:paraId="0942B0C2" w14:textId="77777777" w:rsidR="0063060A" w:rsidRPr="00684581" w:rsidRDefault="0063060A">
      <w:pPr>
        <w:spacing w:after="0" w:line="240" w:lineRule="auto"/>
        <w:rPr>
          <w:rStyle w:val="Titredulivre"/>
          <w:lang w:val="en-GB"/>
        </w:rPr>
      </w:pPr>
    </w:p>
    <w:p w14:paraId="06DFB1F5" w14:textId="77777777" w:rsidR="0063060A" w:rsidRPr="0063060A" w:rsidRDefault="0063060A" w:rsidP="0063060A">
      <w:pPr>
        <w:spacing w:after="0" w:line="240" w:lineRule="auto"/>
        <w:rPr>
          <w:lang w:val="en-GB"/>
        </w:rPr>
      </w:pPr>
      <w:r w:rsidRPr="00684581">
        <w:rPr>
          <w:lang w:val="en-GB"/>
        </w:rPr>
        <w:t xml:space="preserve">    </w:t>
      </w:r>
      <w:proofErr w:type="spellStart"/>
      <w:r w:rsidRPr="0063060A">
        <w:rPr>
          <w:lang w:val="en-GB"/>
        </w:rPr>
        <w:t>Boîte</w:t>
      </w:r>
      <w:proofErr w:type="spellEnd"/>
      <w:r w:rsidRPr="0063060A">
        <w:rPr>
          <w:lang w:val="en-GB"/>
        </w:rPr>
        <w:t xml:space="preserve"> A </w:t>
      </w:r>
      <w:proofErr w:type="spellStart"/>
      <w:r w:rsidRPr="0063060A">
        <w:rPr>
          <w:lang w:val="en-GB"/>
        </w:rPr>
        <w:t>Outils</w:t>
      </w:r>
      <w:proofErr w:type="spellEnd"/>
      <w:r w:rsidRPr="0063060A">
        <w:rPr>
          <w:lang w:val="en-GB"/>
        </w:rPr>
        <w:t xml:space="preserve"> is free software: you can redistribute it and/or modify</w:t>
      </w:r>
    </w:p>
    <w:p w14:paraId="4EBABFDF" w14:textId="77777777" w:rsidR="0063060A" w:rsidRPr="0063060A" w:rsidRDefault="0063060A" w:rsidP="0063060A">
      <w:pPr>
        <w:spacing w:after="0" w:line="240" w:lineRule="auto"/>
        <w:rPr>
          <w:lang w:val="en-GB"/>
        </w:rPr>
      </w:pPr>
      <w:r w:rsidRPr="0063060A">
        <w:rPr>
          <w:lang w:val="en-GB"/>
        </w:rPr>
        <w:t xml:space="preserve">    it under the terms of the GNU General Public License as published by</w:t>
      </w:r>
    </w:p>
    <w:p w14:paraId="6D5FACDE" w14:textId="77777777" w:rsidR="0063060A" w:rsidRPr="0063060A" w:rsidRDefault="0063060A" w:rsidP="0063060A">
      <w:pPr>
        <w:spacing w:after="0" w:line="240" w:lineRule="auto"/>
        <w:rPr>
          <w:lang w:val="en-GB"/>
        </w:rPr>
      </w:pPr>
      <w:r w:rsidRPr="0063060A">
        <w:rPr>
          <w:lang w:val="en-GB"/>
        </w:rPr>
        <w:t xml:space="preserve">    the Free Software Foundation, either version 3 of the License, or</w:t>
      </w:r>
    </w:p>
    <w:p w14:paraId="0A77BF35" w14:textId="77777777" w:rsidR="0063060A" w:rsidRPr="0063060A" w:rsidRDefault="0063060A" w:rsidP="0063060A">
      <w:pPr>
        <w:spacing w:after="0" w:line="240" w:lineRule="auto"/>
        <w:rPr>
          <w:lang w:val="en-GB"/>
        </w:rPr>
      </w:pPr>
      <w:r w:rsidRPr="0063060A">
        <w:rPr>
          <w:lang w:val="en-GB"/>
        </w:rPr>
        <w:t xml:space="preserve">    (at your option) any later version.</w:t>
      </w:r>
    </w:p>
    <w:p w14:paraId="2EEEFFCA" w14:textId="77777777" w:rsidR="0063060A" w:rsidRPr="0063060A" w:rsidRDefault="0063060A" w:rsidP="0063060A">
      <w:pPr>
        <w:spacing w:after="0" w:line="240" w:lineRule="auto"/>
        <w:rPr>
          <w:lang w:val="en-GB"/>
        </w:rPr>
      </w:pPr>
    </w:p>
    <w:p w14:paraId="21D7B051" w14:textId="77777777" w:rsidR="0063060A" w:rsidRPr="0063060A" w:rsidRDefault="0063060A" w:rsidP="0063060A">
      <w:pPr>
        <w:spacing w:after="0" w:line="240" w:lineRule="auto"/>
        <w:rPr>
          <w:lang w:val="en-GB"/>
        </w:rPr>
      </w:pPr>
      <w:r w:rsidRPr="0063060A">
        <w:rPr>
          <w:lang w:val="en-GB"/>
        </w:rPr>
        <w:t xml:space="preserve">    </w:t>
      </w:r>
      <w:proofErr w:type="spellStart"/>
      <w:r w:rsidRPr="0063060A">
        <w:rPr>
          <w:lang w:val="en-GB"/>
        </w:rPr>
        <w:t>Boîte</w:t>
      </w:r>
      <w:proofErr w:type="spellEnd"/>
      <w:r w:rsidRPr="0063060A">
        <w:rPr>
          <w:lang w:val="en-GB"/>
        </w:rPr>
        <w:t xml:space="preserve"> A </w:t>
      </w:r>
      <w:proofErr w:type="spellStart"/>
      <w:r w:rsidRPr="0063060A">
        <w:rPr>
          <w:lang w:val="en-GB"/>
        </w:rPr>
        <w:t>Outils</w:t>
      </w:r>
      <w:proofErr w:type="spellEnd"/>
      <w:r w:rsidRPr="0063060A">
        <w:rPr>
          <w:lang w:val="en-GB"/>
        </w:rPr>
        <w:t xml:space="preserve"> is distributed in the hope that it will be useful,</w:t>
      </w:r>
    </w:p>
    <w:p w14:paraId="6A93D549" w14:textId="77777777" w:rsidR="0063060A" w:rsidRPr="0063060A" w:rsidRDefault="0063060A" w:rsidP="0063060A">
      <w:pPr>
        <w:spacing w:after="0" w:line="240" w:lineRule="auto"/>
        <w:rPr>
          <w:lang w:val="en-GB"/>
        </w:rPr>
      </w:pPr>
      <w:r w:rsidRPr="0063060A">
        <w:rPr>
          <w:lang w:val="en-GB"/>
        </w:rPr>
        <w:t xml:space="preserve">    but WITHOUT ANY WARRANTY; without even the implied warranty of</w:t>
      </w:r>
    </w:p>
    <w:p w14:paraId="446A44C2" w14:textId="77777777" w:rsidR="0063060A" w:rsidRPr="0063060A" w:rsidRDefault="0063060A" w:rsidP="0063060A">
      <w:pPr>
        <w:spacing w:after="0" w:line="240" w:lineRule="auto"/>
        <w:rPr>
          <w:lang w:val="en-GB"/>
        </w:rPr>
      </w:pPr>
      <w:r w:rsidRPr="0063060A">
        <w:rPr>
          <w:lang w:val="en-GB"/>
        </w:rPr>
        <w:t xml:space="preserve">    MERCHANTABILITY or FITNESS FOR A PARTICULAR PURPOSE.  See the</w:t>
      </w:r>
    </w:p>
    <w:p w14:paraId="3BDCAE41" w14:textId="77777777" w:rsidR="0063060A" w:rsidRPr="0063060A" w:rsidRDefault="0063060A" w:rsidP="0063060A">
      <w:pPr>
        <w:spacing w:after="0" w:line="240" w:lineRule="auto"/>
        <w:rPr>
          <w:lang w:val="en-GB"/>
        </w:rPr>
      </w:pPr>
      <w:r w:rsidRPr="0063060A">
        <w:rPr>
          <w:lang w:val="en-GB"/>
        </w:rPr>
        <w:t xml:space="preserve">    GNU General Public License for more details.</w:t>
      </w:r>
    </w:p>
    <w:p w14:paraId="1C15BD0C" w14:textId="77777777" w:rsidR="0063060A" w:rsidRPr="0063060A" w:rsidRDefault="0063060A" w:rsidP="0063060A">
      <w:pPr>
        <w:spacing w:after="0" w:line="240" w:lineRule="auto"/>
        <w:rPr>
          <w:lang w:val="en-GB"/>
        </w:rPr>
      </w:pPr>
    </w:p>
    <w:p w14:paraId="09022923" w14:textId="77777777" w:rsidR="0063060A" w:rsidRPr="0063060A" w:rsidRDefault="0063060A" w:rsidP="0063060A">
      <w:pPr>
        <w:spacing w:after="0" w:line="240" w:lineRule="auto"/>
        <w:rPr>
          <w:lang w:val="en-GB"/>
        </w:rPr>
      </w:pPr>
      <w:r w:rsidRPr="0063060A">
        <w:rPr>
          <w:lang w:val="en-GB"/>
        </w:rPr>
        <w:t xml:space="preserve">    You should have received a copy of the GNU General Public License</w:t>
      </w:r>
    </w:p>
    <w:p w14:paraId="00A583C3" w14:textId="32F0EAE6" w:rsidR="0063060A" w:rsidRPr="0063060A" w:rsidRDefault="0063060A" w:rsidP="0063060A">
      <w:pPr>
        <w:spacing w:after="0" w:line="240" w:lineRule="auto"/>
        <w:rPr>
          <w:lang w:val="en-GB"/>
        </w:rPr>
      </w:pPr>
      <w:r w:rsidRPr="0063060A">
        <w:rPr>
          <w:lang w:val="en-GB"/>
        </w:rPr>
        <w:t xml:space="preserve">    along with </w:t>
      </w:r>
      <w:proofErr w:type="spellStart"/>
      <w:r w:rsidRPr="0063060A">
        <w:rPr>
          <w:lang w:val="en-GB"/>
        </w:rPr>
        <w:t>Boîte</w:t>
      </w:r>
      <w:proofErr w:type="spellEnd"/>
      <w:r w:rsidRPr="0063060A">
        <w:rPr>
          <w:lang w:val="en-GB"/>
        </w:rPr>
        <w:t xml:space="preserve"> </w:t>
      </w:r>
      <w:proofErr w:type="gramStart"/>
      <w:r w:rsidRPr="0063060A">
        <w:rPr>
          <w:lang w:val="en-GB"/>
        </w:rPr>
        <w:t>A</w:t>
      </w:r>
      <w:proofErr w:type="gramEnd"/>
      <w:r w:rsidRPr="0063060A">
        <w:rPr>
          <w:lang w:val="en-GB"/>
        </w:rPr>
        <w:t xml:space="preserve"> </w:t>
      </w:r>
      <w:proofErr w:type="spellStart"/>
      <w:r w:rsidRPr="0063060A">
        <w:rPr>
          <w:lang w:val="en-GB"/>
        </w:rPr>
        <w:t>Outils</w:t>
      </w:r>
      <w:proofErr w:type="spellEnd"/>
      <w:r w:rsidRPr="0063060A">
        <w:rPr>
          <w:lang w:val="en-GB"/>
        </w:rPr>
        <w:t>.  If not, see &lt;https://www.gnu.org/licenses/&gt;.</w:t>
      </w:r>
    </w:p>
    <w:p w14:paraId="45A8A2B7" w14:textId="5E83C83C" w:rsidR="0063060A" w:rsidRPr="0063060A" w:rsidRDefault="0063060A">
      <w:pPr>
        <w:spacing w:after="0" w:line="240" w:lineRule="auto"/>
        <w:rPr>
          <w:rStyle w:val="Titredulivre"/>
          <w:lang w:val="en-GB"/>
        </w:rPr>
      </w:pPr>
      <w:r w:rsidRPr="0063060A">
        <w:rPr>
          <w:rStyle w:val="Titredulivre"/>
          <w:lang w:val="en-GB"/>
        </w:rPr>
        <w:br w:type="page"/>
      </w:r>
    </w:p>
    <w:bookmarkStart w:id="0" w:name="_Toc58354433" w:displacedByCustomXml="next"/>
    <w:sdt>
      <w:sdtPr>
        <w:rPr>
          <w:rFonts w:asciiTheme="minorHAnsi" w:eastAsiaTheme="minorHAnsi" w:hAnsiTheme="minorHAnsi" w:cstheme="minorBidi"/>
          <w:color w:val="auto"/>
          <w:sz w:val="22"/>
          <w:szCs w:val="22"/>
          <w:lang w:eastAsia="en-US"/>
        </w:rPr>
        <w:id w:val="1557952565"/>
        <w:docPartObj>
          <w:docPartGallery w:val="Table of Contents"/>
          <w:docPartUnique/>
        </w:docPartObj>
      </w:sdtPr>
      <w:sdtEndPr>
        <w:rPr>
          <w:rFonts w:asciiTheme="majorHAnsi" w:eastAsiaTheme="majorEastAsia" w:hAnsiTheme="majorHAnsi" w:cstheme="majorBidi"/>
          <w:color w:val="2F5496" w:themeColor="accent1" w:themeShade="BF"/>
          <w:sz w:val="28"/>
          <w:szCs w:val="28"/>
          <w:lang w:eastAsia="fr-FR"/>
        </w:rPr>
      </w:sdtEndPr>
      <w:sdtContent>
        <w:p w14:paraId="717720EB" w14:textId="4F8DAA41" w:rsidR="004B6E06" w:rsidRDefault="00CB2C46">
          <w:pPr>
            <w:pStyle w:val="En-ttedetabledesmatires"/>
          </w:pPr>
          <w:r>
            <w:rPr>
              <w:sz w:val="28"/>
              <w:szCs w:val="28"/>
            </w:rPr>
            <w:t>Table des matières</w:t>
          </w:r>
        </w:p>
      </w:sdtContent>
    </w:sdt>
    <w:bookmarkEnd w:id="0" w:displacedByCustomXml="prev"/>
    <w:p w14:paraId="6D27B46A" w14:textId="4E23C196" w:rsidR="00830653" w:rsidRDefault="00CB2C46">
      <w:pPr>
        <w:pStyle w:val="TM1"/>
        <w:tabs>
          <w:tab w:val="right" w:leader="dot" w:pos="9062"/>
        </w:tabs>
        <w:rPr>
          <w:rFonts w:eastAsiaTheme="minorEastAsia"/>
          <w:noProof/>
          <w:lang w:eastAsia="fr-FR"/>
        </w:rPr>
      </w:pPr>
      <w:r>
        <w:fldChar w:fldCharType="begin"/>
      </w:r>
      <w:r>
        <w:rPr>
          <w:rStyle w:val="Sautdindex"/>
          <w:webHidden/>
        </w:rPr>
        <w:instrText>TOC \z \o "1-3" \u \h</w:instrText>
      </w:r>
      <w:r>
        <w:rPr>
          <w:rStyle w:val="Sautdindex"/>
        </w:rPr>
        <w:fldChar w:fldCharType="separate"/>
      </w:r>
      <w:hyperlink w:anchor="_Toc58354433" w:history="1">
        <w:r w:rsidR="00830653" w:rsidRPr="00347447">
          <w:rPr>
            <w:rStyle w:val="Lienhypertexte"/>
            <w:noProof/>
          </w:rPr>
          <w:t>Table des matières</w:t>
        </w:r>
        <w:r w:rsidR="00830653">
          <w:rPr>
            <w:noProof/>
            <w:webHidden/>
          </w:rPr>
          <w:tab/>
        </w:r>
        <w:r w:rsidR="00830653">
          <w:rPr>
            <w:noProof/>
            <w:webHidden/>
          </w:rPr>
          <w:fldChar w:fldCharType="begin"/>
        </w:r>
        <w:r w:rsidR="00830653">
          <w:rPr>
            <w:noProof/>
            <w:webHidden/>
          </w:rPr>
          <w:instrText xml:space="preserve"> PAGEREF _Toc58354433 \h </w:instrText>
        </w:r>
        <w:r w:rsidR="00830653">
          <w:rPr>
            <w:noProof/>
            <w:webHidden/>
          </w:rPr>
        </w:r>
        <w:r w:rsidR="00830653">
          <w:rPr>
            <w:noProof/>
            <w:webHidden/>
          </w:rPr>
          <w:fldChar w:fldCharType="separate"/>
        </w:r>
        <w:r w:rsidR="00502C10">
          <w:rPr>
            <w:noProof/>
            <w:webHidden/>
          </w:rPr>
          <w:t>4</w:t>
        </w:r>
        <w:r w:rsidR="00830653">
          <w:rPr>
            <w:noProof/>
            <w:webHidden/>
          </w:rPr>
          <w:fldChar w:fldCharType="end"/>
        </w:r>
      </w:hyperlink>
    </w:p>
    <w:p w14:paraId="27414464" w14:textId="07971D66" w:rsidR="00830653" w:rsidRDefault="00E869B7">
      <w:pPr>
        <w:pStyle w:val="TM1"/>
        <w:tabs>
          <w:tab w:val="left" w:pos="440"/>
          <w:tab w:val="right" w:leader="dot" w:pos="9062"/>
        </w:tabs>
        <w:rPr>
          <w:rFonts w:eastAsiaTheme="minorEastAsia"/>
          <w:noProof/>
          <w:lang w:eastAsia="fr-FR"/>
        </w:rPr>
      </w:pPr>
      <w:hyperlink w:anchor="_Toc58354434" w:history="1">
        <w:r w:rsidR="00830653" w:rsidRPr="00347447">
          <w:rPr>
            <w:rStyle w:val="Lienhypertexte"/>
            <w:noProof/>
          </w:rPr>
          <w:t>I.</w:t>
        </w:r>
        <w:r w:rsidR="00830653">
          <w:rPr>
            <w:rFonts w:eastAsiaTheme="minorEastAsia"/>
            <w:noProof/>
            <w:lang w:eastAsia="fr-FR"/>
          </w:rPr>
          <w:tab/>
        </w:r>
        <w:r w:rsidR="00830653" w:rsidRPr="00347447">
          <w:rPr>
            <w:rStyle w:val="Lienhypertexte"/>
            <w:noProof/>
          </w:rPr>
          <w:t>Installation</w:t>
        </w:r>
        <w:r w:rsidR="00830653">
          <w:rPr>
            <w:noProof/>
            <w:webHidden/>
          </w:rPr>
          <w:tab/>
        </w:r>
        <w:r w:rsidR="00830653">
          <w:rPr>
            <w:noProof/>
            <w:webHidden/>
          </w:rPr>
          <w:fldChar w:fldCharType="begin"/>
        </w:r>
        <w:r w:rsidR="00830653">
          <w:rPr>
            <w:noProof/>
            <w:webHidden/>
          </w:rPr>
          <w:instrText xml:space="preserve"> PAGEREF _Toc58354434 \h </w:instrText>
        </w:r>
        <w:r w:rsidR="00830653">
          <w:rPr>
            <w:noProof/>
            <w:webHidden/>
          </w:rPr>
        </w:r>
        <w:r w:rsidR="00830653">
          <w:rPr>
            <w:noProof/>
            <w:webHidden/>
          </w:rPr>
          <w:fldChar w:fldCharType="separate"/>
        </w:r>
        <w:r w:rsidR="00502C10">
          <w:rPr>
            <w:noProof/>
            <w:webHidden/>
          </w:rPr>
          <w:t>6</w:t>
        </w:r>
        <w:r w:rsidR="00830653">
          <w:rPr>
            <w:noProof/>
            <w:webHidden/>
          </w:rPr>
          <w:fldChar w:fldCharType="end"/>
        </w:r>
      </w:hyperlink>
    </w:p>
    <w:p w14:paraId="0DE969CD" w14:textId="46ED4B1E" w:rsidR="00830653" w:rsidRDefault="00E869B7">
      <w:pPr>
        <w:pStyle w:val="TM2"/>
        <w:tabs>
          <w:tab w:val="left" w:pos="660"/>
          <w:tab w:val="right" w:leader="dot" w:pos="9062"/>
        </w:tabs>
        <w:rPr>
          <w:rFonts w:eastAsiaTheme="minorEastAsia"/>
          <w:noProof/>
          <w:lang w:eastAsia="fr-FR"/>
        </w:rPr>
      </w:pPr>
      <w:hyperlink w:anchor="_Toc58354435" w:history="1">
        <w:r w:rsidR="00830653" w:rsidRPr="00347447">
          <w:rPr>
            <w:rStyle w:val="Lienhypertexte"/>
            <w:noProof/>
          </w:rPr>
          <w:t>A.</w:t>
        </w:r>
        <w:r w:rsidR="00830653">
          <w:rPr>
            <w:rFonts w:eastAsiaTheme="minorEastAsia"/>
            <w:noProof/>
            <w:lang w:eastAsia="fr-FR"/>
          </w:rPr>
          <w:tab/>
        </w:r>
        <w:r w:rsidR="00830653" w:rsidRPr="00347447">
          <w:rPr>
            <w:rStyle w:val="Lienhypertexte"/>
            <w:noProof/>
          </w:rPr>
          <w:t>Section « Paramétrages »</w:t>
        </w:r>
        <w:r w:rsidR="00830653">
          <w:rPr>
            <w:noProof/>
            <w:webHidden/>
          </w:rPr>
          <w:tab/>
        </w:r>
        <w:r w:rsidR="00830653">
          <w:rPr>
            <w:noProof/>
            <w:webHidden/>
          </w:rPr>
          <w:fldChar w:fldCharType="begin"/>
        </w:r>
        <w:r w:rsidR="00830653">
          <w:rPr>
            <w:noProof/>
            <w:webHidden/>
          </w:rPr>
          <w:instrText xml:space="preserve"> PAGEREF _Toc58354435 \h </w:instrText>
        </w:r>
        <w:r w:rsidR="00830653">
          <w:rPr>
            <w:noProof/>
            <w:webHidden/>
          </w:rPr>
        </w:r>
        <w:r w:rsidR="00830653">
          <w:rPr>
            <w:noProof/>
            <w:webHidden/>
          </w:rPr>
          <w:fldChar w:fldCharType="separate"/>
        </w:r>
        <w:r w:rsidR="00502C10">
          <w:rPr>
            <w:noProof/>
            <w:webHidden/>
          </w:rPr>
          <w:t>7</w:t>
        </w:r>
        <w:r w:rsidR="00830653">
          <w:rPr>
            <w:noProof/>
            <w:webHidden/>
          </w:rPr>
          <w:fldChar w:fldCharType="end"/>
        </w:r>
      </w:hyperlink>
    </w:p>
    <w:p w14:paraId="4E8C9D29" w14:textId="5AAD8E64" w:rsidR="00830653" w:rsidRDefault="00E869B7">
      <w:pPr>
        <w:pStyle w:val="TM2"/>
        <w:tabs>
          <w:tab w:val="left" w:pos="660"/>
          <w:tab w:val="right" w:leader="dot" w:pos="9062"/>
        </w:tabs>
        <w:rPr>
          <w:rFonts w:eastAsiaTheme="minorEastAsia"/>
          <w:noProof/>
          <w:lang w:eastAsia="fr-FR"/>
        </w:rPr>
      </w:pPr>
      <w:hyperlink w:anchor="_Toc58354436" w:history="1">
        <w:r w:rsidR="00830653" w:rsidRPr="00347447">
          <w:rPr>
            <w:rStyle w:val="Lienhypertexte"/>
            <w:noProof/>
          </w:rPr>
          <w:t>B.</w:t>
        </w:r>
        <w:r w:rsidR="00830653">
          <w:rPr>
            <w:rFonts w:eastAsiaTheme="minorEastAsia"/>
            <w:noProof/>
            <w:lang w:eastAsia="fr-FR"/>
          </w:rPr>
          <w:tab/>
        </w:r>
        <w:r w:rsidR="00830653" w:rsidRPr="00347447">
          <w:rPr>
            <w:rStyle w:val="Lienhypertexte"/>
            <w:noProof/>
          </w:rPr>
          <w:t>Section « Installation »</w:t>
        </w:r>
        <w:r w:rsidR="00830653">
          <w:rPr>
            <w:noProof/>
            <w:webHidden/>
          </w:rPr>
          <w:tab/>
        </w:r>
        <w:r w:rsidR="00830653">
          <w:rPr>
            <w:noProof/>
            <w:webHidden/>
          </w:rPr>
          <w:fldChar w:fldCharType="begin"/>
        </w:r>
        <w:r w:rsidR="00830653">
          <w:rPr>
            <w:noProof/>
            <w:webHidden/>
          </w:rPr>
          <w:instrText xml:space="preserve"> PAGEREF _Toc58354436 \h </w:instrText>
        </w:r>
        <w:r w:rsidR="00830653">
          <w:rPr>
            <w:noProof/>
            <w:webHidden/>
          </w:rPr>
        </w:r>
        <w:r w:rsidR="00830653">
          <w:rPr>
            <w:noProof/>
            <w:webHidden/>
          </w:rPr>
          <w:fldChar w:fldCharType="separate"/>
        </w:r>
        <w:r w:rsidR="00502C10">
          <w:rPr>
            <w:noProof/>
            <w:webHidden/>
          </w:rPr>
          <w:t>7</w:t>
        </w:r>
        <w:r w:rsidR="00830653">
          <w:rPr>
            <w:noProof/>
            <w:webHidden/>
          </w:rPr>
          <w:fldChar w:fldCharType="end"/>
        </w:r>
      </w:hyperlink>
    </w:p>
    <w:p w14:paraId="037616E0" w14:textId="5B92E4DA" w:rsidR="00830653" w:rsidRDefault="00E869B7">
      <w:pPr>
        <w:pStyle w:val="TM2"/>
        <w:tabs>
          <w:tab w:val="left" w:pos="660"/>
          <w:tab w:val="right" w:leader="dot" w:pos="9062"/>
        </w:tabs>
        <w:rPr>
          <w:rFonts w:eastAsiaTheme="minorEastAsia"/>
          <w:noProof/>
          <w:lang w:eastAsia="fr-FR"/>
        </w:rPr>
      </w:pPr>
      <w:hyperlink w:anchor="_Toc58354437" w:history="1">
        <w:r w:rsidR="00830653" w:rsidRPr="00347447">
          <w:rPr>
            <w:rStyle w:val="Lienhypertexte"/>
            <w:noProof/>
          </w:rPr>
          <w:t>C.</w:t>
        </w:r>
        <w:r w:rsidR="00830653">
          <w:rPr>
            <w:rFonts w:eastAsiaTheme="minorEastAsia"/>
            <w:noProof/>
            <w:lang w:eastAsia="fr-FR"/>
          </w:rPr>
          <w:tab/>
        </w:r>
        <w:r w:rsidR="00830653" w:rsidRPr="00347447">
          <w:rPr>
            <w:rStyle w:val="Lienhypertexte"/>
            <w:noProof/>
          </w:rPr>
          <w:t>Section « BureauDistant »</w:t>
        </w:r>
        <w:r w:rsidR="00830653">
          <w:rPr>
            <w:noProof/>
            <w:webHidden/>
          </w:rPr>
          <w:tab/>
        </w:r>
        <w:r w:rsidR="00830653">
          <w:rPr>
            <w:noProof/>
            <w:webHidden/>
          </w:rPr>
          <w:fldChar w:fldCharType="begin"/>
        </w:r>
        <w:r w:rsidR="00830653">
          <w:rPr>
            <w:noProof/>
            <w:webHidden/>
          </w:rPr>
          <w:instrText xml:space="preserve"> PAGEREF _Toc58354437 \h </w:instrText>
        </w:r>
        <w:r w:rsidR="00830653">
          <w:rPr>
            <w:noProof/>
            <w:webHidden/>
          </w:rPr>
        </w:r>
        <w:r w:rsidR="00830653">
          <w:rPr>
            <w:noProof/>
            <w:webHidden/>
          </w:rPr>
          <w:fldChar w:fldCharType="separate"/>
        </w:r>
        <w:r w:rsidR="00502C10">
          <w:rPr>
            <w:noProof/>
            <w:webHidden/>
          </w:rPr>
          <w:t>8</w:t>
        </w:r>
        <w:r w:rsidR="00830653">
          <w:rPr>
            <w:noProof/>
            <w:webHidden/>
          </w:rPr>
          <w:fldChar w:fldCharType="end"/>
        </w:r>
      </w:hyperlink>
    </w:p>
    <w:p w14:paraId="64582ED8" w14:textId="347C77B9" w:rsidR="00830653" w:rsidRDefault="00E869B7">
      <w:pPr>
        <w:pStyle w:val="TM2"/>
        <w:tabs>
          <w:tab w:val="left" w:pos="660"/>
          <w:tab w:val="right" w:leader="dot" w:pos="9062"/>
        </w:tabs>
        <w:rPr>
          <w:rFonts w:eastAsiaTheme="minorEastAsia"/>
          <w:noProof/>
          <w:lang w:eastAsia="fr-FR"/>
        </w:rPr>
      </w:pPr>
      <w:hyperlink w:anchor="_Toc58354438" w:history="1">
        <w:r w:rsidR="00830653" w:rsidRPr="00347447">
          <w:rPr>
            <w:rStyle w:val="Lienhypertexte"/>
            <w:noProof/>
          </w:rPr>
          <w:t>D.</w:t>
        </w:r>
        <w:r w:rsidR="00830653">
          <w:rPr>
            <w:rFonts w:eastAsiaTheme="minorEastAsia"/>
            <w:noProof/>
            <w:lang w:eastAsia="fr-FR"/>
          </w:rPr>
          <w:tab/>
        </w:r>
        <w:r w:rsidR="00830653" w:rsidRPr="00347447">
          <w:rPr>
            <w:rStyle w:val="Lienhypertexte"/>
            <w:noProof/>
          </w:rPr>
          <w:t>Section « Desinfection »</w:t>
        </w:r>
        <w:r w:rsidR="00830653">
          <w:rPr>
            <w:noProof/>
            <w:webHidden/>
          </w:rPr>
          <w:tab/>
        </w:r>
        <w:r w:rsidR="00830653">
          <w:rPr>
            <w:noProof/>
            <w:webHidden/>
          </w:rPr>
          <w:fldChar w:fldCharType="begin"/>
        </w:r>
        <w:r w:rsidR="00830653">
          <w:rPr>
            <w:noProof/>
            <w:webHidden/>
          </w:rPr>
          <w:instrText xml:space="preserve"> PAGEREF _Toc58354438 \h </w:instrText>
        </w:r>
        <w:r w:rsidR="00830653">
          <w:rPr>
            <w:noProof/>
            <w:webHidden/>
          </w:rPr>
        </w:r>
        <w:r w:rsidR="00830653">
          <w:rPr>
            <w:noProof/>
            <w:webHidden/>
          </w:rPr>
          <w:fldChar w:fldCharType="separate"/>
        </w:r>
        <w:r w:rsidR="00502C10">
          <w:rPr>
            <w:noProof/>
            <w:webHidden/>
          </w:rPr>
          <w:t>8</w:t>
        </w:r>
        <w:r w:rsidR="00830653">
          <w:rPr>
            <w:noProof/>
            <w:webHidden/>
          </w:rPr>
          <w:fldChar w:fldCharType="end"/>
        </w:r>
      </w:hyperlink>
    </w:p>
    <w:p w14:paraId="2609F966" w14:textId="5EC86FD6" w:rsidR="00830653" w:rsidRDefault="00E869B7">
      <w:pPr>
        <w:pStyle w:val="TM2"/>
        <w:tabs>
          <w:tab w:val="left" w:pos="660"/>
          <w:tab w:val="right" w:leader="dot" w:pos="9062"/>
        </w:tabs>
        <w:rPr>
          <w:rFonts w:eastAsiaTheme="minorEastAsia"/>
          <w:noProof/>
          <w:lang w:eastAsia="fr-FR"/>
        </w:rPr>
      </w:pPr>
      <w:hyperlink w:anchor="_Toc58354439" w:history="1">
        <w:r w:rsidR="00830653" w:rsidRPr="00347447">
          <w:rPr>
            <w:rStyle w:val="Lienhypertexte"/>
            <w:noProof/>
          </w:rPr>
          <w:t>E.</w:t>
        </w:r>
        <w:r w:rsidR="00830653">
          <w:rPr>
            <w:rFonts w:eastAsiaTheme="minorEastAsia"/>
            <w:noProof/>
            <w:lang w:eastAsia="fr-FR"/>
          </w:rPr>
          <w:tab/>
        </w:r>
        <w:r w:rsidR="00830653" w:rsidRPr="00347447">
          <w:rPr>
            <w:rStyle w:val="Lienhypertexte"/>
            <w:noProof/>
          </w:rPr>
          <w:t>Section « FTP »</w:t>
        </w:r>
        <w:r w:rsidR="00830653">
          <w:rPr>
            <w:noProof/>
            <w:webHidden/>
          </w:rPr>
          <w:tab/>
        </w:r>
        <w:r w:rsidR="00830653">
          <w:rPr>
            <w:noProof/>
            <w:webHidden/>
          </w:rPr>
          <w:fldChar w:fldCharType="begin"/>
        </w:r>
        <w:r w:rsidR="00830653">
          <w:rPr>
            <w:noProof/>
            <w:webHidden/>
          </w:rPr>
          <w:instrText xml:space="preserve"> PAGEREF _Toc58354439 \h </w:instrText>
        </w:r>
        <w:r w:rsidR="00830653">
          <w:rPr>
            <w:noProof/>
            <w:webHidden/>
          </w:rPr>
        </w:r>
        <w:r w:rsidR="00830653">
          <w:rPr>
            <w:noProof/>
            <w:webHidden/>
          </w:rPr>
          <w:fldChar w:fldCharType="separate"/>
        </w:r>
        <w:r w:rsidR="00502C10">
          <w:rPr>
            <w:noProof/>
            <w:webHidden/>
          </w:rPr>
          <w:t>8</w:t>
        </w:r>
        <w:r w:rsidR="00830653">
          <w:rPr>
            <w:noProof/>
            <w:webHidden/>
          </w:rPr>
          <w:fldChar w:fldCharType="end"/>
        </w:r>
      </w:hyperlink>
    </w:p>
    <w:p w14:paraId="67B18B3B" w14:textId="5C24463D" w:rsidR="00830653" w:rsidRDefault="00E869B7">
      <w:pPr>
        <w:pStyle w:val="TM1"/>
        <w:tabs>
          <w:tab w:val="left" w:pos="440"/>
          <w:tab w:val="right" w:leader="dot" w:pos="9062"/>
        </w:tabs>
        <w:rPr>
          <w:rFonts w:eastAsiaTheme="minorEastAsia"/>
          <w:noProof/>
          <w:lang w:eastAsia="fr-FR"/>
        </w:rPr>
      </w:pPr>
      <w:hyperlink w:anchor="_Toc58354440" w:history="1">
        <w:r w:rsidR="00830653" w:rsidRPr="00347447">
          <w:rPr>
            <w:rStyle w:val="Lienhypertexte"/>
            <w:noProof/>
          </w:rPr>
          <w:t>II.</w:t>
        </w:r>
        <w:r w:rsidR="00830653">
          <w:rPr>
            <w:rFonts w:eastAsiaTheme="minorEastAsia"/>
            <w:noProof/>
            <w:lang w:eastAsia="fr-FR"/>
          </w:rPr>
          <w:tab/>
        </w:r>
        <w:r w:rsidR="00830653" w:rsidRPr="00347447">
          <w:rPr>
            <w:rStyle w:val="Lienhypertexte"/>
            <w:noProof/>
          </w:rPr>
          <w:t>Personnalisation</w:t>
        </w:r>
        <w:r w:rsidR="00830653">
          <w:rPr>
            <w:noProof/>
            <w:webHidden/>
          </w:rPr>
          <w:tab/>
        </w:r>
        <w:r w:rsidR="00830653">
          <w:rPr>
            <w:noProof/>
            <w:webHidden/>
          </w:rPr>
          <w:fldChar w:fldCharType="begin"/>
        </w:r>
        <w:r w:rsidR="00830653">
          <w:rPr>
            <w:noProof/>
            <w:webHidden/>
          </w:rPr>
          <w:instrText xml:space="preserve"> PAGEREF _Toc58354440 \h </w:instrText>
        </w:r>
        <w:r w:rsidR="00830653">
          <w:rPr>
            <w:noProof/>
            <w:webHidden/>
          </w:rPr>
        </w:r>
        <w:r w:rsidR="00830653">
          <w:rPr>
            <w:noProof/>
            <w:webHidden/>
          </w:rPr>
          <w:fldChar w:fldCharType="separate"/>
        </w:r>
        <w:r w:rsidR="00502C10">
          <w:rPr>
            <w:noProof/>
            <w:webHidden/>
          </w:rPr>
          <w:t>9</w:t>
        </w:r>
        <w:r w:rsidR="00830653">
          <w:rPr>
            <w:noProof/>
            <w:webHidden/>
          </w:rPr>
          <w:fldChar w:fldCharType="end"/>
        </w:r>
      </w:hyperlink>
    </w:p>
    <w:p w14:paraId="213733B9" w14:textId="1206553B" w:rsidR="00830653" w:rsidRDefault="00E869B7">
      <w:pPr>
        <w:pStyle w:val="TM2"/>
        <w:tabs>
          <w:tab w:val="left" w:pos="660"/>
          <w:tab w:val="right" w:leader="dot" w:pos="9062"/>
        </w:tabs>
        <w:rPr>
          <w:rFonts w:eastAsiaTheme="minorEastAsia"/>
          <w:noProof/>
          <w:lang w:eastAsia="fr-FR"/>
        </w:rPr>
      </w:pPr>
      <w:hyperlink w:anchor="_Toc58354441" w:history="1">
        <w:r w:rsidR="00830653" w:rsidRPr="00347447">
          <w:rPr>
            <w:rStyle w:val="Lienhypertexte"/>
            <w:noProof/>
          </w:rPr>
          <w:t>A.</w:t>
        </w:r>
        <w:r w:rsidR="00830653">
          <w:rPr>
            <w:rFonts w:eastAsiaTheme="minorEastAsia"/>
            <w:noProof/>
            <w:lang w:eastAsia="fr-FR"/>
          </w:rPr>
          <w:tab/>
        </w:r>
        <w:r w:rsidR="00830653" w:rsidRPr="00347447">
          <w:rPr>
            <w:rStyle w:val="Lienhypertexte"/>
            <w:noProof/>
          </w:rPr>
          <w:t>Liens</w:t>
        </w:r>
        <w:r w:rsidR="00830653">
          <w:rPr>
            <w:noProof/>
            <w:webHidden/>
          </w:rPr>
          <w:tab/>
        </w:r>
        <w:r w:rsidR="00830653">
          <w:rPr>
            <w:noProof/>
            <w:webHidden/>
          </w:rPr>
          <w:fldChar w:fldCharType="begin"/>
        </w:r>
        <w:r w:rsidR="00830653">
          <w:rPr>
            <w:noProof/>
            <w:webHidden/>
          </w:rPr>
          <w:instrText xml:space="preserve"> PAGEREF _Toc58354441 \h </w:instrText>
        </w:r>
        <w:r w:rsidR="00830653">
          <w:rPr>
            <w:noProof/>
            <w:webHidden/>
          </w:rPr>
        </w:r>
        <w:r w:rsidR="00830653">
          <w:rPr>
            <w:noProof/>
            <w:webHidden/>
          </w:rPr>
          <w:fldChar w:fldCharType="separate"/>
        </w:r>
        <w:r w:rsidR="00502C10">
          <w:rPr>
            <w:noProof/>
            <w:webHidden/>
          </w:rPr>
          <w:t>9</w:t>
        </w:r>
        <w:r w:rsidR="00830653">
          <w:rPr>
            <w:noProof/>
            <w:webHidden/>
          </w:rPr>
          <w:fldChar w:fldCharType="end"/>
        </w:r>
      </w:hyperlink>
    </w:p>
    <w:p w14:paraId="5DC7F927" w14:textId="672C6DCB" w:rsidR="00830653" w:rsidRDefault="00E869B7">
      <w:pPr>
        <w:pStyle w:val="TM3"/>
        <w:tabs>
          <w:tab w:val="left" w:pos="880"/>
          <w:tab w:val="right" w:leader="dot" w:pos="9062"/>
        </w:tabs>
        <w:rPr>
          <w:rFonts w:eastAsiaTheme="minorEastAsia"/>
          <w:noProof/>
          <w:lang w:eastAsia="fr-FR"/>
        </w:rPr>
      </w:pPr>
      <w:hyperlink w:anchor="_Toc58354442" w:history="1">
        <w:r w:rsidR="00830653" w:rsidRPr="00347447">
          <w:rPr>
            <w:rStyle w:val="Lienhypertexte"/>
            <w:noProof/>
          </w:rPr>
          <w:t>1.</w:t>
        </w:r>
        <w:r w:rsidR="00830653">
          <w:rPr>
            <w:rFonts w:eastAsiaTheme="minorEastAsia"/>
            <w:noProof/>
            <w:lang w:eastAsia="fr-FR"/>
          </w:rPr>
          <w:tab/>
        </w:r>
        <w:r w:rsidR="00830653" w:rsidRPr="00347447">
          <w:rPr>
            <w:rStyle w:val="Lienhypertexte"/>
            <w:noProof/>
          </w:rPr>
          <w:t>Les raccourcis internet (*.url)</w:t>
        </w:r>
        <w:r w:rsidR="00830653">
          <w:rPr>
            <w:noProof/>
            <w:webHidden/>
          </w:rPr>
          <w:tab/>
        </w:r>
        <w:r w:rsidR="00830653">
          <w:rPr>
            <w:noProof/>
            <w:webHidden/>
          </w:rPr>
          <w:fldChar w:fldCharType="begin"/>
        </w:r>
        <w:r w:rsidR="00830653">
          <w:rPr>
            <w:noProof/>
            <w:webHidden/>
          </w:rPr>
          <w:instrText xml:space="preserve"> PAGEREF _Toc58354442 \h </w:instrText>
        </w:r>
        <w:r w:rsidR="00830653">
          <w:rPr>
            <w:noProof/>
            <w:webHidden/>
          </w:rPr>
        </w:r>
        <w:r w:rsidR="00830653">
          <w:rPr>
            <w:noProof/>
            <w:webHidden/>
          </w:rPr>
          <w:fldChar w:fldCharType="separate"/>
        </w:r>
        <w:r w:rsidR="00502C10">
          <w:rPr>
            <w:noProof/>
            <w:webHidden/>
          </w:rPr>
          <w:t>9</w:t>
        </w:r>
        <w:r w:rsidR="00830653">
          <w:rPr>
            <w:noProof/>
            <w:webHidden/>
          </w:rPr>
          <w:fldChar w:fldCharType="end"/>
        </w:r>
      </w:hyperlink>
    </w:p>
    <w:p w14:paraId="5BAE28CE" w14:textId="0876A687" w:rsidR="00830653" w:rsidRDefault="00E869B7">
      <w:pPr>
        <w:pStyle w:val="TM3"/>
        <w:tabs>
          <w:tab w:val="left" w:pos="880"/>
          <w:tab w:val="right" w:leader="dot" w:pos="9062"/>
        </w:tabs>
        <w:rPr>
          <w:rFonts w:eastAsiaTheme="minorEastAsia"/>
          <w:noProof/>
          <w:lang w:eastAsia="fr-FR"/>
        </w:rPr>
      </w:pPr>
      <w:hyperlink w:anchor="_Toc58354443" w:history="1">
        <w:r w:rsidR="00830653" w:rsidRPr="00347447">
          <w:rPr>
            <w:rStyle w:val="Lienhypertexte"/>
            <w:noProof/>
          </w:rPr>
          <w:t>2.</w:t>
        </w:r>
        <w:r w:rsidR="00830653">
          <w:rPr>
            <w:rFonts w:eastAsiaTheme="minorEastAsia"/>
            <w:noProof/>
            <w:lang w:eastAsia="fr-FR"/>
          </w:rPr>
          <w:tab/>
        </w:r>
        <w:r w:rsidR="00830653" w:rsidRPr="00347447">
          <w:rPr>
            <w:rStyle w:val="Lienhypertexte"/>
            <w:noProof/>
          </w:rPr>
          <w:t>Les raccourcis internet qui commencent par #</w:t>
        </w:r>
        <w:r w:rsidR="00830653">
          <w:rPr>
            <w:noProof/>
            <w:webHidden/>
          </w:rPr>
          <w:tab/>
        </w:r>
        <w:r w:rsidR="00830653">
          <w:rPr>
            <w:noProof/>
            <w:webHidden/>
          </w:rPr>
          <w:fldChar w:fldCharType="begin"/>
        </w:r>
        <w:r w:rsidR="00830653">
          <w:rPr>
            <w:noProof/>
            <w:webHidden/>
          </w:rPr>
          <w:instrText xml:space="preserve"> PAGEREF _Toc58354443 \h </w:instrText>
        </w:r>
        <w:r w:rsidR="00830653">
          <w:rPr>
            <w:noProof/>
            <w:webHidden/>
          </w:rPr>
        </w:r>
        <w:r w:rsidR="00830653">
          <w:rPr>
            <w:noProof/>
            <w:webHidden/>
          </w:rPr>
          <w:fldChar w:fldCharType="separate"/>
        </w:r>
        <w:r w:rsidR="00502C10">
          <w:rPr>
            <w:noProof/>
            <w:webHidden/>
          </w:rPr>
          <w:t>9</w:t>
        </w:r>
        <w:r w:rsidR="00830653">
          <w:rPr>
            <w:noProof/>
            <w:webHidden/>
          </w:rPr>
          <w:fldChar w:fldCharType="end"/>
        </w:r>
      </w:hyperlink>
    </w:p>
    <w:p w14:paraId="4360464B" w14:textId="72F8F6C7" w:rsidR="00830653" w:rsidRDefault="00E869B7">
      <w:pPr>
        <w:pStyle w:val="TM3"/>
        <w:tabs>
          <w:tab w:val="left" w:pos="880"/>
          <w:tab w:val="right" w:leader="dot" w:pos="9062"/>
        </w:tabs>
        <w:rPr>
          <w:rFonts w:eastAsiaTheme="minorEastAsia"/>
          <w:noProof/>
          <w:lang w:eastAsia="fr-FR"/>
        </w:rPr>
      </w:pPr>
      <w:hyperlink w:anchor="_Toc58354444" w:history="1">
        <w:r w:rsidR="00830653" w:rsidRPr="00347447">
          <w:rPr>
            <w:rStyle w:val="Lienhypertexte"/>
            <w:noProof/>
          </w:rPr>
          <w:t>3.</w:t>
        </w:r>
        <w:r w:rsidR="00830653">
          <w:rPr>
            <w:rFonts w:eastAsiaTheme="minorEastAsia"/>
            <w:noProof/>
            <w:lang w:eastAsia="fr-FR"/>
          </w:rPr>
          <w:tab/>
        </w:r>
        <w:r w:rsidR="00830653" w:rsidRPr="00347447">
          <w:rPr>
            <w:rStyle w:val="Lienhypertexte"/>
            <w:noProof/>
          </w:rPr>
          <w:t>Les raccourcis internet qui se terminent par .zip</w:t>
        </w:r>
        <w:r w:rsidR="00830653">
          <w:rPr>
            <w:noProof/>
            <w:webHidden/>
          </w:rPr>
          <w:tab/>
        </w:r>
        <w:r w:rsidR="00830653">
          <w:rPr>
            <w:noProof/>
            <w:webHidden/>
          </w:rPr>
          <w:fldChar w:fldCharType="begin"/>
        </w:r>
        <w:r w:rsidR="00830653">
          <w:rPr>
            <w:noProof/>
            <w:webHidden/>
          </w:rPr>
          <w:instrText xml:space="preserve"> PAGEREF _Toc58354444 \h </w:instrText>
        </w:r>
        <w:r w:rsidR="00830653">
          <w:rPr>
            <w:noProof/>
            <w:webHidden/>
          </w:rPr>
        </w:r>
        <w:r w:rsidR="00830653">
          <w:rPr>
            <w:noProof/>
            <w:webHidden/>
          </w:rPr>
          <w:fldChar w:fldCharType="separate"/>
        </w:r>
        <w:r w:rsidR="00502C10">
          <w:rPr>
            <w:noProof/>
            <w:webHidden/>
          </w:rPr>
          <w:t>9</w:t>
        </w:r>
        <w:r w:rsidR="00830653">
          <w:rPr>
            <w:noProof/>
            <w:webHidden/>
          </w:rPr>
          <w:fldChar w:fldCharType="end"/>
        </w:r>
      </w:hyperlink>
    </w:p>
    <w:p w14:paraId="5F7594D2" w14:textId="6E53B386" w:rsidR="00830653" w:rsidRDefault="00E869B7">
      <w:pPr>
        <w:pStyle w:val="TM3"/>
        <w:tabs>
          <w:tab w:val="left" w:pos="880"/>
          <w:tab w:val="right" w:leader="dot" w:pos="9062"/>
        </w:tabs>
        <w:rPr>
          <w:rFonts w:eastAsiaTheme="minorEastAsia"/>
          <w:noProof/>
          <w:lang w:eastAsia="fr-FR"/>
        </w:rPr>
      </w:pPr>
      <w:hyperlink w:anchor="_Toc58354445" w:history="1">
        <w:r w:rsidR="00830653" w:rsidRPr="00347447">
          <w:rPr>
            <w:rStyle w:val="Lienhypertexte"/>
            <w:noProof/>
          </w:rPr>
          <w:t>4.</w:t>
        </w:r>
        <w:r w:rsidR="00830653">
          <w:rPr>
            <w:rFonts w:eastAsiaTheme="minorEastAsia"/>
            <w:noProof/>
            <w:lang w:eastAsia="fr-FR"/>
          </w:rPr>
          <w:tab/>
        </w:r>
        <w:r w:rsidR="00830653" w:rsidRPr="00347447">
          <w:rPr>
            <w:rStyle w:val="Lienhypertexte"/>
            <w:noProof/>
          </w:rPr>
          <w:t>Les fichiers .txt</w:t>
        </w:r>
        <w:r w:rsidR="00830653">
          <w:rPr>
            <w:noProof/>
            <w:webHidden/>
          </w:rPr>
          <w:tab/>
        </w:r>
        <w:r w:rsidR="00830653">
          <w:rPr>
            <w:noProof/>
            <w:webHidden/>
          </w:rPr>
          <w:fldChar w:fldCharType="begin"/>
        </w:r>
        <w:r w:rsidR="00830653">
          <w:rPr>
            <w:noProof/>
            <w:webHidden/>
          </w:rPr>
          <w:instrText xml:space="preserve"> PAGEREF _Toc58354445 \h </w:instrText>
        </w:r>
        <w:r w:rsidR="00830653">
          <w:rPr>
            <w:noProof/>
            <w:webHidden/>
          </w:rPr>
        </w:r>
        <w:r w:rsidR="00830653">
          <w:rPr>
            <w:noProof/>
            <w:webHidden/>
          </w:rPr>
          <w:fldChar w:fldCharType="separate"/>
        </w:r>
        <w:r w:rsidR="00502C10">
          <w:rPr>
            <w:noProof/>
            <w:webHidden/>
          </w:rPr>
          <w:t>10</w:t>
        </w:r>
        <w:r w:rsidR="00830653">
          <w:rPr>
            <w:noProof/>
            <w:webHidden/>
          </w:rPr>
          <w:fldChar w:fldCharType="end"/>
        </w:r>
      </w:hyperlink>
    </w:p>
    <w:p w14:paraId="3CDB1382" w14:textId="55A7EEAE" w:rsidR="00830653" w:rsidRDefault="00E869B7">
      <w:pPr>
        <w:pStyle w:val="TM2"/>
        <w:tabs>
          <w:tab w:val="left" w:pos="660"/>
          <w:tab w:val="right" w:leader="dot" w:pos="9062"/>
        </w:tabs>
        <w:rPr>
          <w:rFonts w:eastAsiaTheme="minorEastAsia"/>
          <w:noProof/>
          <w:lang w:eastAsia="fr-FR"/>
        </w:rPr>
      </w:pPr>
      <w:hyperlink w:anchor="_Toc58354446" w:history="1">
        <w:r w:rsidR="00830653" w:rsidRPr="00347447">
          <w:rPr>
            <w:rStyle w:val="Lienhypertexte"/>
            <w:noProof/>
          </w:rPr>
          <w:t>B.</w:t>
        </w:r>
        <w:r w:rsidR="00830653">
          <w:rPr>
            <w:rFonts w:eastAsiaTheme="minorEastAsia"/>
            <w:noProof/>
            <w:lang w:eastAsia="fr-FR"/>
          </w:rPr>
          <w:tab/>
        </w:r>
        <w:r w:rsidR="00830653" w:rsidRPr="00347447">
          <w:rPr>
            <w:rStyle w:val="Lienhypertexte"/>
            <w:noProof/>
          </w:rPr>
          <w:t>A copier</w:t>
        </w:r>
        <w:r w:rsidR="00830653">
          <w:rPr>
            <w:noProof/>
            <w:webHidden/>
          </w:rPr>
          <w:tab/>
        </w:r>
        <w:r w:rsidR="00830653">
          <w:rPr>
            <w:noProof/>
            <w:webHidden/>
          </w:rPr>
          <w:fldChar w:fldCharType="begin"/>
        </w:r>
        <w:r w:rsidR="00830653">
          <w:rPr>
            <w:noProof/>
            <w:webHidden/>
          </w:rPr>
          <w:instrText xml:space="preserve"> PAGEREF _Toc58354446 \h </w:instrText>
        </w:r>
        <w:r w:rsidR="00830653">
          <w:rPr>
            <w:noProof/>
            <w:webHidden/>
          </w:rPr>
        </w:r>
        <w:r w:rsidR="00830653">
          <w:rPr>
            <w:noProof/>
            <w:webHidden/>
          </w:rPr>
          <w:fldChar w:fldCharType="separate"/>
        </w:r>
        <w:r w:rsidR="00502C10">
          <w:rPr>
            <w:noProof/>
            <w:webHidden/>
          </w:rPr>
          <w:t>10</w:t>
        </w:r>
        <w:r w:rsidR="00830653">
          <w:rPr>
            <w:noProof/>
            <w:webHidden/>
          </w:rPr>
          <w:fldChar w:fldCharType="end"/>
        </w:r>
      </w:hyperlink>
    </w:p>
    <w:p w14:paraId="3B882630" w14:textId="0E18CE14" w:rsidR="00830653" w:rsidRDefault="00E869B7">
      <w:pPr>
        <w:pStyle w:val="TM2"/>
        <w:tabs>
          <w:tab w:val="left" w:pos="660"/>
          <w:tab w:val="right" w:leader="dot" w:pos="9062"/>
        </w:tabs>
        <w:rPr>
          <w:rFonts w:eastAsiaTheme="minorEastAsia"/>
          <w:noProof/>
          <w:lang w:eastAsia="fr-FR"/>
        </w:rPr>
      </w:pPr>
      <w:hyperlink w:anchor="_Toc58354447" w:history="1">
        <w:r w:rsidR="00830653" w:rsidRPr="00347447">
          <w:rPr>
            <w:rStyle w:val="Lienhypertexte"/>
            <w:noProof/>
          </w:rPr>
          <w:t>C.</w:t>
        </w:r>
        <w:r w:rsidR="00830653">
          <w:rPr>
            <w:rFonts w:eastAsiaTheme="minorEastAsia"/>
            <w:noProof/>
            <w:lang w:eastAsia="fr-FR"/>
          </w:rPr>
          <w:tab/>
        </w:r>
        <w:r w:rsidR="00830653" w:rsidRPr="00347447">
          <w:rPr>
            <w:rStyle w:val="Lienhypertexte"/>
            <w:noProof/>
          </w:rPr>
          <w:t>Outils</w:t>
        </w:r>
        <w:r w:rsidR="00830653">
          <w:rPr>
            <w:noProof/>
            <w:webHidden/>
          </w:rPr>
          <w:tab/>
        </w:r>
        <w:r w:rsidR="00830653">
          <w:rPr>
            <w:noProof/>
            <w:webHidden/>
          </w:rPr>
          <w:fldChar w:fldCharType="begin"/>
        </w:r>
        <w:r w:rsidR="00830653">
          <w:rPr>
            <w:noProof/>
            <w:webHidden/>
          </w:rPr>
          <w:instrText xml:space="preserve"> PAGEREF _Toc58354447 \h </w:instrText>
        </w:r>
        <w:r w:rsidR="00830653">
          <w:rPr>
            <w:noProof/>
            <w:webHidden/>
          </w:rPr>
        </w:r>
        <w:r w:rsidR="00830653">
          <w:rPr>
            <w:noProof/>
            <w:webHidden/>
          </w:rPr>
          <w:fldChar w:fldCharType="separate"/>
        </w:r>
        <w:r w:rsidR="00502C10">
          <w:rPr>
            <w:noProof/>
            <w:webHidden/>
          </w:rPr>
          <w:t>10</w:t>
        </w:r>
        <w:r w:rsidR="00830653">
          <w:rPr>
            <w:noProof/>
            <w:webHidden/>
          </w:rPr>
          <w:fldChar w:fldCharType="end"/>
        </w:r>
      </w:hyperlink>
    </w:p>
    <w:p w14:paraId="712DCF9C" w14:textId="576897BD" w:rsidR="00830653" w:rsidRDefault="00E869B7">
      <w:pPr>
        <w:pStyle w:val="TM2"/>
        <w:tabs>
          <w:tab w:val="left" w:pos="660"/>
          <w:tab w:val="right" w:leader="dot" w:pos="9062"/>
        </w:tabs>
        <w:rPr>
          <w:rFonts w:eastAsiaTheme="minorEastAsia"/>
          <w:noProof/>
          <w:lang w:eastAsia="fr-FR"/>
        </w:rPr>
      </w:pPr>
      <w:hyperlink w:anchor="_Toc58354448" w:history="1">
        <w:r w:rsidR="00830653" w:rsidRPr="00347447">
          <w:rPr>
            <w:rStyle w:val="Lienhypertexte"/>
            <w:noProof/>
          </w:rPr>
          <w:t>D.</w:t>
        </w:r>
        <w:r w:rsidR="00830653">
          <w:rPr>
            <w:rFonts w:eastAsiaTheme="minorEastAsia"/>
            <w:noProof/>
            <w:lang w:eastAsia="fr-FR"/>
          </w:rPr>
          <w:tab/>
        </w:r>
        <w:r w:rsidR="00830653" w:rsidRPr="00347447">
          <w:rPr>
            <w:rStyle w:val="Lienhypertexte"/>
            <w:noProof/>
          </w:rPr>
          <w:t>Cache</w:t>
        </w:r>
        <w:r w:rsidR="00830653">
          <w:rPr>
            <w:noProof/>
            <w:webHidden/>
          </w:rPr>
          <w:tab/>
        </w:r>
        <w:r w:rsidR="00830653">
          <w:rPr>
            <w:noProof/>
            <w:webHidden/>
          </w:rPr>
          <w:fldChar w:fldCharType="begin"/>
        </w:r>
        <w:r w:rsidR="00830653">
          <w:rPr>
            <w:noProof/>
            <w:webHidden/>
          </w:rPr>
          <w:instrText xml:space="preserve"> PAGEREF _Toc58354448 \h </w:instrText>
        </w:r>
        <w:r w:rsidR="00830653">
          <w:rPr>
            <w:noProof/>
            <w:webHidden/>
          </w:rPr>
        </w:r>
        <w:r w:rsidR="00830653">
          <w:rPr>
            <w:noProof/>
            <w:webHidden/>
          </w:rPr>
          <w:fldChar w:fldCharType="separate"/>
        </w:r>
        <w:r w:rsidR="00502C10">
          <w:rPr>
            <w:noProof/>
            <w:webHidden/>
          </w:rPr>
          <w:t>10</w:t>
        </w:r>
        <w:r w:rsidR="00830653">
          <w:rPr>
            <w:noProof/>
            <w:webHidden/>
          </w:rPr>
          <w:fldChar w:fldCharType="end"/>
        </w:r>
      </w:hyperlink>
    </w:p>
    <w:p w14:paraId="05827B27" w14:textId="183C1F68" w:rsidR="00830653" w:rsidRDefault="00E869B7">
      <w:pPr>
        <w:pStyle w:val="TM1"/>
        <w:tabs>
          <w:tab w:val="left" w:pos="660"/>
          <w:tab w:val="right" w:leader="dot" w:pos="9062"/>
        </w:tabs>
        <w:rPr>
          <w:rFonts w:eastAsiaTheme="minorEastAsia"/>
          <w:noProof/>
          <w:lang w:eastAsia="fr-FR"/>
        </w:rPr>
      </w:pPr>
      <w:hyperlink w:anchor="_Toc58354449" w:history="1">
        <w:r w:rsidR="00830653" w:rsidRPr="00347447">
          <w:rPr>
            <w:rStyle w:val="Lienhypertexte"/>
            <w:noProof/>
          </w:rPr>
          <w:t>III.</w:t>
        </w:r>
        <w:r w:rsidR="00830653">
          <w:rPr>
            <w:rFonts w:eastAsiaTheme="minorEastAsia"/>
            <w:noProof/>
            <w:lang w:eastAsia="fr-FR"/>
          </w:rPr>
          <w:tab/>
        </w:r>
        <w:r w:rsidR="00830653" w:rsidRPr="00347447">
          <w:rPr>
            <w:rStyle w:val="Lienhypertexte"/>
            <w:noProof/>
          </w:rPr>
          <w:t>Utilisation</w:t>
        </w:r>
        <w:r w:rsidR="00830653">
          <w:rPr>
            <w:noProof/>
            <w:webHidden/>
          </w:rPr>
          <w:tab/>
        </w:r>
        <w:r w:rsidR="00830653">
          <w:rPr>
            <w:noProof/>
            <w:webHidden/>
          </w:rPr>
          <w:fldChar w:fldCharType="begin"/>
        </w:r>
        <w:r w:rsidR="00830653">
          <w:rPr>
            <w:noProof/>
            <w:webHidden/>
          </w:rPr>
          <w:instrText xml:space="preserve"> PAGEREF _Toc58354449 \h </w:instrText>
        </w:r>
        <w:r w:rsidR="00830653">
          <w:rPr>
            <w:noProof/>
            <w:webHidden/>
          </w:rPr>
        </w:r>
        <w:r w:rsidR="00830653">
          <w:rPr>
            <w:noProof/>
            <w:webHidden/>
          </w:rPr>
          <w:fldChar w:fldCharType="separate"/>
        </w:r>
        <w:r w:rsidR="00502C10">
          <w:rPr>
            <w:noProof/>
            <w:webHidden/>
          </w:rPr>
          <w:t>11</w:t>
        </w:r>
        <w:r w:rsidR="00830653">
          <w:rPr>
            <w:noProof/>
            <w:webHidden/>
          </w:rPr>
          <w:fldChar w:fldCharType="end"/>
        </w:r>
      </w:hyperlink>
    </w:p>
    <w:p w14:paraId="79BB34CC" w14:textId="3383E38E" w:rsidR="00830653" w:rsidRDefault="00E869B7">
      <w:pPr>
        <w:pStyle w:val="TM2"/>
        <w:tabs>
          <w:tab w:val="left" w:pos="660"/>
          <w:tab w:val="right" w:leader="dot" w:pos="9062"/>
        </w:tabs>
        <w:rPr>
          <w:rFonts w:eastAsiaTheme="minorEastAsia"/>
          <w:noProof/>
          <w:lang w:eastAsia="fr-FR"/>
        </w:rPr>
      </w:pPr>
      <w:hyperlink w:anchor="_Toc58354450" w:history="1">
        <w:r w:rsidR="00830653" w:rsidRPr="00347447">
          <w:rPr>
            <w:rStyle w:val="Lienhypertexte"/>
            <w:noProof/>
          </w:rPr>
          <w:t>A.</w:t>
        </w:r>
        <w:r w:rsidR="00830653">
          <w:rPr>
            <w:rFonts w:eastAsiaTheme="minorEastAsia"/>
            <w:noProof/>
            <w:lang w:eastAsia="fr-FR"/>
          </w:rPr>
          <w:tab/>
        </w:r>
        <w:r w:rsidR="00830653" w:rsidRPr="00347447">
          <w:rPr>
            <w:rStyle w:val="Lienhypertexte"/>
            <w:noProof/>
          </w:rPr>
          <w:t>Menu « Configuration »</w:t>
        </w:r>
        <w:r w:rsidR="00830653">
          <w:rPr>
            <w:noProof/>
            <w:webHidden/>
          </w:rPr>
          <w:tab/>
        </w:r>
        <w:r w:rsidR="00830653">
          <w:rPr>
            <w:noProof/>
            <w:webHidden/>
          </w:rPr>
          <w:fldChar w:fldCharType="begin"/>
        </w:r>
        <w:r w:rsidR="00830653">
          <w:rPr>
            <w:noProof/>
            <w:webHidden/>
          </w:rPr>
          <w:instrText xml:space="preserve"> PAGEREF _Toc58354450 \h </w:instrText>
        </w:r>
        <w:r w:rsidR="00830653">
          <w:rPr>
            <w:noProof/>
            <w:webHidden/>
          </w:rPr>
        </w:r>
        <w:r w:rsidR="00830653">
          <w:rPr>
            <w:noProof/>
            <w:webHidden/>
          </w:rPr>
          <w:fldChar w:fldCharType="separate"/>
        </w:r>
        <w:r w:rsidR="00502C10">
          <w:rPr>
            <w:noProof/>
            <w:webHidden/>
          </w:rPr>
          <w:t>12</w:t>
        </w:r>
        <w:r w:rsidR="00830653">
          <w:rPr>
            <w:noProof/>
            <w:webHidden/>
          </w:rPr>
          <w:fldChar w:fldCharType="end"/>
        </w:r>
      </w:hyperlink>
    </w:p>
    <w:p w14:paraId="1DE567B4" w14:textId="3168AEFE" w:rsidR="00830653" w:rsidRDefault="00E869B7">
      <w:pPr>
        <w:pStyle w:val="TM3"/>
        <w:tabs>
          <w:tab w:val="left" w:pos="880"/>
          <w:tab w:val="right" w:leader="dot" w:pos="9062"/>
        </w:tabs>
        <w:rPr>
          <w:rFonts w:eastAsiaTheme="minorEastAsia"/>
          <w:noProof/>
          <w:lang w:eastAsia="fr-FR"/>
        </w:rPr>
      </w:pPr>
      <w:hyperlink w:anchor="_Toc58354451" w:history="1">
        <w:r w:rsidR="00830653" w:rsidRPr="00347447">
          <w:rPr>
            <w:rStyle w:val="Lienhypertexte"/>
            <w:noProof/>
          </w:rPr>
          <w:t>1.</w:t>
        </w:r>
        <w:r w:rsidR="00830653">
          <w:rPr>
            <w:rFonts w:eastAsiaTheme="minorEastAsia"/>
            <w:noProof/>
            <w:lang w:eastAsia="fr-FR"/>
          </w:rPr>
          <w:tab/>
        </w:r>
        <w:r w:rsidR="00830653" w:rsidRPr="00347447">
          <w:rPr>
            <w:rStyle w:val="Lienhypertexte"/>
            <w:noProof/>
          </w:rPr>
          <w:t>Editer config.ini</w:t>
        </w:r>
        <w:r w:rsidR="00830653">
          <w:rPr>
            <w:noProof/>
            <w:webHidden/>
          </w:rPr>
          <w:tab/>
        </w:r>
        <w:r w:rsidR="00830653">
          <w:rPr>
            <w:noProof/>
            <w:webHidden/>
          </w:rPr>
          <w:fldChar w:fldCharType="begin"/>
        </w:r>
        <w:r w:rsidR="00830653">
          <w:rPr>
            <w:noProof/>
            <w:webHidden/>
          </w:rPr>
          <w:instrText xml:space="preserve"> PAGEREF _Toc58354451 \h </w:instrText>
        </w:r>
        <w:r w:rsidR="00830653">
          <w:rPr>
            <w:noProof/>
            <w:webHidden/>
          </w:rPr>
        </w:r>
        <w:r w:rsidR="00830653">
          <w:rPr>
            <w:noProof/>
            <w:webHidden/>
          </w:rPr>
          <w:fldChar w:fldCharType="separate"/>
        </w:r>
        <w:r w:rsidR="00502C10">
          <w:rPr>
            <w:noProof/>
            <w:webHidden/>
          </w:rPr>
          <w:t>12</w:t>
        </w:r>
        <w:r w:rsidR="00830653">
          <w:rPr>
            <w:noProof/>
            <w:webHidden/>
          </w:rPr>
          <w:fldChar w:fldCharType="end"/>
        </w:r>
      </w:hyperlink>
    </w:p>
    <w:p w14:paraId="04C825F5" w14:textId="6ECDC2E8" w:rsidR="00830653" w:rsidRDefault="00E869B7">
      <w:pPr>
        <w:pStyle w:val="TM3"/>
        <w:tabs>
          <w:tab w:val="left" w:pos="880"/>
          <w:tab w:val="right" w:leader="dot" w:pos="9062"/>
        </w:tabs>
        <w:rPr>
          <w:rFonts w:eastAsiaTheme="minorEastAsia"/>
          <w:noProof/>
          <w:lang w:eastAsia="fr-FR"/>
        </w:rPr>
      </w:pPr>
      <w:hyperlink w:anchor="_Toc58354452" w:history="1">
        <w:r w:rsidR="00830653" w:rsidRPr="00347447">
          <w:rPr>
            <w:rStyle w:val="Lienhypertexte"/>
            <w:noProof/>
          </w:rPr>
          <w:t>2.</w:t>
        </w:r>
        <w:r w:rsidR="00830653">
          <w:rPr>
            <w:rFonts w:eastAsiaTheme="minorEastAsia"/>
            <w:noProof/>
            <w:lang w:eastAsia="fr-FR"/>
          </w:rPr>
          <w:tab/>
        </w:r>
        <w:r w:rsidR="00830653" w:rsidRPr="00347447">
          <w:rPr>
            <w:rStyle w:val="Lienhypertexte"/>
            <w:noProof/>
          </w:rPr>
          <w:t>Ouvrir dossier rapport</w:t>
        </w:r>
        <w:r w:rsidR="00830653">
          <w:rPr>
            <w:noProof/>
            <w:webHidden/>
          </w:rPr>
          <w:tab/>
        </w:r>
        <w:r w:rsidR="00830653">
          <w:rPr>
            <w:noProof/>
            <w:webHidden/>
          </w:rPr>
          <w:fldChar w:fldCharType="begin"/>
        </w:r>
        <w:r w:rsidR="00830653">
          <w:rPr>
            <w:noProof/>
            <w:webHidden/>
          </w:rPr>
          <w:instrText xml:space="preserve"> PAGEREF _Toc58354452 \h </w:instrText>
        </w:r>
        <w:r w:rsidR="00830653">
          <w:rPr>
            <w:noProof/>
            <w:webHidden/>
          </w:rPr>
        </w:r>
        <w:r w:rsidR="00830653">
          <w:rPr>
            <w:noProof/>
            <w:webHidden/>
          </w:rPr>
          <w:fldChar w:fldCharType="separate"/>
        </w:r>
        <w:r w:rsidR="00502C10">
          <w:rPr>
            <w:noProof/>
            <w:webHidden/>
          </w:rPr>
          <w:t>12</w:t>
        </w:r>
        <w:r w:rsidR="00830653">
          <w:rPr>
            <w:noProof/>
            <w:webHidden/>
          </w:rPr>
          <w:fldChar w:fldCharType="end"/>
        </w:r>
      </w:hyperlink>
    </w:p>
    <w:p w14:paraId="0D64D903" w14:textId="3581AD97" w:rsidR="00830653" w:rsidRDefault="00E869B7">
      <w:pPr>
        <w:pStyle w:val="TM3"/>
        <w:tabs>
          <w:tab w:val="left" w:pos="880"/>
          <w:tab w:val="right" w:leader="dot" w:pos="9062"/>
        </w:tabs>
        <w:rPr>
          <w:rFonts w:eastAsiaTheme="minorEastAsia"/>
          <w:noProof/>
          <w:lang w:eastAsia="fr-FR"/>
        </w:rPr>
      </w:pPr>
      <w:hyperlink w:anchor="_Toc58354453" w:history="1">
        <w:r w:rsidR="00830653" w:rsidRPr="00347447">
          <w:rPr>
            <w:rStyle w:val="Lienhypertexte"/>
            <w:noProof/>
          </w:rPr>
          <w:t>3.</w:t>
        </w:r>
        <w:r w:rsidR="00830653">
          <w:rPr>
            <w:rFonts w:eastAsiaTheme="minorEastAsia"/>
            <w:noProof/>
            <w:lang w:eastAsia="fr-FR"/>
          </w:rPr>
          <w:tab/>
        </w:r>
        <w:r w:rsidR="00830653" w:rsidRPr="00347447">
          <w:rPr>
            <w:rStyle w:val="Lienhypertexte"/>
            <w:noProof/>
          </w:rPr>
          <w:t>Ouvrir dossier du programme</w:t>
        </w:r>
        <w:r w:rsidR="00830653">
          <w:rPr>
            <w:noProof/>
            <w:webHidden/>
          </w:rPr>
          <w:tab/>
        </w:r>
        <w:r w:rsidR="00830653">
          <w:rPr>
            <w:noProof/>
            <w:webHidden/>
          </w:rPr>
          <w:fldChar w:fldCharType="begin"/>
        </w:r>
        <w:r w:rsidR="00830653">
          <w:rPr>
            <w:noProof/>
            <w:webHidden/>
          </w:rPr>
          <w:instrText xml:space="preserve"> PAGEREF _Toc58354453 \h </w:instrText>
        </w:r>
        <w:r w:rsidR="00830653">
          <w:rPr>
            <w:noProof/>
            <w:webHidden/>
          </w:rPr>
        </w:r>
        <w:r w:rsidR="00830653">
          <w:rPr>
            <w:noProof/>
            <w:webHidden/>
          </w:rPr>
          <w:fldChar w:fldCharType="separate"/>
        </w:r>
        <w:r w:rsidR="00502C10">
          <w:rPr>
            <w:noProof/>
            <w:webHidden/>
          </w:rPr>
          <w:t>12</w:t>
        </w:r>
        <w:r w:rsidR="00830653">
          <w:rPr>
            <w:noProof/>
            <w:webHidden/>
          </w:rPr>
          <w:fldChar w:fldCharType="end"/>
        </w:r>
      </w:hyperlink>
    </w:p>
    <w:p w14:paraId="70E5F39F" w14:textId="0AFBE482" w:rsidR="00830653" w:rsidRDefault="00E869B7">
      <w:pPr>
        <w:pStyle w:val="TM3"/>
        <w:tabs>
          <w:tab w:val="left" w:pos="880"/>
          <w:tab w:val="right" w:leader="dot" w:pos="9062"/>
        </w:tabs>
        <w:rPr>
          <w:rFonts w:eastAsiaTheme="minorEastAsia"/>
          <w:noProof/>
          <w:lang w:eastAsia="fr-FR"/>
        </w:rPr>
      </w:pPr>
      <w:hyperlink w:anchor="_Toc58354454" w:history="1">
        <w:r w:rsidR="00830653" w:rsidRPr="00347447">
          <w:rPr>
            <w:rStyle w:val="Lienhypertexte"/>
            <w:noProof/>
          </w:rPr>
          <w:t>4.</w:t>
        </w:r>
        <w:r w:rsidR="00830653">
          <w:rPr>
            <w:rFonts w:eastAsiaTheme="minorEastAsia"/>
            <w:noProof/>
            <w:lang w:eastAsia="fr-FR"/>
          </w:rPr>
          <w:tab/>
        </w:r>
        <w:r w:rsidR="00830653" w:rsidRPr="00347447">
          <w:rPr>
            <w:rStyle w:val="Lienhypertexte"/>
            <w:noProof/>
          </w:rPr>
          <w:t>Ouvrir dossier appdata</w:t>
        </w:r>
        <w:r w:rsidR="00830653">
          <w:rPr>
            <w:noProof/>
            <w:webHidden/>
          </w:rPr>
          <w:tab/>
        </w:r>
        <w:r w:rsidR="00830653">
          <w:rPr>
            <w:noProof/>
            <w:webHidden/>
          </w:rPr>
          <w:fldChar w:fldCharType="begin"/>
        </w:r>
        <w:r w:rsidR="00830653">
          <w:rPr>
            <w:noProof/>
            <w:webHidden/>
          </w:rPr>
          <w:instrText xml:space="preserve"> PAGEREF _Toc58354454 \h </w:instrText>
        </w:r>
        <w:r w:rsidR="00830653">
          <w:rPr>
            <w:noProof/>
            <w:webHidden/>
          </w:rPr>
        </w:r>
        <w:r w:rsidR="00830653">
          <w:rPr>
            <w:noProof/>
            <w:webHidden/>
          </w:rPr>
          <w:fldChar w:fldCharType="separate"/>
        </w:r>
        <w:r w:rsidR="00502C10">
          <w:rPr>
            <w:noProof/>
            <w:webHidden/>
          </w:rPr>
          <w:t>12</w:t>
        </w:r>
        <w:r w:rsidR="00830653">
          <w:rPr>
            <w:noProof/>
            <w:webHidden/>
          </w:rPr>
          <w:fldChar w:fldCharType="end"/>
        </w:r>
      </w:hyperlink>
    </w:p>
    <w:p w14:paraId="40C0090E" w14:textId="6F116D35" w:rsidR="00830653" w:rsidRDefault="00E869B7">
      <w:pPr>
        <w:pStyle w:val="TM3"/>
        <w:tabs>
          <w:tab w:val="left" w:pos="880"/>
          <w:tab w:val="right" w:leader="dot" w:pos="9062"/>
        </w:tabs>
        <w:rPr>
          <w:rFonts w:eastAsiaTheme="minorEastAsia"/>
          <w:noProof/>
          <w:lang w:eastAsia="fr-FR"/>
        </w:rPr>
      </w:pPr>
      <w:hyperlink w:anchor="_Toc58354455" w:history="1">
        <w:r w:rsidR="00830653" w:rsidRPr="00347447">
          <w:rPr>
            <w:rStyle w:val="Lienhypertexte"/>
            <w:noProof/>
          </w:rPr>
          <w:t>5.</w:t>
        </w:r>
        <w:r w:rsidR="00830653">
          <w:rPr>
            <w:rFonts w:eastAsiaTheme="minorEastAsia"/>
            <w:noProof/>
            <w:lang w:eastAsia="fr-FR"/>
          </w:rPr>
          <w:tab/>
        </w:r>
        <w:r w:rsidR="00830653" w:rsidRPr="00347447">
          <w:rPr>
            <w:rStyle w:val="Lienhypertexte"/>
            <w:noProof/>
          </w:rPr>
          <w:t>Réinitialiser BAO</w:t>
        </w:r>
        <w:r w:rsidR="00830653">
          <w:rPr>
            <w:noProof/>
            <w:webHidden/>
          </w:rPr>
          <w:tab/>
        </w:r>
        <w:r w:rsidR="00830653">
          <w:rPr>
            <w:noProof/>
            <w:webHidden/>
          </w:rPr>
          <w:fldChar w:fldCharType="begin"/>
        </w:r>
        <w:r w:rsidR="00830653">
          <w:rPr>
            <w:noProof/>
            <w:webHidden/>
          </w:rPr>
          <w:instrText xml:space="preserve"> PAGEREF _Toc58354455 \h </w:instrText>
        </w:r>
        <w:r w:rsidR="00830653">
          <w:rPr>
            <w:noProof/>
            <w:webHidden/>
          </w:rPr>
        </w:r>
        <w:r w:rsidR="00830653">
          <w:rPr>
            <w:noProof/>
            <w:webHidden/>
          </w:rPr>
          <w:fldChar w:fldCharType="separate"/>
        </w:r>
        <w:r w:rsidR="00502C10">
          <w:rPr>
            <w:noProof/>
            <w:webHidden/>
          </w:rPr>
          <w:t>12</w:t>
        </w:r>
        <w:r w:rsidR="00830653">
          <w:rPr>
            <w:noProof/>
            <w:webHidden/>
          </w:rPr>
          <w:fldChar w:fldCharType="end"/>
        </w:r>
      </w:hyperlink>
    </w:p>
    <w:p w14:paraId="22284650" w14:textId="71430C49" w:rsidR="00830653" w:rsidRDefault="00E869B7">
      <w:pPr>
        <w:pStyle w:val="TM3"/>
        <w:tabs>
          <w:tab w:val="left" w:pos="880"/>
          <w:tab w:val="right" w:leader="dot" w:pos="9062"/>
        </w:tabs>
        <w:rPr>
          <w:rFonts w:eastAsiaTheme="minorEastAsia"/>
          <w:noProof/>
          <w:lang w:eastAsia="fr-FR"/>
        </w:rPr>
      </w:pPr>
      <w:hyperlink w:anchor="_Toc58354456" w:history="1">
        <w:r w:rsidR="00830653" w:rsidRPr="00347447">
          <w:rPr>
            <w:rStyle w:val="Lienhypertexte"/>
            <w:noProof/>
          </w:rPr>
          <w:t>6.</w:t>
        </w:r>
        <w:r w:rsidR="00830653">
          <w:rPr>
            <w:rFonts w:eastAsiaTheme="minorEastAsia"/>
            <w:noProof/>
            <w:lang w:eastAsia="fr-FR"/>
          </w:rPr>
          <w:tab/>
        </w:r>
        <w:r w:rsidR="00830653" w:rsidRPr="00347447">
          <w:rPr>
            <w:rStyle w:val="Lienhypertexte"/>
            <w:noProof/>
          </w:rPr>
          <w:t>Effacer le cache installation (Tech)</w:t>
        </w:r>
        <w:r w:rsidR="00830653">
          <w:rPr>
            <w:noProof/>
            <w:webHidden/>
          </w:rPr>
          <w:tab/>
        </w:r>
        <w:r w:rsidR="00830653">
          <w:rPr>
            <w:noProof/>
            <w:webHidden/>
          </w:rPr>
          <w:fldChar w:fldCharType="begin"/>
        </w:r>
        <w:r w:rsidR="00830653">
          <w:rPr>
            <w:noProof/>
            <w:webHidden/>
          </w:rPr>
          <w:instrText xml:space="preserve"> PAGEREF _Toc58354456 \h </w:instrText>
        </w:r>
        <w:r w:rsidR="00830653">
          <w:rPr>
            <w:noProof/>
            <w:webHidden/>
          </w:rPr>
        </w:r>
        <w:r w:rsidR="00830653">
          <w:rPr>
            <w:noProof/>
            <w:webHidden/>
          </w:rPr>
          <w:fldChar w:fldCharType="separate"/>
        </w:r>
        <w:r w:rsidR="00502C10">
          <w:rPr>
            <w:noProof/>
            <w:webHidden/>
          </w:rPr>
          <w:t>12</w:t>
        </w:r>
        <w:r w:rsidR="00830653">
          <w:rPr>
            <w:noProof/>
            <w:webHidden/>
          </w:rPr>
          <w:fldChar w:fldCharType="end"/>
        </w:r>
      </w:hyperlink>
    </w:p>
    <w:p w14:paraId="7E1E37EF" w14:textId="5F0CE8C8" w:rsidR="00830653" w:rsidRDefault="00E869B7">
      <w:pPr>
        <w:pStyle w:val="TM3"/>
        <w:tabs>
          <w:tab w:val="left" w:pos="880"/>
          <w:tab w:val="right" w:leader="dot" w:pos="9062"/>
        </w:tabs>
        <w:rPr>
          <w:rFonts w:eastAsiaTheme="minorEastAsia"/>
          <w:noProof/>
          <w:lang w:eastAsia="fr-FR"/>
        </w:rPr>
      </w:pPr>
      <w:hyperlink w:anchor="_Toc58354457" w:history="1">
        <w:r w:rsidR="00830653" w:rsidRPr="00347447">
          <w:rPr>
            <w:rStyle w:val="Lienhypertexte"/>
            <w:noProof/>
          </w:rPr>
          <w:t>7.</w:t>
        </w:r>
        <w:r w:rsidR="00830653">
          <w:rPr>
            <w:rFonts w:eastAsiaTheme="minorEastAsia"/>
            <w:noProof/>
            <w:lang w:eastAsia="fr-FR"/>
          </w:rPr>
          <w:tab/>
        </w:r>
        <w:r w:rsidR="00830653" w:rsidRPr="00347447">
          <w:rPr>
            <w:rStyle w:val="Lienhypertexte"/>
            <w:noProof/>
          </w:rPr>
          <w:t>Tout mettre à jour (Tech)</w:t>
        </w:r>
        <w:r w:rsidR="00830653">
          <w:rPr>
            <w:noProof/>
            <w:webHidden/>
          </w:rPr>
          <w:tab/>
        </w:r>
        <w:r w:rsidR="00830653">
          <w:rPr>
            <w:noProof/>
            <w:webHidden/>
          </w:rPr>
          <w:fldChar w:fldCharType="begin"/>
        </w:r>
        <w:r w:rsidR="00830653">
          <w:rPr>
            <w:noProof/>
            <w:webHidden/>
          </w:rPr>
          <w:instrText xml:space="preserve"> PAGEREF _Toc58354457 \h </w:instrText>
        </w:r>
        <w:r w:rsidR="00830653">
          <w:rPr>
            <w:noProof/>
            <w:webHidden/>
          </w:rPr>
        </w:r>
        <w:r w:rsidR="00830653">
          <w:rPr>
            <w:noProof/>
            <w:webHidden/>
          </w:rPr>
          <w:fldChar w:fldCharType="separate"/>
        </w:r>
        <w:r w:rsidR="00502C10">
          <w:rPr>
            <w:noProof/>
            <w:webHidden/>
          </w:rPr>
          <w:t>12</w:t>
        </w:r>
        <w:r w:rsidR="00830653">
          <w:rPr>
            <w:noProof/>
            <w:webHidden/>
          </w:rPr>
          <w:fldChar w:fldCharType="end"/>
        </w:r>
      </w:hyperlink>
    </w:p>
    <w:p w14:paraId="6854D9F6" w14:textId="17805213" w:rsidR="00830653" w:rsidRDefault="00E869B7">
      <w:pPr>
        <w:pStyle w:val="TM3"/>
        <w:tabs>
          <w:tab w:val="left" w:pos="880"/>
          <w:tab w:val="right" w:leader="dot" w:pos="9062"/>
        </w:tabs>
        <w:rPr>
          <w:rFonts w:eastAsiaTheme="minorEastAsia"/>
          <w:noProof/>
          <w:lang w:eastAsia="fr-FR"/>
        </w:rPr>
      </w:pPr>
      <w:hyperlink w:anchor="_Toc58354458" w:history="1">
        <w:r w:rsidR="00830653" w:rsidRPr="00347447">
          <w:rPr>
            <w:rStyle w:val="Lienhypertexte"/>
            <w:noProof/>
          </w:rPr>
          <w:t>8.</w:t>
        </w:r>
        <w:r w:rsidR="00830653">
          <w:rPr>
            <w:rFonts w:eastAsiaTheme="minorEastAsia"/>
            <w:noProof/>
            <w:lang w:eastAsia="fr-FR"/>
          </w:rPr>
          <w:tab/>
        </w:r>
        <w:r w:rsidR="00830653" w:rsidRPr="00347447">
          <w:rPr>
            <w:rStyle w:val="Lienhypertexte"/>
            <w:noProof/>
          </w:rPr>
          <w:t>Copier BAO sur support externe (Tech)</w:t>
        </w:r>
        <w:r w:rsidR="00830653">
          <w:rPr>
            <w:noProof/>
            <w:webHidden/>
          </w:rPr>
          <w:tab/>
        </w:r>
        <w:r w:rsidR="00830653">
          <w:rPr>
            <w:noProof/>
            <w:webHidden/>
          </w:rPr>
          <w:fldChar w:fldCharType="begin"/>
        </w:r>
        <w:r w:rsidR="00830653">
          <w:rPr>
            <w:noProof/>
            <w:webHidden/>
          </w:rPr>
          <w:instrText xml:space="preserve"> PAGEREF _Toc58354458 \h </w:instrText>
        </w:r>
        <w:r w:rsidR="00830653">
          <w:rPr>
            <w:noProof/>
            <w:webHidden/>
          </w:rPr>
        </w:r>
        <w:r w:rsidR="00830653">
          <w:rPr>
            <w:noProof/>
            <w:webHidden/>
          </w:rPr>
          <w:fldChar w:fldCharType="separate"/>
        </w:r>
        <w:r w:rsidR="00502C10">
          <w:rPr>
            <w:noProof/>
            <w:webHidden/>
          </w:rPr>
          <w:t>12</w:t>
        </w:r>
        <w:r w:rsidR="00830653">
          <w:rPr>
            <w:noProof/>
            <w:webHidden/>
          </w:rPr>
          <w:fldChar w:fldCharType="end"/>
        </w:r>
      </w:hyperlink>
    </w:p>
    <w:p w14:paraId="1A3AA23D" w14:textId="2057506F" w:rsidR="00830653" w:rsidRDefault="00E869B7">
      <w:pPr>
        <w:pStyle w:val="TM3"/>
        <w:tabs>
          <w:tab w:val="left" w:pos="880"/>
          <w:tab w:val="right" w:leader="dot" w:pos="9062"/>
        </w:tabs>
        <w:rPr>
          <w:rFonts w:eastAsiaTheme="minorEastAsia"/>
          <w:noProof/>
          <w:lang w:eastAsia="fr-FR"/>
        </w:rPr>
      </w:pPr>
      <w:hyperlink w:anchor="_Toc58354459" w:history="1">
        <w:r w:rsidR="00830653" w:rsidRPr="00347447">
          <w:rPr>
            <w:rStyle w:val="Lienhypertexte"/>
            <w:noProof/>
          </w:rPr>
          <w:t>9.</w:t>
        </w:r>
        <w:r w:rsidR="00830653">
          <w:rPr>
            <w:rFonts w:eastAsiaTheme="minorEastAsia"/>
            <w:noProof/>
            <w:lang w:eastAsia="fr-FR"/>
          </w:rPr>
          <w:tab/>
        </w:r>
        <w:r w:rsidR="00830653" w:rsidRPr="00347447">
          <w:rPr>
            <w:rStyle w:val="Lienhypertexte"/>
            <w:noProof/>
          </w:rPr>
          <w:t>Créer archive SFX (Tech)</w:t>
        </w:r>
        <w:r w:rsidR="00830653">
          <w:rPr>
            <w:noProof/>
            <w:webHidden/>
          </w:rPr>
          <w:tab/>
        </w:r>
        <w:r w:rsidR="00830653">
          <w:rPr>
            <w:noProof/>
            <w:webHidden/>
          </w:rPr>
          <w:fldChar w:fldCharType="begin"/>
        </w:r>
        <w:r w:rsidR="00830653">
          <w:rPr>
            <w:noProof/>
            <w:webHidden/>
          </w:rPr>
          <w:instrText xml:space="preserve"> PAGEREF _Toc58354459 \h </w:instrText>
        </w:r>
        <w:r w:rsidR="00830653">
          <w:rPr>
            <w:noProof/>
            <w:webHidden/>
          </w:rPr>
        </w:r>
        <w:r w:rsidR="00830653">
          <w:rPr>
            <w:noProof/>
            <w:webHidden/>
          </w:rPr>
          <w:fldChar w:fldCharType="separate"/>
        </w:r>
        <w:r w:rsidR="00502C10">
          <w:rPr>
            <w:noProof/>
            <w:webHidden/>
          </w:rPr>
          <w:t>12</w:t>
        </w:r>
        <w:r w:rsidR="00830653">
          <w:rPr>
            <w:noProof/>
            <w:webHidden/>
          </w:rPr>
          <w:fldChar w:fldCharType="end"/>
        </w:r>
      </w:hyperlink>
    </w:p>
    <w:p w14:paraId="566EB8E7" w14:textId="5C28C2F6" w:rsidR="00830653" w:rsidRDefault="00E869B7">
      <w:pPr>
        <w:pStyle w:val="TM2"/>
        <w:tabs>
          <w:tab w:val="left" w:pos="660"/>
          <w:tab w:val="right" w:leader="dot" w:pos="9062"/>
        </w:tabs>
        <w:rPr>
          <w:rFonts w:eastAsiaTheme="minorEastAsia"/>
          <w:noProof/>
          <w:lang w:eastAsia="fr-FR"/>
        </w:rPr>
      </w:pPr>
      <w:hyperlink w:anchor="_Toc58354460" w:history="1">
        <w:r w:rsidR="00830653" w:rsidRPr="00347447">
          <w:rPr>
            <w:rStyle w:val="Lienhypertexte"/>
            <w:noProof/>
          </w:rPr>
          <w:t>B.</w:t>
        </w:r>
        <w:r w:rsidR="00830653">
          <w:rPr>
            <w:rFonts w:eastAsiaTheme="minorEastAsia"/>
            <w:noProof/>
            <w:lang w:eastAsia="fr-FR"/>
          </w:rPr>
          <w:tab/>
        </w:r>
        <w:r w:rsidR="00830653" w:rsidRPr="00347447">
          <w:rPr>
            <w:rStyle w:val="Lienhypertexte"/>
            <w:noProof/>
          </w:rPr>
          <w:t>Menu « Suivi »</w:t>
        </w:r>
        <w:r w:rsidR="00830653">
          <w:rPr>
            <w:noProof/>
            <w:webHidden/>
          </w:rPr>
          <w:tab/>
        </w:r>
        <w:r w:rsidR="00830653">
          <w:rPr>
            <w:noProof/>
            <w:webHidden/>
          </w:rPr>
          <w:fldChar w:fldCharType="begin"/>
        </w:r>
        <w:r w:rsidR="00830653">
          <w:rPr>
            <w:noProof/>
            <w:webHidden/>
          </w:rPr>
          <w:instrText xml:space="preserve"> PAGEREF _Toc58354460 \h </w:instrText>
        </w:r>
        <w:r w:rsidR="00830653">
          <w:rPr>
            <w:noProof/>
            <w:webHidden/>
          </w:rPr>
        </w:r>
        <w:r w:rsidR="00830653">
          <w:rPr>
            <w:noProof/>
            <w:webHidden/>
          </w:rPr>
          <w:fldChar w:fldCharType="separate"/>
        </w:r>
        <w:r w:rsidR="00502C10">
          <w:rPr>
            <w:noProof/>
            <w:webHidden/>
          </w:rPr>
          <w:t>13</w:t>
        </w:r>
        <w:r w:rsidR="00830653">
          <w:rPr>
            <w:noProof/>
            <w:webHidden/>
          </w:rPr>
          <w:fldChar w:fldCharType="end"/>
        </w:r>
      </w:hyperlink>
    </w:p>
    <w:p w14:paraId="70B85F57" w14:textId="0DF5F686" w:rsidR="00830653" w:rsidRDefault="00E869B7">
      <w:pPr>
        <w:pStyle w:val="TM3"/>
        <w:tabs>
          <w:tab w:val="left" w:pos="880"/>
          <w:tab w:val="right" w:leader="dot" w:pos="9062"/>
        </w:tabs>
        <w:rPr>
          <w:rFonts w:eastAsiaTheme="minorEastAsia"/>
          <w:noProof/>
          <w:lang w:eastAsia="fr-FR"/>
        </w:rPr>
      </w:pPr>
      <w:hyperlink w:anchor="_Toc58354461" w:history="1">
        <w:r w:rsidR="00830653" w:rsidRPr="00347447">
          <w:rPr>
            <w:rStyle w:val="Lienhypertexte"/>
            <w:noProof/>
          </w:rPr>
          <w:t>1.</w:t>
        </w:r>
        <w:r w:rsidR="00830653">
          <w:rPr>
            <w:rFonts w:eastAsiaTheme="minorEastAsia"/>
            <w:noProof/>
            <w:lang w:eastAsia="fr-FR"/>
          </w:rPr>
          <w:tab/>
        </w:r>
        <w:r w:rsidR="00830653" w:rsidRPr="00347447">
          <w:rPr>
            <w:rStyle w:val="Lienhypertexte"/>
            <w:noProof/>
          </w:rPr>
          <w:t>Générer un code de suivi</w:t>
        </w:r>
        <w:r w:rsidR="00830653">
          <w:rPr>
            <w:noProof/>
            <w:webHidden/>
          </w:rPr>
          <w:tab/>
        </w:r>
        <w:r w:rsidR="00830653">
          <w:rPr>
            <w:noProof/>
            <w:webHidden/>
          </w:rPr>
          <w:fldChar w:fldCharType="begin"/>
        </w:r>
        <w:r w:rsidR="00830653">
          <w:rPr>
            <w:noProof/>
            <w:webHidden/>
          </w:rPr>
          <w:instrText xml:space="preserve"> PAGEREF _Toc58354461 \h </w:instrText>
        </w:r>
        <w:r w:rsidR="00830653">
          <w:rPr>
            <w:noProof/>
            <w:webHidden/>
          </w:rPr>
        </w:r>
        <w:r w:rsidR="00830653">
          <w:rPr>
            <w:noProof/>
            <w:webHidden/>
          </w:rPr>
          <w:fldChar w:fldCharType="separate"/>
        </w:r>
        <w:r w:rsidR="00502C10">
          <w:rPr>
            <w:noProof/>
            <w:webHidden/>
          </w:rPr>
          <w:t>13</w:t>
        </w:r>
        <w:r w:rsidR="00830653">
          <w:rPr>
            <w:noProof/>
            <w:webHidden/>
          </w:rPr>
          <w:fldChar w:fldCharType="end"/>
        </w:r>
      </w:hyperlink>
    </w:p>
    <w:p w14:paraId="6C2E7C3F" w14:textId="6D169F4B" w:rsidR="00830653" w:rsidRDefault="00E869B7">
      <w:pPr>
        <w:pStyle w:val="TM3"/>
        <w:tabs>
          <w:tab w:val="left" w:pos="880"/>
          <w:tab w:val="right" w:leader="dot" w:pos="9062"/>
        </w:tabs>
        <w:rPr>
          <w:rFonts w:eastAsiaTheme="minorEastAsia"/>
          <w:noProof/>
          <w:lang w:eastAsia="fr-FR"/>
        </w:rPr>
      </w:pPr>
      <w:hyperlink w:anchor="_Toc58354462" w:history="1">
        <w:r w:rsidR="00830653" w:rsidRPr="00347447">
          <w:rPr>
            <w:rStyle w:val="Lienhypertexte"/>
            <w:noProof/>
          </w:rPr>
          <w:t>2.</w:t>
        </w:r>
        <w:r w:rsidR="00830653">
          <w:rPr>
            <w:rFonts w:eastAsiaTheme="minorEastAsia"/>
            <w:noProof/>
            <w:lang w:eastAsia="fr-FR"/>
          </w:rPr>
          <w:tab/>
        </w:r>
        <w:r w:rsidR="00830653" w:rsidRPr="00347447">
          <w:rPr>
            <w:rStyle w:val="Lienhypertexte"/>
            <w:noProof/>
          </w:rPr>
          <w:t>Supprimer l’association</w:t>
        </w:r>
        <w:r w:rsidR="00830653">
          <w:rPr>
            <w:noProof/>
            <w:webHidden/>
          </w:rPr>
          <w:tab/>
        </w:r>
        <w:r w:rsidR="00830653">
          <w:rPr>
            <w:noProof/>
            <w:webHidden/>
          </w:rPr>
          <w:fldChar w:fldCharType="begin"/>
        </w:r>
        <w:r w:rsidR="00830653">
          <w:rPr>
            <w:noProof/>
            <w:webHidden/>
          </w:rPr>
          <w:instrText xml:space="preserve"> PAGEREF _Toc58354462 \h </w:instrText>
        </w:r>
        <w:r w:rsidR="00830653">
          <w:rPr>
            <w:noProof/>
            <w:webHidden/>
          </w:rPr>
        </w:r>
        <w:r w:rsidR="00830653">
          <w:rPr>
            <w:noProof/>
            <w:webHidden/>
          </w:rPr>
          <w:fldChar w:fldCharType="separate"/>
        </w:r>
        <w:r w:rsidR="00502C10">
          <w:rPr>
            <w:noProof/>
            <w:webHidden/>
          </w:rPr>
          <w:t>13</w:t>
        </w:r>
        <w:r w:rsidR="00830653">
          <w:rPr>
            <w:noProof/>
            <w:webHidden/>
          </w:rPr>
          <w:fldChar w:fldCharType="end"/>
        </w:r>
      </w:hyperlink>
    </w:p>
    <w:p w14:paraId="4E616F9A" w14:textId="032F1AD9" w:rsidR="00830653" w:rsidRDefault="00E869B7">
      <w:pPr>
        <w:pStyle w:val="TM3"/>
        <w:tabs>
          <w:tab w:val="left" w:pos="880"/>
          <w:tab w:val="right" w:leader="dot" w:pos="9062"/>
        </w:tabs>
        <w:rPr>
          <w:rFonts w:eastAsiaTheme="minorEastAsia"/>
          <w:noProof/>
          <w:lang w:eastAsia="fr-FR"/>
        </w:rPr>
      </w:pPr>
      <w:hyperlink w:anchor="_Toc58354463" w:history="1">
        <w:r w:rsidR="00830653" w:rsidRPr="00347447">
          <w:rPr>
            <w:rStyle w:val="Lienhypertexte"/>
            <w:noProof/>
          </w:rPr>
          <w:t>3.</w:t>
        </w:r>
        <w:r w:rsidR="00830653">
          <w:rPr>
            <w:rFonts w:eastAsiaTheme="minorEastAsia"/>
            <w:noProof/>
            <w:lang w:eastAsia="fr-FR"/>
          </w:rPr>
          <w:tab/>
        </w:r>
        <w:r w:rsidR="00830653" w:rsidRPr="00347447">
          <w:rPr>
            <w:rStyle w:val="Lienhypertexte"/>
            <w:noProof/>
          </w:rPr>
          <w:t>Créer index.php sur le serveur FTP (Tech)</w:t>
        </w:r>
        <w:r w:rsidR="00830653">
          <w:rPr>
            <w:noProof/>
            <w:webHidden/>
          </w:rPr>
          <w:tab/>
        </w:r>
        <w:r w:rsidR="00830653">
          <w:rPr>
            <w:noProof/>
            <w:webHidden/>
          </w:rPr>
          <w:fldChar w:fldCharType="begin"/>
        </w:r>
        <w:r w:rsidR="00830653">
          <w:rPr>
            <w:noProof/>
            <w:webHidden/>
          </w:rPr>
          <w:instrText xml:space="preserve"> PAGEREF _Toc58354463 \h </w:instrText>
        </w:r>
        <w:r w:rsidR="00830653">
          <w:rPr>
            <w:noProof/>
            <w:webHidden/>
          </w:rPr>
        </w:r>
        <w:r w:rsidR="00830653">
          <w:rPr>
            <w:noProof/>
            <w:webHidden/>
          </w:rPr>
          <w:fldChar w:fldCharType="separate"/>
        </w:r>
        <w:r w:rsidR="00502C10">
          <w:rPr>
            <w:noProof/>
            <w:webHidden/>
          </w:rPr>
          <w:t>13</w:t>
        </w:r>
        <w:r w:rsidR="00830653">
          <w:rPr>
            <w:noProof/>
            <w:webHidden/>
          </w:rPr>
          <w:fldChar w:fldCharType="end"/>
        </w:r>
      </w:hyperlink>
    </w:p>
    <w:p w14:paraId="0B034462" w14:textId="5B401EAD" w:rsidR="00830653" w:rsidRDefault="00E869B7">
      <w:pPr>
        <w:pStyle w:val="TM2"/>
        <w:tabs>
          <w:tab w:val="left" w:pos="660"/>
          <w:tab w:val="right" w:leader="dot" w:pos="9062"/>
        </w:tabs>
        <w:rPr>
          <w:rFonts w:eastAsiaTheme="minorEastAsia"/>
          <w:noProof/>
          <w:lang w:eastAsia="fr-FR"/>
        </w:rPr>
      </w:pPr>
      <w:hyperlink w:anchor="_Toc58354464" w:history="1">
        <w:r w:rsidR="00830653" w:rsidRPr="00347447">
          <w:rPr>
            <w:rStyle w:val="Lienhypertexte"/>
            <w:noProof/>
          </w:rPr>
          <w:t>C.</w:t>
        </w:r>
        <w:r w:rsidR="00830653">
          <w:rPr>
            <w:rFonts w:eastAsiaTheme="minorEastAsia"/>
            <w:noProof/>
            <w:lang w:eastAsia="fr-FR"/>
          </w:rPr>
          <w:tab/>
        </w:r>
        <w:r w:rsidR="00830653" w:rsidRPr="00347447">
          <w:rPr>
            <w:rStyle w:val="Lienhypertexte"/>
            <w:noProof/>
          </w:rPr>
          <w:t>Bureau distant</w:t>
        </w:r>
        <w:r w:rsidR="00830653">
          <w:rPr>
            <w:noProof/>
            <w:webHidden/>
          </w:rPr>
          <w:tab/>
        </w:r>
        <w:r w:rsidR="00830653">
          <w:rPr>
            <w:noProof/>
            <w:webHidden/>
          </w:rPr>
          <w:fldChar w:fldCharType="begin"/>
        </w:r>
        <w:r w:rsidR="00830653">
          <w:rPr>
            <w:noProof/>
            <w:webHidden/>
          </w:rPr>
          <w:instrText xml:space="preserve"> PAGEREF _Toc58354464 \h </w:instrText>
        </w:r>
        <w:r w:rsidR="00830653">
          <w:rPr>
            <w:noProof/>
            <w:webHidden/>
          </w:rPr>
        </w:r>
        <w:r w:rsidR="00830653">
          <w:rPr>
            <w:noProof/>
            <w:webHidden/>
          </w:rPr>
          <w:fldChar w:fldCharType="separate"/>
        </w:r>
        <w:r w:rsidR="00502C10">
          <w:rPr>
            <w:noProof/>
            <w:webHidden/>
          </w:rPr>
          <w:t>14</w:t>
        </w:r>
        <w:r w:rsidR="00830653">
          <w:rPr>
            <w:noProof/>
            <w:webHidden/>
          </w:rPr>
          <w:fldChar w:fldCharType="end"/>
        </w:r>
      </w:hyperlink>
    </w:p>
    <w:p w14:paraId="17632A7D" w14:textId="19B98F9C" w:rsidR="00830653" w:rsidRDefault="00E869B7">
      <w:pPr>
        <w:pStyle w:val="TM2"/>
        <w:tabs>
          <w:tab w:val="left" w:pos="660"/>
          <w:tab w:val="right" w:leader="dot" w:pos="9062"/>
        </w:tabs>
        <w:rPr>
          <w:rFonts w:eastAsiaTheme="minorEastAsia"/>
          <w:noProof/>
          <w:lang w:eastAsia="fr-FR"/>
        </w:rPr>
      </w:pPr>
      <w:hyperlink w:anchor="_Toc58354465" w:history="1">
        <w:r w:rsidR="00830653" w:rsidRPr="00347447">
          <w:rPr>
            <w:rStyle w:val="Lienhypertexte"/>
            <w:noProof/>
          </w:rPr>
          <w:t>D.</w:t>
        </w:r>
        <w:r w:rsidR="00830653">
          <w:rPr>
            <w:rFonts w:eastAsiaTheme="minorEastAsia"/>
            <w:noProof/>
            <w:lang w:eastAsia="fr-FR"/>
          </w:rPr>
          <w:tab/>
        </w:r>
        <w:r w:rsidR="00830653" w:rsidRPr="00347447">
          <w:rPr>
            <w:rStyle w:val="Lienhypertexte"/>
            <w:noProof/>
          </w:rPr>
          <w:t>Installation</w:t>
        </w:r>
        <w:r w:rsidR="00830653">
          <w:rPr>
            <w:noProof/>
            <w:webHidden/>
          </w:rPr>
          <w:tab/>
        </w:r>
        <w:r w:rsidR="00830653">
          <w:rPr>
            <w:noProof/>
            <w:webHidden/>
          </w:rPr>
          <w:fldChar w:fldCharType="begin"/>
        </w:r>
        <w:r w:rsidR="00830653">
          <w:rPr>
            <w:noProof/>
            <w:webHidden/>
          </w:rPr>
          <w:instrText xml:space="preserve"> PAGEREF _Toc58354465 \h </w:instrText>
        </w:r>
        <w:r w:rsidR="00830653">
          <w:rPr>
            <w:noProof/>
            <w:webHidden/>
          </w:rPr>
        </w:r>
        <w:r w:rsidR="00830653">
          <w:rPr>
            <w:noProof/>
            <w:webHidden/>
          </w:rPr>
          <w:fldChar w:fldCharType="separate"/>
        </w:r>
        <w:r w:rsidR="00502C10">
          <w:rPr>
            <w:noProof/>
            <w:webHidden/>
          </w:rPr>
          <w:t>15</w:t>
        </w:r>
        <w:r w:rsidR="00830653">
          <w:rPr>
            <w:noProof/>
            <w:webHidden/>
          </w:rPr>
          <w:fldChar w:fldCharType="end"/>
        </w:r>
      </w:hyperlink>
    </w:p>
    <w:p w14:paraId="5261AA71" w14:textId="34CBCA15" w:rsidR="00830653" w:rsidRDefault="00E869B7">
      <w:pPr>
        <w:pStyle w:val="TM2"/>
        <w:tabs>
          <w:tab w:val="left" w:pos="660"/>
          <w:tab w:val="right" w:leader="dot" w:pos="9062"/>
        </w:tabs>
        <w:rPr>
          <w:rFonts w:eastAsiaTheme="minorEastAsia"/>
          <w:noProof/>
          <w:lang w:eastAsia="fr-FR"/>
        </w:rPr>
      </w:pPr>
      <w:hyperlink w:anchor="_Toc58354466" w:history="1">
        <w:r w:rsidR="00830653" w:rsidRPr="00347447">
          <w:rPr>
            <w:rStyle w:val="Lienhypertexte"/>
            <w:noProof/>
          </w:rPr>
          <w:t>E.</w:t>
        </w:r>
        <w:r w:rsidR="00830653">
          <w:rPr>
            <w:rFonts w:eastAsiaTheme="minorEastAsia"/>
            <w:noProof/>
            <w:lang w:eastAsia="fr-FR"/>
          </w:rPr>
          <w:tab/>
        </w:r>
        <w:r w:rsidR="00830653" w:rsidRPr="00347447">
          <w:rPr>
            <w:rStyle w:val="Lienhypertexte"/>
            <w:noProof/>
          </w:rPr>
          <w:t>Sauvegarde</w:t>
        </w:r>
        <w:r w:rsidR="00830653">
          <w:rPr>
            <w:noProof/>
            <w:webHidden/>
          </w:rPr>
          <w:tab/>
        </w:r>
        <w:r w:rsidR="00830653">
          <w:rPr>
            <w:noProof/>
            <w:webHidden/>
          </w:rPr>
          <w:fldChar w:fldCharType="begin"/>
        </w:r>
        <w:r w:rsidR="00830653">
          <w:rPr>
            <w:noProof/>
            <w:webHidden/>
          </w:rPr>
          <w:instrText xml:space="preserve"> PAGEREF _Toc58354466 \h </w:instrText>
        </w:r>
        <w:r w:rsidR="00830653">
          <w:rPr>
            <w:noProof/>
            <w:webHidden/>
          </w:rPr>
        </w:r>
        <w:r w:rsidR="00830653">
          <w:rPr>
            <w:noProof/>
            <w:webHidden/>
          </w:rPr>
          <w:fldChar w:fldCharType="separate"/>
        </w:r>
        <w:r w:rsidR="00502C10">
          <w:rPr>
            <w:noProof/>
            <w:webHidden/>
          </w:rPr>
          <w:t>16</w:t>
        </w:r>
        <w:r w:rsidR="00830653">
          <w:rPr>
            <w:noProof/>
            <w:webHidden/>
          </w:rPr>
          <w:fldChar w:fldCharType="end"/>
        </w:r>
      </w:hyperlink>
    </w:p>
    <w:p w14:paraId="07D49143" w14:textId="6A1AB63C" w:rsidR="00830653" w:rsidRDefault="00E869B7">
      <w:pPr>
        <w:pStyle w:val="TM2"/>
        <w:tabs>
          <w:tab w:val="left" w:pos="660"/>
          <w:tab w:val="right" w:leader="dot" w:pos="9062"/>
        </w:tabs>
        <w:rPr>
          <w:rFonts w:eastAsiaTheme="minorEastAsia"/>
          <w:noProof/>
          <w:lang w:eastAsia="fr-FR"/>
        </w:rPr>
      </w:pPr>
      <w:hyperlink w:anchor="_Toc58354467" w:history="1">
        <w:r w:rsidR="00830653" w:rsidRPr="00347447">
          <w:rPr>
            <w:rStyle w:val="Lienhypertexte"/>
            <w:noProof/>
          </w:rPr>
          <w:t>F.</w:t>
        </w:r>
        <w:r w:rsidR="00830653">
          <w:rPr>
            <w:rFonts w:eastAsiaTheme="minorEastAsia"/>
            <w:noProof/>
            <w:lang w:eastAsia="fr-FR"/>
          </w:rPr>
          <w:tab/>
        </w:r>
        <w:r w:rsidR="00830653" w:rsidRPr="00347447">
          <w:rPr>
            <w:rStyle w:val="Lienhypertexte"/>
            <w:noProof/>
          </w:rPr>
          <w:t>Windows et Office</w:t>
        </w:r>
        <w:r w:rsidR="00830653">
          <w:rPr>
            <w:noProof/>
            <w:webHidden/>
          </w:rPr>
          <w:tab/>
        </w:r>
        <w:r w:rsidR="00830653">
          <w:rPr>
            <w:noProof/>
            <w:webHidden/>
          </w:rPr>
          <w:fldChar w:fldCharType="begin"/>
        </w:r>
        <w:r w:rsidR="00830653">
          <w:rPr>
            <w:noProof/>
            <w:webHidden/>
          </w:rPr>
          <w:instrText xml:space="preserve"> PAGEREF _Toc58354467 \h </w:instrText>
        </w:r>
        <w:r w:rsidR="00830653">
          <w:rPr>
            <w:noProof/>
            <w:webHidden/>
          </w:rPr>
        </w:r>
        <w:r w:rsidR="00830653">
          <w:rPr>
            <w:noProof/>
            <w:webHidden/>
          </w:rPr>
          <w:fldChar w:fldCharType="separate"/>
        </w:r>
        <w:r w:rsidR="00502C10">
          <w:rPr>
            <w:noProof/>
            <w:webHidden/>
          </w:rPr>
          <w:t>16</w:t>
        </w:r>
        <w:r w:rsidR="00830653">
          <w:rPr>
            <w:noProof/>
            <w:webHidden/>
          </w:rPr>
          <w:fldChar w:fldCharType="end"/>
        </w:r>
      </w:hyperlink>
    </w:p>
    <w:p w14:paraId="00D57383" w14:textId="04465E02" w:rsidR="00830653" w:rsidRDefault="00E869B7">
      <w:pPr>
        <w:pStyle w:val="TM3"/>
        <w:tabs>
          <w:tab w:val="left" w:pos="880"/>
          <w:tab w:val="right" w:leader="dot" w:pos="9062"/>
        </w:tabs>
        <w:rPr>
          <w:rFonts w:eastAsiaTheme="minorEastAsia"/>
          <w:noProof/>
          <w:lang w:eastAsia="fr-FR"/>
        </w:rPr>
      </w:pPr>
      <w:hyperlink w:anchor="_Toc58354468" w:history="1">
        <w:r w:rsidR="00830653" w:rsidRPr="00347447">
          <w:rPr>
            <w:rStyle w:val="Lienhypertexte"/>
            <w:noProof/>
          </w:rPr>
          <w:t>1.</w:t>
        </w:r>
        <w:r w:rsidR="00830653">
          <w:rPr>
            <w:rFonts w:eastAsiaTheme="minorEastAsia"/>
            <w:noProof/>
            <w:lang w:eastAsia="fr-FR"/>
          </w:rPr>
          <w:tab/>
        </w:r>
        <w:r w:rsidR="00830653" w:rsidRPr="00347447">
          <w:rPr>
            <w:rStyle w:val="Lienhypertexte"/>
            <w:noProof/>
          </w:rPr>
          <w:t>En mode « PC Technicien »</w:t>
        </w:r>
        <w:r w:rsidR="00830653">
          <w:rPr>
            <w:noProof/>
            <w:webHidden/>
          </w:rPr>
          <w:tab/>
        </w:r>
        <w:r w:rsidR="00830653">
          <w:rPr>
            <w:noProof/>
            <w:webHidden/>
          </w:rPr>
          <w:fldChar w:fldCharType="begin"/>
        </w:r>
        <w:r w:rsidR="00830653">
          <w:rPr>
            <w:noProof/>
            <w:webHidden/>
          </w:rPr>
          <w:instrText xml:space="preserve"> PAGEREF _Toc58354468 \h </w:instrText>
        </w:r>
        <w:r w:rsidR="00830653">
          <w:rPr>
            <w:noProof/>
            <w:webHidden/>
          </w:rPr>
        </w:r>
        <w:r w:rsidR="00830653">
          <w:rPr>
            <w:noProof/>
            <w:webHidden/>
          </w:rPr>
          <w:fldChar w:fldCharType="separate"/>
        </w:r>
        <w:r w:rsidR="00502C10">
          <w:rPr>
            <w:noProof/>
            <w:webHidden/>
          </w:rPr>
          <w:t>16</w:t>
        </w:r>
        <w:r w:rsidR="00830653">
          <w:rPr>
            <w:noProof/>
            <w:webHidden/>
          </w:rPr>
          <w:fldChar w:fldCharType="end"/>
        </w:r>
      </w:hyperlink>
    </w:p>
    <w:p w14:paraId="17BD1699" w14:textId="4C8D74E8" w:rsidR="00830653" w:rsidRDefault="00E869B7">
      <w:pPr>
        <w:pStyle w:val="TM3"/>
        <w:tabs>
          <w:tab w:val="left" w:pos="880"/>
          <w:tab w:val="right" w:leader="dot" w:pos="9062"/>
        </w:tabs>
        <w:rPr>
          <w:rFonts w:eastAsiaTheme="minorEastAsia"/>
          <w:noProof/>
          <w:lang w:eastAsia="fr-FR"/>
        </w:rPr>
      </w:pPr>
      <w:hyperlink w:anchor="_Toc58354469" w:history="1">
        <w:r w:rsidR="00830653" w:rsidRPr="00347447">
          <w:rPr>
            <w:rStyle w:val="Lienhypertexte"/>
            <w:noProof/>
          </w:rPr>
          <w:t>2.</w:t>
        </w:r>
        <w:r w:rsidR="00830653">
          <w:rPr>
            <w:rFonts w:eastAsiaTheme="minorEastAsia"/>
            <w:noProof/>
            <w:lang w:eastAsia="fr-FR"/>
          </w:rPr>
          <w:tab/>
        </w:r>
        <w:r w:rsidR="00830653" w:rsidRPr="00347447">
          <w:rPr>
            <w:rStyle w:val="Lienhypertexte"/>
            <w:noProof/>
          </w:rPr>
          <w:t>En mode « PC Client »</w:t>
        </w:r>
        <w:r w:rsidR="00830653">
          <w:rPr>
            <w:noProof/>
            <w:webHidden/>
          </w:rPr>
          <w:tab/>
        </w:r>
        <w:r w:rsidR="00830653">
          <w:rPr>
            <w:noProof/>
            <w:webHidden/>
          </w:rPr>
          <w:fldChar w:fldCharType="begin"/>
        </w:r>
        <w:r w:rsidR="00830653">
          <w:rPr>
            <w:noProof/>
            <w:webHidden/>
          </w:rPr>
          <w:instrText xml:space="preserve"> PAGEREF _Toc58354469 \h </w:instrText>
        </w:r>
        <w:r w:rsidR="00830653">
          <w:rPr>
            <w:noProof/>
            <w:webHidden/>
          </w:rPr>
        </w:r>
        <w:r w:rsidR="00830653">
          <w:rPr>
            <w:noProof/>
            <w:webHidden/>
          </w:rPr>
          <w:fldChar w:fldCharType="separate"/>
        </w:r>
        <w:r w:rsidR="00502C10">
          <w:rPr>
            <w:noProof/>
            <w:webHidden/>
          </w:rPr>
          <w:t>17</w:t>
        </w:r>
        <w:r w:rsidR="00830653">
          <w:rPr>
            <w:noProof/>
            <w:webHidden/>
          </w:rPr>
          <w:fldChar w:fldCharType="end"/>
        </w:r>
      </w:hyperlink>
    </w:p>
    <w:p w14:paraId="4C18B34A" w14:textId="25DE8A65" w:rsidR="00830653" w:rsidRDefault="00E869B7">
      <w:pPr>
        <w:pStyle w:val="TM2"/>
        <w:tabs>
          <w:tab w:val="left" w:pos="660"/>
          <w:tab w:val="right" w:leader="dot" w:pos="9062"/>
        </w:tabs>
        <w:rPr>
          <w:rFonts w:eastAsiaTheme="minorEastAsia"/>
          <w:noProof/>
          <w:lang w:eastAsia="fr-FR"/>
        </w:rPr>
      </w:pPr>
      <w:hyperlink w:anchor="_Toc58354470" w:history="1">
        <w:r w:rsidR="00830653" w:rsidRPr="00347447">
          <w:rPr>
            <w:rStyle w:val="Lienhypertexte"/>
            <w:noProof/>
          </w:rPr>
          <w:t>G.</w:t>
        </w:r>
        <w:r w:rsidR="00830653">
          <w:rPr>
            <w:rFonts w:eastAsiaTheme="minorEastAsia"/>
            <w:noProof/>
            <w:lang w:eastAsia="fr-FR"/>
          </w:rPr>
          <w:tab/>
        </w:r>
        <w:r w:rsidR="00830653" w:rsidRPr="00347447">
          <w:rPr>
            <w:rStyle w:val="Lienhypertexte"/>
            <w:noProof/>
          </w:rPr>
          <w:t>Pilotes</w:t>
        </w:r>
        <w:r w:rsidR="00830653">
          <w:rPr>
            <w:noProof/>
            <w:webHidden/>
          </w:rPr>
          <w:tab/>
        </w:r>
        <w:r w:rsidR="00830653">
          <w:rPr>
            <w:noProof/>
            <w:webHidden/>
          </w:rPr>
          <w:fldChar w:fldCharType="begin"/>
        </w:r>
        <w:r w:rsidR="00830653">
          <w:rPr>
            <w:noProof/>
            <w:webHidden/>
          </w:rPr>
          <w:instrText xml:space="preserve"> PAGEREF _Toc58354470 \h </w:instrText>
        </w:r>
        <w:r w:rsidR="00830653">
          <w:rPr>
            <w:noProof/>
            <w:webHidden/>
          </w:rPr>
        </w:r>
        <w:r w:rsidR="00830653">
          <w:rPr>
            <w:noProof/>
            <w:webHidden/>
          </w:rPr>
          <w:fldChar w:fldCharType="separate"/>
        </w:r>
        <w:r w:rsidR="00502C10">
          <w:rPr>
            <w:noProof/>
            <w:webHidden/>
          </w:rPr>
          <w:t>18</w:t>
        </w:r>
        <w:r w:rsidR="00830653">
          <w:rPr>
            <w:noProof/>
            <w:webHidden/>
          </w:rPr>
          <w:fldChar w:fldCharType="end"/>
        </w:r>
      </w:hyperlink>
    </w:p>
    <w:p w14:paraId="6AA2FCB4" w14:textId="192D9AA2" w:rsidR="00830653" w:rsidRDefault="00E869B7">
      <w:pPr>
        <w:pStyle w:val="TM3"/>
        <w:tabs>
          <w:tab w:val="left" w:pos="880"/>
          <w:tab w:val="right" w:leader="dot" w:pos="9062"/>
        </w:tabs>
        <w:rPr>
          <w:rFonts w:eastAsiaTheme="minorEastAsia"/>
          <w:noProof/>
          <w:lang w:eastAsia="fr-FR"/>
        </w:rPr>
      </w:pPr>
      <w:hyperlink w:anchor="_Toc58354471" w:history="1">
        <w:r w:rsidR="00830653" w:rsidRPr="00347447">
          <w:rPr>
            <w:rStyle w:val="Lienhypertexte"/>
            <w:noProof/>
          </w:rPr>
          <w:t>3.</w:t>
        </w:r>
        <w:r w:rsidR="00830653">
          <w:rPr>
            <w:rFonts w:eastAsiaTheme="minorEastAsia"/>
            <w:noProof/>
            <w:lang w:eastAsia="fr-FR"/>
          </w:rPr>
          <w:tab/>
        </w:r>
        <w:r w:rsidR="00830653" w:rsidRPr="00347447">
          <w:rPr>
            <w:rStyle w:val="Lienhypertexte"/>
            <w:noProof/>
          </w:rPr>
          <w:t>PC Tech</w:t>
        </w:r>
        <w:r w:rsidR="00830653">
          <w:rPr>
            <w:noProof/>
            <w:webHidden/>
          </w:rPr>
          <w:tab/>
        </w:r>
        <w:r w:rsidR="00830653">
          <w:rPr>
            <w:noProof/>
            <w:webHidden/>
          </w:rPr>
          <w:fldChar w:fldCharType="begin"/>
        </w:r>
        <w:r w:rsidR="00830653">
          <w:rPr>
            <w:noProof/>
            <w:webHidden/>
          </w:rPr>
          <w:instrText xml:space="preserve"> PAGEREF _Toc58354471 \h </w:instrText>
        </w:r>
        <w:r w:rsidR="00830653">
          <w:rPr>
            <w:noProof/>
            <w:webHidden/>
          </w:rPr>
        </w:r>
        <w:r w:rsidR="00830653">
          <w:rPr>
            <w:noProof/>
            <w:webHidden/>
          </w:rPr>
          <w:fldChar w:fldCharType="separate"/>
        </w:r>
        <w:r w:rsidR="00502C10">
          <w:rPr>
            <w:noProof/>
            <w:webHidden/>
          </w:rPr>
          <w:t>18</w:t>
        </w:r>
        <w:r w:rsidR="00830653">
          <w:rPr>
            <w:noProof/>
            <w:webHidden/>
          </w:rPr>
          <w:fldChar w:fldCharType="end"/>
        </w:r>
      </w:hyperlink>
    </w:p>
    <w:p w14:paraId="09C56D3F" w14:textId="4BBC51D3" w:rsidR="00830653" w:rsidRDefault="00E869B7">
      <w:pPr>
        <w:pStyle w:val="TM3"/>
        <w:tabs>
          <w:tab w:val="left" w:pos="880"/>
          <w:tab w:val="right" w:leader="dot" w:pos="9062"/>
        </w:tabs>
        <w:rPr>
          <w:rFonts w:eastAsiaTheme="minorEastAsia"/>
          <w:noProof/>
          <w:lang w:eastAsia="fr-FR"/>
        </w:rPr>
      </w:pPr>
      <w:hyperlink w:anchor="_Toc58354472" w:history="1">
        <w:r w:rsidR="00830653" w:rsidRPr="00347447">
          <w:rPr>
            <w:rStyle w:val="Lienhypertexte"/>
            <w:noProof/>
          </w:rPr>
          <w:t>4.</w:t>
        </w:r>
        <w:r w:rsidR="00830653">
          <w:rPr>
            <w:rFonts w:eastAsiaTheme="minorEastAsia"/>
            <w:noProof/>
            <w:lang w:eastAsia="fr-FR"/>
          </w:rPr>
          <w:tab/>
        </w:r>
        <w:r w:rsidR="00830653" w:rsidRPr="00347447">
          <w:rPr>
            <w:rStyle w:val="Lienhypertexte"/>
            <w:noProof/>
          </w:rPr>
          <w:t>PC Client</w:t>
        </w:r>
        <w:r w:rsidR="00830653">
          <w:rPr>
            <w:noProof/>
            <w:webHidden/>
          </w:rPr>
          <w:tab/>
        </w:r>
        <w:r w:rsidR="00830653">
          <w:rPr>
            <w:noProof/>
            <w:webHidden/>
          </w:rPr>
          <w:fldChar w:fldCharType="begin"/>
        </w:r>
        <w:r w:rsidR="00830653">
          <w:rPr>
            <w:noProof/>
            <w:webHidden/>
          </w:rPr>
          <w:instrText xml:space="preserve"> PAGEREF _Toc58354472 \h </w:instrText>
        </w:r>
        <w:r w:rsidR="00830653">
          <w:rPr>
            <w:noProof/>
            <w:webHidden/>
          </w:rPr>
        </w:r>
        <w:r w:rsidR="00830653">
          <w:rPr>
            <w:noProof/>
            <w:webHidden/>
          </w:rPr>
          <w:fldChar w:fldCharType="separate"/>
        </w:r>
        <w:r w:rsidR="00502C10">
          <w:rPr>
            <w:noProof/>
            <w:webHidden/>
          </w:rPr>
          <w:t>18</w:t>
        </w:r>
        <w:r w:rsidR="00830653">
          <w:rPr>
            <w:noProof/>
            <w:webHidden/>
          </w:rPr>
          <w:fldChar w:fldCharType="end"/>
        </w:r>
      </w:hyperlink>
    </w:p>
    <w:p w14:paraId="75FCB3EB" w14:textId="0038F60A" w:rsidR="00830653" w:rsidRDefault="00E869B7">
      <w:pPr>
        <w:pStyle w:val="TM2"/>
        <w:tabs>
          <w:tab w:val="left" w:pos="660"/>
          <w:tab w:val="right" w:leader="dot" w:pos="9062"/>
        </w:tabs>
        <w:rPr>
          <w:rFonts w:eastAsiaTheme="minorEastAsia"/>
          <w:noProof/>
          <w:lang w:eastAsia="fr-FR"/>
        </w:rPr>
      </w:pPr>
      <w:hyperlink w:anchor="_Toc58354473" w:history="1">
        <w:r w:rsidR="00830653" w:rsidRPr="00347447">
          <w:rPr>
            <w:rStyle w:val="Lienhypertexte"/>
            <w:noProof/>
          </w:rPr>
          <w:t>B.</w:t>
        </w:r>
        <w:r w:rsidR="00830653">
          <w:rPr>
            <w:rFonts w:eastAsiaTheme="minorEastAsia"/>
            <w:noProof/>
            <w:lang w:eastAsia="fr-FR"/>
          </w:rPr>
          <w:tab/>
        </w:r>
        <w:r w:rsidR="00830653" w:rsidRPr="00347447">
          <w:rPr>
            <w:rStyle w:val="Lienhypertexte"/>
            <w:noProof/>
          </w:rPr>
          <w:t>Test de mémoire vive</w:t>
        </w:r>
        <w:r w:rsidR="00830653">
          <w:rPr>
            <w:noProof/>
            <w:webHidden/>
          </w:rPr>
          <w:tab/>
        </w:r>
        <w:r w:rsidR="00830653">
          <w:rPr>
            <w:noProof/>
            <w:webHidden/>
          </w:rPr>
          <w:fldChar w:fldCharType="begin"/>
        </w:r>
        <w:r w:rsidR="00830653">
          <w:rPr>
            <w:noProof/>
            <w:webHidden/>
          </w:rPr>
          <w:instrText xml:space="preserve"> PAGEREF _Toc58354473 \h </w:instrText>
        </w:r>
        <w:r w:rsidR="00830653">
          <w:rPr>
            <w:noProof/>
            <w:webHidden/>
          </w:rPr>
        </w:r>
        <w:r w:rsidR="00830653">
          <w:rPr>
            <w:noProof/>
            <w:webHidden/>
          </w:rPr>
          <w:fldChar w:fldCharType="separate"/>
        </w:r>
        <w:r w:rsidR="00502C10">
          <w:rPr>
            <w:noProof/>
            <w:webHidden/>
          </w:rPr>
          <w:t>18</w:t>
        </w:r>
        <w:r w:rsidR="00830653">
          <w:rPr>
            <w:noProof/>
            <w:webHidden/>
          </w:rPr>
          <w:fldChar w:fldCharType="end"/>
        </w:r>
      </w:hyperlink>
    </w:p>
    <w:p w14:paraId="7A8F3AC0" w14:textId="4CD28B7C" w:rsidR="00830653" w:rsidRDefault="00E869B7">
      <w:pPr>
        <w:pStyle w:val="TM2"/>
        <w:tabs>
          <w:tab w:val="left" w:pos="660"/>
          <w:tab w:val="right" w:leader="dot" w:pos="9062"/>
        </w:tabs>
        <w:rPr>
          <w:rFonts w:eastAsiaTheme="minorEastAsia"/>
          <w:noProof/>
          <w:lang w:eastAsia="fr-FR"/>
        </w:rPr>
      </w:pPr>
      <w:hyperlink w:anchor="_Toc58354474" w:history="1">
        <w:r w:rsidR="00830653" w:rsidRPr="00347447">
          <w:rPr>
            <w:rStyle w:val="Lienhypertexte"/>
            <w:noProof/>
          </w:rPr>
          <w:t>H.</w:t>
        </w:r>
        <w:r w:rsidR="00830653">
          <w:rPr>
            <w:rFonts w:eastAsiaTheme="minorEastAsia"/>
            <w:noProof/>
            <w:lang w:eastAsia="fr-FR"/>
          </w:rPr>
          <w:tab/>
        </w:r>
        <w:r w:rsidR="00830653" w:rsidRPr="00347447">
          <w:rPr>
            <w:rStyle w:val="Lienhypertexte"/>
            <w:noProof/>
          </w:rPr>
          <w:t>Désinfection</w:t>
        </w:r>
        <w:r w:rsidR="00830653">
          <w:rPr>
            <w:noProof/>
            <w:webHidden/>
          </w:rPr>
          <w:tab/>
        </w:r>
        <w:r w:rsidR="00830653">
          <w:rPr>
            <w:noProof/>
            <w:webHidden/>
          </w:rPr>
          <w:fldChar w:fldCharType="begin"/>
        </w:r>
        <w:r w:rsidR="00830653">
          <w:rPr>
            <w:noProof/>
            <w:webHidden/>
          </w:rPr>
          <w:instrText xml:space="preserve"> PAGEREF _Toc58354474 \h </w:instrText>
        </w:r>
        <w:r w:rsidR="00830653">
          <w:rPr>
            <w:noProof/>
            <w:webHidden/>
          </w:rPr>
        </w:r>
        <w:r w:rsidR="00830653">
          <w:rPr>
            <w:noProof/>
            <w:webHidden/>
          </w:rPr>
          <w:fldChar w:fldCharType="separate"/>
        </w:r>
        <w:r w:rsidR="00502C10">
          <w:rPr>
            <w:noProof/>
            <w:webHidden/>
          </w:rPr>
          <w:t>19</w:t>
        </w:r>
        <w:r w:rsidR="00830653">
          <w:rPr>
            <w:noProof/>
            <w:webHidden/>
          </w:rPr>
          <w:fldChar w:fldCharType="end"/>
        </w:r>
      </w:hyperlink>
    </w:p>
    <w:p w14:paraId="63CDC5AB" w14:textId="19B04E8D" w:rsidR="00830653" w:rsidRDefault="00E869B7">
      <w:pPr>
        <w:pStyle w:val="TM3"/>
        <w:tabs>
          <w:tab w:val="left" w:pos="880"/>
          <w:tab w:val="right" w:leader="dot" w:pos="9062"/>
        </w:tabs>
        <w:rPr>
          <w:rFonts w:eastAsiaTheme="minorEastAsia"/>
          <w:noProof/>
          <w:lang w:eastAsia="fr-FR"/>
        </w:rPr>
      </w:pPr>
      <w:hyperlink w:anchor="_Toc58354475" w:history="1">
        <w:r w:rsidR="00830653" w:rsidRPr="00347447">
          <w:rPr>
            <w:rStyle w:val="Lienhypertexte"/>
            <w:noProof/>
          </w:rPr>
          <w:t>1.</w:t>
        </w:r>
        <w:r w:rsidR="00830653">
          <w:rPr>
            <w:rFonts w:eastAsiaTheme="minorEastAsia"/>
            <w:noProof/>
            <w:lang w:eastAsia="fr-FR"/>
          </w:rPr>
          <w:tab/>
        </w:r>
        <w:r w:rsidR="00830653" w:rsidRPr="00347447">
          <w:rPr>
            <w:rStyle w:val="Lienhypertexte"/>
            <w:noProof/>
          </w:rPr>
          <w:t>Nettoyage</w:t>
        </w:r>
        <w:r w:rsidR="00830653">
          <w:rPr>
            <w:noProof/>
            <w:webHidden/>
          </w:rPr>
          <w:tab/>
        </w:r>
        <w:r w:rsidR="00830653">
          <w:rPr>
            <w:noProof/>
            <w:webHidden/>
          </w:rPr>
          <w:fldChar w:fldCharType="begin"/>
        </w:r>
        <w:r w:rsidR="00830653">
          <w:rPr>
            <w:noProof/>
            <w:webHidden/>
          </w:rPr>
          <w:instrText xml:space="preserve"> PAGEREF _Toc58354475 \h </w:instrText>
        </w:r>
        <w:r w:rsidR="00830653">
          <w:rPr>
            <w:noProof/>
            <w:webHidden/>
          </w:rPr>
        </w:r>
        <w:r w:rsidR="00830653">
          <w:rPr>
            <w:noProof/>
            <w:webHidden/>
          </w:rPr>
          <w:fldChar w:fldCharType="separate"/>
        </w:r>
        <w:r w:rsidR="00502C10">
          <w:rPr>
            <w:noProof/>
            <w:webHidden/>
          </w:rPr>
          <w:t>19</w:t>
        </w:r>
        <w:r w:rsidR="00830653">
          <w:rPr>
            <w:noProof/>
            <w:webHidden/>
          </w:rPr>
          <w:fldChar w:fldCharType="end"/>
        </w:r>
      </w:hyperlink>
    </w:p>
    <w:p w14:paraId="68251CF1" w14:textId="02742C23" w:rsidR="00830653" w:rsidRDefault="00E869B7">
      <w:pPr>
        <w:pStyle w:val="TM3"/>
        <w:tabs>
          <w:tab w:val="left" w:pos="880"/>
          <w:tab w:val="right" w:leader="dot" w:pos="9062"/>
        </w:tabs>
        <w:rPr>
          <w:rFonts w:eastAsiaTheme="minorEastAsia"/>
          <w:noProof/>
          <w:lang w:eastAsia="fr-FR"/>
        </w:rPr>
      </w:pPr>
      <w:hyperlink w:anchor="_Toc58354476" w:history="1">
        <w:r w:rsidR="00830653" w:rsidRPr="00347447">
          <w:rPr>
            <w:rStyle w:val="Lienhypertexte"/>
            <w:noProof/>
          </w:rPr>
          <w:t>2.</w:t>
        </w:r>
        <w:r w:rsidR="00830653">
          <w:rPr>
            <w:rFonts w:eastAsiaTheme="minorEastAsia"/>
            <w:noProof/>
            <w:lang w:eastAsia="fr-FR"/>
          </w:rPr>
          <w:tab/>
        </w:r>
        <w:r w:rsidR="00830653" w:rsidRPr="00347447">
          <w:rPr>
            <w:rStyle w:val="Lienhypertexte"/>
            <w:noProof/>
          </w:rPr>
          <w:t>Autres boutons</w:t>
        </w:r>
        <w:r w:rsidR="00830653">
          <w:rPr>
            <w:noProof/>
            <w:webHidden/>
          </w:rPr>
          <w:tab/>
        </w:r>
        <w:r w:rsidR="00830653">
          <w:rPr>
            <w:noProof/>
            <w:webHidden/>
          </w:rPr>
          <w:fldChar w:fldCharType="begin"/>
        </w:r>
        <w:r w:rsidR="00830653">
          <w:rPr>
            <w:noProof/>
            <w:webHidden/>
          </w:rPr>
          <w:instrText xml:space="preserve"> PAGEREF _Toc58354476 \h </w:instrText>
        </w:r>
        <w:r w:rsidR="00830653">
          <w:rPr>
            <w:noProof/>
            <w:webHidden/>
          </w:rPr>
        </w:r>
        <w:r w:rsidR="00830653">
          <w:rPr>
            <w:noProof/>
            <w:webHidden/>
          </w:rPr>
          <w:fldChar w:fldCharType="separate"/>
        </w:r>
        <w:r w:rsidR="00502C10">
          <w:rPr>
            <w:noProof/>
            <w:webHidden/>
          </w:rPr>
          <w:t>20</w:t>
        </w:r>
        <w:r w:rsidR="00830653">
          <w:rPr>
            <w:noProof/>
            <w:webHidden/>
          </w:rPr>
          <w:fldChar w:fldCharType="end"/>
        </w:r>
      </w:hyperlink>
    </w:p>
    <w:p w14:paraId="72D431FF" w14:textId="1D57C096" w:rsidR="00830653" w:rsidRDefault="00E869B7">
      <w:pPr>
        <w:pStyle w:val="TM3"/>
        <w:tabs>
          <w:tab w:val="left" w:pos="880"/>
          <w:tab w:val="right" w:leader="dot" w:pos="9062"/>
        </w:tabs>
        <w:rPr>
          <w:rFonts w:eastAsiaTheme="minorEastAsia"/>
          <w:noProof/>
          <w:lang w:eastAsia="fr-FR"/>
        </w:rPr>
      </w:pPr>
      <w:hyperlink w:anchor="_Toc58354477" w:history="1">
        <w:r w:rsidR="00830653" w:rsidRPr="00347447">
          <w:rPr>
            <w:rStyle w:val="Lienhypertexte"/>
            <w:noProof/>
          </w:rPr>
          <w:t>3.</w:t>
        </w:r>
        <w:r w:rsidR="00830653">
          <w:rPr>
            <w:rFonts w:eastAsiaTheme="minorEastAsia"/>
            <w:noProof/>
            <w:lang w:eastAsia="fr-FR"/>
          </w:rPr>
          <w:tab/>
        </w:r>
        <w:r w:rsidR="00830653" w:rsidRPr="00347447">
          <w:rPr>
            <w:rStyle w:val="Lienhypertexte"/>
            <w:noProof/>
          </w:rPr>
          <w:t>RAZ navigateurs</w:t>
        </w:r>
        <w:r w:rsidR="00830653">
          <w:rPr>
            <w:noProof/>
            <w:webHidden/>
          </w:rPr>
          <w:tab/>
        </w:r>
        <w:r w:rsidR="00830653">
          <w:rPr>
            <w:noProof/>
            <w:webHidden/>
          </w:rPr>
          <w:fldChar w:fldCharType="begin"/>
        </w:r>
        <w:r w:rsidR="00830653">
          <w:rPr>
            <w:noProof/>
            <w:webHidden/>
          </w:rPr>
          <w:instrText xml:space="preserve"> PAGEREF _Toc58354477 \h </w:instrText>
        </w:r>
        <w:r w:rsidR="00830653">
          <w:rPr>
            <w:noProof/>
            <w:webHidden/>
          </w:rPr>
        </w:r>
        <w:r w:rsidR="00830653">
          <w:rPr>
            <w:noProof/>
            <w:webHidden/>
          </w:rPr>
          <w:fldChar w:fldCharType="separate"/>
        </w:r>
        <w:r w:rsidR="00502C10">
          <w:rPr>
            <w:noProof/>
            <w:webHidden/>
          </w:rPr>
          <w:t>20</w:t>
        </w:r>
        <w:r w:rsidR="00830653">
          <w:rPr>
            <w:noProof/>
            <w:webHidden/>
          </w:rPr>
          <w:fldChar w:fldCharType="end"/>
        </w:r>
      </w:hyperlink>
    </w:p>
    <w:p w14:paraId="518F0BC8" w14:textId="42CE6EF2" w:rsidR="00830653" w:rsidRDefault="00E869B7">
      <w:pPr>
        <w:pStyle w:val="TM2"/>
        <w:tabs>
          <w:tab w:val="left" w:pos="660"/>
          <w:tab w:val="right" w:leader="dot" w:pos="9062"/>
        </w:tabs>
        <w:rPr>
          <w:rFonts w:eastAsiaTheme="minorEastAsia"/>
          <w:noProof/>
          <w:lang w:eastAsia="fr-FR"/>
        </w:rPr>
      </w:pPr>
      <w:hyperlink w:anchor="_Toc58354478" w:history="1">
        <w:r w:rsidR="00830653" w:rsidRPr="00347447">
          <w:rPr>
            <w:rStyle w:val="Lienhypertexte"/>
            <w:noProof/>
          </w:rPr>
          <w:t>I.</w:t>
        </w:r>
        <w:r w:rsidR="00830653">
          <w:rPr>
            <w:rFonts w:eastAsiaTheme="minorEastAsia"/>
            <w:noProof/>
            <w:lang w:eastAsia="fr-FR"/>
          </w:rPr>
          <w:tab/>
        </w:r>
        <w:r w:rsidR="00830653" w:rsidRPr="00347447">
          <w:rPr>
            <w:rStyle w:val="Lienhypertexte"/>
            <w:noProof/>
          </w:rPr>
          <w:t>Compléter le rapport</w:t>
        </w:r>
        <w:r w:rsidR="00830653">
          <w:rPr>
            <w:noProof/>
            <w:webHidden/>
          </w:rPr>
          <w:tab/>
        </w:r>
        <w:r w:rsidR="00830653">
          <w:rPr>
            <w:noProof/>
            <w:webHidden/>
          </w:rPr>
          <w:fldChar w:fldCharType="begin"/>
        </w:r>
        <w:r w:rsidR="00830653">
          <w:rPr>
            <w:noProof/>
            <w:webHidden/>
          </w:rPr>
          <w:instrText xml:space="preserve"> PAGEREF _Toc58354478 \h </w:instrText>
        </w:r>
        <w:r w:rsidR="00830653">
          <w:rPr>
            <w:noProof/>
            <w:webHidden/>
          </w:rPr>
        </w:r>
        <w:r w:rsidR="00830653">
          <w:rPr>
            <w:noProof/>
            <w:webHidden/>
          </w:rPr>
          <w:fldChar w:fldCharType="separate"/>
        </w:r>
        <w:r w:rsidR="00502C10">
          <w:rPr>
            <w:noProof/>
            <w:webHidden/>
          </w:rPr>
          <w:t>20</w:t>
        </w:r>
        <w:r w:rsidR="00830653">
          <w:rPr>
            <w:noProof/>
            <w:webHidden/>
          </w:rPr>
          <w:fldChar w:fldCharType="end"/>
        </w:r>
      </w:hyperlink>
    </w:p>
    <w:p w14:paraId="77C3D324" w14:textId="347CBA92" w:rsidR="00830653" w:rsidRDefault="00E869B7">
      <w:pPr>
        <w:pStyle w:val="TM2"/>
        <w:tabs>
          <w:tab w:val="left" w:pos="660"/>
          <w:tab w:val="right" w:leader="dot" w:pos="9062"/>
        </w:tabs>
        <w:rPr>
          <w:rFonts w:eastAsiaTheme="minorEastAsia"/>
          <w:noProof/>
          <w:lang w:eastAsia="fr-FR"/>
        </w:rPr>
      </w:pPr>
      <w:hyperlink w:anchor="_Toc58354479" w:history="1">
        <w:r w:rsidR="00830653" w:rsidRPr="00347447">
          <w:rPr>
            <w:rStyle w:val="Lienhypertexte"/>
            <w:noProof/>
          </w:rPr>
          <w:t>J.</w:t>
        </w:r>
        <w:r w:rsidR="00830653">
          <w:rPr>
            <w:rFonts w:eastAsiaTheme="minorEastAsia"/>
            <w:noProof/>
            <w:lang w:eastAsia="fr-FR"/>
          </w:rPr>
          <w:tab/>
        </w:r>
        <w:r w:rsidR="00830653" w:rsidRPr="00347447">
          <w:rPr>
            <w:rStyle w:val="Lienhypertexte"/>
            <w:noProof/>
          </w:rPr>
          <w:t>Désinstaller</w:t>
        </w:r>
        <w:r w:rsidR="00830653">
          <w:rPr>
            <w:noProof/>
            <w:webHidden/>
          </w:rPr>
          <w:tab/>
        </w:r>
        <w:r w:rsidR="00830653">
          <w:rPr>
            <w:noProof/>
            <w:webHidden/>
          </w:rPr>
          <w:fldChar w:fldCharType="begin"/>
        </w:r>
        <w:r w:rsidR="00830653">
          <w:rPr>
            <w:noProof/>
            <w:webHidden/>
          </w:rPr>
          <w:instrText xml:space="preserve"> PAGEREF _Toc58354479 \h </w:instrText>
        </w:r>
        <w:r w:rsidR="00830653">
          <w:rPr>
            <w:noProof/>
            <w:webHidden/>
          </w:rPr>
        </w:r>
        <w:r w:rsidR="00830653">
          <w:rPr>
            <w:noProof/>
            <w:webHidden/>
          </w:rPr>
          <w:fldChar w:fldCharType="separate"/>
        </w:r>
        <w:r w:rsidR="00502C10">
          <w:rPr>
            <w:noProof/>
            <w:webHidden/>
          </w:rPr>
          <w:t>20</w:t>
        </w:r>
        <w:r w:rsidR="00830653">
          <w:rPr>
            <w:noProof/>
            <w:webHidden/>
          </w:rPr>
          <w:fldChar w:fldCharType="end"/>
        </w:r>
      </w:hyperlink>
    </w:p>
    <w:p w14:paraId="2E8803F7" w14:textId="2CCB2664" w:rsidR="00830653" w:rsidRDefault="00E869B7">
      <w:pPr>
        <w:pStyle w:val="TM1"/>
        <w:tabs>
          <w:tab w:val="left" w:pos="440"/>
          <w:tab w:val="right" w:leader="dot" w:pos="9062"/>
        </w:tabs>
        <w:rPr>
          <w:rFonts w:eastAsiaTheme="minorEastAsia"/>
          <w:noProof/>
          <w:lang w:eastAsia="fr-FR"/>
        </w:rPr>
      </w:pPr>
      <w:hyperlink w:anchor="_Toc58354480" w:history="1">
        <w:r w:rsidR="00830653" w:rsidRPr="00347447">
          <w:rPr>
            <w:rStyle w:val="Lienhypertexte"/>
            <w:noProof/>
          </w:rPr>
          <w:t>II.</w:t>
        </w:r>
        <w:r w:rsidR="00830653">
          <w:rPr>
            <w:rFonts w:eastAsiaTheme="minorEastAsia"/>
            <w:noProof/>
            <w:lang w:eastAsia="fr-FR"/>
          </w:rPr>
          <w:tab/>
        </w:r>
        <w:r w:rsidR="00830653" w:rsidRPr="00347447">
          <w:rPr>
            <w:rStyle w:val="Lienhypertexte"/>
            <w:noProof/>
          </w:rPr>
          <w:t>Licence d’utilisation</w:t>
        </w:r>
        <w:r w:rsidR="00830653">
          <w:rPr>
            <w:noProof/>
            <w:webHidden/>
          </w:rPr>
          <w:tab/>
        </w:r>
        <w:r w:rsidR="00830653">
          <w:rPr>
            <w:noProof/>
            <w:webHidden/>
          </w:rPr>
          <w:fldChar w:fldCharType="begin"/>
        </w:r>
        <w:r w:rsidR="00830653">
          <w:rPr>
            <w:noProof/>
            <w:webHidden/>
          </w:rPr>
          <w:instrText xml:space="preserve"> PAGEREF _Toc58354480 \h </w:instrText>
        </w:r>
        <w:r w:rsidR="00830653">
          <w:rPr>
            <w:noProof/>
            <w:webHidden/>
          </w:rPr>
        </w:r>
        <w:r w:rsidR="00830653">
          <w:rPr>
            <w:noProof/>
            <w:webHidden/>
          </w:rPr>
          <w:fldChar w:fldCharType="separate"/>
        </w:r>
        <w:r w:rsidR="00502C10">
          <w:rPr>
            <w:noProof/>
            <w:webHidden/>
          </w:rPr>
          <w:t>21</w:t>
        </w:r>
        <w:r w:rsidR="00830653">
          <w:rPr>
            <w:noProof/>
            <w:webHidden/>
          </w:rPr>
          <w:fldChar w:fldCharType="end"/>
        </w:r>
      </w:hyperlink>
    </w:p>
    <w:p w14:paraId="26878B1A" w14:textId="330CE62F" w:rsidR="004B6E06" w:rsidRDefault="00CB2C46">
      <w:r>
        <w:fldChar w:fldCharType="end"/>
      </w:r>
      <w:r>
        <w:br w:type="page"/>
      </w:r>
    </w:p>
    <w:p w14:paraId="38F018E5" w14:textId="77777777" w:rsidR="004B6E06" w:rsidRDefault="004B6E06"/>
    <w:p w14:paraId="6DF7E8B9" w14:textId="77777777" w:rsidR="004B6E06" w:rsidRDefault="00CB2C46">
      <w:pPr>
        <w:pStyle w:val="Titre1"/>
        <w:numPr>
          <w:ilvl w:val="0"/>
          <w:numId w:val="4"/>
        </w:numPr>
      </w:pPr>
      <w:bookmarkStart w:id="1" w:name="_Toc28684765"/>
      <w:bookmarkStart w:id="2" w:name="_Toc58354434"/>
      <w:r>
        <w:t>Installation</w:t>
      </w:r>
      <w:bookmarkEnd w:id="1"/>
      <w:bookmarkEnd w:id="2"/>
    </w:p>
    <w:p w14:paraId="5AA7F1BF" w14:textId="77777777" w:rsidR="004B6E06" w:rsidRDefault="004B6E06"/>
    <w:p w14:paraId="77F225FE" w14:textId="10D7ED80" w:rsidR="004B6E06" w:rsidRDefault="00CB2C46">
      <w:r>
        <w:tab/>
        <w:t>Décompressez l’archive et copiez bao ou vous le souhaitez. L’idéal est un partage réseau pour l’utiliser dans votre atelier.</w:t>
      </w:r>
    </w:p>
    <w:p w14:paraId="1FA879E9" w14:textId="28E7F992" w:rsidR="004B6E06" w:rsidRDefault="00072003">
      <w:pPr>
        <w:rPr>
          <w:sz w:val="28"/>
          <w:szCs w:val="28"/>
        </w:rPr>
      </w:pPr>
      <w:r>
        <w:rPr>
          <w:noProof/>
        </w:rPr>
        <w:drawing>
          <wp:inline distT="0" distB="0" distL="0" distR="0" wp14:anchorId="665E0F82" wp14:editId="2ACD42A5">
            <wp:extent cx="5760720" cy="3822700"/>
            <wp:effectExtent l="0" t="0" r="0"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822700"/>
                    </a:xfrm>
                    <a:prstGeom prst="rect">
                      <a:avLst/>
                    </a:prstGeom>
                  </pic:spPr>
                </pic:pic>
              </a:graphicData>
            </a:graphic>
          </wp:inline>
        </w:drawing>
      </w:r>
    </w:p>
    <w:p w14:paraId="783DB632" w14:textId="77777777" w:rsidR="00684581" w:rsidRDefault="00684581">
      <w:pPr>
        <w:rPr>
          <w:sz w:val="28"/>
          <w:szCs w:val="28"/>
        </w:rPr>
      </w:pPr>
    </w:p>
    <w:p w14:paraId="3FB920F6" w14:textId="77777777" w:rsidR="00684581" w:rsidRDefault="00684581">
      <w:pPr>
        <w:spacing w:after="0" w:line="240" w:lineRule="auto"/>
        <w:rPr>
          <w:sz w:val="28"/>
          <w:szCs w:val="28"/>
        </w:rPr>
      </w:pPr>
      <w:r>
        <w:rPr>
          <w:sz w:val="28"/>
          <w:szCs w:val="28"/>
        </w:rPr>
        <w:br w:type="page"/>
      </w:r>
    </w:p>
    <w:p w14:paraId="11061CD4" w14:textId="7283A761" w:rsidR="004B6E06" w:rsidRDefault="00CB2C46">
      <w:r>
        <w:lastRenderedPageBreak/>
        <w:t>Le fichier config.ini se situe dans le dossier d’installation. S’il n’existe pas, il est créé et ouvert automatiquement par bao afin que vous le personnalisiez</w:t>
      </w:r>
    </w:p>
    <w:p w14:paraId="328CAF35" w14:textId="2B1F6217" w:rsidR="004B6E06" w:rsidRDefault="00072003">
      <w:r>
        <w:rPr>
          <w:noProof/>
        </w:rPr>
        <w:drawing>
          <wp:inline distT="0" distB="0" distL="0" distR="0" wp14:anchorId="6E02D58F" wp14:editId="6AB51AE0">
            <wp:extent cx="5760720" cy="445071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450715"/>
                    </a:xfrm>
                    <a:prstGeom prst="rect">
                      <a:avLst/>
                    </a:prstGeom>
                  </pic:spPr>
                </pic:pic>
              </a:graphicData>
            </a:graphic>
          </wp:inline>
        </w:drawing>
      </w:r>
    </w:p>
    <w:p w14:paraId="5A2A54F3" w14:textId="77777777" w:rsidR="004B6E06" w:rsidRDefault="00CB2C46" w:rsidP="005E4789">
      <w:pPr>
        <w:pStyle w:val="Titre2"/>
        <w:numPr>
          <w:ilvl w:val="1"/>
          <w:numId w:val="4"/>
        </w:numPr>
      </w:pPr>
      <w:bookmarkStart w:id="3" w:name="_Toc28684766"/>
      <w:bookmarkStart w:id="4" w:name="_Toc58354435"/>
      <w:r>
        <w:t>Section « Paramétrages »</w:t>
      </w:r>
      <w:bookmarkEnd w:id="3"/>
      <w:bookmarkEnd w:id="4"/>
    </w:p>
    <w:p w14:paraId="2509E02C" w14:textId="77777777" w:rsidR="004B6E06" w:rsidRDefault="00CB2C46">
      <w:r>
        <w:t>Dossier : Nom du dossier qui sera créé sur le bureau, par exemple « Nom de votre société – Rapports ». Ce dossier contiendra le rapport d’intervention, ainsi que les fichiers que vous souhaiterez laisser sur l’ordinateur du client (par exemple un logiciel d’aide à distance ou un raccourci vers votre site web)</w:t>
      </w:r>
    </w:p>
    <w:p w14:paraId="06E9AF0F" w14:textId="40D4F9E9" w:rsidR="004B6E06" w:rsidRDefault="00CB2C46">
      <w:r>
        <w:t>Icones=1 ; Crée les icones « Ce PC » et « Utilisateur » sur le bureau au lancement de BAO</w:t>
      </w:r>
    </w:p>
    <w:p w14:paraId="4584471F" w14:textId="6136C7B3" w:rsidR="00072003" w:rsidRDefault="00072003">
      <w:r>
        <w:t>Restauration=1 ; Crée un point de restauration au premier démarrage de BAO et à la désinstallation</w:t>
      </w:r>
    </w:p>
    <w:p w14:paraId="7F42CEA2" w14:textId="77777777" w:rsidR="004B6E06" w:rsidRDefault="00CB2C46" w:rsidP="005E4789">
      <w:pPr>
        <w:pStyle w:val="Titre2"/>
        <w:numPr>
          <w:ilvl w:val="1"/>
          <w:numId w:val="4"/>
        </w:numPr>
      </w:pPr>
      <w:bookmarkStart w:id="5" w:name="_Toc28684768"/>
      <w:bookmarkStart w:id="6" w:name="_Toc58354436"/>
      <w:r>
        <w:t>Section « Installation »</w:t>
      </w:r>
      <w:bookmarkEnd w:id="5"/>
      <w:bookmarkEnd w:id="6"/>
    </w:p>
    <w:p w14:paraId="40FE25BF" w14:textId="77777777" w:rsidR="004B6E06" w:rsidRDefault="00CB2C46">
      <w:proofErr w:type="spellStart"/>
      <w:r>
        <w:t>Defaut</w:t>
      </w:r>
      <w:proofErr w:type="spellEnd"/>
      <w:r>
        <w:t> : Programmes automatiquement cochés dans la liste des programmes à installer</w:t>
      </w:r>
    </w:p>
    <w:p w14:paraId="70FAE4D4" w14:textId="61EA3B3F" w:rsidR="004B6E06" w:rsidRDefault="002C0E63">
      <w:r>
        <w:t>1,2,3 et 4</w:t>
      </w:r>
      <w:r w:rsidR="00CB2C46">
        <w:t xml:space="preserve"> contiennent les programmes disponibles pour chaque catégorie.</w:t>
      </w:r>
      <w:r>
        <w:t xml:space="preserve"> Le premier mot de la liste correspond au nom de la catégorie</w:t>
      </w:r>
    </w:p>
    <w:p w14:paraId="64298E0D" w14:textId="77777777" w:rsidR="004B6E06" w:rsidRDefault="00CB2C46">
      <w:pPr>
        <w:jc w:val="center"/>
      </w:pPr>
      <w:r>
        <w:rPr>
          <w:noProof/>
        </w:rPr>
        <w:lastRenderedPageBreak/>
        <w:drawing>
          <wp:inline distT="0" distB="0" distL="0" distR="0" wp14:anchorId="47DD2279" wp14:editId="09805B32">
            <wp:extent cx="3829050" cy="4876800"/>
            <wp:effectExtent l="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pic:cNvPicPr>
                      <a:picLocks noChangeAspect="1" noChangeArrowheads="1"/>
                    </pic:cNvPicPr>
                  </pic:nvPicPr>
                  <pic:blipFill>
                    <a:blip r:embed="rId10"/>
                    <a:stretch>
                      <a:fillRect/>
                    </a:stretch>
                  </pic:blipFill>
                  <pic:spPr bwMode="auto">
                    <a:xfrm>
                      <a:off x="0" y="0"/>
                      <a:ext cx="3829050" cy="4876800"/>
                    </a:xfrm>
                    <a:prstGeom prst="rect">
                      <a:avLst/>
                    </a:prstGeom>
                  </pic:spPr>
                </pic:pic>
              </a:graphicData>
            </a:graphic>
          </wp:inline>
        </w:drawing>
      </w:r>
    </w:p>
    <w:p w14:paraId="293B7E70" w14:textId="77777777" w:rsidR="004B6E06" w:rsidRDefault="00CB2C46" w:rsidP="005E4789">
      <w:pPr>
        <w:pStyle w:val="Titre2"/>
        <w:numPr>
          <w:ilvl w:val="1"/>
          <w:numId w:val="4"/>
        </w:numPr>
      </w:pPr>
      <w:bookmarkStart w:id="7" w:name="_Toc28684769"/>
      <w:bookmarkStart w:id="8" w:name="_Toc58354437"/>
      <w:r>
        <w:t>Section « </w:t>
      </w:r>
      <w:proofErr w:type="spellStart"/>
      <w:r>
        <w:t>BureauDistant</w:t>
      </w:r>
      <w:proofErr w:type="spellEnd"/>
      <w:r>
        <w:t> »</w:t>
      </w:r>
      <w:bookmarkEnd w:id="7"/>
      <w:bookmarkEnd w:id="8"/>
    </w:p>
    <w:p w14:paraId="6A6E4FDF" w14:textId="00FCBC8E" w:rsidR="004B6E06" w:rsidRDefault="007C5396">
      <w:r>
        <w:t>Agent</w:t>
      </w:r>
      <w:r w:rsidR="00CB2C46">
        <w:t xml:space="preserve"> : Lien vers </w:t>
      </w:r>
      <w:r>
        <w:t>le logiciel de DWService.net</w:t>
      </w:r>
    </w:p>
    <w:p w14:paraId="24FB1F44" w14:textId="3F869474" w:rsidR="004B6E06" w:rsidRDefault="00CB2C46">
      <w:r>
        <w:t xml:space="preserve">Mail : </w:t>
      </w:r>
      <w:r w:rsidR="007C5396">
        <w:t>Compte enregistré chez DWService.net</w:t>
      </w:r>
    </w:p>
    <w:p w14:paraId="68312D83" w14:textId="77777777" w:rsidR="004B6E06" w:rsidRDefault="00CB2C46" w:rsidP="005E4789">
      <w:pPr>
        <w:pStyle w:val="Titre2"/>
        <w:numPr>
          <w:ilvl w:val="1"/>
          <w:numId w:val="4"/>
        </w:numPr>
      </w:pPr>
      <w:bookmarkStart w:id="9" w:name="_Toc28684770"/>
      <w:bookmarkStart w:id="10" w:name="_Toc58354438"/>
      <w:r>
        <w:t>Section « </w:t>
      </w:r>
      <w:proofErr w:type="spellStart"/>
      <w:r>
        <w:t>Desinfection</w:t>
      </w:r>
      <w:proofErr w:type="spellEnd"/>
      <w:r>
        <w:t> »</w:t>
      </w:r>
      <w:bookmarkEnd w:id="9"/>
      <w:bookmarkEnd w:id="10"/>
    </w:p>
    <w:p w14:paraId="41ABE1C4" w14:textId="77777777" w:rsidR="004B6E06" w:rsidRDefault="00CB2C46">
      <w:r>
        <w:t>Désinstalleur : logiciel de désinstallation que vous souhaitez utiliser (</w:t>
      </w:r>
      <w:proofErr w:type="spellStart"/>
      <w:r>
        <w:t>UninstallView</w:t>
      </w:r>
      <w:proofErr w:type="spellEnd"/>
      <w:r>
        <w:t xml:space="preserve">, </w:t>
      </w:r>
      <w:proofErr w:type="spellStart"/>
      <w:r>
        <w:t>Ccleaner</w:t>
      </w:r>
      <w:proofErr w:type="spellEnd"/>
      <w:r>
        <w:t xml:space="preserve">, </w:t>
      </w:r>
      <w:proofErr w:type="spellStart"/>
      <w:r>
        <w:t>duninstaller</w:t>
      </w:r>
      <w:proofErr w:type="spellEnd"/>
      <w:r>
        <w:t xml:space="preserve">, </w:t>
      </w:r>
      <w:proofErr w:type="spellStart"/>
      <w:r>
        <w:t>bcuninstaller</w:t>
      </w:r>
      <w:proofErr w:type="spellEnd"/>
      <w:r>
        <w:t>). Celui-ci doit être présent dans les liens</w:t>
      </w:r>
    </w:p>
    <w:p w14:paraId="7A00FA9C" w14:textId="77777777" w:rsidR="004B6E06" w:rsidRDefault="00CB2C46">
      <w:r>
        <w:t>Programmes de désinfection : Liste des programmes que vous souhaitez utiliser dans la désinfection. Ils doivent être présent dans les liens. (Boutons de l’encadré « Désinfection » sur l’interface principale)</w:t>
      </w:r>
    </w:p>
    <w:p w14:paraId="137BE755" w14:textId="7FDAE222" w:rsidR="003573EC" w:rsidRDefault="003573EC" w:rsidP="006D3111">
      <w:pPr>
        <w:pStyle w:val="Titre2"/>
      </w:pPr>
      <w:bookmarkStart w:id="11" w:name="_Toc58354439"/>
      <w:r>
        <w:t xml:space="preserve">Section </w:t>
      </w:r>
      <w:r w:rsidR="00532435">
        <w:t>« </w:t>
      </w:r>
      <w:r>
        <w:t>FTP</w:t>
      </w:r>
      <w:r w:rsidR="00532435">
        <w:t> »</w:t>
      </w:r>
      <w:bookmarkEnd w:id="11"/>
    </w:p>
    <w:p w14:paraId="21A0DD66" w14:textId="278B5F9C" w:rsidR="00253220" w:rsidRPr="003573EC" w:rsidRDefault="003573EC" w:rsidP="003573EC">
      <w:r>
        <w:t>Adresse : adresse du serveur FTP</w:t>
      </w:r>
      <w:r w:rsidR="00253220">
        <w:br/>
      </w:r>
      <w:r>
        <w:t>Utilisateur : utilisateur FTP</w:t>
      </w:r>
      <w:r w:rsidR="00253220">
        <w:br/>
        <w:t>Port : port de connexion au serveur FTP</w:t>
      </w:r>
      <w:r w:rsidR="00253220">
        <w:br/>
      </w:r>
      <w:proofErr w:type="spellStart"/>
      <w:r>
        <w:t>DossierRapports</w:t>
      </w:r>
      <w:proofErr w:type="spellEnd"/>
      <w:r>
        <w:t> : Dossier sur le FTP où stocker les fichiers rapports</w:t>
      </w:r>
      <w:r w:rsidR="00253220">
        <w:br/>
      </w:r>
      <w:proofErr w:type="spellStart"/>
      <w:r>
        <w:t>DossierSFX</w:t>
      </w:r>
      <w:proofErr w:type="spellEnd"/>
      <w:r>
        <w:t> : Dossier sur le FTP ou enregistrer l’archive SFX</w:t>
      </w:r>
      <w:r w:rsidR="00253220">
        <w:br/>
      </w:r>
      <w:proofErr w:type="spellStart"/>
      <w:r w:rsidR="00253220">
        <w:t>DossierSuivi</w:t>
      </w:r>
      <w:proofErr w:type="spellEnd"/>
      <w:r w:rsidR="00253220">
        <w:t> : Dossier pour le module de suivi des interventions</w:t>
      </w:r>
    </w:p>
    <w:p w14:paraId="36D565F9" w14:textId="278B5F9C" w:rsidR="004B6E06" w:rsidRDefault="00CB2C46">
      <w:pPr>
        <w:pStyle w:val="Titre1"/>
        <w:numPr>
          <w:ilvl w:val="0"/>
          <w:numId w:val="4"/>
        </w:numPr>
      </w:pPr>
      <w:bookmarkStart w:id="12" w:name="_Toc28684773"/>
      <w:bookmarkStart w:id="13" w:name="_Toc58354440"/>
      <w:r>
        <w:lastRenderedPageBreak/>
        <w:t>Personnalisation</w:t>
      </w:r>
      <w:bookmarkEnd w:id="12"/>
      <w:bookmarkEnd w:id="13"/>
    </w:p>
    <w:p w14:paraId="33B5C186" w14:textId="77777777" w:rsidR="004B6E06" w:rsidRDefault="00CB2C46" w:rsidP="005E4789">
      <w:pPr>
        <w:pStyle w:val="Titre2"/>
        <w:numPr>
          <w:ilvl w:val="1"/>
          <w:numId w:val="4"/>
        </w:numPr>
      </w:pPr>
      <w:bookmarkStart w:id="14" w:name="_Toc28684774"/>
      <w:bookmarkStart w:id="15" w:name="_Toc58354441"/>
      <w:r>
        <w:t>Liens</w:t>
      </w:r>
      <w:bookmarkEnd w:id="14"/>
      <w:bookmarkEnd w:id="15"/>
    </w:p>
    <w:p w14:paraId="5ECDF0C5" w14:textId="77777777" w:rsidR="004B6E06" w:rsidRDefault="00CB2C46">
      <w:pPr>
        <w:ind w:firstLine="708"/>
      </w:pPr>
      <w:r>
        <w:t>Il est possible de personnaliser les menus. Pour cela, dans le dossier du programme « C:\Program Files (x</w:t>
      </w:r>
      <w:proofErr w:type="gramStart"/>
      <w:r>
        <w:t>86)\</w:t>
      </w:r>
      <w:proofErr w:type="gramEnd"/>
      <w:r>
        <w:t>BAO, ouvrir « Liens »</w:t>
      </w:r>
    </w:p>
    <w:p w14:paraId="1D9A8D29" w14:textId="77777777" w:rsidR="004B6E06" w:rsidRDefault="00CB2C46">
      <w:pPr>
        <w:ind w:firstLine="708"/>
      </w:pPr>
      <w:r>
        <w:t>Les Dossiers correspondent aux menus :</w:t>
      </w:r>
    </w:p>
    <w:p w14:paraId="4D261E55" w14:textId="087B154A" w:rsidR="004B6E06" w:rsidRDefault="008A289E">
      <w:r>
        <w:rPr>
          <w:noProof/>
        </w:rPr>
        <w:drawing>
          <wp:inline distT="0" distB="0" distL="0" distR="0" wp14:anchorId="74EC6669" wp14:editId="2C21CE22">
            <wp:extent cx="4695825" cy="4067175"/>
            <wp:effectExtent l="0" t="0" r="9525"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5825" cy="4067175"/>
                    </a:xfrm>
                    <a:prstGeom prst="rect">
                      <a:avLst/>
                    </a:prstGeom>
                  </pic:spPr>
                </pic:pic>
              </a:graphicData>
            </a:graphic>
          </wp:inline>
        </w:drawing>
      </w:r>
    </w:p>
    <w:p w14:paraId="29704DEC" w14:textId="67426F02" w:rsidR="008A289E" w:rsidRDefault="008A289E">
      <w:r>
        <w:t>Le dossier Favoris correspond aux liens que vous voulez avoir en favoris sur l’écran principal</w:t>
      </w:r>
    </w:p>
    <w:p w14:paraId="4A6684CF" w14:textId="61654F8D" w:rsidR="004B6E06" w:rsidRDefault="00DA2C72">
      <w:r>
        <w:t xml:space="preserve">Le menu « Variables d’environnement » n’est pas personnalisable. Il permet d’ouvrir les dossiers correspondants </w:t>
      </w:r>
      <w:proofErr w:type="gramStart"/>
      <w:r>
        <w:t>au variables</w:t>
      </w:r>
      <w:proofErr w:type="gramEnd"/>
      <w:r>
        <w:t xml:space="preserve"> d’environnement (%TEMP%, %APPDATA% etc.)</w:t>
      </w:r>
    </w:p>
    <w:p w14:paraId="5A01E28C" w14:textId="77777777" w:rsidR="004B6E06" w:rsidRDefault="00CB2C46">
      <w:r>
        <w:t>A l’intérieur de chaque dossier, il y a 4 types de fichiers :</w:t>
      </w:r>
    </w:p>
    <w:p w14:paraId="155CFD8A" w14:textId="77777777" w:rsidR="004B6E06" w:rsidRDefault="00CB2C46">
      <w:pPr>
        <w:pStyle w:val="Titre3"/>
        <w:numPr>
          <w:ilvl w:val="2"/>
          <w:numId w:val="4"/>
        </w:numPr>
      </w:pPr>
      <w:bookmarkStart w:id="16" w:name="_Toc28684775"/>
      <w:bookmarkStart w:id="17" w:name="_Toc58354442"/>
      <w:r>
        <w:t>Les raccourcis internet (*.url)</w:t>
      </w:r>
      <w:bookmarkEnd w:id="16"/>
      <w:bookmarkEnd w:id="17"/>
    </w:p>
    <w:p w14:paraId="2B774118" w14:textId="66B66618" w:rsidR="004B6E06" w:rsidRDefault="00CB2C46">
      <w:r>
        <w:t>Il s’agit d’un lien de téléchargement direct vers un .exe ou un .zip (quand celui-ci est disponible)</w:t>
      </w:r>
      <w:r w:rsidR="00FF696D">
        <w:t>. Si deux versions x86 et x64 existent pour un même logiciel, renseignez les deux en nommant le lien « nomdulogiciel-x86.url » et « nomdulogiciel-x64.url ». BAO n’affichera que la version correspondante à l’architecture du pc où il est exécuté.</w:t>
      </w:r>
    </w:p>
    <w:p w14:paraId="190904C5" w14:textId="77777777" w:rsidR="004B6E06" w:rsidRDefault="00CB2C46">
      <w:pPr>
        <w:pStyle w:val="Titre3"/>
        <w:numPr>
          <w:ilvl w:val="2"/>
          <w:numId w:val="4"/>
        </w:numPr>
      </w:pPr>
      <w:bookmarkStart w:id="18" w:name="_Toc28684776"/>
      <w:bookmarkStart w:id="19" w:name="_Toc58354443"/>
      <w:r>
        <w:t>Les raccourcis internet qui commencent par #</w:t>
      </w:r>
      <w:bookmarkEnd w:id="18"/>
      <w:bookmarkEnd w:id="19"/>
    </w:p>
    <w:p w14:paraId="0A08C53F" w14:textId="77777777" w:rsidR="004B6E06" w:rsidRDefault="00CB2C46">
      <w:r>
        <w:t>Cela ouvre le site Internet correspondant dans un navigateur</w:t>
      </w:r>
    </w:p>
    <w:p w14:paraId="0D83C6E6" w14:textId="77777777" w:rsidR="004B6E06" w:rsidRDefault="00CB2C46">
      <w:pPr>
        <w:pStyle w:val="Titre3"/>
        <w:numPr>
          <w:ilvl w:val="2"/>
          <w:numId w:val="4"/>
        </w:numPr>
      </w:pPr>
      <w:bookmarkStart w:id="20" w:name="_Toc28684777"/>
      <w:bookmarkStart w:id="21" w:name="_Toc58354444"/>
      <w:r>
        <w:t>Les raccourcis internet qui se terminent par .zip</w:t>
      </w:r>
      <w:bookmarkEnd w:id="20"/>
      <w:bookmarkEnd w:id="21"/>
    </w:p>
    <w:p w14:paraId="13722433" w14:textId="77777777" w:rsidR="004B6E06" w:rsidRDefault="00CB2C46">
      <w:r>
        <w:t xml:space="preserve">Téléchargement indirect. Le fichier .url contient un lien vers la page qui permet le téléchargement du programme au format .zip (voir </w:t>
      </w:r>
      <w:proofErr w:type="spellStart"/>
      <w:r>
        <w:t>CrytalDiskInfo</w:t>
      </w:r>
      <w:proofErr w:type="spellEnd"/>
      <w:r>
        <w:t xml:space="preserve"> par exemple)</w:t>
      </w:r>
    </w:p>
    <w:p w14:paraId="1CE36650" w14:textId="77777777" w:rsidR="004B6E06" w:rsidRDefault="00CB2C46">
      <w:pPr>
        <w:pStyle w:val="Titre3"/>
        <w:numPr>
          <w:ilvl w:val="2"/>
          <w:numId w:val="4"/>
        </w:numPr>
      </w:pPr>
      <w:bookmarkStart w:id="22" w:name="_Toc28684778"/>
      <w:bookmarkStart w:id="23" w:name="_Toc58354445"/>
      <w:r>
        <w:lastRenderedPageBreak/>
        <w:t>Les fichiers .txt</w:t>
      </w:r>
      <w:bookmarkEnd w:id="22"/>
      <w:bookmarkEnd w:id="23"/>
    </w:p>
    <w:p w14:paraId="5AD8BDDD" w14:textId="77777777" w:rsidR="004B6E06" w:rsidRDefault="00CB2C46">
      <w:r>
        <w:t>Le fichier texte contient une commande exécutable par Windows (</w:t>
      </w:r>
      <w:proofErr w:type="spellStart"/>
      <w:r>
        <w:t>appwiz.cpl</w:t>
      </w:r>
      <w:proofErr w:type="spellEnd"/>
      <w:r>
        <w:t xml:space="preserve"> pour programmes et fonctionnalités par exemple)</w:t>
      </w:r>
    </w:p>
    <w:p w14:paraId="47F8A6F8" w14:textId="77777777" w:rsidR="004B6E06" w:rsidRDefault="00CB2C46" w:rsidP="005E4789">
      <w:pPr>
        <w:pStyle w:val="Titre2"/>
        <w:numPr>
          <w:ilvl w:val="1"/>
          <w:numId w:val="4"/>
        </w:numPr>
      </w:pPr>
      <w:bookmarkStart w:id="24" w:name="_Toc28684779"/>
      <w:bookmarkStart w:id="25" w:name="_Toc58354446"/>
      <w:r>
        <w:t>A copier</w:t>
      </w:r>
      <w:bookmarkEnd w:id="24"/>
      <w:bookmarkEnd w:id="25"/>
    </w:p>
    <w:p w14:paraId="292A5036" w14:textId="77777777" w:rsidR="004B6E06" w:rsidRDefault="00CB2C46">
      <w:r>
        <w:t>Dans ce dossier, copiez les fichiers que vous voulez laisser dans le dossier Rapport sur le bureau du client (comme un logiciel de prise en main ou un raccourci vers votre site Internet)</w:t>
      </w:r>
    </w:p>
    <w:p w14:paraId="5753F278" w14:textId="77777777" w:rsidR="004B6E06" w:rsidRDefault="00CB2C46" w:rsidP="005E4789">
      <w:pPr>
        <w:pStyle w:val="Titre2"/>
        <w:numPr>
          <w:ilvl w:val="1"/>
          <w:numId w:val="4"/>
        </w:numPr>
      </w:pPr>
      <w:bookmarkStart w:id="26" w:name="_Toc28684780"/>
      <w:bookmarkStart w:id="27" w:name="_Toc58354447"/>
      <w:r>
        <w:t>Outils</w:t>
      </w:r>
      <w:bookmarkEnd w:id="26"/>
      <w:bookmarkEnd w:id="27"/>
    </w:p>
    <w:p w14:paraId="4A89D10A" w14:textId="77777777" w:rsidR="004B6E06" w:rsidRDefault="00CB2C46">
      <w:r>
        <w:t xml:space="preserve">Ce dossier contient le logiciel de test de stabilité et également les batch d’installation et de désinstallation automatique ou les fichiers de configuration de certains logiciels. </w:t>
      </w:r>
    </w:p>
    <w:p w14:paraId="2425589B" w14:textId="77777777" w:rsidR="004B6E06" w:rsidRDefault="00CB2C46">
      <w:r>
        <w:t xml:space="preserve">Par exemple, pour </w:t>
      </w:r>
      <w:proofErr w:type="spellStart"/>
      <w:r>
        <w:t>malwarebyte</w:t>
      </w:r>
      <w:proofErr w:type="spellEnd"/>
      <w:r>
        <w:t xml:space="preserve"> antimalware, le batch est automatiquement exécuté par bao pour installer </w:t>
      </w:r>
      <w:proofErr w:type="spellStart"/>
      <w:r>
        <w:t>mbam</w:t>
      </w:r>
      <w:proofErr w:type="spellEnd"/>
      <w:r>
        <w:t xml:space="preserve"> et le désinstaller à la fin du nettoyage.</w:t>
      </w:r>
    </w:p>
    <w:p w14:paraId="47C50255" w14:textId="77777777" w:rsidR="004B6E06" w:rsidRDefault="00CB2C46">
      <w:r>
        <w:t>Il faut bien respecter cette syntaxe :</w:t>
      </w:r>
    </w:p>
    <w:p w14:paraId="6BF7506A" w14:textId="77777777" w:rsidR="004B6E06" w:rsidRDefault="00CB2C46">
      <w:pPr>
        <w:pStyle w:val="Paragraphedeliste"/>
        <w:numPr>
          <w:ilvl w:val="0"/>
          <w:numId w:val="2"/>
        </w:numPr>
      </w:pPr>
      <w:r>
        <w:t>Nom du dossier = nom du raccourci dans « liens »</w:t>
      </w:r>
    </w:p>
    <w:p w14:paraId="09D4F509" w14:textId="77777777" w:rsidR="004B6E06" w:rsidRDefault="00CB2C46">
      <w:pPr>
        <w:pStyle w:val="Paragraphedeliste"/>
        <w:numPr>
          <w:ilvl w:val="0"/>
          <w:numId w:val="2"/>
        </w:numPr>
      </w:pPr>
      <w:r>
        <w:t>Nom du .bat idem</w:t>
      </w:r>
    </w:p>
    <w:p w14:paraId="49C91DEE" w14:textId="77777777" w:rsidR="004B6E06" w:rsidRDefault="00CB2C46">
      <w:pPr>
        <w:pStyle w:val="Citation"/>
        <w:jc w:val="left"/>
      </w:pPr>
      <w:r>
        <w:t>@echo off</w:t>
      </w:r>
    </w:p>
    <w:p w14:paraId="438E0E20" w14:textId="77777777" w:rsidR="004B6E06" w:rsidRPr="007C5396" w:rsidRDefault="00CB2C46">
      <w:pPr>
        <w:pStyle w:val="Citation"/>
        <w:jc w:val="left"/>
        <w:rPr>
          <w:lang w:val="en-GB"/>
        </w:rPr>
      </w:pPr>
      <w:r w:rsidRPr="007C5396">
        <w:rPr>
          <w:lang w:val="en-GB"/>
        </w:rPr>
        <w:t>if "%1"=="install" GOTO install</w:t>
      </w:r>
      <w:r w:rsidRPr="007C5396">
        <w:rPr>
          <w:lang w:val="en-GB"/>
        </w:rPr>
        <w:br/>
        <w:t>if "%1"=="run" GOTO run</w:t>
      </w:r>
      <w:r w:rsidRPr="007C5396">
        <w:rPr>
          <w:lang w:val="en-GB"/>
        </w:rPr>
        <w:br/>
        <w:t>if "%1"=="uninstall" GOTO uninstall</w:t>
      </w:r>
      <w:r w:rsidRPr="007C5396">
        <w:rPr>
          <w:lang w:val="en-GB"/>
        </w:rPr>
        <w:br/>
      </w:r>
      <w:proofErr w:type="spellStart"/>
      <w:proofErr w:type="gramStart"/>
      <w:r w:rsidRPr="007C5396">
        <w:rPr>
          <w:lang w:val="en-GB"/>
        </w:rPr>
        <w:t>goto:eof</w:t>
      </w:r>
      <w:proofErr w:type="spellEnd"/>
      <w:proofErr w:type="gramEnd"/>
    </w:p>
    <w:p w14:paraId="3BC0B339" w14:textId="77777777" w:rsidR="004B6E06" w:rsidRPr="007C5396" w:rsidRDefault="00CB2C46">
      <w:pPr>
        <w:pStyle w:val="Citation"/>
        <w:jc w:val="left"/>
        <w:rPr>
          <w:lang w:val="en-GB"/>
        </w:rPr>
      </w:pPr>
      <w:proofErr w:type="gramStart"/>
      <w:r w:rsidRPr="007C5396">
        <w:rPr>
          <w:lang w:val="en-GB"/>
        </w:rPr>
        <w:t>:install</w:t>
      </w:r>
      <w:proofErr w:type="gramEnd"/>
      <w:r w:rsidRPr="007C5396">
        <w:rPr>
          <w:lang w:val="en-GB"/>
        </w:rPr>
        <w:br/>
        <w:t>MalwareByte.exe /</w:t>
      </w:r>
      <w:proofErr w:type="spellStart"/>
      <w:r w:rsidRPr="007C5396">
        <w:rPr>
          <w:lang w:val="en-GB"/>
        </w:rPr>
        <w:t>nocancel</w:t>
      </w:r>
      <w:proofErr w:type="spellEnd"/>
      <w:r w:rsidRPr="007C5396">
        <w:rPr>
          <w:lang w:val="en-GB"/>
        </w:rPr>
        <w:t xml:space="preserve"> /</w:t>
      </w:r>
      <w:proofErr w:type="spellStart"/>
      <w:r w:rsidRPr="007C5396">
        <w:rPr>
          <w:lang w:val="en-GB"/>
        </w:rPr>
        <w:t>norestart</w:t>
      </w:r>
      <w:proofErr w:type="spellEnd"/>
      <w:r w:rsidRPr="007C5396">
        <w:rPr>
          <w:lang w:val="en-GB"/>
        </w:rPr>
        <w:t xml:space="preserve"> /silent /</w:t>
      </w:r>
      <w:proofErr w:type="spellStart"/>
      <w:r w:rsidRPr="007C5396">
        <w:rPr>
          <w:lang w:val="en-GB"/>
        </w:rPr>
        <w:t>suppressmsgboxes</w:t>
      </w:r>
      <w:proofErr w:type="spellEnd"/>
      <w:r w:rsidRPr="007C5396">
        <w:rPr>
          <w:lang w:val="en-GB"/>
        </w:rPr>
        <w:t xml:space="preserve"> /</w:t>
      </w:r>
      <w:proofErr w:type="spellStart"/>
      <w:r w:rsidRPr="007C5396">
        <w:rPr>
          <w:lang w:val="en-GB"/>
        </w:rPr>
        <w:t>noicons</w:t>
      </w:r>
      <w:proofErr w:type="spellEnd"/>
      <w:r w:rsidRPr="007C5396">
        <w:rPr>
          <w:lang w:val="en-GB"/>
        </w:rPr>
        <w:t xml:space="preserve"> /DIR="</w:t>
      </w:r>
      <w:proofErr w:type="spellStart"/>
      <w:r w:rsidRPr="007C5396">
        <w:rPr>
          <w:lang w:val="en-GB"/>
        </w:rPr>
        <w:t>MalwareByte</w:t>
      </w:r>
      <w:proofErr w:type="spellEnd"/>
      <w:r w:rsidRPr="007C5396">
        <w:rPr>
          <w:lang w:val="en-GB"/>
        </w:rPr>
        <w:t>\"</w:t>
      </w:r>
      <w:r w:rsidRPr="007C5396">
        <w:rPr>
          <w:lang w:val="en-GB"/>
        </w:rPr>
        <w:br/>
      </w:r>
      <w:proofErr w:type="spellStart"/>
      <w:r w:rsidRPr="007C5396">
        <w:rPr>
          <w:lang w:val="en-GB"/>
        </w:rPr>
        <w:t>goto:eof</w:t>
      </w:r>
      <w:proofErr w:type="spellEnd"/>
    </w:p>
    <w:p w14:paraId="6AA86420" w14:textId="77777777" w:rsidR="004B6E06" w:rsidRPr="007C5396" w:rsidRDefault="00CB2C46">
      <w:pPr>
        <w:pStyle w:val="Citation"/>
        <w:jc w:val="left"/>
        <w:rPr>
          <w:lang w:val="en-GB"/>
        </w:rPr>
      </w:pPr>
      <w:proofErr w:type="gramStart"/>
      <w:r w:rsidRPr="007C5396">
        <w:rPr>
          <w:lang w:val="en-GB"/>
        </w:rPr>
        <w:t>:run</w:t>
      </w:r>
      <w:proofErr w:type="gramEnd"/>
      <w:r w:rsidRPr="007C5396">
        <w:rPr>
          <w:lang w:val="en-GB"/>
        </w:rPr>
        <w:br/>
      </w:r>
      <w:proofErr w:type="spellStart"/>
      <w:r w:rsidRPr="007C5396">
        <w:rPr>
          <w:lang w:val="en-GB"/>
        </w:rPr>
        <w:t>MalwareByte</w:t>
      </w:r>
      <w:proofErr w:type="spellEnd"/>
      <w:r w:rsidRPr="007C5396">
        <w:rPr>
          <w:lang w:val="en-GB"/>
        </w:rPr>
        <w:t>\mbam.exe</w:t>
      </w:r>
      <w:r w:rsidRPr="007C5396">
        <w:rPr>
          <w:lang w:val="en-GB"/>
        </w:rPr>
        <w:br/>
      </w:r>
      <w:proofErr w:type="spellStart"/>
      <w:r w:rsidRPr="007C5396">
        <w:rPr>
          <w:lang w:val="en-GB"/>
        </w:rPr>
        <w:t>goto:uninstall</w:t>
      </w:r>
      <w:proofErr w:type="spellEnd"/>
    </w:p>
    <w:p w14:paraId="59161855" w14:textId="77777777" w:rsidR="004B6E06" w:rsidRDefault="00CB2C46">
      <w:pPr>
        <w:pStyle w:val="Citation"/>
        <w:jc w:val="left"/>
      </w:pPr>
      <w:proofErr w:type="gramStart"/>
      <w:r>
        <w:t>:</w:t>
      </w:r>
      <w:proofErr w:type="spellStart"/>
      <w:r>
        <w:t>uninstall</w:t>
      </w:r>
      <w:proofErr w:type="spellEnd"/>
      <w:proofErr w:type="gramEnd"/>
      <w:r>
        <w:br/>
      </w:r>
      <w:proofErr w:type="spellStart"/>
      <w:r>
        <w:t>MalwareByte</w:t>
      </w:r>
      <w:proofErr w:type="spellEnd"/>
      <w:r>
        <w:t>\unins000.exe /silent</w:t>
      </w:r>
      <w:r>
        <w:br/>
      </w:r>
      <w:proofErr w:type="spellStart"/>
      <w:r>
        <w:t>goto:eof</w:t>
      </w:r>
      <w:proofErr w:type="spellEnd"/>
    </w:p>
    <w:p w14:paraId="3FB0669F" w14:textId="77777777" w:rsidR="004B6E06" w:rsidRDefault="00CB2C46">
      <w:r>
        <w:t xml:space="preserve">Pour </w:t>
      </w:r>
      <w:proofErr w:type="spellStart"/>
      <w:r>
        <w:t>ccleaner</w:t>
      </w:r>
      <w:proofErr w:type="spellEnd"/>
      <w:r>
        <w:t>, le fichier .</w:t>
      </w:r>
      <w:proofErr w:type="spellStart"/>
      <w:r>
        <w:t>ini</w:t>
      </w:r>
      <w:proofErr w:type="spellEnd"/>
      <w:r>
        <w:t xml:space="preserve"> qui est automatiquement copié dans le dossier du programme après son téléchargement.</w:t>
      </w:r>
    </w:p>
    <w:p w14:paraId="6D5DB142" w14:textId="77777777" w:rsidR="004B6E06" w:rsidRDefault="00CB2C46" w:rsidP="005E4789">
      <w:pPr>
        <w:pStyle w:val="Titre2"/>
        <w:numPr>
          <w:ilvl w:val="1"/>
          <w:numId w:val="4"/>
        </w:numPr>
      </w:pPr>
      <w:bookmarkStart w:id="28" w:name="_Toc28684781"/>
      <w:bookmarkStart w:id="29" w:name="_Toc58354448"/>
      <w:r>
        <w:t>Cache</w:t>
      </w:r>
      <w:bookmarkEnd w:id="28"/>
      <w:bookmarkEnd w:id="29"/>
    </w:p>
    <w:p w14:paraId="3E662677" w14:textId="77C5234E" w:rsidR="004B6E06" w:rsidRDefault="00CB2C46">
      <w:r>
        <w:t xml:space="preserve">Ce dossier contient le cache de </w:t>
      </w:r>
      <w:proofErr w:type="spellStart"/>
      <w:r>
        <w:t>chocolatey</w:t>
      </w:r>
      <w:proofErr w:type="spellEnd"/>
      <w:r>
        <w:t>, les fichiers temporaires d’installation en cours,</w:t>
      </w:r>
      <w:r w:rsidR="006D3111">
        <w:t xml:space="preserve"> les fichiers ISO,</w:t>
      </w:r>
      <w:r>
        <w:t xml:space="preserve"> ainsi que les programmes téléchargés à partir des liens de bao</w:t>
      </w:r>
      <w:r w:rsidR="00253220">
        <w:t xml:space="preserve"> et les mots de passe enregistrés pour le bureau distant et la connexion FTP</w:t>
      </w:r>
    </w:p>
    <w:p w14:paraId="243AC963" w14:textId="7E4C946F" w:rsidR="004F64B0" w:rsidRDefault="004F64B0"/>
    <w:p w14:paraId="5AE757E0" w14:textId="77777777" w:rsidR="004F64B0" w:rsidRDefault="004F64B0"/>
    <w:p w14:paraId="6FDE75E0" w14:textId="4B618E22" w:rsidR="004B6E06" w:rsidRDefault="00CB2C46">
      <w:pPr>
        <w:pStyle w:val="Titre1"/>
        <w:numPr>
          <w:ilvl w:val="0"/>
          <w:numId w:val="4"/>
        </w:numPr>
      </w:pPr>
      <w:bookmarkStart w:id="30" w:name="_Toc28684782"/>
      <w:bookmarkStart w:id="31" w:name="_Toc58354449"/>
      <w:r>
        <w:lastRenderedPageBreak/>
        <w:t>Utilisation</w:t>
      </w:r>
      <w:bookmarkEnd w:id="30"/>
      <w:bookmarkEnd w:id="31"/>
    </w:p>
    <w:p w14:paraId="789699B8" w14:textId="7DD2C996" w:rsidR="00253220" w:rsidRDefault="00253220" w:rsidP="002A2BCE">
      <w:pPr>
        <w:ind w:firstLine="708"/>
      </w:pPr>
      <w:r>
        <w:t>Au pre</w:t>
      </w:r>
      <w:r w:rsidR="004154C5">
        <w:t>mier démarrage, BAO vous demande le nom du client :</w:t>
      </w:r>
    </w:p>
    <w:p w14:paraId="1A8C8757" w14:textId="6FEA038B" w:rsidR="004154C5" w:rsidRDefault="004154C5" w:rsidP="002A2BCE">
      <w:pPr>
        <w:jc w:val="center"/>
      </w:pPr>
      <w:r>
        <w:rPr>
          <w:noProof/>
        </w:rPr>
        <w:drawing>
          <wp:inline distT="0" distB="0" distL="0" distR="0" wp14:anchorId="557805A8" wp14:editId="787DDB17">
            <wp:extent cx="3829050" cy="21621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9050" cy="2162175"/>
                    </a:xfrm>
                    <a:prstGeom prst="rect">
                      <a:avLst/>
                    </a:prstGeom>
                  </pic:spPr>
                </pic:pic>
              </a:graphicData>
            </a:graphic>
          </wp:inline>
        </w:drawing>
      </w:r>
    </w:p>
    <w:p w14:paraId="7F96DB83" w14:textId="4A2D7B14" w:rsidR="004154C5" w:rsidRDefault="004154C5" w:rsidP="00253220">
      <w:r>
        <w:t>De plus, si des numéros de suivi sont disponibles (créé par BAO en mode Tech à la réception d’un ordinateur pour dépannage) et que vous avez renseigné les informations FTP dans le fichier config.ini, vous pouvez choisi un numéro dans la liste déroulante. (Voir partie « </w:t>
      </w:r>
      <w:r w:rsidR="00774CE3">
        <w:t>Menu Suivi »</w:t>
      </w:r>
      <w:r>
        <w:t>)</w:t>
      </w:r>
      <w:r w:rsidR="002A2BCE">
        <w:t>.</w:t>
      </w:r>
    </w:p>
    <w:p w14:paraId="6B79CD4A" w14:textId="112E482F" w:rsidR="002A2BCE" w:rsidRPr="00253220" w:rsidRDefault="002A2BCE" w:rsidP="00253220">
      <w:r>
        <w:t xml:space="preserve">Le fichier de suivi est alors envoyé sur votre FTP. C’est pour cela que le logiciel vous demande ensuite le mot de passe de votre serveur FTP, que vous pouvez sauvegarder (de manière crypté) sur l’ordinateur. Les clients peuvent alors savoir où en est l’intervention en se connectant sur « votredomaine.fr/suivi/ » (dossier paramétré dans config.ini) sous réserve que vous ayez créer le fichier </w:t>
      </w:r>
      <w:proofErr w:type="spellStart"/>
      <w:r>
        <w:t>index.php</w:t>
      </w:r>
      <w:proofErr w:type="spellEnd"/>
      <w:r>
        <w:t xml:space="preserve"> (voir « Créer </w:t>
      </w:r>
      <w:proofErr w:type="spellStart"/>
      <w:r>
        <w:t>index.php</w:t>
      </w:r>
      <w:proofErr w:type="spellEnd"/>
      <w:r>
        <w:t xml:space="preserve"> sur le serveur FTP »)</w:t>
      </w:r>
    </w:p>
    <w:p w14:paraId="445CF9A0" w14:textId="77777777" w:rsidR="004B6E06" w:rsidRDefault="00CB2C46">
      <w:r>
        <w:t>Automatiquement, lorsque bao est lancé, la mise en veille de l’ordinateur est désactivée. Ceci est pratique pour faire les mises à jour de Windows.</w:t>
      </w:r>
    </w:p>
    <w:p w14:paraId="3DE154A7" w14:textId="77777777" w:rsidR="004B6E06" w:rsidRDefault="00CB2C46">
      <w:r>
        <w:t>L’idéal est d’utiliser bao sur un partage réseau, sur un serveur par exemple. Sur le serveur, donnez un nom de client commençant par « Tech » pour définir l’ordinateur comme « pc technicien »</w:t>
      </w:r>
    </w:p>
    <w:p w14:paraId="13CD9055" w14:textId="77777777" w:rsidR="004F64B0" w:rsidRDefault="00CB2C46">
      <w:r>
        <w:t>En mode « pc technicien »</w:t>
      </w:r>
      <w:r w:rsidR="004F64B0">
        <w:t> :</w:t>
      </w:r>
    </w:p>
    <w:p w14:paraId="3A41C6BA" w14:textId="4DC2EC3D" w:rsidR="004F64B0" w:rsidRDefault="004F64B0" w:rsidP="004F64B0">
      <w:pPr>
        <w:pStyle w:val="Paragraphedeliste"/>
        <w:numPr>
          <w:ilvl w:val="0"/>
          <w:numId w:val="7"/>
        </w:numPr>
      </w:pPr>
      <w:r>
        <w:t>L</w:t>
      </w:r>
      <w:r w:rsidR="00CB2C46">
        <w:t>e bouton « Mise à jour OS » permet de télécharger les iso de Windows 10.</w:t>
      </w:r>
    </w:p>
    <w:p w14:paraId="10E7F302" w14:textId="02561D05" w:rsidR="004F64B0" w:rsidRDefault="004F64B0" w:rsidP="004F64B0">
      <w:pPr>
        <w:pStyle w:val="Paragraphedeliste"/>
        <w:numPr>
          <w:ilvl w:val="0"/>
          <w:numId w:val="7"/>
        </w:numPr>
      </w:pPr>
      <w:r>
        <w:t>Le bouton « Pilotes » met à jour la base de pilotes.</w:t>
      </w:r>
    </w:p>
    <w:p w14:paraId="163EEA1B" w14:textId="39189AE3" w:rsidR="004F64B0" w:rsidRDefault="004F64B0" w:rsidP="004F64B0">
      <w:pPr>
        <w:pStyle w:val="Paragraphedeliste"/>
        <w:numPr>
          <w:ilvl w:val="0"/>
          <w:numId w:val="7"/>
        </w:numPr>
      </w:pPr>
      <w:r>
        <w:t>Le menu Configuration contient des options supplémentaires</w:t>
      </w:r>
    </w:p>
    <w:p w14:paraId="076D1EA4" w14:textId="3B86EE8C" w:rsidR="004F64B0" w:rsidRDefault="004F64B0" w:rsidP="004F64B0">
      <w:pPr>
        <w:pStyle w:val="Paragraphedeliste"/>
        <w:numPr>
          <w:ilvl w:val="0"/>
          <w:numId w:val="7"/>
        </w:numPr>
      </w:pPr>
      <w:r>
        <w:t>L’option « </w:t>
      </w:r>
      <w:proofErr w:type="spellStart"/>
      <w:r>
        <w:t>autologon</w:t>
      </w:r>
      <w:proofErr w:type="spellEnd"/>
      <w:r>
        <w:t> » n’apparait pas</w:t>
      </w:r>
    </w:p>
    <w:p w14:paraId="34C6B8C0" w14:textId="77777777" w:rsidR="004B6E06" w:rsidRDefault="00CB2C46">
      <w:r>
        <w:t xml:space="preserve"> Si bao en mode « Pc client » n’est pas fermé par le technicien avant le redémarrage de l’ordinateur, il se relance automatiquement.</w:t>
      </w:r>
    </w:p>
    <w:p w14:paraId="46AA800E" w14:textId="77777777" w:rsidR="004B6E06" w:rsidRDefault="00CB2C46">
      <w:r>
        <w:t xml:space="preserve">Au démarrage, le logiciel vérifie l’horloge et vous avertit si le pc n’est pas à l’heure. </w:t>
      </w:r>
    </w:p>
    <w:p w14:paraId="15FF7EEB" w14:textId="77777777" w:rsidR="004B6E06" w:rsidRDefault="00CB2C46">
      <w:r>
        <w:t>De plus, bao vous prévient si l’espace libre est faible et vous propose de lancer un nettoyage de disque</w:t>
      </w:r>
    </w:p>
    <w:p w14:paraId="05B4AB15" w14:textId="77777777" w:rsidR="004B6E06" w:rsidRDefault="00CB2C46">
      <w:r>
        <w:t>Pour ne pas saturer votre réseau, vous pouvez désactiver Windows Update en cliquant sur la case à cocher en bas de l’écran.</w:t>
      </w:r>
    </w:p>
    <w:p w14:paraId="7F13F075" w14:textId="77777777" w:rsidR="004B6E06" w:rsidRDefault="00CB2C46">
      <w:r>
        <w:t xml:space="preserve">Vous pouvez également activer </w:t>
      </w:r>
      <w:proofErr w:type="gramStart"/>
      <w:r>
        <w:t>l’ «</w:t>
      </w:r>
      <w:proofErr w:type="gramEnd"/>
      <w:r>
        <w:t> </w:t>
      </w:r>
      <w:proofErr w:type="spellStart"/>
      <w:r>
        <w:t>autologon</w:t>
      </w:r>
      <w:proofErr w:type="spellEnd"/>
      <w:r>
        <w:t> » afin de ne pas avoir à saisir le mot de passe utilisateur à chaque fois</w:t>
      </w:r>
    </w:p>
    <w:p w14:paraId="3AFCC2AC" w14:textId="77777777" w:rsidR="004B6E06" w:rsidRDefault="00CB2C46">
      <w:r>
        <w:lastRenderedPageBreak/>
        <w:t>En haut de l’écran à droite sont indiqués le nom de l’ordinateur, le système d’exploitation installé et la date et l’heure de premier lancement de bao sur ce pc.</w:t>
      </w:r>
    </w:p>
    <w:p w14:paraId="0DC5183B" w14:textId="1B33B4C6" w:rsidR="004B6E06" w:rsidRPr="005E4789" w:rsidRDefault="00CB2C46" w:rsidP="005E4789">
      <w:pPr>
        <w:pStyle w:val="Titre2"/>
        <w:numPr>
          <w:ilvl w:val="1"/>
          <w:numId w:val="10"/>
        </w:numPr>
      </w:pPr>
      <w:bookmarkStart w:id="32" w:name="_Toc28684783"/>
      <w:bookmarkStart w:id="33" w:name="_Toc58354450"/>
      <w:r w:rsidRPr="005E4789">
        <w:t>Menu « Configuration »</w:t>
      </w:r>
      <w:bookmarkEnd w:id="32"/>
      <w:bookmarkEnd w:id="33"/>
    </w:p>
    <w:p w14:paraId="29AAD192" w14:textId="7DE15353" w:rsidR="005E4789" w:rsidRPr="005E4789" w:rsidRDefault="00072003" w:rsidP="005E4789">
      <w:r>
        <w:rPr>
          <w:noProof/>
        </w:rPr>
        <w:drawing>
          <wp:inline distT="0" distB="0" distL="0" distR="0" wp14:anchorId="332E29DF" wp14:editId="72FA0D68">
            <wp:extent cx="2800350" cy="23431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0350" cy="2343150"/>
                    </a:xfrm>
                    <a:prstGeom prst="rect">
                      <a:avLst/>
                    </a:prstGeom>
                    <a:noFill/>
                    <a:ln>
                      <a:noFill/>
                    </a:ln>
                  </pic:spPr>
                </pic:pic>
              </a:graphicData>
            </a:graphic>
          </wp:inline>
        </w:drawing>
      </w:r>
    </w:p>
    <w:p w14:paraId="5D3F3772" w14:textId="77777777" w:rsidR="004B6E06" w:rsidRPr="00B35CF3" w:rsidRDefault="00CB2C46" w:rsidP="00B35CF3">
      <w:pPr>
        <w:pStyle w:val="Titre3"/>
      </w:pPr>
      <w:bookmarkStart w:id="34" w:name="_Toc28684784"/>
      <w:bookmarkStart w:id="35" w:name="_Toc58354451"/>
      <w:r w:rsidRPr="00B35CF3">
        <w:t>Editer config.ini</w:t>
      </w:r>
      <w:bookmarkEnd w:id="34"/>
      <w:bookmarkEnd w:id="35"/>
    </w:p>
    <w:p w14:paraId="5D3EEA1A" w14:textId="77777777" w:rsidR="004B6E06" w:rsidRDefault="00CB2C46">
      <w:r>
        <w:t>Ouvrez le fichier config.ini afin d’apporter des modifications</w:t>
      </w:r>
    </w:p>
    <w:p w14:paraId="0D04095F" w14:textId="77777777" w:rsidR="004B6E06" w:rsidRPr="00B35CF3" w:rsidRDefault="00CB2C46" w:rsidP="00B35CF3">
      <w:pPr>
        <w:pStyle w:val="Titre3"/>
      </w:pPr>
      <w:bookmarkStart w:id="36" w:name="_Toc28684787"/>
      <w:bookmarkStart w:id="37" w:name="_Toc58354452"/>
      <w:r w:rsidRPr="00B35CF3">
        <w:t>Ouvrir dossier rapport</w:t>
      </w:r>
      <w:bookmarkEnd w:id="36"/>
      <w:bookmarkEnd w:id="37"/>
    </w:p>
    <w:p w14:paraId="6EE83848" w14:textId="77777777" w:rsidR="004B6E06" w:rsidRDefault="00CB2C46">
      <w:r>
        <w:t>Ouvre le dossier rapport présent sur le bureau</w:t>
      </w:r>
    </w:p>
    <w:p w14:paraId="5DC419E4" w14:textId="77777777" w:rsidR="004B6E06" w:rsidRPr="00B35CF3" w:rsidRDefault="00CB2C46" w:rsidP="00B35CF3">
      <w:pPr>
        <w:pStyle w:val="Titre3"/>
      </w:pPr>
      <w:bookmarkStart w:id="38" w:name="_Toc28684788"/>
      <w:bookmarkStart w:id="39" w:name="_Toc58354453"/>
      <w:r w:rsidRPr="00B35CF3">
        <w:t>Ouvrir dossier du programme</w:t>
      </w:r>
      <w:bookmarkEnd w:id="38"/>
      <w:bookmarkEnd w:id="39"/>
    </w:p>
    <w:p w14:paraId="472223DB" w14:textId="77777777" w:rsidR="004B6E06" w:rsidRDefault="00CB2C46">
      <w:r>
        <w:t>Ce menu vous permet d’accéder au dossier d’installation de bao</w:t>
      </w:r>
    </w:p>
    <w:p w14:paraId="03C67535" w14:textId="77777777" w:rsidR="004B6E06" w:rsidRPr="00B35CF3" w:rsidRDefault="00CB2C46" w:rsidP="00B35CF3">
      <w:pPr>
        <w:pStyle w:val="Titre3"/>
      </w:pPr>
      <w:bookmarkStart w:id="40" w:name="_Toc28684789"/>
      <w:bookmarkStart w:id="41" w:name="_Toc58354454"/>
      <w:r w:rsidRPr="00B35CF3">
        <w:t xml:space="preserve">Ouvrir dossier </w:t>
      </w:r>
      <w:proofErr w:type="spellStart"/>
      <w:r w:rsidRPr="00B35CF3">
        <w:t>appdata</w:t>
      </w:r>
      <w:bookmarkEnd w:id="40"/>
      <w:bookmarkEnd w:id="41"/>
      <w:proofErr w:type="spellEnd"/>
    </w:p>
    <w:p w14:paraId="6F8B3443" w14:textId="20B3AFDE" w:rsidR="004B6E06" w:rsidRDefault="00CB2C46">
      <w:r>
        <w:t xml:space="preserve">Ouvre le dossier </w:t>
      </w:r>
      <w:proofErr w:type="spellStart"/>
      <w:r>
        <w:t>appdata</w:t>
      </w:r>
      <w:proofErr w:type="spellEnd"/>
      <w:r>
        <w:t>\bao qui contient les fichiers .txt qu’utilise bao pour retenir le nom du client, ou si vous avez activé le bureau distant, ou encore l’état de l’UAC afin sa désactivation. A utiliser pour réinitialiser bao si besoin</w:t>
      </w:r>
    </w:p>
    <w:p w14:paraId="286EA640" w14:textId="1EF3E0BD" w:rsidR="00B35CF3" w:rsidRPr="00B35CF3" w:rsidRDefault="00B35CF3" w:rsidP="00B35CF3">
      <w:pPr>
        <w:pStyle w:val="Titre3"/>
      </w:pPr>
      <w:bookmarkStart w:id="42" w:name="_Toc58354455"/>
      <w:r w:rsidRPr="00B35CF3">
        <w:t>Réinitialiser BAO</w:t>
      </w:r>
      <w:bookmarkEnd w:id="42"/>
    </w:p>
    <w:p w14:paraId="0D017054" w14:textId="4846A3CB" w:rsidR="00B35CF3" w:rsidRDefault="00B35CF3">
      <w:r>
        <w:t>Supprime le contenu de « </w:t>
      </w:r>
      <w:proofErr w:type="spellStart"/>
      <w:r>
        <w:t>appdata</w:t>
      </w:r>
      <w:proofErr w:type="spellEnd"/>
      <w:r>
        <w:t xml:space="preserve">\bao » </w:t>
      </w:r>
    </w:p>
    <w:p w14:paraId="59067A56" w14:textId="6DCEA918" w:rsidR="00072003" w:rsidRDefault="00072003" w:rsidP="00072003">
      <w:pPr>
        <w:pStyle w:val="Titre3"/>
      </w:pPr>
      <w:r>
        <w:t>Passer en mode Tech/Client</w:t>
      </w:r>
    </w:p>
    <w:p w14:paraId="2C39F322" w14:textId="2405AAC6" w:rsidR="00072003" w:rsidRPr="00072003" w:rsidRDefault="00072003" w:rsidP="00072003">
      <w:r>
        <w:t>Ajoute ou enlève « Tech » devant le nom du client puis ferme BAO. Vous devez le rouvrir manuellement.</w:t>
      </w:r>
    </w:p>
    <w:p w14:paraId="5C1A202C" w14:textId="35368044" w:rsidR="001A4A8E" w:rsidRDefault="001A4A8E" w:rsidP="001A4A8E">
      <w:pPr>
        <w:pStyle w:val="Titre3"/>
      </w:pPr>
      <w:bookmarkStart w:id="43" w:name="_Toc58354456"/>
      <w:r>
        <w:t>Effacer le cache installation (Tech)</w:t>
      </w:r>
      <w:bookmarkEnd w:id="43"/>
    </w:p>
    <w:p w14:paraId="06E36F0C" w14:textId="447E90C7" w:rsidR="001A4A8E" w:rsidRPr="001A4A8E" w:rsidRDefault="001A4A8E" w:rsidP="001A4A8E">
      <w:r>
        <w:t>Efface le contenu du dossier (Cache)</w:t>
      </w:r>
    </w:p>
    <w:p w14:paraId="38B90200" w14:textId="6868AA02" w:rsidR="00B35CF3" w:rsidRPr="00B35CF3" w:rsidRDefault="00B35CF3" w:rsidP="00B35CF3">
      <w:pPr>
        <w:pStyle w:val="Titre3"/>
      </w:pPr>
      <w:bookmarkStart w:id="44" w:name="_Toc28684785"/>
      <w:bookmarkStart w:id="45" w:name="_Toc58354457"/>
      <w:r w:rsidRPr="00B35CF3">
        <w:t>Tout mettre à jour</w:t>
      </w:r>
      <w:bookmarkEnd w:id="44"/>
      <w:r w:rsidR="001A4A8E">
        <w:t xml:space="preserve"> (Tech)</w:t>
      </w:r>
      <w:bookmarkEnd w:id="45"/>
    </w:p>
    <w:p w14:paraId="2C8E9B09" w14:textId="07938F2E" w:rsidR="00B35CF3" w:rsidRDefault="00B35CF3" w:rsidP="00B35CF3">
      <w:r>
        <w:t>Télécharge tous les programmes des liens</w:t>
      </w:r>
    </w:p>
    <w:p w14:paraId="42E895E7" w14:textId="2C6D833A" w:rsidR="00B35CF3" w:rsidRDefault="00B35CF3" w:rsidP="00B35CF3">
      <w:pPr>
        <w:pStyle w:val="Titre3"/>
      </w:pPr>
      <w:bookmarkStart w:id="46" w:name="_Toc58354458"/>
      <w:r>
        <w:t>Copier BAO sur support externe</w:t>
      </w:r>
      <w:r w:rsidR="001A4A8E">
        <w:t xml:space="preserve"> (Tech)</w:t>
      </w:r>
      <w:bookmarkEnd w:id="46"/>
    </w:p>
    <w:p w14:paraId="0557107E" w14:textId="6C59A0FE" w:rsidR="00B35CF3" w:rsidRPr="00B35CF3" w:rsidRDefault="00B35CF3" w:rsidP="00B35CF3">
      <w:r>
        <w:t>Copie incrémentielle du programme sur le support de votre choix en incluant tous les logiciels téléchargés. Idéal pour partir en dépannage avec sa clé USB et BAO à jour</w:t>
      </w:r>
    </w:p>
    <w:p w14:paraId="0ED0D750" w14:textId="783A860F" w:rsidR="00B35CF3" w:rsidRDefault="00B35CF3" w:rsidP="00B35CF3">
      <w:pPr>
        <w:pStyle w:val="Titre3"/>
      </w:pPr>
      <w:bookmarkStart w:id="47" w:name="_Toc58354459"/>
      <w:r>
        <w:t>Créer archive SFX</w:t>
      </w:r>
      <w:r w:rsidR="001A4A8E">
        <w:t xml:space="preserve"> (Tech)</w:t>
      </w:r>
      <w:bookmarkEnd w:id="47"/>
    </w:p>
    <w:p w14:paraId="105C01EB" w14:textId="6E5618B7" w:rsidR="00B35CF3" w:rsidRDefault="00B35CF3" w:rsidP="00B35CF3">
      <w:r>
        <w:t xml:space="preserve">Crée une archive </w:t>
      </w:r>
      <w:proofErr w:type="spellStart"/>
      <w:r>
        <w:t>autoextractible</w:t>
      </w:r>
      <w:proofErr w:type="spellEnd"/>
      <w:r>
        <w:t xml:space="preserve"> incluant vos réglages (mais pas les logiciels téléchargés) et propose de l’envoyer sur votre serveur FTP (si configurer dans config.ini).</w:t>
      </w:r>
    </w:p>
    <w:p w14:paraId="29E672D8" w14:textId="2C2DFE4B" w:rsidR="00B35CF3" w:rsidRDefault="00B35CF3">
      <w:r>
        <w:lastRenderedPageBreak/>
        <w:t>Cette archive est pratique pour dépanner les ordinateurs à distance. Elle installe BAO sur le pc client, l’exécute automatiquement et se supprime d’elle-même.</w:t>
      </w:r>
    </w:p>
    <w:p w14:paraId="3364BE79" w14:textId="77777777" w:rsidR="005E4789" w:rsidRDefault="005E4789"/>
    <w:p w14:paraId="7B815D15" w14:textId="67574FBB" w:rsidR="005E4789" w:rsidRDefault="005E4789" w:rsidP="005E4789">
      <w:pPr>
        <w:pStyle w:val="Titre2"/>
        <w:numPr>
          <w:ilvl w:val="1"/>
          <w:numId w:val="10"/>
        </w:numPr>
      </w:pPr>
      <w:bookmarkStart w:id="48" w:name="_Toc58354460"/>
      <w:r w:rsidRPr="005E4789">
        <w:t>Menu « Suivi »</w:t>
      </w:r>
      <w:bookmarkEnd w:id="48"/>
    </w:p>
    <w:p w14:paraId="1B9A9A91" w14:textId="14A0DD4E" w:rsidR="005E4789" w:rsidRDefault="005E4789" w:rsidP="005E4789">
      <w:r>
        <w:rPr>
          <w:noProof/>
        </w:rPr>
        <w:drawing>
          <wp:inline distT="0" distB="0" distL="0" distR="0" wp14:anchorId="6E06E866" wp14:editId="3D2B30FA">
            <wp:extent cx="3752850" cy="11430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1143000"/>
                    </a:xfrm>
                    <a:prstGeom prst="rect">
                      <a:avLst/>
                    </a:prstGeom>
                    <a:noFill/>
                    <a:ln>
                      <a:noFill/>
                    </a:ln>
                  </pic:spPr>
                </pic:pic>
              </a:graphicData>
            </a:graphic>
          </wp:inline>
        </w:drawing>
      </w:r>
    </w:p>
    <w:p w14:paraId="7A56AAC9" w14:textId="4747860F" w:rsidR="008E31C8" w:rsidRDefault="008E31C8" w:rsidP="005E4789"/>
    <w:p w14:paraId="1DEEC771" w14:textId="17F2A01A" w:rsidR="008E31C8" w:rsidRDefault="008E31C8" w:rsidP="008E31C8">
      <w:pPr>
        <w:pStyle w:val="Titre3"/>
        <w:numPr>
          <w:ilvl w:val="2"/>
          <w:numId w:val="11"/>
        </w:numPr>
      </w:pPr>
      <w:bookmarkStart w:id="49" w:name="_Toc58354461"/>
      <w:r>
        <w:t>Générer un code de suivi</w:t>
      </w:r>
      <w:bookmarkEnd w:id="49"/>
    </w:p>
    <w:p w14:paraId="51F4CA4E" w14:textId="35F4C571" w:rsidR="008E31C8" w:rsidRDefault="008E31C8" w:rsidP="008E31C8">
      <w:r>
        <w:t>SI vous êtes sur la version « Technicien », ce bouton génère un code à 4 chiffres à communiquer au client. Il vous faudra ensuite choisir ce code au démarrage de BAO pour associer l’ordinateur à ce code. Le client verra alors que l’intervention a débuté.</w:t>
      </w:r>
    </w:p>
    <w:p w14:paraId="0A475DCA" w14:textId="7A35FEE7" w:rsidR="008E31C8" w:rsidRDefault="008E31C8" w:rsidP="008E31C8">
      <w:r>
        <w:t>Si vous êtes sur la version « Client », un code est généré et associé à l’ordinateur.</w:t>
      </w:r>
    </w:p>
    <w:p w14:paraId="2088C6DE" w14:textId="2DC6BBCC" w:rsidR="008E31C8" w:rsidRDefault="008E31C8" w:rsidP="008E31C8">
      <w:r>
        <w:t>Le code de suivi est indiqué à côté du client :</w:t>
      </w:r>
    </w:p>
    <w:p w14:paraId="3C1F5195" w14:textId="36B88128" w:rsidR="008E31C8" w:rsidRDefault="008E31C8" w:rsidP="008E31C8">
      <w:pPr>
        <w:jc w:val="center"/>
      </w:pPr>
      <w:r>
        <w:rPr>
          <w:noProof/>
        </w:rPr>
        <w:drawing>
          <wp:inline distT="0" distB="0" distL="0" distR="0" wp14:anchorId="5F3FA1E3" wp14:editId="273270CF">
            <wp:extent cx="3562350" cy="12763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2350" cy="1276350"/>
                    </a:xfrm>
                    <a:prstGeom prst="rect">
                      <a:avLst/>
                    </a:prstGeom>
                  </pic:spPr>
                </pic:pic>
              </a:graphicData>
            </a:graphic>
          </wp:inline>
        </w:drawing>
      </w:r>
    </w:p>
    <w:p w14:paraId="66A57665" w14:textId="2A7EEDE6" w:rsidR="008E31C8" w:rsidRDefault="008E31C8" w:rsidP="008E31C8">
      <w:r>
        <w:t>A la désinstallation de BAO, l’intervention est automatiquement indiquée comme terminé.</w:t>
      </w:r>
    </w:p>
    <w:p w14:paraId="62794899" w14:textId="1AA00F20" w:rsidR="008E31C8" w:rsidRPr="008E31C8" w:rsidRDefault="008E31C8" w:rsidP="008E31C8">
      <w:pPr>
        <w:jc w:val="center"/>
      </w:pPr>
      <w:r>
        <w:rPr>
          <w:noProof/>
        </w:rPr>
        <w:drawing>
          <wp:inline distT="0" distB="0" distL="0" distR="0" wp14:anchorId="09710596" wp14:editId="4FEFFF7E">
            <wp:extent cx="4295775" cy="163830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5775" cy="1638300"/>
                    </a:xfrm>
                    <a:prstGeom prst="rect">
                      <a:avLst/>
                    </a:prstGeom>
                  </pic:spPr>
                </pic:pic>
              </a:graphicData>
            </a:graphic>
          </wp:inline>
        </w:drawing>
      </w:r>
    </w:p>
    <w:p w14:paraId="6CDA7861" w14:textId="428D27DD" w:rsidR="008E31C8" w:rsidRDefault="008E31C8" w:rsidP="008E31C8">
      <w:pPr>
        <w:pStyle w:val="Titre3"/>
      </w:pPr>
      <w:bookmarkStart w:id="50" w:name="_Toc58354462"/>
      <w:r>
        <w:t>Supprimer l’association</w:t>
      </w:r>
      <w:bookmarkEnd w:id="50"/>
    </w:p>
    <w:p w14:paraId="3C3F22C0" w14:textId="47D05EA0" w:rsidR="008E31C8" w:rsidRPr="008E31C8" w:rsidRDefault="008E31C8" w:rsidP="008E31C8">
      <w:r>
        <w:t>Suppression de l’association de l’ordinateur à son code de suivi.</w:t>
      </w:r>
    </w:p>
    <w:p w14:paraId="64CA8502" w14:textId="1FCAF3F9" w:rsidR="008E31C8" w:rsidRDefault="008E31C8" w:rsidP="008E31C8">
      <w:pPr>
        <w:pStyle w:val="Titre3"/>
      </w:pPr>
      <w:bookmarkStart w:id="51" w:name="_Toc58354463"/>
      <w:r>
        <w:t xml:space="preserve">Créer </w:t>
      </w:r>
      <w:proofErr w:type="spellStart"/>
      <w:r>
        <w:t>index.php</w:t>
      </w:r>
      <w:proofErr w:type="spellEnd"/>
      <w:r>
        <w:t xml:space="preserve"> sur le serveur FTP (Tech)</w:t>
      </w:r>
      <w:bookmarkEnd w:id="51"/>
    </w:p>
    <w:p w14:paraId="47FE54C0" w14:textId="6E4DD0B0" w:rsidR="008E31C8" w:rsidRDefault="008E31C8" w:rsidP="008E31C8">
      <w:r>
        <w:t>Permet de créer un fichier sur votre serveur FTP dans le dossier de suivi</w:t>
      </w:r>
      <w:r w:rsidR="00774CE3">
        <w:t xml:space="preserve"> pour que les clients puissent accéder au suivi d’intervention. En vous inspirant du code source de ce fichier, vous pouvez intégrer le suivi à votre site Internet si celui-ci est hébergé sur le même serveur FTP.</w:t>
      </w:r>
    </w:p>
    <w:p w14:paraId="3A4BCFC5" w14:textId="77777777" w:rsidR="00774CE3" w:rsidRPr="008E31C8" w:rsidRDefault="00774CE3" w:rsidP="008E31C8"/>
    <w:p w14:paraId="4A60EF84" w14:textId="60E6485E" w:rsidR="004B6E06" w:rsidRDefault="00CB2C46" w:rsidP="005E4789">
      <w:pPr>
        <w:pStyle w:val="Titre2"/>
        <w:numPr>
          <w:ilvl w:val="1"/>
          <w:numId w:val="10"/>
        </w:numPr>
        <w:rPr>
          <w:szCs w:val="28"/>
        </w:rPr>
      </w:pPr>
      <w:bookmarkStart w:id="52" w:name="_Toc28684790"/>
      <w:bookmarkStart w:id="53" w:name="_Toc58354464"/>
      <w:r w:rsidRPr="005E4789">
        <w:t>Bureau</w:t>
      </w:r>
      <w:r>
        <w:rPr>
          <w:szCs w:val="28"/>
        </w:rPr>
        <w:t xml:space="preserve"> </w:t>
      </w:r>
      <w:r w:rsidRPr="005E4789">
        <w:t>distant</w:t>
      </w:r>
      <w:bookmarkEnd w:id="52"/>
      <w:bookmarkEnd w:id="53"/>
    </w:p>
    <w:p w14:paraId="7D73222D" w14:textId="12D76C15" w:rsidR="007C5396" w:rsidRPr="007C5396" w:rsidRDefault="007C5396" w:rsidP="007C5396">
      <w:r>
        <w:t>Le Bureau Distant permet d’établir une connexion permanente sur l’ordinateur client, le temps d’une intervention.</w:t>
      </w:r>
    </w:p>
    <w:p w14:paraId="02F2457A" w14:textId="125183A8" w:rsidR="004B6E06" w:rsidRDefault="007C5396">
      <w:r>
        <w:t>Pour utiliser</w:t>
      </w:r>
      <w:r w:rsidR="009E7D8E">
        <w:t xml:space="preserve"> celui-ci, vous devez préalablement créer un compte sur </w:t>
      </w:r>
      <w:hyperlink r:id="rId17" w:history="1">
        <w:r w:rsidR="009E7D8E">
          <w:rPr>
            <w:rStyle w:val="Lienhypertexte"/>
          </w:rPr>
          <w:t>https://www.dwservice.net/</w:t>
        </w:r>
      </w:hyperlink>
    </w:p>
    <w:p w14:paraId="5C3485AB" w14:textId="7E010FC5" w:rsidR="009E7D8E" w:rsidRDefault="009E7D8E">
      <w:r>
        <w:t>Une fois cela fait, renseignez votre adresse email dans le fichier config.ini.</w:t>
      </w:r>
    </w:p>
    <w:p w14:paraId="09C6EE82" w14:textId="484D568F" w:rsidR="001A4A8E" w:rsidRDefault="001A4A8E" w:rsidP="001A4A8E">
      <w:pPr>
        <w:jc w:val="center"/>
      </w:pPr>
      <w:r>
        <w:rPr>
          <w:noProof/>
        </w:rPr>
        <w:drawing>
          <wp:inline distT="0" distB="0" distL="0" distR="0" wp14:anchorId="59FE8F9A" wp14:editId="15D7F71E">
            <wp:extent cx="3829050" cy="12573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9050" cy="1257300"/>
                    </a:xfrm>
                    <a:prstGeom prst="rect">
                      <a:avLst/>
                    </a:prstGeom>
                  </pic:spPr>
                </pic:pic>
              </a:graphicData>
            </a:graphic>
          </wp:inline>
        </w:drawing>
      </w:r>
    </w:p>
    <w:p w14:paraId="22D8D56C" w14:textId="30BCDA2D" w:rsidR="009E7D8E" w:rsidRDefault="009E7D8E">
      <w:r>
        <w:t xml:space="preserve">BAO vous demande le mot de passe de votre compte </w:t>
      </w:r>
      <w:proofErr w:type="spellStart"/>
      <w:r>
        <w:t>dwservice</w:t>
      </w:r>
      <w:proofErr w:type="spellEnd"/>
      <w:r>
        <w:t xml:space="preserve">. Après l’avoir renseigné, l’agent s’installe sur l’ordinateur client et l’ordinateur apparait dans votre interface sur </w:t>
      </w:r>
      <w:hyperlink r:id="rId19" w:history="1">
        <w:r>
          <w:rPr>
            <w:rStyle w:val="Lienhypertexte"/>
          </w:rPr>
          <w:t>https://www.dwservice.net/</w:t>
        </w:r>
      </w:hyperlink>
    </w:p>
    <w:p w14:paraId="27B2A9E5" w14:textId="27335017" w:rsidR="001A4A8E" w:rsidRDefault="001A4A8E">
      <w:r>
        <w:t>SI BAO est sur un partage réseau de votre atelier, vous pouvez sauvegarder le mot de passe</w:t>
      </w:r>
    </w:p>
    <w:p w14:paraId="60E7EC4A" w14:textId="460E251D" w:rsidR="009E7D8E" w:rsidRDefault="009E7D8E">
      <w:r>
        <w:t>Vous pouvez alors prendre la main sur l’ordinateur :</w:t>
      </w:r>
    </w:p>
    <w:p w14:paraId="7E50D437" w14:textId="384CE7CD" w:rsidR="004B6E06" w:rsidRDefault="009E7D8E">
      <w:pPr>
        <w:jc w:val="center"/>
      </w:pPr>
      <w:r>
        <w:rPr>
          <w:noProof/>
        </w:rPr>
        <w:drawing>
          <wp:inline distT="0" distB="0" distL="0" distR="0" wp14:anchorId="79658002" wp14:editId="11BF9698">
            <wp:extent cx="5686425" cy="4042928"/>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04078" cy="4126577"/>
                    </a:xfrm>
                    <a:prstGeom prst="rect">
                      <a:avLst/>
                    </a:prstGeom>
                  </pic:spPr>
                </pic:pic>
              </a:graphicData>
            </a:graphic>
          </wp:inline>
        </w:drawing>
      </w:r>
    </w:p>
    <w:p w14:paraId="7DEA3105" w14:textId="7B13EB36" w:rsidR="00DD4310" w:rsidRDefault="00DD4310">
      <w:pPr>
        <w:spacing w:after="0" w:line="240" w:lineRule="auto"/>
      </w:pPr>
      <w:r>
        <w:br w:type="page"/>
      </w:r>
    </w:p>
    <w:p w14:paraId="463367C2" w14:textId="77777777" w:rsidR="004B6E06" w:rsidRDefault="004B6E06">
      <w:pPr>
        <w:jc w:val="center"/>
      </w:pPr>
    </w:p>
    <w:p w14:paraId="1C679484" w14:textId="77777777" w:rsidR="004B6E06" w:rsidRPr="005E4789" w:rsidRDefault="00CB2C46" w:rsidP="005E4789">
      <w:pPr>
        <w:pStyle w:val="Titre2"/>
        <w:numPr>
          <w:ilvl w:val="1"/>
          <w:numId w:val="10"/>
        </w:numPr>
      </w:pPr>
      <w:bookmarkStart w:id="54" w:name="_Toc28684791"/>
      <w:bookmarkStart w:id="55" w:name="_Toc58354465"/>
      <w:r w:rsidRPr="005E4789">
        <w:t>Installation</w:t>
      </w:r>
      <w:bookmarkEnd w:id="54"/>
      <w:bookmarkEnd w:id="55"/>
    </w:p>
    <w:p w14:paraId="4CB93DA1" w14:textId="0595D49A" w:rsidR="004B6E06" w:rsidRDefault="00CB2C46">
      <w:r>
        <w:t>Installation des programmes sélectionnés sans intervention de l’utilisateur. Si vous utilisez bao sur un partage réseau, il utilise un cache pour ne pas retélécharger les logiciels à chaque fois.</w:t>
      </w:r>
    </w:p>
    <w:p w14:paraId="6009C068" w14:textId="7E1BBBD2" w:rsidR="001A4A8E" w:rsidRDefault="001A4A8E">
      <w:r>
        <w:t>Vous pouvez décocher l’utilisation du cache. Ceci permet notamment d’installer Firefox. Actuellement, celui-ci ne peut pas être installé si le cache se trouve sur un partage réseau.</w:t>
      </w:r>
    </w:p>
    <w:p w14:paraId="797E33BC" w14:textId="3D20621B" w:rsidR="004B6E06" w:rsidRDefault="001A4A8E">
      <w:r>
        <w:rPr>
          <w:noProof/>
        </w:rPr>
        <w:drawing>
          <wp:inline distT="0" distB="0" distL="0" distR="0" wp14:anchorId="0810204D" wp14:editId="6DB3E218">
            <wp:extent cx="3829050" cy="51625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050" cy="5162550"/>
                    </a:xfrm>
                    <a:prstGeom prst="rect">
                      <a:avLst/>
                    </a:prstGeom>
                  </pic:spPr>
                </pic:pic>
              </a:graphicData>
            </a:graphic>
          </wp:inline>
        </w:drawing>
      </w:r>
    </w:p>
    <w:p w14:paraId="1E607D7A" w14:textId="6FF653F6" w:rsidR="00DD4310" w:rsidRDefault="00DD4310">
      <w:pPr>
        <w:spacing w:after="0" w:line="240" w:lineRule="auto"/>
      </w:pPr>
      <w:r>
        <w:br w:type="page"/>
      </w:r>
    </w:p>
    <w:p w14:paraId="7993A2DD" w14:textId="77777777" w:rsidR="004B6E06" w:rsidRPr="005E4789" w:rsidRDefault="00CB2C46" w:rsidP="005E4789">
      <w:pPr>
        <w:pStyle w:val="Titre2"/>
        <w:numPr>
          <w:ilvl w:val="1"/>
          <w:numId w:val="10"/>
        </w:numPr>
      </w:pPr>
      <w:bookmarkStart w:id="56" w:name="_Toc28684792"/>
      <w:bookmarkStart w:id="57" w:name="_Toc58354466"/>
      <w:r w:rsidRPr="005E4789">
        <w:lastRenderedPageBreak/>
        <w:t>Sauvegarde</w:t>
      </w:r>
      <w:bookmarkEnd w:id="56"/>
      <w:bookmarkEnd w:id="57"/>
    </w:p>
    <w:p w14:paraId="2FDBE3F5" w14:textId="77777777" w:rsidR="004B6E06" w:rsidRDefault="00CB2C46">
      <w:r>
        <w:t>Sauvegarde des documents et informations de session sur support de son choix</w:t>
      </w:r>
    </w:p>
    <w:p w14:paraId="21C50898" w14:textId="77777777" w:rsidR="004B6E06" w:rsidRDefault="00CB2C46">
      <w:pPr>
        <w:jc w:val="center"/>
      </w:pPr>
      <w:r>
        <w:rPr>
          <w:noProof/>
        </w:rPr>
        <w:drawing>
          <wp:inline distT="0" distB="0" distL="0" distR="0" wp14:anchorId="58A0377E" wp14:editId="157DCB5F">
            <wp:extent cx="3829050" cy="18764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noChangeArrowheads="1"/>
                    </pic:cNvPicPr>
                  </pic:nvPicPr>
                  <pic:blipFill>
                    <a:blip r:embed="rId22"/>
                    <a:stretch>
                      <a:fillRect/>
                    </a:stretch>
                  </pic:blipFill>
                  <pic:spPr bwMode="auto">
                    <a:xfrm>
                      <a:off x="0" y="0"/>
                      <a:ext cx="3829050" cy="1876425"/>
                    </a:xfrm>
                    <a:prstGeom prst="rect">
                      <a:avLst/>
                    </a:prstGeom>
                  </pic:spPr>
                </pic:pic>
              </a:graphicData>
            </a:graphic>
          </wp:inline>
        </w:drawing>
      </w:r>
    </w:p>
    <w:p w14:paraId="1EE779DA" w14:textId="26302AA0" w:rsidR="004B6E06" w:rsidRDefault="00CB2C46">
      <w:r>
        <w:t xml:space="preserve">Choisissez la source et le disque ou la clé </w:t>
      </w:r>
      <w:proofErr w:type="spellStart"/>
      <w:r>
        <w:t>usb</w:t>
      </w:r>
      <w:proofErr w:type="spellEnd"/>
      <w:r>
        <w:t xml:space="preserve"> de destination.</w:t>
      </w:r>
    </w:p>
    <w:p w14:paraId="736D04C6" w14:textId="77777777" w:rsidR="007A4480" w:rsidRDefault="007A4480"/>
    <w:p w14:paraId="313A5060" w14:textId="2BA4FC3A" w:rsidR="004B6E06" w:rsidRDefault="00CB2C46">
      <w:r>
        <w:t>Liste des éléments sauvegardés :</w:t>
      </w:r>
    </w:p>
    <w:p w14:paraId="252A44D9" w14:textId="77777777" w:rsidR="004B6E06" w:rsidRDefault="00CB2C46">
      <w:pPr>
        <w:pStyle w:val="Paragraphedeliste"/>
        <w:numPr>
          <w:ilvl w:val="0"/>
          <w:numId w:val="3"/>
        </w:numPr>
      </w:pPr>
      <w:r>
        <w:t>Bureau</w:t>
      </w:r>
    </w:p>
    <w:p w14:paraId="61A007BB" w14:textId="77777777" w:rsidR="004B6E06" w:rsidRDefault="00CB2C46">
      <w:pPr>
        <w:pStyle w:val="Paragraphedeliste"/>
        <w:numPr>
          <w:ilvl w:val="0"/>
          <w:numId w:val="3"/>
        </w:numPr>
      </w:pPr>
      <w:r>
        <w:t>Documents</w:t>
      </w:r>
    </w:p>
    <w:p w14:paraId="53557509" w14:textId="77777777" w:rsidR="004B6E06" w:rsidRDefault="00CB2C46">
      <w:pPr>
        <w:pStyle w:val="Paragraphedeliste"/>
        <w:numPr>
          <w:ilvl w:val="0"/>
          <w:numId w:val="3"/>
        </w:numPr>
      </w:pPr>
      <w:r>
        <w:t>Images</w:t>
      </w:r>
    </w:p>
    <w:p w14:paraId="1077CDE3" w14:textId="77777777" w:rsidR="004B6E06" w:rsidRDefault="00CB2C46">
      <w:pPr>
        <w:pStyle w:val="Paragraphedeliste"/>
        <w:numPr>
          <w:ilvl w:val="0"/>
          <w:numId w:val="3"/>
        </w:numPr>
      </w:pPr>
      <w:r>
        <w:t>Musiques</w:t>
      </w:r>
    </w:p>
    <w:p w14:paraId="5F223B5B" w14:textId="77777777" w:rsidR="004B6E06" w:rsidRDefault="00CB2C46">
      <w:pPr>
        <w:pStyle w:val="Paragraphedeliste"/>
        <w:numPr>
          <w:ilvl w:val="0"/>
          <w:numId w:val="3"/>
        </w:numPr>
      </w:pPr>
      <w:r>
        <w:t>Vidéos</w:t>
      </w:r>
    </w:p>
    <w:p w14:paraId="3F4BED3F" w14:textId="77777777" w:rsidR="004B6E06" w:rsidRDefault="00CB2C46">
      <w:pPr>
        <w:pStyle w:val="Paragraphedeliste"/>
        <w:numPr>
          <w:ilvl w:val="0"/>
          <w:numId w:val="3"/>
        </w:numPr>
      </w:pPr>
      <w:r>
        <w:t>Téléchargements</w:t>
      </w:r>
    </w:p>
    <w:p w14:paraId="5ED965E6" w14:textId="77777777" w:rsidR="004B6E06" w:rsidRDefault="00CB2C46">
      <w:pPr>
        <w:pStyle w:val="Paragraphedeliste"/>
        <w:numPr>
          <w:ilvl w:val="0"/>
          <w:numId w:val="3"/>
        </w:numPr>
      </w:pPr>
      <w:r>
        <w:t>Contacts</w:t>
      </w:r>
    </w:p>
    <w:p w14:paraId="5527047E" w14:textId="77777777" w:rsidR="004B6E06" w:rsidRDefault="00CB2C46">
      <w:pPr>
        <w:pStyle w:val="Paragraphedeliste"/>
        <w:numPr>
          <w:ilvl w:val="0"/>
          <w:numId w:val="3"/>
        </w:numPr>
      </w:pPr>
      <w:r>
        <w:t>Favoris</w:t>
      </w:r>
    </w:p>
    <w:p w14:paraId="54E42ABE" w14:textId="77777777" w:rsidR="004B6E06" w:rsidRDefault="00CB2C46">
      <w:pPr>
        <w:pStyle w:val="Paragraphedeliste"/>
        <w:numPr>
          <w:ilvl w:val="0"/>
          <w:numId w:val="3"/>
        </w:numPr>
      </w:pPr>
      <w:r>
        <w:t>Clés de produit Windows et Office</w:t>
      </w:r>
    </w:p>
    <w:p w14:paraId="5048941D" w14:textId="77777777" w:rsidR="004B6E06" w:rsidRDefault="00CB2C46">
      <w:pPr>
        <w:pStyle w:val="Paragraphedeliste"/>
        <w:numPr>
          <w:ilvl w:val="0"/>
          <w:numId w:val="3"/>
        </w:numPr>
      </w:pPr>
      <w:r>
        <w:t>Favoris de Chrome</w:t>
      </w:r>
    </w:p>
    <w:p w14:paraId="0B66F541" w14:textId="77777777" w:rsidR="004B6E06" w:rsidRDefault="00CB2C46">
      <w:pPr>
        <w:pStyle w:val="Paragraphedeliste"/>
        <w:numPr>
          <w:ilvl w:val="0"/>
          <w:numId w:val="3"/>
        </w:numPr>
      </w:pPr>
      <w:r>
        <w:t>Marque pages de Firefox</w:t>
      </w:r>
    </w:p>
    <w:p w14:paraId="07DB747E" w14:textId="77777777" w:rsidR="004B6E06" w:rsidRDefault="00CB2C46">
      <w:pPr>
        <w:pStyle w:val="Paragraphedeliste"/>
        <w:numPr>
          <w:ilvl w:val="0"/>
          <w:numId w:val="3"/>
        </w:numPr>
      </w:pPr>
      <w:r>
        <w:t>Fichiers PST de Microsoft Outlook</w:t>
      </w:r>
    </w:p>
    <w:p w14:paraId="0910A9E4" w14:textId="77777777" w:rsidR="004B6E06" w:rsidRDefault="00CB2C46">
      <w:pPr>
        <w:pStyle w:val="Paragraphedeliste"/>
        <w:numPr>
          <w:ilvl w:val="0"/>
          <w:numId w:val="3"/>
        </w:numPr>
      </w:pPr>
      <w:r>
        <w:t>Configuration IP</w:t>
      </w:r>
    </w:p>
    <w:p w14:paraId="5F52586F" w14:textId="77777777" w:rsidR="004B6E06" w:rsidRDefault="00CB2C46">
      <w:pPr>
        <w:pStyle w:val="Paragraphedeliste"/>
        <w:numPr>
          <w:ilvl w:val="0"/>
          <w:numId w:val="3"/>
        </w:numPr>
      </w:pPr>
      <w:r>
        <w:t>Liste des imprimantes</w:t>
      </w:r>
    </w:p>
    <w:p w14:paraId="75177489" w14:textId="77777777" w:rsidR="004B6E06" w:rsidRDefault="00CB2C46">
      <w:pPr>
        <w:pStyle w:val="Paragraphedeliste"/>
        <w:numPr>
          <w:ilvl w:val="0"/>
          <w:numId w:val="3"/>
        </w:numPr>
      </w:pPr>
      <w:r>
        <w:t>Liste des programmes installés</w:t>
      </w:r>
    </w:p>
    <w:p w14:paraId="1FDEA049" w14:textId="402D5F77" w:rsidR="004B6E06" w:rsidRDefault="00CB2C46">
      <w:r>
        <w:t>Si vous voulez sauvegarder les documents de la session en cours d’utilisation, bao récupère les mots de passe de navigateur et les mots de passe de mails</w:t>
      </w:r>
      <w:r w:rsidR="007A4480">
        <w:t>.</w:t>
      </w:r>
    </w:p>
    <w:p w14:paraId="3981C14E" w14:textId="65CCC20C" w:rsidR="004B6E06" w:rsidRDefault="00CB2C46">
      <w:r>
        <w:t>Pour cela, il est conseillé de désactiver l’antivirus. En effet, les logiciels de récupération de mots de passe sont souvent reconnus comme des virus (faux positifs)</w:t>
      </w:r>
    </w:p>
    <w:p w14:paraId="406A4E60" w14:textId="69039921" w:rsidR="004B6E06" w:rsidRPr="005E4789" w:rsidRDefault="00767440" w:rsidP="005E4789">
      <w:pPr>
        <w:pStyle w:val="Titre2"/>
        <w:numPr>
          <w:ilvl w:val="1"/>
          <w:numId w:val="10"/>
        </w:numPr>
      </w:pPr>
      <w:bookmarkStart w:id="58" w:name="_Toc58354467"/>
      <w:r>
        <w:t>Windows et Office</w:t>
      </w:r>
      <w:bookmarkEnd w:id="58"/>
    </w:p>
    <w:p w14:paraId="494D7FFB" w14:textId="799588EA" w:rsidR="004B6E06" w:rsidRDefault="00CB2C46" w:rsidP="00B35CF3">
      <w:pPr>
        <w:pStyle w:val="Titre3"/>
        <w:numPr>
          <w:ilvl w:val="2"/>
          <w:numId w:val="4"/>
        </w:numPr>
      </w:pPr>
      <w:bookmarkStart w:id="59" w:name="_Toc28684794"/>
      <w:bookmarkStart w:id="60" w:name="_Toc58354468"/>
      <w:r>
        <w:t>En mode « PC Technicien »</w:t>
      </w:r>
      <w:bookmarkEnd w:id="59"/>
      <w:bookmarkEnd w:id="60"/>
    </w:p>
    <w:p w14:paraId="3D33A87C" w14:textId="60E866A3" w:rsidR="004B6E06" w:rsidRDefault="00767440">
      <w:r>
        <w:t xml:space="preserve">Télécharger les iso, </w:t>
      </w:r>
      <w:proofErr w:type="spellStart"/>
      <w:r>
        <w:t>img</w:t>
      </w:r>
      <w:proofErr w:type="spellEnd"/>
      <w:r>
        <w:t xml:space="preserve"> et programmes d’installation d’office avec Windows-ISO-Downloader</w:t>
      </w:r>
      <w:r w:rsidR="00CB2C46">
        <w:t>.</w:t>
      </w:r>
    </w:p>
    <w:p w14:paraId="63894429" w14:textId="77777777" w:rsidR="006D3111" w:rsidRDefault="006D3111">
      <w:pPr>
        <w:rPr>
          <w:noProof/>
        </w:rPr>
      </w:pPr>
    </w:p>
    <w:p w14:paraId="4EB66C6E" w14:textId="2408C9AA" w:rsidR="006D3111" w:rsidRDefault="006D3111">
      <w:r>
        <w:rPr>
          <w:noProof/>
        </w:rPr>
        <w:lastRenderedPageBreak/>
        <w:drawing>
          <wp:inline distT="0" distB="0" distL="0" distR="0" wp14:anchorId="5F85B28A" wp14:editId="5B11AB6B">
            <wp:extent cx="5753100" cy="35528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b="17660"/>
                    <a:stretch/>
                  </pic:blipFill>
                  <pic:spPr bwMode="auto">
                    <a:xfrm>
                      <a:off x="0" y="0"/>
                      <a:ext cx="5753100" cy="3552825"/>
                    </a:xfrm>
                    <a:prstGeom prst="rect">
                      <a:avLst/>
                    </a:prstGeom>
                    <a:noFill/>
                    <a:ln>
                      <a:noFill/>
                    </a:ln>
                    <a:extLst>
                      <a:ext uri="{53640926-AAD7-44D8-BBD7-CCE9431645EC}">
                        <a14:shadowObscured xmlns:a14="http://schemas.microsoft.com/office/drawing/2010/main"/>
                      </a:ext>
                    </a:extLst>
                  </pic:spPr>
                </pic:pic>
              </a:graphicData>
            </a:graphic>
          </wp:inline>
        </w:drawing>
      </w:r>
    </w:p>
    <w:p w14:paraId="412E56E0" w14:textId="367C368E" w:rsidR="006D3111" w:rsidRDefault="006D3111">
      <w:r>
        <w:t>Cliquez bien sur les boutons à droite pour que BAO récupère le fichier et le classe automatiquement.</w:t>
      </w:r>
    </w:p>
    <w:p w14:paraId="492A342C" w14:textId="55B9289F" w:rsidR="006D3111" w:rsidRDefault="006D3111" w:rsidP="006D3111">
      <w:r>
        <w:t>Au moment du téléchargement, BAO demande le nom du fichier. Nommez le en incluant « Windows » ou « Office » dans le nom pour qu’il soit classé dans le bon groupe pour le « mode pc client » (voir partie 2).</w:t>
      </w:r>
    </w:p>
    <w:p w14:paraId="7E6769AD" w14:textId="239F3830" w:rsidR="006D3111" w:rsidRDefault="006D3111" w:rsidP="006D3111">
      <w:r>
        <w:t>Si le type de fichier n’est pas pris en charge, le téléchargement se lance dans le navigateur Internet.</w:t>
      </w:r>
      <w:r>
        <w:br/>
        <w:t>Vous devrez alors l’ajouter manuellement dans le dossier « /Cache/ISO »</w:t>
      </w:r>
    </w:p>
    <w:p w14:paraId="279EBE7C" w14:textId="77777777" w:rsidR="004B6E06" w:rsidRDefault="004B6E06">
      <w:pPr>
        <w:jc w:val="center"/>
      </w:pPr>
    </w:p>
    <w:p w14:paraId="0FFE64DB" w14:textId="77777777" w:rsidR="004B6E06" w:rsidRDefault="00CB2C46" w:rsidP="00B35CF3">
      <w:pPr>
        <w:pStyle w:val="Titre3"/>
        <w:numPr>
          <w:ilvl w:val="2"/>
          <w:numId w:val="4"/>
        </w:numPr>
      </w:pPr>
      <w:bookmarkStart w:id="61" w:name="_Toc28684795"/>
      <w:bookmarkStart w:id="62" w:name="_Toc58354469"/>
      <w:r>
        <w:t>En mode « PC Client »</w:t>
      </w:r>
      <w:bookmarkEnd w:id="61"/>
      <w:bookmarkEnd w:id="62"/>
    </w:p>
    <w:p w14:paraId="2D6FECD1" w14:textId="21967444" w:rsidR="004B6E06" w:rsidRDefault="00767440">
      <w:r>
        <w:t>Choisissez le fichier à installer</w:t>
      </w:r>
      <w:r w:rsidR="006D3111">
        <w:t>.</w:t>
      </w:r>
      <w:r w:rsidR="00F567D7" w:rsidRPr="00F567D7">
        <w:rPr>
          <w:noProof/>
        </w:rPr>
        <w:t xml:space="preserve"> </w:t>
      </w:r>
      <w:r w:rsidR="00F567D7">
        <w:rPr>
          <w:noProof/>
        </w:rPr>
        <w:drawing>
          <wp:inline distT="0" distB="0" distL="0" distR="0" wp14:anchorId="192D9841" wp14:editId="6D917A82">
            <wp:extent cx="5760720" cy="1271270"/>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271270"/>
                    </a:xfrm>
                    <a:prstGeom prst="rect">
                      <a:avLst/>
                    </a:prstGeom>
                  </pic:spPr>
                </pic:pic>
              </a:graphicData>
            </a:graphic>
          </wp:inline>
        </w:drawing>
      </w:r>
    </w:p>
    <w:p w14:paraId="39DCDDCD" w14:textId="33AC5160" w:rsidR="004B6E06" w:rsidRDefault="00777C30">
      <w:r>
        <w:t>Les fichiers ISO ou IMG sont extraits puis exécutés sur l’ordinateur. Les fichiers EXE sont exécutés directement. Si BAO est sur un partage réseau, le fichier est d’abord copié sur l’ordinateur.</w:t>
      </w:r>
    </w:p>
    <w:p w14:paraId="74BAA54A" w14:textId="3590BA42" w:rsidR="00777C30" w:rsidRDefault="00777C30">
      <w:r>
        <w:t>Grâce au bouton « Windows ISO Downloader », vous pouvez télécharger un ISO de la même façon qu’en mode « PC Technicien »</w:t>
      </w:r>
    </w:p>
    <w:p w14:paraId="6935CD13" w14:textId="77777777" w:rsidR="004B6E06" w:rsidRDefault="004B6E06"/>
    <w:p w14:paraId="5009364E" w14:textId="77777777" w:rsidR="004B6E06" w:rsidRPr="005E4789" w:rsidRDefault="00CB2C46" w:rsidP="005E4789">
      <w:pPr>
        <w:pStyle w:val="Titre2"/>
        <w:numPr>
          <w:ilvl w:val="1"/>
          <w:numId w:val="10"/>
        </w:numPr>
      </w:pPr>
      <w:bookmarkStart w:id="63" w:name="_Toc28684796"/>
      <w:bookmarkStart w:id="64" w:name="_Toc58354470"/>
      <w:r w:rsidRPr="005E4789">
        <w:lastRenderedPageBreak/>
        <w:t>Pilotes</w:t>
      </w:r>
      <w:bookmarkEnd w:id="63"/>
      <w:bookmarkEnd w:id="64"/>
    </w:p>
    <w:p w14:paraId="0C753777" w14:textId="5ADAB537" w:rsidR="004B6E06" w:rsidRDefault="00CB2C46" w:rsidP="00B35CF3">
      <w:pPr>
        <w:pStyle w:val="Titre3"/>
        <w:numPr>
          <w:ilvl w:val="2"/>
          <w:numId w:val="4"/>
        </w:numPr>
      </w:pPr>
      <w:bookmarkStart w:id="65" w:name="_Toc28684797"/>
      <w:bookmarkStart w:id="66" w:name="_Toc58354471"/>
      <w:r>
        <w:t>PC Tech</w:t>
      </w:r>
      <w:bookmarkEnd w:id="65"/>
      <w:bookmarkEnd w:id="66"/>
    </w:p>
    <w:p w14:paraId="07DD7DA4" w14:textId="77777777" w:rsidR="004B6E06" w:rsidRDefault="00CB2C46">
      <w:r>
        <w:t xml:space="preserve">BAO télécharge </w:t>
      </w:r>
      <w:proofErr w:type="spellStart"/>
      <w:r>
        <w:t>Snappy</w:t>
      </w:r>
      <w:proofErr w:type="spellEnd"/>
      <w:r>
        <w:t xml:space="preserve"> Driver Installation Origin puis lance le téléchargement des packs de pilotes via les torrents. Ceci peut être très long.</w:t>
      </w:r>
    </w:p>
    <w:p w14:paraId="5729B2E6" w14:textId="77777777" w:rsidR="004B6E06" w:rsidRDefault="00CB2C46" w:rsidP="00B35CF3">
      <w:pPr>
        <w:pStyle w:val="Titre3"/>
        <w:numPr>
          <w:ilvl w:val="2"/>
          <w:numId w:val="4"/>
        </w:numPr>
      </w:pPr>
      <w:bookmarkStart w:id="67" w:name="_Toc28684798"/>
      <w:bookmarkStart w:id="68" w:name="_Toc58354472"/>
      <w:r>
        <w:t>PC Client</w:t>
      </w:r>
      <w:bookmarkEnd w:id="67"/>
      <w:bookmarkEnd w:id="68"/>
    </w:p>
    <w:p w14:paraId="75C115D7" w14:textId="77777777" w:rsidR="004B6E06" w:rsidRDefault="00CB2C46">
      <w:r>
        <w:t>SDIO est lancé afin de télécharger les pilotes manquants ou plus optimaux</w:t>
      </w:r>
    </w:p>
    <w:p w14:paraId="0B6FD5B7" w14:textId="3A13B2DB" w:rsidR="004B6E06" w:rsidRDefault="00CB2C46">
      <w:pPr>
        <w:jc w:val="center"/>
      </w:pPr>
      <w:r>
        <w:rPr>
          <w:noProof/>
        </w:rPr>
        <w:drawing>
          <wp:inline distT="0" distB="0" distL="0" distR="0" wp14:anchorId="69463CD5" wp14:editId="46989916">
            <wp:extent cx="5578475" cy="3275330"/>
            <wp:effectExtent l="0" t="0" r="0" b="0"/>
            <wp:docPr id="9"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2"/>
                    <pic:cNvPicPr>
                      <a:picLocks noChangeAspect="1" noChangeArrowheads="1"/>
                    </pic:cNvPicPr>
                  </pic:nvPicPr>
                  <pic:blipFill>
                    <a:blip r:embed="rId25"/>
                    <a:stretch>
                      <a:fillRect/>
                    </a:stretch>
                  </pic:blipFill>
                  <pic:spPr bwMode="auto">
                    <a:xfrm>
                      <a:off x="0" y="0"/>
                      <a:ext cx="5578475" cy="3275330"/>
                    </a:xfrm>
                    <a:prstGeom prst="rect">
                      <a:avLst/>
                    </a:prstGeom>
                  </pic:spPr>
                </pic:pic>
              </a:graphicData>
            </a:graphic>
          </wp:inline>
        </w:drawing>
      </w:r>
    </w:p>
    <w:p w14:paraId="1322A839" w14:textId="77777777" w:rsidR="00684581" w:rsidRDefault="00684581" w:rsidP="00684581">
      <w:pPr>
        <w:pStyle w:val="Titre2"/>
        <w:numPr>
          <w:ilvl w:val="0"/>
          <w:numId w:val="0"/>
        </w:numPr>
        <w:ind w:left="720"/>
      </w:pPr>
      <w:bookmarkStart w:id="69" w:name="_Toc28684799"/>
      <w:bookmarkStart w:id="70" w:name="_Toc58354473"/>
    </w:p>
    <w:p w14:paraId="32C66C12" w14:textId="77777777" w:rsidR="00684581" w:rsidRPr="00684581" w:rsidRDefault="00684581" w:rsidP="00684581">
      <w:pPr>
        <w:pStyle w:val="Paragraphedeliste"/>
        <w:keepNext/>
        <w:keepLines/>
        <w:numPr>
          <w:ilvl w:val="1"/>
          <w:numId w:val="1"/>
        </w:numPr>
        <w:spacing w:before="40" w:after="0"/>
        <w:contextualSpacing w:val="0"/>
        <w:outlineLvl w:val="1"/>
        <w:rPr>
          <w:rFonts w:asciiTheme="majorHAnsi" w:eastAsiaTheme="majorEastAsia" w:hAnsiTheme="majorHAnsi" w:cstheme="majorBidi"/>
          <w:vanish/>
          <w:color w:val="2F5496" w:themeColor="accent1" w:themeShade="BF"/>
          <w:sz w:val="28"/>
          <w:szCs w:val="26"/>
        </w:rPr>
      </w:pPr>
    </w:p>
    <w:p w14:paraId="2DC82625" w14:textId="77777777" w:rsidR="00684581" w:rsidRPr="00684581" w:rsidRDefault="00684581" w:rsidP="00684581">
      <w:pPr>
        <w:pStyle w:val="Paragraphedeliste"/>
        <w:keepNext/>
        <w:keepLines/>
        <w:numPr>
          <w:ilvl w:val="1"/>
          <w:numId w:val="1"/>
        </w:numPr>
        <w:spacing w:before="40" w:after="0"/>
        <w:contextualSpacing w:val="0"/>
        <w:outlineLvl w:val="1"/>
        <w:rPr>
          <w:rFonts w:asciiTheme="majorHAnsi" w:eastAsiaTheme="majorEastAsia" w:hAnsiTheme="majorHAnsi" w:cstheme="majorBidi"/>
          <w:vanish/>
          <w:color w:val="2F5496" w:themeColor="accent1" w:themeShade="BF"/>
          <w:sz w:val="28"/>
          <w:szCs w:val="26"/>
        </w:rPr>
      </w:pPr>
    </w:p>
    <w:p w14:paraId="5C6683A7" w14:textId="012CC682" w:rsidR="004B6E06" w:rsidRPr="00684581" w:rsidRDefault="00CB2C46" w:rsidP="00684581">
      <w:pPr>
        <w:pStyle w:val="Titre2"/>
      </w:pPr>
      <w:r w:rsidRPr="00684581">
        <w:t xml:space="preserve">Test de </w:t>
      </w:r>
      <w:bookmarkEnd w:id="69"/>
      <w:r w:rsidR="006C4901" w:rsidRPr="00684581">
        <w:t>mémoire vive</w:t>
      </w:r>
      <w:bookmarkEnd w:id="70"/>
    </w:p>
    <w:p w14:paraId="63D58405" w14:textId="6DEAA3D0" w:rsidR="004B6E06" w:rsidRDefault="006C4901">
      <w:r w:rsidRPr="006C4901">
        <w:t xml:space="preserve">Ce test utilise </w:t>
      </w:r>
      <w:proofErr w:type="spellStart"/>
      <w:r w:rsidRPr="006C4901">
        <w:t>MdSched</w:t>
      </w:r>
      <w:proofErr w:type="spellEnd"/>
      <w:r w:rsidRPr="006C4901">
        <w:t xml:space="preserve"> (</w:t>
      </w:r>
      <w:r w:rsidR="005E4789" w:rsidRPr="006C4901">
        <w:t>inclus</w:t>
      </w:r>
      <w:r w:rsidRPr="006C4901">
        <w:t xml:space="preserve"> dans Windows) et nécessi</w:t>
      </w:r>
      <w:r>
        <w:t>te le redémarrage de l’ordinateur. Les résultats sont indiqués dans le rapport d’intervention</w:t>
      </w:r>
    </w:p>
    <w:p w14:paraId="62838BA7" w14:textId="5267C266" w:rsidR="00684581" w:rsidRDefault="004454EB" w:rsidP="004454EB">
      <w:pPr>
        <w:pStyle w:val="Titre2"/>
      </w:pPr>
      <w:r>
        <w:t>Scripts</w:t>
      </w:r>
      <w:r w:rsidR="00072003">
        <w:t xml:space="preserve"> et </w:t>
      </w:r>
      <w:proofErr w:type="spellStart"/>
      <w:r w:rsidR="00072003">
        <w:t>ouils</w:t>
      </w:r>
      <w:proofErr w:type="spellEnd"/>
    </w:p>
    <w:p w14:paraId="3CD657A6" w14:textId="7E904FE5" w:rsidR="00CF2C9F" w:rsidRDefault="004454EB">
      <w:r>
        <w:t>En mode Technicien, le bouton ouvre le dossier dans lequel vous pouvez insérer vos scripts</w:t>
      </w:r>
      <w:r w:rsidR="00072003">
        <w:t>, vos exécutables, vos dossiers et vos raccourcis</w:t>
      </w:r>
    </w:p>
    <w:p w14:paraId="6E3D8AB9" w14:textId="2EFE1028" w:rsidR="004454EB" w:rsidRDefault="004454EB">
      <w:r>
        <w:t xml:space="preserve">En mode Client, vous pouvez lancer les scripts </w:t>
      </w:r>
      <w:r w:rsidR="00A15BE6">
        <w:t xml:space="preserve">et les outils </w:t>
      </w:r>
    </w:p>
    <w:p w14:paraId="77B5AA99" w14:textId="0F5E97D0" w:rsidR="00855524" w:rsidRDefault="00855524">
      <w:pPr>
        <w:spacing w:after="0" w:line="240" w:lineRule="auto"/>
      </w:pPr>
      <w:r>
        <w:br w:type="page"/>
      </w:r>
    </w:p>
    <w:p w14:paraId="21E0D48B" w14:textId="77777777" w:rsidR="004454EB" w:rsidRPr="004454EB" w:rsidRDefault="004454EB" w:rsidP="004454EB">
      <w:pPr>
        <w:pStyle w:val="Paragraphedeliste"/>
        <w:keepNext/>
        <w:keepLines/>
        <w:numPr>
          <w:ilvl w:val="1"/>
          <w:numId w:val="10"/>
        </w:numPr>
        <w:spacing w:before="40" w:after="0"/>
        <w:contextualSpacing w:val="0"/>
        <w:outlineLvl w:val="1"/>
        <w:rPr>
          <w:rFonts w:asciiTheme="majorHAnsi" w:eastAsiaTheme="majorEastAsia" w:hAnsiTheme="majorHAnsi" w:cstheme="majorBidi"/>
          <w:vanish/>
          <w:color w:val="2F5496" w:themeColor="accent1" w:themeShade="BF"/>
          <w:sz w:val="28"/>
          <w:szCs w:val="26"/>
        </w:rPr>
      </w:pPr>
      <w:bookmarkStart w:id="71" w:name="_Toc28684800"/>
      <w:bookmarkStart w:id="72" w:name="_Toc58354474"/>
    </w:p>
    <w:p w14:paraId="35BEDB3D" w14:textId="77777777" w:rsidR="004454EB" w:rsidRPr="004454EB" w:rsidRDefault="004454EB" w:rsidP="004454EB">
      <w:pPr>
        <w:pStyle w:val="Paragraphedeliste"/>
        <w:keepNext/>
        <w:keepLines/>
        <w:numPr>
          <w:ilvl w:val="1"/>
          <w:numId w:val="10"/>
        </w:numPr>
        <w:spacing w:before="40" w:after="0"/>
        <w:contextualSpacing w:val="0"/>
        <w:outlineLvl w:val="1"/>
        <w:rPr>
          <w:rFonts w:asciiTheme="majorHAnsi" w:eastAsiaTheme="majorEastAsia" w:hAnsiTheme="majorHAnsi" w:cstheme="majorBidi"/>
          <w:vanish/>
          <w:color w:val="2F5496" w:themeColor="accent1" w:themeShade="BF"/>
          <w:sz w:val="28"/>
          <w:szCs w:val="26"/>
        </w:rPr>
      </w:pPr>
    </w:p>
    <w:p w14:paraId="1136924E" w14:textId="4946A1ED" w:rsidR="004B6E06" w:rsidRPr="005E4789" w:rsidRDefault="00CB2C46" w:rsidP="004454EB">
      <w:pPr>
        <w:pStyle w:val="Titre2"/>
        <w:numPr>
          <w:ilvl w:val="1"/>
          <w:numId w:val="10"/>
        </w:numPr>
      </w:pPr>
      <w:r w:rsidRPr="005E4789">
        <w:t>Désinfection</w:t>
      </w:r>
      <w:bookmarkEnd w:id="71"/>
      <w:bookmarkEnd w:id="72"/>
    </w:p>
    <w:p w14:paraId="75976FAF" w14:textId="05ED3DC5" w:rsidR="004B6E06" w:rsidRDefault="00CB2C46" w:rsidP="00684581">
      <w:pPr>
        <w:pStyle w:val="Titre3"/>
        <w:numPr>
          <w:ilvl w:val="2"/>
          <w:numId w:val="14"/>
        </w:numPr>
      </w:pPr>
      <w:bookmarkStart w:id="73" w:name="_Toc28684801"/>
      <w:bookmarkStart w:id="74" w:name="_Toc58354475"/>
      <w:r>
        <w:t>Nettoyage</w:t>
      </w:r>
      <w:bookmarkEnd w:id="73"/>
      <w:bookmarkEnd w:id="74"/>
    </w:p>
    <w:p w14:paraId="79676676" w14:textId="40B230A4" w:rsidR="00CF2C9F" w:rsidRDefault="00CF2C9F" w:rsidP="00CF2C9F">
      <w:r>
        <w:br/>
        <w:t>Plusieurs options sont disponibles :</w:t>
      </w:r>
    </w:p>
    <w:p w14:paraId="0F00E716" w14:textId="00E95375" w:rsidR="00CF2C9F" w:rsidRPr="00CF2C9F" w:rsidRDefault="00CF2C9F" w:rsidP="00CF2C9F">
      <w:pPr>
        <w:jc w:val="center"/>
      </w:pPr>
      <w:r>
        <w:rPr>
          <w:noProof/>
        </w:rPr>
        <w:drawing>
          <wp:inline distT="0" distB="0" distL="0" distR="0" wp14:anchorId="12335DE3" wp14:editId="57A591A6">
            <wp:extent cx="3829050" cy="14954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29050" cy="1495425"/>
                    </a:xfrm>
                    <a:prstGeom prst="rect">
                      <a:avLst/>
                    </a:prstGeom>
                  </pic:spPr>
                </pic:pic>
              </a:graphicData>
            </a:graphic>
          </wp:inline>
        </w:drawing>
      </w:r>
    </w:p>
    <w:p w14:paraId="529E421F" w14:textId="241FF06E" w:rsidR="00CF2C9F" w:rsidRDefault="00CF2C9F" w:rsidP="00CF2C9F">
      <w:pPr>
        <w:pStyle w:val="Titre4"/>
      </w:pPr>
      <w:r>
        <w:t xml:space="preserve">Nettoyer automatiquement avec </w:t>
      </w:r>
      <w:proofErr w:type="spellStart"/>
      <w:r>
        <w:t>PrivaZer</w:t>
      </w:r>
      <w:proofErr w:type="spellEnd"/>
      <w:r>
        <w:t> :</w:t>
      </w:r>
    </w:p>
    <w:p w14:paraId="22378CE7" w14:textId="3F9502EE" w:rsidR="00CF2C9F" w:rsidRDefault="00CF2C9F" w:rsidP="00CF2C9F">
      <w:proofErr w:type="spellStart"/>
      <w:r>
        <w:t>Privazer</w:t>
      </w:r>
      <w:proofErr w:type="spellEnd"/>
      <w:r>
        <w:t xml:space="preserve"> effectue un nettoyage appondit de l’ordinateur. Il est possible de spécifier les réglages dans le fichier « </w:t>
      </w:r>
      <w:r w:rsidRPr="00CF2C9F">
        <w:t>Outils\</w:t>
      </w:r>
      <w:proofErr w:type="spellStart"/>
      <w:r w:rsidRPr="00CF2C9F">
        <w:t>Privazer</w:t>
      </w:r>
      <w:proofErr w:type="spellEnd"/>
      <w:r>
        <w:t>\PrivaZer.ini » (à générer avec le logiciel).</w:t>
      </w:r>
    </w:p>
    <w:p w14:paraId="63D59E12" w14:textId="5EECC696" w:rsidR="00CF2C9F" w:rsidRDefault="00CF2C9F" w:rsidP="00CF2C9F">
      <w:r>
        <w:t>Si vous disposez de la version « </w:t>
      </w:r>
      <w:proofErr w:type="spellStart"/>
      <w:r>
        <w:t>Donor</w:t>
      </w:r>
      <w:proofErr w:type="spellEnd"/>
      <w:r>
        <w:t xml:space="preserve"> » de </w:t>
      </w:r>
      <w:proofErr w:type="spellStart"/>
      <w:r>
        <w:t>Privazer</w:t>
      </w:r>
      <w:proofErr w:type="spellEnd"/>
      <w:r>
        <w:t>, nommez le fichier de configuration contenant vos informations de licence « Privazer-donor.ini ». BAO lancera alors un nettoyage automatique directement.</w:t>
      </w:r>
    </w:p>
    <w:p w14:paraId="184A9B9B" w14:textId="093C6B29" w:rsidR="00CF2C9F" w:rsidRDefault="00CF2C9F" w:rsidP="00CF2C9F">
      <w:pPr>
        <w:pStyle w:val="Titre4"/>
      </w:pPr>
      <w:r>
        <w:t>Désinstaller les logiciels manuellement</w:t>
      </w:r>
    </w:p>
    <w:p w14:paraId="2B7471CF" w14:textId="201F7C9E" w:rsidR="00CF2C9F" w:rsidRDefault="00CF2C9F" w:rsidP="00CF2C9F">
      <w:r>
        <w:t>BAO lance le logiciel de désinstallation que vous avez spécifié dans le fichier config.ini, ou « Programmes et fonctionnalités » si rien n’est indiqué.</w:t>
      </w:r>
    </w:p>
    <w:p w14:paraId="72FC73B1" w14:textId="7CC72267" w:rsidR="00CF2C9F" w:rsidRDefault="00CF2C9F" w:rsidP="00CF2C9F">
      <w:r>
        <w:t>A la fin du nettoyage, il enregistre la liste des programmes désinstallés dans le rapport.</w:t>
      </w:r>
    </w:p>
    <w:p w14:paraId="7E7FC92B" w14:textId="293B3EEE" w:rsidR="00CF2C9F" w:rsidRDefault="00CF2C9F" w:rsidP="00CF2C9F">
      <w:pPr>
        <w:pStyle w:val="Titre4"/>
      </w:pPr>
      <w:r>
        <w:t>Télécharger les logiciels pour la désinfection</w:t>
      </w:r>
    </w:p>
    <w:p w14:paraId="60E9FFA9" w14:textId="58587FAF" w:rsidR="00CF2C9F" w:rsidRPr="00CF2C9F" w:rsidRDefault="00CF2C9F" w:rsidP="00CF2C9F">
      <w:r>
        <w:t>En arrière-plan, BAO télécharge les logiciels suivants pour effectuer une désinfection antivirale.</w:t>
      </w:r>
    </w:p>
    <w:p w14:paraId="441F17A0" w14:textId="285668E2" w:rsidR="004B6E06" w:rsidRDefault="00CF2C9F" w:rsidP="00CF2C9F">
      <w:pPr>
        <w:pStyle w:val="Titre4"/>
      </w:pPr>
      <w:r>
        <w:t xml:space="preserve">Compresser </w:t>
      </w:r>
      <w:proofErr w:type="spellStart"/>
      <w:r>
        <w:t>WinSXS</w:t>
      </w:r>
      <w:proofErr w:type="spellEnd"/>
    </w:p>
    <w:p w14:paraId="662853BD" w14:textId="77777777" w:rsidR="00111FE8" w:rsidRDefault="00111FE8" w:rsidP="00CF2C9F">
      <w:r>
        <w:t>A utiliser sur les ordinateurs avec des disques durs de faible capacité (32Go)</w:t>
      </w:r>
    </w:p>
    <w:p w14:paraId="16026EC9" w14:textId="64A34203" w:rsidR="00CF2C9F" w:rsidRDefault="00CF2C9F" w:rsidP="00CF2C9F">
      <w:r>
        <w:t xml:space="preserve">BAO exécute les </w:t>
      </w:r>
      <w:r w:rsidR="00111FE8">
        <w:t xml:space="preserve">deux </w:t>
      </w:r>
      <w:r>
        <w:t>commandes suivantes </w:t>
      </w:r>
      <w:r w:rsidR="00C236B0">
        <w:t>(uniquement sur Windows 8 et 10)</w:t>
      </w:r>
      <w:r w:rsidR="00111FE8">
        <w:t xml:space="preserve"> </w:t>
      </w:r>
      <w:r>
        <w:t>:</w:t>
      </w:r>
    </w:p>
    <w:p w14:paraId="352E3115" w14:textId="691EF180" w:rsidR="00111FE8" w:rsidRDefault="00111FE8" w:rsidP="00111FE8">
      <w:pPr>
        <w:pStyle w:val="Citation"/>
        <w:jc w:val="left"/>
        <w:rPr>
          <w:lang w:val="en-GB"/>
        </w:rPr>
      </w:pPr>
      <w:r w:rsidRPr="00111FE8">
        <w:rPr>
          <w:lang w:val="en-GB"/>
        </w:rPr>
        <w:t>Dism.exe /Online /</w:t>
      </w:r>
      <w:proofErr w:type="spellStart"/>
      <w:r w:rsidRPr="00111FE8">
        <w:rPr>
          <w:lang w:val="en-GB"/>
        </w:rPr>
        <w:t>Cleanup</w:t>
      </w:r>
      <w:proofErr w:type="spellEnd"/>
      <w:r w:rsidRPr="00111FE8">
        <w:rPr>
          <w:lang w:val="en-GB"/>
        </w:rPr>
        <w:t>-Image /</w:t>
      </w:r>
      <w:proofErr w:type="spellStart"/>
      <w:r w:rsidRPr="00111FE8">
        <w:rPr>
          <w:lang w:val="en-GB"/>
        </w:rPr>
        <w:t>StartComponentCleanup</w:t>
      </w:r>
      <w:proofErr w:type="spellEnd"/>
      <w:r w:rsidRPr="00111FE8">
        <w:rPr>
          <w:lang w:val="en-GB"/>
        </w:rPr>
        <w:t xml:space="preserve"> /</w:t>
      </w:r>
      <w:proofErr w:type="spellStart"/>
      <w:r w:rsidRPr="00111FE8">
        <w:rPr>
          <w:lang w:val="en-GB"/>
        </w:rPr>
        <w:t>ResetBase</w:t>
      </w:r>
      <w:proofErr w:type="spellEnd"/>
    </w:p>
    <w:p w14:paraId="6323A66C" w14:textId="34217405" w:rsidR="00111FE8" w:rsidRDefault="00111FE8" w:rsidP="00111FE8">
      <w:pPr>
        <w:pStyle w:val="Citation"/>
        <w:jc w:val="left"/>
        <w:rPr>
          <w:lang w:val="en-GB"/>
        </w:rPr>
      </w:pPr>
      <w:proofErr w:type="spellStart"/>
      <w:r w:rsidRPr="00111FE8">
        <w:rPr>
          <w:lang w:val="en-GB"/>
        </w:rPr>
        <w:t>sc</w:t>
      </w:r>
      <w:proofErr w:type="spellEnd"/>
      <w:r w:rsidRPr="00111FE8">
        <w:rPr>
          <w:lang w:val="en-GB"/>
        </w:rPr>
        <w:t xml:space="preserve"> stop </w:t>
      </w:r>
      <w:proofErr w:type="spellStart"/>
      <w:r w:rsidRPr="00111FE8">
        <w:rPr>
          <w:lang w:val="en-GB"/>
        </w:rPr>
        <w:t>msiserver</w:t>
      </w:r>
      <w:proofErr w:type="spellEnd"/>
      <w:r>
        <w:rPr>
          <w:lang w:val="en-GB"/>
        </w:rPr>
        <w:br/>
      </w:r>
      <w:proofErr w:type="spellStart"/>
      <w:r w:rsidRPr="00111FE8">
        <w:rPr>
          <w:lang w:val="en-GB"/>
        </w:rPr>
        <w:t>sc</w:t>
      </w:r>
      <w:proofErr w:type="spellEnd"/>
      <w:r w:rsidRPr="00111FE8">
        <w:rPr>
          <w:lang w:val="en-GB"/>
        </w:rPr>
        <w:t xml:space="preserve"> stop </w:t>
      </w:r>
      <w:proofErr w:type="spellStart"/>
      <w:r w:rsidRPr="00111FE8">
        <w:rPr>
          <w:lang w:val="en-GB"/>
        </w:rPr>
        <w:t>TrustedInstaller</w:t>
      </w:r>
      <w:proofErr w:type="spellEnd"/>
      <w:r>
        <w:rPr>
          <w:lang w:val="en-GB"/>
        </w:rPr>
        <w:br/>
      </w:r>
      <w:proofErr w:type="spellStart"/>
      <w:r w:rsidRPr="00111FE8">
        <w:rPr>
          <w:lang w:val="en-GB"/>
        </w:rPr>
        <w:t>sc</w:t>
      </w:r>
      <w:proofErr w:type="spellEnd"/>
      <w:r w:rsidRPr="00111FE8">
        <w:rPr>
          <w:lang w:val="en-GB"/>
        </w:rPr>
        <w:t xml:space="preserve"> config </w:t>
      </w:r>
      <w:proofErr w:type="spellStart"/>
      <w:r w:rsidRPr="00111FE8">
        <w:rPr>
          <w:lang w:val="en-GB"/>
        </w:rPr>
        <w:t>msiserver</w:t>
      </w:r>
      <w:proofErr w:type="spellEnd"/>
      <w:r w:rsidRPr="00111FE8">
        <w:rPr>
          <w:lang w:val="en-GB"/>
        </w:rPr>
        <w:t xml:space="preserve"> start= disabled</w:t>
      </w:r>
      <w:r>
        <w:rPr>
          <w:lang w:val="en-GB"/>
        </w:rPr>
        <w:br/>
      </w:r>
      <w:proofErr w:type="spellStart"/>
      <w:r w:rsidRPr="00111FE8">
        <w:rPr>
          <w:lang w:val="en-GB"/>
        </w:rPr>
        <w:t>sc</w:t>
      </w:r>
      <w:proofErr w:type="spellEnd"/>
      <w:r w:rsidRPr="00111FE8">
        <w:rPr>
          <w:lang w:val="en-GB"/>
        </w:rPr>
        <w:t xml:space="preserve"> config </w:t>
      </w:r>
      <w:proofErr w:type="spellStart"/>
      <w:r w:rsidRPr="00111FE8">
        <w:rPr>
          <w:lang w:val="en-GB"/>
        </w:rPr>
        <w:t>TrustedInstaller</w:t>
      </w:r>
      <w:proofErr w:type="spellEnd"/>
      <w:r w:rsidRPr="00111FE8">
        <w:rPr>
          <w:lang w:val="en-GB"/>
        </w:rPr>
        <w:t xml:space="preserve"> start= disabled</w:t>
      </w:r>
      <w:r>
        <w:rPr>
          <w:lang w:val="en-GB"/>
        </w:rPr>
        <w:br/>
      </w:r>
      <w:proofErr w:type="spellStart"/>
      <w:r w:rsidRPr="00111FE8">
        <w:rPr>
          <w:lang w:val="en-GB"/>
        </w:rPr>
        <w:t>icacls</w:t>
      </w:r>
      <w:proofErr w:type="spellEnd"/>
      <w:r w:rsidRPr="00111FE8">
        <w:rPr>
          <w:lang w:val="en-GB"/>
        </w:rPr>
        <w:t xml:space="preserve"> "%WINDIR%\</w:t>
      </w:r>
      <w:proofErr w:type="spellStart"/>
      <w:r w:rsidRPr="00111FE8">
        <w:rPr>
          <w:lang w:val="en-GB"/>
        </w:rPr>
        <w:t>WinSxS</w:t>
      </w:r>
      <w:proofErr w:type="spellEnd"/>
      <w:r w:rsidRPr="00111FE8">
        <w:rPr>
          <w:lang w:val="en-GB"/>
        </w:rPr>
        <w:t>" /save "%WINDIR%\</w:t>
      </w:r>
      <w:proofErr w:type="spellStart"/>
      <w:r w:rsidRPr="00111FE8">
        <w:rPr>
          <w:lang w:val="en-GB"/>
        </w:rPr>
        <w:t>WinSxS_NTFS.acl</w:t>
      </w:r>
      <w:proofErr w:type="spellEnd"/>
      <w:r w:rsidRPr="00111FE8">
        <w:rPr>
          <w:lang w:val="en-GB"/>
        </w:rPr>
        <w:t>" /t</w:t>
      </w:r>
      <w:r>
        <w:rPr>
          <w:lang w:val="en-GB"/>
        </w:rPr>
        <w:br/>
      </w:r>
      <w:proofErr w:type="spellStart"/>
      <w:r w:rsidRPr="00111FE8">
        <w:rPr>
          <w:lang w:val="en-GB"/>
        </w:rPr>
        <w:t>takeown</w:t>
      </w:r>
      <w:proofErr w:type="spellEnd"/>
      <w:r w:rsidRPr="00111FE8">
        <w:rPr>
          <w:lang w:val="en-GB"/>
        </w:rPr>
        <w:t xml:space="preserve"> /f "%WINDIR%\</w:t>
      </w:r>
      <w:proofErr w:type="spellStart"/>
      <w:r w:rsidRPr="00111FE8">
        <w:rPr>
          <w:lang w:val="en-GB"/>
        </w:rPr>
        <w:t>WinSxS</w:t>
      </w:r>
      <w:proofErr w:type="spellEnd"/>
      <w:r w:rsidRPr="00111FE8">
        <w:rPr>
          <w:lang w:val="en-GB"/>
        </w:rPr>
        <w:t>" /r</w:t>
      </w:r>
      <w:r>
        <w:rPr>
          <w:lang w:val="en-GB"/>
        </w:rPr>
        <w:br/>
      </w:r>
      <w:proofErr w:type="spellStart"/>
      <w:r w:rsidRPr="00111FE8">
        <w:rPr>
          <w:lang w:val="en-GB"/>
        </w:rPr>
        <w:t>icacls</w:t>
      </w:r>
      <w:proofErr w:type="spellEnd"/>
      <w:r w:rsidRPr="00111FE8">
        <w:rPr>
          <w:lang w:val="en-GB"/>
        </w:rPr>
        <w:t xml:space="preserve"> "%WINDIR%\</w:t>
      </w:r>
      <w:proofErr w:type="spellStart"/>
      <w:r w:rsidRPr="00111FE8">
        <w:rPr>
          <w:lang w:val="en-GB"/>
        </w:rPr>
        <w:t>WinSxS</w:t>
      </w:r>
      <w:proofErr w:type="spellEnd"/>
      <w:r w:rsidRPr="00111FE8">
        <w:rPr>
          <w:lang w:val="en-GB"/>
        </w:rPr>
        <w:t>" /grant "%USERDOMAIN%\%USERNAME%":(F) /t</w:t>
      </w:r>
      <w:r>
        <w:rPr>
          <w:lang w:val="en-GB"/>
        </w:rPr>
        <w:br/>
      </w:r>
      <w:r w:rsidRPr="00111FE8">
        <w:rPr>
          <w:lang w:val="en-GB"/>
        </w:rPr>
        <w:t>compact /s:"%WINDIR%\</w:t>
      </w:r>
      <w:proofErr w:type="spellStart"/>
      <w:r w:rsidRPr="00111FE8">
        <w:rPr>
          <w:lang w:val="en-GB"/>
        </w:rPr>
        <w:t>WinSxS</w:t>
      </w:r>
      <w:proofErr w:type="spellEnd"/>
      <w:r w:rsidRPr="00111FE8">
        <w:rPr>
          <w:lang w:val="en-GB"/>
        </w:rPr>
        <w:t>" /c /a /</w:t>
      </w:r>
      <w:proofErr w:type="spellStart"/>
      <w:r w:rsidRPr="00111FE8">
        <w:rPr>
          <w:lang w:val="en-GB"/>
        </w:rPr>
        <w:t>i</w:t>
      </w:r>
      <w:proofErr w:type="spellEnd"/>
      <w:r w:rsidRPr="00111FE8">
        <w:rPr>
          <w:lang w:val="en-GB"/>
        </w:rPr>
        <w:t xml:space="preserve"> *</w:t>
      </w:r>
      <w:r>
        <w:rPr>
          <w:lang w:val="en-GB"/>
        </w:rPr>
        <w:br/>
      </w:r>
      <w:proofErr w:type="spellStart"/>
      <w:r w:rsidRPr="00111FE8">
        <w:rPr>
          <w:lang w:val="en-GB"/>
        </w:rPr>
        <w:t>icacls</w:t>
      </w:r>
      <w:proofErr w:type="spellEnd"/>
      <w:r w:rsidRPr="00111FE8">
        <w:rPr>
          <w:lang w:val="en-GB"/>
        </w:rPr>
        <w:t xml:space="preserve"> "%WINDIR%\</w:t>
      </w:r>
      <w:proofErr w:type="spellStart"/>
      <w:r w:rsidRPr="00111FE8">
        <w:rPr>
          <w:lang w:val="en-GB"/>
        </w:rPr>
        <w:t>WinSxS</w:t>
      </w:r>
      <w:proofErr w:type="spellEnd"/>
      <w:r w:rsidRPr="00111FE8">
        <w:rPr>
          <w:lang w:val="en-GB"/>
        </w:rPr>
        <w:t>" /</w:t>
      </w:r>
      <w:proofErr w:type="spellStart"/>
      <w:r w:rsidRPr="00111FE8">
        <w:rPr>
          <w:lang w:val="en-GB"/>
        </w:rPr>
        <w:t>setowner</w:t>
      </w:r>
      <w:proofErr w:type="spellEnd"/>
      <w:r w:rsidRPr="00111FE8">
        <w:rPr>
          <w:lang w:val="en-GB"/>
        </w:rPr>
        <w:t xml:space="preserve"> "NT SERVICE\</w:t>
      </w:r>
      <w:proofErr w:type="spellStart"/>
      <w:r w:rsidRPr="00111FE8">
        <w:rPr>
          <w:lang w:val="en-GB"/>
        </w:rPr>
        <w:t>TrustedInstaller</w:t>
      </w:r>
      <w:proofErr w:type="spellEnd"/>
      <w:r w:rsidRPr="00111FE8">
        <w:rPr>
          <w:lang w:val="en-GB"/>
        </w:rPr>
        <w:t>" /t</w:t>
      </w:r>
      <w:r>
        <w:rPr>
          <w:lang w:val="en-GB"/>
        </w:rPr>
        <w:br/>
      </w:r>
      <w:proofErr w:type="spellStart"/>
      <w:r w:rsidRPr="00111FE8">
        <w:rPr>
          <w:lang w:val="en-GB"/>
        </w:rPr>
        <w:t>icacls</w:t>
      </w:r>
      <w:proofErr w:type="spellEnd"/>
      <w:r w:rsidRPr="00111FE8">
        <w:rPr>
          <w:lang w:val="en-GB"/>
        </w:rPr>
        <w:t xml:space="preserve"> "%WINDIR%" /restore "%WINDIR%\</w:t>
      </w:r>
      <w:proofErr w:type="spellStart"/>
      <w:r w:rsidRPr="00111FE8">
        <w:rPr>
          <w:lang w:val="en-GB"/>
        </w:rPr>
        <w:t>WinSxS_NTFS.acl</w:t>
      </w:r>
      <w:proofErr w:type="spellEnd"/>
      <w:r w:rsidRPr="00111FE8">
        <w:rPr>
          <w:lang w:val="en-GB"/>
        </w:rPr>
        <w:t>"</w:t>
      </w:r>
      <w:r>
        <w:rPr>
          <w:lang w:val="en-GB"/>
        </w:rPr>
        <w:br/>
      </w:r>
      <w:proofErr w:type="spellStart"/>
      <w:r w:rsidRPr="00111FE8">
        <w:rPr>
          <w:lang w:val="en-GB"/>
        </w:rPr>
        <w:t>sc</w:t>
      </w:r>
      <w:proofErr w:type="spellEnd"/>
      <w:r w:rsidRPr="00111FE8">
        <w:rPr>
          <w:lang w:val="en-GB"/>
        </w:rPr>
        <w:t xml:space="preserve"> config </w:t>
      </w:r>
      <w:proofErr w:type="spellStart"/>
      <w:r w:rsidRPr="00111FE8">
        <w:rPr>
          <w:lang w:val="en-GB"/>
        </w:rPr>
        <w:t>msiserver</w:t>
      </w:r>
      <w:proofErr w:type="spellEnd"/>
      <w:r w:rsidRPr="00111FE8">
        <w:rPr>
          <w:lang w:val="en-GB"/>
        </w:rPr>
        <w:t xml:space="preserve"> start= demand</w:t>
      </w:r>
      <w:r>
        <w:rPr>
          <w:lang w:val="en-GB"/>
        </w:rPr>
        <w:br/>
      </w:r>
      <w:proofErr w:type="spellStart"/>
      <w:r w:rsidRPr="00111FE8">
        <w:rPr>
          <w:lang w:val="en-GB"/>
        </w:rPr>
        <w:t>sc</w:t>
      </w:r>
      <w:proofErr w:type="spellEnd"/>
      <w:r w:rsidRPr="00111FE8">
        <w:rPr>
          <w:lang w:val="en-GB"/>
        </w:rPr>
        <w:t xml:space="preserve"> config </w:t>
      </w:r>
      <w:proofErr w:type="spellStart"/>
      <w:r w:rsidRPr="00111FE8">
        <w:rPr>
          <w:lang w:val="en-GB"/>
        </w:rPr>
        <w:t>TrustedInstaller</w:t>
      </w:r>
      <w:proofErr w:type="spellEnd"/>
      <w:r w:rsidRPr="00111FE8">
        <w:rPr>
          <w:lang w:val="en-GB"/>
        </w:rPr>
        <w:t xml:space="preserve"> start= demand</w:t>
      </w:r>
    </w:p>
    <w:p w14:paraId="7B123522" w14:textId="122AEEAE" w:rsidR="00CF2C9F" w:rsidRPr="00111FE8" w:rsidRDefault="00111FE8" w:rsidP="00CF2C9F">
      <w:r w:rsidRPr="00111FE8">
        <w:t>A la fin du ne</w:t>
      </w:r>
      <w:r>
        <w:t>ttoyage est inscrit dans le rapport l’espace libéré.</w:t>
      </w:r>
    </w:p>
    <w:p w14:paraId="77DA376E" w14:textId="77777777" w:rsidR="004B6E06" w:rsidRDefault="00CB2C46" w:rsidP="00684581">
      <w:pPr>
        <w:pStyle w:val="Titre3"/>
        <w:numPr>
          <w:ilvl w:val="2"/>
          <w:numId w:val="14"/>
        </w:numPr>
      </w:pPr>
      <w:bookmarkStart w:id="75" w:name="_Toc28684802"/>
      <w:bookmarkStart w:id="76" w:name="_Toc58354476"/>
      <w:r>
        <w:lastRenderedPageBreak/>
        <w:t>Autres boutons</w:t>
      </w:r>
      <w:bookmarkEnd w:id="75"/>
      <w:bookmarkEnd w:id="76"/>
    </w:p>
    <w:p w14:paraId="098D5CCB" w14:textId="7F837AC2" w:rsidR="004B6E06" w:rsidRDefault="00CB2C46">
      <w:r>
        <w:t>Le technicien peut alors passer aux autres logiciels qu’il a choisi.</w:t>
      </w:r>
    </w:p>
    <w:p w14:paraId="72095CA9" w14:textId="44EA5815" w:rsidR="007A4480" w:rsidRDefault="007A4480">
      <w:r>
        <w:t xml:space="preserve">Si vous utilisez </w:t>
      </w:r>
      <w:proofErr w:type="spellStart"/>
      <w:r>
        <w:t>ADWCleaner</w:t>
      </w:r>
      <w:proofErr w:type="spellEnd"/>
      <w:r>
        <w:t xml:space="preserve"> à distance, pensez à désactiver l’option « Toujours demander une confirmation avant de redémarrer » dans les paramètres, </w:t>
      </w:r>
      <w:r w:rsidR="00BF2C7A">
        <w:t xml:space="preserve">car </w:t>
      </w:r>
      <w:r>
        <w:t xml:space="preserve">ce dernier ferme l’agent </w:t>
      </w:r>
      <w:proofErr w:type="spellStart"/>
      <w:r>
        <w:t>DWService</w:t>
      </w:r>
      <w:proofErr w:type="spellEnd"/>
      <w:r>
        <w:t>.</w:t>
      </w:r>
    </w:p>
    <w:p w14:paraId="0F2D8588" w14:textId="77777777" w:rsidR="004B6E06" w:rsidRDefault="00CB2C46" w:rsidP="00684581">
      <w:pPr>
        <w:pStyle w:val="Titre3"/>
        <w:numPr>
          <w:ilvl w:val="2"/>
          <w:numId w:val="14"/>
        </w:numPr>
      </w:pPr>
      <w:bookmarkStart w:id="77" w:name="_Toc28684803"/>
      <w:bookmarkStart w:id="78" w:name="_Toc58354477"/>
      <w:r>
        <w:t>R</w:t>
      </w:r>
      <w:bookmarkEnd w:id="77"/>
      <w:r>
        <w:t>AZ navigateurs</w:t>
      </w:r>
      <w:bookmarkEnd w:id="78"/>
    </w:p>
    <w:p w14:paraId="60686535" w14:textId="77777777" w:rsidR="004B6E06" w:rsidRDefault="00CB2C46">
      <w:proofErr w:type="spellStart"/>
      <w:r>
        <w:t>Cecie</w:t>
      </w:r>
      <w:proofErr w:type="spellEnd"/>
      <w:r>
        <w:t xml:space="preserve"> permet de supprimer le cache et l’historique de 4 navigateurs (IE, Edge, Chrome, Firefox) et si vous le souhaitez, de réinitialiser Chrome et Firefox en conservant favoris et mots de passe.</w:t>
      </w:r>
    </w:p>
    <w:p w14:paraId="1FFF81F1" w14:textId="626BD3AC" w:rsidR="004B6E06" w:rsidRPr="005E4789" w:rsidRDefault="007A4480" w:rsidP="00684581">
      <w:pPr>
        <w:pStyle w:val="Titre2"/>
        <w:numPr>
          <w:ilvl w:val="1"/>
          <w:numId w:val="10"/>
        </w:numPr>
      </w:pPr>
      <w:bookmarkStart w:id="79" w:name="_Toc58354478"/>
      <w:r w:rsidRPr="005E4789">
        <w:t>Compléter le rapport</w:t>
      </w:r>
      <w:bookmarkEnd w:id="79"/>
    </w:p>
    <w:p w14:paraId="5DA46525" w14:textId="0C463691" w:rsidR="007A4480" w:rsidRDefault="007A4480" w:rsidP="007A4480">
      <w:r>
        <w:t>Ce bouton permet d’éditer le fichier rapport afin d’ajouter vos propres informations sur l’intervention.</w:t>
      </w:r>
    </w:p>
    <w:p w14:paraId="79671281" w14:textId="77777777" w:rsidR="004B6E06" w:rsidRPr="005E4789" w:rsidRDefault="00CB2C46" w:rsidP="00684581">
      <w:pPr>
        <w:pStyle w:val="Titre2"/>
        <w:numPr>
          <w:ilvl w:val="1"/>
          <w:numId w:val="10"/>
        </w:numPr>
      </w:pPr>
      <w:bookmarkStart w:id="80" w:name="_Toc28684805"/>
      <w:bookmarkStart w:id="81" w:name="_Toc58354479"/>
      <w:r w:rsidRPr="005E4789">
        <w:t>Désinstaller</w:t>
      </w:r>
      <w:bookmarkEnd w:id="80"/>
      <w:bookmarkEnd w:id="81"/>
    </w:p>
    <w:p w14:paraId="023DDD45" w14:textId="77777777" w:rsidR="004B6E06" w:rsidRDefault="00CB2C46">
      <w:r>
        <w:t>Pensez à toujours désinstaller BAO à la fin de l’intervention sur le pc</w:t>
      </w:r>
    </w:p>
    <w:p w14:paraId="1A5E6407" w14:textId="2F525E64" w:rsidR="004B6E06" w:rsidRDefault="00CB2C46">
      <w:r>
        <w:t>Ce bouton supprime bao de l’ordinateur du client. Il propose au technicien d’éteindre l’ordinateur après la suppression.</w:t>
      </w:r>
    </w:p>
    <w:p w14:paraId="323030B8" w14:textId="77777777" w:rsidR="004B6E06" w:rsidRDefault="00CB2C46">
      <w:r>
        <w:t>Automatiquement, le bureau distant est désinstallé, le contrôle de compte utilisateur est réactivé et les fichiers liés à bao sont supprimés (sauf le dossier rapport sur le bureau).</w:t>
      </w:r>
    </w:p>
    <w:p w14:paraId="7DC9DAF5" w14:textId="0868DBC2" w:rsidR="004B6E06" w:rsidRDefault="00CB2C46">
      <w:r>
        <w:t xml:space="preserve">Si bao est sur un partage réseau ou n’est pas sur le disque système, il n’est pas supprimé. De plus, le rapport d’intervention est </w:t>
      </w:r>
      <w:r w:rsidR="009E7D8E">
        <w:t>conservé</w:t>
      </w:r>
      <w:r>
        <w:t xml:space="preserve"> dans le dossier « Rapports » sur le partage.</w:t>
      </w:r>
    </w:p>
    <w:p w14:paraId="39C3624A" w14:textId="179E8F4C" w:rsidR="007A4480" w:rsidRDefault="007A4480">
      <w:pPr>
        <w:spacing w:after="0" w:line="240" w:lineRule="auto"/>
      </w:pPr>
      <w:r>
        <w:br w:type="page"/>
      </w:r>
    </w:p>
    <w:p w14:paraId="38EC04FE" w14:textId="77777777" w:rsidR="007A4480" w:rsidRDefault="007A4480"/>
    <w:p w14:paraId="43E1DA38" w14:textId="77777777" w:rsidR="004B6E06" w:rsidRDefault="00CB2C46">
      <w:pPr>
        <w:pStyle w:val="Titre1"/>
      </w:pPr>
      <w:bookmarkStart w:id="82" w:name="_Toc58354480"/>
      <w:r>
        <w:t>Licence d’utilisation</w:t>
      </w:r>
      <w:bookmarkEnd w:id="82"/>
    </w:p>
    <w:p w14:paraId="4A7D81DE" w14:textId="77777777" w:rsidR="004B6E06" w:rsidRDefault="004B6E06"/>
    <w:p w14:paraId="4BEBEE3A" w14:textId="4310678E" w:rsidR="004B6E06" w:rsidRDefault="00CB2C46">
      <w:r>
        <w:t xml:space="preserve">BAO est en version bêta. Malgré toute l’attention fourni dans sa programmation, des bugs peuvent survenir. BAO est fourni tel quel par son auteur. </w:t>
      </w:r>
      <w:r w:rsidR="009E7D8E">
        <w:t>Celui-ci</w:t>
      </w:r>
      <w:r>
        <w:t xml:space="preserve"> ne peut être tenu pour responsable des erreurs et pertes de données engendrées par l’utilisation de celui-ci.</w:t>
      </w:r>
    </w:p>
    <w:p w14:paraId="351EF2F9" w14:textId="77777777" w:rsidR="004B6E06" w:rsidRDefault="00CB2C46">
      <w:r>
        <w:t>Pensez à faire des sauvegardes régulières de vos données.</w:t>
      </w:r>
    </w:p>
    <w:p w14:paraId="7F5C145E" w14:textId="77777777" w:rsidR="004B6E06" w:rsidRDefault="00CB2C46">
      <w:r>
        <w:t>BAO permet d’intégrer des logiciels. L’utilisateur doit respecter leurs licences d’utilisation respectives.</w:t>
      </w:r>
    </w:p>
    <w:sectPr w:rsidR="004B6E06">
      <w:footerReference w:type="default" r:id="rId27"/>
      <w:pgSz w:w="11906" w:h="16838"/>
      <w:pgMar w:top="1417" w:right="1417" w:bottom="1417" w:left="1417" w:header="72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638449" w14:textId="77777777" w:rsidR="00E869B7" w:rsidRDefault="00E869B7">
      <w:pPr>
        <w:spacing w:after="0" w:line="240" w:lineRule="auto"/>
      </w:pPr>
      <w:r>
        <w:separator/>
      </w:r>
    </w:p>
  </w:endnote>
  <w:endnote w:type="continuationSeparator" w:id="0">
    <w:p w14:paraId="7906367D" w14:textId="77777777" w:rsidR="00E869B7" w:rsidRDefault="00E86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C12C2" w14:textId="1F4B1915" w:rsidR="004154C5" w:rsidRDefault="004154C5">
    <w:pPr>
      <w:pStyle w:val="Pieddepage"/>
      <w:jc w:val="center"/>
    </w:pPr>
    <w:r>
      <w:t>Copyright 2019, 202</w:t>
    </w:r>
    <w:r w:rsidR="00072003">
      <w:t>1</w:t>
    </w:r>
    <w:r>
      <w:t xml:space="preserve"> Bastien Rouches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970F7B" w14:textId="77777777" w:rsidR="00E869B7" w:rsidRDefault="00E869B7">
      <w:pPr>
        <w:spacing w:after="0" w:line="240" w:lineRule="auto"/>
      </w:pPr>
      <w:r>
        <w:separator/>
      </w:r>
    </w:p>
  </w:footnote>
  <w:footnote w:type="continuationSeparator" w:id="0">
    <w:p w14:paraId="15ECBDA2" w14:textId="77777777" w:rsidR="00E869B7" w:rsidRDefault="00E869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76C12"/>
    <w:multiLevelType w:val="hybridMultilevel"/>
    <w:tmpl w:val="91B41F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5271C2"/>
    <w:multiLevelType w:val="multilevel"/>
    <w:tmpl w:val="F16201C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1C9C4D9B"/>
    <w:multiLevelType w:val="multilevel"/>
    <w:tmpl w:val="FAE23FBA"/>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27A2B98"/>
    <w:multiLevelType w:val="multilevel"/>
    <w:tmpl w:val="63949512"/>
    <w:lvl w:ilvl="0">
      <w:start w:val="1"/>
      <w:numFmt w:val="upperRoman"/>
      <w:pStyle w:val="Titre1"/>
      <w:lvlText w:val="%1."/>
      <w:lvlJc w:val="left"/>
      <w:pPr>
        <w:ind w:left="0" w:firstLine="0"/>
      </w:pPr>
      <w:rPr>
        <w:rFonts w:hint="default"/>
      </w:rPr>
    </w:lvl>
    <w:lvl w:ilvl="1">
      <w:start w:val="5"/>
      <w:numFmt w:val="upperLetter"/>
      <w:pStyle w:val="Titre2"/>
      <w:lvlText w:val="%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4" w15:restartNumberingAfterBreak="0">
    <w:nsid w:val="34D45C3B"/>
    <w:multiLevelType w:val="multilevel"/>
    <w:tmpl w:val="1B0E607E"/>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15:restartNumberingAfterBreak="0">
    <w:nsid w:val="423B1954"/>
    <w:multiLevelType w:val="multilevel"/>
    <w:tmpl w:val="DF1AAB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9ED4318"/>
    <w:multiLevelType w:val="hybridMultilevel"/>
    <w:tmpl w:val="D2BE3B3A"/>
    <w:lvl w:ilvl="0" w:tplc="F2C898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454363"/>
    <w:multiLevelType w:val="multilevel"/>
    <w:tmpl w:val="65D2BFA4"/>
    <w:lvl w:ilvl="0">
      <w:start w:val="3"/>
      <w:numFmt w:val="upperRoman"/>
      <w:lvlText w:val="%1."/>
      <w:lvlJc w:val="left"/>
      <w:pPr>
        <w:ind w:left="0" w:firstLine="0"/>
      </w:pPr>
      <w:rPr>
        <w:rFonts w:hint="default"/>
      </w:rPr>
    </w:lvl>
    <w:lvl w:ilvl="1">
      <w:start w:val="8"/>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8" w15:restartNumberingAfterBreak="0">
    <w:nsid w:val="76D10543"/>
    <w:multiLevelType w:val="multilevel"/>
    <w:tmpl w:val="1B0E607E"/>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 w15:restartNumberingAfterBreak="0">
    <w:nsid w:val="79B019EB"/>
    <w:multiLevelType w:val="multilevel"/>
    <w:tmpl w:val="F16201C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3"/>
  </w:num>
  <w:num w:numId="2">
    <w:abstractNumId w:val="5"/>
  </w:num>
  <w:num w:numId="3">
    <w:abstractNumId w:val="2"/>
  </w:num>
  <w:num w:numId="4">
    <w:abstractNumId w:val="1"/>
  </w:num>
  <w:num w:numId="5">
    <w:abstractNumId w:val="3"/>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6"/>
  </w:num>
  <w:num w:numId="8">
    <w:abstractNumId w:val="9"/>
  </w:num>
  <w:num w:numId="9">
    <w:abstractNumId w:val="3"/>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3"/>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8"/>
  </w:num>
  <w:num w:numId="16">
    <w:abstractNumId w:val="3"/>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E06"/>
    <w:rsid w:val="00072003"/>
    <w:rsid w:val="000A6E6B"/>
    <w:rsid w:val="00111FE8"/>
    <w:rsid w:val="00117F6E"/>
    <w:rsid w:val="001A4A8E"/>
    <w:rsid w:val="00253220"/>
    <w:rsid w:val="002A2BCE"/>
    <w:rsid w:val="002C0E63"/>
    <w:rsid w:val="00312886"/>
    <w:rsid w:val="003573EC"/>
    <w:rsid w:val="003713B0"/>
    <w:rsid w:val="003C0672"/>
    <w:rsid w:val="004154C5"/>
    <w:rsid w:val="004454EB"/>
    <w:rsid w:val="004836D5"/>
    <w:rsid w:val="0049780E"/>
    <w:rsid w:val="004A32F4"/>
    <w:rsid w:val="004B6E06"/>
    <w:rsid w:val="004F64B0"/>
    <w:rsid w:val="00502C10"/>
    <w:rsid w:val="00532435"/>
    <w:rsid w:val="005602F0"/>
    <w:rsid w:val="00576403"/>
    <w:rsid w:val="00590D1F"/>
    <w:rsid w:val="00594A58"/>
    <w:rsid w:val="005E4789"/>
    <w:rsid w:val="0063060A"/>
    <w:rsid w:val="006348F6"/>
    <w:rsid w:val="00674F79"/>
    <w:rsid w:val="00684581"/>
    <w:rsid w:val="006C4901"/>
    <w:rsid w:val="006D3111"/>
    <w:rsid w:val="00754789"/>
    <w:rsid w:val="00767440"/>
    <w:rsid w:val="00774CE3"/>
    <w:rsid w:val="00777C30"/>
    <w:rsid w:val="00796191"/>
    <w:rsid w:val="007A4480"/>
    <w:rsid w:val="007C5396"/>
    <w:rsid w:val="007D6AC5"/>
    <w:rsid w:val="00830653"/>
    <w:rsid w:val="00855524"/>
    <w:rsid w:val="008A289E"/>
    <w:rsid w:val="008E31C8"/>
    <w:rsid w:val="00906CEA"/>
    <w:rsid w:val="0095507D"/>
    <w:rsid w:val="00994971"/>
    <w:rsid w:val="009E7D8E"/>
    <w:rsid w:val="00A15BE6"/>
    <w:rsid w:val="00A51694"/>
    <w:rsid w:val="00AB14D6"/>
    <w:rsid w:val="00B35CF3"/>
    <w:rsid w:val="00B85EFB"/>
    <w:rsid w:val="00B9495A"/>
    <w:rsid w:val="00BA33FB"/>
    <w:rsid w:val="00BF2C7A"/>
    <w:rsid w:val="00C236B0"/>
    <w:rsid w:val="00CB2C46"/>
    <w:rsid w:val="00CF2C9F"/>
    <w:rsid w:val="00D13C8E"/>
    <w:rsid w:val="00D33C8E"/>
    <w:rsid w:val="00D554D5"/>
    <w:rsid w:val="00D66099"/>
    <w:rsid w:val="00DA2C72"/>
    <w:rsid w:val="00DD4310"/>
    <w:rsid w:val="00E007D8"/>
    <w:rsid w:val="00E63A95"/>
    <w:rsid w:val="00E869B7"/>
    <w:rsid w:val="00ED2CCD"/>
    <w:rsid w:val="00F2238D"/>
    <w:rsid w:val="00F567D7"/>
    <w:rsid w:val="00FC4620"/>
    <w:rsid w:val="00FF696D"/>
    <w:rsid w:val="00FF70FA"/>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9ADE8"/>
  <w15:docId w15:val="{B89880D3-F757-481D-A981-33429B62D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Titre1">
    <w:name w:val="heading 1"/>
    <w:basedOn w:val="Normal"/>
    <w:next w:val="Normal"/>
    <w:link w:val="Titre1Car"/>
    <w:uiPriority w:val="9"/>
    <w:qFormat/>
    <w:rsid w:val="00CD186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E47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8"/>
      <w:szCs w:val="26"/>
    </w:rPr>
  </w:style>
  <w:style w:type="paragraph" w:styleId="Titre3">
    <w:name w:val="heading 3"/>
    <w:basedOn w:val="Normal"/>
    <w:next w:val="Normal"/>
    <w:link w:val="Titre3Car"/>
    <w:uiPriority w:val="9"/>
    <w:unhideWhenUsed/>
    <w:qFormat/>
    <w:rsid w:val="00BB068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8661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8661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8661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8661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8661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8661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CD1863"/>
    <w:rPr>
      <w:rFonts w:asciiTheme="majorHAnsi" w:eastAsiaTheme="majorEastAsia" w:hAnsiTheme="majorHAnsi" w:cstheme="majorBidi"/>
      <w:spacing w:val="-10"/>
      <w:kern w:val="2"/>
      <w:sz w:val="56"/>
      <w:szCs w:val="56"/>
    </w:rPr>
  </w:style>
  <w:style w:type="character" w:customStyle="1" w:styleId="En-tteCar">
    <w:name w:val="En-tête Car"/>
    <w:basedOn w:val="Policepardfaut"/>
    <w:uiPriority w:val="99"/>
    <w:qFormat/>
    <w:rsid w:val="00CD1863"/>
  </w:style>
  <w:style w:type="character" w:customStyle="1" w:styleId="PieddepageCar">
    <w:name w:val="Pied de page Car"/>
    <w:basedOn w:val="Policepardfaut"/>
    <w:link w:val="Pieddepage"/>
    <w:uiPriority w:val="99"/>
    <w:qFormat/>
    <w:rsid w:val="00CD1863"/>
  </w:style>
  <w:style w:type="character" w:customStyle="1" w:styleId="Titre1Car">
    <w:name w:val="Titre 1 Car"/>
    <w:basedOn w:val="Policepardfaut"/>
    <w:link w:val="Titre1"/>
    <w:uiPriority w:val="9"/>
    <w:qFormat/>
    <w:rsid w:val="00CD1863"/>
    <w:rPr>
      <w:rFonts w:asciiTheme="majorHAnsi" w:eastAsiaTheme="majorEastAsia" w:hAnsiTheme="majorHAnsi" w:cstheme="majorBidi"/>
      <w:color w:val="2F5496" w:themeColor="accent1" w:themeShade="BF"/>
      <w:sz w:val="32"/>
      <w:szCs w:val="32"/>
    </w:rPr>
  </w:style>
  <w:style w:type="character" w:customStyle="1" w:styleId="CitationCar">
    <w:name w:val="Citation Car"/>
    <w:basedOn w:val="Policepardfaut"/>
    <w:link w:val="Citation"/>
    <w:uiPriority w:val="29"/>
    <w:qFormat/>
    <w:rsid w:val="00CD1863"/>
    <w:rPr>
      <w:i/>
      <w:iCs/>
      <w:color w:val="404040" w:themeColor="text1" w:themeTint="BF"/>
    </w:rPr>
  </w:style>
  <w:style w:type="character" w:customStyle="1" w:styleId="LienInternet">
    <w:name w:val="Lien Internet"/>
    <w:basedOn w:val="Policepardfaut"/>
    <w:uiPriority w:val="99"/>
    <w:unhideWhenUsed/>
    <w:rsid w:val="00CD1863"/>
    <w:rPr>
      <w:color w:val="0563C1" w:themeColor="hyperlink"/>
      <w:u w:val="single"/>
    </w:rPr>
  </w:style>
  <w:style w:type="character" w:styleId="Mentionnonrsolue">
    <w:name w:val="Unresolved Mention"/>
    <w:basedOn w:val="Policepardfaut"/>
    <w:uiPriority w:val="99"/>
    <w:semiHidden/>
    <w:unhideWhenUsed/>
    <w:qFormat/>
    <w:rsid w:val="00CD1863"/>
    <w:rPr>
      <w:color w:val="605E5C"/>
      <w:shd w:val="clear" w:color="auto" w:fill="E1DFDD"/>
    </w:rPr>
  </w:style>
  <w:style w:type="character" w:customStyle="1" w:styleId="Titre2Car">
    <w:name w:val="Titre 2 Car"/>
    <w:basedOn w:val="Policepardfaut"/>
    <w:link w:val="Titre2"/>
    <w:uiPriority w:val="9"/>
    <w:qFormat/>
    <w:rsid w:val="005E4789"/>
    <w:rPr>
      <w:rFonts w:asciiTheme="majorHAnsi" w:eastAsiaTheme="majorEastAsia" w:hAnsiTheme="majorHAnsi" w:cstheme="majorBidi"/>
      <w:color w:val="2F5496" w:themeColor="accent1" w:themeShade="BF"/>
      <w:sz w:val="28"/>
      <w:szCs w:val="26"/>
    </w:rPr>
  </w:style>
  <w:style w:type="character" w:customStyle="1" w:styleId="Titre3Car">
    <w:name w:val="Titre 3 Car"/>
    <w:basedOn w:val="Policepardfaut"/>
    <w:link w:val="Titre3"/>
    <w:uiPriority w:val="9"/>
    <w:qFormat/>
    <w:rsid w:val="00BB068E"/>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qFormat/>
    <w:rsid w:val="00386616"/>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qFormat/>
    <w:rsid w:val="00386616"/>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qFormat/>
    <w:rsid w:val="00386616"/>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qFormat/>
    <w:rsid w:val="00386616"/>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qFormat/>
    <w:rsid w:val="0038661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qFormat/>
    <w:rsid w:val="00386616"/>
    <w:rPr>
      <w:rFonts w:asciiTheme="majorHAnsi" w:eastAsiaTheme="majorEastAsia" w:hAnsiTheme="majorHAnsi" w:cstheme="majorBidi"/>
      <w:i/>
      <w:iCs/>
      <w:color w:val="272727" w:themeColor="text1" w:themeTint="D8"/>
      <w:sz w:val="21"/>
      <w:szCs w:val="21"/>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Sautdindex">
    <w:name w:val="Saut d'index"/>
    <w:qFormat/>
  </w:style>
  <w:style w:type="character" w:customStyle="1" w:styleId="ListLabel10">
    <w:name w:val="ListLabel 10"/>
    <w:qFormat/>
    <w:rPr>
      <w:rFonts w:cs="Calibri"/>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style>
  <w:style w:type="paragraph" w:styleId="Titre">
    <w:name w:val="Title"/>
    <w:basedOn w:val="Normal"/>
    <w:next w:val="Corpsdetexte"/>
    <w:link w:val="TitreCar"/>
    <w:uiPriority w:val="10"/>
    <w:qFormat/>
    <w:rsid w:val="00CD1863"/>
    <w:pPr>
      <w:spacing w:after="0" w:line="240" w:lineRule="auto"/>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En-tte">
    <w:name w:val="header"/>
    <w:basedOn w:val="Normal"/>
    <w:uiPriority w:val="99"/>
    <w:unhideWhenUsed/>
    <w:rsid w:val="00CD1863"/>
    <w:pPr>
      <w:tabs>
        <w:tab w:val="center" w:pos="4536"/>
        <w:tab w:val="right" w:pos="9072"/>
      </w:tabs>
      <w:spacing w:after="0" w:line="240" w:lineRule="auto"/>
    </w:pPr>
  </w:style>
  <w:style w:type="paragraph" w:styleId="Pieddepage">
    <w:name w:val="footer"/>
    <w:basedOn w:val="Normal"/>
    <w:link w:val="PieddepageCar"/>
    <w:uiPriority w:val="99"/>
    <w:unhideWhenUsed/>
    <w:rsid w:val="00CD1863"/>
    <w:pPr>
      <w:tabs>
        <w:tab w:val="center" w:pos="4536"/>
        <w:tab w:val="right" w:pos="9072"/>
      </w:tabs>
      <w:spacing w:after="0" w:line="240" w:lineRule="auto"/>
    </w:pPr>
  </w:style>
  <w:style w:type="paragraph" w:styleId="Citation">
    <w:name w:val="Quote"/>
    <w:basedOn w:val="Normal"/>
    <w:next w:val="Normal"/>
    <w:link w:val="CitationCar"/>
    <w:uiPriority w:val="29"/>
    <w:qFormat/>
    <w:rsid w:val="00CD1863"/>
    <w:pPr>
      <w:spacing w:before="200"/>
      <w:ind w:left="864" w:right="864"/>
      <w:jc w:val="center"/>
    </w:pPr>
    <w:rPr>
      <w:i/>
      <w:iCs/>
      <w:color w:val="404040" w:themeColor="text1" w:themeTint="BF"/>
    </w:rPr>
  </w:style>
  <w:style w:type="paragraph" w:styleId="Paragraphedeliste">
    <w:name w:val="List Paragraph"/>
    <w:basedOn w:val="Normal"/>
    <w:uiPriority w:val="34"/>
    <w:qFormat/>
    <w:rsid w:val="001B1B48"/>
    <w:pPr>
      <w:ind w:left="720"/>
      <w:contextualSpacing/>
    </w:pPr>
  </w:style>
  <w:style w:type="paragraph" w:styleId="En-ttedetabledesmatires">
    <w:name w:val="TOC Heading"/>
    <w:basedOn w:val="Titre1"/>
    <w:next w:val="Normal"/>
    <w:uiPriority w:val="39"/>
    <w:unhideWhenUsed/>
    <w:qFormat/>
    <w:rsid w:val="001E402C"/>
    <w:pPr>
      <w:numPr>
        <w:numId w:val="0"/>
      </w:numPr>
    </w:pPr>
    <w:rPr>
      <w:lang w:eastAsia="fr-FR"/>
    </w:rPr>
  </w:style>
  <w:style w:type="paragraph" w:styleId="TM1">
    <w:name w:val="toc 1"/>
    <w:basedOn w:val="Normal"/>
    <w:next w:val="Normal"/>
    <w:autoRedefine/>
    <w:uiPriority w:val="39"/>
    <w:unhideWhenUsed/>
    <w:rsid w:val="001E402C"/>
    <w:pPr>
      <w:spacing w:after="100"/>
    </w:pPr>
  </w:style>
  <w:style w:type="paragraph" w:styleId="TM2">
    <w:name w:val="toc 2"/>
    <w:basedOn w:val="Normal"/>
    <w:next w:val="Normal"/>
    <w:autoRedefine/>
    <w:uiPriority w:val="39"/>
    <w:unhideWhenUsed/>
    <w:rsid w:val="001E402C"/>
    <w:pPr>
      <w:spacing w:after="100"/>
      <w:ind w:left="220"/>
    </w:pPr>
  </w:style>
  <w:style w:type="paragraph" w:styleId="TM3">
    <w:name w:val="toc 3"/>
    <w:basedOn w:val="Normal"/>
    <w:next w:val="Normal"/>
    <w:autoRedefine/>
    <w:uiPriority w:val="39"/>
    <w:unhideWhenUsed/>
    <w:rsid w:val="001E402C"/>
    <w:pPr>
      <w:spacing w:after="100"/>
      <w:ind w:left="440"/>
    </w:pPr>
  </w:style>
  <w:style w:type="character" w:styleId="Lienhypertexte">
    <w:name w:val="Hyperlink"/>
    <w:basedOn w:val="Policepardfaut"/>
    <w:uiPriority w:val="99"/>
    <w:unhideWhenUsed/>
    <w:rsid w:val="009E7D8E"/>
    <w:rPr>
      <w:color w:val="0000FF"/>
      <w:u w:val="single"/>
    </w:rPr>
  </w:style>
  <w:style w:type="character" w:styleId="Titredulivre">
    <w:name w:val="Book Title"/>
    <w:basedOn w:val="Policepardfaut"/>
    <w:uiPriority w:val="33"/>
    <w:qFormat/>
    <w:rsid w:val="0063060A"/>
    <w:rPr>
      <w:b/>
      <w:bCs/>
      <w:i/>
      <w:iCs/>
      <w:spacing w:val="5"/>
    </w:rPr>
  </w:style>
  <w:style w:type="character" w:styleId="Rfrencelgre">
    <w:name w:val="Subtle Reference"/>
    <w:basedOn w:val="Policepardfaut"/>
    <w:uiPriority w:val="31"/>
    <w:qFormat/>
    <w:rsid w:val="0063060A"/>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dwservice.net/" TargetMode="External"/><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dwservice.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33248-D2D8-447A-814B-C646615E8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Pages>
  <Words>3230</Words>
  <Characters>17769</Characters>
  <Application>Microsoft Office Word</Application>
  <DocSecurity>0</DocSecurity>
  <Lines>148</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dc:description/>
  <cp:lastModifiedBy>Bastien Rouchès</cp:lastModifiedBy>
  <cp:revision>39</cp:revision>
  <cp:lastPrinted>2021-01-29T22:15:00Z</cp:lastPrinted>
  <dcterms:created xsi:type="dcterms:W3CDTF">2020-09-02T18:28:00Z</dcterms:created>
  <dcterms:modified xsi:type="dcterms:W3CDTF">2021-01-29T22:15:00Z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