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Pérez Latorre,</w:t>
      </w:r>
      <w:r w:rsidRPr="00F47562">
        <w:rPr>
          <w:sz w:val="28"/>
        </w:rPr>
        <w:t xml:space="preserve"> </w:t>
      </w:r>
      <w:r>
        <w:rPr>
          <w:sz w:val="28"/>
        </w:rPr>
        <w:t>Álvaro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Quesada Pimentel,</w:t>
      </w:r>
      <w:r w:rsidRPr="00F47562">
        <w:rPr>
          <w:sz w:val="28"/>
        </w:rPr>
        <w:t xml:space="preserve"> </w:t>
      </w:r>
      <w:r>
        <w:rPr>
          <w:sz w:val="28"/>
        </w:rPr>
        <w:t>Álvaro,</w:t>
      </w:r>
    </w:p>
    <w:p w:rsidR="00F47562" w:rsidRPr="00E64D68" w:rsidRDefault="00F47562" w:rsidP="00F47562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Zabala Hidalgo,</w:t>
      </w:r>
      <w:r w:rsidRPr="00F47562">
        <w:rPr>
          <w:sz w:val="28"/>
        </w:rPr>
        <w:t xml:space="preserve"> </w:t>
      </w:r>
      <w:r>
        <w:rPr>
          <w:sz w:val="28"/>
        </w:rPr>
        <w:t>Alejandro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bidi="ar-SA"/>
        </w:rPr>
        <w:id w:val="-914003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4C1C" w:rsidRPr="00115573" w:rsidRDefault="006E4C1C">
          <w:pPr>
            <w:pStyle w:val="TOCHeading"/>
          </w:pPr>
          <w:r w:rsidRPr="00115573">
            <w:t>Indice</w:t>
          </w:r>
        </w:p>
        <w:p w:rsidR="006E4C1C" w:rsidRPr="006E4C1C" w:rsidRDefault="006E4C1C" w:rsidP="006E4C1C">
          <w:pPr>
            <w:rPr>
              <w:lang w:bidi="en-US"/>
            </w:rPr>
          </w:pPr>
        </w:p>
        <w:p w:rsidR="006E3789" w:rsidRDefault="006E4C1C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49886" w:history="1">
            <w:r w:rsidR="006E3789" w:rsidRPr="00E20C35">
              <w:rPr>
                <w:rStyle w:val="Hyperlink"/>
                <w:noProof/>
              </w:rPr>
              <w:t>1.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Introducción a Hotel Manager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_Toc374549886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B86212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7" w:history="1">
            <w:r w:rsidR="006E3789" w:rsidRPr="00E20C35">
              <w:rPr>
                <w:rStyle w:val="Hyperlink"/>
                <w:noProof/>
              </w:rPr>
              <w:t>2.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Patrones Aplicados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_Toc374549887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B86212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8" w:history="1">
            <w:r w:rsidR="006E3789" w:rsidRPr="00E20C35">
              <w:rPr>
                <w:rStyle w:val="Hyperlink"/>
                <w:noProof/>
              </w:rPr>
              <w:t>2.1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Integración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_Toc374549888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B86212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9" w:history="1">
            <w:r w:rsidR="006E3789" w:rsidRPr="00E20C35">
              <w:rPr>
                <w:rStyle w:val="Hyperlink"/>
                <w:noProof/>
              </w:rPr>
              <w:t>2.2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Negocio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_Toc374549889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B86212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0" w:history="1">
            <w:r w:rsidR="006E3789" w:rsidRPr="00E20C35">
              <w:rPr>
                <w:rStyle w:val="Hyperlink"/>
                <w:noProof/>
              </w:rPr>
              <w:t>2.3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Presentación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_Toc374549890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B86212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1" w:history="1">
            <w:r w:rsidR="006E3789" w:rsidRPr="00E20C35">
              <w:rPr>
                <w:rStyle w:val="Hyperlink"/>
                <w:noProof/>
              </w:rPr>
              <w:t>3.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Diagramas de aplicación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_Toc374549891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4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B86212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2" w:history="1">
            <w:r w:rsidR="006E3789" w:rsidRPr="00E20C35">
              <w:rPr>
                <w:rStyle w:val="Hyperlink"/>
                <w:noProof/>
              </w:rPr>
              <w:t>3.1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Diagramas de Casos de Uso: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_Toc374549892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4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B86212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3" w:history="1">
            <w:r w:rsidR="006E3789" w:rsidRPr="00E20C35">
              <w:rPr>
                <w:rStyle w:val="Hyperlink"/>
                <w:noProof/>
              </w:rPr>
              <w:t>3.2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Diagramas de Actividad: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_Toc374549893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5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B86212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4" w:history="1">
            <w:r w:rsidR="006E3789" w:rsidRPr="00E20C35">
              <w:rPr>
                <w:rStyle w:val="Hyperlink"/>
                <w:noProof/>
              </w:rPr>
              <w:t>3.3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Diagramas de Secuencia: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_Toc374549894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5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B86212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5" w:history="1">
            <w:r w:rsidR="006E3789" w:rsidRPr="00E20C35">
              <w:rPr>
                <w:rStyle w:val="Hyperlink"/>
                <w:noProof/>
              </w:rPr>
              <w:t>4.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Base de datos relacional (MySQL)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_Toc374549895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6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B86212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6" w:history="1">
            <w:r w:rsidR="006E3789" w:rsidRPr="00E20C35">
              <w:rPr>
                <w:rStyle w:val="Hyperlink"/>
                <w:noProof/>
              </w:rPr>
              <w:t>5.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Gestión de Concurrencia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_Toc374549896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7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B86212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7" w:history="1">
            <w:r w:rsidR="006E3789" w:rsidRPr="00E20C35">
              <w:rPr>
                <w:rStyle w:val="Hyperlink"/>
                <w:noProof/>
              </w:rPr>
              <w:t>6.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Testing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_Toc374549897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7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6E4C1C" w:rsidRDefault="006E4C1C" w:rsidP="006E4C1C">
      <w:pPr>
        <w:ind w:firstLine="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</w:p>
    <w:p w:rsidR="005D2228" w:rsidRDefault="000C5044" w:rsidP="007A3E3B">
      <w:pPr>
        <w:pStyle w:val="Heading1"/>
      </w:pPr>
      <w:bookmarkStart w:id="0" w:name="_Toc374549886"/>
      <w:r>
        <w:t>Introducción a Hotel Manager</w:t>
      </w:r>
      <w:bookmarkEnd w:id="0"/>
    </w:p>
    <w:p w:rsidR="007A3E3B" w:rsidRDefault="007A3E3B" w:rsidP="007A3E3B"/>
    <w:p w:rsidR="007A3E3B" w:rsidRPr="0063258A" w:rsidRDefault="0063258A" w:rsidP="002F6093">
      <w:pPr>
        <w:jc w:val="both"/>
      </w:pPr>
      <w:r>
        <w:rPr>
          <w:i/>
        </w:rPr>
        <w:t xml:space="preserve">‘Hotel Manager’ </w:t>
      </w:r>
      <w:r w:rsidRPr="0063258A">
        <w:t>es un Software de gestión hotelera reali</w:t>
      </w:r>
      <w:r>
        <w:t>zada usando el Proceso Unificado</w:t>
      </w:r>
      <w:r w:rsidRPr="0063258A">
        <w:t xml:space="preserve"> de Rational por el grupo </w:t>
      </w:r>
      <w:r w:rsidRPr="002F6093">
        <w:rPr>
          <w:b/>
        </w:rPr>
        <w:t>‘</w:t>
      </w:r>
      <w:r w:rsidRPr="002F6093">
        <w:rPr>
          <w:b/>
          <w:i/>
        </w:rPr>
        <w:t>BSoD Software’</w:t>
      </w:r>
      <w:r w:rsidRPr="002F6093">
        <w:rPr>
          <w:b/>
        </w:rPr>
        <w:t xml:space="preserve"> </w:t>
      </w:r>
      <w:r w:rsidRPr="0063258A">
        <w:t>de la Universidad Complutense de Madrid.</w:t>
      </w:r>
    </w:p>
    <w:p w:rsidR="0063258A" w:rsidRDefault="0063258A" w:rsidP="002F6093">
      <w:pPr>
        <w:jc w:val="both"/>
      </w:pPr>
      <w:r w:rsidRPr="0063258A">
        <w:t>Se trata de una aplicación multicapa, realizada íntegramente en Java.</w:t>
      </w:r>
    </w:p>
    <w:p w:rsidR="00AE5CFA" w:rsidRDefault="00AE5CFA" w:rsidP="002F6093">
      <w:pPr>
        <w:jc w:val="both"/>
      </w:pPr>
    </w:p>
    <w:p w:rsidR="002F6093" w:rsidRDefault="002F6093" w:rsidP="002F6093">
      <w:pPr>
        <w:jc w:val="both"/>
      </w:pPr>
      <w:r>
        <w:t xml:space="preserve">Esta entrega es la segunda y última realizada para la asignatura de </w:t>
      </w:r>
      <w:r w:rsidRPr="002F6093">
        <w:rPr>
          <w:i/>
        </w:rPr>
        <w:t>‘Modelado del Software’</w:t>
      </w:r>
      <w:r>
        <w:t xml:space="preserve"> del Grado de Ingeniería del Software.</w:t>
      </w:r>
    </w:p>
    <w:p w:rsidR="002F6093" w:rsidRDefault="002F6093" w:rsidP="002F6093">
      <w:pPr>
        <w:jc w:val="both"/>
      </w:pPr>
    </w:p>
    <w:p w:rsidR="002F6093" w:rsidRDefault="002F6093" w:rsidP="002F6093">
      <w:pPr>
        <w:jc w:val="both"/>
      </w:pPr>
      <w:r>
        <w:t>Se añaden solo los cambios significativos con respecto a la anterior entrega. Para poder consultar cambios de la primera entrega,  referirse a la Memoria de dicha entrega.</w:t>
      </w:r>
    </w:p>
    <w:p w:rsidR="0036417A" w:rsidRDefault="0036417A" w:rsidP="000C5044">
      <w:pPr>
        <w:pStyle w:val="Heading1"/>
      </w:pPr>
      <w:bookmarkStart w:id="1" w:name="_Toc374549887"/>
      <w:r>
        <w:t>Patrones Aplicados</w:t>
      </w:r>
      <w:bookmarkEnd w:id="1"/>
    </w:p>
    <w:p w:rsidR="0036417A" w:rsidRDefault="0036417A" w:rsidP="00C60765">
      <w:pPr>
        <w:ind w:firstLine="0"/>
      </w:pPr>
    </w:p>
    <w:p w:rsidR="000A5D41" w:rsidRDefault="002F6093" w:rsidP="002F6093">
      <w:pPr>
        <w:pStyle w:val="Heading2"/>
      </w:pPr>
      <w:r>
        <w:t>Negocio</w:t>
      </w:r>
      <w:r w:rsidR="00D61A02">
        <w:tab/>
      </w:r>
    </w:p>
    <w:p w:rsidR="000A5D41" w:rsidRDefault="002F6093" w:rsidP="002F6093">
      <w:pPr>
        <w:pStyle w:val="ListParagraph"/>
        <w:numPr>
          <w:ilvl w:val="0"/>
          <w:numId w:val="14"/>
        </w:numPr>
      </w:pPr>
      <w:r w:rsidRPr="002F6093">
        <w:rPr>
          <w:b/>
        </w:rPr>
        <w:t>Patrón Objeto de Negocio:</w:t>
      </w:r>
      <w:r>
        <w:t xml:space="preserve"> </w:t>
      </w:r>
      <w:r w:rsidRPr="002F6093">
        <w:rPr>
          <w:i/>
        </w:rPr>
        <w:t xml:space="preserve">(Business </w:t>
      </w:r>
      <w:proofErr w:type="spellStart"/>
      <w:r w:rsidRPr="002F6093">
        <w:rPr>
          <w:i/>
        </w:rPr>
        <w:t>Object</w:t>
      </w:r>
      <w:proofErr w:type="spellEnd"/>
      <w:r>
        <w:t>): Empleados, Tarea, Departamento.</w:t>
      </w:r>
    </w:p>
    <w:p w:rsidR="002F6093" w:rsidRDefault="002F6093" w:rsidP="002F6093">
      <w:pPr>
        <w:pStyle w:val="ListParagraph"/>
        <w:numPr>
          <w:ilvl w:val="0"/>
          <w:numId w:val="14"/>
        </w:numPr>
      </w:pPr>
      <w:r w:rsidRPr="002F6093">
        <w:rPr>
          <w:b/>
        </w:rPr>
        <w:t xml:space="preserve">Patrón </w:t>
      </w:r>
      <w:proofErr w:type="spellStart"/>
      <w:r w:rsidRPr="002F6093">
        <w:rPr>
          <w:b/>
        </w:rPr>
        <w:t>Domain</w:t>
      </w:r>
      <w:proofErr w:type="spellEnd"/>
      <w:r w:rsidRPr="002F6093">
        <w:rPr>
          <w:b/>
        </w:rPr>
        <w:t xml:space="preserve"> </w:t>
      </w:r>
      <w:proofErr w:type="spellStart"/>
      <w:r w:rsidRPr="002F6093">
        <w:rPr>
          <w:b/>
        </w:rPr>
        <w:t>Store</w:t>
      </w:r>
      <w:proofErr w:type="spellEnd"/>
      <w:r w:rsidRPr="002F6093">
        <w:rPr>
          <w:b/>
        </w:rPr>
        <w:t xml:space="preserve"> :</w:t>
      </w:r>
      <w:r>
        <w:t xml:space="preserve"> Servicios de Aplicación Empleados , Tarea y Departamento</w:t>
      </w:r>
    </w:p>
    <w:p w:rsidR="00D61A02" w:rsidRPr="00D61A02" w:rsidRDefault="00EF0EA5" w:rsidP="000C5044">
      <w:pPr>
        <w:pStyle w:val="Heading1"/>
      </w:pPr>
      <w:bookmarkStart w:id="2" w:name="_Toc374549891"/>
      <w:r>
        <w:t>Diagramas de aplicación</w:t>
      </w:r>
      <w:bookmarkEnd w:id="2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decidido </w:t>
      </w:r>
      <w:r w:rsidR="00EF0EA5">
        <w:t>utilizar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5D3F1C" w:rsidRDefault="005D3F1C" w:rsidP="00951119">
      <w:pPr>
        <w:jc w:val="both"/>
      </w:pPr>
      <w:r>
        <w:t>El  modelo se estructura acorde a la arquitectura multicapa. El primer nivel de paquetes se corresponde con las capas de integración, negocio y presentación en las que se divide la aplicación. Dentro de estos paquetes se encuentran los diagramas y objetos organizados por las entidades de la aplicación (Clientes, habitaciones y reservas). Aquellos objetos que hacen que hacen referencia a varias entidades, cómo las factorías y los controladores</w:t>
      </w:r>
      <w:r w:rsidR="00B75F55">
        <w:t xml:space="preserve"> se encuentran incluidos en sus propios paquetes, y en casos especiales, dentro de los mismos se encuentra otra organización por entidades.</w:t>
      </w: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6060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 todo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5" w:rsidRDefault="00B75F55" w:rsidP="00951119">
      <w:pPr>
        <w:jc w:val="both"/>
      </w:pPr>
    </w:p>
    <w:p w:rsidR="00EF0EA5" w:rsidRDefault="00EF0EA5" w:rsidP="00951119">
      <w:pPr>
        <w:jc w:val="both"/>
      </w:pPr>
      <w:r>
        <w:t>En concreto</w:t>
      </w:r>
      <w:r w:rsidR="005D3F1C">
        <w:t>, los diagramas realizados son</w:t>
      </w:r>
      <w:r w:rsidR="00B005A5">
        <w:t>:</w:t>
      </w:r>
    </w:p>
    <w:p w:rsidR="00EF0EA5" w:rsidRPr="00F16B8A" w:rsidRDefault="00F16B8A" w:rsidP="0063258A">
      <w:pPr>
        <w:pStyle w:val="Heading2"/>
      </w:pPr>
      <w:bookmarkStart w:id="3" w:name="_Toc374549892"/>
      <w:r>
        <w:t>Diagramas de Casos de Uso:</w:t>
      </w:r>
      <w:bookmarkEnd w:id="3"/>
      <w:r>
        <w:t xml:space="preserve"> </w:t>
      </w:r>
    </w:p>
    <w:p w:rsidR="00F16B8A" w:rsidRPr="00F16B8A" w:rsidRDefault="00517086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Empleado</w:t>
      </w:r>
      <w:r w:rsidR="00F16B8A">
        <w:t>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Empleado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 </w:t>
      </w:r>
      <w:r w:rsidR="00517086">
        <w:t>Empleado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Empleado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 Todos los </w:t>
      </w:r>
      <w:r w:rsidR="00517086">
        <w:t>Empleado</w:t>
      </w:r>
      <w:r w:rsidR="00517086">
        <w:t>s</w:t>
      </w:r>
    </w:p>
    <w:p w:rsidR="00F16B8A" w:rsidRPr="00517086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Empleado</w:t>
      </w:r>
    </w:p>
    <w:p w:rsidR="00517086" w:rsidRPr="00517086" w:rsidRDefault="00517086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Dar de Alta Tarea </w:t>
      </w:r>
      <w:r>
        <w:t>Empleado</w:t>
      </w:r>
    </w:p>
    <w:p w:rsidR="00517086" w:rsidRPr="00F16B8A" w:rsidRDefault="00517086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Dar de Baja Tarea </w:t>
      </w:r>
      <w:r>
        <w:t>Empleado</w:t>
      </w:r>
    </w:p>
    <w:p w:rsidR="00F16B8A" w:rsidRPr="00F16B8A" w:rsidRDefault="00517086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Tarea</w:t>
      </w:r>
      <w:r w:rsidR="00F16B8A">
        <w:t>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Tarea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Tarea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517086">
        <w:t>Tarea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 xml:space="preserve">de </w:t>
      </w:r>
      <w:r w:rsidR="00517086">
        <w:t>Tarea</w:t>
      </w:r>
      <w:r w:rsidR="00517086">
        <w:t>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Tarea</w:t>
      </w:r>
    </w:p>
    <w:p w:rsidR="00F16B8A" w:rsidRPr="00B005A5" w:rsidRDefault="00517086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Departamento</w:t>
      </w:r>
      <w:r w:rsidR="00B005A5">
        <w:t>: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 xml:space="preserve">Dar de Alta </w:t>
      </w:r>
      <w:r w:rsidR="00517086">
        <w:t>Departamento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 xml:space="preserve">Dar de Baja </w:t>
      </w:r>
      <w:r w:rsidR="00517086">
        <w:t>Departamento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 xml:space="preserve">Modificar </w:t>
      </w:r>
      <w:r w:rsidR="00517086">
        <w:t>Departamento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 xml:space="preserve">Consultar </w:t>
      </w:r>
      <w:r w:rsidR="00517086">
        <w:t>Departamento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 w:rsidR="00517086">
        <w:t>Departamento</w:t>
      </w:r>
    </w:p>
    <w:p w:rsidR="00B005A5" w:rsidRPr="00517086" w:rsidRDefault="00B005A5" w:rsidP="00517086">
      <w:pPr>
        <w:ind w:left="2160" w:firstLine="0"/>
        <w:rPr>
          <w:u w:val="single"/>
        </w:rPr>
      </w:pPr>
    </w:p>
    <w:p w:rsidR="00EF0EA5" w:rsidRDefault="00EF0EA5" w:rsidP="0063258A">
      <w:pPr>
        <w:pStyle w:val="Heading2"/>
      </w:pPr>
      <w:bookmarkStart w:id="4" w:name="_Toc374549893"/>
      <w:r w:rsidRPr="00EF0EA5">
        <w:t>Diagramas de Actividad:</w:t>
      </w:r>
      <w:bookmarkEnd w:id="4"/>
      <w:r w:rsidRPr="00EF0EA5">
        <w:t xml:space="preserve"> </w:t>
      </w:r>
    </w:p>
    <w:p w:rsidR="00517086" w:rsidRPr="00F16B8A" w:rsidRDefault="00517086" w:rsidP="00517086">
      <w:pPr>
        <w:pStyle w:val="ListParagraph"/>
        <w:numPr>
          <w:ilvl w:val="1"/>
          <w:numId w:val="11"/>
        </w:numPr>
        <w:rPr>
          <w:u w:val="single"/>
        </w:rPr>
      </w:pPr>
      <w:bookmarkStart w:id="5" w:name="_Toc374549894"/>
      <w:r>
        <w:t>Empleado: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Alta Empleado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Consulta Empleado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Modificar Empleado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Empleados</w:t>
      </w:r>
    </w:p>
    <w:p w:rsidR="00517086" w:rsidRPr="00517086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Dar de Baja Empleado</w:t>
      </w:r>
    </w:p>
    <w:p w:rsidR="00517086" w:rsidRPr="00517086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Dar de Alta Tarea Empleado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Dar de Baja Tarea Empleado</w:t>
      </w:r>
    </w:p>
    <w:p w:rsidR="00517086" w:rsidRPr="00F16B8A" w:rsidRDefault="00517086" w:rsidP="00517086">
      <w:pPr>
        <w:pStyle w:val="ListParagraph"/>
        <w:numPr>
          <w:ilvl w:val="1"/>
          <w:numId w:val="11"/>
        </w:numPr>
        <w:rPr>
          <w:u w:val="single"/>
        </w:rPr>
      </w:pPr>
      <w:r>
        <w:t>Tarea: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lastRenderedPageBreak/>
        <w:t>Alta Tarea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Modificar Tarea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Consultar Tarea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Consultar Lista de Tareas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Dar de Baja Tarea</w:t>
      </w:r>
    </w:p>
    <w:p w:rsidR="00517086" w:rsidRPr="00B005A5" w:rsidRDefault="00517086" w:rsidP="00517086">
      <w:pPr>
        <w:pStyle w:val="ListParagraph"/>
        <w:numPr>
          <w:ilvl w:val="1"/>
          <w:numId w:val="11"/>
        </w:numPr>
        <w:rPr>
          <w:u w:val="single"/>
        </w:rPr>
      </w:pPr>
      <w:r>
        <w:t>Departamento:</w:t>
      </w:r>
    </w:p>
    <w:p w:rsidR="00517086" w:rsidRPr="00B005A5" w:rsidRDefault="00517086" w:rsidP="00517086">
      <w:pPr>
        <w:pStyle w:val="ListParagraph"/>
        <w:numPr>
          <w:ilvl w:val="2"/>
          <w:numId w:val="11"/>
        </w:numPr>
      </w:pPr>
      <w:r w:rsidRPr="00B005A5">
        <w:t xml:space="preserve">Dar de Alta </w:t>
      </w:r>
      <w:r>
        <w:t>Departamento</w:t>
      </w:r>
    </w:p>
    <w:p w:rsidR="00517086" w:rsidRPr="00B005A5" w:rsidRDefault="00517086" w:rsidP="00517086">
      <w:pPr>
        <w:pStyle w:val="ListParagraph"/>
        <w:numPr>
          <w:ilvl w:val="2"/>
          <w:numId w:val="11"/>
        </w:numPr>
      </w:pPr>
      <w:r w:rsidRPr="00B005A5">
        <w:t xml:space="preserve">Dar de Baja </w:t>
      </w:r>
      <w:r>
        <w:t>Departamento</w:t>
      </w:r>
    </w:p>
    <w:p w:rsidR="00517086" w:rsidRPr="00B005A5" w:rsidRDefault="00517086" w:rsidP="00517086">
      <w:pPr>
        <w:pStyle w:val="ListParagraph"/>
        <w:numPr>
          <w:ilvl w:val="2"/>
          <w:numId w:val="11"/>
        </w:numPr>
      </w:pPr>
      <w:r w:rsidRPr="00B005A5">
        <w:t xml:space="preserve">Modificar </w:t>
      </w:r>
      <w:r>
        <w:t>Departamento</w:t>
      </w:r>
    </w:p>
    <w:p w:rsidR="00517086" w:rsidRPr="00B005A5" w:rsidRDefault="00517086" w:rsidP="00517086">
      <w:pPr>
        <w:pStyle w:val="ListParagraph"/>
        <w:numPr>
          <w:ilvl w:val="2"/>
          <w:numId w:val="11"/>
        </w:numPr>
      </w:pPr>
      <w:r w:rsidRPr="00B005A5">
        <w:t xml:space="preserve">Consultar </w:t>
      </w:r>
      <w:r>
        <w:t>Departamento</w:t>
      </w:r>
    </w:p>
    <w:p w:rsidR="00517086" w:rsidRPr="00B005A5" w:rsidRDefault="00517086" w:rsidP="00517086">
      <w:pPr>
        <w:pStyle w:val="ListParagraph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>
        <w:t>Departamento</w:t>
      </w:r>
    </w:p>
    <w:p w:rsidR="00B005A5" w:rsidRDefault="00EF0EA5" w:rsidP="0063258A">
      <w:pPr>
        <w:pStyle w:val="Heading2"/>
      </w:pPr>
      <w:r w:rsidRPr="00EF0EA5">
        <w:t>Diagramas de Secuencia</w:t>
      </w:r>
      <w:r w:rsidR="00B005A5" w:rsidRPr="00EF0EA5">
        <w:t>:</w:t>
      </w:r>
      <w:bookmarkEnd w:id="5"/>
      <w:r w:rsidR="00B005A5">
        <w:t xml:space="preserve"> </w:t>
      </w:r>
    </w:p>
    <w:p w:rsidR="0063258A" w:rsidRPr="0063258A" w:rsidRDefault="0063258A" w:rsidP="0063258A">
      <w:pPr>
        <w:ind w:left="720" w:firstLine="0"/>
        <w:rPr>
          <w:u w:val="single"/>
        </w:rPr>
      </w:pPr>
      <w:r>
        <w:t>Se eligió un módulo y se realizaron los diagramas correspondientes. Se han realizado además los diagramas de las operaciones de otros módulos que entrañan mayor dificultad o complejidad.</w:t>
      </w:r>
    </w:p>
    <w:p w:rsidR="00EF395F" w:rsidRDefault="00EF395F" w:rsidP="000C5044">
      <w:pPr>
        <w:pStyle w:val="Heading1"/>
      </w:pPr>
      <w:bookmarkStart w:id="6" w:name="_Toc374549895"/>
      <w:bookmarkStart w:id="7" w:name="_GoBack"/>
      <w:bookmarkEnd w:id="7"/>
      <w:r>
        <w:t>Base de datos</w:t>
      </w:r>
      <w:r w:rsidR="006E4C1C">
        <w:t xml:space="preserve"> relacional (MySQL)</w:t>
      </w:r>
      <w:bookmarkEnd w:id="6"/>
    </w:p>
    <w:p w:rsidR="00EF395F" w:rsidRDefault="00EF395F" w:rsidP="00610618">
      <w:pPr>
        <w:ind w:firstLine="0"/>
        <w:rPr>
          <w:u w:val="single"/>
        </w:rPr>
      </w:pPr>
    </w:p>
    <w:p w:rsidR="00115573" w:rsidRDefault="00EF395F" w:rsidP="00951119">
      <w:pPr>
        <w:ind w:firstLine="0"/>
        <w:jc w:val="both"/>
        <w:rPr>
          <w:i/>
        </w:rPr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I</w:t>
      </w:r>
      <w:r w:rsidR="000E3992">
        <w:t>nternet.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</w:p>
    <w:p w:rsidR="00115573" w:rsidRDefault="00115573" w:rsidP="00951119">
      <w:pPr>
        <w:ind w:firstLine="0"/>
        <w:jc w:val="both"/>
        <w:rPr>
          <w:i/>
        </w:rPr>
      </w:pPr>
    </w:p>
    <w:p w:rsidR="00115573" w:rsidRDefault="00115573" w:rsidP="00951119">
      <w:pPr>
        <w:ind w:firstLine="0"/>
        <w:jc w:val="both"/>
        <w:rPr>
          <w:i/>
        </w:rPr>
      </w:pPr>
    </w:p>
    <w:p w:rsidR="000E3992" w:rsidRPr="000E3992" w:rsidRDefault="000E3992" w:rsidP="00951119">
      <w:pPr>
        <w:ind w:firstLine="0"/>
        <w:jc w:val="both"/>
      </w:pPr>
      <w:r>
        <w:rPr>
          <w:i/>
          <w:noProof/>
          <w:lang w:eastAsia="es-ES"/>
        </w:rPr>
        <w:drawing>
          <wp:inline distT="0" distB="0" distL="0" distR="0">
            <wp:extent cx="5813518" cy="4276800"/>
            <wp:effectExtent l="0" t="0" r="0" b="9525"/>
            <wp:docPr id="1" name="Picture 1" descr="E:\Mis Documentos\GitHub\git\mscodigo\hotelmanagerDB\hotelmanager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s Documentos\GitHub\git\mscodigo\hotelmanagerDB\hotelmanager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28" cy="427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73" w:rsidRDefault="00115573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  <w:r>
        <w:lastRenderedPageBreak/>
        <w:br w:type="page"/>
      </w:r>
    </w:p>
    <w:p w:rsidR="00190D4A" w:rsidRDefault="00190D4A" w:rsidP="000C5044">
      <w:pPr>
        <w:pStyle w:val="Heading1"/>
      </w:pPr>
      <w:bookmarkStart w:id="8" w:name="_Toc374549896"/>
      <w:r>
        <w:lastRenderedPageBreak/>
        <w:t>Gestión de Concurrencia</w:t>
      </w:r>
      <w:bookmarkEnd w:id="8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Pr="00734E40">
        <w:rPr>
          <w:b/>
        </w:rPr>
        <w:t>concurrencia pesimista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ListParagraph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190D4A" w:rsidRPr="00EF395F" w:rsidRDefault="00190D4A" w:rsidP="00190D4A">
      <w:pPr>
        <w:pStyle w:val="ListParagraph"/>
        <w:numPr>
          <w:ilvl w:val="0"/>
          <w:numId w:val="12"/>
        </w:numPr>
      </w:pPr>
      <w:r w:rsidRPr="00EF395F">
        <w:t>Se ha añadido un nivel aislamiento de la</w:t>
      </w:r>
      <w:r w:rsidR="006066EE">
        <w:t xml:space="preserve"> base de datos ‘REPETABLE_READ’.</w:t>
      </w:r>
    </w:p>
    <w:p w:rsidR="00190D4A" w:rsidRPr="00EF395F" w:rsidRDefault="00190D4A" w:rsidP="00EF395F">
      <w:pPr>
        <w:pStyle w:val="ListParagraph"/>
        <w:numPr>
          <w:ilvl w:val="0"/>
          <w:numId w:val="12"/>
        </w:numPr>
      </w:pPr>
      <w:r w:rsidRPr="00EF395F">
        <w:t>Se han añadido a las sentencias SQL de tipo</w:t>
      </w:r>
      <w:r w:rsidR="00EF395F" w:rsidRPr="00EF395F">
        <w:t xml:space="preserve"> </w:t>
      </w:r>
      <w:r w:rsidR="00EF395F">
        <w:t>SELECT</w:t>
      </w:r>
      <w:r w:rsidR="00EF395F" w:rsidRPr="00EF395F">
        <w:t xml:space="preserve"> la cláusula FOR UPDATE para leer el dato más actualizado disponible, estableciendo bloqueos exclusivos sobre cada fila leída. Es decir, el mismo bloqueo que haría UPDATE</w:t>
      </w:r>
      <w:r w:rsidR="006066EE">
        <w:t>.</w:t>
      </w:r>
    </w:p>
    <w:p w:rsidR="006C2F7C" w:rsidRPr="00EF395F" w:rsidRDefault="006C2F7C" w:rsidP="006C2F7C">
      <w:pPr>
        <w:ind w:firstLine="0"/>
        <w:rPr>
          <w:u w:val="single"/>
        </w:rPr>
      </w:pPr>
    </w:p>
    <w:p w:rsidR="00C60765" w:rsidRDefault="001B51AB" w:rsidP="00D068E7">
      <w:pPr>
        <w:pStyle w:val="Heading1"/>
      </w:pPr>
      <w:bookmarkStart w:id="9" w:name="_Toc374549897"/>
      <w:r>
        <w:t>T</w:t>
      </w:r>
      <w:r w:rsidR="00D068E7">
        <w:t>esting</w:t>
      </w:r>
      <w:bookmarkEnd w:id="9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Pr="00D068E7" w:rsidRDefault="00CD0E4D" w:rsidP="009511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E4D" w:rsidRPr="00D068E7" w:rsidSect="000C504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212" w:rsidRDefault="00B86212" w:rsidP="00734E40">
      <w:r>
        <w:separator/>
      </w:r>
    </w:p>
  </w:endnote>
  <w:endnote w:type="continuationSeparator" w:id="0">
    <w:p w:rsidR="00B86212" w:rsidRDefault="00B86212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Pr="000A5D41" w:rsidRDefault="00B86212" w:rsidP="00734E40">
          <w:pPr>
            <w:pStyle w:val="Footer"/>
            <w:jc w:val="right"/>
            <w:rPr>
              <w:lang w:val="en-US"/>
            </w:rPr>
          </w:pPr>
          <w:sdt>
            <w:sdtPr>
              <w:rPr>
                <w:lang w:val="en-US"/>
              </w:r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34E40" w:rsidRPr="000A5D41">
                <w:rPr>
                  <w:lang w:val="en-US"/>
                </w:rPr>
                <w:t>BSoD Software</w:t>
              </w:r>
            </w:sdtContent>
          </w:sdt>
          <w:r w:rsidR="00734E40" w:rsidRPr="000A5D41">
            <w:rPr>
              <w:lang w:val="en-US"/>
            </w:rPr>
            <w:t xml:space="preserve"> | </w:t>
          </w:r>
          <w:r w:rsidR="005D2228">
            <w:fldChar w:fldCharType="begin"/>
          </w:r>
          <w:r w:rsidR="005D2228" w:rsidRPr="000A5D41">
            <w:rPr>
              <w:lang w:val="en-US"/>
            </w:rPr>
            <w:instrText xml:space="preserve"> STYLEREF  "1"  </w:instrText>
          </w:r>
          <w:r w:rsidR="005D2228">
            <w:fldChar w:fldCharType="separate"/>
          </w:r>
          <w:r w:rsidR="004531AA">
            <w:rPr>
              <w:noProof/>
              <w:lang w:val="en-US"/>
            </w:rPr>
            <w:t>Gestión de Concurrencia</w:t>
          </w:r>
          <w:r w:rsidR="005D2228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31AA" w:rsidRPr="004531AA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212" w:rsidRDefault="00B86212" w:rsidP="00734E40">
      <w:r>
        <w:separator/>
      </w:r>
    </w:p>
  </w:footnote>
  <w:footnote w:type="continuationSeparator" w:id="0">
    <w:p w:rsidR="00B86212" w:rsidRDefault="00B86212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9DF02AA"/>
    <w:multiLevelType w:val="hybridMultilevel"/>
    <w:tmpl w:val="B04C0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3565"/>
    <w:multiLevelType w:val="hybridMultilevel"/>
    <w:tmpl w:val="38FC6F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721E4"/>
    <w:rsid w:val="000A5D41"/>
    <w:rsid w:val="000C5044"/>
    <w:rsid w:val="000E3992"/>
    <w:rsid w:val="000F567B"/>
    <w:rsid w:val="00115573"/>
    <w:rsid w:val="00162AD1"/>
    <w:rsid w:val="00167CD0"/>
    <w:rsid w:val="00190D4A"/>
    <w:rsid w:val="001B51AB"/>
    <w:rsid w:val="00211D36"/>
    <w:rsid w:val="002F6093"/>
    <w:rsid w:val="002F73C4"/>
    <w:rsid w:val="0036417A"/>
    <w:rsid w:val="004531AA"/>
    <w:rsid w:val="00517086"/>
    <w:rsid w:val="005D2228"/>
    <w:rsid w:val="005D3F1C"/>
    <w:rsid w:val="005D61B0"/>
    <w:rsid w:val="006066EE"/>
    <w:rsid w:val="00610618"/>
    <w:rsid w:val="0063258A"/>
    <w:rsid w:val="006A3BE0"/>
    <w:rsid w:val="006C2F7C"/>
    <w:rsid w:val="006E3789"/>
    <w:rsid w:val="006E4C1C"/>
    <w:rsid w:val="00734E40"/>
    <w:rsid w:val="007A3E3B"/>
    <w:rsid w:val="008B493E"/>
    <w:rsid w:val="00951119"/>
    <w:rsid w:val="009B1708"/>
    <w:rsid w:val="00A35A4C"/>
    <w:rsid w:val="00AE5CFA"/>
    <w:rsid w:val="00B005A5"/>
    <w:rsid w:val="00B75F55"/>
    <w:rsid w:val="00B86212"/>
    <w:rsid w:val="00BC2636"/>
    <w:rsid w:val="00C60765"/>
    <w:rsid w:val="00CD0E4D"/>
    <w:rsid w:val="00CE1DE6"/>
    <w:rsid w:val="00D068E7"/>
    <w:rsid w:val="00D61A02"/>
    <w:rsid w:val="00DC116B"/>
    <w:rsid w:val="00E21CD4"/>
    <w:rsid w:val="00E60BFC"/>
    <w:rsid w:val="00EF0EA5"/>
    <w:rsid w:val="00EF395F"/>
    <w:rsid w:val="00F16B8A"/>
    <w:rsid w:val="00F47562"/>
    <w:rsid w:val="00F7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D4BD7-E1F5-4B77-B2F9-334F0128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809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BSoD Software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cp:lastPrinted>2013-12-11T17:29:00Z</cp:lastPrinted>
  <dcterms:created xsi:type="dcterms:W3CDTF">2014-01-25T17:09:00Z</dcterms:created>
  <dcterms:modified xsi:type="dcterms:W3CDTF">2014-01-25T17:09:00Z</dcterms:modified>
</cp:coreProperties>
</file>