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46E" w:rsidRPr="00000544" w:rsidRDefault="00000544">
      <w:pPr>
        <w:rPr>
          <w:b/>
          <w:sz w:val="48"/>
          <w:szCs w:val="48"/>
        </w:rPr>
      </w:pPr>
      <w:r w:rsidRPr="00000544">
        <w:rPr>
          <w:b/>
          <w:sz w:val="48"/>
          <w:szCs w:val="48"/>
        </w:rPr>
        <w:t>Crud Operation:</w:t>
      </w:r>
    </w:p>
    <w:p w:rsidR="00000544" w:rsidRDefault="00000544">
      <w:pPr>
        <w:rPr>
          <w:b/>
          <w:sz w:val="48"/>
          <w:szCs w:val="48"/>
        </w:rPr>
      </w:pPr>
      <w:r w:rsidRPr="00000544">
        <w:rPr>
          <w:b/>
          <w:sz w:val="48"/>
          <w:szCs w:val="48"/>
        </w:rPr>
        <w:t>Java Code: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000544">
        <w:rPr>
          <w:rFonts w:ascii="Consolas" w:hAnsi="Consolas" w:cs="Consolas"/>
          <w:color w:val="000000"/>
          <w:sz w:val="30"/>
          <w:szCs w:val="30"/>
        </w:rPr>
        <w:t>com.mongodb.client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 xml:space="preserve">.*; 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000544">
        <w:rPr>
          <w:rFonts w:ascii="Consolas" w:hAnsi="Consolas" w:cs="Consolas"/>
          <w:color w:val="000000"/>
          <w:sz w:val="30"/>
          <w:szCs w:val="30"/>
          <w:u w:val="single"/>
        </w:rPr>
        <w:t>com.mongodb.client.model.Filters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000544">
        <w:rPr>
          <w:rFonts w:ascii="Consolas" w:hAnsi="Consolas" w:cs="Consolas"/>
          <w:color w:val="000000"/>
          <w:sz w:val="30"/>
          <w:szCs w:val="30"/>
          <w:u w:val="single"/>
        </w:rPr>
        <w:t>com.mongodb.client.model.Updates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000544">
        <w:rPr>
          <w:rFonts w:ascii="Consolas" w:hAnsi="Consolas" w:cs="Consolas"/>
          <w:color w:val="000000"/>
          <w:sz w:val="30"/>
          <w:szCs w:val="30"/>
        </w:rPr>
        <w:t>java.util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>.*;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000544">
        <w:rPr>
          <w:rFonts w:ascii="Consolas" w:hAnsi="Consolas" w:cs="Consolas"/>
          <w:color w:val="000000"/>
          <w:sz w:val="30"/>
          <w:szCs w:val="30"/>
        </w:rPr>
        <w:t>org.bson.Document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000544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proofErr w:type="spellStart"/>
      <w:r w:rsidRPr="00000544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</w: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000544">
        <w:rPr>
          <w:rFonts w:ascii="Consolas" w:hAnsi="Consolas" w:cs="Consolas"/>
          <w:color w:val="3F7F5F"/>
          <w:sz w:val="30"/>
          <w:szCs w:val="30"/>
        </w:rPr>
        <w:t xml:space="preserve">// Connect to </w:t>
      </w:r>
      <w:proofErr w:type="spellStart"/>
      <w:r w:rsidRPr="00000544">
        <w:rPr>
          <w:rFonts w:ascii="Consolas" w:hAnsi="Consolas" w:cs="Consolas"/>
          <w:color w:val="3F7F5F"/>
          <w:sz w:val="30"/>
          <w:szCs w:val="30"/>
        </w:rPr>
        <w:t>MongoDB</w:t>
      </w:r>
      <w:proofErr w:type="spellEnd"/>
      <w:r w:rsidRPr="00000544">
        <w:rPr>
          <w:rFonts w:ascii="Consolas" w:hAnsi="Consolas" w:cs="Consolas"/>
          <w:color w:val="3F7F5F"/>
          <w:sz w:val="30"/>
          <w:szCs w:val="30"/>
        </w:rPr>
        <w:t xml:space="preserve">         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</w: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000544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000544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000544">
        <w:rPr>
          <w:rFonts w:ascii="Consolas" w:hAnsi="Consolas" w:cs="Consolas"/>
          <w:color w:val="000000"/>
          <w:sz w:val="30"/>
          <w:szCs w:val="30"/>
        </w:rPr>
        <w:t>MongoClients.</w:t>
      </w:r>
      <w:r w:rsidRPr="00000544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000544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</w: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000544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</w: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000544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000544">
        <w:rPr>
          <w:rFonts w:ascii="Consolas" w:hAnsi="Consolas" w:cs="Consolas"/>
          <w:color w:val="6A3E3E"/>
          <w:sz w:val="30"/>
          <w:szCs w:val="30"/>
        </w:rPr>
        <w:t>database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000544">
        <w:rPr>
          <w:rFonts w:ascii="Consolas" w:hAnsi="Consolas" w:cs="Consolas"/>
          <w:color w:val="6A3E3E"/>
          <w:sz w:val="30"/>
          <w:szCs w:val="30"/>
        </w:rPr>
        <w:t>mongoClient</w:t>
      </w:r>
      <w:r w:rsidRPr="00000544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000544">
        <w:rPr>
          <w:rFonts w:ascii="Consolas" w:hAnsi="Consolas" w:cs="Consolas"/>
          <w:color w:val="2A00FF"/>
          <w:sz w:val="30"/>
          <w:szCs w:val="30"/>
        </w:rPr>
        <w:t>"test"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</w: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000544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</w: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000544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000544">
        <w:rPr>
          <w:rFonts w:ascii="Consolas" w:hAnsi="Consolas" w:cs="Consolas"/>
          <w:color w:val="6A3E3E"/>
          <w:sz w:val="30"/>
          <w:szCs w:val="30"/>
        </w:rPr>
        <w:t>collection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000544">
        <w:rPr>
          <w:rFonts w:ascii="Consolas" w:hAnsi="Consolas" w:cs="Consolas"/>
          <w:color w:val="6A3E3E"/>
          <w:sz w:val="30"/>
          <w:szCs w:val="30"/>
        </w:rPr>
        <w:t>database</w:t>
      </w:r>
      <w:r w:rsidRPr="00000544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000544">
        <w:rPr>
          <w:rFonts w:ascii="Consolas" w:hAnsi="Consolas" w:cs="Consolas"/>
          <w:color w:val="2A00FF"/>
          <w:sz w:val="30"/>
          <w:szCs w:val="30"/>
        </w:rPr>
        <w:t>"sales"</w:t>
      </w:r>
      <w:r w:rsidRPr="00000544">
        <w:rPr>
          <w:rFonts w:ascii="Consolas" w:hAnsi="Consolas" w:cs="Consolas"/>
          <w:color w:val="000000"/>
          <w:sz w:val="30"/>
          <w:szCs w:val="30"/>
        </w:rPr>
        <w:t>);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</w: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000544">
        <w:rPr>
          <w:rFonts w:ascii="Consolas" w:hAnsi="Consolas" w:cs="Consolas"/>
          <w:color w:val="3F7F5F"/>
          <w:sz w:val="30"/>
          <w:szCs w:val="30"/>
        </w:rPr>
        <w:t>//Average Quantity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</w: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 </w:t>
      </w:r>
      <w:proofErr w:type="spellStart"/>
      <w:r w:rsidRPr="00000544">
        <w:rPr>
          <w:rFonts w:ascii="Consolas" w:hAnsi="Consolas" w:cs="Consolas"/>
          <w:color w:val="000000"/>
          <w:sz w:val="30"/>
          <w:szCs w:val="30"/>
        </w:rPr>
        <w:t>AggregateIterable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000544">
        <w:rPr>
          <w:rFonts w:ascii="Consolas" w:hAnsi="Consolas" w:cs="Consolas"/>
          <w:color w:val="6A3E3E"/>
          <w:sz w:val="30"/>
          <w:szCs w:val="30"/>
        </w:rPr>
        <w:t>result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000544">
        <w:rPr>
          <w:rFonts w:ascii="Consolas" w:hAnsi="Consolas" w:cs="Consolas"/>
          <w:color w:val="6A3E3E"/>
          <w:sz w:val="30"/>
          <w:szCs w:val="30"/>
        </w:rPr>
        <w:t>collection</w:t>
      </w:r>
      <w:r w:rsidRPr="00000544">
        <w:rPr>
          <w:rFonts w:ascii="Consolas" w:hAnsi="Consolas" w:cs="Consolas"/>
          <w:color w:val="000000"/>
          <w:sz w:val="30"/>
          <w:szCs w:val="30"/>
        </w:rPr>
        <w:t>.aggregate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>Arrays.</w:t>
      </w:r>
      <w:r w:rsidRPr="00000544">
        <w:rPr>
          <w:rFonts w:ascii="Consolas" w:hAnsi="Consolas" w:cs="Consolas"/>
          <w:i/>
          <w:iCs/>
          <w:color w:val="000000"/>
          <w:sz w:val="30"/>
          <w:szCs w:val="30"/>
        </w:rPr>
        <w:t>asList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>(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               </w:t>
      </w: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000544">
        <w:rPr>
          <w:rFonts w:ascii="Consolas" w:hAnsi="Consolas" w:cs="Consolas"/>
          <w:color w:val="2A00FF"/>
          <w:sz w:val="30"/>
          <w:szCs w:val="30"/>
        </w:rPr>
        <w:t>"$group"</w:t>
      </w:r>
      <w:r w:rsidRPr="00000544">
        <w:rPr>
          <w:rFonts w:ascii="Consolas" w:hAnsi="Consolas" w:cs="Consolas"/>
          <w:color w:val="000000"/>
          <w:sz w:val="30"/>
          <w:szCs w:val="30"/>
        </w:rPr>
        <w:t>,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                       </w:t>
      </w: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000544">
        <w:rPr>
          <w:rFonts w:ascii="Consolas" w:hAnsi="Consolas" w:cs="Consolas"/>
          <w:color w:val="2A00FF"/>
          <w:sz w:val="30"/>
          <w:szCs w:val="30"/>
        </w:rPr>
        <w:t>"_id"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000544">
        <w:rPr>
          <w:rFonts w:ascii="Consolas" w:hAnsi="Consolas" w:cs="Consolas"/>
          <w:color w:val="2A00FF"/>
          <w:sz w:val="30"/>
          <w:szCs w:val="30"/>
        </w:rPr>
        <w:t>"$item"</w:t>
      </w:r>
      <w:r w:rsidRPr="00000544">
        <w:rPr>
          <w:rFonts w:ascii="Consolas" w:hAnsi="Consolas" w:cs="Consolas"/>
          <w:color w:val="000000"/>
          <w:sz w:val="30"/>
          <w:szCs w:val="30"/>
        </w:rPr>
        <w:t>)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                               .</w:t>
      </w:r>
      <w:proofErr w:type="gramStart"/>
      <w:r w:rsidRPr="00000544">
        <w:rPr>
          <w:rFonts w:ascii="Consolas" w:hAnsi="Consolas" w:cs="Consolas"/>
          <w:color w:val="000000"/>
          <w:sz w:val="30"/>
          <w:szCs w:val="30"/>
        </w:rPr>
        <w:t>append(</w:t>
      </w:r>
      <w:proofErr w:type="gramEnd"/>
      <w:r w:rsidRPr="00000544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000544">
        <w:rPr>
          <w:rFonts w:ascii="Consolas" w:hAnsi="Consolas" w:cs="Consolas"/>
          <w:color w:val="2A00FF"/>
          <w:sz w:val="30"/>
          <w:szCs w:val="30"/>
        </w:rPr>
        <w:t>averageQty</w:t>
      </w:r>
      <w:proofErr w:type="spellEnd"/>
      <w:r w:rsidRPr="00000544">
        <w:rPr>
          <w:rFonts w:ascii="Consolas" w:hAnsi="Consolas" w:cs="Consolas"/>
          <w:color w:val="2A00FF"/>
          <w:sz w:val="30"/>
          <w:szCs w:val="30"/>
        </w:rPr>
        <w:t>"</w:t>
      </w:r>
      <w:r w:rsidRPr="00000544">
        <w:rPr>
          <w:rFonts w:ascii="Consolas" w:hAnsi="Consolas" w:cs="Consolas"/>
          <w:color w:val="000000"/>
          <w:sz w:val="30"/>
          <w:szCs w:val="30"/>
        </w:rPr>
        <w:t>,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                                       </w:t>
      </w:r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000544">
        <w:rPr>
          <w:rFonts w:ascii="Consolas" w:hAnsi="Consolas" w:cs="Consolas"/>
          <w:color w:val="000000"/>
          <w:sz w:val="30"/>
          <w:szCs w:val="30"/>
        </w:rPr>
        <w:t>Document(</w:t>
      </w:r>
      <w:proofErr w:type="gramEnd"/>
      <w:r w:rsidRPr="00000544">
        <w:rPr>
          <w:rFonts w:ascii="Consolas" w:hAnsi="Consolas" w:cs="Consolas"/>
          <w:color w:val="2A00FF"/>
          <w:sz w:val="30"/>
          <w:szCs w:val="30"/>
        </w:rPr>
        <w:t>"$</w:t>
      </w:r>
      <w:proofErr w:type="spellStart"/>
      <w:r w:rsidRPr="00000544">
        <w:rPr>
          <w:rFonts w:ascii="Consolas" w:hAnsi="Consolas" w:cs="Consolas"/>
          <w:color w:val="2A00FF"/>
          <w:sz w:val="30"/>
          <w:szCs w:val="30"/>
        </w:rPr>
        <w:t>avg</w:t>
      </w:r>
      <w:proofErr w:type="spellEnd"/>
      <w:r w:rsidRPr="00000544">
        <w:rPr>
          <w:rFonts w:ascii="Consolas" w:hAnsi="Consolas" w:cs="Consolas"/>
          <w:color w:val="2A00FF"/>
          <w:sz w:val="30"/>
          <w:szCs w:val="30"/>
        </w:rPr>
        <w:t>"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000544">
        <w:rPr>
          <w:rFonts w:ascii="Consolas" w:hAnsi="Consolas" w:cs="Consolas"/>
          <w:color w:val="2A00FF"/>
          <w:sz w:val="30"/>
          <w:szCs w:val="30"/>
        </w:rPr>
        <w:t>"$quantity"</w:t>
      </w:r>
      <w:r w:rsidRPr="00000544">
        <w:rPr>
          <w:rFonts w:ascii="Consolas" w:hAnsi="Consolas" w:cs="Consolas"/>
          <w:color w:val="000000"/>
          <w:sz w:val="30"/>
          <w:szCs w:val="30"/>
        </w:rPr>
        <w:t>))),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               </w:t>
      </w: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000544">
        <w:rPr>
          <w:rFonts w:ascii="Consolas" w:hAnsi="Consolas" w:cs="Consolas"/>
          <w:color w:val="2A00FF"/>
          <w:sz w:val="30"/>
          <w:szCs w:val="30"/>
        </w:rPr>
        <w:t>"$sort"</w:t>
      </w:r>
      <w:r w:rsidRPr="00000544">
        <w:rPr>
          <w:rFonts w:ascii="Consolas" w:hAnsi="Consolas" w:cs="Consolas"/>
          <w:color w:val="000000"/>
          <w:sz w:val="30"/>
          <w:szCs w:val="30"/>
        </w:rPr>
        <w:t>,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                       </w:t>
      </w: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Document(</w:t>
      </w:r>
      <w:r w:rsidRPr="00000544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000544">
        <w:rPr>
          <w:rFonts w:ascii="Consolas" w:hAnsi="Consolas" w:cs="Consolas"/>
          <w:color w:val="2A00FF"/>
          <w:sz w:val="30"/>
          <w:szCs w:val="30"/>
        </w:rPr>
        <w:t>averageQty</w:t>
      </w:r>
      <w:proofErr w:type="spellEnd"/>
      <w:r w:rsidRPr="00000544">
        <w:rPr>
          <w:rFonts w:ascii="Consolas" w:hAnsi="Consolas" w:cs="Consolas"/>
          <w:color w:val="2A00FF"/>
          <w:sz w:val="30"/>
          <w:szCs w:val="30"/>
        </w:rPr>
        <w:t>"</w:t>
      </w:r>
      <w:r w:rsidRPr="00000544">
        <w:rPr>
          <w:rFonts w:ascii="Consolas" w:hAnsi="Consolas" w:cs="Consolas"/>
          <w:color w:val="000000"/>
          <w:sz w:val="30"/>
          <w:szCs w:val="30"/>
        </w:rPr>
        <w:t>, 1))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      ));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</w: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 </w:t>
      </w:r>
      <w:proofErr w:type="gramStart"/>
      <w:r w:rsidRPr="00000544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proofErr w:type="gramEnd"/>
      <w:r w:rsidRPr="00000544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r w:rsidRPr="00000544">
        <w:rPr>
          <w:rFonts w:ascii="Consolas" w:hAnsi="Consolas" w:cs="Consolas"/>
          <w:color w:val="6A3E3E"/>
          <w:sz w:val="30"/>
          <w:szCs w:val="30"/>
        </w:rPr>
        <w:t>doc</w:t>
      </w:r>
      <w:r w:rsidRPr="00000544">
        <w:rPr>
          <w:rFonts w:ascii="Consolas" w:hAnsi="Consolas" w:cs="Consolas"/>
          <w:color w:val="000000"/>
          <w:sz w:val="30"/>
          <w:szCs w:val="30"/>
        </w:rPr>
        <w:t xml:space="preserve"> : </w:t>
      </w:r>
      <w:r w:rsidRPr="00000544">
        <w:rPr>
          <w:rFonts w:ascii="Consolas" w:hAnsi="Consolas" w:cs="Consolas"/>
          <w:color w:val="6A3E3E"/>
          <w:sz w:val="30"/>
          <w:szCs w:val="30"/>
        </w:rPr>
        <w:t>result</w:t>
      </w:r>
      <w:r w:rsidRPr="00000544">
        <w:rPr>
          <w:rFonts w:ascii="Consolas" w:hAnsi="Consolas" w:cs="Consolas"/>
          <w:color w:val="000000"/>
          <w:sz w:val="30"/>
          <w:szCs w:val="30"/>
        </w:rPr>
        <w:t>) {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           </w:t>
      </w:r>
      <w:proofErr w:type="spellStart"/>
      <w:proofErr w:type="gramStart"/>
      <w:r w:rsidRPr="00000544">
        <w:rPr>
          <w:rFonts w:ascii="Consolas" w:hAnsi="Consolas" w:cs="Consolas"/>
          <w:color w:val="000000"/>
          <w:sz w:val="30"/>
          <w:szCs w:val="30"/>
        </w:rPr>
        <w:t>System.</w:t>
      </w:r>
      <w:r w:rsidRPr="00000544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000544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End"/>
      <w:r w:rsidRPr="00000544">
        <w:rPr>
          <w:rFonts w:ascii="Consolas" w:hAnsi="Consolas" w:cs="Consolas"/>
          <w:color w:val="6A3E3E"/>
          <w:sz w:val="30"/>
          <w:szCs w:val="30"/>
        </w:rPr>
        <w:t>doc</w:t>
      </w:r>
      <w:r w:rsidRPr="00000544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r w:rsidRPr="00000544">
        <w:rPr>
          <w:rFonts w:ascii="Consolas" w:hAnsi="Consolas" w:cs="Consolas"/>
          <w:color w:val="000000"/>
          <w:sz w:val="30"/>
          <w:szCs w:val="30"/>
        </w:rPr>
        <w:t>());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lastRenderedPageBreak/>
        <w:tab/>
        <w:t xml:space="preserve">       }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:rsidR="00000544" w:rsidRPr="00000544" w:rsidRDefault="00000544" w:rsidP="0000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000544">
        <w:rPr>
          <w:rFonts w:ascii="Consolas" w:hAnsi="Consolas" w:cs="Consolas"/>
          <w:color w:val="000000"/>
          <w:sz w:val="30"/>
          <w:szCs w:val="30"/>
        </w:rPr>
        <w:t>}</w:t>
      </w:r>
    </w:p>
    <w:p w:rsidR="00000544" w:rsidRDefault="00000544">
      <w:pPr>
        <w:rPr>
          <w:b/>
          <w:sz w:val="48"/>
          <w:szCs w:val="48"/>
        </w:rPr>
      </w:pPr>
      <w:r w:rsidRPr="00000544">
        <w:rPr>
          <w:b/>
          <w:sz w:val="48"/>
          <w:szCs w:val="48"/>
        </w:rPr>
        <w:br/>
        <w:t>Output:</w:t>
      </w:r>
    </w:p>
    <w:p w:rsidR="00000544" w:rsidRPr="00000544" w:rsidRDefault="00000544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23239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3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0544" w:rsidRPr="00000544" w:rsidSect="00715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6413"/>
    <w:rsid w:val="00000544"/>
    <w:rsid w:val="00715190"/>
    <w:rsid w:val="007E6413"/>
    <w:rsid w:val="00D93984"/>
    <w:rsid w:val="00FE7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1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05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5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</dc:creator>
  <cp:lastModifiedBy>venkat</cp:lastModifiedBy>
  <cp:revision>2</cp:revision>
  <dcterms:created xsi:type="dcterms:W3CDTF">2026-06-05T14:12:00Z</dcterms:created>
  <dcterms:modified xsi:type="dcterms:W3CDTF">2026-06-05T14:32:00Z</dcterms:modified>
</cp:coreProperties>
</file>