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86D" w:rsidRDefault="00C5686D" w:rsidP="00C5686D">
      <w:r>
        <w:t>HTML  HTML(Hyper Text Markup Language) е најдоминантен јазик за означување кој се користи за правење на веб страници. Овој јазик се користи за опишување на структурата на информациите во текст ориентираните документи со помош на означување/маркирање/подвлекување на одредени делови од текстот како што се насловите, параграфите , листите , итн . при што овој означен текст се заменува со интерактивни форми , вгнездени слики или други објекти . HTML исто така го опишува , до одреден степен , изгледот и семантиката на документот и може да содржи дополнителни својства, како на пример вгнезден програмски код кој може да влијае на однесувањето на веб прелистувачот или било кој друг HTML процесор. Во HTML 4 не постои јасно дефинирање на содржината од останатиот дел од страната.  &lt;html&gt;                 &lt;head&gt;                                   &lt;title&gt;Ова е насловот што ќе го пишува горе во прелистувачот&lt;/title&gt;                 &lt;/head&gt;                  &lt;body&gt;                                    Тука што било се пишува , но најчесто работите се ставаат помеѓу &lt;div&gt; или &lt;p&gt; ознаката.                                    Скоро сите ознаки мора да се завршат.</w:t>
      </w:r>
    </w:p>
    <w:p w:rsidR="004A1D5A" w:rsidRDefault="00C5686D" w:rsidP="00C5686D">
      <w:r>
        <w:t xml:space="preserve">                                   Најчесто се завршуваат сп дпдавање на &lt;/****&gt;                                    &lt;strong&gt;(на местото на звездите се пишува ознаката што сакаме да го завршиме)&lt;/strong&gt;                                    &lt;/body&gt;                   &lt;/html&gt;  Постојат четири вида на тагови кои овозможуваат да се структурира страната: наслови - h1,h2,h3,h4,h5,h6 за форматирање на текстот p,q,address,block quote,cite,pre,abbr,b,br,code,del,dfn,em,hr,i,ins,s,small,strong,sub,sup набројувања и листи - ul,ol,li,dl,dd,dt за ограничување и позиционирање - body , div , span Во HTML постојат и тагови со чика помош може да се пишуваат математички формули . На пример Xn2+log(ex) Некои од исфрлените тагови во HTML 5   Јазик за означување  Јазикот за означување врши комбинирање на текстот со некои дополнителни информации поврзани со текстот. Дополнителните информации, пример структурата на текстот и начинот на негова презентација , се изразува со помош на означувачи/маркери кои се вметнати во примарниот текст. Најпознат јазик за означување во современа употреба е HTML (Hyper Text Markup Language). Историски гледано означувањето било користено (и се уште се користи) во издаваштвото во процесот на комуникација помеѓу авторите , издавачите и печатарите. Јазиците за означување често се поделени во три класи: презентациони, процедурални и описни.  Назад на прва страна  Сите права се задржани. ФИНКИ Скопје, Македонија    Некои од исфрлените тагови во HTML 5  &lt;applet&gt; Specifies an applet &lt;basefont&gt; Specifies a base font &lt;center&gt;  Specifies centred text &lt;dir&gt; Specifies a directory list . . . &lt;plaintext&gt; Specifies plaintext &lt;strike&gt; Specifies strikethrough text &lt;u&gt; Specifies underlined text &lt;xmp&gt; Specifies pre formatted text</w:t>
      </w:r>
    </w:p>
    <w:sectPr w:rsidR="004A1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686D"/>
    <w:rsid w:val="004A1D5A"/>
    <w:rsid w:val="00C5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Neno</dc:creator>
  <cp:keywords/>
  <dc:description/>
  <cp:lastModifiedBy>Neno</cp:lastModifiedBy>
  <cp:revision>3</cp:revision>
  <dcterms:created xsi:type="dcterms:W3CDTF">2013-08-29T15:00:00Z</dcterms:created>
  <dcterms:modified xsi:type="dcterms:W3CDTF">2013-08-29T15:01:00Z</dcterms:modified>
</cp:coreProperties>
</file>