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37671C" w:rsidRDefault="00C60D2E" w14:paraId="0880048F" wp14:textId="77777777">
      <w:pPr>
        <w:pBdr>
          <w:top w:val="nil"/>
          <w:left w:val="nil"/>
          <w:bottom w:val="nil"/>
          <w:right w:val="nil"/>
          <w:between w:val="nil"/>
        </w:pBdr>
        <w:spacing w:after="0" w:line="240" w:lineRule="auto"/>
        <w:ind w:firstLine="0"/>
        <w:jc w:val="center"/>
        <w:rPr>
          <w:color w:val="000000"/>
          <w:szCs w:val="28"/>
        </w:rPr>
      </w:pPr>
      <w:r>
        <w:rPr>
          <w:color w:val="000000"/>
          <w:szCs w:val="28"/>
        </w:rPr>
        <w:t>Учреждение образования</w:t>
      </w:r>
    </w:p>
    <w:p xmlns:wp14="http://schemas.microsoft.com/office/word/2010/wordml" w:rsidR="0037671C" w:rsidRDefault="00C60D2E" w14:paraId="2DF32026" wp14:textId="77777777">
      <w:pPr>
        <w:pBdr>
          <w:top w:val="nil"/>
          <w:left w:val="nil"/>
          <w:bottom w:val="nil"/>
          <w:right w:val="nil"/>
          <w:between w:val="nil"/>
        </w:pBdr>
        <w:spacing w:after="0" w:line="240" w:lineRule="auto"/>
        <w:ind w:firstLine="0"/>
        <w:jc w:val="center"/>
        <w:rPr>
          <w:color w:val="000000"/>
          <w:szCs w:val="28"/>
        </w:rPr>
      </w:pPr>
      <w:r>
        <w:rPr>
          <w:color w:val="000000"/>
          <w:szCs w:val="28"/>
        </w:rPr>
        <w:t xml:space="preserve"> «БЕЛОРУССКИЙ ГОСУДАРСТВЕННЫЙ УНИВЕРСИТЕТ </w:t>
      </w:r>
    </w:p>
    <w:p xmlns:wp14="http://schemas.microsoft.com/office/word/2010/wordml" w:rsidR="0037671C" w:rsidRDefault="00C60D2E" w14:paraId="6B740437" wp14:textId="77777777">
      <w:pPr>
        <w:pBdr>
          <w:top w:val="nil"/>
          <w:left w:val="nil"/>
          <w:bottom w:val="nil"/>
          <w:right w:val="nil"/>
          <w:between w:val="nil"/>
        </w:pBdr>
        <w:spacing w:after="0" w:line="240" w:lineRule="auto"/>
        <w:ind w:firstLine="0"/>
        <w:jc w:val="center"/>
        <w:rPr>
          <w:color w:val="000000"/>
          <w:szCs w:val="28"/>
        </w:rPr>
      </w:pPr>
      <w:r>
        <w:rPr>
          <w:color w:val="000000"/>
          <w:szCs w:val="28"/>
        </w:rPr>
        <w:t>ИНФОРМАТИКИ И РАДИОЭЛЕКТРОНИКИ»</w:t>
      </w:r>
    </w:p>
    <w:p xmlns:wp14="http://schemas.microsoft.com/office/word/2010/wordml" w:rsidR="0037671C" w:rsidRDefault="00C60D2E" w14:paraId="672A6659" wp14:textId="77777777">
      <w:pPr>
        <w:pBdr>
          <w:top w:val="nil"/>
          <w:left w:val="nil"/>
          <w:bottom w:val="nil"/>
          <w:right w:val="nil"/>
          <w:between w:val="nil"/>
        </w:pBdr>
        <w:spacing w:after="0" w:line="240" w:lineRule="auto"/>
        <w:ind w:firstLine="0"/>
        <w:jc w:val="center"/>
        <w:rPr>
          <w:color w:val="000000"/>
          <w:szCs w:val="28"/>
        </w:rPr>
      </w:pPr>
      <w:r>
        <w:rPr>
          <w:color w:val="000000"/>
          <w:szCs w:val="28"/>
        </w:rPr>
        <w:br/>
      </w:r>
    </w:p>
    <w:p xmlns:wp14="http://schemas.microsoft.com/office/word/2010/wordml" w:rsidR="0037671C" w:rsidRDefault="0037671C" w14:paraId="0A37501D"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5DAB6C7B"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C60D2E" w14:paraId="4C63CEA1" wp14:textId="77777777">
      <w:pPr>
        <w:pBdr>
          <w:top w:val="nil"/>
          <w:left w:val="nil"/>
          <w:bottom w:val="nil"/>
          <w:right w:val="nil"/>
          <w:between w:val="nil"/>
        </w:pBdr>
        <w:spacing w:after="0" w:line="240" w:lineRule="auto"/>
        <w:ind w:firstLine="0"/>
        <w:jc w:val="center"/>
        <w:rPr>
          <w:color w:val="000000"/>
          <w:szCs w:val="28"/>
        </w:rPr>
      </w:pPr>
      <w:r>
        <w:rPr>
          <w:color w:val="000000"/>
          <w:szCs w:val="28"/>
        </w:rPr>
        <w:t>Кафедра интеллектуальных информационных технологий</w:t>
      </w:r>
    </w:p>
    <w:p xmlns:wp14="http://schemas.microsoft.com/office/word/2010/wordml" w:rsidR="0037671C" w:rsidRDefault="0037671C" w14:paraId="02EB378F" wp14:textId="77777777">
      <w:pPr>
        <w:pBdr>
          <w:top w:val="nil"/>
          <w:left w:val="nil"/>
          <w:bottom w:val="nil"/>
          <w:right w:val="nil"/>
          <w:between w:val="nil"/>
        </w:pBdr>
        <w:spacing w:after="0" w:line="240" w:lineRule="auto"/>
        <w:ind w:firstLine="0"/>
        <w:jc w:val="center"/>
        <w:rPr>
          <w:rFonts w:ascii="Calibri" w:hAnsi="Calibri" w:eastAsia="Calibri" w:cs="Calibri"/>
          <w:color w:val="000000"/>
          <w:szCs w:val="28"/>
        </w:rPr>
      </w:pPr>
    </w:p>
    <w:p xmlns:wp14="http://schemas.microsoft.com/office/word/2010/wordml" w:rsidR="0037671C" w:rsidRDefault="0037671C" w14:paraId="6A05A809"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Pr="00D611FF" w:rsidR="0037671C" w:rsidRDefault="0037671C" w14:paraId="5A39BBE3"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41C8F396"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72A3D3EC" wp14:textId="77777777">
      <w:pPr>
        <w:pBdr>
          <w:top w:val="nil"/>
          <w:left w:val="nil"/>
          <w:bottom w:val="nil"/>
          <w:right w:val="nil"/>
          <w:between w:val="nil"/>
        </w:pBdr>
        <w:spacing w:after="0" w:line="240" w:lineRule="auto"/>
        <w:ind w:firstLine="0"/>
        <w:rPr>
          <w:color w:val="000000"/>
          <w:szCs w:val="28"/>
        </w:rPr>
      </w:pPr>
    </w:p>
    <w:p xmlns:wp14="http://schemas.microsoft.com/office/word/2010/wordml" w:rsidR="0037671C" w:rsidRDefault="0037671C" w14:paraId="0D0B940D"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0E27B00A" wp14:textId="77777777">
      <w:pPr>
        <w:ind w:firstLine="0"/>
      </w:pPr>
    </w:p>
    <w:p xmlns:wp14="http://schemas.microsoft.com/office/word/2010/wordml" w:rsidR="0037671C" w:rsidRDefault="0037671C" w14:paraId="60061E4C"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44EAFD9C"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C60D2E" w14:paraId="76CDF637" wp14:textId="77777777">
      <w:pPr>
        <w:pBdr>
          <w:top w:val="nil"/>
          <w:left w:val="nil"/>
          <w:bottom w:val="nil"/>
          <w:right w:val="nil"/>
          <w:between w:val="nil"/>
        </w:pBdr>
        <w:spacing w:after="0" w:line="240" w:lineRule="auto"/>
        <w:ind w:firstLine="0"/>
        <w:jc w:val="center"/>
        <w:rPr>
          <w:b/>
          <w:color w:val="000000"/>
          <w:sz w:val="32"/>
          <w:szCs w:val="32"/>
        </w:rPr>
      </w:pPr>
      <w:r>
        <w:rPr>
          <w:b/>
          <w:color w:val="000000"/>
          <w:sz w:val="32"/>
          <w:szCs w:val="32"/>
        </w:rPr>
        <w:t>Отчет по лабораторной работе №</w:t>
      </w:r>
      <w:r w:rsidR="00903B88">
        <w:rPr>
          <w:b/>
          <w:sz w:val="32"/>
          <w:szCs w:val="32"/>
        </w:rPr>
        <w:t>5</w:t>
      </w:r>
    </w:p>
    <w:p xmlns:wp14="http://schemas.microsoft.com/office/word/2010/wordml" w:rsidR="0037671C" w:rsidRDefault="00C60D2E" w14:paraId="26CEAB77" wp14:textId="77777777">
      <w:pPr>
        <w:pBdr>
          <w:top w:val="nil"/>
          <w:left w:val="nil"/>
          <w:bottom w:val="nil"/>
          <w:right w:val="nil"/>
          <w:between w:val="nil"/>
        </w:pBdr>
        <w:spacing w:after="0" w:line="240" w:lineRule="auto"/>
        <w:ind w:firstLine="0"/>
        <w:jc w:val="center"/>
        <w:rPr>
          <w:b/>
          <w:color w:val="000000"/>
          <w:sz w:val="32"/>
          <w:szCs w:val="32"/>
        </w:rPr>
      </w:pPr>
      <w:r>
        <w:rPr>
          <w:b/>
          <w:color w:val="000000"/>
          <w:sz w:val="32"/>
          <w:szCs w:val="32"/>
        </w:rPr>
        <w:t>по курсу «</w:t>
      </w:r>
      <w:proofErr w:type="spellStart"/>
      <w:r>
        <w:rPr>
          <w:b/>
          <w:color w:val="000000"/>
          <w:sz w:val="32"/>
          <w:szCs w:val="32"/>
        </w:rPr>
        <w:t>ЕЯзИИС</w:t>
      </w:r>
      <w:proofErr w:type="spellEnd"/>
      <w:r>
        <w:rPr>
          <w:b/>
          <w:color w:val="000000"/>
          <w:sz w:val="32"/>
          <w:szCs w:val="32"/>
        </w:rPr>
        <w:t>»</w:t>
      </w:r>
    </w:p>
    <w:p xmlns:wp14="http://schemas.microsoft.com/office/word/2010/wordml" w:rsidR="0037671C" w:rsidRDefault="00C60D2E" w14:paraId="4F3111ED" wp14:textId="77777777">
      <w:pPr>
        <w:pBdr>
          <w:top w:val="nil"/>
          <w:left w:val="nil"/>
          <w:bottom w:val="nil"/>
          <w:right w:val="nil"/>
          <w:between w:val="nil"/>
        </w:pBdr>
        <w:spacing w:after="0" w:line="240" w:lineRule="auto"/>
        <w:ind w:firstLine="0"/>
        <w:jc w:val="center"/>
        <w:rPr>
          <w:b/>
          <w:color w:val="000000"/>
          <w:sz w:val="32"/>
          <w:szCs w:val="32"/>
        </w:rPr>
      </w:pPr>
      <w:r>
        <w:rPr>
          <w:b/>
          <w:color w:val="000000"/>
          <w:sz w:val="32"/>
          <w:szCs w:val="32"/>
        </w:rPr>
        <w:t>на тему: «</w:t>
      </w:r>
      <w:r w:rsidRPr="00903B88" w:rsidR="00903B88">
        <w:rPr>
          <w:b/>
          <w:color w:val="000000"/>
          <w:sz w:val="32"/>
          <w:szCs w:val="32"/>
        </w:rPr>
        <w:t>Разработка системы анализа и синтеза речи</w:t>
      </w:r>
      <w:r>
        <w:rPr>
          <w:b/>
          <w:color w:val="000000"/>
          <w:sz w:val="32"/>
          <w:szCs w:val="32"/>
        </w:rPr>
        <w:t>»</w:t>
      </w:r>
    </w:p>
    <w:p xmlns:wp14="http://schemas.microsoft.com/office/word/2010/wordml" w:rsidR="0037671C" w:rsidRDefault="0037671C" w14:paraId="4B94D5A5" wp14:textId="77777777">
      <w:pPr>
        <w:pBdr>
          <w:top w:val="nil"/>
          <w:left w:val="nil"/>
          <w:bottom w:val="nil"/>
          <w:right w:val="nil"/>
          <w:between w:val="nil"/>
        </w:pBdr>
        <w:spacing w:after="0" w:line="240" w:lineRule="auto"/>
        <w:ind w:firstLine="0"/>
        <w:rPr>
          <w:color w:val="000000"/>
          <w:szCs w:val="28"/>
        </w:rPr>
      </w:pPr>
    </w:p>
    <w:p xmlns:wp14="http://schemas.microsoft.com/office/word/2010/wordml" w:rsidR="0037671C" w:rsidRDefault="0037671C" w14:paraId="3DEEC669" wp14:textId="77777777">
      <w:pPr>
        <w:pBdr>
          <w:top w:val="nil"/>
          <w:left w:val="nil"/>
          <w:bottom w:val="nil"/>
          <w:right w:val="nil"/>
          <w:between w:val="nil"/>
        </w:pBdr>
        <w:spacing w:after="0" w:line="240" w:lineRule="auto"/>
        <w:ind w:firstLine="0"/>
        <w:rPr>
          <w:color w:val="000000"/>
          <w:szCs w:val="28"/>
        </w:rPr>
      </w:pPr>
    </w:p>
    <w:p xmlns:wp14="http://schemas.microsoft.com/office/word/2010/wordml" w:rsidR="0037671C" w:rsidRDefault="0037671C" w14:paraId="3656B9AB"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45FB0818" wp14:textId="77777777">
      <w:pPr>
        <w:spacing w:after="0" w:line="240" w:lineRule="auto"/>
        <w:ind w:firstLine="0"/>
      </w:pPr>
    </w:p>
    <w:p xmlns:wp14="http://schemas.microsoft.com/office/word/2010/wordml" w:rsidR="0037671C" w:rsidRDefault="0037671C" w14:paraId="049F31CB"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53128261"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62486C05" wp14:textId="77777777"/>
    <w:p xmlns:wp14="http://schemas.microsoft.com/office/word/2010/wordml" w:rsidR="0037671C" w:rsidRDefault="0037671C" w14:paraId="4101652C" wp14:textId="77777777">
      <w:pPr>
        <w:pBdr>
          <w:top w:val="nil"/>
          <w:left w:val="nil"/>
          <w:bottom w:val="nil"/>
          <w:right w:val="nil"/>
          <w:between w:val="nil"/>
        </w:pBdr>
        <w:spacing w:after="0" w:line="240" w:lineRule="auto"/>
        <w:ind w:firstLine="0"/>
        <w:jc w:val="center"/>
        <w:rPr>
          <w:color w:val="000000"/>
          <w:szCs w:val="28"/>
        </w:rPr>
      </w:pPr>
    </w:p>
    <w:p xmlns:wp14="http://schemas.microsoft.com/office/word/2010/wordml" w:rsidR="0037671C" w:rsidRDefault="0037671C" w14:paraId="4B99056E" wp14:textId="77777777">
      <w:pPr>
        <w:pBdr>
          <w:top w:val="nil"/>
          <w:left w:val="nil"/>
          <w:bottom w:val="nil"/>
          <w:right w:val="nil"/>
          <w:between w:val="nil"/>
        </w:pBdr>
        <w:spacing w:after="0" w:line="240" w:lineRule="auto"/>
        <w:ind w:firstLine="0"/>
        <w:jc w:val="center"/>
        <w:rPr>
          <w:color w:val="000000"/>
          <w:szCs w:val="28"/>
        </w:rPr>
      </w:pPr>
    </w:p>
    <w:tbl>
      <w:tblPr>
        <w:tblStyle w:val="af2"/>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80"/>
        <w:gridCol w:w="4675"/>
      </w:tblGrid>
      <w:tr xmlns:wp14="http://schemas.microsoft.com/office/word/2010/wordml" w:rsidR="0037671C" w:rsidTr="488AF284" w14:paraId="3DC574DE" wp14:textId="77777777">
        <w:tc>
          <w:tcPr>
            <w:tcW w:w="4680" w:type="dxa"/>
            <w:tcMar/>
          </w:tcPr>
          <w:p w:rsidR="0037671C" w:rsidP="488AF284" w:rsidRDefault="00C60D2E" w14:paraId="51DD93F2" wp14:textId="301CF773">
            <w:pPr>
              <w:pBdr>
                <w:top w:val="nil"/>
                <w:left w:val="nil"/>
                <w:bottom w:val="nil"/>
                <w:right w:val="nil"/>
                <w:between w:val="nil"/>
              </w:pBdr>
              <w:ind w:firstLine="0"/>
              <w:rPr>
                <w:color w:val="000000"/>
              </w:rPr>
            </w:pPr>
            <w:r w:rsidRPr="488AF284" w:rsidR="488AF284">
              <w:rPr>
                <w:color w:val="000000" w:themeColor="text1" w:themeTint="FF" w:themeShade="FF"/>
              </w:rPr>
              <w:t xml:space="preserve">Выполнили </w:t>
            </w:r>
            <w:r>
              <w:br/>
            </w:r>
            <w:r w:rsidRPr="488AF284" w:rsidR="488AF284">
              <w:rPr>
                <w:color w:val="000000" w:themeColor="text1" w:themeTint="FF" w:themeShade="FF"/>
              </w:rPr>
              <w:t>студенты гр.</w:t>
            </w:r>
            <w:r w:rsidRPr="488AF284" w:rsidR="488AF284">
              <w:rPr>
                <w:color w:val="000000" w:themeColor="text1" w:themeTint="FF" w:themeShade="FF"/>
                <w:lang w:val="en-US"/>
              </w:rPr>
              <w:t>7</w:t>
            </w:r>
            <w:r w:rsidRPr="488AF284" w:rsidR="488AF284">
              <w:rPr>
                <w:color w:val="000000" w:themeColor="text1" w:themeTint="FF" w:themeShade="FF"/>
              </w:rPr>
              <w:t>21702:</w:t>
            </w:r>
            <w:r>
              <w:br/>
            </w:r>
          </w:p>
        </w:tc>
        <w:tc>
          <w:tcPr>
            <w:tcW w:w="4675" w:type="dxa"/>
            <w:tcMar/>
          </w:tcPr>
          <w:p w:rsidR="0037671C" w:rsidP="488AF284" w:rsidRDefault="00D611FF" w14:paraId="5DF5E640" wp14:textId="10AA8102">
            <w:pPr>
              <w:pStyle w:val="a"/>
              <w:bidi w:val="0"/>
              <w:spacing w:before="0" w:beforeAutospacing="off" w:after="240" w:afterAutospacing="off" w:line="360" w:lineRule="auto"/>
              <w:ind w:left="0" w:right="0"/>
              <w:jc w:val="right"/>
              <w:rPr>
                <w:color w:val="000000" w:themeColor="text1" w:themeTint="FF" w:themeShade="FF"/>
              </w:rPr>
            </w:pPr>
            <w:proofErr w:type="spellStart"/>
            <w:r w:rsidRPr="488AF284" w:rsidR="488AF284">
              <w:rPr>
                <w:color w:val="000000" w:themeColor="text1" w:themeTint="FF" w:themeShade="FF"/>
              </w:rPr>
              <w:t>Гурбович</w:t>
            </w:r>
            <w:proofErr w:type="spellEnd"/>
            <w:r w:rsidRPr="488AF284" w:rsidR="488AF284">
              <w:rPr>
                <w:color w:val="000000" w:themeColor="text1" w:themeTint="FF" w:themeShade="FF"/>
              </w:rPr>
              <w:t xml:space="preserve"> А.И.</w:t>
            </w:r>
            <w:r>
              <w:br/>
            </w:r>
            <w:r w:rsidRPr="488AF284" w:rsidR="488AF284">
              <w:rPr>
                <w:color w:val="000000" w:themeColor="text1" w:themeTint="FF" w:themeShade="FF"/>
              </w:rPr>
              <w:t>Каленик П.Р.</w:t>
            </w:r>
          </w:p>
          <w:p w:rsidR="0037671C" w:rsidRDefault="0037671C" w14:paraId="1299C43A" wp14:textId="77777777">
            <w:pPr>
              <w:ind w:firstLine="0"/>
            </w:pPr>
          </w:p>
        </w:tc>
      </w:tr>
      <w:tr xmlns:wp14="http://schemas.microsoft.com/office/word/2010/wordml" w:rsidR="0037671C" w:rsidTr="488AF284" w14:paraId="29A34106" wp14:textId="77777777">
        <w:tc>
          <w:tcPr>
            <w:tcW w:w="4680" w:type="dxa"/>
            <w:tcMar/>
          </w:tcPr>
          <w:p w:rsidR="0037671C" w:rsidRDefault="00C60D2E" w14:paraId="56DA10EA" wp14:textId="77777777">
            <w:pPr>
              <w:pBdr>
                <w:top w:val="nil"/>
                <w:left w:val="nil"/>
                <w:bottom w:val="nil"/>
                <w:right w:val="nil"/>
                <w:between w:val="nil"/>
              </w:pBdr>
              <w:ind w:firstLine="0"/>
              <w:rPr>
                <w:color w:val="000000"/>
                <w:szCs w:val="28"/>
              </w:rPr>
            </w:pPr>
            <w:r>
              <w:rPr>
                <w:color w:val="000000"/>
                <w:szCs w:val="28"/>
              </w:rPr>
              <w:t>Проверил:</w:t>
            </w:r>
          </w:p>
        </w:tc>
        <w:tc>
          <w:tcPr>
            <w:tcW w:w="4675" w:type="dxa"/>
            <w:tcMar/>
          </w:tcPr>
          <w:p w:rsidR="0037671C" w:rsidRDefault="00C60D2E" w14:paraId="5EA87EBE" wp14:textId="77777777">
            <w:pPr>
              <w:pBdr>
                <w:top w:val="nil"/>
                <w:left w:val="nil"/>
                <w:bottom w:val="nil"/>
                <w:right w:val="nil"/>
                <w:between w:val="nil"/>
              </w:pBdr>
              <w:ind w:firstLine="0"/>
              <w:jc w:val="right"/>
              <w:rPr>
                <w:color w:val="000000"/>
                <w:szCs w:val="28"/>
              </w:rPr>
            </w:pPr>
            <w:r>
              <w:rPr>
                <w:color w:val="000000"/>
                <w:szCs w:val="28"/>
              </w:rPr>
              <w:t>Крапивин Ю.Б.</w:t>
            </w:r>
          </w:p>
        </w:tc>
      </w:tr>
    </w:tbl>
    <w:p xmlns:wp14="http://schemas.microsoft.com/office/word/2010/wordml" w:rsidR="0037671C" w:rsidRDefault="0037671C" w14:paraId="4DDBEF00" wp14:textId="77777777">
      <w:pPr>
        <w:spacing w:after="0" w:line="240" w:lineRule="auto"/>
      </w:pPr>
    </w:p>
    <w:p xmlns:wp14="http://schemas.microsoft.com/office/word/2010/wordml" w:rsidR="0037671C" w:rsidP="488AF284" w:rsidRDefault="00C60D2E" w14:paraId="3CF2D8B6" wp14:noSpellErr="1" wp14:textId="1684473A">
      <w:pPr>
        <w:pBdr>
          <w:top w:val="nil"/>
          <w:left w:val="nil"/>
          <w:bottom w:val="nil"/>
          <w:right w:val="nil"/>
          <w:between w:val="nil"/>
        </w:pBdr>
        <w:spacing w:after="0" w:line="240" w:lineRule="auto"/>
        <w:ind w:firstLine="0"/>
        <w:jc w:val="center"/>
        <w:rPr>
          <w:color w:val="000000"/>
        </w:rPr>
      </w:pPr>
      <w:r>
        <w:br/>
      </w:r>
      <w:r>
        <w:br/>
      </w:r>
    </w:p>
    <w:p xmlns:wp14="http://schemas.microsoft.com/office/word/2010/wordml" w:rsidR="0037671C" w:rsidRDefault="0037671C" w14:paraId="0FB78278" wp14:textId="77777777">
      <w:pPr>
        <w:pBdr>
          <w:top w:val="nil"/>
          <w:left w:val="nil"/>
          <w:bottom w:val="nil"/>
          <w:right w:val="nil"/>
          <w:between w:val="nil"/>
        </w:pBdr>
        <w:spacing w:after="0" w:line="240" w:lineRule="auto"/>
        <w:ind w:firstLine="0"/>
        <w:jc w:val="center"/>
      </w:pPr>
    </w:p>
    <w:p xmlns:wp14="http://schemas.microsoft.com/office/word/2010/wordml" w:rsidR="00903B88" w:rsidRDefault="00903B88" w14:paraId="1FC39945" wp14:textId="77777777">
      <w:pPr>
        <w:pBdr>
          <w:top w:val="nil"/>
          <w:left w:val="nil"/>
          <w:bottom w:val="nil"/>
          <w:right w:val="nil"/>
          <w:between w:val="nil"/>
        </w:pBdr>
        <w:spacing w:after="0" w:line="240" w:lineRule="auto"/>
        <w:ind w:firstLine="0"/>
        <w:jc w:val="center"/>
        <w:rPr>
          <w:rFonts w:ascii="Calibri" w:hAnsi="Calibri" w:eastAsia="Calibri" w:cs="Calibri"/>
          <w:b/>
          <w:color w:val="000000"/>
          <w:szCs w:val="28"/>
        </w:rPr>
      </w:pPr>
    </w:p>
    <w:p xmlns:wp14="http://schemas.microsoft.com/office/word/2010/wordml" w:rsidR="0037671C" w:rsidRDefault="00C60D2E" w14:paraId="46600C57" wp14:textId="77777777">
      <w:pPr>
        <w:pBdr>
          <w:top w:val="nil"/>
          <w:left w:val="nil"/>
          <w:bottom w:val="nil"/>
          <w:right w:val="nil"/>
          <w:between w:val="nil"/>
        </w:pBdr>
        <w:spacing w:after="0" w:line="240" w:lineRule="auto"/>
        <w:ind w:firstLine="0"/>
        <w:jc w:val="center"/>
        <w:rPr>
          <w:rFonts w:ascii="Calibri" w:hAnsi="Calibri" w:eastAsia="Calibri" w:cs="Calibri"/>
          <w:b/>
          <w:color w:val="000000"/>
          <w:szCs w:val="28"/>
        </w:rPr>
      </w:pPr>
      <w:r>
        <w:rPr>
          <w:rFonts w:ascii="Calibri" w:hAnsi="Calibri" w:eastAsia="Calibri" w:cs="Calibri"/>
          <w:b/>
          <w:color w:val="000000"/>
          <w:szCs w:val="28"/>
        </w:rPr>
        <w:t>МИНСК</w:t>
      </w:r>
    </w:p>
    <w:p xmlns:wp14="http://schemas.microsoft.com/office/word/2010/wordml" w:rsidR="0037671C" w:rsidRDefault="00C60D2E" w14:paraId="42B71CCD" wp14:textId="77777777">
      <w:pPr>
        <w:spacing w:after="0" w:line="240" w:lineRule="auto"/>
        <w:ind w:firstLine="0"/>
        <w:jc w:val="center"/>
        <w:rPr>
          <w:b/>
        </w:rPr>
      </w:pPr>
      <w:r>
        <w:rPr>
          <w:b/>
        </w:rPr>
        <w:t>20</w:t>
      </w:r>
      <w:r w:rsidR="00E13006">
        <w:rPr>
          <w:b/>
        </w:rPr>
        <w:t>20</w:t>
      </w:r>
    </w:p>
    <w:p xmlns:wp14="http://schemas.microsoft.com/office/word/2010/wordml" w:rsidR="00E13006" w:rsidP="488AF284" w:rsidRDefault="00E13006" w14:paraId="0562CB0E" wp14:textId="77777777" wp14:noSpellErr="1">
      <w:pPr>
        <w:spacing w:after="0" w:line="240" w:lineRule="auto"/>
        <w:ind w:firstLine="708"/>
        <w:jc w:val="both"/>
        <w:rPr>
          <w:b w:val="1"/>
          <w:bCs w:val="1"/>
        </w:rPr>
      </w:pPr>
    </w:p>
    <w:p w:rsidR="488AF284" w:rsidP="488AF284" w:rsidRDefault="488AF284" w14:paraId="7ED27CD5" w14:textId="3D313626">
      <w:pPr>
        <w:pStyle w:val="a"/>
        <w:spacing w:after="0" w:line="240" w:lineRule="auto"/>
        <w:ind w:firstLine="708"/>
        <w:jc w:val="both"/>
        <w:rPr>
          <w:b w:val="1"/>
          <w:bCs w:val="1"/>
        </w:rPr>
      </w:pPr>
    </w:p>
    <w:p w:rsidR="488AF284" w:rsidP="488AF284" w:rsidRDefault="488AF284" w14:paraId="3CAE3652" w14:textId="61A5D617">
      <w:pPr>
        <w:pStyle w:val="a"/>
        <w:spacing w:after="0" w:line="240" w:lineRule="auto"/>
        <w:ind w:firstLine="708"/>
        <w:jc w:val="both"/>
        <w:rPr>
          <w:b w:val="1"/>
          <w:bCs w:val="1"/>
        </w:rPr>
      </w:pPr>
    </w:p>
    <w:p xmlns:wp14="http://schemas.microsoft.com/office/word/2010/wordml" w:rsidR="0037671C" w:rsidRDefault="00C60D2E" w14:paraId="7B0E068A" wp14:textId="77777777">
      <w:pPr>
        <w:spacing w:after="0" w:line="240" w:lineRule="auto"/>
        <w:ind w:firstLine="708"/>
        <w:jc w:val="both"/>
        <w:rPr>
          <w:color w:val="003366"/>
        </w:rPr>
      </w:pPr>
      <w:r>
        <w:rPr>
          <w:b/>
        </w:rPr>
        <w:lastRenderedPageBreak/>
        <w:t>Цель работы</w:t>
      </w:r>
      <w:r>
        <w:rPr>
          <w:color w:val="003366"/>
        </w:rPr>
        <w:t xml:space="preserve">: </w:t>
      </w:r>
    </w:p>
    <w:p xmlns:wp14="http://schemas.microsoft.com/office/word/2010/wordml" w:rsidR="00903B88" w:rsidRDefault="00903B88" w14:paraId="418B6020" wp14:textId="77777777">
      <w:pPr>
        <w:spacing w:after="0" w:line="240" w:lineRule="auto"/>
        <w:ind w:firstLine="0"/>
        <w:jc w:val="both"/>
        <w:rPr>
          <w:b/>
        </w:rPr>
      </w:pPr>
      <w:r>
        <w:rPr>
          <w:color w:val="000000"/>
          <w:sz w:val="27"/>
          <w:szCs w:val="27"/>
        </w:rPr>
        <w:t>Освоить на практике основные принципы создания систем анализа и синтеза речи.</w:t>
      </w:r>
      <w:r w:rsidR="00C60D2E">
        <w:rPr>
          <w:b/>
        </w:rPr>
        <w:tab/>
      </w:r>
    </w:p>
    <w:p xmlns:wp14="http://schemas.microsoft.com/office/word/2010/wordml" w:rsidR="00903B88" w:rsidRDefault="00903B88" w14:paraId="34CE0A41" wp14:textId="77777777">
      <w:pPr>
        <w:spacing w:after="0" w:line="240" w:lineRule="auto"/>
        <w:ind w:firstLine="0"/>
        <w:jc w:val="both"/>
        <w:rPr>
          <w:b/>
        </w:rPr>
      </w:pPr>
    </w:p>
    <w:p xmlns:wp14="http://schemas.microsoft.com/office/word/2010/wordml" w:rsidR="0037671C" w:rsidP="00903B88" w:rsidRDefault="00C60D2E" w14:paraId="49432332" wp14:textId="77777777">
      <w:pPr>
        <w:spacing w:after="0" w:line="240" w:lineRule="auto"/>
        <w:ind w:firstLine="720"/>
        <w:jc w:val="both"/>
        <w:rPr>
          <w:b/>
        </w:rPr>
      </w:pPr>
      <w:r>
        <w:rPr>
          <w:b/>
        </w:rPr>
        <w:t>Условие:</w:t>
      </w:r>
    </w:p>
    <w:p xmlns:wp14="http://schemas.microsoft.com/office/word/2010/wordml" w:rsidR="0037671C" w:rsidRDefault="00C60D2E" w14:paraId="6B28362B" wp14:textId="77777777">
      <w:pPr>
        <w:pBdr>
          <w:top w:val="nil"/>
          <w:left w:val="nil"/>
          <w:bottom w:val="nil"/>
          <w:right w:val="nil"/>
          <w:between w:val="nil"/>
        </w:pBdr>
        <w:spacing w:line="240" w:lineRule="auto"/>
        <w:ind w:firstLine="0"/>
        <w:rPr>
          <w:color w:val="000000"/>
          <w:szCs w:val="28"/>
        </w:rPr>
      </w:pPr>
      <w:r w:rsidRPr="488AF284" w:rsidR="488AF284">
        <w:rPr>
          <w:color w:val="000000" w:themeColor="text1" w:themeTint="FF" w:themeShade="FF"/>
        </w:rPr>
        <w:t xml:space="preserve">Вариант </w:t>
      </w:r>
      <w:r w:rsidR="488AF284">
        <w:rPr/>
        <w:t>7</w:t>
      </w:r>
      <w:r w:rsidRPr="488AF284" w:rsidR="488AF284">
        <w:rPr>
          <w:color w:val="000000" w:themeColor="text1" w:themeTint="FF" w:themeShade="FF"/>
        </w:rPr>
        <w:t xml:space="preserve">. </w:t>
      </w:r>
      <w:r w:rsidRPr="488AF284" w:rsidR="488AF284">
        <w:rPr>
          <w:color w:val="000000" w:themeColor="text1" w:themeTint="FF" w:themeShade="FF"/>
        </w:rPr>
        <w:t>Система – Синтеза</w:t>
      </w:r>
      <w:r w:rsidRPr="488AF284" w:rsidR="488AF284">
        <w:rPr>
          <w:color w:val="000000" w:themeColor="text1" w:themeTint="FF" w:themeShade="FF"/>
        </w:rPr>
        <w:t xml:space="preserve">; </w:t>
      </w:r>
      <w:r w:rsidRPr="488AF284" w:rsidR="488AF284">
        <w:rPr>
          <w:color w:val="000000" w:themeColor="text1" w:themeTint="FF" w:themeShade="FF"/>
        </w:rPr>
        <w:t xml:space="preserve">Языки текстов – </w:t>
      </w:r>
      <w:r w:rsidR="488AF284">
        <w:rPr/>
        <w:t>Русский</w:t>
      </w:r>
      <w:r w:rsidRPr="488AF284" w:rsidR="488AF284">
        <w:rPr>
          <w:color w:val="000000" w:themeColor="text1" w:themeTint="FF" w:themeShade="FF"/>
        </w:rPr>
        <w:t xml:space="preserve">, Английский; </w:t>
      </w:r>
      <w:r w:rsidR="488AF284">
        <w:rPr/>
        <w:t>Предметная область</w:t>
      </w:r>
      <w:r w:rsidRPr="488AF284" w:rsidR="488AF284">
        <w:rPr>
          <w:color w:val="000000" w:themeColor="text1" w:themeTint="FF" w:themeShade="FF"/>
        </w:rPr>
        <w:t xml:space="preserve"> –</w:t>
      </w:r>
      <w:r w:rsidRPr="488AF284" w:rsidR="488AF284">
        <w:rPr>
          <w:color w:val="000000" w:themeColor="text1" w:themeTint="FF" w:themeShade="FF"/>
        </w:rPr>
        <w:t xml:space="preserve"> </w:t>
      </w:r>
      <w:r w:rsidR="488AF284">
        <w:rPr/>
        <w:t xml:space="preserve">Научные статьи по </w:t>
      </w:r>
      <w:r w:rsidRPr="488AF284" w:rsidR="488AF284">
        <w:rPr>
          <w:lang w:val="en-US"/>
        </w:rPr>
        <w:t>computer</w:t>
      </w:r>
      <w:r w:rsidR="488AF284">
        <w:rPr/>
        <w:t xml:space="preserve"> </w:t>
      </w:r>
      <w:r w:rsidRPr="488AF284" w:rsidR="488AF284">
        <w:rPr>
          <w:lang w:val="en-US"/>
        </w:rPr>
        <w:t>science</w:t>
      </w:r>
      <w:r w:rsidRPr="488AF284" w:rsidR="488AF284">
        <w:rPr>
          <w:color w:val="000000" w:themeColor="text1" w:themeTint="FF" w:themeShade="FF"/>
        </w:rPr>
        <w:t>.</w:t>
      </w:r>
    </w:p>
    <w:p w:rsidR="488AF284" w:rsidP="488AF284" w:rsidRDefault="488AF284" w14:paraId="41CBCF15" w14:textId="39326672">
      <w:pPr>
        <w:pStyle w:val="a"/>
        <w:spacing w:line="240" w:lineRule="auto"/>
        <w:ind w:firstLine="0"/>
        <w:rPr>
          <w:color w:val="000000" w:themeColor="text1" w:themeTint="FF" w:themeShade="FF"/>
        </w:rPr>
      </w:pPr>
      <w:r w:rsidRPr="488AF284" w:rsidR="488AF284">
        <w:rPr>
          <w:color w:val="000000" w:themeColor="text1" w:themeTint="FF" w:themeShade="FF"/>
        </w:rPr>
        <w:t xml:space="preserve">ссылка на репозиторий с кодом и тестовыми файлами </w:t>
      </w:r>
      <w:hyperlink r:id="R3a207a0b9dee44f5">
        <w:r w:rsidRPr="488AF284" w:rsidR="488AF284">
          <w:rPr>
            <w:rStyle w:val="af0"/>
            <w:color w:val="000000" w:themeColor="text1" w:themeTint="FF" w:themeShade="FF"/>
          </w:rPr>
          <w:t>https://github.com/Pazhiloipavuk/eyaziisLab5</w:t>
        </w:r>
      </w:hyperlink>
    </w:p>
    <w:p xmlns:wp14="http://schemas.microsoft.com/office/word/2010/wordml" w:rsidR="0037671C" w:rsidP="488AF284" w:rsidRDefault="00C60D2E" w14:paraId="527E7304" wp14:textId="0178DE9E">
      <w:pPr>
        <w:spacing w:before="280" w:after="280" w:line="240" w:lineRule="auto"/>
        <w:ind w:firstLine="708"/>
      </w:pPr>
      <w:r w:rsidRPr="488AF284" w:rsidR="488AF284">
        <w:rPr>
          <w:b w:val="1"/>
          <w:bCs w:val="1"/>
        </w:rPr>
        <w:t>Информация о тестовой коллекции документов:</w:t>
      </w:r>
      <w:r>
        <w:br/>
      </w:r>
      <w:r>
        <w:rPr>
          <w:b/>
        </w:rPr>
        <w:tab/>
      </w:r>
      <w:r>
        <w:rPr/>
        <w:t>Было создано два текстовых документа, один на русском, а другой на английском.</w:t>
      </w:r>
    </w:p>
    <w:p xmlns:wp14="http://schemas.microsoft.com/office/word/2010/wordml" w:rsidR="0037671C" w:rsidP="488AF284" w:rsidRDefault="00C60D2E" w14:paraId="2ABA13ED" wp14:textId="756338D7">
      <w:pPr>
        <w:pStyle w:val="a"/>
        <w:spacing w:before="280" w:after="280" w:line="240" w:lineRule="auto"/>
        <w:ind w:firstLine="708"/>
      </w:pPr>
      <w:r w:rsidR="488AF284">
        <w:rPr/>
        <w:t>Пример тестового документа на русском языке:</w:t>
      </w:r>
    </w:p>
    <w:p xmlns:wp14="http://schemas.microsoft.com/office/word/2010/wordml" w:rsidR="0037671C" w:rsidP="488AF284" w:rsidRDefault="00C60D2E" w14:paraId="114170FF" wp14:textId="36301506">
      <w:pPr>
        <w:pStyle w:val="a5"/>
        <w:numPr>
          <w:ilvl w:val="0"/>
          <w:numId w:val="9"/>
        </w:numPr>
        <w:spacing w:before="280" w:after="280" w:line="240" w:lineRule="auto"/>
        <w:ind/>
        <w:rPr>
          <w:rFonts w:ascii="Times New Roman" w:hAnsi="Times New Roman" w:eastAsia="Times New Roman" w:cs="Times New Roman"/>
          <w:sz w:val="28"/>
          <w:szCs w:val="28"/>
        </w:rPr>
      </w:pPr>
      <w:r w:rsidR="488AF284">
        <w:rPr/>
        <w:t>Имя файла: neural_network.txt</w:t>
      </w:r>
    </w:p>
    <w:p xmlns:wp14="http://schemas.microsoft.com/office/word/2010/wordml" w:rsidR="0037671C" w:rsidP="488AF284" w:rsidRDefault="00C60D2E" w14:paraId="3B16104F" wp14:textId="148AC662">
      <w:pPr>
        <w:pStyle w:val="a5"/>
        <w:numPr>
          <w:ilvl w:val="0"/>
          <w:numId w:val="9"/>
        </w:numPr>
        <w:spacing w:before="280" w:after="280" w:line="240" w:lineRule="auto"/>
        <w:ind/>
        <w:rPr>
          <w:rFonts w:ascii="Times New Roman" w:hAnsi="Times New Roman" w:eastAsia="Times New Roman" w:cs="Times New Roman"/>
          <w:sz w:val="28"/>
          <w:szCs w:val="28"/>
        </w:rPr>
      </w:pPr>
      <w:r w:rsidR="488AF284">
        <w:rPr/>
        <w:t>Тип файла: текстовый документ</w:t>
      </w:r>
    </w:p>
    <w:p xmlns:wp14="http://schemas.microsoft.com/office/word/2010/wordml" w:rsidR="0037671C" w:rsidP="488AF284" w:rsidRDefault="00C60D2E" w14:paraId="2958E858" wp14:textId="20E7EB4E">
      <w:pPr>
        <w:pStyle w:val="a5"/>
        <w:numPr>
          <w:ilvl w:val="0"/>
          <w:numId w:val="9"/>
        </w:numPr>
        <w:spacing w:before="280" w:after="280" w:line="240" w:lineRule="auto"/>
        <w:ind/>
        <w:rPr>
          <w:rFonts w:ascii="Times New Roman" w:hAnsi="Times New Roman" w:eastAsia="Times New Roman" w:cs="Times New Roman"/>
          <w:sz w:val="28"/>
          <w:szCs w:val="28"/>
        </w:rPr>
      </w:pPr>
      <w:r w:rsidR="488AF284">
        <w:rPr/>
        <w:t>Размер: 2КБ</w:t>
      </w:r>
    </w:p>
    <w:p xmlns:wp14="http://schemas.microsoft.com/office/word/2010/wordml" w:rsidR="0037671C" w:rsidP="488AF284" w:rsidRDefault="00C60D2E" w14:paraId="0C1003B4" wp14:textId="32222430">
      <w:pPr>
        <w:pStyle w:val="a5"/>
        <w:numPr>
          <w:ilvl w:val="0"/>
          <w:numId w:val="9"/>
        </w:numPr>
        <w:spacing w:before="280" w:after="280" w:line="240" w:lineRule="auto"/>
        <w:ind/>
        <w:rPr>
          <w:rFonts w:ascii="Times New Roman" w:hAnsi="Times New Roman" w:eastAsia="Times New Roman" w:cs="Times New Roman"/>
          <w:sz w:val="28"/>
          <w:szCs w:val="28"/>
        </w:rPr>
      </w:pPr>
      <w:r w:rsidR="488AF284">
        <w:rPr/>
        <w:t>Содержание:</w:t>
      </w:r>
    </w:p>
    <w:p xmlns:wp14="http://schemas.microsoft.com/office/word/2010/wordml" w:rsidR="0037671C" w:rsidP="488AF284" w:rsidRDefault="00C60D2E" w14:paraId="3930D8AD" wp14:textId="692138DF">
      <w:pPr>
        <w:pStyle w:val="a"/>
        <w:spacing w:before="280" w:after="280" w:line="240" w:lineRule="auto"/>
        <w:ind w:firstLine="708"/>
      </w:pPr>
      <w:r w:rsidR="488AF284">
        <w:rPr/>
        <w:t xml:space="preserve">Самым простым видом нейронной сети является однослойная сеть персептрона, которая состоит из одного слоя выходных узлов; входы которой идут непосредственно на выходы через серию весов. </w:t>
      </w:r>
    </w:p>
    <w:p xmlns:wp14="http://schemas.microsoft.com/office/word/2010/wordml" w:rsidR="0037671C" w:rsidP="488AF284" w:rsidRDefault="00C60D2E" w14:paraId="241A3BF8" wp14:textId="3F540D9C">
      <w:pPr>
        <w:pStyle w:val="a"/>
        <w:spacing w:before="280" w:after="280" w:line="240" w:lineRule="auto"/>
        <w:ind w:firstLine="708"/>
      </w:pPr>
      <w:r w:rsidR="488AF284">
        <w:rPr/>
        <w:t xml:space="preserve">Сумма произведений весов и входов рассчитывается в каждом узле, и если значение превышает некоторый порог (обычно 0), нейрон срабатывает и принимает активированное значение (обычно 1); в противном случае он принимает деактивированное значение (обычно -1). </w:t>
      </w:r>
    </w:p>
    <w:p xmlns:wp14="http://schemas.microsoft.com/office/word/2010/wordml" w:rsidR="0037671C" w:rsidP="488AF284" w:rsidRDefault="00C60D2E" w14:paraId="0081A925" wp14:textId="68E272BA">
      <w:pPr>
        <w:pStyle w:val="a"/>
        <w:spacing w:before="280" w:after="280" w:line="240" w:lineRule="auto"/>
        <w:ind w:firstLine="708"/>
      </w:pPr>
      <w:r w:rsidR="488AF284">
        <w:rPr/>
        <w:t xml:space="preserve">Нейроны с такой функцией активации также называют искусственными нейронами или линейными пороговыми юнитами. </w:t>
      </w:r>
    </w:p>
    <w:p xmlns:wp14="http://schemas.microsoft.com/office/word/2010/wordml" w:rsidR="0037671C" w:rsidP="488AF284" w:rsidRDefault="00C60D2E" w14:paraId="207EDF82" wp14:textId="0CD9FDC6">
      <w:pPr>
        <w:pStyle w:val="a"/>
        <w:spacing w:before="280" w:after="280" w:line="240" w:lineRule="auto"/>
        <w:ind w:firstLine="708"/>
      </w:pPr>
      <w:r w:rsidR="488AF284">
        <w:rPr/>
        <w:t xml:space="preserve">В литературе термин персептрон часто относится к сетям, состоящим только из одного из этих юнитов. </w:t>
      </w:r>
    </w:p>
    <w:p xmlns:wp14="http://schemas.microsoft.com/office/word/2010/wordml" w:rsidR="0037671C" w:rsidP="488AF284" w:rsidRDefault="00C60D2E" w14:paraId="2D038B28" wp14:textId="23915F4E">
      <w:pPr>
        <w:pStyle w:val="a"/>
        <w:spacing w:before="280" w:after="280" w:line="240" w:lineRule="auto"/>
        <w:ind w:firstLine="708"/>
      </w:pPr>
      <w:r w:rsidR="488AF284">
        <w:rPr/>
        <w:t>Подобный нейрон был описан Уорреном Мак-</w:t>
      </w:r>
      <w:proofErr w:type="spellStart"/>
      <w:r w:rsidR="488AF284">
        <w:rPr/>
        <w:t>Каллоком</w:t>
      </w:r>
      <w:proofErr w:type="spellEnd"/>
      <w:r w:rsidR="488AF284">
        <w:rPr/>
        <w:t xml:space="preserve"> и Уолтером </w:t>
      </w:r>
      <w:proofErr w:type="spellStart"/>
      <w:r w:rsidR="488AF284">
        <w:rPr/>
        <w:t>Питтсом</w:t>
      </w:r>
      <w:proofErr w:type="spellEnd"/>
      <w:r w:rsidR="488AF284">
        <w:rPr/>
        <w:t xml:space="preserve"> в 1940-х годах.</w:t>
      </w:r>
    </w:p>
    <w:p xmlns:wp14="http://schemas.microsoft.com/office/word/2010/wordml" w:rsidR="0037671C" w:rsidP="488AF284" w:rsidRDefault="00C60D2E" w14:paraId="0E33066C" wp14:textId="58BB873E">
      <w:pPr>
        <w:pStyle w:val="a"/>
        <w:spacing w:before="280" w:after="280" w:line="240" w:lineRule="auto"/>
        <w:ind w:firstLine="708"/>
      </w:pPr>
      <w:r w:rsidR="488AF284">
        <w:rPr/>
        <w:t>Пример тестового документа на английском языке:</w:t>
      </w:r>
    </w:p>
    <w:p xmlns:wp14="http://schemas.microsoft.com/office/word/2010/wordml" w:rsidR="0037671C" w:rsidP="488AF284" w:rsidRDefault="00C60D2E" w14:paraId="3E6A887F" wp14:textId="767B6C83">
      <w:pPr>
        <w:pStyle w:val="a5"/>
        <w:numPr>
          <w:ilvl w:val="0"/>
          <w:numId w:val="10"/>
        </w:numPr>
        <w:spacing w:before="280" w:after="280" w:line="240" w:lineRule="auto"/>
        <w:ind/>
        <w:rPr>
          <w:rFonts w:ascii="Times New Roman" w:hAnsi="Times New Roman" w:eastAsia="Times New Roman" w:cs="Times New Roman"/>
          <w:sz w:val="28"/>
          <w:szCs w:val="28"/>
        </w:rPr>
      </w:pPr>
      <w:r w:rsidR="488AF284">
        <w:rPr/>
        <w:t>Имя файла: computer_science.txt</w:t>
      </w:r>
    </w:p>
    <w:p xmlns:wp14="http://schemas.microsoft.com/office/word/2010/wordml" w:rsidR="0037671C" w:rsidP="488AF284" w:rsidRDefault="00C60D2E" w14:paraId="425FCA63" wp14:textId="7B6377F9">
      <w:pPr>
        <w:pStyle w:val="a5"/>
        <w:numPr>
          <w:ilvl w:val="0"/>
          <w:numId w:val="10"/>
        </w:numPr>
        <w:spacing w:before="280" w:after="280" w:line="240" w:lineRule="auto"/>
        <w:ind/>
        <w:rPr>
          <w:rFonts w:ascii="Times New Roman" w:hAnsi="Times New Roman" w:eastAsia="Times New Roman" w:cs="Times New Roman"/>
          <w:sz w:val="28"/>
          <w:szCs w:val="28"/>
        </w:rPr>
      </w:pPr>
      <w:r w:rsidR="488AF284">
        <w:rPr/>
        <w:t>Тип документа: текстовый документ</w:t>
      </w:r>
    </w:p>
    <w:p xmlns:wp14="http://schemas.microsoft.com/office/word/2010/wordml" w:rsidR="0037671C" w:rsidP="488AF284" w:rsidRDefault="00C60D2E" w14:paraId="2A441BD3" wp14:textId="17E10F99">
      <w:pPr>
        <w:pStyle w:val="a5"/>
        <w:numPr>
          <w:ilvl w:val="0"/>
          <w:numId w:val="10"/>
        </w:numPr>
        <w:spacing w:before="280" w:after="280" w:line="240" w:lineRule="auto"/>
        <w:ind/>
        <w:rPr>
          <w:rFonts w:ascii="Times New Roman" w:hAnsi="Times New Roman" w:eastAsia="Times New Roman" w:cs="Times New Roman"/>
          <w:sz w:val="28"/>
          <w:szCs w:val="28"/>
        </w:rPr>
      </w:pPr>
      <w:r w:rsidR="488AF284">
        <w:rPr/>
        <w:t>Размер: 2КБ</w:t>
      </w:r>
    </w:p>
    <w:p xmlns:wp14="http://schemas.microsoft.com/office/word/2010/wordml" w:rsidR="0037671C" w:rsidP="488AF284" w:rsidRDefault="00C60D2E" w14:paraId="4F63CD76" wp14:textId="61D5E40A">
      <w:pPr>
        <w:pStyle w:val="a5"/>
        <w:numPr>
          <w:ilvl w:val="0"/>
          <w:numId w:val="10"/>
        </w:numPr>
        <w:spacing w:before="280" w:after="280" w:line="240" w:lineRule="auto"/>
        <w:ind/>
        <w:rPr>
          <w:rFonts w:ascii="Times New Roman" w:hAnsi="Times New Roman" w:eastAsia="Times New Roman" w:cs="Times New Roman"/>
          <w:sz w:val="28"/>
          <w:szCs w:val="28"/>
        </w:rPr>
      </w:pPr>
      <w:r w:rsidR="488AF284">
        <w:rPr/>
        <w:t>Содержание:</w:t>
      </w:r>
    </w:p>
    <w:p xmlns:wp14="http://schemas.microsoft.com/office/word/2010/wordml" w:rsidR="0037671C" w:rsidP="488AF284" w:rsidRDefault="00C60D2E" w14:paraId="0C63F8B2" wp14:textId="6E29F04F">
      <w:pPr>
        <w:pStyle w:val="a"/>
        <w:spacing w:before="280" w:after="280" w:line="240" w:lineRule="auto"/>
        <w:ind w:firstLine="708"/>
      </w:pPr>
      <w:r w:rsidR="488AF284">
        <w:rPr/>
        <w:t>Computer science is the study of algorithmic processes and computational machines.</w:t>
      </w:r>
    </w:p>
    <w:p xmlns:wp14="http://schemas.microsoft.com/office/word/2010/wordml" w:rsidR="0037671C" w:rsidP="488AF284" w:rsidRDefault="00C60D2E" w14:paraId="4DF8673C" wp14:textId="35FF75BC">
      <w:pPr>
        <w:pStyle w:val="a"/>
        <w:spacing w:before="280" w:after="280" w:line="240" w:lineRule="auto"/>
        <w:ind w:firstLine="708"/>
      </w:pPr>
      <w:r w:rsidR="488AF284">
        <w:rPr/>
        <w:t>As a discipline, computer science spans a range of topics from theoretical studies of algorithms, computation and information to the practical issues of implementing computing systems in hardware and software.</w:t>
      </w:r>
    </w:p>
    <w:p xmlns:wp14="http://schemas.microsoft.com/office/word/2010/wordml" w:rsidR="0037671C" w:rsidP="488AF284" w:rsidRDefault="00C60D2E" w14:paraId="6367B95F" wp14:textId="1A8586A6">
      <w:pPr>
        <w:pStyle w:val="a"/>
        <w:spacing w:before="280" w:after="280" w:line="240" w:lineRule="auto"/>
        <w:ind w:firstLine="708"/>
      </w:pPr>
      <w:r w:rsidR="488AF284">
        <w:rPr/>
        <w:t>Computer science addresses any computational problems, especially information processes, such as control, communication, perception, learning, and intelligence.</w:t>
      </w:r>
    </w:p>
    <w:p xmlns:wp14="http://schemas.microsoft.com/office/word/2010/wordml" w:rsidR="0037671C" w:rsidP="488AF284" w:rsidRDefault="00C60D2E" w14:paraId="6981E9A4" wp14:textId="7E32E712">
      <w:pPr>
        <w:pStyle w:val="a"/>
        <w:spacing w:before="280" w:after="280" w:line="240" w:lineRule="auto"/>
        <w:ind w:firstLine="708"/>
      </w:pPr>
      <w:r w:rsidR="488AF284">
        <w:rPr/>
        <w:t xml:space="preserve">Its fields can be divided into theoretical and practical disciplines. </w:t>
      </w:r>
    </w:p>
    <w:p xmlns:wp14="http://schemas.microsoft.com/office/word/2010/wordml" w:rsidR="0037671C" w:rsidP="488AF284" w:rsidRDefault="00C60D2E" w14:paraId="2113F55E" wp14:textId="6D14037B">
      <w:pPr>
        <w:pStyle w:val="a"/>
        <w:spacing w:before="280" w:after="280" w:line="240" w:lineRule="auto"/>
        <w:ind w:firstLine="708"/>
      </w:pPr>
      <w:r w:rsidR="488AF284">
        <w:rPr/>
        <w:t xml:space="preserve">For example, the theory of computation concerns abstract models of computation and general classes of problems that can be solved using them, while computer graphics and computational geometry emphasize more specific applications. </w:t>
      </w:r>
    </w:p>
    <w:p xmlns:wp14="http://schemas.microsoft.com/office/word/2010/wordml" w:rsidR="0037671C" w:rsidP="488AF284" w:rsidRDefault="00C60D2E" w14:paraId="443DEFAE" wp14:textId="000EEBA1">
      <w:pPr>
        <w:pStyle w:val="a"/>
        <w:spacing w:before="280" w:after="280" w:line="240" w:lineRule="auto"/>
        <w:ind w:firstLine="708"/>
      </w:pPr>
      <w:r w:rsidR="488AF284">
        <w:rPr/>
        <w:t>Algorithmics have been called the heart of computer science.</w:t>
      </w:r>
    </w:p>
    <w:p xmlns:wp14="http://schemas.microsoft.com/office/word/2010/wordml" w:rsidR="0037671C" w:rsidP="488AF284" w:rsidRDefault="00C60D2E" w14:paraId="6C5EFF3C" wp14:textId="2A03EEE7">
      <w:pPr>
        <w:pStyle w:val="a"/>
        <w:spacing w:before="20" w:after="20" w:line="240" w:lineRule="auto"/>
        <w:ind w:left="0" w:firstLine="0"/>
        <w:jc w:val="both"/>
        <w:rPr>
          <w:b w:val="1"/>
          <w:bCs w:val="1"/>
          <w:color w:val="000000" w:themeColor="text1" w:themeTint="FF" w:themeShade="FF"/>
        </w:rPr>
      </w:pPr>
      <w:r w:rsidRPr="488AF284" w:rsidR="488AF284">
        <w:rPr>
          <w:b w:val="1"/>
          <w:bCs w:val="1"/>
          <w:color w:val="000000" w:themeColor="text1" w:themeTint="FF" w:themeShade="FF"/>
        </w:rPr>
        <w:t>Описание структур данных, использованных для хранения входной и выходной информации:</w:t>
      </w:r>
    </w:p>
    <w:p xmlns:wp14="http://schemas.microsoft.com/office/word/2010/wordml" w:rsidR="0037671C" w:rsidP="488AF284" w:rsidRDefault="00C60D2E" w14:paraId="0C4976AC" wp14:textId="49DCF486">
      <w:pPr>
        <w:pStyle w:val="a"/>
        <w:spacing w:before="20" w:after="20" w:line="240" w:lineRule="auto"/>
        <w:ind w:left="0" w:firstLine="0"/>
        <w:jc w:val="both"/>
        <w:rPr>
          <w:b w:val="1"/>
          <w:bCs w:val="1"/>
          <w:color w:val="000000" w:themeColor="text1" w:themeTint="FF" w:themeShade="FF"/>
        </w:rPr>
      </w:pPr>
      <w:r w:rsidRPr="488AF284" w:rsidR="488AF284">
        <w:rPr>
          <w:noProof w:val="0"/>
          <w:lang w:val="ru-RU"/>
        </w:rPr>
        <w:t>Входная информация: Текстовый документ, на русском или английском языке.</w:t>
      </w:r>
    </w:p>
    <w:p xmlns:wp14="http://schemas.microsoft.com/office/word/2010/wordml" w:rsidR="0037671C" w:rsidP="488AF284" w:rsidRDefault="00C60D2E" w14:paraId="60EB2066" wp14:textId="4BB9AC22">
      <w:pPr>
        <w:pStyle w:val="a"/>
        <w:spacing w:before="280" w:after="280" w:line="240" w:lineRule="auto"/>
        <w:ind w:left="0" w:firstLine="0"/>
        <w:rPr>
          <w:noProof w:val="0"/>
          <w:lang w:val="ru-RU"/>
        </w:rPr>
      </w:pPr>
      <w:r w:rsidRPr="488AF284" w:rsidR="488AF284">
        <w:rPr>
          <w:noProof w:val="0"/>
          <w:lang w:val="ru-RU"/>
        </w:rPr>
        <w:t>Выходная информация: Звуковая дорожка, которая автоматически воспроизводится.</w:t>
      </w:r>
    </w:p>
    <w:p xmlns:wp14="http://schemas.microsoft.com/office/word/2010/wordml" w:rsidR="0037671C" w:rsidP="488AF284" w:rsidRDefault="00C60D2E" w14:paraId="48642C73" wp14:textId="78071B56">
      <w:pPr>
        <w:pStyle w:val="a"/>
        <w:spacing w:before="280" w:after="280" w:line="240" w:lineRule="auto"/>
        <w:ind w:left="0" w:firstLine="0"/>
        <w:rPr>
          <w:b w:val="1"/>
          <w:bCs w:val="1"/>
          <w:noProof w:val="0"/>
          <w:lang w:val="ru-RU"/>
        </w:rPr>
      </w:pPr>
      <w:r w:rsidRPr="488AF284" w:rsidR="488AF284">
        <w:rPr>
          <w:b w:val="1"/>
          <w:bCs w:val="1"/>
          <w:noProof w:val="0"/>
          <w:lang w:val="ru-RU"/>
        </w:rPr>
        <w:t>Описание алгоритма:</w:t>
      </w:r>
    </w:p>
    <w:p xmlns:wp14="http://schemas.microsoft.com/office/word/2010/wordml" w:rsidR="0037671C" w:rsidP="488AF284" w:rsidRDefault="00C60D2E" w14:paraId="3F5154D3" wp14:textId="0C5401A3">
      <w:pPr>
        <w:pStyle w:val="a5"/>
        <w:numPr>
          <w:ilvl w:val="0"/>
          <w:numId w:val="11"/>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Пользователь выбирает документ;</w:t>
      </w:r>
    </w:p>
    <w:p xmlns:wp14="http://schemas.microsoft.com/office/word/2010/wordml" w:rsidR="0037671C" w:rsidP="488AF284" w:rsidRDefault="00C60D2E" w14:paraId="4DE7B89C" wp14:textId="13F3AF7B">
      <w:pPr>
        <w:pStyle w:val="a5"/>
        <w:numPr>
          <w:ilvl w:val="0"/>
          <w:numId w:val="11"/>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Пользователь выбирает язык;</w:t>
      </w:r>
    </w:p>
    <w:p xmlns:wp14="http://schemas.microsoft.com/office/word/2010/wordml" w:rsidR="0037671C" w:rsidP="488AF284" w:rsidRDefault="00C60D2E" w14:paraId="526DFD67" wp14:textId="7A4F7C15">
      <w:pPr>
        <w:pStyle w:val="a5"/>
        <w:numPr>
          <w:ilvl w:val="0"/>
          <w:numId w:val="11"/>
        </w:numPr>
        <w:spacing w:before="280" w:after="280" w:line="240" w:lineRule="auto"/>
        <w:ind/>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Пользователь выбирает голос (голоса берутся из операционной системы Windows);</w:t>
      </w:r>
    </w:p>
    <w:p xmlns:wp14="http://schemas.microsoft.com/office/word/2010/wordml" w:rsidR="0037671C" w:rsidP="488AF284" w:rsidRDefault="00C60D2E" w14:paraId="6448466A" wp14:textId="26093F77">
      <w:pPr>
        <w:pStyle w:val="a5"/>
        <w:numPr>
          <w:ilvl w:val="0"/>
          <w:numId w:val="11"/>
        </w:numPr>
        <w:spacing w:before="280" w:after="280" w:line="240" w:lineRule="auto"/>
        <w:ind/>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После пользователь нажимает на кнопку “</w:t>
      </w:r>
      <w:proofErr w:type="spellStart"/>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Synthesize</w:t>
      </w:r>
      <w:proofErr w:type="spellEnd"/>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text</w:t>
      </w:r>
      <w:proofErr w:type="spellEnd"/>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to</w:t>
      </w:r>
      <w:proofErr w:type="spellEnd"/>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speech",  и все параметры устанавливаются в объект engine и затем с помощью библиотеки pyttsx3 и метода engine.say(inputText.</w:t>
      </w:r>
      <w:proofErr w:type="spellStart"/>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get</w:t>
      </w:r>
      <w:proofErr w:type="spellEnd"/>
      <w:r w:rsidRPr="488AF284" w:rsidR="488AF284">
        <w:rPr>
          <w:rFonts w:ascii="Times New Roman" w:hAnsi="Times New Roman" w:eastAsia="Times New Roman" w:cs="Times New Roman"/>
          <w:b w:val="0"/>
          <w:bCs w:val="0"/>
          <w:i w:val="0"/>
          <w:iCs w:val="0"/>
          <w:noProof w:val="0"/>
          <w:color w:val="000000" w:themeColor="text1" w:themeTint="FF" w:themeShade="FF"/>
          <w:sz w:val="28"/>
          <w:szCs w:val="28"/>
          <w:lang w:val="ru-RU"/>
        </w:rPr>
        <w:t>(1.0, END)) запускается процесс синтезирования речи.</w:t>
      </w:r>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R="0037671C" w:rsidRDefault="0037671C" w14:paraId="5997CC1D" wp14:textId="77777777">
      <w:pPr>
        <w:pBdr>
          <w:top w:val="nil"/>
          <w:left w:val="nil"/>
          <w:bottom w:val="nil"/>
          <w:right w:val="nil"/>
          <w:between w:val="nil"/>
        </w:pBdr>
        <w:spacing w:before="20" w:after="20" w:line="240" w:lineRule="auto"/>
        <w:ind w:firstLine="708"/>
        <w:jc w:val="both"/>
        <w:rPr>
          <w:b/>
          <w:color w:val="000000"/>
          <w:sz w:val="26"/>
          <w:szCs w:val="26"/>
        </w:rPr>
      </w:pPr>
    </w:p>
    <w:p xmlns:wp14="http://schemas.microsoft.com/office/word/2010/wordml" w:rsidR="0037671C" w:rsidP="488AF284" w:rsidRDefault="00C60D2E" w14:paraId="5B74A414" wp14:textId="33ABFDA7">
      <w:pPr>
        <w:pBdr>
          <w:top w:val="nil"/>
          <w:left w:val="nil"/>
          <w:bottom w:val="nil"/>
          <w:right w:val="nil"/>
          <w:between w:val="nil"/>
        </w:pBdr>
        <w:spacing w:before="20" w:after="20" w:line="240" w:lineRule="auto"/>
        <w:ind w:left="284" w:firstLine="0"/>
        <w:jc w:val="both"/>
        <w:rPr>
          <w:b w:val="1"/>
          <w:bCs w:val="1"/>
        </w:rPr>
      </w:pPr>
      <w:r w:rsidRPr="488AF284" w:rsidR="488AF284">
        <w:rPr>
          <w:b w:val="1"/>
          <w:bCs w:val="1"/>
        </w:rPr>
        <w:t>Результаты тестирования системы:</w:t>
      </w:r>
    </w:p>
    <w:p xmlns:wp14="http://schemas.microsoft.com/office/word/2010/wordml" w:rsidR="009A56E7" w:rsidP="488AF284" w:rsidRDefault="009A56E7" w14:paraId="110FFD37" wp14:textId="0B35EEC3">
      <w:pPr>
        <w:pStyle w:val="a"/>
        <w:pBdr>
          <w:top w:val="nil"/>
          <w:left w:val="nil"/>
          <w:bottom w:val="nil"/>
          <w:right w:val="nil"/>
          <w:between w:val="nil"/>
        </w:pBdr>
        <w:spacing w:before="20" w:after="20" w:line="240" w:lineRule="auto"/>
        <w:ind w:left="0" w:firstLine="0"/>
        <w:jc w:val="both"/>
      </w:pPr>
      <w:r w:rsidR="488AF284">
        <w:rPr>
          <w:b w:val="0"/>
          <w:bCs w:val="0"/>
        </w:rPr>
        <w:t>Стартовый экран:</w:t>
      </w:r>
      <w:r>
        <w:br/>
      </w:r>
      <w:r>
        <w:drawing>
          <wp:inline xmlns:wp14="http://schemas.microsoft.com/office/word/2010/wordprocessingDrawing" wp14:editId="4F0E42C4" wp14:anchorId="149BEFD2">
            <wp:extent cx="5934076" cy="6429375"/>
            <wp:effectExtent l="0" t="0" r="0" b="0"/>
            <wp:docPr id="2070367141" name="" title=""/>
            <wp:cNvGraphicFramePr>
              <a:graphicFrameLocks noChangeAspect="1"/>
            </wp:cNvGraphicFramePr>
            <a:graphic>
              <a:graphicData uri="http://schemas.openxmlformats.org/drawingml/2006/picture">
                <pic:pic>
                  <pic:nvPicPr>
                    <pic:cNvPr id="0" name=""/>
                    <pic:cNvPicPr/>
                  </pic:nvPicPr>
                  <pic:blipFill>
                    <a:blip r:embed="R1b4bd2e67f104ad0">
                      <a:extLst>
                        <a:ext xmlns:a="http://schemas.openxmlformats.org/drawingml/2006/main" uri="{28A0092B-C50C-407E-A947-70E740481C1C}">
                          <a14:useLocalDpi val="0"/>
                        </a:ext>
                      </a:extLst>
                    </a:blip>
                    <a:stretch>
                      <a:fillRect/>
                    </a:stretch>
                  </pic:blipFill>
                  <pic:spPr>
                    <a:xfrm>
                      <a:off x="0" y="0"/>
                      <a:ext cx="5934076" cy="6429375"/>
                    </a:xfrm>
                    <a:prstGeom prst="rect">
                      <a:avLst/>
                    </a:prstGeom>
                  </pic:spPr>
                </pic:pic>
              </a:graphicData>
            </a:graphic>
          </wp:inline>
        </w:drawing>
      </w:r>
    </w:p>
    <w:p xmlns:wp14="http://schemas.microsoft.com/office/word/2010/wordml" w:rsidR="00EE7E0D" w:rsidP="488AF284" w:rsidRDefault="00EE7E0D" w14:paraId="1B21F7E5" wp14:textId="2C674E50">
      <w:pPr>
        <w:pStyle w:val="a"/>
        <w:spacing w:before="20" w:after="20" w:line="240" w:lineRule="auto"/>
        <w:ind w:left="0" w:firstLine="0"/>
        <w:jc w:val="both"/>
        <w:rPr>
          <w:b w:val="0"/>
          <w:bCs w:val="0"/>
        </w:rPr>
      </w:pPr>
    </w:p>
    <w:p xmlns:wp14="http://schemas.microsoft.com/office/word/2010/wordml" w:rsidR="00EE7E0D" w:rsidP="488AF284" w:rsidRDefault="00EE7E0D" w14:paraId="66204FF1" wp14:textId="7CAEC882">
      <w:pPr>
        <w:pStyle w:val="a"/>
        <w:spacing w:before="20" w:after="20" w:line="240" w:lineRule="auto"/>
        <w:ind w:left="0" w:firstLine="0"/>
        <w:jc w:val="both"/>
      </w:pPr>
      <w:r w:rsidR="488AF284">
        <w:rPr>
          <w:b w:val="0"/>
          <w:bCs w:val="0"/>
        </w:rPr>
        <w:t xml:space="preserve">Тестовый документ computer_science.txt: </w:t>
      </w:r>
      <w:r>
        <w:br/>
      </w:r>
      <w:r>
        <w:drawing>
          <wp:inline xmlns:wp14="http://schemas.microsoft.com/office/word/2010/wordprocessingDrawing" wp14:editId="156C86B0" wp14:anchorId="20360F06">
            <wp:extent cx="5934076" cy="6448426"/>
            <wp:effectExtent l="0" t="0" r="0" b="0"/>
            <wp:docPr id="515566252" name="" title=""/>
            <wp:cNvGraphicFramePr>
              <a:graphicFrameLocks noChangeAspect="1"/>
            </wp:cNvGraphicFramePr>
            <a:graphic>
              <a:graphicData uri="http://schemas.openxmlformats.org/drawingml/2006/picture">
                <pic:pic>
                  <pic:nvPicPr>
                    <pic:cNvPr id="0" name=""/>
                    <pic:cNvPicPr/>
                  </pic:nvPicPr>
                  <pic:blipFill>
                    <a:blip r:embed="Rbc54d6cc655a4b39">
                      <a:extLst>
                        <a:ext xmlns:a="http://schemas.openxmlformats.org/drawingml/2006/main" uri="{28A0092B-C50C-407E-A947-70E740481C1C}">
                          <a14:useLocalDpi val="0"/>
                        </a:ext>
                      </a:extLst>
                    </a:blip>
                    <a:stretch>
                      <a:fillRect/>
                    </a:stretch>
                  </pic:blipFill>
                  <pic:spPr>
                    <a:xfrm>
                      <a:off x="0" y="0"/>
                      <a:ext cx="5934076" cy="6448426"/>
                    </a:xfrm>
                    <a:prstGeom prst="rect">
                      <a:avLst/>
                    </a:prstGeom>
                  </pic:spPr>
                </pic:pic>
              </a:graphicData>
            </a:graphic>
          </wp:inline>
        </w:drawing>
      </w:r>
    </w:p>
    <w:p xmlns:wp14="http://schemas.microsoft.com/office/word/2010/wordml" w:rsidR="00EE7E0D" w:rsidRDefault="00EE7E0D" w14:paraId="2DBF0D7D" wp14:textId="77777777">
      <w:pPr>
        <w:spacing w:before="280" w:after="280" w:line="240" w:lineRule="auto"/>
        <w:ind w:firstLine="708"/>
        <w:rPr>
          <w:b/>
        </w:rPr>
      </w:pPr>
    </w:p>
    <w:p w:rsidR="488AF284" w:rsidP="488AF284" w:rsidRDefault="488AF284" w14:paraId="245B61F9" w14:textId="6B7212C4">
      <w:pPr>
        <w:pStyle w:val="a"/>
        <w:spacing w:before="280" w:after="280" w:line="240" w:lineRule="auto"/>
        <w:ind w:firstLine="0"/>
        <w:rPr>
          <w:b w:val="1"/>
          <w:bCs w:val="1"/>
        </w:rPr>
      </w:pPr>
      <w:r w:rsidRPr="488AF284" w:rsidR="488AF284">
        <w:rPr>
          <w:b w:val="1"/>
          <w:bCs w:val="1"/>
        </w:rPr>
        <w:t>Описание использованных компонент:</w:t>
      </w:r>
      <w:r>
        <w:br/>
      </w:r>
      <w:r w:rsidRPr="488AF284" w:rsidR="488AF284">
        <w:rPr>
          <w:b w:val="0"/>
          <w:bCs w:val="0"/>
          <w:sz w:val="28"/>
          <w:szCs w:val="28"/>
        </w:rPr>
        <w:t xml:space="preserve">pyttsx3 - </w:t>
      </w:r>
      <w:r w:rsidRPr="488AF284" w:rsidR="488AF284">
        <w:rPr>
          <w:rFonts w:ascii="Times New Roman" w:hAnsi="Times New Roman" w:eastAsia="Times New Roman" w:cs="Times New Roman"/>
          <w:b w:val="0"/>
          <w:bCs w:val="0"/>
          <w:i w:val="0"/>
          <w:iCs w:val="0"/>
          <w:noProof w:val="0"/>
          <w:color w:val="1C1717"/>
          <w:sz w:val="28"/>
          <w:szCs w:val="28"/>
          <w:lang w:val="ru-RU"/>
        </w:rPr>
        <w:t>кроссплатформенная библиотека преобразования текста в речь, которая не зависит от платформы. Основное преимущество использования этой библиотеки для преобразования текста в речь заключается в том, что она работает в автономном режиме.</w:t>
      </w:r>
    </w:p>
    <w:p xmlns:wp14="http://schemas.microsoft.com/office/word/2010/wordml" w:rsidR="0037671C" w:rsidP="488AF284" w:rsidRDefault="00C60D2E" w14:paraId="3C083F84" wp14:textId="77777777" wp14:noSpellErr="1">
      <w:pPr>
        <w:pBdr>
          <w:top w:val="nil"/>
          <w:left w:val="nil"/>
          <w:bottom w:val="nil"/>
          <w:right w:val="nil"/>
          <w:between w:val="nil"/>
        </w:pBdr>
        <w:spacing w:before="20" w:after="20" w:line="240" w:lineRule="auto"/>
        <w:ind w:left="0" w:firstLine="0"/>
        <w:jc w:val="both"/>
        <w:rPr>
          <w:b w:val="1"/>
          <w:bCs w:val="1"/>
        </w:rPr>
      </w:pPr>
      <w:r w:rsidRPr="488AF284" w:rsidR="488AF284">
        <w:rPr>
          <w:b w:val="1"/>
          <w:bCs w:val="1"/>
        </w:rPr>
        <w:t>Вывод:</w:t>
      </w:r>
    </w:p>
    <w:p xmlns:wp14="http://schemas.microsoft.com/office/word/2010/wordml" w:rsidR="00800504" w:rsidP="00800504" w:rsidRDefault="00800504" w14:paraId="018C3DD1" wp14:textId="77777777">
      <w:pPr>
        <w:spacing w:before="20" w:after="20" w:line="240" w:lineRule="auto"/>
        <w:rPr>
          <w:szCs w:val="28"/>
        </w:rPr>
      </w:pPr>
      <w:r>
        <w:rPr>
          <w:szCs w:val="28"/>
        </w:rPr>
        <w:t xml:space="preserve">В ходе выполнения лабораторной работы была разработана система синтеза языка, которая способна синтезировать русский и английский язык. </w:t>
      </w:r>
    </w:p>
    <w:p xmlns:wp14="http://schemas.microsoft.com/office/word/2010/wordml" w:rsidRPr="0070692F" w:rsidR="00800504" w:rsidP="488AF284" w:rsidRDefault="00800504" w14:paraId="5529517E" wp14:textId="16B22202">
      <w:pPr>
        <w:pStyle w:val="ae"/>
        <w:spacing w:before="20" w:after="20"/>
        <w:ind w:left="0" w:firstLine="0"/>
        <w:rPr>
          <w:color w:val="222222"/>
        </w:rPr>
      </w:pPr>
      <w:r w:rsidRPr="488AF284" w:rsidR="488AF284">
        <w:rPr>
          <w:rFonts w:ascii="Times New Roman" w:hAnsi="Times New Roman"/>
          <w:sz w:val="28"/>
          <w:szCs w:val="28"/>
        </w:rPr>
        <w:t>В результате анализа была выявлена необходимость пользовательского интерфейса.</w:t>
      </w:r>
    </w:p>
    <w:sectPr w:rsidRPr="0070692F" w:rsidR="00800504">
      <w:footerReference w:type="default" r:id="rId22"/>
      <w:pgSz w:w="11906" w:h="16838" w:orient="portrait"/>
      <w:pgMar w:top="1135" w:right="850" w:bottom="709"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341EB" w:rsidRDefault="00C341EB" w14:paraId="7194DBDC" wp14:textId="77777777">
      <w:pPr>
        <w:spacing w:after="0" w:line="240" w:lineRule="auto"/>
      </w:pPr>
      <w:r>
        <w:separator/>
      </w:r>
    </w:p>
  </w:endnote>
  <w:endnote w:type="continuationSeparator" w:id="0">
    <w:p xmlns:wp14="http://schemas.microsoft.com/office/word/2010/wordml" w:rsidR="00C341EB" w:rsidRDefault="00C341EB" w14:paraId="769D0D3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7671C" w:rsidRDefault="0037671C" w14:paraId="36FEB5B0" wp14:textId="77777777">
    <w:pPr>
      <w:pBdr>
        <w:top w:val="nil"/>
        <w:left w:val="nil"/>
        <w:bottom w:val="nil"/>
        <w:right w:val="nil"/>
        <w:between w:val="nil"/>
      </w:pBdr>
      <w:tabs>
        <w:tab w:val="center" w:pos="4677"/>
        <w:tab w:val="right" w:pos="9355"/>
      </w:tabs>
      <w:spacing w:after="0" w:line="240" w:lineRule="auto"/>
      <w:ind w:firstLine="0"/>
      <w:rPr>
        <w:color w:val="000000"/>
        <w:szCs w:val="28"/>
      </w:rPr>
    </w:pPr>
  </w:p>
  <w:p xmlns:wp14="http://schemas.microsoft.com/office/word/2010/wordml" w:rsidR="0037671C" w:rsidRDefault="0037671C" w14:paraId="30D7AA69" wp14:textId="77777777">
    <w:pPr>
      <w:pBdr>
        <w:top w:val="nil"/>
        <w:left w:val="nil"/>
        <w:bottom w:val="nil"/>
        <w:right w:val="nil"/>
        <w:between w:val="nil"/>
      </w:pBdr>
      <w:tabs>
        <w:tab w:val="center" w:pos="4677"/>
        <w:tab w:val="right" w:pos="9355"/>
      </w:tabs>
      <w:spacing w:after="0" w:line="240" w:lineRule="auto"/>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341EB" w:rsidRDefault="00C341EB" w14:paraId="54CD245A" wp14:textId="77777777">
      <w:pPr>
        <w:spacing w:after="0" w:line="240" w:lineRule="auto"/>
      </w:pPr>
      <w:r>
        <w:separator/>
      </w:r>
    </w:p>
  </w:footnote>
  <w:footnote w:type="continuationSeparator" w:id="0">
    <w:p xmlns:wp14="http://schemas.microsoft.com/office/word/2010/wordml" w:rsidR="00C341EB" w:rsidRDefault="00C341EB" w14:paraId="1231BE67"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E02BD7"/>
    <w:multiLevelType w:val="hybridMultilevel"/>
    <w:tmpl w:val="181AE460"/>
    <w:lvl w:ilvl="0" w:tplc="04190001">
      <w:start w:val="1"/>
      <w:numFmt w:val="bullet"/>
      <w:lvlText w:val=""/>
      <w:lvlJc w:val="left"/>
      <w:pPr>
        <w:ind w:left="1428" w:hanging="360"/>
      </w:pPr>
      <w:rPr>
        <w:rFonts w:hint="default" w:ascii="Symbol" w:hAnsi="Symbol"/>
      </w:rPr>
    </w:lvl>
    <w:lvl w:ilvl="1" w:tplc="04190003" w:tentative="1">
      <w:start w:val="1"/>
      <w:numFmt w:val="bullet"/>
      <w:lvlText w:val="o"/>
      <w:lvlJc w:val="left"/>
      <w:pPr>
        <w:ind w:left="2148" w:hanging="360"/>
      </w:pPr>
      <w:rPr>
        <w:rFonts w:hint="default" w:ascii="Courier New" w:hAnsi="Courier New" w:cs="Courier New"/>
      </w:rPr>
    </w:lvl>
    <w:lvl w:ilvl="2" w:tplc="04190005" w:tentative="1">
      <w:start w:val="1"/>
      <w:numFmt w:val="bullet"/>
      <w:lvlText w:val=""/>
      <w:lvlJc w:val="left"/>
      <w:pPr>
        <w:ind w:left="2868" w:hanging="360"/>
      </w:pPr>
      <w:rPr>
        <w:rFonts w:hint="default" w:ascii="Wingdings" w:hAnsi="Wingdings"/>
      </w:rPr>
    </w:lvl>
    <w:lvl w:ilvl="3" w:tplc="04190001" w:tentative="1">
      <w:start w:val="1"/>
      <w:numFmt w:val="bullet"/>
      <w:lvlText w:val=""/>
      <w:lvlJc w:val="left"/>
      <w:pPr>
        <w:ind w:left="3588" w:hanging="360"/>
      </w:pPr>
      <w:rPr>
        <w:rFonts w:hint="default" w:ascii="Symbol" w:hAnsi="Symbol"/>
      </w:rPr>
    </w:lvl>
    <w:lvl w:ilvl="4" w:tplc="04190003" w:tentative="1">
      <w:start w:val="1"/>
      <w:numFmt w:val="bullet"/>
      <w:lvlText w:val="o"/>
      <w:lvlJc w:val="left"/>
      <w:pPr>
        <w:ind w:left="4308" w:hanging="360"/>
      </w:pPr>
      <w:rPr>
        <w:rFonts w:hint="default" w:ascii="Courier New" w:hAnsi="Courier New" w:cs="Courier New"/>
      </w:rPr>
    </w:lvl>
    <w:lvl w:ilvl="5" w:tplc="04190005" w:tentative="1">
      <w:start w:val="1"/>
      <w:numFmt w:val="bullet"/>
      <w:lvlText w:val=""/>
      <w:lvlJc w:val="left"/>
      <w:pPr>
        <w:ind w:left="5028" w:hanging="360"/>
      </w:pPr>
      <w:rPr>
        <w:rFonts w:hint="default" w:ascii="Wingdings" w:hAnsi="Wingdings"/>
      </w:rPr>
    </w:lvl>
    <w:lvl w:ilvl="6" w:tplc="04190001" w:tentative="1">
      <w:start w:val="1"/>
      <w:numFmt w:val="bullet"/>
      <w:lvlText w:val=""/>
      <w:lvlJc w:val="left"/>
      <w:pPr>
        <w:ind w:left="5748" w:hanging="360"/>
      </w:pPr>
      <w:rPr>
        <w:rFonts w:hint="default" w:ascii="Symbol" w:hAnsi="Symbol"/>
      </w:rPr>
    </w:lvl>
    <w:lvl w:ilvl="7" w:tplc="04190003" w:tentative="1">
      <w:start w:val="1"/>
      <w:numFmt w:val="bullet"/>
      <w:lvlText w:val="o"/>
      <w:lvlJc w:val="left"/>
      <w:pPr>
        <w:ind w:left="6468" w:hanging="360"/>
      </w:pPr>
      <w:rPr>
        <w:rFonts w:hint="default" w:ascii="Courier New" w:hAnsi="Courier New" w:cs="Courier New"/>
      </w:rPr>
    </w:lvl>
    <w:lvl w:ilvl="8" w:tplc="04190005" w:tentative="1">
      <w:start w:val="1"/>
      <w:numFmt w:val="bullet"/>
      <w:lvlText w:val=""/>
      <w:lvlJc w:val="left"/>
      <w:pPr>
        <w:ind w:left="7188" w:hanging="360"/>
      </w:pPr>
      <w:rPr>
        <w:rFonts w:hint="default" w:ascii="Wingdings" w:hAnsi="Wingdings"/>
      </w:rPr>
    </w:lvl>
  </w:abstractNum>
  <w:abstractNum w:abstractNumId="1" w15:restartNumberingAfterBreak="0">
    <w:nsid w:val="27D010AD"/>
    <w:multiLevelType w:val="hybridMultilevel"/>
    <w:tmpl w:val="FC28264C"/>
    <w:lvl w:ilvl="0" w:tplc="04190001">
      <w:start w:val="1"/>
      <w:numFmt w:val="bullet"/>
      <w:lvlText w:val=""/>
      <w:lvlJc w:val="left"/>
      <w:pPr>
        <w:ind w:left="1724" w:hanging="360"/>
      </w:pPr>
      <w:rPr>
        <w:rFonts w:hint="default" w:ascii="Symbol" w:hAnsi="Symbol"/>
      </w:rPr>
    </w:lvl>
    <w:lvl w:ilvl="1" w:tplc="04190003" w:tentative="1">
      <w:start w:val="1"/>
      <w:numFmt w:val="bullet"/>
      <w:lvlText w:val="o"/>
      <w:lvlJc w:val="left"/>
      <w:pPr>
        <w:ind w:left="2444" w:hanging="360"/>
      </w:pPr>
      <w:rPr>
        <w:rFonts w:hint="default" w:ascii="Courier New" w:hAnsi="Courier New" w:cs="Courier New"/>
      </w:rPr>
    </w:lvl>
    <w:lvl w:ilvl="2" w:tplc="04190005" w:tentative="1">
      <w:start w:val="1"/>
      <w:numFmt w:val="bullet"/>
      <w:lvlText w:val=""/>
      <w:lvlJc w:val="left"/>
      <w:pPr>
        <w:ind w:left="3164" w:hanging="360"/>
      </w:pPr>
      <w:rPr>
        <w:rFonts w:hint="default" w:ascii="Wingdings" w:hAnsi="Wingdings"/>
      </w:rPr>
    </w:lvl>
    <w:lvl w:ilvl="3" w:tplc="04190001" w:tentative="1">
      <w:start w:val="1"/>
      <w:numFmt w:val="bullet"/>
      <w:lvlText w:val=""/>
      <w:lvlJc w:val="left"/>
      <w:pPr>
        <w:ind w:left="3884" w:hanging="360"/>
      </w:pPr>
      <w:rPr>
        <w:rFonts w:hint="default" w:ascii="Symbol" w:hAnsi="Symbol"/>
      </w:rPr>
    </w:lvl>
    <w:lvl w:ilvl="4" w:tplc="04190003" w:tentative="1">
      <w:start w:val="1"/>
      <w:numFmt w:val="bullet"/>
      <w:lvlText w:val="o"/>
      <w:lvlJc w:val="left"/>
      <w:pPr>
        <w:ind w:left="4604" w:hanging="360"/>
      </w:pPr>
      <w:rPr>
        <w:rFonts w:hint="default" w:ascii="Courier New" w:hAnsi="Courier New" w:cs="Courier New"/>
      </w:rPr>
    </w:lvl>
    <w:lvl w:ilvl="5" w:tplc="04190005" w:tentative="1">
      <w:start w:val="1"/>
      <w:numFmt w:val="bullet"/>
      <w:lvlText w:val=""/>
      <w:lvlJc w:val="left"/>
      <w:pPr>
        <w:ind w:left="5324" w:hanging="360"/>
      </w:pPr>
      <w:rPr>
        <w:rFonts w:hint="default" w:ascii="Wingdings" w:hAnsi="Wingdings"/>
      </w:rPr>
    </w:lvl>
    <w:lvl w:ilvl="6" w:tplc="04190001" w:tentative="1">
      <w:start w:val="1"/>
      <w:numFmt w:val="bullet"/>
      <w:lvlText w:val=""/>
      <w:lvlJc w:val="left"/>
      <w:pPr>
        <w:ind w:left="6044" w:hanging="360"/>
      </w:pPr>
      <w:rPr>
        <w:rFonts w:hint="default" w:ascii="Symbol" w:hAnsi="Symbol"/>
      </w:rPr>
    </w:lvl>
    <w:lvl w:ilvl="7" w:tplc="04190003" w:tentative="1">
      <w:start w:val="1"/>
      <w:numFmt w:val="bullet"/>
      <w:lvlText w:val="o"/>
      <w:lvlJc w:val="left"/>
      <w:pPr>
        <w:ind w:left="6764" w:hanging="360"/>
      </w:pPr>
      <w:rPr>
        <w:rFonts w:hint="default" w:ascii="Courier New" w:hAnsi="Courier New" w:cs="Courier New"/>
      </w:rPr>
    </w:lvl>
    <w:lvl w:ilvl="8" w:tplc="04190005" w:tentative="1">
      <w:start w:val="1"/>
      <w:numFmt w:val="bullet"/>
      <w:lvlText w:val=""/>
      <w:lvlJc w:val="left"/>
      <w:pPr>
        <w:ind w:left="7484" w:hanging="360"/>
      </w:pPr>
      <w:rPr>
        <w:rFonts w:hint="default" w:ascii="Wingdings" w:hAnsi="Wingdings"/>
      </w:rPr>
    </w:lvl>
  </w:abstractNum>
  <w:abstractNum w:abstractNumId="2" w15:restartNumberingAfterBreak="0">
    <w:nsid w:val="32FF1A35"/>
    <w:multiLevelType w:val="multilevel"/>
    <w:tmpl w:val="0E704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C01E7E"/>
    <w:multiLevelType w:val="hybridMultilevel"/>
    <w:tmpl w:val="FE103E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5F6256F"/>
    <w:multiLevelType w:val="multilevel"/>
    <w:tmpl w:val="93D4B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1B1DA9"/>
    <w:multiLevelType w:val="hybridMultilevel"/>
    <w:tmpl w:val="2B76D5D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89B7ACE"/>
    <w:multiLevelType w:val="multilevel"/>
    <w:tmpl w:val="027EE3B8"/>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abstractNum w:abstractNumId="7" w15:restartNumberingAfterBreak="0">
    <w:nsid w:val="5C2F3880"/>
    <w:multiLevelType w:val="hybridMultilevel"/>
    <w:tmpl w:val="6664A18C"/>
    <w:lvl w:ilvl="0" w:tplc="0419000F">
      <w:start w:val="1"/>
      <w:numFmt w:val="decimal"/>
      <w:lvlText w:val="%1."/>
      <w:lvlJc w:val="left"/>
      <w:pPr>
        <w:ind w:left="2148" w:hanging="360"/>
      </w:pPr>
    </w:lvl>
    <w:lvl w:ilvl="1" w:tplc="04190019">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num w:numId="11">
    <w:abstractNumId w:val="10"/>
  </w:num>
  <w:num w:numId="10">
    <w:abstractNumId w:val="9"/>
  </w:num>
  <w:num w:numId="9">
    <w:abstractNumId w:val="8"/>
  </w:num>
  <w:num w:numId="1">
    <w:abstractNumId w:val="2"/>
  </w:num>
  <w:num w:numId="2">
    <w:abstractNumId w:val="6"/>
  </w:num>
  <w:num w:numId="3">
    <w:abstractNumId w:val="4"/>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71C"/>
    <w:rsid w:val="000A3F9C"/>
    <w:rsid w:val="001F6B59"/>
    <w:rsid w:val="002D1890"/>
    <w:rsid w:val="0034207B"/>
    <w:rsid w:val="00352190"/>
    <w:rsid w:val="0037671C"/>
    <w:rsid w:val="003A384A"/>
    <w:rsid w:val="0041527A"/>
    <w:rsid w:val="004326CB"/>
    <w:rsid w:val="0053090F"/>
    <w:rsid w:val="00565FE7"/>
    <w:rsid w:val="006466AC"/>
    <w:rsid w:val="006C47A9"/>
    <w:rsid w:val="006C5A63"/>
    <w:rsid w:val="0070692F"/>
    <w:rsid w:val="0074549A"/>
    <w:rsid w:val="00800504"/>
    <w:rsid w:val="008269F3"/>
    <w:rsid w:val="008E3349"/>
    <w:rsid w:val="008F3340"/>
    <w:rsid w:val="00903B88"/>
    <w:rsid w:val="00963467"/>
    <w:rsid w:val="00993EE9"/>
    <w:rsid w:val="009A56E7"/>
    <w:rsid w:val="009B146C"/>
    <w:rsid w:val="009C3FF8"/>
    <w:rsid w:val="00A35761"/>
    <w:rsid w:val="00C341EB"/>
    <w:rsid w:val="00C60D2E"/>
    <w:rsid w:val="00C701F2"/>
    <w:rsid w:val="00C91C01"/>
    <w:rsid w:val="00C949FD"/>
    <w:rsid w:val="00C960C2"/>
    <w:rsid w:val="00CA1ADD"/>
    <w:rsid w:val="00D54AB5"/>
    <w:rsid w:val="00D611FF"/>
    <w:rsid w:val="00E02BB8"/>
    <w:rsid w:val="00E13006"/>
    <w:rsid w:val="00EA5C4E"/>
    <w:rsid w:val="00EB712A"/>
    <w:rsid w:val="00EE7E0D"/>
    <w:rsid w:val="00F26168"/>
    <w:rsid w:val="00F407A3"/>
    <w:rsid w:val="00FC086D"/>
    <w:rsid w:val="488AF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47DC"/>
  <w15:docId w15:val="{D10CAFF3-D040-4162-B0F3-8776544CF1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8"/>
        <w:szCs w:val="28"/>
        <w:lang w:val="ru-RU" w:eastAsia="ru-RU" w:bidi="ar-SA"/>
      </w:rPr>
    </w:rPrDefault>
    <w:pPrDefault>
      <w:pPr>
        <w:spacing w:after="240" w:line="360"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EE7E0D"/>
    <w:rPr>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link w:val="20"/>
    <w:uiPriority w:val="9"/>
    <w:semiHidden/>
    <w:unhideWhenUsed/>
    <w:qFormat/>
    <w:rsid w:val="008308E6"/>
    <w:pPr>
      <w:spacing w:before="100" w:beforeAutospacing="1" w:after="100" w:afterAutospacing="1" w:line="240" w:lineRule="auto"/>
      <w:ind w:firstLine="0"/>
      <w:outlineLvl w:val="1"/>
    </w:pPr>
    <w:rPr>
      <w:b/>
      <w:bCs/>
      <w:sz w:val="36"/>
      <w:szCs w:val="36"/>
    </w:rPr>
  </w:style>
  <w:style w:type="paragraph" w:styleId="3">
    <w:name w:val="heading 3"/>
    <w:basedOn w:val="a"/>
    <w:link w:val="30"/>
    <w:uiPriority w:val="9"/>
    <w:semiHidden/>
    <w:unhideWhenUsed/>
    <w:qFormat/>
    <w:rsid w:val="008308E6"/>
    <w:pPr>
      <w:spacing w:before="100" w:beforeAutospacing="1" w:after="100" w:afterAutospacing="1" w:line="240" w:lineRule="auto"/>
      <w:ind w:firstLine="0"/>
      <w:outlineLvl w:val="2"/>
    </w:pPr>
    <w:rPr>
      <w:b/>
      <w:bCs/>
      <w:sz w:val="27"/>
      <w:szCs w:val="27"/>
    </w:rPr>
  </w:style>
  <w:style w:type="paragraph" w:styleId="4">
    <w:name w:val="heading 4"/>
    <w:basedOn w:val="a"/>
    <w:next w:val="a"/>
    <w:link w:val="40"/>
    <w:uiPriority w:val="9"/>
    <w:semiHidden/>
    <w:unhideWhenUsed/>
    <w:qFormat/>
    <w:rsid w:val="002C6BDD"/>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10" w:customStyle="1">
    <w:name w:val="Стиль1"/>
    <w:basedOn w:val="a"/>
    <w:next w:val="a"/>
    <w:qFormat/>
    <w:rsid w:val="005A4B7F"/>
    <w:pPr>
      <w:spacing w:after="0" w:line="240" w:lineRule="auto"/>
      <w:ind w:firstLine="0"/>
      <w:jc w:val="center"/>
    </w:pPr>
    <w:rPr>
      <w:szCs w:val="28"/>
    </w:rPr>
  </w:style>
  <w:style w:type="table" w:styleId="a4">
    <w:name w:val="Table Grid"/>
    <w:basedOn w:val="a1"/>
    <w:rsid w:val="005A4B7F"/>
    <w:pPr>
      <w:spacing w:after="0" w:line="240" w:lineRule="auto"/>
    </w:pPr>
    <w:rPr>
      <w:lang w:val="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5">
    <w:name w:val="List Paragraph"/>
    <w:basedOn w:val="a"/>
    <w:uiPriority w:val="34"/>
    <w:qFormat/>
    <w:rsid w:val="00B54E2A"/>
    <w:pPr>
      <w:ind w:left="720"/>
      <w:contextualSpacing/>
    </w:pPr>
  </w:style>
  <w:style w:type="paragraph" w:styleId="a6">
    <w:name w:val="header"/>
    <w:basedOn w:val="a"/>
    <w:link w:val="a7"/>
    <w:uiPriority w:val="99"/>
    <w:unhideWhenUsed/>
    <w:rsid w:val="00B54E2A"/>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B54E2A"/>
    <w:rPr>
      <w:rFonts w:ascii="Times New Roman" w:hAnsi="Times New Roman" w:eastAsia="Times New Roman" w:cs="Times New Roman"/>
      <w:sz w:val="28"/>
      <w:szCs w:val="24"/>
      <w:lang w:eastAsia="ru-RU"/>
    </w:rPr>
  </w:style>
  <w:style w:type="paragraph" w:styleId="a8">
    <w:name w:val="footer"/>
    <w:basedOn w:val="a"/>
    <w:link w:val="a9"/>
    <w:uiPriority w:val="99"/>
    <w:unhideWhenUsed/>
    <w:rsid w:val="00B54E2A"/>
    <w:pPr>
      <w:tabs>
        <w:tab w:val="center" w:pos="4677"/>
        <w:tab w:val="right" w:pos="9355"/>
      </w:tabs>
      <w:spacing w:after="0" w:line="240" w:lineRule="auto"/>
    </w:pPr>
  </w:style>
  <w:style w:type="character" w:styleId="a9" w:customStyle="1">
    <w:name w:val="Нижний колонтитул Знак"/>
    <w:basedOn w:val="a0"/>
    <w:link w:val="a8"/>
    <w:uiPriority w:val="99"/>
    <w:rsid w:val="00B54E2A"/>
    <w:rPr>
      <w:rFonts w:ascii="Times New Roman" w:hAnsi="Times New Roman" w:eastAsia="Times New Roman" w:cs="Times New Roman"/>
      <w:sz w:val="28"/>
      <w:szCs w:val="24"/>
      <w:lang w:eastAsia="ru-RU"/>
    </w:rPr>
  </w:style>
  <w:style w:type="paragraph" w:styleId="aa">
    <w:name w:val="Normal (Web)"/>
    <w:basedOn w:val="a"/>
    <w:uiPriority w:val="99"/>
    <w:unhideWhenUsed/>
    <w:rsid w:val="005159D1"/>
    <w:pPr>
      <w:spacing w:before="100" w:beforeAutospacing="1" w:after="100" w:afterAutospacing="1" w:line="240" w:lineRule="auto"/>
      <w:ind w:firstLine="0"/>
    </w:pPr>
    <w:rPr>
      <w:sz w:val="24"/>
    </w:rPr>
  </w:style>
  <w:style w:type="paragraph" w:styleId="ab">
    <w:name w:val="footnote text"/>
    <w:basedOn w:val="a"/>
    <w:link w:val="ac"/>
    <w:semiHidden/>
    <w:rsid w:val="00625A0C"/>
    <w:pPr>
      <w:spacing w:after="0" w:line="240" w:lineRule="auto"/>
      <w:jc w:val="both"/>
    </w:pPr>
    <w:rPr>
      <w:sz w:val="20"/>
      <w:szCs w:val="20"/>
    </w:rPr>
  </w:style>
  <w:style w:type="character" w:styleId="ac" w:customStyle="1">
    <w:name w:val="Текст сноски Знак"/>
    <w:basedOn w:val="a0"/>
    <w:link w:val="ab"/>
    <w:semiHidden/>
    <w:rsid w:val="00625A0C"/>
    <w:rPr>
      <w:rFonts w:ascii="Times New Roman" w:hAnsi="Times New Roman" w:eastAsia="Times New Roman" w:cs="Times New Roman"/>
      <w:sz w:val="20"/>
      <w:szCs w:val="20"/>
      <w:lang w:eastAsia="ru-RU"/>
    </w:rPr>
  </w:style>
  <w:style w:type="character" w:styleId="ad">
    <w:name w:val="footnote reference"/>
    <w:basedOn w:val="a0"/>
    <w:semiHidden/>
    <w:rsid w:val="00625A0C"/>
    <w:rPr>
      <w:vertAlign w:val="superscript"/>
    </w:rPr>
  </w:style>
  <w:style w:type="paragraph" w:styleId="ae" w:customStyle="1">
    <w:name w:val="Основной текст без отступа"/>
    <w:basedOn w:val="a"/>
    <w:rsid w:val="00417670"/>
    <w:pPr>
      <w:spacing w:before="240" w:after="0" w:line="240" w:lineRule="auto"/>
      <w:ind w:firstLine="0"/>
      <w:jc w:val="both"/>
    </w:pPr>
    <w:rPr>
      <w:rFonts w:ascii="Arial" w:hAnsi="Arial"/>
      <w:sz w:val="18"/>
      <w:szCs w:val="20"/>
      <w:lang w:eastAsia="en-US"/>
    </w:rPr>
  </w:style>
  <w:style w:type="character" w:styleId="st" w:customStyle="1">
    <w:name w:val="st"/>
    <w:basedOn w:val="a0"/>
    <w:rsid w:val="00404F69"/>
  </w:style>
  <w:style w:type="character" w:styleId="af">
    <w:name w:val="Emphasis"/>
    <w:basedOn w:val="a0"/>
    <w:uiPriority w:val="20"/>
    <w:qFormat/>
    <w:rsid w:val="00404F69"/>
    <w:rPr>
      <w:i/>
      <w:iCs/>
    </w:rPr>
  </w:style>
  <w:style w:type="character" w:styleId="af0">
    <w:name w:val="Hyperlink"/>
    <w:basedOn w:val="a0"/>
    <w:uiPriority w:val="99"/>
    <w:semiHidden/>
    <w:unhideWhenUsed/>
    <w:rsid w:val="007B3AFD"/>
    <w:rPr>
      <w:color w:val="0000FF"/>
      <w:u w:val="single"/>
    </w:rPr>
  </w:style>
  <w:style w:type="character" w:styleId="20" w:customStyle="1">
    <w:name w:val="Заголовок 2 Знак"/>
    <w:basedOn w:val="a0"/>
    <w:link w:val="2"/>
    <w:uiPriority w:val="9"/>
    <w:rsid w:val="008308E6"/>
    <w:rPr>
      <w:rFonts w:ascii="Times New Roman" w:hAnsi="Times New Roman" w:eastAsia="Times New Roman" w:cs="Times New Roman"/>
      <w:b/>
      <w:bCs/>
      <w:sz w:val="36"/>
      <w:szCs w:val="36"/>
      <w:lang w:eastAsia="ru-RU"/>
    </w:rPr>
  </w:style>
  <w:style w:type="character" w:styleId="30" w:customStyle="1">
    <w:name w:val="Заголовок 3 Знак"/>
    <w:basedOn w:val="a0"/>
    <w:link w:val="3"/>
    <w:uiPriority w:val="9"/>
    <w:rsid w:val="008308E6"/>
    <w:rPr>
      <w:rFonts w:ascii="Times New Roman" w:hAnsi="Times New Roman" w:eastAsia="Times New Roman" w:cs="Times New Roman"/>
      <w:b/>
      <w:bCs/>
      <w:sz w:val="27"/>
      <w:szCs w:val="27"/>
      <w:lang w:eastAsia="ru-RU"/>
    </w:rPr>
  </w:style>
  <w:style w:type="character" w:styleId="mw-headline" w:customStyle="1">
    <w:name w:val="mw-headline"/>
    <w:basedOn w:val="a0"/>
    <w:rsid w:val="008308E6"/>
  </w:style>
  <w:style w:type="character" w:styleId="mw-editsection" w:customStyle="1">
    <w:name w:val="mw-editsection"/>
    <w:basedOn w:val="a0"/>
    <w:rsid w:val="008308E6"/>
  </w:style>
  <w:style w:type="character" w:styleId="mw-editsection-bracket" w:customStyle="1">
    <w:name w:val="mw-editsection-bracket"/>
    <w:basedOn w:val="a0"/>
    <w:rsid w:val="008308E6"/>
  </w:style>
  <w:style w:type="character" w:styleId="mw-editsection-divider" w:customStyle="1">
    <w:name w:val="mw-editsection-divider"/>
    <w:basedOn w:val="a0"/>
    <w:rsid w:val="008308E6"/>
  </w:style>
  <w:style w:type="character" w:styleId="40" w:customStyle="1">
    <w:name w:val="Заголовок 4 Знак"/>
    <w:basedOn w:val="a0"/>
    <w:link w:val="4"/>
    <w:uiPriority w:val="9"/>
    <w:semiHidden/>
    <w:rsid w:val="002C6BDD"/>
    <w:rPr>
      <w:rFonts w:asciiTheme="majorHAnsi" w:hAnsiTheme="majorHAnsi" w:eastAsiaTheme="majorEastAsia" w:cstheme="majorBidi"/>
      <w:i/>
      <w:iCs/>
      <w:color w:val="2E74B5" w:themeColor="accent1" w:themeShade="BF"/>
      <w:sz w:val="28"/>
      <w:szCs w:val="24"/>
      <w:lang w:eastAsia="ru-RU"/>
    </w:rPr>
  </w:style>
  <w:style w:type="paragraph" w:styleId="af1">
    <w:name w:val="Subtitle"/>
    <w:basedOn w:val="a"/>
    <w:next w:val="a"/>
    <w:uiPriority w:val="11"/>
    <w:qFormat/>
    <w:pPr>
      <w:keepNext/>
      <w:keepLines/>
      <w:spacing w:before="360" w:after="80"/>
    </w:pPr>
    <w:rPr>
      <w:rFonts w:ascii="Georgia" w:hAnsi="Georgia" w:eastAsia="Georgia" w:cs="Georgia"/>
      <w:i/>
      <w:color w:val="666666"/>
      <w:sz w:val="48"/>
      <w:szCs w:val="48"/>
    </w:rPr>
  </w:style>
  <w:style w:type="table" w:styleId="af2" w:customStyle="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11659">
      <w:bodyDiv w:val="1"/>
      <w:marLeft w:val="0"/>
      <w:marRight w:val="0"/>
      <w:marTop w:val="0"/>
      <w:marBottom w:val="0"/>
      <w:divBdr>
        <w:top w:val="none" w:sz="0" w:space="0" w:color="auto"/>
        <w:left w:val="none" w:sz="0" w:space="0" w:color="auto"/>
        <w:bottom w:val="none" w:sz="0" w:space="0" w:color="auto"/>
        <w:right w:val="none" w:sz="0" w:space="0" w:color="auto"/>
      </w:divBdr>
    </w:div>
    <w:div w:id="831992276">
      <w:bodyDiv w:val="1"/>
      <w:marLeft w:val="0"/>
      <w:marRight w:val="0"/>
      <w:marTop w:val="0"/>
      <w:marBottom w:val="0"/>
      <w:divBdr>
        <w:top w:val="none" w:sz="0" w:space="0" w:color="auto"/>
        <w:left w:val="none" w:sz="0" w:space="0" w:color="auto"/>
        <w:bottom w:val="none" w:sz="0" w:space="0" w:color="auto"/>
        <w:right w:val="none" w:sz="0" w:space="0" w:color="auto"/>
      </w:divBdr>
    </w:div>
    <w:div w:id="1245916983">
      <w:bodyDiv w:val="1"/>
      <w:marLeft w:val="0"/>
      <w:marRight w:val="0"/>
      <w:marTop w:val="0"/>
      <w:marBottom w:val="0"/>
      <w:divBdr>
        <w:top w:val="none" w:sz="0" w:space="0" w:color="auto"/>
        <w:left w:val="none" w:sz="0" w:space="0" w:color="auto"/>
        <w:bottom w:val="none" w:sz="0" w:space="0" w:color="auto"/>
        <w:right w:val="none" w:sz="0" w:space="0" w:color="auto"/>
      </w:divBdr>
    </w:div>
    <w:div w:id="1270047192">
      <w:bodyDiv w:val="1"/>
      <w:marLeft w:val="0"/>
      <w:marRight w:val="0"/>
      <w:marTop w:val="0"/>
      <w:marBottom w:val="0"/>
      <w:divBdr>
        <w:top w:val="none" w:sz="0" w:space="0" w:color="auto"/>
        <w:left w:val="none" w:sz="0" w:space="0" w:color="auto"/>
        <w:bottom w:val="none" w:sz="0" w:space="0" w:color="auto"/>
        <w:right w:val="none" w:sz="0" w:space="0" w:color="auto"/>
      </w:divBdr>
    </w:div>
    <w:div w:id="2105878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settings" Target="settings.xml" Id="rId4" /><Relationship Type="http://schemas.openxmlformats.org/officeDocument/2006/relationships/footer" Target="footer1.xml" Id="rId22" /><Relationship Type="http://schemas.openxmlformats.org/officeDocument/2006/relationships/hyperlink" Target="https://github.com/Pazhiloipavuk/eyaziisLab5" TargetMode="External" Id="R3a207a0b9dee44f5" /><Relationship Type="http://schemas.openxmlformats.org/officeDocument/2006/relationships/image" Target="/media/image9.png" Id="R1b4bd2e67f104ad0" /><Relationship Type="http://schemas.openxmlformats.org/officeDocument/2006/relationships/image" Target="/media/imagea.png" Id="Rbc54d6cc655a4b3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UiCOaf+n9ppHk0dxX2Txh+zPIg==">AMUW2mXPQ7pSQ/XwCD7GJ3zFzb3I6QCFEYcgEoMMHZOt6aaS3+k4oioy7MHykTEn4OVWl83FcfFR8zmE6ADcUGS/umFus/MSwru0aQixg3QQvs49PdwJsfaRjD9BZwgLqMOqXvtqQtEO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anya_adm</dc:creator>
  <lastModifiedBy>Kalenik Pavel</lastModifiedBy>
  <revision>5</revision>
  <dcterms:created xsi:type="dcterms:W3CDTF">2020-12-12T16:47:00.0000000Z</dcterms:created>
  <dcterms:modified xsi:type="dcterms:W3CDTF">2020-12-18T07:02:28.7434507Z</dcterms:modified>
</coreProperties>
</file>