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37671C" w:rsidRDefault="00C60D2E" w14:paraId="0880048F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Учреждение образования</w:t>
      </w:r>
    </w:p>
    <w:p xmlns:wp14="http://schemas.microsoft.com/office/word/2010/wordml" w:rsidR="0037671C" w:rsidRDefault="00C60D2E" w14:paraId="2DF32026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 «БЕЛОРУССКИЙ ГОСУДАРСТВЕННЫЙ УНИВЕРСИТЕТ </w:t>
      </w:r>
    </w:p>
    <w:p xmlns:wp14="http://schemas.microsoft.com/office/word/2010/wordml" w:rsidR="0037671C" w:rsidRDefault="00C60D2E" w14:paraId="6B740437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ИНФОРМАТИКИ И РАДИОЭЛЕКТРОНИКИ»</w:t>
      </w:r>
    </w:p>
    <w:p xmlns:wp14="http://schemas.microsoft.com/office/word/2010/wordml" w:rsidR="0037671C" w:rsidRDefault="00C60D2E" w14:paraId="672A6659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br/>
      </w:r>
    </w:p>
    <w:p xmlns:wp14="http://schemas.microsoft.com/office/word/2010/wordml" w:rsidR="0037671C" w:rsidRDefault="0037671C" w14:paraId="0A37501D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</w:p>
    <w:p xmlns:wp14="http://schemas.microsoft.com/office/word/2010/wordml" w:rsidR="0037671C" w:rsidRDefault="0037671C" w14:paraId="5DAB6C7B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</w:p>
    <w:p xmlns:wp14="http://schemas.microsoft.com/office/word/2010/wordml" w:rsidR="0037671C" w:rsidRDefault="00C60D2E" w14:paraId="4C63CEA1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интеллектуальных информационных технологий</w:t>
      </w:r>
    </w:p>
    <w:p xmlns:wp14="http://schemas.microsoft.com/office/word/2010/wordml" w:rsidR="0037671C" w:rsidRDefault="0037671C" w14:paraId="02EB378F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Calibri" w:hAnsi="Calibri" w:eastAsia="Calibri" w:cs="Calibri"/>
          <w:color w:val="000000"/>
          <w:szCs w:val="28"/>
        </w:rPr>
      </w:pPr>
    </w:p>
    <w:p xmlns:wp14="http://schemas.microsoft.com/office/word/2010/wordml" w:rsidR="0037671C" w:rsidRDefault="0037671C" w14:paraId="6A05A809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</w:p>
    <w:p xmlns:wp14="http://schemas.microsoft.com/office/word/2010/wordml" w:rsidRPr="00D611FF" w:rsidR="0037671C" w:rsidRDefault="0037671C" w14:paraId="5A39BBE3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</w:p>
    <w:p xmlns:wp14="http://schemas.microsoft.com/office/word/2010/wordml" w:rsidR="0037671C" w:rsidRDefault="0037671C" w14:paraId="41C8F396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</w:p>
    <w:p xmlns:wp14="http://schemas.microsoft.com/office/word/2010/wordml" w:rsidR="0037671C" w:rsidRDefault="0037671C" w14:paraId="72A3D3EC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color w:val="000000"/>
          <w:szCs w:val="28"/>
        </w:rPr>
      </w:pPr>
    </w:p>
    <w:p xmlns:wp14="http://schemas.microsoft.com/office/word/2010/wordml" w:rsidR="0037671C" w:rsidRDefault="0037671C" w14:paraId="0D0B940D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</w:p>
    <w:p xmlns:wp14="http://schemas.microsoft.com/office/word/2010/wordml" w:rsidR="0037671C" w:rsidRDefault="0037671C" w14:paraId="0E27B00A" wp14:textId="77777777">
      <w:pPr>
        <w:ind w:firstLine="0"/>
      </w:pPr>
    </w:p>
    <w:p xmlns:wp14="http://schemas.microsoft.com/office/word/2010/wordml" w:rsidR="0037671C" w:rsidRDefault="0037671C" w14:paraId="60061E4C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</w:p>
    <w:p xmlns:wp14="http://schemas.microsoft.com/office/word/2010/wordml" w:rsidR="0037671C" w:rsidRDefault="0037671C" w14:paraId="44EAFD9C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</w:p>
    <w:p xmlns:wp14="http://schemas.microsoft.com/office/word/2010/wordml" w:rsidR="0037671C" w:rsidRDefault="00C60D2E" w14:paraId="76CDF637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Отчет по лабораторной работе №</w:t>
      </w:r>
      <w:r w:rsidR="00903B88">
        <w:rPr>
          <w:b/>
          <w:sz w:val="32"/>
          <w:szCs w:val="32"/>
        </w:rPr>
        <w:t>5</w:t>
      </w:r>
    </w:p>
    <w:p xmlns:wp14="http://schemas.microsoft.com/office/word/2010/wordml" w:rsidR="0037671C" w:rsidRDefault="00C60D2E" w14:paraId="26CEAB77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курсу «</w:t>
      </w:r>
      <w:proofErr w:type="spellStart"/>
      <w:r>
        <w:rPr>
          <w:b/>
          <w:color w:val="000000"/>
          <w:sz w:val="32"/>
          <w:szCs w:val="32"/>
        </w:rPr>
        <w:t>ЕЯзИИС</w:t>
      </w:r>
      <w:proofErr w:type="spellEnd"/>
      <w:r>
        <w:rPr>
          <w:b/>
          <w:color w:val="000000"/>
          <w:sz w:val="32"/>
          <w:szCs w:val="32"/>
        </w:rPr>
        <w:t>»</w:t>
      </w:r>
    </w:p>
    <w:p xmlns:wp14="http://schemas.microsoft.com/office/word/2010/wordml" w:rsidR="0037671C" w:rsidRDefault="00C60D2E" w14:paraId="4F3111ED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тему: «</w:t>
      </w:r>
      <w:r w:rsidRPr="00903B88" w:rsidR="00903B88">
        <w:rPr>
          <w:b/>
          <w:color w:val="000000"/>
          <w:sz w:val="32"/>
          <w:szCs w:val="32"/>
        </w:rPr>
        <w:t>Разработка системы анализа и синтеза речи</w:t>
      </w:r>
      <w:r>
        <w:rPr>
          <w:b/>
          <w:color w:val="000000"/>
          <w:sz w:val="32"/>
          <w:szCs w:val="32"/>
        </w:rPr>
        <w:t>»</w:t>
      </w:r>
    </w:p>
    <w:p xmlns:wp14="http://schemas.microsoft.com/office/word/2010/wordml" w:rsidR="0037671C" w:rsidRDefault="0037671C" w14:paraId="4B94D5A5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color w:val="000000"/>
          <w:szCs w:val="28"/>
        </w:rPr>
      </w:pPr>
    </w:p>
    <w:p xmlns:wp14="http://schemas.microsoft.com/office/word/2010/wordml" w:rsidR="0037671C" w:rsidRDefault="0037671C" w14:paraId="3DEEC669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color w:val="000000"/>
          <w:szCs w:val="28"/>
        </w:rPr>
      </w:pPr>
    </w:p>
    <w:p xmlns:wp14="http://schemas.microsoft.com/office/word/2010/wordml" w:rsidR="0037671C" w:rsidRDefault="0037671C" w14:paraId="3656B9AB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</w:p>
    <w:p xmlns:wp14="http://schemas.microsoft.com/office/word/2010/wordml" w:rsidR="0037671C" w:rsidRDefault="0037671C" w14:paraId="45FB0818" wp14:textId="77777777">
      <w:pPr>
        <w:spacing w:after="0" w:line="240" w:lineRule="auto"/>
        <w:ind w:firstLine="0"/>
      </w:pPr>
    </w:p>
    <w:p xmlns:wp14="http://schemas.microsoft.com/office/word/2010/wordml" w:rsidR="0037671C" w:rsidRDefault="0037671C" w14:paraId="049F31CB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</w:p>
    <w:p xmlns:wp14="http://schemas.microsoft.com/office/word/2010/wordml" w:rsidR="0037671C" w:rsidRDefault="0037671C" w14:paraId="53128261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</w:p>
    <w:p xmlns:wp14="http://schemas.microsoft.com/office/word/2010/wordml" w:rsidR="0037671C" w:rsidRDefault="0037671C" w14:paraId="62486C05" wp14:textId="77777777"/>
    <w:p xmlns:wp14="http://schemas.microsoft.com/office/word/2010/wordml" w:rsidR="0037671C" w:rsidRDefault="0037671C" w14:paraId="4101652C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</w:p>
    <w:p xmlns:wp14="http://schemas.microsoft.com/office/word/2010/wordml" w:rsidR="0037671C" w:rsidRDefault="0037671C" w14:paraId="4B99056E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</w:p>
    <w:tbl>
      <w:tblPr>
        <w:tblStyle w:val="af2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675"/>
      </w:tblGrid>
      <w:tr xmlns:wp14="http://schemas.microsoft.com/office/word/2010/wordml" w:rsidR="0037671C" w:rsidTr="6B174ACC" w14:paraId="3DC574DE" wp14:textId="77777777">
        <w:tc>
          <w:tcPr>
            <w:tcW w:w="4680" w:type="dxa"/>
            <w:tcMar/>
          </w:tcPr>
          <w:p w:rsidR="0037671C" w:rsidP="6B174ACC" w:rsidRDefault="00C60D2E" w14:paraId="51DD93F2" wp14:textId="301CF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 w:rsidRPr="6B174ACC" w:rsidR="6B174ACC">
              <w:rPr>
                <w:color w:val="000000" w:themeColor="text1" w:themeTint="FF" w:themeShade="FF"/>
              </w:rPr>
              <w:t xml:space="preserve">Выполнили </w:t>
            </w:r>
            <w:r>
              <w:br/>
            </w:r>
            <w:r w:rsidRPr="6B174ACC" w:rsidR="6B174ACC">
              <w:rPr>
                <w:color w:val="000000" w:themeColor="text1" w:themeTint="FF" w:themeShade="FF"/>
              </w:rPr>
              <w:t>студенты гр.</w:t>
            </w:r>
            <w:r w:rsidRPr="6B174ACC" w:rsidR="6B174ACC">
              <w:rPr>
                <w:color w:val="000000" w:themeColor="text1" w:themeTint="FF" w:themeShade="FF"/>
                <w:lang w:val="en-US"/>
              </w:rPr>
              <w:t>7</w:t>
            </w:r>
            <w:r w:rsidRPr="6B174ACC" w:rsidR="6B174ACC">
              <w:rPr>
                <w:color w:val="000000" w:themeColor="text1" w:themeTint="FF" w:themeShade="FF"/>
              </w:rPr>
              <w:t>21702:</w:t>
            </w:r>
            <w:r>
              <w:br/>
            </w:r>
          </w:p>
        </w:tc>
        <w:tc>
          <w:tcPr>
            <w:tcW w:w="4675" w:type="dxa"/>
            <w:tcMar/>
          </w:tcPr>
          <w:p w:rsidR="0037671C" w:rsidP="6B174ACC" w:rsidRDefault="00D611FF" w14:paraId="5DF5E640" wp14:textId="10AA8102">
            <w:pPr>
              <w:pStyle w:val="a"/>
              <w:bidi w:val="0"/>
              <w:spacing w:before="0" w:beforeAutospacing="off" w:after="240" w:afterAutospacing="off" w:line="360" w:lineRule="auto"/>
              <w:ind w:left="0" w:right="0"/>
              <w:jc w:val="right"/>
              <w:rPr>
                <w:color w:val="000000" w:themeColor="text1" w:themeTint="FF" w:themeShade="FF"/>
              </w:rPr>
            </w:pPr>
            <w:proofErr w:type="spellStart"/>
            <w:r w:rsidRPr="6B174ACC" w:rsidR="6B174ACC">
              <w:rPr>
                <w:color w:val="000000" w:themeColor="text1" w:themeTint="FF" w:themeShade="FF"/>
              </w:rPr>
              <w:t>Гурбович</w:t>
            </w:r>
            <w:proofErr w:type="spellEnd"/>
            <w:r w:rsidRPr="6B174ACC" w:rsidR="6B174ACC">
              <w:rPr>
                <w:color w:val="000000" w:themeColor="text1" w:themeTint="FF" w:themeShade="FF"/>
              </w:rPr>
              <w:t xml:space="preserve"> А.И.</w:t>
            </w:r>
            <w:r>
              <w:br/>
            </w:r>
            <w:r w:rsidRPr="6B174ACC" w:rsidR="6B174ACC">
              <w:rPr>
                <w:color w:val="000000" w:themeColor="text1" w:themeTint="FF" w:themeShade="FF"/>
              </w:rPr>
              <w:t>Каленик П.Р.</w:t>
            </w:r>
          </w:p>
          <w:p w:rsidR="0037671C" w:rsidRDefault="0037671C" w14:paraId="1299C43A" wp14:textId="77777777">
            <w:pPr>
              <w:ind w:firstLine="0"/>
            </w:pPr>
          </w:p>
        </w:tc>
      </w:tr>
      <w:tr xmlns:wp14="http://schemas.microsoft.com/office/word/2010/wordml" w:rsidR="0037671C" w:rsidTr="6B174ACC" w14:paraId="29A34106" wp14:textId="77777777">
        <w:tc>
          <w:tcPr>
            <w:tcW w:w="4680" w:type="dxa"/>
            <w:tcMar/>
          </w:tcPr>
          <w:p w:rsidR="0037671C" w:rsidRDefault="00C60D2E" w14:paraId="56DA10E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Проверил:</w:t>
            </w:r>
          </w:p>
        </w:tc>
        <w:tc>
          <w:tcPr>
            <w:tcW w:w="4675" w:type="dxa"/>
            <w:tcMar/>
          </w:tcPr>
          <w:p w:rsidR="0037671C" w:rsidRDefault="00C60D2E" w14:paraId="5EA87EB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Крапивин Ю.Б.</w:t>
            </w:r>
          </w:p>
        </w:tc>
      </w:tr>
    </w:tbl>
    <w:p xmlns:wp14="http://schemas.microsoft.com/office/word/2010/wordml" w:rsidR="0037671C" w:rsidRDefault="0037671C" w14:paraId="4DDBEF00" wp14:textId="77777777">
      <w:pPr>
        <w:spacing w:after="0" w:line="240" w:lineRule="auto"/>
      </w:pPr>
    </w:p>
    <w:p xmlns:wp14="http://schemas.microsoft.com/office/word/2010/wordml" w:rsidR="0037671C" w:rsidP="6B174ACC" w:rsidRDefault="00C60D2E" w14:paraId="3CF2D8B6" wp14:noSpellErr="1" wp14:textId="168447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</w:rPr>
      </w:pPr>
      <w:r>
        <w:br/>
      </w:r>
      <w:r>
        <w:br/>
      </w:r>
    </w:p>
    <w:p xmlns:wp14="http://schemas.microsoft.com/office/word/2010/wordml" w:rsidR="0037671C" w:rsidRDefault="0037671C" w14:paraId="0FB78278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</w:pPr>
    </w:p>
    <w:p xmlns:wp14="http://schemas.microsoft.com/office/word/2010/wordml" w:rsidR="00903B88" w:rsidRDefault="00903B88" w14:paraId="1FC39945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Calibri" w:hAnsi="Calibri" w:eastAsia="Calibri" w:cs="Calibri"/>
          <w:b/>
          <w:color w:val="000000"/>
          <w:szCs w:val="28"/>
        </w:rPr>
      </w:pPr>
    </w:p>
    <w:p xmlns:wp14="http://schemas.microsoft.com/office/word/2010/wordml" w:rsidR="0037671C" w:rsidRDefault="00C60D2E" w14:paraId="46600C57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Calibri" w:hAnsi="Calibri" w:eastAsia="Calibri" w:cs="Calibri"/>
          <w:b/>
          <w:color w:val="000000"/>
          <w:szCs w:val="28"/>
        </w:rPr>
      </w:pPr>
      <w:r>
        <w:rPr>
          <w:rFonts w:ascii="Calibri" w:hAnsi="Calibri" w:eastAsia="Calibri" w:cs="Calibri"/>
          <w:b/>
          <w:color w:val="000000"/>
          <w:szCs w:val="28"/>
        </w:rPr>
        <w:t>МИНСК</w:t>
      </w:r>
    </w:p>
    <w:p xmlns:wp14="http://schemas.microsoft.com/office/word/2010/wordml" w:rsidR="0037671C" w:rsidRDefault="00C60D2E" w14:paraId="42B71CCD" wp14:textId="77777777">
      <w:pPr>
        <w:spacing w:after="0" w:line="240" w:lineRule="auto"/>
        <w:ind w:firstLine="0"/>
        <w:jc w:val="center"/>
        <w:rPr>
          <w:b/>
        </w:rPr>
      </w:pPr>
      <w:r>
        <w:rPr>
          <w:b/>
        </w:rPr>
        <w:t>20</w:t>
      </w:r>
      <w:r w:rsidR="00E13006">
        <w:rPr>
          <w:b/>
        </w:rPr>
        <w:t>20</w:t>
      </w:r>
    </w:p>
    <w:p xmlns:wp14="http://schemas.microsoft.com/office/word/2010/wordml" w:rsidR="00E13006" w:rsidP="6B174ACC" w:rsidRDefault="00E13006" w14:paraId="0562CB0E" wp14:textId="77777777" wp14:noSpellErr="1">
      <w:pPr>
        <w:spacing w:after="0" w:line="240" w:lineRule="auto"/>
        <w:ind w:firstLine="708"/>
        <w:jc w:val="both"/>
        <w:rPr>
          <w:b w:val="1"/>
          <w:bCs w:val="1"/>
        </w:rPr>
      </w:pPr>
    </w:p>
    <w:p w:rsidR="6B174ACC" w:rsidP="6B174ACC" w:rsidRDefault="6B174ACC" w14:paraId="7ED27CD5" w14:textId="3D313626">
      <w:pPr>
        <w:pStyle w:val="a"/>
        <w:spacing w:after="0" w:line="240" w:lineRule="auto"/>
        <w:ind w:firstLine="708"/>
        <w:jc w:val="both"/>
        <w:rPr>
          <w:b w:val="1"/>
          <w:bCs w:val="1"/>
        </w:rPr>
      </w:pPr>
    </w:p>
    <w:p w:rsidR="6B174ACC" w:rsidP="6B174ACC" w:rsidRDefault="6B174ACC" w14:paraId="3CAE3652" w14:textId="61A5D617">
      <w:pPr>
        <w:pStyle w:val="a"/>
        <w:spacing w:after="0" w:line="240" w:lineRule="auto"/>
        <w:ind w:firstLine="708"/>
        <w:jc w:val="both"/>
        <w:rPr>
          <w:b w:val="1"/>
          <w:bCs w:val="1"/>
        </w:rPr>
      </w:pPr>
    </w:p>
    <w:p xmlns:wp14="http://schemas.microsoft.com/office/word/2010/wordml" w:rsidR="0037671C" w:rsidRDefault="00C60D2E" w14:paraId="7B0E068A" wp14:textId="77777777">
      <w:pPr>
        <w:spacing w:after="0" w:line="240" w:lineRule="auto"/>
        <w:ind w:firstLine="708"/>
        <w:jc w:val="both"/>
        <w:rPr>
          <w:color w:val="003366"/>
        </w:rPr>
      </w:pPr>
      <w:r>
        <w:rPr>
          <w:b/>
        </w:rPr>
        <w:lastRenderedPageBreak/>
        <w:t>Цель работы</w:t>
      </w:r>
      <w:r>
        <w:rPr>
          <w:color w:val="003366"/>
        </w:rPr>
        <w:t xml:space="preserve">: </w:t>
      </w:r>
    </w:p>
    <w:p xmlns:wp14="http://schemas.microsoft.com/office/word/2010/wordml" w:rsidR="00903B88" w:rsidRDefault="00903B88" w14:paraId="418B6020" wp14:textId="77777777">
      <w:pPr>
        <w:spacing w:after="0" w:line="240" w:lineRule="auto"/>
        <w:ind w:firstLine="0"/>
        <w:jc w:val="both"/>
        <w:rPr>
          <w:b/>
        </w:rPr>
      </w:pPr>
      <w:r>
        <w:rPr>
          <w:color w:val="000000"/>
          <w:sz w:val="27"/>
          <w:szCs w:val="27"/>
        </w:rPr>
        <w:t>Освоить на практике основные принципы создания систем анализа и синтеза речи.</w:t>
      </w:r>
      <w:r w:rsidR="00C60D2E">
        <w:rPr>
          <w:b/>
        </w:rPr>
        <w:tab/>
      </w:r>
    </w:p>
    <w:p xmlns:wp14="http://schemas.microsoft.com/office/word/2010/wordml" w:rsidR="00903B88" w:rsidRDefault="00903B88" w14:paraId="34CE0A41" wp14:textId="77777777">
      <w:pPr>
        <w:spacing w:after="0" w:line="240" w:lineRule="auto"/>
        <w:ind w:firstLine="0"/>
        <w:jc w:val="both"/>
        <w:rPr>
          <w:b/>
        </w:rPr>
      </w:pPr>
    </w:p>
    <w:p xmlns:wp14="http://schemas.microsoft.com/office/word/2010/wordml" w:rsidR="0037671C" w:rsidP="00903B88" w:rsidRDefault="00C60D2E" w14:paraId="49432332" wp14:textId="77777777">
      <w:pPr>
        <w:spacing w:after="0" w:line="240" w:lineRule="auto"/>
        <w:ind w:firstLine="720"/>
        <w:jc w:val="both"/>
        <w:rPr>
          <w:b/>
        </w:rPr>
      </w:pPr>
      <w:r>
        <w:rPr>
          <w:b/>
        </w:rPr>
        <w:t>Условие:</w:t>
      </w:r>
    </w:p>
    <w:p xmlns:wp14="http://schemas.microsoft.com/office/word/2010/wordml" w:rsidR="0037671C" w:rsidRDefault="00C60D2E" w14:paraId="6B28362B" wp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Cs w:val="28"/>
        </w:rPr>
      </w:pPr>
      <w:r w:rsidRPr="6B174ACC" w:rsidR="6B174ACC">
        <w:rPr>
          <w:color w:val="000000" w:themeColor="text1" w:themeTint="FF" w:themeShade="FF"/>
        </w:rPr>
        <w:t xml:space="preserve">Вариант </w:t>
      </w:r>
      <w:r w:rsidR="6B174ACC">
        <w:rPr/>
        <w:t>7</w:t>
      </w:r>
      <w:r w:rsidRPr="6B174ACC" w:rsidR="6B174ACC">
        <w:rPr>
          <w:color w:val="000000" w:themeColor="text1" w:themeTint="FF" w:themeShade="FF"/>
        </w:rPr>
        <w:t xml:space="preserve">. </w:t>
      </w:r>
      <w:r w:rsidRPr="6B174ACC" w:rsidR="6B174ACC">
        <w:rPr>
          <w:color w:val="000000" w:themeColor="text1" w:themeTint="FF" w:themeShade="FF"/>
        </w:rPr>
        <w:t>Система – Синтеза</w:t>
      </w:r>
      <w:r w:rsidRPr="6B174ACC" w:rsidR="6B174ACC">
        <w:rPr>
          <w:color w:val="000000" w:themeColor="text1" w:themeTint="FF" w:themeShade="FF"/>
        </w:rPr>
        <w:t xml:space="preserve">; </w:t>
      </w:r>
      <w:r w:rsidRPr="6B174ACC" w:rsidR="6B174ACC">
        <w:rPr>
          <w:color w:val="000000" w:themeColor="text1" w:themeTint="FF" w:themeShade="FF"/>
        </w:rPr>
        <w:t xml:space="preserve">Языки текстов – </w:t>
      </w:r>
      <w:r w:rsidR="6B174ACC">
        <w:rPr/>
        <w:t>Русский</w:t>
      </w:r>
      <w:r w:rsidRPr="6B174ACC" w:rsidR="6B174ACC">
        <w:rPr>
          <w:color w:val="000000" w:themeColor="text1" w:themeTint="FF" w:themeShade="FF"/>
        </w:rPr>
        <w:t xml:space="preserve">, Английский; </w:t>
      </w:r>
      <w:r w:rsidR="6B174ACC">
        <w:rPr/>
        <w:t>Предметная область</w:t>
      </w:r>
      <w:r w:rsidRPr="6B174ACC" w:rsidR="6B174ACC">
        <w:rPr>
          <w:color w:val="000000" w:themeColor="text1" w:themeTint="FF" w:themeShade="FF"/>
        </w:rPr>
        <w:t xml:space="preserve"> –</w:t>
      </w:r>
      <w:r w:rsidRPr="6B174ACC" w:rsidR="6B174ACC">
        <w:rPr>
          <w:color w:val="000000" w:themeColor="text1" w:themeTint="FF" w:themeShade="FF"/>
        </w:rPr>
        <w:t xml:space="preserve"> </w:t>
      </w:r>
      <w:r w:rsidR="6B174ACC">
        <w:rPr/>
        <w:t xml:space="preserve">Научные статьи по </w:t>
      </w:r>
      <w:r w:rsidRPr="6B174ACC" w:rsidR="6B174ACC">
        <w:rPr>
          <w:lang w:val="en-US"/>
        </w:rPr>
        <w:t>computer</w:t>
      </w:r>
      <w:r w:rsidR="6B174ACC">
        <w:rPr/>
        <w:t xml:space="preserve"> </w:t>
      </w:r>
      <w:r w:rsidRPr="6B174ACC" w:rsidR="6B174ACC">
        <w:rPr>
          <w:lang w:val="en-US"/>
        </w:rPr>
        <w:t>science</w:t>
      </w:r>
      <w:r w:rsidRPr="6B174ACC" w:rsidR="6B174ACC">
        <w:rPr>
          <w:color w:val="000000" w:themeColor="text1" w:themeTint="FF" w:themeShade="FF"/>
        </w:rPr>
        <w:t>.</w:t>
      </w:r>
    </w:p>
    <w:p w:rsidR="6B174ACC" w:rsidP="6B174ACC" w:rsidRDefault="6B174ACC" w14:paraId="41CBCF15" w14:textId="39326672">
      <w:pPr>
        <w:pStyle w:val="a"/>
        <w:spacing w:line="240" w:lineRule="auto"/>
        <w:ind w:firstLine="0"/>
        <w:rPr>
          <w:color w:val="000000" w:themeColor="text1" w:themeTint="FF" w:themeShade="FF"/>
        </w:rPr>
      </w:pPr>
      <w:r w:rsidRPr="6B174ACC" w:rsidR="6B174ACC">
        <w:rPr>
          <w:color w:val="000000" w:themeColor="text1" w:themeTint="FF" w:themeShade="FF"/>
        </w:rPr>
        <w:t xml:space="preserve">ссылка на репозиторий с кодом и тестовыми файлами </w:t>
      </w:r>
      <w:hyperlink r:id="R12ab47f0cdd04df7">
        <w:r w:rsidRPr="6B174ACC" w:rsidR="6B174ACC">
          <w:rPr>
            <w:rStyle w:val="af0"/>
            <w:color w:val="000000" w:themeColor="text1" w:themeTint="FF" w:themeShade="FF"/>
          </w:rPr>
          <w:t>https://github.com/Pazhiloipavuk/eyaziisLab5</w:t>
        </w:r>
      </w:hyperlink>
    </w:p>
    <w:p xmlns:wp14="http://schemas.microsoft.com/office/word/2010/wordml" w:rsidR="0037671C" w:rsidP="6B174ACC" w:rsidRDefault="00C60D2E" w14:paraId="1B3E386A" wp14:textId="0178DE9E">
      <w:pPr>
        <w:spacing w:before="280" w:after="280" w:line="240" w:lineRule="auto"/>
        <w:ind w:firstLine="708"/>
      </w:pPr>
      <w:r w:rsidRPr="6B174ACC" w:rsidR="6B174ACC">
        <w:rPr>
          <w:b w:val="1"/>
          <w:bCs w:val="1"/>
        </w:rPr>
        <w:t>Информация о тестовой коллекции документов:</w:t>
      </w:r>
      <w:r>
        <w:br/>
      </w:r>
      <w:r>
        <w:rPr>
          <w:b/>
        </w:rPr>
        <w:tab/>
      </w:r>
      <w:r>
        <w:rPr/>
        <w:t>Было создано два текстовых документа, один на русском, а другой на английском.</w:t>
      </w:r>
    </w:p>
    <w:p xmlns:wp14="http://schemas.microsoft.com/office/word/2010/wordml" w:rsidR="0037671C" w:rsidP="6B174ACC" w:rsidRDefault="00C60D2E" w14:paraId="2ABA13ED" wp14:textId="756338D7">
      <w:pPr>
        <w:pStyle w:val="a"/>
        <w:spacing w:before="280" w:after="280" w:line="240" w:lineRule="auto"/>
        <w:ind w:firstLine="708"/>
      </w:pPr>
      <w:r w:rsidR="6B174ACC">
        <w:rPr/>
        <w:t>Пример тестового документа на русском языке:</w:t>
      </w:r>
    </w:p>
    <w:p xmlns:wp14="http://schemas.microsoft.com/office/word/2010/wordml" w:rsidR="0037671C" w:rsidP="6B174ACC" w:rsidRDefault="00C60D2E" w14:paraId="114170FF" wp14:textId="7105B12D">
      <w:pPr>
        <w:pStyle w:val="a5"/>
        <w:numPr>
          <w:ilvl w:val="0"/>
          <w:numId w:val="9"/>
        </w:numPr>
        <w:spacing w:before="280" w:after="280" w:line="24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 w:rsidR="6B174ACC">
        <w:rPr/>
        <w:t>Имя файла: black_hole.txt</w:t>
      </w:r>
    </w:p>
    <w:p xmlns:wp14="http://schemas.microsoft.com/office/word/2010/wordml" w:rsidR="0037671C" w:rsidP="6B174ACC" w:rsidRDefault="00C60D2E" w14:paraId="3B16104F" wp14:textId="148AC662">
      <w:pPr>
        <w:pStyle w:val="a5"/>
        <w:numPr>
          <w:ilvl w:val="0"/>
          <w:numId w:val="9"/>
        </w:numPr>
        <w:spacing w:before="280" w:after="280" w:line="24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 w:rsidR="6B174ACC">
        <w:rPr/>
        <w:t>Тип файла: текстовый документ</w:t>
      </w:r>
    </w:p>
    <w:p xmlns:wp14="http://schemas.microsoft.com/office/word/2010/wordml" w:rsidR="0037671C" w:rsidP="6B174ACC" w:rsidRDefault="00C60D2E" w14:paraId="2958E858" wp14:textId="20E7EB4E">
      <w:pPr>
        <w:pStyle w:val="a5"/>
        <w:numPr>
          <w:ilvl w:val="0"/>
          <w:numId w:val="9"/>
        </w:numPr>
        <w:spacing w:before="280" w:after="280" w:line="24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 w:rsidR="6B174ACC">
        <w:rPr/>
        <w:t>Размер: 2КБ</w:t>
      </w:r>
    </w:p>
    <w:p xmlns:wp14="http://schemas.microsoft.com/office/word/2010/wordml" w:rsidR="0037671C" w:rsidP="6B174ACC" w:rsidRDefault="00C60D2E" w14:paraId="0C1003B4" wp14:textId="32222430">
      <w:pPr>
        <w:pStyle w:val="a5"/>
        <w:numPr>
          <w:ilvl w:val="0"/>
          <w:numId w:val="9"/>
        </w:numPr>
        <w:spacing w:before="280" w:after="280" w:line="24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 w:rsidR="6B174ACC">
        <w:rPr/>
        <w:t>Содержание:</w:t>
      </w:r>
    </w:p>
    <w:p xmlns:wp14="http://schemas.microsoft.com/office/word/2010/wordml" w:rsidR="0037671C" w:rsidP="6B174ACC" w:rsidRDefault="00C60D2E" w14:paraId="6F240538" wp14:textId="60ECD374">
      <w:pPr>
        <w:pStyle w:val="a"/>
        <w:spacing w:before="280" w:after="280" w:line="240" w:lineRule="auto"/>
        <w:ind w:firstLine="708"/>
      </w:pPr>
      <w:r w:rsidR="6B174ACC">
        <w:rPr/>
        <w:t xml:space="preserve">Теория относительности Эйнштейна описывает гравитацию как искривление пространства-времени. </w:t>
      </w:r>
    </w:p>
    <w:p xmlns:wp14="http://schemas.microsoft.com/office/word/2010/wordml" w:rsidR="0037671C" w:rsidP="6B174ACC" w:rsidRDefault="00C60D2E" w14:paraId="7AE10593" wp14:textId="44E41323">
      <w:pPr>
        <w:pStyle w:val="a"/>
        <w:spacing w:before="280" w:after="280" w:line="240" w:lineRule="auto"/>
        <w:ind w:firstLine="708"/>
      </w:pPr>
      <w:r w:rsidR="6B174ACC">
        <w:rPr/>
        <w:t xml:space="preserve">Чем массивнее объект, тем больше это искажение будет. </w:t>
      </w:r>
    </w:p>
    <w:p xmlns:wp14="http://schemas.microsoft.com/office/word/2010/wordml" w:rsidR="0037671C" w:rsidP="6B174ACC" w:rsidRDefault="00C60D2E" w14:paraId="481D80B7" wp14:textId="625EE1C0">
      <w:pPr>
        <w:pStyle w:val="a"/>
        <w:spacing w:before="280" w:after="280" w:line="240" w:lineRule="auto"/>
        <w:ind w:firstLine="708"/>
      </w:pPr>
      <w:r w:rsidR="6B174ACC">
        <w:rPr/>
        <w:t xml:space="preserve">Черные дыры настолько огромны, что они искажают пространство времени, и оно отодвигается в глубокую и бездонную пустоту, от которой ничто не может укрыться. </w:t>
      </w:r>
    </w:p>
    <w:p xmlns:wp14="http://schemas.microsoft.com/office/word/2010/wordml" w:rsidR="0037671C" w:rsidP="6B174ACC" w:rsidRDefault="00C60D2E" w14:paraId="4A09DB38" wp14:textId="0F216DD7">
      <w:pPr>
        <w:pStyle w:val="a"/>
        <w:spacing w:before="280" w:after="280" w:line="240" w:lineRule="auto"/>
        <w:ind w:firstLine="708"/>
      </w:pPr>
      <w:r w:rsidR="6B174ACC">
        <w:rPr/>
        <w:t xml:space="preserve">Черные дыры, на самом деле формируется из сверхмассивных звезд, масса которых, по крайней мере, в десять раз больше, чем наше Солнце. </w:t>
      </w:r>
    </w:p>
    <w:p xmlns:wp14="http://schemas.microsoft.com/office/word/2010/wordml" w:rsidR="0037671C" w:rsidP="6B174ACC" w:rsidRDefault="00C60D2E" w14:paraId="10379437" wp14:textId="2A5E284B">
      <w:pPr>
        <w:pStyle w:val="a"/>
        <w:spacing w:before="280" w:after="280" w:line="240" w:lineRule="auto"/>
        <w:ind w:firstLine="708"/>
      </w:pPr>
      <w:r w:rsidR="6B174ACC">
        <w:rPr/>
        <w:t xml:space="preserve">Когда горят звезды, в процессе синтеза выделяется сплав водорода. </w:t>
      </w:r>
    </w:p>
    <w:p xmlns:wp14="http://schemas.microsoft.com/office/word/2010/wordml" w:rsidR="0037671C" w:rsidP="6B174ACC" w:rsidRDefault="00C60D2E" w14:paraId="2A8A893A" wp14:textId="39C3C0C5">
      <w:pPr>
        <w:pStyle w:val="a"/>
        <w:spacing w:before="280" w:after="280" w:line="240" w:lineRule="auto"/>
        <w:ind w:firstLine="708"/>
      </w:pPr>
      <w:r w:rsidR="6B174ACC">
        <w:rPr/>
        <w:t xml:space="preserve">Данная ядерная реакция производит давление, которое позволяет выталкивать из центра водоворота звезды. </w:t>
      </w:r>
    </w:p>
    <w:p xmlns:wp14="http://schemas.microsoft.com/office/word/2010/wordml" w:rsidR="0037671C" w:rsidP="6B174ACC" w:rsidRDefault="00C60D2E" w14:paraId="0C12DC91" wp14:textId="2411C9F1">
      <w:pPr>
        <w:pStyle w:val="a"/>
        <w:spacing w:before="280" w:after="280" w:line="240" w:lineRule="auto"/>
        <w:ind w:firstLine="708"/>
      </w:pPr>
      <w:r w:rsidR="6B174ACC">
        <w:rPr/>
        <w:t xml:space="preserve">И противодействует силе тяжести, которая тянет ее обратно внутрь. Эти две силы идеально сбалансированы. </w:t>
      </w:r>
    </w:p>
    <w:p xmlns:wp14="http://schemas.microsoft.com/office/word/2010/wordml" w:rsidR="0037671C" w:rsidP="6B174ACC" w:rsidRDefault="00C60D2E" w14:paraId="4F61E11C" wp14:textId="6818BDBC">
      <w:pPr>
        <w:pStyle w:val="a"/>
        <w:spacing w:before="280" w:after="280" w:line="240" w:lineRule="auto"/>
        <w:ind w:firstLine="708"/>
      </w:pPr>
      <w:r w:rsidR="6B174ACC">
        <w:rPr/>
        <w:t>Что позволяет звезде не разрушиться. Когда она исчерпывает свой запас водородного топлива, баланс нарушается.</w:t>
      </w:r>
    </w:p>
    <w:p xmlns:wp14="http://schemas.microsoft.com/office/word/2010/wordml" w:rsidR="0037671C" w:rsidP="6B174ACC" w:rsidRDefault="00C60D2E" w14:paraId="0E33066C" wp14:textId="58BB873E">
      <w:pPr>
        <w:pStyle w:val="a"/>
        <w:spacing w:before="280" w:after="280" w:line="240" w:lineRule="auto"/>
        <w:ind w:firstLine="708"/>
      </w:pPr>
      <w:r w:rsidR="6B174ACC">
        <w:rPr/>
        <w:t>Пример тестового документа на английском языке:</w:t>
      </w:r>
    </w:p>
    <w:p xmlns:wp14="http://schemas.microsoft.com/office/word/2010/wordml" w:rsidR="0037671C" w:rsidP="6B174ACC" w:rsidRDefault="00C60D2E" w14:paraId="3E6A887F" wp14:textId="7939596A">
      <w:pPr>
        <w:pStyle w:val="a5"/>
        <w:numPr>
          <w:ilvl w:val="0"/>
          <w:numId w:val="10"/>
        </w:numPr>
        <w:spacing w:before="280" w:after="280" w:line="24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 w:rsidR="6B174ACC">
        <w:rPr/>
        <w:t>Имя файла: ebola.txt</w:t>
      </w:r>
    </w:p>
    <w:p xmlns:wp14="http://schemas.microsoft.com/office/word/2010/wordml" w:rsidR="0037671C" w:rsidP="6B174ACC" w:rsidRDefault="00C60D2E" w14:paraId="425FCA63" wp14:textId="7B6377F9">
      <w:pPr>
        <w:pStyle w:val="a5"/>
        <w:numPr>
          <w:ilvl w:val="0"/>
          <w:numId w:val="10"/>
        </w:numPr>
        <w:spacing w:before="280" w:after="280" w:line="24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 w:rsidR="6B174ACC">
        <w:rPr/>
        <w:t>Тип документа: текстовый документ</w:t>
      </w:r>
    </w:p>
    <w:p xmlns:wp14="http://schemas.microsoft.com/office/word/2010/wordml" w:rsidR="0037671C" w:rsidP="6B174ACC" w:rsidRDefault="00C60D2E" w14:paraId="2A441BD3" wp14:textId="17E10F99">
      <w:pPr>
        <w:pStyle w:val="a5"/>
        <w:numPr>
          <w:ilvl w:val="0"/>
          <w:numId w:val="10"/>
        </w:numPr>
        <w:spacing w:before="280" w:after="280" w:line="24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 w:rsidR="6B174ACC">
        <w:rPr/>
        <w:t>Размер: 2КБ</w:t>
      </w:r>
    </w:p>
    <w:p xmlns:wp14="http://schemas.microsoft.com/office/word/2010/wordml" w:rsidR="0037671C" w:rsidP="6B174ACC" w:rsidRDefault="00C60D2E" w14:paraId="4F63CD76" wp14:textId="61D5E40A">
      <w:pPr>
        <w:pStyle w:val="a5"/>
        <w:numPr>
          <w:ilvl w:val="0"/>
          <w:numId w:val="10"/>
        </w:numPr>
        <w:spacing w:before="280" w:after="280" w:line="24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 w:rsidR="6B174ACC">
        <w:rPr/>
        <w:t>Содержание:</w:t>
      </w:r>
    </w:p>
    <w:p xmlns:wp14="http://schemas.microsoft.com/office/word/2010/wordml" w:rsidR="0037671C" w:rsidP="6B174ACC" w:rsidRDefault="00C60D2E" w14:paraId="4C8964C9" wp14:textId="6F6CD784">
      <w:pPr>
        <w:pStyle w:val="a"/>
        <w:spacing w:before="280" w:after="280" w:line="240" w:lineRule="auto"/>
        <w:ind w:firstLine="708"/>
      </w:pPr>
      <w:r w:rsidR="6B174ACC">
        <w:rPr/>
        <w:t>Ebola, also known as Ebola virus disease or Ebola hemorrhagic fever, is a viral hemorrhagic fever of humans and other primates caused by ebolaviruses.</w:t>
      </w:r>
    </w:p>
    <w:p xmlns:wp14="http://schemas.microsoft.com/office/word/2010/wordml" w:rsidR="0037671C" w:rsidP="6B174ACC" w:rsidRDefault="00C60D2E" w14:paraId="426BBE80" wp14:textId="5020BEE7">
      <w:pPr>
        <w:pStyle w:val="a"/>
        <w:spacing w:before="280" w:after="280" w:line="240" w:lineRule="auto"/>
        <w:ind w:firstLine="708"/>
      </w:pPr>
      <w:r w:rsidR="6B174ACC">
        <w:rPr/>
        <w:t>Signs and symptoms typically start between two days and three weeks after contracting the virus with a fever, sore throat, muscular pain, and headaches.</w:t>
      </w:r>
    </w:p>
    <w:p xmlns:wp14="http://schemas.microsoft.com/office/word/2010/wordml" w:rsidR="0037671C" w:rsidP="6B174ACC" w:rsidRDefault="00C60D2E" w14:paraId="05BD7F61" wp14:textId="641253DF">
      <w:pPr>
        <w:pStyle w:val="a"/>
        <w:spacing w:before="280" w:after="280" w:line="240" w:lineRule="auto"/>
        <w:ind w:firstLine="708"/>
      </w:pPr>
      <w:r w:rsidR="6B174ACC">
        <w:rPr/>
        <w:t>Vomiting, diarrhoea and rash usually follow, along with decreased function of the liver and kidneys.</w:t>
      </w:r>
    </w:p>
    <w:p xmlns:wp14="http://schemas.microsoft.com/office/word/2010/wordml" w:rsidR="0037671C" w:rsidP="6B174ACC" w:rsidRDefault="00C60D2E" w14:paraId="7AC562D5" wp14:textId="3CE50371">
      <w:pPr>
        <w:pStyle w:val="a"/>
        <w:spacing w:before="280" w:after="280" w:line="240" w:lineRule="auto"/>
        <w:ind w:firstLine="708"/>
      </w:pPr>
      <w:r w:rsidR="6B174ACC">
        <w:rPr/>
        <w:t>At this time, some people begin to bleed both internally and externally.</w:t>
      </w:r>
    </w:p>
    <w:p xmlns:wp14="http://schemas.microsoft.com/office/word/2010/wordml" w:rsidR="0037671C" w:rsidP="6B174ACC" w:rsidRDefault="00C60D2E" w14:paraId="38D9FFBD" wp14:textId="423E848F">
      <w:pPr>
        <w:pStyle w:val="a"/>
        <w:spacing w:before="280" w:after="280" w:line="240" w:lineRule="auto"/>
        <w:ind w:firstLine="708"/>
      </w:pPr>
      <w:r w:rsidR="6B174ACC">
        <w:rPr/>
        <w:t>The disease has a high risk of death, killing 25% to 90% of those infected, with an average of about 50%.</w:t>
      </w:r>
    </w:p>
    <w:p xmlns:wp14="http://schemas.microsoft.com/office/word/2010/wordml" w:rsidR="0037671C" w:rsidP="6B174ACC" w:rsidRDefault="00C60D2E" w14:paraId="17102F0F" wp14:textId="6B34A25A">
      <w:pPr>
        <w:pStyle w:val="a"/>
        <w:spacing w:before="280" w:after="280" w:line="240" w:lineRule="auto"/>
        <w:ind w:firstLine="708"/>
      </w:pPr>
      <w:proofErr w:type="spellStart"/>
      <w:r w:rsidR="6B174ACC">
        <w:rPr/>
        <w:t>This</w:t>
      </w:r>
      <w:proofErr w:type="spellEnd"/>
      <w:r w:rsidR="6B174ACC">
        <w:rPr/>
        <w:t xml:space="preserve"> </w:t>
      </w:r>
      <w:proofErr w:type="spellStart"/>
      <w:r w:rsidR="6B174ACC">
        <w:rPr/>
        <w:t>is</w:t>
      </w:r>
      <w:proofErr w:type="spellEnd"/>
      <w:r w:rsidR="6B174ACC">
        <w:rPr/>
        <w:t xml:space="preserve"> </w:t>
      </w:r>
      <w:proofErr w:type="spellStart"/>
      <w:r w:rsidR="6B174ACC">
        <w:rPr/>
        <w:t>often</w:t>
      </w:r>
      <w:proofErr w:type="spellEnd"/>
      <w:r w:rsidR="6B174ACC">
        <w:rPr/>
        <w:t xml:space="preserve"> </w:t>
      </w:r>
      <w:proofErr w:type="spellStart"/>
      <w:r w:rsidR="6B174ACC">
        <w:rPr/>
        <w:t>due</w:t>
      </w:r>
      <w:proofErr w:type="spellEnd"/>
      <w:r w:rsidR="6B174ACC">
        <w:rPr/>
        <w:t xml:space="preserve"> </w:t>
      </w:r>
      <w:proofErr w:type="spellStart"/>
      <w:r w:rsidR="6B174ACC">
        <w:rPr/>
        <w:t>to</w:t>
      </w:r>
      <w:proofErr w:type="spellEnd"/>
      <w:r w:rsidR="6B174ACC">
        <w:rPr/>
        <w:t xml:space="preserve"> </w:t>
      </w:r>
      <w:proofErr w:type="spellStart"/>
      <w:r w:rsidR="6B174ACC">
        <w:rPr/>
        <w:t>low</w:t>
      </w:r>
      <w:proofErr w:type="spellEnd"/>
      <w:r w:rsidR="6B174ACC">
        <w:rPr/>
        <w:t xml:space="preserve"> </w:t>
      </w:r>
      <w:proofErr w:type="spellStart"/>
      <w:r w:rsidR="6B174ACC">
        <w:rPr/>
        <w:t>blood</w:t>
      </w:r>
      <w:proofErr w:type="spellEnd"/>
      <w:r w:rsidR="6B174ACC">
        <w:rPr/>
        <w:t xml:space="preserve"> </w:t>
      </w:r>
      <w:proofErr w:type="spellStart"/>
      <w:r w:rsidR="6B174ACC">
        <w:rPr/>
        <w:t>pressure</w:t>
      </w:r>
      <w:proofErr w:type="spellEnd"/>
      <w:r w:rsidR="6B174ACC">
        <w:rPr/>
        <w:t xml:space="preserve"> </w:t>
      </w:r>
      <w:proofErr w:type="spellStart"/>
      <w:r w:rsidR="6B174ACC">
        <w:rPr/>
        <w:t>from</w:t>
      </w:r>
      <w:proofErr w:type="spellEnd"/>
      <w:r w:rsidR="6B174ACC">
        <w:rPr/>
        <w:t xml:space="preserve"> </w:t>
      </w:r>
      <w:proofErr w:type="spellStart"/>
      <w:r w:rsidR="6B174ACC">
        <w:rPr/>
        <w:t>fluid</w:t>
      </w:r>
      <w:proofErr w:type="spellEnd"/>
      <w:r w:rsidR="6B174ACC">
        <w:rPr/>
        <w:t xml:space="preserve"> </w:t>
      </w:r>
      <w:proofErr w:type="spellStart"/>
      <w:r w:rsidR="6B174ACC">
        <w:rPr/>
        <w:t>loss</w:t>
      </w:r>
      <w:proofErr w:type="spellEnd"/>
      <w:r w:rsidR="6B174ACC">
        <w:rPr/>
        <w:t xml:space="preserve">, </w:t>
      </w:r>
      <w:proofErr w:type="spellStart"/>
      <w:r w:rsidR="6B174ACC">
        <w:rPr/>
        <w:t>and</w:t>
      </w:r>
      <w:proofErr w:type="spellEnd"/>
      <w:r w:rsidR="6B174ACC">
        <w:rPr/>
        <w:t xml:space="preserve"> </w:t>
      </w:r>
      <w:proofErr w:type="spellStart"/>
      <w:r w:rsidR="6B174ACC">
        <w:rPr/>
        <w:t>typically</w:t>
      </w:r>
      <w:proofErr w:type="spellEnd"/>
      <w:r w:rsidR="6B174ACC">
        <w:rPr/>
        <w:t xml:space="preserve"> </w:t>
      </w:r>
      <w:proofErr w:type="spellStart"/>
      <w:r w:rsidR="6B174ACC">
        <w:rPr/>
        <w:t>follows</w:t>
      </w:r>
      <w:proofErr w:type="spellEnd"/>
      <w:r w:rsidR="6B174ACC">
        <w:rPr/>
        <w:t xml:space="preserve"> </w:t>
      </w:r>
      <w:proofErr w:type="spellStart"/>
      <w:r w:rsidR="6B174ACC">
        <w:rPr/>
        <w:t>six</w:t>
      </w:r>
      <w:proofErr w:type="spellEnd"/>
      <w:r w:rsidR="6B174ACC">
        <w:rPr/>
        <w:t xml:space="preserve"> </w:t>
      </w:r>
      <w:proofErr w:type="spellStart"/>
      <w:r w:rsidR="6B174ACC">
        <w:rPr/>
        <w:t>to</w:t>
      </w:r>
      <w:proofErr w:type="spellEnd"/>
      <w:r w:rsidR="6B174ACC">
        <w:rPr/>
        <w:t xml:space="preserve"> 16 </w:t>
      </w:r>
      <w:proofErr w:type="spellStart"/>
      <w:r w:rsidR="6B174ACC">
        <w:rPr/>
        <w:t>days</w:t>
      </w:r>
      <w:proofErr w:type="spellEnd"/>
      <w:r w:rsidR="6B174ACC">
        <w:rPr/>
        <w:t xml:space="preserve"> </w:t>
      </w:r>
      <w:proofErr w:type="spellStart"/>
      <w:r w:rsidR="6B174ACC">
        <w:rPr/>
        <w:t>after</w:t>
      </w:r>
      <w:proofErr w:type="spellEnd"/>
      <w:r w:rsidR="6B174ACC">
        <w:rPr/>
        <w:t xml:space="preserve"> </w:t>
      </w:r>
      <w:proofErr w:type="spellStart"/>
      <w:r w:rsidR="6B174ACC">
        <w:rPr/>
        <w:t>symptoms</w:t>
      </w:r>
      <w:proofErr w:type="spellEnd"/>
      <w:r w:rsidR="6B174ACC">
        <w:rPr/>
        <w:t xml:space="preserve"> </w:t>
      </w:r>
      <w:r w:rsidR="6B174ACC">
        <w:rPr/>
        <w:t>appear</w:t>
      </w:r>
      <w:r w:rsidR="6B174ACC">
        <w:rPr/>
        <w:t>.</w:t>
      </w:r>
    </w:p>
    <w:p xmlns:wp14="http://schemas.microsoft.com/office/word/2010/wordml" w:rsidR="0037671C" w:rsidP="6B174ACC" w:rsidRDefault="00C60D2E" w14:paraId="6C5EFF3C" wp14:textId="2A03EEE7">
      <w:pPr>
        <w:pStyle w:val="a"/>
        <w:spacing w:before="20" w:after="20" w:line="240" w:lineRule="auto"/>
        <w:ind w:left="0" w:firstLine="0"/>
        <w:jc w:val="both"/>
        <w:rPr>
          <w:b w:val="1"/>
          <w:bCs w:val="1"/>
          <w:color w:val="000000" w:themeColor="text1" w:themeTint="FF" w:themeShade="FF"/>
        </w:rPr>
      </w:pPr>
      <w:r w:rsidRPr="6B174ACC" w:rsidR="6B174ACC">
        <w:rPr>
          <w:b w:val="1"/>
          <w:bCs w:val="1"/>
          <w:color w:val="000000" w:themeColor="text1" w:themeTint="FF" w:themeShade="FF"/>
        </w:rPr>
        <w:t>Описание структур данных, использованных для хранения входной и выходной информации:</w:t>
      </w:r>
    </w:p>
    <w:p xmlns:wp14="http://schemas.microsoft.com/office/word/2010/wordml" w:rsidR="0037671C" w:rsidP="6B174ACC" w:rsidRDefault="00C60D2E" w14:paraId="0C4976AC" wp14:textId="49DCF486">
      <w:pPr>
        <w:pStyle w:val="a"/>
        <w:spacing w:before="20" w:after="20" w:line="240" w:lineRule="auto"/>
        <w:ind w:left="0" w:firstLine="0"/>
        <w:jc w:val="both"/>
        <w:rPr>
          <w:b w:val="1"/>
          <w:bCs w:val="1"/>
          <w:color w:val="000000" w:themeColor="text1" w:themeTint="FF" w:themeShade="FF"/>
        </w:rPr>
      </w:pPr>
      <w:r w:rsidRPr="6B174ACC" w:rsidR="6B174ACC">
        <w:rPr>
          <w:noProof w:val="0"/>
          <w:lang w:val="ru-RU"/>
        </w:rPr>
        <w:t>Входная информация: Текстовый документ, на русском или английском языке.</w:t>
      </w:r>
    </w:p>
    <w:p xmlns:wp14="http://schemas.microsoft.com/office/word/2010/wordml" w:rsidR="0037671C" w:rsidP="6B174ACC" w:rsidRDefault="00C60D2E" w14:paraId="60EB2066" wp14:textId="4BB9AC22">
      <w:pPr>
        <w:pStyle w:val="a"/>
        <w:spacing w:before="280" w:after="280" w:line="240" w:lineRule="auto"/>
        <w:ind w:left="0" w:firstLine="0"/>
        <w:rPr>
          <w:noProof w:val="0"/>
          <w:lang w:val="ru-RU"/>
        </w:rPr>
      </w:pPr>
      <w:r w:rsidRPr="6B174ACC" w:rsidR="6B174ACC">
        <w:rPr>
          <w:noProof w:val="0"/>
          <w:lang w:val="ru-RU"/>
        </w:rPr>
        <w:t>Выходная информация: Звуковая дорожка, которая автоматически воспроизводится.</w:t>
      </w:r>
    </w:p>
    <w:p xmlns:wp14="http://schemas.microsoft.com/office/word/2010/wordml" w:rsidR="0037671C" w:rsidP="6B174ACC" w:rsidRDefault="00C60D2E" w14:paraId="48642C73" wp14:textId="78071B56">
      <w:pPr>
        <w:pStyle w:val="a"/>
        <w:spacing w:before="280" w:after="280" w:line="240" w:lineRule="auto"/>
        <w:ind w:left="0" w:firstLine="0"/>
        <w:rPr>
          <w:b w:val="1"/>
          <w:bCs w:val="1"/>
          <w:noProof w:val="0"/>
          <w:lang w:val="ru-RU"/>
        </w:rPr>
      </w:pPr>
      <w:r w:rsidRPr="6B174ACC" w:rsidR="6B174ACC">
        <w:rPr>
          <w:b w:val="1"/>
          <w:bCs w:val="1"/>
          <w:noProof w:val="0"/>
          <w:lang w:val="ru-RU"/>
        </w:rPr>
        <w:t>Описание алгоритма:</w:t>
      </w:r>
    </w:p>
    <w:p xmlns:wp14="http://schemas.microsoft.com/office/word/2010/wordml" w:rsidR="0037671C" w:rsidP="6B174ACC" w:rsidRDefault="00C60D2E" w14:paraId="3F5154D3" wp14:textId="0C5401A3">
      <w:pPr>
        <w:pStyle w:val="a5"/>
        <w:numPr>
          <w:ilvl w:val="0"/>
          <w:numId w:val="11"/>
        </w:numPr>
        <w:bidi w:val="0"/>
        <w:spacing w:before="0" w:beforeAutospacing="off" w:after="0" w:afterAutospacing="off" w:line="36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174ACC" w:rsidR="6B174A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Пользователь выбирает документ;</w:t>
      </w:r>
    </w:p>
    <w:p xmlns:wp14="http://schemas.microsoft.com/office/word/2010/wordml" w:rsidR="0037671C" w:rsidP="6B174ACC" w:rsidRDefault="00C60D2E" w14:paraId="4DE7B89C" wp14:textId="13F3AF7B">
      <w:pPr>
        <w:pStyle w:val="a5"/>
        <w:numPr>
          <w:ilvl w:val="0"/>
          <w:numId w:val="11"/>
        </w:numPr>
        <w:bidi w:val="0"/>
        <w:spacing w:before="0" w:beforeAutospacing="off" w:after="0" w:afterAutospacing="off" w:line="36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174ACC" w:rsidR="6B174A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Пользователь выбирает язык;</w:t>
      </w:r>
    </w:p>
    <w:p xmlns:wp14="http://schemas.microsoft.com/office/word/2010/wordml" w:rsidR="0037671C" w:rsidP="6B174ACC" w:rsidRDefault="00C60D2E" w14:paraId="526DFD67" wp14:textId="7A4F7C15">
      <w:pPr>
        <w:pStyle w:val="a5"/>
        <w:numPr>
          <w:ilvl w:val="0"/>
          <w:numId w:val="11"/>
        </w:numPr>
        <w:spacing w:before="280" w:after="280"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174ACC" w:rsidR="6B174A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Пользователь выбирает голос (голоса берутся из операционной системы Windows);</w:t>
      </w:r>
    </w:p>
    <w:p xmlns:wp14="http://schemas.microsoft.com/office/word/2010/wordml" w:rsidR="0037671C" w:rsidP="6B174ACC" w:rsidRDefault="00C60D2E" w14:paraId="6448466A" wp14:textId="614BA321">
      <w:pPr>
        <w:pStyle w:val="a5"/>
        <w:numPr>
          <w:ilvl w:val="0"/>
          <w:numId w:val="11"/>
        </w:numPr>
        <w:spacing w:before="280" w:after="280"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174ACC" w:rsidR="6B174A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После пользователь нажимает на кнопку “</w:t>
      </w:r>
      <w:proofErr w:type="spellStart"/>
      <w:r w:rsidRPr="6B174ACC" w:rsidR="6B174A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Synthesize</w:t>
      </w:r>
      <w:proofErr w:type="spellEnd"/>
      <w:r w:rsidRPr="6B174ACC" w:rsidR="6B174A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B174ACC" w:rsidR="6B174A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text</w:t>
      </w:r>
      <w:proofErr w:type="spellEnd"/>
      <w:r w:rsidRPr="6B174ACC" w:rsidR="6B174A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B174ACC" w:rsidR="6B174A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6B174ACC" w:rsidR="6B174A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B174ACC" w:rsidR="6B174A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speech</w:t>
      </w:r>
      <w:proofErr w:type="spellEnd"/>
      <w:r w:rsidRPr="6B174ACC" w:rsidR="6B174A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",  и все параметры устанавливаются в         и затем с помощью библиотеки pyttsx3 и метода engine.</w:t>
      </w:r>
      <w:proofErr w:type="spellStart"/>
      <w:r w:rsidRPr="6B174ACC" w:rsidR="6B174A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say</w:t>
      </w:r>
      <w:proofErr w:type="spellEnd"/>
      <w:r w:rsidRPr="6B174ACC" w:rsidR="6B174A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6B174ACC" w:rsidR="6B174A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inputText</w:t>
      </w:r>
      <w:proofErr w:type="spellEnd"/>
      <w:r w:rsidRPr="6B174ACC" w:rsidR="6B174A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6B174ACC" w:rsidR="6B174A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get</w:t>
      </w:r>
      <w:r w:rsidRPr="6B174ACC" w:rsidR="6B174A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(1.0, END)) запускается процесс синтезирования речи.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="0037671C" w:rsidRDefault="0037671C" w14:paraId="5997CC1D" wp14:textId="77777777">
      <w:p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firstLine="708"/>
        <w:jc w:val="both"/>
        <w:rPr>
          <w:b/>
          <w:color w:val="000000"/>
          <w:sz w:val="26"/>
          <w:szCs w:val="26"/>
        </w:rPr>
      </w:pPr>
    </w:p>
    <w:p xmlns:wp14="http://schemas.microsoft.com/office/word/2010/wordml" w:rsidR="0037671C" w:rsidP="6B174ACC" w:rsidRDefault="00C60D2E" w14:paraId="5B74A414" wp14:textId="33ABFDA7">
      <w:p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="284" w:firstLine="0"/>
        <w:jc w:val="both"/>
        <w:rPr>
          <w:b w:val="1"/>
          <w:bCs w:val="1"/>
        </w:rPr>
      </w:pPr>
      <w:r w:rsidRPr="6B174ACC" w:rsidR="6B174ACC">
        <w:rPr>
          <w:b w:val="1"/>
          <w:bCs w:val="1"/>
        </w:rPr>
        <w:t>Результаты тестирования системы:</w:t>
      </w:r>
    </w:p>
    <w:p xmlns:wp14="http://schemas.microsoft.com/office/word/2010/wordml" w:rsidR="009A56E7" w:rsidP="6B174ACC" w:rsidRDefault="009A56E7" w14:paraId="110FFD37" wp14:textId="0B35EEC3">
      <w:pPr>
        <w:pStyle w:val="a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="0" w:firstLine="0"/>
        <w:jc w:val="both"/>
      </w:pPr>
      <w:r w:rsidR="6B174ACC">
        <w:rPr>
          <w:b w:val="0"/>
          <w:bCs w:val="0"/>
        </w:rPr>
        <w:t>Стартовый экран:</w:t>
      </w:r>
      <w:r>
        <w:br/>
      </w:r>
      <w:r>
        <w:drawing>
          <wp:inline xmlns:wp14="http://schemas.microsoft.com/office/word/2010/wordprocessingDrawing" wp14:editId="059D6C98" wp14:anchorId="149BEFD2">
            <wp:extent cx="5934076" cy="6429375"/>
            <wp:effectExtent l="0" t="0" r="0" b="0"/>
            <wp:docPr id="2070367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81faef9c4048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E7E0D" w:rsidP="6B174ACC" w:rsidRDefault="00EE7E0D" w14:paraId="1B21F7E5" wp14:textId="2C674E50">
      <w:pPr>
        <w:pStyle w:val="a"/>
        <w:spacing w:before="20" w:after="20" w:line="240" w:lineRule="auto"/>
        <w:ind w:left="0" w:firstLine="0"/>
        <w:jc w:val="both"/>
        <w:rPr>
          <w:b w:val="0"/>
          <w:bCs w:val="0"/>
        </w:rPr>
      </w:pPr>
    </w:p>
    <w:p xmlns:wp14="http://schemas.microsoft.com/office/word/2010/wordml" w:rsidR="00EE7E0D" w:rsidP="6B174ACC" w:rsidRDefault="00EE7E0D" w14:paraId="66204FF1" wp14:textId="148D8B3B">
      <w:pPr>
        <w:pStyle w:val="a"/>
        <w:spacing w:before="20" w:after="20" w:line="240" w:lineRule="auto"/>
        <w:ind w:left="0" w:firstLine="0"/>
        <w:jc w:val="both"/>
      </w:pPr>
      <w:r w:rsidR="6B174ACC">
        <w:rPr>
          <w:b w:val="0"/>
          <w:bCs w:val="0"/>
        </w:rPr>
        <w:t xml:space="preserve">Тестовый документ ebola.txt: </w:t>
      </w:r>
      <w:r>
        <w:br/>
      </w:r>
      <w:r>
        <w:drawing>
          <wp:inline xmlns:wp14="http://schemas.microsoft.com/office/word/2010/wordprocessingDrawing" wp14:editId="3E9DF7AB" wp14:anchorId="6A9927D1">
            <wp:extent cx="5934076" cy="6429375"/>
            <wp:effectExtent l="0" t="0" r="0" b="0"/>
            <wp:docPr id="33370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e0f62a6fc44b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E7E0D" w:rsidRDefault="00EE7E0D" w14:paraId="2DBF0D7D" wp14:textId="77777777">
      <w:pPr>
        <w:spacing w:before="280" w:after="280" w:line="240" w:lineRule="auto"/>
        <w:ind w:firstLine="708"/>
        <w:rPr>
          <w:b/>
        </w:rPr>
      </w:pPr>
    </w:p>
    <w:p w:rsidR="6B174ACC" w:rsidP="6B174ACC" w:rsidRDefault="6B174ACC" w14:paraId="245B61F9" w14:textId="6B7212C4">
      <w:pPr>
        <w:pStyle w:val="a"/>
        <w:spacing w:before="280" w:after="280" w:line="240" w:lineRule="auto"/>
        <w:ind w:firstLine="0"/>
        <w:rPr>
          <w:b w:val="1"/>
          <w:bCs w:val="1"/>
        </w:rPr>
      </w:pPr>
      <w:r w:rsidRPr="6B174ACC" w:rsidR="6B174ACC">
        <w:rPr>
          <w:b w:val="1"/>
          <w:bCs w:val="1"/>
        </w:rPr>
        <w:t>Описание использованных компонент:</w:t>
      </w:r>
      <w:r>
        <w:br/>
      </w:r>
      <w:r w:rsidRPr="6B174ACC" w:rsidR="6B174ACC">
        <w:rPr>
          <w:b w:val="0"/>
          <w:bCs w:val="0"/>
          <w:sz w:val="28"/>
          <w:szCs w:val="28"/>
        </w:rPr>
        <w:t xml:space="preserve">pyttsx3 - </w:t>
      </w:r>
      <w:r w:rsidRPr="6B174ACC" w:rsidR="6B174A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C1717"/>
          <w:sz w:val="28"/>
          <w:szCs w:val="28"/>
          <w:lang w:val="ru-RU"/>
        </w:rPr>
        <w:t>кроссплатформенная библиотека преобразования текста в речь, которая не зависит от платформы. Основное преимущество использования этой библиотеки для преобразования текста в речь заключается в том, что она работает в автономном режиме.</w:t>
      </w:r>
    </w:p>
    <w:p xmlns:wp14="http://schemas.microsoft.com/office/word/2010/wordml" w:rsidR="0037671C" w:rsidP="6B174ACC" w:rsidRDefault="00C60D2E" w14:paraId="3C083F84" wp14:textId="77777777" wp14:noSpellErr="1">
      <w:p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="0" w:firstLine="0"/>
        <w:jc w:val="both"/>
        <w:rPr>
          <w:b w:val="1"/>
          <w:bCs w:val="1"/>
        </w:rPr>
      </w:pPr>
      <w:r w:rsidRPr="6B174ACC" w:rsidR="6B174ACC">
        <w:rPr>
          <w:b w:val="1"/>
          <w:bCs w:val="1"/>
        </w:rPr>
        <w:t>Вывод:</w:t>
      </w:r>
    </w:p>
    <w:p xmlns:wp14="http://schemas.microsoft.com/office/word/2010/wordml" w:rsidR="00800504" w:rsidP="00800504" w:rsidRDefault="00800504" w14:paraId="018C3DD1" wp14:textId="77777777">
      <w:pPr>
        <w:spacing w:before="20" w:after="20" w:line="240" w:lineRule="auto"/>
        <w:rPr>
          <w:szCs w:val="28"/>
        </w:rPr>
      </w:pPr>
      <w:r>
        <w:rPr>
          <w:szCs w:val="28"/>
        </w:rPr>
        <w:t xml:space="preserve">В ходе выполнения лабораторной работы была разработана система синтеза языка, которая способна синтезировать русский и английский язык. </w:t>
      </w:r>
    </w:p>
    <w:p xmlns:wp14="http://schemas.microsoft.com/office/word/2010/wordml" w:rsidRPr="0070692F" w:rsidR="00800504" w:rsidP="6B174ACC" w:rsidRDefault="00800504" w14:paraId="5529517E" wp14:textId="16B22202">
      <w:pPr>
        <w:pStyle w:val="ae"/>
        <w:spacing w:before="20" w:after="20"/>
        <w:ind w:left="0" w:firstLine="0"/>
        <w:rPr>
          <w:color w:val="222222"/>
        </w:rPr>
      </w:pPr>
      <w:r w:rsidRPr="6B174ACC" w:rsidR="6B174ACC">
        <w:rPr>
          <w:rFonts w:ascii="Times New Roman" w:hAnsi="Times New Roman"/>
          <w:sz w:val="28"/>
          <w:szCs w:val="28"/>
        </w:rPr>
        <w:t>В результате анализа была выявлена необходимость пользовательского интерфейса.</w:t>
      </w:r>
    </w:p>
    <w:sectPr w:rsidRPr="0070692F" w:rsidR="00800504">
      <w:footerReference w:type="default" r:id="rId22"/>
      <w:pgSz w:w="11906" w:h="16838" w:orient="portrait"/>
      <w:pgMar w:top="1135" w:right="850" w:bottom="709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C341EB" w:rsidRDefault="00C341EB" w14:paraId="7194DBD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341EB" w:rsidRDefault="00C341EB" w14:paraId="769D0D3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37671C" w:rsidRDefault="0037671C" w14:paraId="36FEB5B0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0"/>
      <w:rPr>
        <w:color w:val="000000"/>
        <w:szCs w:val="28"/>
      </w:rPr>
    </w:pPr>
  </w:p>
  <w:p xmlns:wp14="http://schemas.microsoft.com/office/word/2010/wordml" w:rsidR="0037671C" w:rsidRDefault="0037671C" w14:paraId="30D7AA69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C341EB" w:rsidRDefault="00C341EB" w14:paraId="54CD245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341EB" w:rsidRDefault="00C341EB" w14:paraId="1231BE67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7E02BD7"/>
    <w:multiLevelType w:val="hybridMultilevel"/>
    <w:tmpl w:val="181AE460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27D010AD"/>
    <w:multiLevelType w:val="hybridMultilevel"/>
    <w:tmpl w:val="FC28264C"/>
    <w:lvl w:ilvl="0" w:tplc="04190001">
      <w:start w:val="1"/>
      <w:numFmt w:val="bullet"/>
      <w:lvlText w:val=""/>
      <w:lvlJc w:val="left"/>
      <w:pPr>
        <w:ind w:left="172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hint="default" w:ascii="Wingdings" w:hAnsi="Wingdings"/>
      </w:rPr>
    </w:lvl>
  </w:abstractNum>
  <w:abstractNum w:abstractNumId="2" w15:restartNumberingAfterBreak="0">
    <w:nsid w:val="32FF1A35"/>
    <w:multiLevelType w:val="multilevel"/>
    <w:tmpl w:val="0E704F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01E7E"/>
    <w:multiLevelType w:val="hybridMultilevel"/>
    <w:tmpl w:val="FE103E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5F6256F"/>
    <w:multiLevelType w:val="multilevel"/>
    <w:tmpl w:val="93D4B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B1DA9"/>
    <w:multiLevelType w:val="hybridMultilevel"/>
    <w:tmpl w:val="2B76D5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89B7ACE"/>
    <w:multiLevelType w:val="multilevel"/>
    <w:tmpl w:val="027EE3B8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hAnsi="Noto Sans Symbols" w:eastAsia="Noto Sans Symbols" w:cs="Noto Sans Symbols"/>
      </w:rPr>
    </w:lvl>
  </w:abstractNum>
  <w:abstractNum w:abstractNumId="7" w15:restartNumberingAfterBreak="0">
    <w:nsid w:val="5C2F3880"/>
    <w:multiLevelType w:val="hybridMultilevel"/>
    <w:tmpl w:val="6664A18C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71C"/>
    <w:rsid w:val="000A3F9C"/>
    <w:rsid w:val="001F6B59"/>
    <w:rsid w:val="002D1890"/>
    <w:rsid w:val="0034207B"/>
    <w:rsid w:val="00352190"/>
    <w:rsid w:val="0037671C"/>
    <w:rsid w:val="003A384A"/>
    <w:rsid w:val="0041527A"/>
    <w:rsid w:val="004326CB"/>
    <w:rsid w:val="0053090F"/>
    <w:rsid w:val="00565FE7"/>
    <w:rsid w:val="006466AC"/>
    <w:rsid w:val="006C47A9"/>
    <w:rsid w:val="006C5A63"/>
    <w:rsid w:val="0070692F"/>
    <w:rsid w:val="0074549A"/>
    <w:rsid w:val="00800504"/>
    <w:rsid w:val="008269F3"/>
    <w:rsid w:val="008E3349"/>
    <w:rsid w:val="008F3340"/>
    <w:rsid w:val="00903B88"/>
    <w:rsid w:val="00963467"/>
    <w:rsid w:val="00993EE9"/>
    <w:rsid w:val="009A56E7"/>
    <w:rsid w:val="009B146C"/>
    <w:rsid w:val="009C3FF8"/>
    <w:rsid w:val="00A35761"/>
    <w:rsid w:val="00C341EB"/>
    <w:rsid w:val="00C60D2E"/>
    <w:rsid w:val="00C701F2"/>
    <w:rsid w:val="00C91C01"/>
    <w:rsid w:val="00C949FD"/>
    <w:rsid w:val="00C960C2"/>
    <w:rsid w:val="00CA1ADD"/>
    <w:rsid w:val="00D54AB5"/>
    <w:rsid w:val="00D611FF"/>
    <w:rsid w:val="00E02BB8"/>
    <w:rsid w:val="00E13006"/>
    <w:rsid w:val="00EA5C4E"/>
    <w:rsid w:val="00EB712A"/>
    <w:rsid w:val="00EE7E0D"/>
    <w:rsid w:val="00F26168"/>
    <w:rsid w:val="00F407A3"/>
    <w:rsid w:val="00FC086D"/>
    <w:rsid w:val="6B17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47DC"/>
  <w15:docId w15:val="{D10CAFF3-D040-4162-B0F3-8776544CF1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pacing w:after="240" w:line="360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EE7E0D"/>
    <w:rPr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rsid w:val="008308E6"/>
    <w:pPr>
      <w:spacing w:before="100" w:beforeAutospacing="1" w:after="100" w:afterAutospacing="1" w:line="240" w:lineRule="auto"/>
      <w:ind w:firstLine="0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8308E6"/>
    <w:pPr>
      <w:spacing w:before="100" w:beforeAutospacing="1" w:after="100" w:afterAutospacing="1" w:line="240" w:lineRule="auto"/>
      <w:ind w:firstLine="0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BDD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10" w:customStyle="1">
    <w:name w:val="Стиль1"/>
    <w:basedOn w:val="a"/>
    <w:next w:val="a"/>
    <w:qFormat/>
    <w:rsid w:val="005A4B7F"/>
    <w:pPr>
      <w:spacing w:after="0" w:line="240" w:lineRule="auto"/>
      <w:ind w:firstLine="0"/>
      <w:jc w:val="center"/>
    </w:pPr>
    <w:rPr>
      <w:szCs w:val="28"/>
    </w:rPr>
  </w:style>
  <w:style w:type="table" w:styleId="a4">
    <w:name w:val="Table Grid"/>
    <w:basedOn w:val="a1"/>
    <w:rsid w:val="005A4B7F"/>
    <w:pPr>
      <w:spacing w:after="0" w:line="240" w:lineRule="auto"/>
    </w:pPr>
    <w:rPr>
      <w:lang w:val="en-US" w:bidi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5">
    <w:name w:val="List Paragraph"/>
    <w:basedOn w:val="a"/>
    <w:uiPriority w:val="34"/>
    <w:qFormat/>
    <w:rsid w:val="00B54E2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54E2A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B54E2A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B54E2A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B54E2A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aa">
    <w:name w:val="Normal (Web)"/>
    <w:basedOn w:val="a"/>
    <w:uiPriority w:val="99"/>
    <w:unhideWhenUsed/>
    <w:rsid w:val="005159D1"/>
    <w:pPr>
      <w:spacing w:before="100" w:beforeAutospacing="1" w:after="100" w:afterAutospacing="1" w:line="240" w:lineRule="auto"/>
      <w:ind w:firstLine="0"/>
    </w:pPr>
    <w:rPr>
      <w:sz w:val="24"/>
    </w:rPr>
  </w:style>
  <w:style w:type="paragraph" w:styleId="ab">
    <w:name w:val="footnote text"/>
    <w:basedOn w:val="a"/>
    <w:link w:val="ac"/>
    <w:semiHidden/>
    <w:rsid w:val="00625A0C"/>
    <w:pPr>
      <w:spacing w:after="0" w:line="240" w:lineRule="auto"/>
      <w:jc w:val="both"/>
    </w:pPr>
    <w:rPr>
      <w:sz w:val="20"/>
      <w:szCs w:val="20"/>
    </w:rPr>
  </w:style>
  <w:style w:type="character" w:styleId="ac" w:customStyle="1">
    <w:name w:val="Текст сноски Знак"/>
    <w:basedOn w:val="a0"/>
    <w:link w:val="ab"/>
    <w:semiHidden/>
    <w:rsid w:val="00625A0C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d">
    <w:name w:val="footnote reference"/>
    <w:basedOn w:val="a0"/>
    <w:semiHidden/>
    <w:rsid w:val="00625A0C"/>
    <w:rPr>
      <w:vertAlign w:val="superscript"/>
    </w:rPr>
  </w:style>
  <w:style w:type="paragraph" w:styleId="ae" w:customStyle="1">
    <w:name w:val="Основной текст без отступа"/>
    <w:basedOn w:val="a"/>
    <w:rsid w:val="00417670"/>
    <w:pPr>
      <w:spacing w:before="240" w:after="0" w:line="240" w:lineRule="auto"/>
      <w:ind w:firstLine="0"/>
      <w:jc w:val="both"/>
    </w:pPr>
    <w:rPr>
      <w:rFonts w:ascii="Arial" w:hAnsi="Arial"/>
      <w:sz w:val="18"/>
      <w:szCs w:val="20"/>
      <w:lang w:eastAsia="en-US"/>
    </w:rPr>
  </w:style>
  <w:style w:type="character" w:styleId="st" w:customStyle="1">
    <w:name w:val="st"/>
    <w:basedOn w:val="a0"/>
    <w:rsid w:val="00404F69"/>
  </w:style>
  <w:style w:type="character" w:styleId="af">
    <w:name w:val="Emphasis"/>
    <w:basedOn w:val="a0"/>
    <w:uiPriority w:val="20"/>
    <w:qFormat/>
    <w:rsid w:val="00404F69"/>
    <w:rPr>
      <w:i/>
      <w:iCs/>
    </w:rPr>
  </w:style>
  <w:style w:type="character" w:styleId="af0">
    <w:name w:val="Hyperlink"/>
    <w:basedOn w:val="a0"/>
    <w:uiPriority w:val="99"/>
    <w:semiHidden/>
    <w:unhideWhenUsed/>
    <w:rsid w:val="007B3AFD"/>
    <w:rPr>
      <w:color w:val="0000FF"/>
      <w:u w:val="single"/>
    </w:rPr>
  </w:style>
  <w:style w:type="character" w:styleId="20" w:customStyle="1">
    <w:name w:val="Заголовок 2 Знак"/>
    <w:basedOn w:val="a0"/>
    <w:link w:val="2"/>
    <w:uiPriority w:val="9"/>
    <w:rsid w:val="008308E6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8308E6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mw-headline" w:customStyle="1">
    <w:name w:val="mw-headline"/>
    <w:basedOn w:val="a0"/>
    <w:rsid w:val="008308E6"/>
  </w:style>
  <w:style w:type="character" w:styleId="mw-editsection" w:customStyle="1">
    <w:name w:val="mw-editsection"/>
    <w:basedOn w:val="a0"/>
    <w:rsid w:val="008308E6"/>
  </w:style>
  <w:style w:type="character" w:styleId="mw-editsection-bracket" w:customStyle="1">
    <w:name w:val="mw-editsection-bracket"/>
    <w:basedOn w:val="a0"/>
    <w:rsid w:val="008308E6"/>
  </w:style>
  <w:style w:type="character" w:styleId="mw-editsection-divider" w:customStyle="1">
    <w:name w:val="mw-editsection-divider"/>
    <w:basedOn w:val="a0"/>
    <w:rsid w:val="008308E6"/>
  </w:style>
  <w:style w:type="character" w:styleId="40" w:customStyle="1">
    <w:name w:val="Заголовок 4 Знак"/>
    <w:basedOn w:val="a0"/>
    <w:link w:val="4"/>
    <w:uiPriority w:val="9"/>
    <w:semiHidden/>
    <w:rsid w:val="002C6BDD"/>
    <w:rPr>
      <w:rFonts w:asciiTheme="majorHAnsi" w:hAnsiTheme="majorHAnsi" w:eastAsiaTheme="majorEastAsia" w:cstheme="majorBidi"/>
      <w:i/>
      <w:iCs/>
      <w:color w:val="2E74B5" w:themeColor="accent1" w:themeShade="BF"/>
      <w:sz w:val="28"/>
      <w:szCs w:val="24"/>
      <w:lang w:eastAsia="ru-RU"/>
    </w:r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f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fontTable" Target="fontTable.xml" Id="rId23" /><Relationship Type="http://schemas.openxmlformats.org/officeDocument/2006/relationships/settings" Target="settings.xml" Id="rId4" /><Relationship Type="http://schemas.openxmlformats.org/officeDocument/2006/relationships/footer" Target="footer1.xml" Id="rId22" /><Relationship Type="http://schemas.openxmlformats.org/officeDocument/2006/relationships/hyperlink" Target="https://github.com/Pazhiloipavuk/eyaziisLab5" TargetMode="External" Id="R12ab47f0cdd04df7" /><Relationship Type="http://schemas.openxmlformats.org/officeDocument/2006/relationships/image" Target="/media/image9.png" Id="R4081faef9c40483f" /><Relationship Type="http://schemas.openxmlformats.org/officeDocument/2006/relationships/image" Target="/media/imagea.png" Id="R47e0f62a6fc44b0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UiCOaf+n9ppHk0dxX2Txh+zPIg==">AMUW2mXPQ7pSQ/XwCD7GJ3zFzb3I6QCFEYcgEoMMHZOt6aaS3+k4oioy7MHykTEn4OVWl83FcfFR8zmE6ADcUGS/umFus/MSwru0aQixg3QQvs49PdwJsfaRjD9BZwgLqMOqXvtqQtEO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anya_adm</dc:creator>
  <lastModifiedBy>Kalenik Pavel</lastModifiedBy>
  <revision>5</revision>
  <dcterms:created xsi:type="dcterms:W3CDTF">2020-12-12T16:47:00.0000000Z</dcterms:created>
  <dcterms:modified xsi:type="dcterms:W3CDTF">2020-12-18T06:19:53.4723289Z</dcterms:modified>
</coreProperties>
</file>