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8A46" w14:textId="77777777" w:rsidR="00945E5D" w:rsidRDefault="00945E5D" w:rsidP="00945E5D">
      <w:pPr>
        <w:pStyle w:val="Ttulo1"/>
      </w:pPr>
      <w:r>
        <w:t>Declaração de Âmbito</w:t>
      </w:r>
    </w:p>
    <w:p w14:paraId="78BB66FC" w14:textId="77777777" w:rsidR="00945E5D" w:rsidRDefault="00945E5D" w:rsidP="00945E5D">
      <w:r>
        <w:t>A Plataforma de Transporte Local de Encomendas tem como objetivo criar um sistema que faça a ligação entre clientes que precisam de enviar os seus produtos e transportadores disponíveis para efetuar o serviço dentro de uma determinada área geográfica.</w:t>
      </w:r>
    </w:p>
    <w:p w14:paraId="486ABD4B" w14:textId="77777777" w:rsidR="00945E5D" w:rsidRDefault="00945E5D" w:rsidP="00945E5D">
      <w:pPr>
        <w:spacing w:line="360" w:lineRule="auto"/>
      </w:pPr>
      <w:r>
        <w:t>Tal como referido no enunciado, o sistema será composto por três aplicações integradas:</w:t>
      </w:r>
    </w:p>
    <w:p w14:paraId="41ECC7E1" w14:textId="77777777" w:rsidR="00945E5D" w:rsidRDefault="00945E5D" w:rsidP="00945E5D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64E7C">
        <w:rPr>
          <w:b/>
          <w:bCs/>
        </w:rPr>
        <w:t>BackEnd</w:t>
      </w:r>
      <w:proofErr w:type="spellEnd"/>
      <w:r w:rsidRPr="00964E7C">
        <w:rPr>
          <w:b/>
          <w:bCs/>
        </w:rPr>
        <w:t xml:space="preserve"> (</w:t>
      </w:r>
      <w:proofErr w:type="spellStart"/>
      <w:r w:rsidRPr="00964E7C">
        <w:rPr>
          <w:b/>
          <w:bCs/>
        </w:rPr>
        <w:t>WebAPI</w:t>
      </w:r>
      <w:proofErr w:type="spellEnd"/>
      <w:r w:rsidRPr="00964E7C">
        <w:rPr>
          <w:b/>
          <w:bCs/>
        </w:rPr>
        <w:t>):</w:t>
      </w:r>
      <w:r>
        <w:t xml:space="preserve"> responsável pela lógica central do sistema, gestão de autenticação com JWT, comunicação com a base de dados e disponibilização de serviços.</w:t>
      </w:r>
    </w:p>
    <w:p w14:paraId="33BCD037" w14:textId="77777777" w:rsidR="00945E5D" w:rsidRDefault="00945E5D" w:rsidP="00945E5D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64E7C">
        <w:rPr>
          <w:b/>
          <w:bCs/>
        </w:rPr>
        <w:t>FrontEnd</w:t>
      </w:r>
      <w:proofErr w:type="spellEnd"/>
      <w:r w:rsidRPr="00964E7C">
        <w:rPr>
          <w:b/>
          <w:bCs/>
        </w:rPr>
        <w:t xml:space="preserve"> Web:</w:t>
      </w:r>
      <w:r>
        <w:t xml:space="preserve"> direcionado a clientes e administradores, permitindo criar pedidos de transporte, acompanhar o estado das entregas, consultar histórico e gerir transportadores.</w:t>
      </w:r>
    </w:p>
    <w:p w14:paraId="6D8CA0C6" w14:textId="77777777" w:rsidR="00945E5D" w:rsidRDefault="00945E5D" w:rsidP="00945E5D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64E7C">
        <w:rPr>
          <w:b/>
          <w:bCs/>
        </w:rPr>
        <w:t>FrontEnd</w:t>
      </w:r>
      <w:proofErr w:type="spellEnd"/>
      <w:r w:rsidRPr="00964E7C">
        <w:rPr>
          <w:b/>
          <w:bCs/>
        </w:rPr>
        <w:t xml:space="preserve"> Mobile:</w:t>
      </w:r>
      <w:r>
        <w:t xml:space="preserve"> direcionado a transportadores locais, que poderão aceitar ou rejeitar entregas, consultar rotas e usar o GPS para navegar até ao ponto de recolha/entrega.</w:t>
      </w:r>
    </w:p>
    <w:p w14:paraId="4700C11E" w14:textId="77777777" w:rsidR="00945E5D" w:rsidRDefault="00945E5D" w:rsidP="00945E5D">
      <w:pPr>
        <w:spacing w:line="360" w:lineRule="auto"/>
      </w:pPr>
      <w:r>
        <w:t xml:space="preserve">A Base de Dados será implementada através do </w:t>
      </w:r>
      <w:proofErr w:type="spellStart"/>
      <w:r>
        <w:t>Entity</w:t>
      </w:r>
      <w:proofErr w:type="spellEnd"/>
      <w:r>
        <w:t xml:space="preserve"> Framework (abordagem </w:t>
      </w:r>
      <w:proofErr w:type="spellStart"/>
      <w:r>
        <w:t>code-first</w:t>
      </w:r>
      <w:proofErr w:type="spellEnd"/>
      <w:r>
        <w:t>) garantindo integridade da informação.</w:t>
      </w:r>
    </w:p>
    <w:tbl>
      <w:tblPr>
        <w:tblStyle w:val="TabelacomGrelha"/>
        <w:tblpPr w:leftFromText="141" w:rightFromText="141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5E5D" w14:paraId="4BDFBA76" w14:textId="77777777" w:rsidTr="00A601C7">
        <w:tc>
          <w:tcPr>
            <w:tcW w:w="4247" w:type="dxa"/>
          </w:tcPr>
          <w:p w14:paraId="02FD790A" w14:textId="77777777" w:rsidR="00945E5D" w:rsidRPr="00834908" w:rsidRDefault="00945E5D" w:rsidP="00A601C7">
            <w:pPr>
              <w:spacing w:line="360" w:lineRule="auto"/>
              <w:rPr>
                <w:b/>
                <w:bCs/>
              </w:rPr>
            </w:pPr>
            <w:r w:rsidRPr="00834908">
              <w:rPr>
                <w:b/>
                <w:bCs/>
              </w:rPr>
              <w:t>Dentro Âmbito</w:t>
            </w:r>
          </w:p>
        </w:tc>
        <w:tc>
          <w:tcPr>
            <w:tcW w:w="4247" w:type="dxa"/>
          </w:tcPr>
          <w:p w14:paraId="51191FA4" w14:textId="77777777" w:rsidR="00945E5D" w:rsidRPr="00834908" w:rsidRDefault="00945E5D" w:rsidP="00A601C7">
            <w:pPr>
              <w:spacing w:line="360" w:lineRule="auto"/>
              <w:rPr>
                <w:b/>
                <w:bCs/>
              </w:rPr>
            </w:pPr>
            <w:r w:rsidRPr="00834908">
              <w:rPr>
                <w:b/>
                <w:bCs/>
              </w:rPr>
              <w:t>Fora Âmbito</w:t>
            </w:r>
          </w:p>
        </w:tc>
      </w:tr>
      <w:tr w:rsidR="00945E5D" w14:paraId="49834CC0" w14:textId="77777777" w:rsidTr="00A601C7">
        <w:trPr>
          <w:trHeight w:val="953"/>
        </w:trPr>
        <w:tc>
          <w:tcPr>
            <w:tcW w:w="4247" w:type="dxa"/>
          </w:tcPr>
          <w:p w14:paraId="61011037" w14:textId="77777777" w:rsidR="00945E5D" w:rsidRDefault="00945E5D" w:rsidP="00A601C7">
            <w:pPr>
              <w:spacing w:line="360" w:lineRule="auto"/>
            </w:pPr>
            <w:r>
              <w:t>Registo e autenticação de clientes e transportadores.</w:t>
            </w:r>
          </w:p>
          <w:p w14:paraId="00D7F589" w14:textId="77777777" w:rsidR="00945E5D" w:rsidRPr="0013460F" w:rsidRDefault="00945E5D" w:rsidP="00A601C7">
            <w:pPr>
              <w:spacing w:line="360" w:lineRule="auto"/>
              <w:rPr>
                <w:u w:val="single"/>
              </w:rPr>
            </w:pPr>
          </w:p>
        </w:tc>
        <w:tc>
          <w:tcPr>
            <w:tcW w:w="4247" w:type="dxa"/>
          </w:tcPr>
          <w:p w14:paraId="77F33D4B" w14:textId="77777777" w:rsidR="00945E5D" w:rsidRDefault="00945E5D" w:rsidP="00A601C7">
            <w:pPr>
              <w:spacing w:line="360" w:lineRule="auto"/>
            </w:pPr>
            <w:r w:rsidRPr="00356B82">
              <w:t>Integração com sistemas de pagamento.</w:t>
            </w:r>
          </w:p>
        </w:tc>
      </w:tr>
      <w:tr w:rsidR="00945E5D" w14:paraId="3C2636E3" w14:textId="77777777" w:rsidTr="00A601C7">
        <w:tc>
          <w:tcPr>
            <w:tcW w:w="4247" w:type="dxa"/>
          </w:tcPr>
          <w:p w14:paraId="4D243359" w14:textId="77777777" w:rsidR="00945E5D" w:rsidRDefault="00945E5D" w:rsidP="00A601C7">
            <w:pPr>
              <w:spacing w:line="360" w:lineRule="auto"/>
            </w:pPr>
            <w:r>
              <w:t>Criação de pedidos de transporte com origem e destino definidos.</w:t>
            </w:r>
          </w:p>
          <w:p w14:paraId="00D2AFC2" w14:textId="77777777" w:rsidR="00945E5D" w:rsidRDefault="00945E5D" w:rsidP="00A601C7">
            <w:pPr>
              <w:spacing w:line="360" w:lineRule="auto"/>
              <w:jc w:val="center"/>
            </w:pPr>
          </w:p>
        </w:tc>
        <w:tc>
          <w:tcPr>
            <w:tcW w:w="4247" w:type="dxa"/>
          </w:tcPr>
          <w:p w14:paraId="2DAD5176" w14:textId="77777777" w:rsidR="00945E5D" w:rsidRPr="004D5A34" w:rsidRDefault="00945E5D" w:rsidP="00A601C7">
            <w:pPr>
              <w:spacing w:line="360" w:lineRule="auto"/>
            </w:pPr>
            <w:r w:rsidRPr="004D5A34">
              <w:t>Funcionalidades de chat em tempo real entre utilizadores</w:t>
            </w:r>
          </w:p>
          <w:p w14:paraId="6D1AE73E" w14:textId="77777777" w:rsidR="00945E5D" w:rsidRDefault="00945E5D" w:rsidP="00A601C7">
            <w:pPr>
              <w:spacing w:line="360" w:lineRule="auto"/>
            </w:pPr>
          </w:p>
        </w:tc>
      </w:tr>
      <w:tr w:rsidR="00945E5D" w14:paraId="46BE9A74" w14:textId="77777777" w:rsidTr="00A601C7">
        <w:tc>
          <w:tcPr>
            <w:tcW w:w="4247" w:type="dxa"/>
          </w:tcPr>
          <w:p w14:paraId="2114805A" w14:textId="77777777" w:rsidR="00945E5D" w:rsidRDefault="00945E5D" w:rsidP="00A601C7">
            <w:pPr>
              <w:spacing w:line="360" w:lineRule="auto"/>
            </w:pPr>
            <w:r>
              <w:t>Notificação de transportadores ativos na área.</w:t>
            </w:r>
          </w:p>
          <w:p w14:paraId="2A8CC707" w14:textId="77777777" w:rsidR="00945E5D" w:rsidRDefault="00945E5D" w:rsidP="00A601C7">
            <w:pPr>
              <w:spacing w:line="360" w:lineRule="auto"/>
            </w:pPr>
          </w:p>
        </w:tc>
        <w:tc>
          <w:tcPr>
            <w:tcW w:w="4247" w:type="dxa"/>
          </w:tcPr>
          <w:p w14:paraId="75BC1235" w14:textId="77777777" w:rsidR="00945E5D" w:rsidRPr="007D47C9" w:rsidRDefault="00945E5D" w:rsidP="00A601C7">
            <w:pPr>
              <w:spacing w:line="360" w:lineRule="auto"/>
            </w:pPr>
            <w:r w:rsidRPr="007D47C9">
              <w:t>Suporte a múltiplas línguas ou internacionalização da interface.</w:t>
            </w:r>
          </w:p>
          <w:p w14:paraId="4B138413" w14:textId="77777777" w:rsidR="00945E5D" w:rsidRDefault="00945E5D" w:rsidP="00A601C7">
            <w:pPr>
              <w:spacing w:line="360" w:lineRule="auto"/>
            </w:pPr>
          </w:p>
        </w:tc>
      </w:tr>
      <w:tr w:rsidR="00945E5D" w14:paraId="5EC6E94C" w14:textId="77777777" w:rsidTr="00A601C7">
        <w:tc>
          <w:tcPr>
            <w:tcW w:w="4247" w:type="dxa"/>
          </w:tcPr>
          <w:p w14:paraId="19382DE8" w14:textId="77777777" w:rsidR="00945E5D" w:rsidRDefault="00945E5D" w:rsidP="00A601C7">
            <w:pPr>
              <w:spacing w:line="360" w:lineRule="auto"/>
            </w:pPr>
            <w:r>
              <w:t>Aceitação de encomendas por parte de um transportador</w:t>
            </w:r>
          </w:p>
        </w:tc>
        <w:tc>
          <w:tcPr>
            <w:tcW w:w="4247" w:type="dxa"/>
          </w:tcPr>
          <w:p w14:paraId="1B45E7FD" w14:textId="77777777" w:rsidR="00945E5D" w:rsidRPr="005B1B03" w:rsidRDefault="00945E5D" w:rsidP="00A601C7">
            <w:pPr>
              <w:spacing w:line="360" w:lineRule="auto"/>
            </w:pPr>
            <w:r>
              <w:t>G</w:t>
            </w:r>
            <w:r w:rsidRPr="005B1B03">
              <w:t>estão de veículos</w:t>
            </w:r>
            <w:r>
              <w:t>.</w:t>
            </w:r>
          </w:p>
          <w:p w14:paraId="63E18C0E" w14:textId="77777777" w:rsidR="00945E5D" w:rsidRDefault="00945E5D" w:rsidP="00A601C7">
            <w:pPr>
              <w:spacing w:line="360" w:lineRule="auto"/>
            </w:pPr>
          </w:p>
        </w:tc>
      </w:tr>
      <w:tr w:rsidR="00945E5D" w14:paraId="272CBB13" w14:textId="77777777" w:rsidTr="00A601C7">
        <w:tc>
          <w:tcPr>
            <w:tcW w:w="4247" w:type="dxa"/>
          </w:tcPr>
          <w:p w14:paraId="0FF0FE40" w14:textId="77777777" w:rsidR="00945E5D" w:rsidRDefault="00945E5D" w:rsidP="00A601C7">
            <w:pPr>
              <w:spacing w:line="360" w:lineRule="auto"/>
            </w:pPr>
            <w:r>
              <w:lastRenderedPageBreak/>
              <w:t>Acompanhamento em tempo real da localização do transportador.</w:t>
            </w:r>
          </w:p>
          <w:p w14:paraId="2B569779" w14:textId="77777777" w:rsidR="00945E5D" w:rsidRDefault="00945E5D" w:rsidP="00A601C7">
            <w:pPr>
              <w:spacing w:line="360" w:lineRule="auto"/>
            </w:pPr>
          </w:p>
        </w:tc>
        <w:tc>
          <w:tcPr>
            <w:tcW w:w="4247" w:type="dxa"/>
          </w:tcPr>
          <w:p w14:paraId="33FDB59B" w14:textId="48DC4CE5" w:rsidR="00945E5D" w:rsidRDefault="00945E5D" w:rsidP="00A601C7">
            <w:pPr>
              <w:spacing w:line="360" w:lineRule="auto"/>
            </w:pPr>
            <w:r>
              <w:t>Pagamentos</w:t>
            </w:r>
          </w:p>
        </w:tc>
      </w:tr>
      <w:tr w:rsidR="00945E5D" w14:paraId="6ACEB82E" w14:textId="77777777" w:rsidTr="00A601C7">
        <w:tc>
          <w:tcPr>
            <w:tcW w:w="4247" w:type="dxa"/>
          </w:tcPr>
          <w:p w14:paraId="7A11917B" w14:textId="77777777" w:rsidR="00945E5D" w:rsidRDefault="00945E5D" w:rsidP="00A601C7">
            <w:pPr>
              <w:spacing w:line="360" w:lineRule="auto"/>
            </w:pPr>
            <w:r>
              <w:t>Atualização e consulta do estado da encomenda.</w:t>
            </w:r>
          </w:p>
          <w:p w14:paraId="0F0703C3" w14:textId="77777777" w:rsidR="00945E5D" w:rsidRDefault="00945E5D" w:rsidP="00A601C7">
            <w:pPr>
              <w:spacing w:line="360" w:lineRule="auto"/>
              <w:jc w:val="center"/>
            </w:pPr>
          </w:p>
        </w:tc>
        <w:tc>
          <w:tcPr>
            <w:tcW w:w="4247" w:type="dxa"/>
          </w:tcPr>
          <w:p w14:paraId="1B280EDB" w14:textId="13EDB8B5" w:rsidR="00945E5D" w:rsidRDefault="00945E5D" w:rsidP="00A601C7">
            <w:pPr>
              <w:spacing w:line="360" w:lineRule="auto"/>
            </w:pPr>
            <w:r>
              <w:t>Cálculo de preços</w:t>
            </w:r>
          </w:p>
        </w:tc>
      </w:tr>
      <w:tr w:rsidR="00945E5D" w14:paraId="31AF2C7A" w14:textId="77777777" w:rsidTr="00A601C7">
        <w:tc>
          <w:tcPr>
            <w:tcW w:w="4247" w:type="dxa"/>
          </w:tcPr>
          <w:p w14:paraId="177CA7A3" w14:textId="10CA21EE" w:rsidR="00945E5D" w:rsidRDefault="00945E5D" w:rsidP="00A601C7">
            <w:pPr>
              <w:spacing w:line="360" w:lineRule="auto"/>
            </w:pPr>
            <w:r>
              <w:t>Sistema de Avaliação e reclamações</w:t>
            </w:r>
          </w:p>
          <w:p w14:paraId="2437D37C" w14:textId="77777777" w:rsidR="00945E5D" w:rsidRDefault="00945E5D" w:rsidP="00A601C7">
            <w:pPr>
              <w:spacing w:line="360" w:lineRule="auto"/>
            </w:pPr>
          </w:p>
        </w:tc>
        <w:tc>
          <w:tcPr>
            <w:tcW w:w="4247" w:type="dxa"/>
          </w:tcPr>
          <w:p w14:paraId="0CB90987" w14:textId="77777777" w:rsidR="00945E5D" w:rsidRDefault="00945E5D" w:rsidP="00A601C7">
            <w:pPr>
              <w:spacing w:line="360" w:lineRule="auto"/>
            </w:pPr>
          </w:p>
        </w:tc>
      </w:tr>
    </w:tbl>
    <w:p w14:paraId="3ECF1125" w14:textId="77777777" w:rsidR="004A7015" w:rsidRDefault="004A7015"/>
    <w:sectPr w:rsidR="004A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D59"/>
    <w:multiLevelType w:val="hybridMultilevel"/>
    <w:tmpl w:val="ADC631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80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5D"/>
    <w:rsid w:val="004A7015"/>
    <w:rsid w:val="008B3CD5"/>
    <w:rsid w:val="00945E5D"/>
    <w:rsid w:val="00C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35BC"/>
  <w15:chartTrackingRefBased/>
  <w15:docId w15:val="{94A14A31-F373-47A3-94E3-9792779B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5D"/>
    <w:pPr>
      <w:spacing w:line="259" w:lineRule="auto"/>
      <w:jc w:val="both"/>
    </w:pPr>
    <w:rPr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4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5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5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5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5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5E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5E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5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5E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5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5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5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5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5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5E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5E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5E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5E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5E5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45E5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1</cp:revision>
  <dcterms:created xsi:type="dcterms:W3CDTF">2025-09-30T15:37:00Z</dcterms:created>
  <dcterms:modified xsi:type="dcterms:W3CDTF">2025-09-30T15:50:00Z</dcterms:modified>
</cp:coreProperties>
</file>