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D45B83" w:rsidP="00137C16">
      <w:pPr>
        <w:pStyle w:val="Heading1"/>
      </w:pPr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10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Pr="003163BA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 w:rsidR="00ED1691">
        <w:rPr>
          <w:b/>
          <w:noProof/>
          <w:lang w:val="en-GB"/>
        </w:rPr>
        <w:t>COPY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 w:rsidR="00A817DC">
        <w:rPr>
          <w:b/>
          <w:noProof/>
          <w:lang w:val="en-GB"/>
        </w:rPr>
        <w:t xml:space="preserve"> </w:t>
      </w:r>
      <w:r w:rsidR="00A817DC" w:rsidRPr="00A817DC">
        <w:rPr>
          <w:b/>
          <w:noProof/>
          <w:lang w:val="en-GB"/>
        </w:rPr>
        <w:t>ONC</w:t>
      </w:r>
      <w:r w:rsidR="00A817DC" w:rsidRPr="00A817DC">
        <w:rPr>
          <w:b/>
          <w:noProof/>
        </w:rPr>
        <w:t>E</w:t>
      </w:r>
      <w:r w:rsidR="00A817DC">
        <w:rPr>
          <w:noProof/>
        </w:rPr>
        <w:t xml:space="preserve"> with a </w:t>
      </w:r>
      <w:r w:rsidR="00A817DC" w:rsidRPr="00A817DC">
        <w:rPr>
          <w:b/>
          <w:noProof/>
        </w:rPr>
        <w:t>dot</w:t>
      </w:r>
      <w:r w:rsidR="00A817DC">
        <w:rPr>
          <w:noProof/>
        </w:rPr>
        <w:t xml:space="preserve"> </w:t>
      </w:r>
      <w:r w:rsidR="00A817DC" w:rsidRPr="00A817DC">
        <w:rPr>
          <w:noProof/>
        </w:rPr>
        <w:t>(“</w:t>
      </w:r>
      <w:r w:rsidR="00A817DC" w:rsidRPr="00A817DC">
        <w:rPr>
          <w:b/>
          <w:noProof/>
        </w:rPr>
        <w:t>.</w:t>
      </w:r>
      <w:r w:rsidR="00A817DC">
        <w:rPr>
          <w:noProof/>
        </w:rPr>
        <w:t xml:space="preserve">”) </w:t>
      </w:r>
      <w:r w:rsidR="00A817DC" w:rsidRPr="00A817DC">
        <w:rPr>
          <w:b/>
          <w:noProof/>
        </w:rPr>
        <w:t>between</w:t>
      </w:r>
      <w:r w:rsidR="00A817DC">
        <w:rPr>
          <w:noProof/>
        </w:rPr>
        <w:t xml:space="preserve"> it.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  <w:r w:rsidR="005C11F1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lastRenderedPageBreak/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Pr="00425962" w:rsidRDefault="00851922" w:rsidP="00B0525E"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balances,</w:t>
      </w:r>
      <w:proofErr w:type="gramEnd"/>
      <w:r>
        <w:rPr>
          <w:lang w:val="en-GB"/>
        </w:rPr>
        <w:t xml:space="preserve">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</w:t>
      </w:r>
      <w:proofErr w:type="gramStart"/>
      <w:r>
        <w:t>collection</w:t>
      </w:r>
      <w:proofErr w:type="gramEnd"/>
      <w:r>
        <w:t>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proofErr w:type="gramStart"/>
      <w:r w:rsidRPr="00577593">
        <w:rPr>
          <w:b/>
        </w:rPr>
        <w:t>methods</w:t>
      </w:r>
      <w:r>
        <w:t>,</w:t>
      </w:r>
      <w:proofErr w:type="gramEnd"/>
      <w:r>
        <w:t xml:space="preserve">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480022">
        <w:rPr>
          <w:b/>
        </w:rPr>
        <w:t>count</w:t>
      </w:r>
      <w:r w:rsidR="00480022">
        <w:t xml:space="preserve"> of </w:t>
      </w:r>
      <w:r w:rsidR="00480022" w:rsidRPr="00480022">
        <w:rPr>
          <w:b/>
        </w:rPr>
        <w:t>unique symbols</w:t>
      </w:r>
      <w:r w:rsidR="00480022">
        <w:t xml:space="preserve"> they have in </w:t>
      </w:r>
      <w:r w:rsidR="00480022" w:rsidRPr="00480022">
        <w:rPr>
          <w:b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</w:t>
      </w:r>
      <w:proofErr w:type="gramStart"/>
      <w:r w:rsidR="00281C9F" w:rsidRPr="00281C9F">
        <w:t>“</w:t>
      </w:r>
      <w:r w:rsidR="00281C9F">
        <w:rPr>
          <w:b/>
        </w:rPr>
        <w:t xml:space="preserve"> </w:t>
      </w:r>
      <w:r w:rsidR="00281C9F" w:rsidRPr="00281C9F">
        <w:t>“</w:t>
      </w:r>
      <w:proofErr w:type="gramEnd"/>
      <w:r w:rsidR="00281C9F" w:rsidRPr="00281C9F">
        <w:t>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lastRenderedPageBreak/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</w:t>
      </w:r>
      <w:proofErr w:type="gramStart"/>
      <w:r>
        <w:t>:</w:t>
      </w:r>
      <w:proofErr w:type="gramEnd"/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</w:t>
      </w:r>
      <w:proofErr w:type="gramStart"/>
      <w:r>
        <w:t>collections,</w:t>
      </w:r>
      <w:proofErr w:type="gramEnd"/>
      <w:r>
        <w:t xml:space="preserve">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_GoBack"/>
            <w:bookmarkEnd w:id="0"/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01" w:rsidRDefault="00482101" w:rsidP="008068A2">
      <w:pPr>
        <w:spacing w:after="0" w:line="240" w:lineRule="auto"/>
      </w:pPr>
      <w:r>
        <w:separator/>
      </w:r>
    </w:p>
  </w:endnote>
  <w:endnote w:type="continuationSeparator" w:id="0">
    <w:p w:rsidR="00482101" w:rsidRDefault="004821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844D5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25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25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25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25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01" w:rsidRDefault="00482101" w:rsidP="008068A2">
      <w:pPr>
        <w:spacing w:after="0" w:line="240" w:lineRule="auto"/>
      </w:pPr>
      <w:r>
        <w:separator/>
      </w:r>
    </w:p>
  </w:footnote>
  <w:footnote w:type="continuationSeparator" w:id="0">
    <w:p w:rsidR="00482101" w:rsidRDefault="004821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2AFA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B7B97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25962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2101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1F1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96EFA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2500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43164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476B3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E7F54-BAFF-4F03-938B-88B6C268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3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574</cp:revision>
  <cp:lastPrinted>2016-06-02T10:26:00Z</cp:lastPrinted>
  <dcterms:created xsi:type="dcterms:W3CDTF">2015-01-15T07:45:00Z</dcterms:created>
  <dcterms:modified xsi:type="dcterms:W3CDTF">2017-05-30T08:49:00Z</dcterms:modified>
  <cp:category>programming, education, software engineering, software development</cp:category>
  <cp:contentStatus/>
</cp:coreProperties>
</file>