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9B" w:rsidRDefault="00880AE9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>故事设定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</w:p>
    <w:p w:rsidR="00880AE9" w:rsidRDefault="00880AE9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请参考剧情文档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p w:rsidR="00880AE9" w:rsidRDefault="00880AE9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>场景设定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（参考）：</w:t>
      </w:r>
    </w:p>
    <w:p w:rsidR="00880AE9" w:rsidRDefault="00880AE9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  <w:t>行动场景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</w:p>
    <w:p w:rsidR="00880AE9" w:rsidRDefault="00880AE9" w:rsidP="00880AE9">
      <w:pPr>
        <w:jc w:val="center"/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7B81869" wp14:editId="3C8D1B1C">
            <wp:extent cx="3837305" cy="2111375"/>
            <wp:effectExtent l="0" t="0" r="0" b="3175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E9" w:rsidRDefault="00880AE9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  <w:t>战斗场景</w:t>
      </w:r>
      <w:r w:rsidR="00347C24">
        <w:rPr>
          <w:rFonts w:ascii="等线 Light" w:eastAsia="等线 Light" w:hAnsi="等线 Light" w:hint="eastAsia"/>
          <w:color w:val="FF0000"/>
          <w:sz w:val="24"/>
          <w:szCs w:val="24"/>
        </w:rPr>
        <w:t>（王老菊好丑哦）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</w:p>
    <w:p w:rsidR="00880AE9" w:rsidRDefault="00880AE9" w:rsidP="00880AE9">
      <w:pPr>
        <w:jc w:val="center"/>
        <w:rPr>
          <w:rFonts w:ascii="等线 Light" w:eastAsia="等线 Light" w:hAnsi="等线 Light"/>
          <w:color w:val="FF0000"/>
          <w:sz w:val="24"/>
          <w:szCs w:val="24"/>
        </w:rPr>
      </w:pPr>
      <w:r w:rsidRPr="00880AE9">
        <w:rPr>
          <w:rFonts w:ascii="等线 Light" w:eastAsia="等线 Light" w:hAnsi="等线 Light"/>
          <w:noProof/>
          <w:color w:val="FF0000"/>
          <w:sz w:val="24"/>
          <w:szCs w:val="24"/>
        </w:rPr>
        <w:drawing>
          <wp:inline distT="0" distB="0" distL="0" distR="0">
            <wp:extent cx="3844679" cy="2152650"/>
            <wp:effectExtent l="0" t="0" r="3810" b="0"/>
            <wp:docPr id="1" name="图片 1" descr="C:\Users\29084\Documents\Tencent Files\317254085\Image\Group\}YWL@4DM``%VWXY3BTH8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9084\Documents\Tencent Files\317254085\Image\Group\}YWL@4DM``%VWXY3BTH82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9" b="6328"/>
                    <a:stretch/>
                  </pic:blipFill>
                  <pic:spPr bwMode="auto">
                    <a:xfrm>
                      <a:off x="0" y="0"/>
                      <a:ext cx="3874367" cy="216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AE9" w:rsidRDefault="00880AE9" w:rsidP="00880AE9">
      <w:pPr>
        <w:ind w:firstLine="42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初步准备设计三个场景：城镇、森林、湖底。</w:t>
      </w:r>
    </w:p>
    <w:p w:rsidR="00880AE9" w:rsidRDefault="00880AE9" w:rsidP="00880AE9">
      <w:pPr>
        <w:ind w:firstLine="42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三个场景的行动场景和战斗场景需要有各自的特征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p w:rsidR="00880AE9" w:rsidRDefault="005E01C7" w:rsidP="00880AE9">
      <w:pPr>
        <w:jc w:val="left"/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>玩法设定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</w:p>
    <w:p w:rsidR="005E01C7" w:rsidRPr="005E01C7" w:rsidRDefault="005E01C7" w:rsidP="00880AE9">
      <w:pPr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 w:rsidRPr="005E01C7">
        <w:rPr>
          <w:rFonts w:ascii="等线 Light" w:eastAsia="等线 Light" w:hAnsi="等线 Light"/>
          <w:color w:val="FF0000"/>
          <w:sz w:val="24"/>
          <w:szCs w:val="24"/>
        </w:rPr>
        <w:t>初始设定</w:t>
      </w:r>
      <w:r w:rsidRPr="005E01C7"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</w:p>
    <w:p w:rsidR="005E01C7" w:rsidRPr="005E01C7" w:rsidRDefault="005E01C7" w:rsidP="00880AE9">
      <w:pPr>
        <w:jc w:val="left"/>
        <w:rPr>
          <w:rFonts w:ascii="等线 Light" w:eastAsia="等线 Light" w:hAnsi="等线 Light"/>
          <w:sz w:val="24"/>
          <w:szCs w:val="24"/>
        </w:rPr>
      </w:pPr>
      <w:r w:rsidRPr="005E01C7">
        <w:rPr>
          <w:rFonts w:ascii="等线 Light" w:eastAsia="等线 Light" w:hAnsi="等线 Light"/>
          <w:sz w:val="24"/>
          <w:szCs w:val="24"/>
        </w:rPr>
        <w:tab/>
      </w:r>
      <w:r w:rsidRPr="005E01C7">
        <w:rPr>
          <w:rFonts w:ascii="等线 Light" w:eastAsia="等线 Light" w:hAnsi="等线 Light"/>
          <w:sz w:val="24"/>
          <w:szCs w:val="24"/>
        </w:rPr>
        <w:tab/>
        <w:t>人物属性</w:t>
      </w:r>
      <w:r w:rsidRPr="005E01C7">
        <w:rPr>
          <w:rFonts w:ascii="等线 Light" w:eastAsia="等线 Light" w:hAnsi="等线 Light" w:hint="eastAsia"/>
          <w:sz w:val="24"/>
          <w:szCs w:val="24"/>
        </w:rPr>
        <w:t>：</w:t>
      </w:r>
    </w:p>
    <w:p w:rsidR="005E01C7" w:rsidRPr="005E01C7" w:rsidRDefault="005E01C7" w:rsidP="00880AE9">
      <w:pPr>
        <w:jc w:val="left"/>
        <w:rPr>
          <w:rFonts w:ascii="等线 Light" w:eastAsia="等线 Light" w:hAnsi="等线 Light"/>
          <w:sz w:val="24"/>
          <w:szCs w:val="24"/>
        </w:rPr>
      </w:pPr>
      <w:r w:rsidRPr="005E01C7">
        <w:rPr>
          <w:rFonts w:ascii="等线 Light" w:eastAsia="等线 Light" w:hAnsi="等线 Light"/>
          <w:sz w:val="24"/>
          <w:szCs w:val="24"/>
        </w:rPr>
        <w:tab/>
      </w:r>
      <w:r w:rsidRPr="005E01C7">
        <w:rPr>
          <w:rFonts w:ascii="等线 Light" w:eastAsia="等线 Light" w:hAnsi="等线 Light"/>
          <w:sz w:val="24"/>
          <w:szCs w:val="24"/>
        </w:rPr>
        <w:tab/>
      </w:r>
      <w:r w:rsidRPr="005E01C7">
        <w:rPr>
          <w:rFonts w:ascii="等线 Light" w:eastAsia="等线 Light" w:hAnsi="等线 Light"/>
          <w:sz w:val="24"/>
          <w:szCs w:val="24"/>
        </w:rPr>
        <w:tab/>
        <w:t>物攻</w:t>
      </w:r>
      <w:r w:rsidRPr="005E01C7">
        <w:rPr>
          <w:rFonts w:ascii="等线 Light" w:eastAsia="等线 Light" w:hAnsi="等线 Light" w:hint="eastAsia"/>
          <w:sz w:val="24"/>
          <w:szCs w:val="24"/>
        </w:rPr>
        <w:t>，魔攻，物防，魔防，血量</w:t>
      </w:r>
    </w:p>
    <w:p w:rsidR="005E01C7" w:rsidRPr="005E01C7" w:rsidRDefault="005E01C7" w:rsidP="00880AE9">
      <w:pPr>
        <w:jc w:val="left"/>
        <w:rPr>
          <w:rFonts w:ascii="等线 Light" w:eastAsia="等线 Light" w:hAnsi="等线 Light"/>
          <w:sz w:val="24"/>
          <w:szCs w:val="24"/>
        </w:rPr>
      </w:pPr>
      <w:r w:rsidRPr="005E01C7">
        <w:rPr>
          <w:rFonts w:ascii="等线 Light" w:eastAsia="等线 Light" w:hAnsi="等线 Light"/>
          <w:sz w:val="24"/>
          <w:szCs w:val="24"/>
        </w:rPr>
        <w:lastRenderedPageBreak/>
        <w:tab/>
      </w:r>
      <w:r w:rsidRPr="005E01C7">
        <w:rPr>
          <w:rFonts w:ascii="等线 Light" w:eastAsia="等线 Light" w:hAnsi="等线 Light"/>
          <w:sz w:val="24"/>
          <w:szCs w:val="24"/>
        </w:rPr>
        <w:tab/>
        <w:t>卡牌</w:t>
      </w:r>
      <w:r w:rsidRPr="005E01C7">
        <w:rPr>
          <w:rFonts w:ascii="等线 Light" w:eastAsia="等线 Light" w:hAnsi="等线 Light" w:hint="eastAsia"/>
          <w:sz w:val="24"/>
          <w:szCs w:val="24"/>
        </w:rPr>
        <w:t>：</w:t>
      </w:r>
    </w:p>
    <w:p w:rsidR="005E01C7" w:rsidRPr="005E01C7" w:rsidRDefault="005E01C7" w:rsidP="00880AE9">
      <w:pPr>
        <w:jc w:val="left"/>
        <w:rPr>
          <w:rFonts w:ascii="等线 Light" w:eastAsia="等线 Light" w:hAnsi="等线 Light"/>
          <w:sz w:val="24"/>
          <w:szCs w:val="24"/>
        </w:rPr>
      </w:pPr>
      <w:r w:rsidRPr="005E01C7">
        <w:rPr>
          <w:rFonts w:ascii="等线 Light" w:eastAsia="等线 Light" w:hAnsi="等线 Light"/>
          <w:sz w:val="24"/>
          <w:szCs w:val="24"/>
        </w:rPr>
        <w:tab/>
      </w:r>
      <w:r w:rsidRPr="005E01C7">
        <w:rPr>
          <w:rFonts w:ascii="等线 Light" w:eastAsia="等线 Light" w:hAnsi="等线 Light"/>
          <w:sz w:val="24"/>
          <w:szCs w:val="24"/>
        </w:rPr>
        <w:tab/>
        <w:t>战斗卡</w:t>
      </w:r>
      <w:r w:rsidRPr="005E01C7">
        <w:rPr>
          <w:rFonts w:ascii="等线 Light" w:eastAsia="等线 Light" w:hAnsi="等线 Light" w:hint="eastAsia"/>
          <w:sz w:val="24"/>
          <w:szCs w:val="24"/>
        </w:rPr>
        <w:t>：</w:t>
      </w:r>
      <w:r w:rsidRPr="005E01C7">
        <w:rPr>
          <w:rFonts w:ascii="等线 Light" w:eastAsia="等线 Light" w:hAnsi="等线 Light"/>
          <w:sz w:val="24"/>
          <w:szCs w:val="24"/>
        </w:rPr>
        <w:t>有物攻卡组合魔攻卡组</w:t>
      </w:r>
      <w:r w:rsidRPr="005E01C7">
        <w:rPr>
          <w:rFonts w:ascii="等线 Light" w:eastAsia="等线 Light" w:hAnsi="等线 Light" w:hint="eastAsia"/>
          <w:sz w:val="24"/>
          <w:szCs w:val="24"/>
        </w:rPr>
        <w:t>，</w:t>
      </w:r>
      <w:r w:rsidRPr="005E01C7">
        <w:rPr>
          <w:rFonts w:ascii="等线 Light" w:eastAsia="等线 Light" w:hAnsi="等线 Light"/>
          <w:sz w:val="24"/>
          <w:szCs w:val="24"/>
        </w:rPr>
        <w:t>以及</w:t>
      </w:r>
      <w:r w:rsidRPr="005E01C7">
        <w:rPr>
          <w:rFonts w:ascii="等线 Light" w:eastAsia="等线 Light" w:hAnsi="等线 Light" w:hint="eastAsia"/>
          <w:sz w:val="24"/>
          <w:szCs w:val="24"/>
        </w:rPr>
        <w:t>B</w:t>
      </w:r>
      <w:r w:rsidRPr="005E01C7">
        <w:rPr>
          <w:rFonts w:ascii="等线 Light" w:eastAsia="等线 Light" w:hAnsi="等线 Light"/>
          <w:sz w:val="24"/>
          <w:szCs w:val="24"/>
        </w:rPr>
        <w:t>UFF和</w:t>
      </w:r>
      <w:r w:rsidRPr="005E01C7">
        <w:rPr>
          <w:rFonts w:ascii="等线 Light" w:eastAsia="等线 Light" w:hAnsi="等线 Light" w:hint="eastAsia"/>
          <w:sz w:val="24"/>
          <w:szCs w:val="24"/>
        </w:rPr>
        <w:t>D</w:t>
      </w:r>
      <w:r w:rsidRPr="005E01C7">
        <w:rPr>
          <w:rFonts w:ascii="等线 Light" w:eastAsia="等线 Light" w:hAnsi="等线 Light"/>
          <w:sz w:val="24"/>
          <w:szCs w:val="24"/>
        </w:rPr>
        <w:t>EBUFF卡组</w:t>
      </w:r>
      <w:r w:rsidRPr="005E01C7">
        <w:rPr>
          <w:rFonts w:ascii="等线 Light" w:eastAsia="等线 Light" w:hAnsi="等线 Light" w:hint="eastAsia"/>
          <w:sz w:val="24"/>
          <w:szCs w:val="24"/>
        </w:rPr>
        <w:t>。</w:t>
      </w:r>
      <w:r w:rsidRPr="005E01C7">
        <w:rPr>
          <w:rFonts w:ascii="等线 Light" w:eastAsia="等线 Light" w:hAnsi="等线 Light"/>
          <w:sz w:val="24"/>
          <w:szCs w:val="24"/>
        </w:rPr>
        <w:t>魔法类的卡组的效果由基础效果加掷骰子之后的数值共同决定</w:t>
      </w:r>
      <w:r w:rsidRPr="005E01C7">
        <w:rPr>
          <w:rFonts w:ascii="等线 Light" w:eastAsia="等线 Light" w:hAnsi="等线 Light" w:hint="eastAsia"/>
          <w:sz w:val="24"/>
          <w:szCs w:val="24"/>
        </w:rPr>
        <w:t>。</w:t>
      </w:r>
    </w:p>
    <w:p w:rsidR="005E01C7" w:rsidRPr="005E01C7" w:rsidRDefault="005E01C7" w:rsidP="00880AE9">
      <w:pPr>
        <w:jc w:val="left"/>
        <w:rPr>
          <w:rFonts w:ascii="等线 Light" w:eastAsia="等线 Light" w:hAnsi="等线 Light" w:hint="eastAsia"/>
          <w:sz w:val="24"/>
          <w:szCs w:val="24"/>
        </w:rPr>
      </w:pPr>
      <w:r w:rsidRPr="005E01C7">
        <w:rPr>
          <w:rFonts w:ascii="等线 Light" w:eastAsia="等线 Light" w:hAnsi="等线 Light"/>
          <w:sz w:val="24"/>
          <w:szCs w:val="24"/>
        </w:rPr>
        <w:tab/>
      </w:r>
      <w:r w:rsidRPr="005E01C7">
        <w:rPr>
          <w:rFonts w:ascii="等线 Light" w:eastAsia="等线 Light" w:hAnsi="等线 Light"/>
          <w:sz w:val="24"/>
          <w:szCs w:val="24"/>
        </w:rPr>
        <w:tab/>
        <w:t>行动卡</w:t>
      </w:r>
      <w:r w:rsidRPr="005E01C7">
        <w:rPr>
          <w:rFonts w:ascii="等线 Light" w:eastAsia="等线 Light" w:hAnsi="等线 Light" w:hint="eastAsia"/>
          <w:sz w:val="24"/>
          <w:szCs w:val="24"/>
        </w:rPr>
        <w:t>：</w:t>
      </w:r>
      <w:r w:rsidRPr="005E01C7">
        <w:rPr>
          <w:rFonts w:ascii="等线 Light" w:eastAsia="等线 Light" w:hAnsi="等线 Light"/>
          <w:sz w:val="24"/>
          <w:szCs w:val="24"/>
        </w:rPr>
        <w:t>回避卡</w:t>
      </w:r>
      <w:r w:rsidRPr="005E01C7">
        <w:rPr>
          <w:rFonts w:ascii="等线 Light" w:eastAsia="等线 Light" w:hAnsi="等线 Light" w:hint="eastAsia"/>
          <w:sz w:val="24"/>
          <w:szCs w:val="24"/>
        </w:rPr>
        <w:t>，</w:t>
      </w:r>
      <w:r w:rsidRPr="005E01C7">
        <w:rPr>
          <w:rFonts w:ascii="等线 Light" w:eastAsia="等线 Light" w:hAnsi="等线 Light"/>
          <w:sz w:val="24"/>
          <w:szCs w:val="24"/>
        </w:rPr>
        <w:t>移动卡</w:t>
      </w:r>
      <w:r w:rsidRPr="005E01C7">
        <w:rPr>
          <w:rFonts w:ascii="等线 Light" w:eastAsia="等线 Light" w:hAnsi="等线 Light" w:hint="eastAsia"/>
          <w:sz w:val="24"/>
          <w:szCs w:val="24"/>
        </w:rPr>
        <w:t>，C</w:t>
      </w:r>
      <w:r w:rsidRPr="005E01C7">
        <w:rPr>
          <w:rFonts w:ascii="等线 Light" w:eastAsia="等线 Light" w:hAnsi="等线 Light"/>
          <w:sz w:val="24"/>
          <w:szCs w:val="24"/>
        </w:rPr>
        <w:t>D刷新卡</w:t>
      </w:r>
      <w:r w:rsidRPr="005E01C7">
        <w:rPr>
          <w:rFonts w:ascii="等线 Light" w:eastAsia="等线 Light" w:hAnsi="等线 Light" w:hint="eastAsia"/>
          <w:sz w:val="24"/>
          <w:szCs w:val="24"/>
        </w:rPr>
        <w:t>。</w:t>
      </w:r>
    </w:p>
    <w:p w:rsidR="005E01C7" w:rsidRPr="005E01C7" w:rsidRDefault="005E01C7" w:rsidP="00880AE9">
      <w:pPr>
        <w:jc w:val="left"/>
        <w:rPr>
          <w:rFonts w:ascii="等线 Light" w:eastAsia="等线 Light" w:hAnsi="等线 Light"/>
          <w:sz w:val="24"/>
          <w:szCs w:val="24"/>
        </w:rPr>
      </w:pPr>
      <w:r w:rsidRPr="005E01C7">
        <w:rPr>
          <w:rFonts w:ascii="等线 Light" w:eastAsia="等线 Light" w:hAnsi="等线 Light"/>
          <w:sz w:val="24"/>
          <w:szCs w:val="24"/>
        </w:rPr>
        <w:tab/>
      </w:r>
      <w:r w:rsidRPr="005E01C7">
        <w:rPr>
          <w:rFonts w:ascii="等线 Light" w:eastAsia="等线 Light" w:hAnsi="等线 Light"/>
          <w:sz w:val="24"/>
          <w:szCs w:val="24"/>
        </w:rPr>
        <w:tab/>
        <w:t>装备</w:t>
      </w:r>
      <w:r w:rsidRPr="005E01C7">
        <w:rPr>
          <w:rFonts w:ascii="等线 Light" w:eastAsia="等线 Light" w:hAnsi="等线 Light" w:hint="eastAsia"/>
          <w:sz w:val="24"/>
          <w:szCs w:val="24"/>
        </w:rPr>
        <w:t>/</w:t>
      </w:r>
      <w:r w:rsidRPr="005E01C7">
        <w:rPr>
          <w:rFonts w:ascii="等线 Light" w:eastAsia="等线 Light" w:hAnsi="等线 Light"/>
          <w:sz w:val="24"/>
          <w:szCs w:val="24"/>
        </w:rPr>
        <w:t>BUFF</w:t>
      </w:r>
      <w:r w:rsidRPr="005E01C7">
        <w:rPr>
          <w:rFonts w:ascii="等线 Light" w:eastAsia="等线 Light" w:hAnsi="等线 Light" w:hint="eastAsia"/>
          <w:sz w:val="24"/>
          <w:szCs w:val="24"/>
        </w:rPr>
        <w:t>：</w:t>
      </w:r>
      <w:bookmarkStart w:id="0" w:name="_GoBack"/>
      <w:bookmarkEnd w:id="0"/>
      <w:r w:rsidRPr="005E01C7">
        <w:rPr>
          <w:rFonts w:ascii="等线 Light" w:eastAsia="等线 Light" w:hAnsi="等线 Light"/>
          <w:sz w:val="24"/>
          <w:szCs w:val="24"/>
        </w:rPr>
        <w:t>提升属性和特殊效果</w:t>
      </w:r>
      <w:r w:rsidRPr="005E01C7">
        <w:rPr>
          <w:rFonts w:ascii="等线 Light" w:eastAsia="等线 Light" w:hAnsi="等线 Light" w:hint="eastAsia"/>
          <w:sz w:val="24"/>
          <w:szCs w:val="24"/>
        </w:rPr>
        <w:t>。</w:t>
      </w:r>
    </w:p>
    <w:p w:rsidR="005E01C7" w:rsidRDefault="005E01C7" w:rsidP="005E01C7">
      <w:pPr>
        <w:ind w:firstLine="420"/>
        <w:jc w:val="left"/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>游戏小循环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</w:p>
    <w:p w:rsidR="005E01C7" w:rsidRDefault="005E01C7" w:rsidP="00880AE9">
      <w:pPr>
        <w:jc w:val="left"/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 w:hint="eastAsia"/>
          <w:noProof/>
          <w:color w:val="FF0000"/>
          <w:sz w:val="24"/>
          <w:szCs w:val="24"/>
        </w:rPr>
        <w:drawing>
          <wp:inline distT="0" distB="0" distL="0" distR="0">
            <wp:extent cx="5274310" cy="587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7" w:rsidRDefault="005E01C7" w:rsidP="00880AE9">
      <w:pPr>
        <w:jc w:val="left"/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 w:hint="eastAsia"/>
          <w:color w:val="FF0000"/>
          <w:sz w:val="24"/>
          <w:szCs w:val="24"/>
        </w:rPr>
        <w:t>固定事件：</w:t>
      </w:r>
      <w:r w:rsidRPr="00C000D9">
        <w:rPr>
          <w:rFonts w:ascii="等线 Light" w:eastAsia="等线 Light" w:hAnsi="等线 Light" w:hint="eastAsia"/>
          <w:sz w:val="24"/>
          <w:szCs w:val="24"/>
        </w:rPr>
        <w:t>每周目刷新卡牌C</w:t>
      </w:r>
      <w:r w:rsidRPr="00C000D9">
        <w:rPr>
          <w:rFonts w:ascii="等线 Light" w:eastAsia="等线 Light" w:hAnsi="等线 Light"/>
          <w:sz w:val="24"/>
          <w:szCs w:val="24"/>
        </w:rPr>
        <w:t>D</w:t>
      </w:r>
      <w:r w:rsidRPr="00C000D9">
        <w:rPr>
          <w:rFonts w:ascii="等线 Light" w:eastAsia="等线 Light" w:hAnsi="等线 Light" w:hint="eastAsia"/>
          <w:sz w:val="24"/>
          <w:szCs w:val="24"/>
        </w:rPr>
        <w:t>。</w:t>
      </w:r>
    </w:p>
    <w:p w:rsidR="005E01C7" w:rsidRDefault="005E01C7" w:rsidP="00880AE9">
      <w:pPr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lastRenderedPageBreak/>
        <w:t>装备BUFF事件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  <w:r w:rsidRPr="00C000D9">
        <w:rPr>
          <w:rFonts w:ascii="等线 Light" w:eastAsia="等线 Light" w:hAnsi="等线 Light"/>
          <w:sz w:val="24"/>
          <w:szCs w:val="24"/>
        </w:rPr>
        <w:t>Roguelike</w:t>
      </w:r>
      <w:r w:rsidRPr="00C000D9">
        <w:rPr>
          <w:rFonts w:ascii="等线 Light" w:eastAsia="等线 Light" w:hAnsi="等线 Light" w:hint="eastAsia"/>
          <w:sz w:val="24"/>
          <w:szCs w:val="24"/>
        </w:rPr>
        <w:t>，</w:t>
      </w:r>
      <w:r w:rsidRPr="00C000D9">
        <w:rPr>
          <w:rFonts w:ascii="等线 Light" w:eastAsia="等线 Light" w:hAnsi="等线 Light"/>
          <w:sz w:val="24"/>
          <w:szCs w:val="24"/>
        </w:rPr>
        <w:t>装备和</w:t>
      </w:r>
      <w:r w:rsidRPr="00C000D9">
        <w:rPr>
          <w:rFonts w:ascii="等线 Light" w:eastAsia="等线 Light" w:hAnsi="等线 Light" w:hint="eastAsia"/>
          <w:sz w:val="24"/>
          <w:szCs w:val="24"/>
        </w:rPr>
        <w:t>B</w:t>
      </w:r>
      <w:r w:rsidRPr="00C000D9">
        <w:rPr>
          <w:rFonts w:ascii="等线 Light" w:eastAsia="等线 Light" w:hAnsi="等线 Light"/>
          <w:sz w:val="24"/>
          <w:szCs w:val="24"/>
        </w:rPr>
        <w:t>UFF永久</w:t>
      </w:r>
      <w:r w:rsidR="00C000D9" w:rsidRPr="00C000D9">
        <w:rPr>
          <w:rFonts w:ascii="等线 Light" w:eastAsia="等线 Light" w:hAnsi="等线 Light"/>
          <w:sz w:val="24"/>
          <w:szCs w:val="24"/>
        </w:rPr>
        <w:t>持有</w:t>
      </w:r>
      <w:r w:rsidR="00C000D9" w:rsidRPr="00C000D9">
        <w:rPr>
          <w:rFonts w:ascii="等线 Light" w:eastAsia="等线 Light" w:hAnsi="等线 Light" w:hint="eastAsia"/>
          <w:sz w:val="24"/>
          <w:szCs w:val="24"/>
        </w:rPr>
        <w:t>，</w:t>
      </w:r>
      <w:r w:rsidR="00C000D9" w:rsidRPr="00C000D9">
        <w:rPr>
          <w:rFonts w:ascii="等线 Light" w:eastAsia="等线 Light" w:hAnsi="等线 Light"/>
          <w:sz w:val="24"/>
          <w:szCs w:val="24"/>
        </w:rPr>
        <w:t>每次事件提供方向选择</w:t>
      </w:r>
      <w:r w:rsidR="00C000D9" w:rsidRPr="00C000D9">
        <w:rPr>
          <w:rFonts w:ascii="等线 Light" w:eastAsia="等线 Light" w:hAnsi="等线 Light" w:hint="eastAsia"/>
          <w:sz w:val="24"/>
          <w:szCs w:val="24"/>
        </w:rPr>
        <w:t>，</w:t>
      </w:r>
      <w:r w:rsidR="00C000D9" w:rsidRPr="00C000D9">
        <w:rPr>
          <w:rFonts w:ascii="等线 Light" w:eastAsia="等线 Light" w:hAnsi="等线 Light"/>
          <w:sz w:val="24"/>
          <w:szCs w:val="24"/>
        </w:rPr>
        <w:t>提供流派分支的玩法</w:t>
      </w:r>
      <w:r w:rsidR="00C000D9" w:rsidRPr="00C000D9">
        <w:rPr>
          <w:rFonts w:ascii="等线 Light" w:eastAsia="等线 Light" w:hAnsi="等线 Light" w:hint="eastAsia"/>
          <w:sz w:val="24"/>
          <w:szCs w:val="24"/>
        </w:rPr>
        <w:t>。</w:t>
      </w:r>
    </w:p>
    <w:p w:rsidR="00C000D9" w:rsidRDefault="00C000D9" w:rsidP="00880AE9">
      <w:pPr>
        <w:jc w:val="left"/>
        <w:rPr>
          <w:rFonts w:ascii="等线 Light" w:eastAsia="等线 Light" w:hAnsi="等线 Light"/>
          <w:sz w:val="24"/>
          <w:szCs w:val="24"/>
        </w:rPr>
      </w:pPr>
      <w:r w:rsidRPr="00C000D9">
        <w:rPr>
          <w:rFonts w:ascii="等线 Light" w:eastAsia="等线 Light" w:hAnsi="等线 Light"/>
          <w:color w:val="FF0000"/>
          <w:sz w:val="24"/>
          <w:szCs w:val="24"/>
        </w:rPr>
        <w:t>故事碎片事件</w:t>
      </w:r>
      <w:r w:rsidRPr="00C000D9"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触发后会提供一些世界观故事碎片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一些碎片</w:t>
      </w:r>
      <w:r>
        <w:rPr>
          <w:rFonts w:ascii="等线 Light" w:eastAsia="等线 Light" w:hAnsi="等线 Light" w:hint="eastAsia"/>
          <w:sz w:val="24"/>
          <w:szCs w:val="24"/>
        </w:rPr>
        <w:t>触发</w:t>
      </w:r>
      <w:r>
        <w:rPr>
          <w:rFonts w:ascii="等线 Light" w:eastAsia="等线 Light" w:hAnsi="等线 Light"/>
          <w:sz w:val="24"/>
          <w:szCs w:val="24"/>
        </w:rPr>
        <w:t>条件可以做得比较严格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p w:rsidR="00C000D9" w:rsidRDefault="00C000D9" w:rsidP="00880AE9">
      <w:pPr>
        <w:jc w:val="left"/>
        <w:rPr>
          <w:rFonts w:ascii="等线 Light" w:eastAsia="等线 Light" w:hAnsi="等线 Light"/>
          <w:sz w:val="24"/>
          <w:szCs w:val="24"/>
        </w:rPr>
      </w:pPr>
      <w:r w:rsidRPr="00C000D9">
        <w:rPr>
          <w:rFonts w:ascii="等线 Light" w:eastAsia="等线 Light" w:hAnsi="等线 Light"/>
          <w:color w:val="FF0000"/>
          <w:sz w:val="24"/>
          <w:szCs w:val="24"/>
        </w:rPr>
        <w:t>卡牌获得事件</w:t>
      </w:r>
      <w:r w:rsidRPr="00C000D9"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获得一张卡牌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p w:rsidR="00C000D9" w:rsidRPr="00C000D9" w:rsidRDefault="00C000D9" w:rsidP="00880AE9">
      <w:pPr>
        <w:jc w:val="left"/>
        <w:rPr>
          <w:rFonts w:ascii="等线 Light" w:eastAsia="等线 Light" w:hAnsi="等线 Light" w:hint="eastAsia"/>
          <w:sz w:val="24"/>
          <w:szCs w:val="24"/>
        </w:rPr>
      </w:pPr>
      <w:r w:rsidRPr="00C000D9">
        <w:rPr>
          <w:rFonts w:ascii="等线 Light" w:eastAsia="等线 Light" w:hAnsi="等线 Light"/>
          <w:color w:val="FF0000"/>
          <w:sz w:val="24"/>
          <w:szCs w:val="24"/>
        </w:rPr>
        <w:t>魔物战斗事件</w:t>
      </w:r>
      <w:r w:rsidRPr="00C000D9"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地图采用迷雾式的设计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没有踩过的格子会触发的事件是未知的</w:t>
      </w:r>
      <w:r>
        <w:rPr>
          <w:rFonts w:ascii="等线 Light" w:eastAsia="等线 Light" w:hAnsi="等线 Light" w:hint="eastAsia"/>
          <w:sz w:val="24"/>
          <w:szCs w:val="24"/>
        </w:rPr>
        <w:t>。</w:t>
      </w:r>
      <w:r>
        <w:rPr>
          <w:rFonts w:ascii="等线 Light" w:eastAsia="等线 Light" w:hAnsi="等线 Light"/>
          <w:sz w:val="24"/>
          <w:szCs w:val="24"/>
        </w:rPr>
        <w:t>战斗事件只会进行一个回合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如果一回合没有消灭魔物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在下一次经过该格子的时候会被魔物拦截下来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再进行一回合战斗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sectPr w:rsidR="00C000D9" w:rsidRPr="00C0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256" w:rsidRDefault="00467256" w:rsidP="00880AE9">
      <w:r>
        <w:separator/>
      </w:r>
    </w:p>
  </w:endnote>
  <w:endnote w:type="continuationSeparator" w:id="0">
    <w:p w:rsidR="00467256" w:rsidRDefault="00467256" w:rsidP="0088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256" w:rsidRDefault="00467256" w:rsidP="00880AE9">
      <w:r>
        <w:separator/>
      </w:r>
    </w:p>
  </w:footnote>
  <w:footnote w:type="continuationSeparator" w:id="0">
    <w:p w:rsidR="00467256" w:rsidRDefault="00467256" w:rsidP="00880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14"/>
    <w:rsid w:val="00124714"/>
    <w:rsid w:val="00347C24"/>
    <w:rsid w:val="00467256"/>
    <w:rsid w:val="004C50A8"/>
    <w:rsid w:val="005E01C7"/>
    <w:rsid w:val="00880AE9"/>
    <w:rsid w:val="00A6329B"/>
    <w:rsid w:val="00C0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740F4-3B1C-456F-B645-01078990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陈策</dc:creator>
  <cp:keywords/>
  <dc:description/>
  <cp:lastModifiedBy>陈策</cp:lastModifiedBy>
  <cp:revision>3</cp:revision>
  <dcterms:created xsi:type="dcterms:W3CDTF">2019-06-17T15:14:00Z</dcterms:created>
  <dcterms:modified xsi:type="dcterms:W3CDTF">2019-06-18T13:14:00Z</dcterms:modified>
</cp:coreProperties>
</file>