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Some mechanics introduction:</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MMR(Match Making Rating): MMR is the widely applied method in video game matching. Every player is given a score binding with his/her account indicating their skills. Simply speaking, higher score indicates that this player is better. Players with close score will be grouped together to form a round. Such matching system ensures the games to be fair and enjoyable. Player</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score will increase after a win otherwise the score will decrease. Usually, MMR system is or at least should be effective in estimating a player</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skill.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Smurf account: This means some skilled player with high MMR score create a new account same as a green hand. This newly-created account will start at a low MMR score which is way lower than his actual score. This player can then match with some real green hands. The player can easily defeat his opponent because he is skilled while the opponent is real green hand.</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Broadcasters and the Platform: Using Youtube as an example, broadcast online is one of the major entertainment these years. The online broadcasting industry is also developed and being relatively reliable. The platforms(e.g. Youtube) functions as corporations that hire broadcasters(Youtuber) functions as employees. These two have similar relation occurred between organization and engineers. Broadcaster needs to obey certain rules given by the platform. The platform has the obligation to supervise the broadcasters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channel and shut down those illegal channels. This relation is working well which at least prevent some sexual broadcasting.</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Audience and broadcasters: Broadcasters will receive a small amount of money from the platform as their basic salary. However, the major income of the broadcasters is the tips from audience. As the result, the broadcasters always want their content to be more expressive. For a video game broadcaster, one of the easiest way to make the playing more expressive is to use a smurf account and get some overwhelming victories.</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bookmarkStart w:id="0" w:name="_GoBack"/>
      <w:bookmarkEnd w:id="0"/>
      <w:r>
        <w:rPr>
          <w:rFonts w:hint="eastAsia" w:ascii="Times New Roman" w:hAnsi="Times New Roman" w:cs="Times New Roman"/>
          <w:sz w:val="24"/>
          <w:szCs w:val="24"/>
          <w:lang w:val="en-US" w:eastAsia="zh-CN"/>
        </w:rPr>
        <w:t>Case description:(Following is a summary from a online news [1])</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Qsnake is a broadcaster on Twitch with 166706 followers and more than 21 million views of his gameplay. He is a skilled player(Top 1%) of DOTA2(an online video game).</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Though he do sometime play his main account with comparable rivals, he always play with smurf accounts and seems to enjoy beating the green hands. Most of his audience appreciates Qsnake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skill and enjoy Qsnake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high level gameplay but they don</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t advocate Qsnake to use smurf account. Some of the audience believe Qsnake is ruining these green hands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game.</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Last Month, when Qsnake is playing one of his smurf account again , some audience report this behavior directly to Valve (The owner company of DOTA2). Valve reply to these reports by banning Qsnake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account until 19 years later, which is equally a permanent ban.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This issue is then discussed enthusiastically on reddit. Though almost no one opposite to that Smurf is not a encouraging behavior, some of them still don</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t think Qsnake should be severely punished(such as an account ban). Besides, 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true that Qsnake doesn</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t explicitly break any regulation by Twitch, though using smurf account may be blamed for being dishonest.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"https://win.gg/news/2637/notorious-dota-2-smurf-banned-while-streaming-valve-responds" </w:instrText>
      </w:r>
      <w:r>
        <w:rPr>
          <w:rFonts w:ascii="宋体" w:hAnsi="宋体" w:eastAsia="宋体" w:cs="宋体"/>
          <w:sz w:val="24"/>
          <w:szCs w:val="24"/>
        </w:rPr>
        <w:fldChar w:fldCharType="separate"/>
      </w:r>
      <w:r>
        <w:rPr>
          <w:rStyle w:val="4"/>
          <w:rFonts w:ascii="宋体" w:hAnsi="宋体" w:eastAsia="宋体" w:cs="宋体"/>
          <w:sz w:val="24"/>
          <w:szCs w:val="24"/>
        </w:rPr>
        <w:t>https://win.gg/news/2637/notorious-dota-2-smurf-banned-while-streaming-valve-responds</w:t>
      </w:r>
      <w:r>
        <w:rPr>
          <w:rFonts w:ascii="宋体" w:hAnsi="宋体" w:eastAsia="宋体" w:cs="宋体"/>
          <w:sz w:val="24"/>
          <w:szCs w:val="24"/>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D16E0"/>
    <w:multiLevelType w:val="singleLevel"/>
    <w:tmpl w:val="04ED16E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71C4E"/>
    <w:rsid w:val="12961DE2"/>
    <w:rsid w:val="3FF71C4E"/>
    <w:rsid w:val="625E7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103</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2019-11-22T17:15:00Z</dcterms:created>
  <dc:creator>H~Z~Y</dc:creator>
  <cp:lastModifiedBy>H~Z~Y</cp:lastModifiedBy>
  <dcterms:modified xsi:type="dcterms:W3CDTF">2019-11-22T18:59:11Z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