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a365d"/>
          <w:sz w:val="48"/>
          <w:szCs w:val="48"/>
          <w:rtl w:val="0"/>
        </w:rPr>
        <w:t xml:space="preserve">NORTH SHORE ICE ARENA</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1a365d"/>
          <w:sz w:val="40"/>
          <w:szCs w:val="40"/>
          <w:rtl w:val="0"/>
        </w:rPr>
        <w:t xml:space="preserve">GROUND LEASE</w:t>
      </w:r>
      <w:r w:rsidDel="00000000" w:rsidR="00000000" w:rsidRPr="00000000">
        <w:rPr>
          <w:rtl w:val="0"/>
        </w:rPr>
      </w:r>
    </w:p>
    <w:p w:rsidR="00000000" w:rsidDel="00000000" w:rsidP="00000000" w:rsidRDefault="00000000" w:rsidRPr="00000000" w14:paraId="00000005">
      <w:pPr>
        <w:spacing w:after="40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2c5282"/>
          <w:sz w:val="32"/>
          <w:szCs w:val="32"/>
          <w:rtl w:val="0"/>
        </w:rPr>
        <w:t xml:space="preserve">Strategic Planning Guide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2c5282"/>
          <w:sz w:val="32"/>
          <w:szCs w:val="32"/>
          <w:rtl w:val="0"/>
        </w:rPr>
        <w:t xml:space="preserve">&amp; Renewal Preparation</w:t>
      </w:r>
      <w:r w:rsidDel="00000000" w:rsidR="00000000" w:rsidRPr="00000000">
        <w:rPr>
          <w:rtl w:val="0"/>
        </w:rPr>
      </w:r>
    </w:p>
    <w:p w:rsidR="00000000" w:rsidDel="00000000" w:rsidP="00000000" w:rsidRDefault="00000000" w:rsidRPr="00000000" w14:paraId="00000008">
      <w:pPr>
        <w:spacing w:after="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sz w:val="22"/>
          <w:szCs w:val="22"/>
          <w:rtl w:val="0"/>
        </w:rPr>
        <w:t xml:space="preserve">Prepared for: NSIA Board of Directors</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sz w:val="22"/>
          <w:szCs w:val="22"/>
          <w:rtl w:val="0"/>
        </w:rPr>
        <w:t xml:space="preserve">Analysis Date: January 2026</w:t>
      </w:r>
      <w:r w:rsidDel="00000000" w:rsidR="00000000" w:rsidRPr="00000000">
        <w:rPr>
          <w:rtl w:val="0"/>
        </w:rPr>
      </w:r>
    </w:p>
    <w:p w:rsidR="00000000" w:rsidDel="00000000" w:rsidP="00000000" w:rsidRDefault="00000000" w:rsidRPr="00000000" w14:paraId="0000000B">
      <w:pPr>
        <w:spacing w:after="200" w:lineRule="auto"/>
        <w:jc w:val="center"/>
        <w:rPr/>
      </w:pPr>
      <w:r w:rsidDel="00000000" w:rsidR="00000000" w:rsidRPr="00000000">
        <w:rPr>
          <w:rFonts w:ascii="Arial" w:cs="Arial" w:eastAsia="Arial" w:hAnsi="Arial"/>
          <w:sz w:val="22"/>
          <w:szCs w:val="22"/>
          <w:rtl w:val="0"/>
        </w:rPr>
        <w:t xml:space="preserve">Documents Reviewed: Original Ground Lease (12/1/2007) and Amendments 1-5</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EXECUTIVE SUMMARY</w:t>
      </w:r>
    </w:p>
    <w:p w:rsidR="00000000" w:rsidDel="00000000" w:rsidP="00000000" w:rsidRDefault="00000000" w:rsidRPr="00000000" w14:paraId="0000000E">
      <w:pPr>
        <w:spacing w:after="200" w:lineRule="auto"/>
        <w:rPr/>
      </w:pPr>
      <w:r w:rsidDel="00000000" w:rsidR="00000000" w:rsidRPr="00000000">
        <w:rPr>
          <w:rFonts w:ascii="Arial" w:cs="Arial" w:eastAsia="Arial" w:hAnsi="Arial"/>
          <w:sz w:val="22"/>
          <w:szCs w:val="22"/>
          <w:rtl w:val="0"/>
        </w:rPr>
        <w:t xml:space="preserve">This report provides a strategic overview of NSIA’s ground lease with Parcel EC-2C LLC (successor to the original Lessor), focusing on key dates, negotiation opportunities, and preparation strategies for lease renewal. The analysis covers the original lease dated December 1, 2007, and all five subsequent amendments through August 2024.</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2"/>
          <w:szCs w:val="22"/>
          <w:rtl w:val="0"/>
        </w:rPr>
        <w:t xml:space="preserve">The lease includes renewal options that, when exercised, will extend NSIA’s tenancy through 2088. Our goal is to approach these renewals from a position of strength, with strong landlord relationships and favorable negotiating conditions.</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Strategic Planning Timeline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5160"/>
        <w:tblGridChange w:id="0">
          <w:tblGrid>
            <w:gridCol w:w="1800"/>
            <w:gridCol w:w="24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STRATEGIC OPPORTUNITY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September 2040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Rent Adjustment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Opportunity to renegotiate terms; build </w:t>
            </w:r>
            <w:r w:rsidDel="00000000" w:rsidR="00000000" w:rsidRPr="00000000">
              <w:rPr>
                <w:sz w:val="20"/>
                <w:szCs w:val="20"/>
                <w:rtl w:val="0"/>
              </w:rPr>
              <w:t xml:space="preserve">a </w:t>
            </w:r>
            <w:r w:rsidDel="00000000" w:rsidR="00000000" w:rsidRPr="00000000">
              <w:rPr>
                <w:rFonts w:ascii="Arial" w:cs="Arial" w:eastAsia="Arial" w:hAnsi="Arial"/>
                <w:sz w:val="20"/>
                <w:szCs w:val="20"/>
                <w:rtl w:val="0"/>
              </w:rPr>
              <w:t xml:space="preserve">relationship before this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August 2057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Initial Term Expires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Exercise </w:t>
            </w:r>
            <w:r w:rsidDel="00000000" w:rsidR="00000000" w:rsidRPr="00000000">
              <w:rPr>
                <w:sz w:val="20"/>
                <w:szCs w:val="20"/>
                <w:rtl w:val="0"/>
              </w:rPr>
              <w:t xml:space="preserve">the </w:t>
            </w:r>
            <w:r w:rsidDel="00000000" w:rsidR="00000000" w:rsidRPr="00000000">
              <w:rPr>
                <w:rFonts w:ascii="Arial" w:cs="Arial" w:eastAsia="Arial" w:hAnsi="Arial"/>
                <w:sz w:val="20"/>
                <w:szCs w:val="20"/>
                <w:rtl w:val="0"/>
              </w:rPr>
              <w:t xml:space="preserve">first renewal option; negotiate improved terms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August 2066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First Renewal Notice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Must give notice by this date to secure </w:t>
            </w:r>
            <w:r w:rsidDel="00000000" w:rsidR="00000000" w:rsidRPr="00000000">
              <w:rPr>
                <w:sz w:val="20"/>
                <w:szCs w:val="20"/>
                <w:rtl w:val="0"/>
              </w:rPr>
              <w:t xml:space="preserve">the </w:t>
            </w:r>
            <w:r w:rsidDel="00000000" w:rsidR="00000000" w:rsidRPr="00000000">
              <w:rPr>
                <w:rFonts w:ascii="Arial" w:cs="Arial" w:eastAsia="Arial" w:hAnsi="Arial"/>
                <w:sz w:val="20"/>
                <w:szCs w:val="20"/>
                <w:rtl w:val="0"/>
              </w:rPr>
              <w:t xml:space="preserve">first renewal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August 2068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First Renewal Period Begins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10-year renewal term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August 2076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Second Renewal Notice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c"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Must give notice by this date to secure second renewal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8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August 2088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8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Maximum Lease Term 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8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Potential for further extension negotiations</w:t>
            </w:r>
            <w:r w:rsidDel="00000000" w:rsidR="00000000" w:rsidRPr="00000000">
              <w:rPr>
                <w:rtl w:val="0"/>
              </w:rPr>
            </w:r>
          </w:p>
        </w:tc>
      </w:tr>
    </w:tbl>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CURRENT LEASE TERMS &amp; RENT PROJECTIONS</w:t>
      </w:r>
    </w:p>
    <w:p w:rsidR="00000000" w:rsidDel="00000000" w:rsidP="00000000" w:rsidRDefault="00000000" w:rsidRPr="00000000" w14:paraId="00000028">
      <w:pPr>
        <w:pStyle w:val="Heading2"/>
        <w:rPr/>
      </w:pPr>
      <w:r w:rsidDel="00000000" w:rsidR="00000000" w:rsidRPr="00000000">
        <w:rPr>
          <w:rtl w:val="0"/>
        </w:rPr>
        <w:t xml:space="preserve">Current Base Rent Schedule</w:t>
      </w:r>
    </w:p>
    <w:p w:rsidR="00000000" w:rsidDel="00000000" w:rsidP="00000000" w:rsidRDefault="00000000" w:rsidRPr="00000000" w14:paraId="00000029">
      <w:pPr>
        <w:spacing w:after="200" w:lineRule="auto"/>
        <w:rPr/>
      </w:pPr>
      <w:r w:rsidDel="00000000" w:rsidR="00000000" w:rsidRPr="00000000">
        <w:rPr>
          <w:rFonts w:ascii="Arial" w:cs="Arial" w:eastAsia="Arial" w:hAnsi="Arial"/>
          <w:sz w:val="22"/>
          <w:szCs w:val="22"/>
          <w:rtl w:val="0"/>
        </w:rPr>
        <w:t xml:space="preserve">The lease establishes a predictable rent schedule through the Rent Adjustment Date in 2040. Current annual base rent is approximately $380,000.</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LEASE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ANNUAL BASE 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MONTHLY 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17 (9/1/24-8/31/25)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jc w:val="right"/>
              <w:rPr/>
            </w:pPr>
            <w:r w:rsidDel="00000000" w:rsidR="00000000" w:rsidRPr="00000000">
              <w:rPr>
                <w:rFonts w:ascii="Arial" w:cs="Arial" w:eastAsia="Arial" w:hAnsi="Arial"/>
                <w:sz w:val="20"/>
                <w:szCs w:val="20"/>
                <w:rtl w:val="0"/>
              </w:rPr>
              <w:t xml:space="preserve">$380,000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jc w:val="right"/>
              <w:rPr/>
            </w:pPr>
            <w:r w:rsidDel="00000000" w:rsidR="00000000" w:rsidRPr="00000000">
              <w:rPr>
                <w:rFonts w:ascii="Arial" w:cs="Arial" w:eastAsia="Arial" w:hAnsi="Arial"/>
                <w:sz w:val="20"/>
                <w:szCs w:val="20"/>
                <w:rtl w:val="0"/>
              </w:rPr>
              <w:t xml:space="preserve">$31,667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18 (9/1/25-8/31/26)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jc w:val="right"/>
              <w:rPr/>
            </w:pPr>
            <w:r w:rsidDel="00000000" w:rsidR="00000000" w:rsidRPr="00000000">
              <w:rPr>
                <w:rFonts w:ascii="Arial" w:cs="Arial" w:eastAsia="Arial" w:hAnsi="Arial"/>
                <w:sz w:val="20"/>
                <w:szCs w:val="20"/>
                <w:rtl w:val="0"/>
              </w:rPr>
              <w:t xml:space="preserve">$387,500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right"/>
              <w:rPr/>
            </w:pPr>
            <w:r w:rsidDel="00000000" w:rsidR="00000000" w:rsidRPr="00000000">
              <w:rPr>
                <w:rFonts w:ascii="Arial" w:cs="Arial" w:eastAsia="Arial" w:hAnsi="Arial"/>
                <w:sz w:val="20"/>
                <w:szCs w:val="20"/>
                <w:rtl w:val="0"/>
              </w:rPr>
              <w:t xml:space="preserve">$32,292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22 (9/1/29-8/31/30)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right"/>
              <w:rPr/>
            </w:pPr>
            <w:r w:rsidDel="00000000" w:rsidR="00000000" w:rsidRPr="00000000">
              <w:rPr>
                <w:rFonts w:ascii="Arial" w:cs="Arial" w:eastAsia="Arial" w:hAnsi="Arial"/>
                <w:sz w:val="20"/>
                <w:szCs w:val="20"/>
                <w:rtl w:val="0"/>
              </w:rPr>
              <w:t xml:space="preserve">$418,999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jc w:val="right"/>
              <w:rPr/>
            </w:pPr>
            <w:r w:rsidDel="00000000" w:rsidR="00000000" w:rsidRPr="00000000">
              <w:rPr>
                <w:rFonts w:ascii="Arial" w:cs="Arial" w:eastAsia="Arial" w:hAnsi="Arial"/>
                <w:sz w:val="20"/>
                <w:szCs w:val="20"/>
                <w:rtl w:val="0"/>
              </w:rPr>
              <w:t xml:space="preserve">$34,917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27 (9/1/34-8/31/35)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jc w:val="right"/>
              <w:rPr/>
            </w:pPr>
            <w:r w:rsidDel="00000000" w:rsidR="00000000" w:rsidRPr="00000000">
              <w:rPr>
                <w:rFonts w:ascii="Arial" w:cs="Arial" w:eastAsia="Arial" w:hAnsi="Arial"/>
                <w:sz w:val="20"/>
                <w:szCs w:val="20"/>
                <w:rtl w:val="0"/>
              </w:rPr>
              <w:t xml:space="preserve">$456,042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jc w:val="right"/>
              <w:rPr/>
            </w:pPr>
            <w:r w:rsidDel="00000000" w:rsidR="00000000" w:rsidRPr="00000000">
              <w:rPr>
                <w:rFonts w:ascii="Arial" w:cs="Arial" w:eastAsia="Arial" w:hAnsi="Arial"/>
                <w:sz w:val="20"/>
                <w:szCs w:val="20"/>
                <w:rtl w:val="0"/>
              </w:rPr>
              <w:t xml:space="preserve">$38,003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sz w:val="20"/>
                <w:szCs w:val="20"/>
                <w:rtl w:val="0"/>
              </w:rPr>
              <w:t xml:space="preserve">32 (9/1/39-8/31/40)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80.0" w:type="dxa"/>
              <w:left w:w="120.0" w:type="dxa"/>
              <w:bottom w:w="80.0" w:type="dxa"/>
              <w:right w:w="120.0" w:type="dxa"/>
            </w:tcMar>
          </w:tcPr>
          <w:p w:rsidR="00000000" w:rsidDel="00000000" w:rsidP="00000000" w:rsidRDefault="00000000" w:rsidRPr="00000000" w14:paraId="0000003A">
            <w:pPr>
              <w:jc w:val="right"/>
              <w:rPr/>
            </w:pPr>
            <w:r w:rsidDel="00000000" w:rsidR="00000000" w:rsidRPr="00000000">
              <w:rPr>
                <w:rFonts w:ascii="Arial" w:cs="Arial" w:eastAsia="Arial" w:hAnsi="Arial"/>
                <w:b w:val="1"/>
                <w:bCs w:val="1"/>
                <w:sz w:val="20"/>
                <w:szCs w:val="20"/>
                <w:rtl w:val="0"/>
              </w:rPr>
              <w:t xml:space="preserve">$470,112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80.0" w:type="dxa"/>
              <w:left w:w="120.0" w:type="dxa"/>
              <w:bottom w:w="80.0" w:type="dxa"/>
              <w:right w:w="120.0" w:type="dxa"/>
            </w:tcMar>
          </w:tcPr>
          <w:p w:rsidR="00000000" w:rsidDel="00000000" w:rsidP="00000000" w:rsidRDefault="00000000" w:rsidRPr="00000000" w14:paraId="0000003B">
            <w:pPr>
              <w:jc w:val="right"/>
              <w:rPr/>
            </w:pPr>
            <w:r w:rsidDel="00000000" w:rsidR="00000000" w:rsidRPr="00000000">
              <w:rPr>
                <w:rFonts w:ascii="Arial" w:cs="Arial" w:eastAsia="Arial" w:hAnsi="Arial"/>
                <w:b w:val="1"/>
                <w:bCs w:val="1"/>
                <w:sz w:val="20"/>
                <w:szCs w:val="20"/>
                <w:rtl w:val="0"/>
              </w:rPr>
              <w:t xml:space="preserve">$39,176</w:t>
            </w:r>
            <w:r w:rsidDel="00000000" w:rsidR="00000000" w:rsidRPr="00000000">
              <w:rPr>
                <w:rtl w:val="0"/>
              </w:rPr>
            </w:r>
          </w:p>
        </w:tc>
      </w:tr>
    </w:tbl>
    <w:p w:rsidR="00000000" w:rsidDel="00000000" w:rsidP="00000000" w:rsidRDefault="00000000" w:rsidRPr="00000000" w14:paraId="0000003C">
      <w:pPr>
        <w:spacing w:after="200" w:before="200" w:lineRule="auto"/>
        <w:rPr/>
      </w:pPr>
      <w:r w:rsidDel="00000000" w:rsidR="00000000" w:rsidRPr="00000000">
        <w:rPr>
          <w:rFonts w:ascii="Arial" w:cs="Arial" w:eastAsia="Arial" w:hAnsi="Arial"/>
          <w:i w:val="1"/>
          <w:iCs w:val="1"/>
          <w:color w:val="718096"/>
          <w:sz w:val="20"/>
          <w:szCs w:val="20"/>
          <w:rtl w:val="0"/>
        </w:rPr>
        <w:t xml:space="preserve">Note: In addition to base rent, NSIA currently pays approximately $90,000/year through August 2029 for chiller financing per the 5th Amendment.</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2040 Rent Adjustment Mechanism</w:t>
      </w:r>
    </w:p>
    <w:p w:rsidR="00000000" w:rsidDel="00000000" w:rsidP="00000000" w:rsidRDefault="00000000" w:rsidRPr="00000000" w14:paraId="0000003E">
      <w:pPr>
        <w:spacing w:after="200" w:lineRule="auto"/>
        <w:rPr/>
      </w:pPr>
      <w:r w:rsidDel="00000000" w:rsidR="00000000" w:rsidRPr="00000000">
        <w:rPr>
          <w:rFonts w:ascii="Arial" w:cs="Arial" w:eastAsia="Arial" w:hAnsi="Arial"/>
          <w:sz w:val="22"/>
          <w:szCs w:val="22"/>
          <w:rtl w:val="0"/>
        </w:rPr>
        <w:t xml:space="preserve">On September 1, 2040, the rent resets based on land value appraisal. The lease provides important protections: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Base Rent = Greater of: (a) prior year rent ($470,112), OR (b) 9% of Appraised Land Value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PROTECTIVE CAP: Any increase cannot exceed 25% over prior year (maximum Year 33 rent = $587,640)</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FLOOR: Rent cannot decrease below prior year amount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2040, rent increases 15% every five years</w:t>
      </w:r>
    </w:p>
    <w:p w:rsidR="00000000" w:rsidDel="00000000" w:rsidP="00000000" w:rsidRDefault="00000000" w:rsidRPr="00000000" w14:paraId="00000043">
      <w:pPr>
        <w:pStyle w:val="Heading2"/>
        <w:rPr/>
      </w:pPr>
      <w:r w:rsidDel="00000000" w:rsidR="00000000" w:rsidRPr="00000000">
        <w:rPr>
          <w:rtl w:val="0"/>
        </w:rPr>
        <w:t xml:space="preserve">Rent Projections Through Lease Term</w:t>
      </w:r>
    </w:p>
    <w:p w:rsidR="00000000" w:rsidDel="00000000" w:rsidP="00000000" w:rsidRDefault="00000000" w:rsidRPr="00000000" w14:paraId="00000044">
      <w:pPr>
        <w:spacing w:after="200" w:lineRule="auto"/>
        <w:rPr/>
      </w:pPr>
      <w:r w:rsidDel="00000000" w:rsidR="00000000" w:rsidRPr="00000000">
        <w:rPr>
          <w:rFonts w:ascii="Arial" w:cs="Arial" w:eastAsia="Arial" w:hAnsi="Arial"/>
          <w:sz w:val="22"/>
          <w:szCs w:val="22"/>
          <w:rtl w:val="0"/>
        </w:rPr>
        <w:t xml:space="preserve">The following projections show expected rent based on different land value scenarios at the 2040 appraisal:</w:t>
      </w:r>
      <w:r w:rsidDel="00000000" w:rsidR="00000000" w:rsidRPr="00000000">
        <w:rPr>
          <w:rtl w:val="0"/>
        </w:rPr>
      </w:r>
    </w:p>
    <w:p w:rsidR="00000000" w:rsidDel="00000000" w:rsidP="00000000" w:rsidRDefault="00000000" w:rsidRPr="00000000" w14:paraId="00000045">
      <w:pPr>
        <w:pStyle w:val="Heading3"/>
        <w:rPr/>
      </w:pPr>
      <w:r w:rsidDel="00000000" w:rsidR="00000000" w:rsidRPr="00000000">
        <w:rPr>
          <w:rtl w:val="0"/>
        </w:rPr>
        <w:t xml:space="preserve">Scenario A: Land Appraised at $6.0 Million (9% = $540,000)</w:t>
      </w:r>
    </w:p>
    <w:p w:rsidR="00000000" w:rsidDel="00000000" w:rsidP="00000000" w:rsidRDefault="00000000" w:rsidRPr="00000000" w14:paraId="00000046">
      <w:pPr>
        <w:spacing w:after="100" w:lineRule="auto"/>
        <w:rPr/>
      </w:pPr>
      <w:r w:rsidDel="00000000" w:rsidR="00000000" w:rsidRPr="00000000">
        <w:rPr>
          <w:rFonts w:ascii="Arial" w:cs="Arial" w:eastAsia="Arial" w:hAnsi="Arial"/>
          <w:i w:val="1"/>
          <w:iCs w:val="1"/>
          <w:sz w:val="20"/>
          <w:szCs w:val="20"/>
          <w:rtl w:val="0"/>
        </w:rPr>
        <w:t xml:space="preserve">If land is appraised at $6 million, 9% yields $540,000 — within the 25% cap, so this becomes the new rent.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ANNUAL 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0"/>
                <w:szCs w:val="20"/>
                <w:rtl w:val="0"/>
              </w:rPr>
              <w:t xml:space="preserve">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9/1/39 - 8/31/40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right"/>
              <w:rPr/>
            </w:pPr>
            <w:r w:rsidDel="00000000" w:rsidR="00000000" w:rsidRPr="00000000">
              <w:rPr>
                <w:rFonts w:ascii="Arial" w:cs="Arial" w:eastAsia="Arial" w:hAnsi="Arial"/>
                <w:sz w:val="20"/>
                <w:szCs w:val="20"/>
                <w:rtl w:val="0"/>
              </w:rPr>
              <w:t xml:space="preserve">$470,112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right"/>
              <w:rPr/>
            </w:pPr>
            <w:r w:rsidDel="00000000" w:rsidR="00000000" w:rsidRPr="00000000">
              <w:rPr>
                <w:rFonts w:ascii="Arial" w:cs="Arial" w:eastAsia="Arial" w:hAnsi="Arial"/>
                <w:sz w:val="20"/>
                <w:szCs w:val="20"/>
                <w:rtl w:val="0"/>
              </w:rPr>
              <w:t xml:space="preserve">$39,176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6f6d5"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sz w:val="20"/>
                <w:szCs w:val="20"/>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sz w:val="20"/>
                <w:szCs w:val="20"/>
                <w:rtl w:val="0"/>
              </w:rPr>
              <w:t xml:space="preserve">9/1/40 - 8/31/41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Mar>
              <w:top w:w="80.0" w:type="dxa"/>
              <w:left w:w="120.0" w:type="dxa"/>
              <w:bottom w:w="80.0" w:type="dxa"/>
              <w:right w:w="120.0" w:type="dxa"/>
            </w:tcMar>
          </w:tcPr>
          <w:p w:rsidR="00000000" w:rsidDel="00000000" w:rsidP="00000000" w:rsidRDefault="00000000" w:rsidRPr="00000000" w14:paraId="00000051">
            <w:pPr>
              <w:jc w:val="right"/>
              <w:rPr/>
            </w:pPr>
            <w:r w:rsidDel="00000000" w:rsidR="00000000" w:rsidRPr="00000000">
              <w:rPr>
                <w:rFonts w:ascii="Arial" w:cs="Arial" w:eastAsia="Arial" w:hAnsi="Arial"/>
                <w:b w:val="1"/>
                <w:bCs w:val="1"/>
                <w:sz w:val="20"/>
                <w:szCs w:val="20"/>
                <w:rtl w:val="0"/>
              </w:rPr>
              <w:t xml:space="preserve">$540,000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Mar>
              <w:top w:w="80.0" w:type="dxa"/>
              <w:left w:w="120.0" w:type="dxa"/>
              <w:bottom w:w="80.0" w:type="dxa"/>
              <w:right w:w="120.0" w:type="dxa"/>
            </w:tcMar>
          </w:tcPr>
          <w:p w:rsidR="00000000" w:rsidDel="00000000" w:rsidP="00000000" w:rsidRDefault="00000000" w:rsidRPr="00000000" w14:paraId="00000052">
            <w:pPr>
              <w:jc w:val="right"/>
              <w:rPr/>
            </w:pPr>
            <w:r w:rsidDel="00000000" w:rsidR="00000000" w:rsidRPr="00000000">
              <w:rPr>
                <w:rFonts w:ascii="Arial" w:cs="Arial" w:eastAsia="Arial" w:hAnsi="Arial"/>
                <w:b w:val="1"/>
                <w:bCs w:val="1"/>
                <w:sz w:val="20"/>
                <w:szCs w:val="20"/>
                <w:rtl w:val="0"/>
              </w:rPr>
              <w:t xml:space="preserve">$45,000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9/1/45 - 8/31/46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jc w:val="right"/>
              <w:rPr/>
            </w:pPr>
            <w:r w:rsidDel="00000000" w:rsidR="00000000" w:rsidRPr="00000000">
              <w:rPr>
                <w:rFonts w:ascii="Arial" w:cs="Arial" w:eastAsia="Arial" w:hAnsi="Arial"/>
                <w:sz w:val="20"/>
                <w:szCs w:val="20"/>
                <w:rtl w:val="0"/>
              </w:rPr>
              <w:t xml:space="preserve">$621,000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jc w:val="right"/>
              <w:rPr/>
            </w:pPr>
            <w:r w:rsidDel="00000000" w:rsidR="00000000" w:rsidRPr="00000000">
              <w:rPr>
                <w:rFonts w:ascii="Arial" w:cs="Arial" w:eastAsia="Arial" w:hAnsi="Arial"/>
                <w:sz w:val="20"/>
                <w:szCs w:val="20"/>
                <w:rtl w:val="0"/>
              </w:rPr>
              <w:t xml:space="preserve">$51,750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9/1/50 - 8/31/51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jc w:val="right"/>
              <w:rPr/>
            </w:pPr>
            <w:r w:rsidDel="00000000" w:rsidR="00000000" w:rsidRPr="00000000">
              <w:rPr>
                <w:rFonts w:ascii="Arial" w:cs="Arial" w:eastAsia="Arial" w:hAnsi="Arial"/>
                <w:sz w:val="20"/>
                <w:szCs w:val="20"/>
                <w:rtl w:val="0"/>
              </w:rPr>
              <w:t xml:space="preserve">$714,150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jc w:val="right"/>
              <w:rPr/>
            </w:pPr>
            <w:r w:rsidDel="00000000" w:rsidR="00000000" w:rsidRPr="00000000">
              <w:rPr>
                <w:rFonts w:ascii="Arial" w:cs="Arial" w:eastAsia="Arial" w:hAnsi="Arial"/>
                <w:sz w:val="20"/>
                <w:szCs w:val="20"/>
                <w:rtl w:val="0"/>
              </w:rPr>
              <w:t xml:space="preserve">$59,513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9/1/55 - 8/31/56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right"/>
              <w:rPr/>
            </w:pPr>
            <w:r w:rsidDel="00000000" w:rsidR="00000000" w:rsidRPr="00000000">
              <w:rPr>
                <w:rFonts w:ascii="Arial" w:cs="Arial" w:eastAsia="Arial" w:hAnsi="Arial"/>
                <w:sz w:val="20"/>
                <w:szCs w:val="20"/>
                <w:rtl w:val="0"/>
              </w:rPr>
              <w:t xml:space="preserve">$821,273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jc w:val="right"/>
              <w:rPr/>
            </w:pPr>
            <w:r w:rsidDel="00000000" w:rsidR="00000000" w:rsidRPr="00000000">
              <w:rPr>
                <w:rFonts w:ascii="Arial" w:cs="Arial" w:eastAsia="Arial" w:hAnsi="Arial"/>
                <w:sz w:val="20"/>
                <w:szCs w:val="20"/>
                <w:rtl w:val="0"/>
              </w:rPr>
              <w:t xml:space="preserve">$68,439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9/1/60 - 8/31/61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right"/>
              <w:rPr/>
            </w:pPr>
            <w:r w:rsidDel="00000000" w:rsidR="00000000" w:rsidRPr="00000000">
              <w:rPr>
                <w:rFonts w:ascii="Arial" w:cs="Arial" w:eastAsia="Arial" w:hAnsi="Arial"/>
                <w:sz w:val="20"/>
                <w:szCs w:val="20"/>
                <w:rtl w:val="0"/>
              </w:rPr>
              <w:t xml:space="preserve">$944,464convergent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right"/>
              <w:rPr/>
            </w:pPr>
            <w:r w:rsidDel="00000000" w:rsidR="00000000" w:rsidRPr="00000000">
              <w:rPr>
                <w:rFonts w:ascii="Arial" w:cs="Arial" w:eastAsia="Arial" w:hAnsi="Arial"/>
                <w:sz w:val="20"/>
                <w:szCs w:val="20"/>
                <w:rtl w:val="0"/>
              </w:rPr>
              <w:t xml:space="preserve">$78,705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9/1/65 - 8/31/66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right"/>
              <w:rPr/>
            </w:pPr>
            <w:r w:rsidDel="00000000" w:rsidR="00000000" w:rsidRPr="00000000">
              <w:rPr>
                <w:rFonts w:ascii="Arial" w:cs="Arial" w:eastAsia="Arial" w:hAnsi="Arial"/>
                <w:sz w:val="20"/>
                <w:szCs w:val="20"/>
                <w:rtl w:val="0"/>
              </w:rPr>
              <w:t xml:space="preserve">$1,086,133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right"/>
              <w:rPr/>
            </w:pPr>
            <w:r w:rsidDel="00000000" w:rsidR="00000000" w:rsidRPr="00000000">
              <w:rPr>
                <w:rFonts w:ascii="Arial" w:cs="Arial" w:eastAsia="Arial" w:hAnsi="Arial"/>
                <w:sz w:val="20"/>
                <w:szCs w:val="20"/>
                <w:rtl w:val="0"/>
              </w:rPr>
              <w:t xml:space="preserve">$90,511</w:t>
            </w:r>
            <w:r w:rsidDel="00000000" w:rsidR="00000000" w:rsidRPr="00000000">
              <w:rPr>
                <w:rtl w:val="0"/>
              </w:rPr>
            </w:r>
          </w:p>
        </w:tc>
      </w:tr>
    </w:tbl>
    <w:p w:rsidR="00000000" w:rsidDel="00000000" w:rsidP="00000000" w:rsidRDefault="00000000" w:rsidRPr="00000000" w14:paraId="00000067">
      <w:pPr>
        <w:spacing w:after="200" w:lineRule="auto"/>
        <w:rPr/>
      </w:pPr>
      <w:r w:rsidDel="00000000" w:rsidR="00000000" w:rsidRPr="00000000">
        <w:rPr>
          <w:rtl w:val="0"/>
        </w:rPr>
      </w:r>
    </w:p>
    <w:p w:rsidR="00000000" w:rsidDel="00000000" w:rsidP="00000000" w:rsidRDefault="00000000" w:rsidRPr="00000000" w14:paraId="00000068">
      <w:pPr>
        <w:pStyle w:val="Heading3"/>
        <w:rPr/>
      </w:pPr>
      <w:r w:rsidDel="00000000" w:rsidR="00000000" w:rsidRPr="00000000">
        <w:rPr>
          <w:rtl w:val="0"/>
        </w:rPr>
        <w:t xml:space="preserve">Scenario B: Land Appraised at $7.0+ Million (25% Cap Applies)</w:t>
      </w:r>
    </w:p>
    <w:p w:rsidR="00000000" w:rsidDel="00000000" w:rsidP="00000000" w:rsidRDefault="00000000" w:rsidRPr="00000000" w14:paraId="00000069">
      <w:pPr>
        <w:spacing w:after="100" w:lineRule="auto"/>
        <w:rPr/>
      </w:pPr>
      <w:r w:rsidDel="00000000" w:rsidR="00000000" w:rsidRPr="00000000">
        <w:rPr>
          <w:rFonts w:ascii="Arial" w:cs="Arial" w:eastAsia="Arial" w:hAnsi="Arial"/>
          <w:i w:val="1"/>
          <w:iCs w:val="1"/>
          <w:sz w:val="20"/>
          <w:szCs w:val="20"/>
          <w:rtl w:val="0"/>
        </w:rPr>
        <w:t xml:space="preserve">If land is appraised at $7M+, the 9% calculation would exceed the 25% cap, so rent is capped at $587,640.</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0"/>
                <w:szCs w:val="20"/>
                <w:rtl w:val="0"/>
              </w:rPr>
              <w:t xml:space="preserve">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0"/>
                <w:szCs w:val="20"/>
                <w:rtl w:val="0"/>
              </w:rPr>
              <w:t xml:space="preserve">ANNUAL 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9/1/39 - 8/31/40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right"/>
              <w:rPr/>
            </w:pPr>
            <w:r w:rsidDel="00000000" w:rsidR="00000000" w:rsidRPr="00000000">
              <w:rPr>
                <w:rFonts w:ascii="Arial" w:cs="Arial" w:eastAsia="Arial" w:hAnsi="Arial"/>
                <w:sz w:val="20"/>
                <w:szCs w:val="20"/>
                <w:rtl w:val="0"/>
              </w:rPr>
              <w:t xml:space="preserve">$470,112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right"/>
              <w:rPr/>
            </w:pPr>
            <w:r w:rsidDel="00000000" w:rsidR="00000000" w:rsidRPr="00000000">
              <w:rPr>
                <w:rFonts w:ascii="Arial" w:cs="Arial" w:eastAsia="Arial" w:hAnsi="Arial"/>
                <w:sz w:val="20"/>
                <w:szCs w:val="20"/>
                <w:rtl w:val="0"/>
              </w:rPr>
              <w:t xml:space="preserve">$39,176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sz w:val="20"/>
                <w:szCs w:val="20"/>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sz w:val="20"/>
                <w:szCs w:val="20"/>
                <w:rtl w:val="0"/>
              </w:rPr>
              <w:t xml:space="preserve">9/1/40 - 8/31/41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80.0" w:type="dxa"/>
              <w:left w:w="120.0" w:type="dxa"/>
              <w:bottom w:w="80.0" w:type="dxa"/>
              <w:right w:w="120.0" w:type="dxa"/>
            </w:tcMar>
          </w:tcPr>
          <w:p w:rsidR="00000000" w:rsidDel="00000000" w:rsidP="00000000" w:rsidRDefault="00000000" w:rsidRPr="00000000" w14:paraId="00000074">
            <w:pPr>
              <w:jc w:val="right"/>
              <w:rPr/>
            </w:pPr>
            <w:r w:rsidDel="00000000" w:rsidR="00000000" w:rsidRPr="00000000">
              <w:rPr>
                <w:rFonts w:ascii="Arial" w:cs="Arial" w:eastAsia="Arial" w:hAnsi="Arial"/>
                <w:b w:val="1"/>
                <w:bCs w:val="1"/>
                <w:sz w:val="20"/>
                <w:szCs w:val="20"/>
                <w:rtl w:val="0"/>
              </w:rPr>
              <w:t xml:space="preserve">$587,640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80.0" w:type="dxa"/>
              <w:left w:w="120.0" w:type="dxa"/>
              <w:bottom w:w="80.0" w:type="dxa"/>
              <w:right w:w="120.0" w:type="dxa"/>
            </w:tcMar>
          </w:tcPr>
          <w:p w:rsidR="00000000" w:rsidDel="00000000" w:rsidP="00000000" w:rsidRDefault="00000000" w:rsidRPr="00000000" w14:paraId="00000075">
            <w:pPr>
              <w:jc w:val="right"/>
              <w:rPr/>
            </w:pPr>
            <w:r w:rsidDel="00000000" w:rsidR="00000000" w:rsidRPr="00000000">
              <w:rPr>
                <w:rFonts w:ascii="Arial" w:cs="Arial" w:eastAsia="Arial" w:hAnsi="Arial"/>
                <w:b w:val="1"/>
                <w:bCs w:val="1"/>
                <w:sz w:val="20"/>
                <w:szCs w:val="20"/>
                <w:rtl w:val="0"/>
              </w:rPr>
              <w:t xml:space="preserve">$48,970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9/1/45 - 8/31/46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jc w:val="right"/>
              <w:rPr/>
            </w:pPr>
            <w:r w:rsidDel="00000000" w:rsidR="00000000" w:rsidRPr="00000000">
              <w:rPr>
                <w:rFonts w:ascii="Arial" w:cs="Arial" w:eastAsia="Arial" w:hAnsi="Arial"/>
                <w:sz w:val="20"/>
                <w:szCs w:val="20"/>
                <w:rtl w:val="0"/>
              </w:rPr>
              <w:t xml:space="preserve">$675,786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right"/>
              <w:rPr/>
            </w:pPr>
            <w:r w:rsidDel="00000000" w:rsidR="00000000" w:rsidRPr="00000000">
              <w:rPr>
                <w:rFonts w:ascii="Arial" w:cs="Arial" w:eastAsia="Arial" w:hAnsi="Arial"/>
                <w:sz w:val="20"/>
                <w:szCs w:val="20"/>
                <w:rtl w:val="0"/>
              </w:rPr>
              <w:t xml:space="preserve">$56,316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9/1/50 - 8/31/51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jc w:val="right"/>
              <w:rPr/>
            </w:pPr>
            <w:r w:rsidDel="00000000" w:rsidR="00000000" w:rsidRPr="00000000">
              <w:rPr>
                <w:rFonts w:ascii="Arial" w:cs="Arial" w:eastAsia="Arial" w:hAnsi="Arial"/>
                <w:sz w:val="20"/>
                <w:szCs w:val="20"/>
                <w:rtl w:val="0"/>
              </w:rPr>
              <w:t xml:space="preserve">$777,154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right"/>
              <w:rPr/>
            </w:pPr>
            <w:r w:rsidDel="00000000" w:rsidR="00000000" w:rsidRPr="00000000">
              <w:rPr>
                <w:rFonts w:ascii="Arial" w:cs="Arial" w:eastAsia="Arial" w:hAnsi="Arial"/>
                <w:sz w:val="20"/>
                <w:szCs w:val="20"/>
                <w:rtl w:val="0"/>
              </w:rPr>
              <w:t xml:space="preserve">$64,763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9/1/55 - 8/31/56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jc w:val="right"/>
              <w:rPr/>
            </w:pPr>
            <w:r w:rsidDel="00000000" w:rsidR="00000000" w:rsidRPr="00000000">
              <w:rPr>
                <w:rFonts w:ascii="Arial" w:cs="Arial" w:eastAsia="Arial" w:hAnsi="Arial"/>
                <w:sz w:val="20"/>
                <w:szCs w:val="20"/>
                <w:rtl w:val="0"/>
              </w:rPr>
              <w:t xml:space="preserve">$893,727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right"/>
              <w:rPr/>
            </w:pPr>
            <w:r w:rsidDel="00000000" w:rsidR="00000000" w:rsidRPr="00000000">
              <w:rPr>
                <w:rFonts w:ascii="Arial" w:cs="Arial" w:eastAsia="Arial" w:hAnsi="Arial"/>
                <w:sz w:val="20"/>
                <w:szCs w:val="20"/>
                <w:rtl w:val="0"/>
              </w:rPr>
              <w:t xml:space="preserve">$74,477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9/1/60 - 8/31/61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right"/>
              <w:rPr/>
            </w:pPr>
            <w:r w:rsidDel="00000000" w:rsidR="00000000" w:rsidRPr="00000000">
              <w:rPr>
                <w:rFonts w:ascii="Arial" w:cs="Arial" w:eastAsia="Arial" w:hAnsi="Arial"/>
                <w:sz w:val="20"/>
                <w:szCs w:val="20"/>
                <w:rtl w:val="0"/>
              </w:rPr>
              <w:t xml:space="preserve">$1,027,786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right"/>
              <w:rPr/>
            </w:pPr>
            <w:r w:rsidDel="00000000" w:rsidR="00000000" w:rsidRPr="00000000">
              <w:rPr>
                <w:rFonts w:ascii="Arial" w:cs="Arial" w:eastAsia="Arial" w:hAnsi="Arial"/>
                <w:sz w:val="20"/>
                <w:szCs w:val="20"/>
                <w:rtl w:val="0"/>
              </w:rPr>
              <w:t xml:space="preserve">$85,649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9/1/65 - 8/31/66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right"/>
              <w:rPr/>
            </w:pPr>
            <w:r w:rsidDel="00000000" w:rsidR="00000000" w:rsidRPr="00000000">
              <w:rPr>
                <w:rFonts w:ascii="Arial" w:cs="Arial" w:eastAsia="Arial" w:hAnsi="Arial"/>
                <w:sz w:val="20"/>
                <w:szCs w:val="20"/>
                <w:rtl w:val="0"/>
              </w:rPr>
              <w:t xml:space="preserve">$1,181,954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right"/>
              <w:rPr/>
            </w:pPr>
            <w:r w:rsidDel="00000000" w:rsidR="00000000" w:rsidRPr="00000000">
              <w:rPr>
                <w:rFonts w:ascii="Arial" w:cs="Arial" w:eastAsia="Arial" w:hAnsi="Arial"/>
                <w:sz w:val="20"/>
                <w:szCs w:val="20"/>
                <w:rtl w:val="0"/>
              </w:rPr>
              <w:t xml:space="preserve">$98,496</w:t>
            </w:r>
            <w:r w:rsidDel="00000000" w:rsidR="00000000" w:rsidRPr="00000000">
              <w:rPr>
                <w:rtl w:val="0"/>
              </w:rPr>
            </w:r>
          </w:p>
        </w:tc>
      </w:tr>
    </w:tbl>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Rent Projection Summary</w:t>
      </w:r>
    </w:p>
    <w:p w:rsidR="00000000" w:rsidDel="00000000" w:rsidP="00000000" w:rsidRDefault="00000000" w:rsidRPr="00000000" w14:paraId="0000008C">
      <w:pPr>
        <w:spacing w:after="200" w:lineRule="auto"/>
        <w:rPr/>
      </w:pPr>
      <w:r w:rsidDel="00000000" w:rsidR="00000000" w:rsidRPr="00000000">
        <w:rPr>
          <w:rFonts w:ascii="Arial" w:cs="Arial" w:eastAsia="Arial" w:hAnsi="Arial"/>
          <w:sz w:val="22"/>
          <w:szCs w:val="22"/>
          <w:rtl w:val="0"/>
        </w:rPr>
        <w:t xml:space="preserve">This table summarizes projected annual rent at key milestones under both scenarios: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SCENARIO A ($6M)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SCENARIO B ($7M+)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right"/>
              <w:rPr/>
            </w:pPr>
            <w:r w:rsidDel="00000000" w:rsidR="00000000" w:rsidRPr="00000000">
              <w:rPr>
                <w:rFonts w:ascii="Arial" w:cs="Arial" w:eastAsia="Arial" w:hAnsi="Arial"/>
                <w:sz w:val="20"/>
                <w:szCs w:val="20"/>
                <w:rtl w:val="0"/>
              </w:rPr>
              <w:t xml:space="preserve">$387,500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jc w:val="right"/>
              <w:rPr/>
            </w:pPr>
            <w:r w:rsidDel="00000000" w:rsidR="00000000" w:rsidRPr="00000000">
              <w:rPr>
                <w:rFonts w:ascii="Arial" w:cs="Arial" w:eastAsia="Arial" w:hAnsi="Arial"/>
                <w:sz w:val="20"/>
                <w:szCs w:val="20"/>
                <w:rtl w:val="0"/>
              </w:rPr>
              <w:t xml:space="preserve">$387,500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2040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Rent Reset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80.0" w:type="dxa"/>
              <w:left w:w="120.0" w:type="dxa"/>
              <w:bottom w:w="80.0" w:type="dxa"/>
              <w:right w:w="120.0" w:type="dxa"/>
            </w:tcMar>
          </w:tcPr>
          <w:p w:rsidR="00000000" w:rsidDel="00000000" w:rsidP="00000000" w:rsidRDefault="00000000" w:rsidRPr="00000000" w14:paraId="00000097">
            <w:pPr>
              <w:jc w:val="right"/>
              <w:rPr/>
            </w:pPr>
            <w:r w:rsidDel="00000000" w:rsidR="00000000" w:rsidRPr="00000000">
              <w:rPr>
                <w:rFonts w:ascii="Arial" w:cs="Arial" w:eastAsia="Arial" w:hAnsi="Arial"/>
                <w:sz w:val="20"/>
                <w:szCs w:val="20"/>
                <w:rtl w:val="0"/>
              </w:rPr>
              <w:t xml:space="preserve">$540,000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80.0" w:type="dxa"/>
              <w:left w:w="120.0" w:type="dxa"/>
              <w:bottom w:w="80.0" w:type="dxa"/>
              <w:right w:w="120.0" w:type="dxa"/>
            </w:tcMar>
          </w:tcPr>
          <w:p w:rsidR="00000000" w:rsidDel="00000000" w:rsidP="00000000" w:rsidRDefault="00000000" w:rsidRPr="00000000" w14:paraId="00000098">
            <w:pPr>
              <w:jc w:val="right"/>
              <w:rPr/>
            </w:pPr>
            <w:r w:rsidDel="00000000" w:rsidR="00000000" w:rsidRPr="00000000">
              <w:rPr>
                <w:rFonts w:ascii="Arial" w:cs="Arial" w:eastAsia="Arial" w:hAnsi="Arial"/>
                <w:sz w:val="20"/>
                <w:szCs w:val="20"/>
                <w:rtl w:val="0"/>
              </w:rPr>
              <w:t xml:space="preserve">$587,640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2050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Year 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right"/>
              <w:rPr/>
            </w:pPr>
            <w:r w:rsidDel="00000000" w:rsidR="00000000" w:rsidRPr="00000000">
              <w:rPr>
                <w:rFonts w:ascii="Arial" w:cs="Arial" w:eastAsia="Arial" w:hAnsi="Arial"/>
                <w:sz w:val="20"/>
                <w:szCs w:val="20"/>
                <w:rtl w:val="0"/>
              </w:rPr>
              <w:t xml:space="preserve">$714,150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right"/>
              <w:rPr/>
            </w:pPr>
            <w:r w:rsidDel="00000000" w:rsidR="00000000" w:rsidRPr="00000000">
              <w:rPr>
                <w:rFonts w:ascii="Arial" w:cs="Arial" w:eastAsia="Arial" w:hAnsi="Arial"/>
                <w:sz w:val="20"/>
                <w:szCs w:val="20"/>
                <w:rtl w:val="0"/>
              </w:rPr>
              <w:t xml:space="preserve">$777,154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2060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Year 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right"/>
              <w:rPr/>
            </w:pPr>
            <w:r w:rsidDel="00000000" w:rsidR="00000000" w:rsidRPr="00000000">
              <w:rPr>
                <w:rFonts w:ascii="Arial" w:cs="Arial" w:eastAsia="Arial" w:hAnsi="Arial"/>
                <w:sz w:val="20"/>
                <w:szCs w:val="20"/>
                <w:rtl w:val="0"/>
              </w:rPr>
              <w:t xml:space="preserve">$944,464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right"/>
              <w:rPr/>
            </w:pPr>
            <w:r w:rsidDel="00000000" w:rsidR="00000000" w:rsidRPr="00000000">
              <w:rPr>
                <w:rFonts w:ascii="Arial" w:cs="Arial" w:eastAsia="Arial" w:hAnsi="Arial"/>
                <w:sz w:val="20"/>
                <w:szCs w:val="20"/>
                <w:rtl w:val="0"/>
              </w:rPr>
              <w:t xml:space="preserve">$1,027,786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8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2068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8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First Renewal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8ff" w:val="clear"/>
            <w:tcMar>
              <w:top w:w="80.0" w:type="dxa"/>
              <w:left w:w="120.0" w:type="dxa"/>
              <w:bottom w:w="80.0" w:type="dxa"/>
              <w:right w:w="120.0" w:type="dxa"/>
            </w:tcMar>
          </w:tcPr>
          <w:p w:rsidR="00000000" w:rsidDel="00000000" w:rsidP="00000000" w:rsidRDefault="00000000" w:rsidRPr="00000000" w14:paraId="000000A3">
            <w:pPr>
              <w:jc w:val="right"/>
              <w:rPr/>
            </w:pPr>
            <w:r w:rsidDel="00000000" w:rsidR="00000000" w:rsidRPr="00000000">
              <w:rPr>
                <w:rFonts w:ascii="Arial" w:cs="Arial" w:eastAsia="Arial" w:hAnsi="Arial"/>
                <w:sz w:val="20"/>
                <w:szCs w:val="20"/>
                <w:rtl w:val="0"/>
              </w:rPr>
              <w:t xml:space="preserve">$1,086,133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8ff" w:val="clear"/>
            <w:tcMar>
              <w:top w:w="80.0" w:type="dxa"/>
              <w:left w:w="120.0" w:type="dxa"/>
              <w:bottom w:w="80.0" w:type="dxa"/>
              <w:right w:w="120.0" w:type="dxa"/>
            </w:tcMar>
          </w:tcPr>
          <w:p w:rsidR="00000000" w:rsidDel="00000000" w:rsidP="00000000" w:rsidRDefault="00000000" w:rsidRPr="00000000" w14:paraId="000000A4">
            <w:pPr>
              <w:jc w:val="right"/>
              <w:rPr/>
            </w:pPr>
            <w:r w:rsidDel="00000000" w:rsidR="00000000" w:rsidRPr="00000000">
              <w:rPr>
                <w:rFonts w:ascii="Arial" w:cs="Arial" w:eastAsia="Arial" w:hAnsi="Arial"/>
                <w:sz w:val="20"/>
                <w:szCs w:val="20"/>
                <w:rtl w:val="0"/>
              </w:rPr>
              <w:t xml:space="preserve">$1,181,954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8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2078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8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Second Renewal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8ff" w:val="clear"/>
            <w:tcMar>
              <w:top w:w="80.0" w:type="dxa"/>
              <w:left w:w="120.0" w:type="dxa"/>
              <w:bottom w:w="80.0" w:type="dxa"/>
              <w:right w:w="120.0" w:type="dxa"/>
            </w:tcMar>
          </w:tcPr>
          <w:p w:rsidR="00000000" w:rsidDel="00000000" w:rsidP="00000000" w:rsidRDefault="00000000" w:rsidRPr="00000000" w14:paraId="000000A7">
            <w:pPr>
              <w:jc w:val="right"/>
              <w:rPr/>
            </w:pPr>
            <w:r w:rsidDel="00000000" w:rsidR="00000000" w:rsidRPr="00000000">
              <w:rPr>
                <w:rFonts w:ascii="Arial" w:cs="Arial" w:eastAsia="Arial" w:hAnsi="Arial"/>
                <w:sz w:val="20"/>
                <w:szCs w:val="20"/>
                <w:rtl w:val="0"/>
              </w:rPr>
              <w:t xml:space="preserve">$1,436,756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8ff" w:val="clear"/>
            <w:tcMar>
              <w:top w:w="80.0" w:type="dxa"/>
              <w:left w:w="120.0" w:type="dxa"/>
              <w:bottom w:w="80.0" w:type="dxa"/>
              <w:right w:w="120.0" w:type="dxa"/>
            </w:tcMar>
          </w:tcPr>
          <w:p w:rsidR="00000000" w:rsidDel="00000000" w:rsidP="00000000" w:rsidRDefault="00000000" w:rsidRPr="00000000" w14:paraId="000000A8">
            <w:pPr>
              <w:jc w:val="right"/>
              <w:rPr/>
            </w:pPr>
            <w:r w:rsidDel="00000000" w:rsidR="00000000" w:rsidRPr="00000000">
              <w:rPr>
                <w:rFonts w:ascii="Arial" w:cs="Arial" w:eastAsia="Arial" w:hAnsi="Arial"/>
                <w:sz w:val="20"/>
                <w:szCs w:val="20"/>
                <w:rtl w:val="0"/>
              </w:rPr>
              <w:t xml:space="preserve">$1,563,474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2088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Lease 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Mar>
              <w:top w:w="80.0" w:type="dxa"/>
              <w:left w:w="120.0" w:type="dxa"/>
              <w:bottom w:w="80.0" w:type="dxa"/>
              <w:right w:w="120.0" w:type="dxa"/>
            </w:tcMar>
          </w:tcPr>
          <w:p w:rsidR="00000000" w:rsidDel="00000000" w:rsidP="00000000" w:rsidRDefault="00000000" w:rsidRPr="00000000" w14:paraId="000000AB">
            <w:pPr>
              <w:jc w:val="right"/>
              <w:rPr/>
            </w:pPr>
            <w:r w:rsidDel="00000000" w:rsidR="00000000" w:rsidRPr="00000000">
              <w:rPr>
                <w:rFonts w:ascii="Arial" w:cs="Arial" w:eastAsia="Arial" w:hAnsi="Arial"/>
                <w:sz w:val="20"/>
                <w:szCs w:val="20"/>
                <w:rtl w:val="0"/>
              </w:rPr>
              <w:t xml:space="preserve">$1,900,556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Mar>
              <w:top w:w="80.0" w:type="dxa"/>
              <w:left w:w="120.0" w:type="dxa"/>
              <w:bottom w:w="80.0" w:type="dxa"/>
              <w:right w:w="120.0" w:type="dxa"/>
            </w:tcMar>
          </w:tcPr>
          <w:p w:rsidR="00000000" w:rsidDel="00000000" w:rsidP="00000000" w:rsidRDefault="00000000" w:rsidRPr="00000000" w14:paraId="000000AC">
            <w:pPr>
              <w:jc w:val="right"/>
              <w:rPr/>
            </w:pPr>
            <w:r w:rsidDel="00000000" w:rsidR="00000000" w:rsidRPr="00000000">
              <w:rPr>
                <w:rFonts w:ascii="Arial" w:cs="Arial" w:eastAsia="Arial" w:hAnsi="Arial"/>
                <w:sz w:val="20"/>
                <w:szCs w:val="20"/>
                <w:rtl w:val="0"/>
              </w:rPr>
              <w:t xml:space="preserve">$2,068,193</w:t>
            </w:r>
            <w:r w:rsidDel="00000000" w:rsidR="00000000" w:rsidRPr="00000000">
              <w:rPr>
                <w:rtl w:val="0"/>
              </w:rPr>
            </w:r>
          </w:p>
        </w:tc>
      </w:tr>
    </w:tbl>
    <w:p w:rsidR="00000000" w:rsidDel="00000000" w:rsidP="00000000" w:rsidRDefault="00000000" w:rsidRPr="00000000" w14:paraId="000000AD">
      <w:pPr>
        <w:spacing w:after="200" w:before="200" w:lineRule="auto"/>
        <w:rPr/>
      </w:pPr>
      <w:r w:rsidDel="00000000" w:rsidR="00000000" w:rsidRPr="00000000">
        <w:rPr>
          <w:rFonts w:ascii="Arial" w:cs="Arial" w:eastAsia="Arial" w:hAnsi="Arial"/>
          <w:b w:val="1"/>
          <w:bCs w:val="1"/>
          <w:sz w:val="22"/>
          <w:szCs w:val="22"/>
          <w:rtl w:val="0"/>
        </w:rPr>
        <w:t xml:space="preserve">Key Takeaway: </w:t>
      </w:r>
      <w:r w:rsidDel="00000000" w:rsidR="00000000" w:rsidRPr="00000000">
        <w:rPr>
          <w:rFonts w:ascii="Arial" w:cs="Arial" w:eastAsia="Arial" w:hAnsi="Arial"/>
          <w:sz w:val="22"/>
          <w:szCs w:val="22"/>
          <w:rtl w:val="0"/>
        </w:rPr>
        <w:t xml:space="preserve">Under either scenario, annual rent is projected to exceed $1 million by the mid-2060s and approach $2 million by 2088. The 25% cap provides meaningful protection at the 2040 reset, but the compounding 15% increases every five years drive long-term growth. Planning for these increases should begin well in advance.</w:t>
      </w: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The 25% Cap Protection</w:t>
      </w:r>
    </w:p>
    <w:p w:rsidR="00000000" w:rsidDel="00000000" w:rsidP="00000000" w:rsidRDefault="00000000" w:rsidRPr="00000000" w14:paraId="000000AF">
      <w:pPr>
        <w:spacing w:after="200" w:lineRule="auto"/>
        <w:rPr/>
      </w:pPr>
      <w:r w:rsidDel="00000000" w:rsidR="00000000" w:rsidRPr="00000000">
        <w:rPr>
          <w:rFonts w:ascii="Arial" w:cs="Arial" w:eastAsia="Arial" w:hAnsi="Arial"/>
          <w:sz w:val="22"/>
          <w:szCs w:val="22"/>
          <w:rtl w:val="0"/>
        </w:rPr>
        <w:t xml:space="preserve">The 25% cap is a significant protection for NSIA at the 2040 reset. This table shows how much the cap saves if land values are high:</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LAND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9% WOULD YIELD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0"/>
                <w:szCs w:val="20"/>
                <w:rtl w:val="0"/>
              </w:rPr>
              <w:t xml:space="preserve">CAP LIMITS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0"/>
                <w:szCs w:val="20"/>
                <w:rtl w:val="0"/>
              </w:rPr>
              <w:t xml:space="preserve">CAP APPLIES?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NSIA SAVES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$5.5 Million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jc w:val="right"/>
              <w:rPr/>
            </w:pPr>
            <w:r w:rsidDel="00000000" w:rsidR="00000000" w:rsidRPr="00000000">
              <w:rPr>
                <w:rFonts w:ascii="Arial" w:cs="Arial" w:eastAsia="Arial" w:hAnsi="Arial"/>
                <w:sz w:val="20"/>
                <w:szCs w:val="20"/>
                <w:rtl w:val="0"/>
              </w:rPr>
              <w:t xml:space="preserve">$495,000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jc w:val="right"/>
              <w:rPr/>
            </w:pPr>
            <w:r w:rsidDel="00000000" w:rsidR="00000000" w:rsidRPr="00000000">
              <w:rPr>
                <w:rFonts w:ascii="Arial" w:cs="Arial" w:eastAsia="Arial" w:hAnsi="Arial"/>
                <w:sz w:val="20"/>
                <w:szCs w:val="20"/>
                <w:rtl w:val="0"/>
              </w:rPr>
              <w:t xml:space="preserve">$495,000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jc w:val="right"/>
              <w:rPr/>
            </w:pPr>
            <w:r w:rsidDel="00000000" w:rsidR="00000000" w:rsidRPr="00000000">
              <w:rPr>
                <w:rFonts w:ascii="Arial" w:cs="Arial" w:eastAsia="Arial" w:hAnsi="Arial"/>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$6.0 Million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jc w:val="right"/>
              <w:rPr/>
            </w:pPr>
            <w:r w:rsidDel="00000000" w:rsidR="00000000" w:rsidRPr="00000000">
              <w:rPr>
                <w:rFonts w:ascii="Arial" w:cs="Arial" w:eastAsia="Arial" w:hAnsi="Arial"/>
                <w:sz w:val="20"/>
                <w:szCs w:val="20"/>
                <w:rtl w:val="0"/>
              </w:rPr>
              <w:t xml:space="preserve">$540,000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jc w:val="right"/>
              <w:rPr/>
            </w:pPr>
            <w:r w:rsidDel="00000000" w:rsidR="00000000" w:rsidRPr="00000000">
              <w:rPr>
                <w:rFonts w:ascii="Arial" w:cs="Arial" w:eastAsia="Arial" w:hAnsi="Arial"/>
                <w:sz w:val="20"/>
                <w:szCs w:val="20"/>
                <w:rtl w:val="0"/>
              </w:rPr>
              <w:t xml:space="preserve">$540,000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jc w:val="right"/>
              <w:rPr/>
            </w:pPr>
            <w:r w:rsidDel="00000000" w:rsidR="00000000" w:rsidRPr="00000000">
              <w:rPr>
                <w:rFonts w:ascii="Arial" w:cs="Arial" w:eastAsia="Arial" w:hAnsi="Arial"/>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$6.53 Million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jc w:val="right"/>
              <w:rPr/>
            </w:pPr>
            <w:r w:rsidDel="00000000" w:rsidR="00000000" w:rsidRPr="00000000">
              <w:rPr>
                <w:rFonts w:ascii="Arial" w:cs="Arial" w:eastAsia="Arial" w:hAnsi="Arial"/>
                <w:sz w:val="20"/>
                <w:szCs w:val="20"/>
                <w:rtl w:val="0"/>
              </w:rPr>
              <w:t xml:space="preserve">$587,700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jc w:val="right"/>
              <w:rPr/>
            </w:pPr>
            <w:r w:rsidDel="00000000" w:rsidR="00000000" w:rsidRPr="00000000">
              <w:rPr>
                <w:rFonts w:ascii="Arial" w:cs="Arial" w:eastAsia="Arial" w:hAnsi="Arial"/>
                <w:sz w:val="20"/>
                <w:szCs w:val="20"/>
                <w:rtl w:val="0"/>
              </w:rPr>
              <w:t xml:space="preserve">$587,640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Breakeven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jc w:val="right"/>
              <w:rPr/>
            </w:pPr>
            <w:r w:rsidDel="00000000" w:rsidR="00000000" w:rsidRPr="00000000">
              <w:rPr>
                <w:rFonts w:ascii="Arial" w:cs="Arial" w:eastAsia="Arial" w:hAnsi="Arial"/>
                <w:sz w:val="20"/>
                <w:szCs w:val="20"/>
                <w:rtl w:val="0"/>
              </w:rPr>
              <w:t xml:space="preserve">~$60/yr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6f6d5"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$7.0 Million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Mar>
              <w:top w:w="80.0" w:type="dxa"/>
              <w:left w:w="120.0" w:type="dxa"/>
              <w:bottom w:w="80.0" w:type="dxa"/>
              <w:right w:w="120.0" w:type="dxa"/>
            </w:tcMar>
          </w:tcPr>
          <w:p w:rsidR="00000000" w:rsidDel="00000000" w:rsidP="00000000" w:rsidRDefault="00000000" w:rsidRPr="00000000" w14:paraId="000000C5">
            <w:pPr>
              <w:jc w:val="right"/>
              <w:rPr/>
            </w:pPr>
            <w:r w:rsidDel="00000000" w:rsidR="00000000" w:rsidRPr="00000000">
              <w:rPr>
                <w:rFonts w:ascii="Arial" w:cs="Arial" w:eastAsia="Arial" w:hAnsi="Arial"/>
                <w:sz w:val="20"/>
                <w:szCs w:val="20"/>
                <w:rtl w:val="0"/>
              </w:rPr>
              <w:t xml:space="preserve">$630,000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Mar>
              <w:top w:w="80.0" w:type="dxa"/>
              <w:left w:w="120.0" w:type="dxa"/>
              <w:bottom w:w="80.0" w:type="dxa"/>
              <w:right w:w="120.0" w:type="dxa"/>
            </w:tcMar>
          </w:tcPr>
          <w:p w:rsidR="00000000" w:rsidDel="00000000" w:rsidP="00000000" w:rsidRDefault="00000000" w:rsidRPr="00000000" w14:paraId="000000C6">
            <w:pPr>
              <w:jc w:val="right"/>
              <w:rPr/>
            </w:pPr>
            <w:r w:rsidDel="00000000" w:rsidR="00000000" w:rsidRPr="00000000">
              <w:rPr>
                <w:rFonts w:ascii="Arial" w:cs="Arial" w:eastAsia="Arial" w:hAnsi="Arial"/>
                <w:sz w:val="20"/>
                <w:szCs w:val="20"/>
                <w:rtl w:val="0"/>
              </w:rPr>
              <w:t xml:space="preserve">$587,640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Mar>
              <w:top w:w="80.0" w:type="dxa"/>
              <w:left w:w="120.0" w:type="dxa"/>
              <w:bottom w:w="80.0" w:type="dxa"/>
              <w:right w:w="120.0" w:type="dxa"/>
            </w:tcMar>
          </w:tcPr>
          <w:p w:rsidR="00000000" w:rsidDel="00000000" w:rsidP="00000000" w:rsidRDefault="00000000" w:rsidRPr="00000000" w14:paraId="000000C8">
            <w:pPr>
              <w:jc w:val="right"/>
              <w:rPr/>
            </w:pPr>
            <w:r w:rsidDel="00000000" w:rsidR="00000000" w:rsidRPr="00000000">
              <w:rPr>
                <w:rFonts w:ascii="Arial" w:cs="Arial" w:eastAsia="Arial" w:hAnsi="Arial"/>
                <w:sz w:val="20"/>
                <w:szCs w:val="20"/>
                <w:rtl w:val="0"/>
              </w:rPr>
              <w:t xml:space="preserve">$42,360/yr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6f6d5"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$8.0 Million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Mar>
              <w:top w:w="80.0" w:type="dxa"/>
              <w:left w:w="120.0" w:type="dxa"/>
              <w:bottom w:w="80.0" w:type="dxa"/>
              <w:right w:w="120.0" w:type="dxa"/>
            </w:tcMar>
          </w:tcPr>
          <w:p w:rsidR="00000000" w:rsidDel="00000000" w:rsidP="00000000" w:rsidRDefault="00000000" w:rsidRPr="00000000" w14:paraId="000000CA">
            <w:pPr>
              <w:jc w:val="right"/>
              <w:rPr/>
            </w:pPr>
            <w:r w:rsidDel="00000000" w:rsidR="00000000" w:rsidRPr="00000000">
              <w:rPr>
                <w:rFonts w:ascii="Arial" w:cs="Arial" w:eastAsia="Arial" w:hAnsi="Arial"/>
                <w:sz w:val="20"/>
                <w:szCs w:val="20"/>
                <w:rtl w:val="0"/>
              </w:rPr>
              <w:t xml:space="preserve">$720,000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Mar>
              <w:top w:w="80.0" w:type="dxa"/>
              <w:left w:w="120.0" w:type="dxa"/>
              <w:bottom w:w="80.0" w:type="dxa"/>
              <w:right w:w="120.0" w:type="dxa"/>
            </w:tcMar>
          </w:tcPr>
          <w:p w:rsidR="00000000" w:rsidDel="00000000" w:rsidP="00000000" w:rsidRDefault="00000000" w:rsidRPr="00000000" w14:paraId="000000CB">
            <w:pPr>
              <w:jc w:val="right"/>
              <w:rPr/>
            </w:pPr>
            <w:r w:rsidDel="00000000" w:rsidR="00000000" w:rsidRPr="00000000">
              <w:rPr>
                <w:rFonts w:ascii="Arial" w:cs="Arial" w:eastAsia="Arial" w:hAnsi="Arial"/>
                <w:sz w:val="20"/>
                <w:szCs w:val="20"/>
                <w:rtl w:val="0"/>
              </w:rPr>
              <w:t xml:space="preserve">$587,640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Mar>
              <w:top w:w="80.0" w:type="dxa"/>
              <w:left w:w="120.0" w:type="dxa"/>
              <w:bottom w:w="80.0" w:type="dxa"/>
              <w:right w:w="120.0" w:type="dxa"/>
            </w:tcMar>
          </w:tcPr>
          <w:p w:rsidR="00000000" w:rsidDel="00000000" w:rsidP="00000000" w:rsidRDefault="00000000" w:rsidRPr="00000000" w14:paraId="000000CD">
            <w:pPr>
              <w:jc w:val="right"/>
              <w:rPr/>
            </w:pPr>
            <w:r w:rsidDel="00000000" w:rsidR="00000000" w:rsidRPr="00000000">
              <w:rPr>
                <w:rFonts w:ascii="Arial" w:cs="Arial" w:eastAsia="Arial" w:hAnsi="Arial"/>
                <w:sz w:val="20"/>
                <w:szCs w:val="20"/>
                <w:rtl w:val="0"/>
              </w:rPr>
              <w:t xml:space="preserve">$132,360/yr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6f6d5"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$10.0 Million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Mar>
              <w:top w:w="80.0" w:type="dxa"/>
              <w:left w:w="120.0" w:type="dxa"/>
              <w:bottom w:w="80.0" w:type="dxa"/>
              <w:right w:w="120.0" w:type="dxa"/>
            </w:tcMar>
          </w:tcPr>
          <w:p w:rsidR="00000000" w:rsidDel="00000000" w:rsidP="00000000" w:rsidRDefault="00000000" w:rsidRPr="00000000" w14:paraId="000000CF">
            <w:pPr>
              <w:jc w:val="right"/>
              <w:rPr/>
            </w:pPr>
            <w:r w:rsidDel="00000000" w:rsidR="00000000" w:rsidRPr="00000000">
              <w:rPr>
                <w:rFonts w:ascii="Arial" w:cs="Arial" w:eastAsia="Arial" w:hAnsi="Arial"/>
                <w:sz w:val="20"/>
                <w:szCs w:val="20"/>
                <w:rtl w:val="0"/>
              </w:rPr>
              <w:t xml:space="preserve">$900,000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Mar>
              <w:top w:w="80.0" w:type="dxa"/>
              <w:left w:w="120.0" w:type="dxa"/>
              <w:bottom w:w="80.0" w:type="dxa"/>
              <w:right w:w="120.0" w:type="dxa"/>
            </w:tcMar>
          </w:tcPr>
          <w:p w:rsidR="00000000" w:rsidDel="00000000" w:rsidP="00000000" w:rsidRDefault="00000000" w:rsidRPr="00000000" w14:paraId="000000D0">
            <w:pPr>
              <w:jc w:val="right"/>
              <w:rPr/>
            </w:pPr>
            <w:r w:rsidDel="00000000" w:rsidR="00000000" w:rsidRPr="00000000">
              <w:rPr>
                <w:rFonts w:ascii="Arial" w:cs="Arial" w:eastAsia="Arial" w:hAnsi="Arial"/>
                <w:sz w:val="20"/>
                <w:szCs w:val="20"/>
                <w:rtl w:val="0"/>
              </w:rPr>
              <w:t xml:space="preserve">$587,640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f6d5" w:val="clear"/>
            <w:tcMar>
              <w:top w:w="80.0" w:type="dxa"/>
              <w:left w:w="120.0" w:type="dxa"/>
              <w:bottom w:w="80.0" w:type="dxa"/>
              <w:right w:w="120.0" w:type="dxa"/>
            </w:tcMar>
          </w:tcPr>
          <w:p w:rsidR="00000000" w:rsidDel="00000000" w:rsidP="00000000" w:rsidRDefault="00000000" w:rsidRPr="00000000" w14:paraId="000000D2">
            <w:pPr>
              <w:jc w:val="right"/>
              <w:rPr/>
            </w:pPr>
            <w:r w:rsidDel="00000000" w:rsidR="00000000" w:rsidRPr="00000000">
              <w:rPr>
                <w:rFonts w:ascii="Arial" w:cs="Arial" w:eastAsia="Arial" w:hAnsi="Arial"/>
                <w:sz w:val="20"/>
                <w:szCs w:val="20"/>
                <w:rtl w:val="0"/>
              </w:rPr>
              <w:t xml:space="preserve">$312,360/yr</w:t>
            </w:r>
            <w:r w:rsidDel="00000000" w:rsidR="00000000" w:rsidRPr="00000000">
              <w:rPr>
                <w:rtl w:val="0"/>
              </w:rPr>
            </w:r>
          </w:p>
        </w:tc>
      </w:tr>
    </w:tbl>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t xml:space="preserve">BUILDING THE LANDLORD RELATIONSHIP</w:t>
      </w:r>
    </w:p>
    <w:p w:rsidR="00000000" w:rsidDel="00000000" w:rsidP="00000000" w:rsidRDefault="00000000" w:rsidRPr="00000000" w14:paraId="000000D5">
      <w:pPr>
        <w:spacing w:after="200" w:lineRule="auto"/>
        <w:rPr/>
      </w:pPr>
      <w:r w:rsidDel="00000000" w:rsidR="00000000" w:rsidRPr="00000000">
        <w:rPr>
          <w:rFonts w:ascii="Arial" w:cs="Arial" w:eastAsia="Arial" w:hAnsi="Arial"/>
          <w:sz w:val="22"/>
          <w:szCs w:val="22"/>
          <w:rtl w:val="0"/>
        </w:rPr>
        <w:t xml:space="preserve">A strong relationship with Techny Towers/Divine Word Missionaries is essential to achieving favorable outcomes in lease renewals and negotiations. This section outlines strategies for developing that relationship.</w:t>
      </w: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Why Relationships Matter</w:t>
      </w:r>
    </w:p>
    <w:p w:rsidR="00000000" w:rsidDel="00000000" w:rsidP="00000000" w:rsidRDefault="00000000" w:rsidRPr="00000000" w14:paraId="000000D7">
      <w:pPr>
        <w:spacing w:after="200" w:lineRule="auto"/>
        <w:rPr/>
      </w:pPr>
      <w:r w:rsidDel="00000000" w:rsidR="00000000" w:rsidRPr="00000000">
        <w:rPr>
          <w:rFonts w:ascii="Arial" w:cs="Arial" w:eastAsia="Arial" w:hAnsi="Arial"/>
          <w:sz w:val="22"/>
          <w:szCs w:val="22"/>
          <w:rtl w:val="0"/>
        </w:rPr>
        <w:t xml:space="preserve">Ground lease negotiations are not purely transactional. Landlords who view tenants as partners rather than just rent-payers are more likely to offer favorable terms, consider creative solutions, and work collaboratively on challenges.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tenants get priority consideration for extensions and favorable renewal terms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Relationship history can influence appraisal methodology negotiations in 2040</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partnerships may open doors to options not currently in the lease (land purchase, extended terms, modified reversion terms)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Divine Word Missionaries may value community benefit and mission alignment, not just financial returns</w:t>
      </w:r>
    </w:p>
    <w:p w:rsidR="00000000" w:rsidDel="00000000" w:rsidP="00000000" w:rsidRDefault="00000000" w:rsidRPr="00000000" w14:paraId="000000DC">
      <w:pPr>
        <w:pStyle w:val="Heading2"/>
        <w:rPr/>
      </w:pPr>
      <w:r w:rsidDel="00000000" w:rsidR="00000000" w:rsidRPr="00000000">
        <w:rPr>
          <w:rtl w:val="0"/>
        </w:rPr>
        <w:t xml:space="preserve">Recommended Relationship-Building Actions</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key decision-makers at Divine Word Missionaries and Techny Towers management</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an introductory meeting to discuss NSIA’s role in the community and long-term vision</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Invite landlord representatives to NSIA events (tournaments, community programs)</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impeccable lease compliance to build trust and credibility</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Communicate proactively about facility improvements and capital investments</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shared interests (community service, youth development) that align with Divine Word’s mission</w:t>
      </w:r>
    </w:p>
    <w:p w:rsidR="00000000" w:rsidDel="00000000" w:rsidP="00000000" w:rsidRDefault="00000000" w:rsidRPr="00000000" w14:paraId="000000E3">
      <w:pPr>
        <w:pStyle w:val="Heading2"/>
        <w:rPr/>
      </w:pPr>
      <w:r w:rsidDel="00000000" w:rsidR="00000000" w:rsidRPr="00000000">
        <w:rPr>
          <w:rtl w:val="0"/>
        </w:rPr>
        <w:t xml:space="preserve">Questions to Explore with Landlord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their long-term plans for the Techny property?</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they consider selling the land to NSIA?</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they open to extending the maximum lease term beyond 2088?</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they consider modified terms regarding building improvements at renewal?</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they view NSIA as a tenant and community partner?</w:t>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tl w:val="0"/>
        </w:rPr>
        <w:t xml:space="preserve">RENEWAL PROCESS &amp; REQUIREMENTS</w:t>
      </w:r>
    </w:p>
    <w:p w:rsidR="00000000" w:rsidDel="00000000" w:rsidP="00000000" w:rsidRDefault="00000000" w:rsidRPr="00000000" w14:paraId="000000EB">
      <w:pPr>
        <w:spacing w:after="200" w:lineRule="auto"/>
        <w:rPr/>
      </w:pPr>
      <w:r w:rsidDel="00000000" w:rsidR="00000000" w:rsidRPr="00000000">
        <w:rPr>
          <w:rFonts w:ascii="Arial" w:cs="Arial" w:eastAsia="Arial" w:hAnsi="Arial"/>
          <w:sz w:val="22"/>
          <w:szCs w:val="22"/>
          <w:rtl w:val="0"/>
        </w:rPr>
        <w:t xml:space="preserve">The lease provides two 10-year renewal options. Exercising these options is straightforward but requires attention to deadlines and compliance requirements.</w:t>
      </w: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rtl w:val="0"/>
        </w:rPr>
        <w:t xml:space="preserve">Renewal Structure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0"/>
                <w:szCs w:val="20"/>
                <w:rtl w:val="0"/>
              </w:rPr>
              <w:t xml:space="preserve">RENEWAL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0"/>
                <w:szCs w:val="20"/>
                <w:rtl w:val="0"/>
              </w:rPr>
              <w:t xml:space="preserve">NOTICE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RENEWAL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0"/>
                <w:szCs w:val="20"/>
                <w:rtl w:val="0"/>
              </w:rPr>
              <w:t xml:space="preserve">PREPARATION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First Renewal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August 31, 2066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9/1/2068 - 8/31/2078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2061 (5 years prior)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Second Renewal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August 31, 2076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9/1/2078 - 8/31/2088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2071 (5 years prior)</w:t>
            </w:r>
            <w:r w:rsidDel="00000000" w:rsidR="00000000" w:rsidRPr="00000000">
              <w:rPr>
                <w:rtl w:val="0"/>
              </w:rPr>
            </w:r>
          </w:p>
        </w:tc>
      </w:tr>
    </w:tbl>
    <w:p w:rsidR="00000000" w:rsidDel="00000000" w:rsidP="00000000" w:rsidRDefault="00000000" w:rsidRPr="00000000" w14:paraId="000000F9">
      <w:pPr>
        <w:pStyle w:val="Heading2"/>
        <w:spacing w:before="300" w:lineRule="auto"/>
        <w:rPr/>
      </w:pPr>
      <w:r w:rsidDel="00000000" w:rsidR="00000000" w:rsidRPr="00000000">
        <w:rPr>
          <w:rtl w:val="0"/>
        </w:rPr>
        <w:t xml:space="preserve">Conditions for Renewal</w:t>
      </w:r>
    </w:p>
    <w:p w:rsidR="00000000" w:rsidDel="00000000" w:rsidP="00000000" w:rsidRDefault="00000000" w:rsidRPr="00000000" w14:paraId="000000FA">
      <w:pPr>
        <w:spacing w:after="100" w:lineRule="auto"/>
        <w:rPr/>
      </w:pPr>
      <w:r w:rsidDel="00000000" w:rsidR="00000000" w:rsidRPr="00000000">
        <w:rPr>
          <w:rFonts w:ascii="Arial" w:cs="Arial" w:eastAsia="Arial" w:hAnsi="Arial"/>
          <w:sz w:val="22"/>
          <w:szCs w:val="22"/>
          <w:rtl w:val="0"/>
        </w:rPr>
        <w:t xml:space="preserve">To exercise the renewal option, NSIA must:</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written notice by the deadline</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no uncured Default or Event of Default as of the notice date</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in good standing under all lease terms</w:t>
      </w:r>
    </w:p>
    <w:p w:rsidR="00000000" w:rsidDel="00000000" w:rsidP="00000000" w:rsidRDefault="00000000" w:rsidRPr="00000000" w14:paraId="000000FE">
      <w:pPr>
        <w:pStyle w:val="Heading2"/>
        <w:rPr/>
      </w:pPr>
      <w:r w:rsidDel="00000000" w:rsidR="00000000" w:rsidRPr="00000000">
        <w:rPr>
          <w:rtl w:val="0"/>
        </w:rPr>
        <w:t xml:space="preserve">Renewal Preparation Checklist</w:t>
      </w:r>
    </w:p>
    <w:p w:rsidR="00000000" w:rsidDel="00000000" w:rsidP="00000000" w:rsidRDefault="00000000" w:rsidRPr="00000000" w14:paraId="000000FF">
      <w:pPr>
        <w:spacing w:after="100" w:lineRule="auto"/>
        <w:rPr/>
      </w:pPr>
      <w:r w:rsidDel="00000000" w:rsidR="00000000" w:rsidRPr="00000000">
        <w:rPr>
          <w:rFonts w:ascii="Arial" w:cs="Arial" w:eastAsia="Arial" w:hAnsi="Arial"/>
          <w:b w:val="1"/>
          <w:bCs w:val="1"/>
          <w:sz w:val="22"/>
          <w:szCs w:val="22"/>
          <w:rtl w:val="0"/>
        </w:rPr>
        <w:t xml:space="preserve">Starting 5 years before each renewal deadline: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comprehensive lease compliance audit</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and cure any potential defaults</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insurance coverage adequacy</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environmental documentation</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 landlord in renewal discussions well before deadline</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opportunities for improved terms in renewal negotiations</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 and deliver formal renewal notice</w:t>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tl w:val="0"/>
        </w:rPr>
        <w:t xml:space="preserve">CURRENT FINANCIAL OBLIGATIONS</w:t>
      </w:r>
    </w:p>
    <w:p w:rsidR="00000000" w:rsidDel="00000000" w:rsidP="00000000" w:rsidRDefault="00000000" w:rsidRPr="00000000" w14:paraId="00000109">
      <w:pPr>
        <w:pStyle w:val="Heading2"/>
        <w:rPr/>
      </w:pPr>
      <w:r w:rsidDel="00000000" w:rsidR="00000000" w:rsidRPr="00000000">
        <w:rPr>
          <w:rtl w:val="0"/>
        </w:rPr>
        <w:t xml:space="preserve">Chiller Financing (5th Amendment)</w:t>
      </w:r>
    </w:p>
    <w:p w:rsidR="00000000" w:rsidDel="00000000" w:rsidP="00000000" w:rsidRDefault="00000000" w:rsidRPr="00000000" w14:paraId="0000010A">
      <w:pPr>
        <w:spacing w:after="200" w:lineRule="auto"/>
        <w:rPr/>
      </w:pPr>
      <w:r w:rsidDel="00000000" w:rsidR="00000000" w:rsidRPr="00000000">
        <w:rPr>
          <w:rFonts w:ascii="Arial" w:cs="Arial" w:eastAsia="Arial" w:hAnsi="Arial"/>
          <w:sz w:val="22"/>
          <w:szCs w:val="22"/>
          <w:rtl w:val="0"/>
        </w:rPr>
        <w:t xml:space="preserve">The 5th Amendment (August 2024) established financing for chiller replacement: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Principal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jc w:val="right"/>
              <w:rPr/>
            </w:pPr>
            <w:r w:rsidDel="00000000" w:rsidR="00000000" w:rsidRPr="00000000">
              <w:rPr>
                <w:rFonts w:ascii="Arial" w:cs="Arial" w:eastAsia="Arial" w:hAnsi="Arial"/>
                <w:sz w:val="20"/>
                <w:szCs w:val="20"/>
                <w:rtl w:val="0"/>
              </w:rPr>
              <w:t xml:space="preserve">$300,000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Interest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right"/>
              <w:rPr/>
            </w:pPr>
            <w:r w:rsidDel="00000000" w:rsidR="00000000" w:rsidRPr="00000000">
              <w:rPr>
                <w:rFonts w:ascii="Arial" w:cs="Arial" w:eastAsia="Arial" w:hAnsi="Arial"/>
                <w:sz w:val="20"/>
                <w:szCs w:val="20"/>
                <w:rtl w:val="0"/>
              </w:rPr>
              <w:t xml:space="preserve">5.125% per annum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Monthly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right"/>
              <w:rPr/>
            </w:pPr>
            <w:r w:rsidDel="00000000" w:rsidR="00000000" w:rsidRPr="00000000">
              <w:rPr>
                <w:rFonts w:ascii="Arial" w:cs="Arial" w:eastAsia="Arial" w:hAnsi="Arial"/>
                <w:sz w:val="20"/>
                <w:szCs w:val="20"/>
                <w:rtl w:val="0"/>
              </w:rPr>
              <w:t xml:space="preserve">$7,531.25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Payment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September 2025 - August 2029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sz w:val="20"/>
                <w:szCs w:val="20"/>
                <w:rtl w:val="0"/>
              </w:rPr>
              <w:t xml:space="preserve">Total to be Repaid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jc w:val="right"/>
              <w:rPr/>
            </w:pPr>
            <w:r w:rsidDel="00000000" w:rsidR="00000000" w:rsidRPr="00000000">
              <w:rPr>
                <w:rFonts w:ascii="Arial" w:cs="Arial" w:eastAsia="Arial" w:hAnsi="Arial"/>
                <w:b w:val="1"/>
                <w:bCs w:val="1"/>
                <w:sz w:val="20"/>
                <w:szCs w:val="20"/>
                <w:rtl w:val="0"/>
              </w:rPr>
              <w:t xml:space="preserve">~$361,500</w:t>
            </w:r>
            <w:r w:rsidDel="00000000" w:rsidR="00000000" w:rsidRPr="00000000">
              <w:rPr>
                <w:rtl w:val="0"/>
              </w:rPr>
            </w:r>
          </w:p>
        </w:tc>
      </w:tr>
    </w:tbl>
    <w:p w:rsidR="00000000" w:rsidDel="00000000" w:rsidP="00000000" w:rsidRDefault="00000000" w:rsidRPr="00000000" w14:paraId="00000117">
      <w:pPr>
        <w:pStyle w:val="Heading2"/>
        <w:spacing w:before="300" w:lineRule="auto"/>
        <w:rPr/>
      </w:pPr>
      <w:r w:rsidDel="00000000" w:rsidR="00000000" w:rsidRPr="00000000">
        <w:rPr>
          <w:rtl w:val="0"/>
        </w:rPr>
        <w:t xml:space="preserve">Deferred Rent (Catch-Up Payments)</w:t>
      </w:r>
    </w:p>
    <w:p w:rsidR="00000000" w:rsidDel="00000000" w:rsidP="00000000" w:rsidRDefault="00000000" w:rsidRPr="00000000" w14:paraId="00000118">
      <w:pPr>
        <w:spacing w:after="200" w:lineRule="auto"/>
        <w:rPr/>
      </w:pPr>
      <w:r w:rsidDel="00000000" w:rsidR="00000000" w:rsidRPr="00000000">
        <w:rPr>
          <w:rFonts w:ascii="Arial" w:cs="Arial" w:eastAsia="Arial" w:hAnsi="Arial"/>
          <w:sz w:val="22"/>
          <w:szCs w:val="22"/>
          <w:rtl w:val="0"/>
        </w:rPr>
        <w:t xml:space="preserve">Per the 4th Amendment, NSIA received rent deferrals totaling $498,867 during periods of financial stress. These are repaid through a “Catch-Up” mechanism when annual cash flow exceeds $50,000. The Catch-Up mechanism ensures repayment happens only when NSIA can afford it, protecting operations during lean years.</w:t>
      </w: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Combined Monthly Obligations (2025-2029)</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ffffff"/>
                <w:sz w:val="20"/>
                <w:szCs w:val="20"/>
                <w:rtl w:val="0"/>
              </w:rPr>
              <w:t xml:space="preserve">MONTHLY 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Base Rent (FY2026)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jc w:val="right"/>
              <w:rPr/>
            </w:pPr>
            <w:r w:rsidDel="00000000" w:rsidR="00000000" w:rsidRPr="00000000">
              <w:rPr>
                <w:rFonts w:ascii="Arial" w:cs="Arial" w:eastAsia="Arial" w:hAnsi="Arial"/>
                <w:sz w:val="20"/>
                <w:szCs w:val="20"/>
                <w:rtl w:val="0"/>
              </w:rPr>
              <w:t xml:space="preserve">$32,292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Chiller Debt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jc w:val="right"/>
              <w:rPr/>
            </w:pPr>
            <w:r w:rsidDel="00000000" w:rsidR="00000000" w:rsidRPr="00000000">
              <w:rPr>
                <w:rFonts w:ascii="Arial" w:cs="Arial" w:eastAsia="Arial" w:hAnsi="Arial"/>
                <w:sz w:val="20"/>
                <w:szCs w:val="20"/>
                <w:rtl w:val="0"/>
              </w:rPr>
              <w:t xml:space="preserve">$7,531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8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sz w:val="20"/>
                <w:szCs w:val="20"/>
                <w:rtl w:val="0"/>
              </w:rPr>
              <w:t xml:space="preserve">TOTAL TO LESSOR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8ff" w:val="clear"/>
            <w:tcMar>
              <w:top w:w="80.0" w:type="dxa"/>
              <w:left w:w="120.0" w:type="dxa"/>
              <w:bottom w:w="80.0" w:type="dxa"/>
              <w:right w:w="120.0" w:type="dxa"/>
            </w:tcMar>
          </w:tcPr>
          <w:p w:rsidR="00000000" w:rsidDel="00000000" w:rsidP="00000000" w:rsidRDefault="00000000" w:rsidRPr="00000000" w14:paraId="00000121">
            <w:pPr>
              <w:jc w:val="right"/>
              <w:rPr/>
            </w:pPr>
            <w:r w:rsidDel="00000000" w:rsidR="00000000" w:rsidRPr="00000000">
              <w:rPr>
                <w:rFonts w:ascii="Arial" w:cs="Arial" w:eastAsia="Arial" w:hAnsi="Arial"/>
                <w:b w:val="1"/>
                <w:bCs w:val="1"/>
                <w:sz w:val="20"/>
                <w:szCs w:val="20"/>
                <w:rtl w:val="0"/>
              </w:rPr>
              <w:t xml:space="preserve">$39,823</w:t>
            </w:r>
            <w:r w:rsidDel="00000000" w:rsidR="00000000" w:rsidRPr="00000000">
              <w:rPr>
                <w:rtl w:val="0"/>
              </w:rPr>
            </w:r>
          </w:p>
        </w:tc>
      </w:tr>
    </w:tbl>
    <w:p w:rsidR="00000000" w:rsidDel="00000000" w:rsidP="00000000" w:rsidRDefault="00000000" w:rsidRPr="00000000" w14:paraId="00000122">
      <w:pPr>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rPr/>
      </w:pPr>
      <w:r w:rsidDel="00000000" w:rsidR="00000000" w:rsidRPr="00000000">
        <w:rPr>
          <w:rtl w:val="0"/>
        </w:rPr>
        <w:t xml:space="preserve">RECOMMENDED ACTION PLAN</w:t>
      </w:r>
    </w:p>
    <w:p w:rsidR="00000000" w:rsidDel="00000000" w:rsidP="00000000" w:rsidRDefault="00000000" w:rsidRPr="00000000" w14:paraId="00000124">
      <w:pPr>
        <w:pStyle w:val="Heading2"/>
        <w:rPr/>
      </w:pPr>
      <w:r w:rsidDel="00000000" w:rsidR="00000000" w:rsidRPr="00000000">
        <w:rPr>
          <w:rtl w:val="0"/>
        </w:rPr>
        <w:t xml:space="preserve">Immediate Actions (2026)</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key contacts at Divine Word Missionaries and Techny Towers</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introductory meeting to establish relationship</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Calendar all critical lease dates with advance reminders</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current insurance coverage for adequacy</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compliance monitoring system</w:t>
      </w:r>
    </w:p>
    <w:p w:rsidR="00000000" w:rsidDel="00000000" w:rsidP="00000000" w:rsidRDefault="00000000" w:rsidRPr="00000000" w14:paraId="0000012A">
      <w:pPr>
        <w:pStyle w:val="Heading2"/>
        <w:rPr/>
      </w:pPr>
      <w:r w:rsidDel="00000000" w:rsidR="00000000" w:rsidRPr="00000000">
        <w:rPr>
          <w:rtl w:val="0"/>
        </w:rPr>
        <w:t xml:space="preserve">Short-Term (2026-2030)</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chiller debt repayment (August 2029)</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ongoing relationship with landlord through regular communication</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 Catch-Up Payment obligations as cash flow permits</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landlord interest in long-term options (land purchase, extended term)</w:t>
      </w:r>
    </w:p>
    <w:p w:rsidR="00000000" w:rsidDel="00000000" w:rsidP="00000000" w:rsidRDefault="00000000" w:rsidRPr="00000000" w14:paraId="0000012F">
      <w:pPr>
        <w:pStyle w:val="Heading2"/>
        <w:rPr/>
      </w:pPr>
      <w:r w:rsidDel="00000000" w:rsidR="00000000" w:rsidRPr="00000000">
        <w:rPr>
          <w:rtl w:val="0"/>
        </w:rPr>
        <w:t xml:space="preserve">Medium-Term (2035-2040)</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2040 rent adjustment preparations (engage appraiser by September 2039)</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Negotiate appraisal methodology if possible</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 for rent increase (plan for $540K-$588K annually starting 2040)</w:t>
      </w:r>
    </w:p>
    <w:p w:rsidR="00000000" w:rsidDel="00000000" w:rsidP="00000000" w:rsidRDefault="00000000" w:rsidRPr="00000000" w14:paraId="00000133">
      <w:pPr>
        <w:pStyle w:val="Heading2"/>
        <w:rPr/>
      </w:pPr>
      <w:r w:rsidDel="00000000" w:rsidR="00000000" w:rsidRPr="00000000">
        <w:rPr>
          <w:rtl w:val="0"/>
        </w:rPr>
        <w:t xml:space="preserve">Long-Term (2060+)</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first renewal preparations by 2061 (5 years before deadline)</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comprehensive compliance audit</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 renewal notice by August 31, 2066</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 process for second renewal (preparation by 2071, notice by August 31, 2076)</w:t>
      </w:r>
    </w:p>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rPr/>
      </w:pPr>
      <w:r w:rsidDel="00000000" w:rsidR="00000000" w:rsidRPr="00000000">
        <w:rPr>
          <w:rtl w:val="0"/>
        </w:rPr>
        <w:t xml:space="preserve">KEY DATES CALENDAR</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0"/>
                <w:szCs w:val="20"/>
                <w:rtl w:val="0"/>
              </w:rPr>
              <w:t xml:space="preserve">ACTION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Monthly (1st)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Rent + Chiller Payment Due (through Aug 2029)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August 2029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Chiller debt final 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~2037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Target for Catch-Up Point (deferred rent fully repaid)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September 2039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Begin rent adjustment negotiations; engage appraiser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February 2040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Complete appraisal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d7d7"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sz w:val="20"/>
                <w:szCs w:val="20"/>
                <w:rtl w:val="0"/>
              </w:rPr>
              <w:t xml:space="preserve">September 2040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d7d7"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sz w:val="20"/>
                <w:szCs w:val="20"/>
                <w:rtl w:val="0"/>
              </w:rPr>
              <w:t xml:space="preserve">RENT ADJUSTMENT DATE — New rent takes effect ($540K-$588K projected)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2061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Begin first renewal preparations (5 years before deadline)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d7d7"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sz w:val="20"/>
                <w:szCs w:val="20"/>
                <w:rtl w:val="0"/>
              </w:rPr>
              <w:t xml:space="preserve">August 31, 2066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d7d7"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sz w:val="20"/>
                <w:szCs w:val="20"/>
                <w:rtl w:val="0"/>
              </w:rPr>
              <w:t xml:space="preserve">FIRST RENEWAL DEADLINE — Notice MUST be given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September 2068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First renewal term begins (rent ~$1.1M-$1.2M projected)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2071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Begin second renewal preparations (5 years before deadline)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d7d7"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sz w:val="20"/>
                <w:szCs w:val="20"/>
                <w:rtl w:val="0"/>
              </w:rPr>
              <w:t xml:space="preserve">August 31, 2076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d7d7"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sz w:val="20"/>
                <w:szCs w:val="20"/>
                <w:rtl w:val="0"/>
              </w:rPr>
              <w:t xml:space="preserve">SECOND RENEWAL DEADLINE — Notice MUST be given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September 2088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Maximum lease term ends (rent ~$1.9M-$2.1M projected)</w:t>
            </w:r>
            <w:r w:rsidDel="00000000" w:rsidR="00000000" w:rsidRPr="00000000">
              <w:rPr>
                <w:rtl w:val="0"/>
              </w:rPr>
            </w:r>
          </w:p>
        </w:tc>
      </w:tr>
    </w:tbl>
    <w:p w:rsidR="00000000" w:rsidDel="00000000" w:rsidP="00000000" w:rsidRDefault="00000000" w:rsidRPr="00000000" w14:paraId="00000154">
      <w:pPr>
        <w:spacing w:before="400" w:lineRule="auto"/>
        <w:rPr/>
      </w:pPr>
      <w:r w:rsidDel="00000000" w:rsidR="00000000" w:rsidRPr="00000000">
        <w:rPr>
          <w:rtl w:val="0"/>
        </w:rPr>
      </w:r>
    </w:p>
    <w:p w:rsidR="00000000" w:rsidDel="00000000" w:rsidP="00000000" w:rsidRDefault="00000000" w:rsidRPr="00000000" w14:paraId="00000155">
      <w:pPr>
        <w:spacing w:after="200" w:lineRule="auto"/>
        <w:rPr/>
      </w:pPr>
      <w:r w:rsidDel="00000000" w:rsidR="00000000" w:rsidRPr="00000000">
        <w:rPr>
          <w:rFonts w:ascii="Arial" w:cs="Arial" w:eastAsia="Arial" w:hAnsi="Arial"/>
          <w:i w:val="1"/>
          <w:iCs w:val="1"/>
          <w:color w:val="718096"/>
          <w:sz w:val="18"/>
          <w:szCs w:val="18"/>
          <w:rtl w:val="0"/>
        </w:rPr>
        <w:t xml:space="preserve">This analysis is for board planning purposes and does not constitute legal advice. Consult with legal counsel for specific questions and before taking action on any recommendations.</w:t>
      </w: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w:cs="Arial" w:eastAsia="Arial" w:hAnsi="Arial"/>
          <w:i w:val="1"/>
          <w:iCs w:val="1"/>
          <w:color w:val="718096"/>
          <w:sz w:val="18"/>
          <w:szCs w:val="18"/>
          <w:rtl w:val="0"/>
        </w:rPr>
        <w:t xml:space="preserve">Document prepared January 2026</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jc w:val="right"/>
      <w:rPr/>
    </w:pPr>
    <w:r w:rsidDel="00000000" w:rsidR="00000000" w:rsidRPr="00000000">
      <w:rPr>
        <w:i w:val="1"/>
        <w:iCs w:val="1"/>
        <w:color w:val="718096"/>
        <w:sz w:val="18"/>
        <w:szCs w:val="18"/>
        <w:rtl w:val="0"/>
      </w:rPr>
      <w:t xml:space="preserve">CONFIDENTIAL — NSIA Board of Directors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365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c528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a556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D3jF9S7foxLfxhPRRdYYBtv+Cg==">CgMxLjA4AHIhMWRCOE1RWmVqdEs0TUt4Y2Q1M2VLQjh1TnhWNXE2TlRI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2026-01-31T14:44:13.045Z</dcterms:created>
  <dc:creator>Un-named</dc:creator>
</cp:coreProperties>
</file>

<file path=docProps/custom.xml><?xml version="1.0" encoding="utf-8"?>
<Properties xmlns="http://schemas.openxmlformats.org/officeDocument/2006/custom-properties" xmlns:vt="http://schemas.openxmlformats.org/officeDocument/2006/docPropsVTypes"/>
</file>