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Programming Exercise CSV: Student Grade Manager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Pedro Clavero De Dios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March 29, 2026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COP 2373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program allows an instructor to input student names and three exam grades, then writes the data to a grades.csv file using the csv module. A separate function reads the grades.csv file and displays the data in tabular format. The with keyword is used for file handling.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Function: get_student_data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Prompts the instructor to enter student names and three exam grades for a specified number of students.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Parameters: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Variables: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num_students (int): The number of students to enter.</w:t>
        <w:br/>
        <w:t xml:space="preserve">    students (list): A list of lists containing each student's data.</w:t>
        <w:br/>
        <w:t xml:space="preserve">    first_name (str): The student's first name.</w:t>
        <w:br/>
        <w:t xml:space="preserve">    last_name (str): The student's last name.</w:t>
        <w:br/>
        <w:t xml:space="preserve">    exam1 (int): The student's first exam grade.</w:t>
        <w:br/>
        <w:t xml:space="preserve">    exam2 (int): The student's second exam grade.</w:t>
        <w:br/>
        <w:t xml:space="preserve">    exam3 (int): The student's third exam grade.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Logic: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1. Ask the instructor how many students they want to enter.</w:t>
        <w:br/>
        <w:t xml:space="preserve">    2. Loop through the number of students.</w:t>
        <w:br/>
        <w:t xml:space="preserve">    3. For each student, prompt for first name, last name, and three exam grades.</w:t>
        <w:br/>
        <w:t xml:space="preserve">    4. Append each student's data as a list to the students list.</w:t>
        <w:br/>
        <w:t xml:space="preserve">    5. Return the list of student data.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Return: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list: A list of lists, each containing first name, last name, and three exam grades.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Function: write_grades_csv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Writes student data to a grades.csv file using the csv module and the with keyword.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Parameters: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students (list): A list of lists containing each student's data.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Variables: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header (list): The header row for the CSV file.</w:t>
        <w:br/>
        <w:t xml:space="preserve">    csv_file (file): The file object for grades.csv.</w:t>
        <w:br/>
        <w:t xml:space="preserve">    writer (csv.writer): The CSV writer object.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Logic: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1. Define the header row with column names.</w:t>
        <w:br/>
        <w:t xml:space="preserve">    2. Open grades.csv for writing using the with keyword.</w:t>
        <w:br/>
        <w:t xml:space="preserve">    3. Create a csv.writer object.</w:t>
        <w:br/>
        <w:t xml:space="preserve">    4. Write the header row.</w:t>
        <w:br/>
        <w:t xml:space="preserve">    5. Write each student's data as a row.</w:t>
        <w:br/>
        <w:t xml:space="preserve">    6. Display a confirmation message.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Return: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Function: read_grades_csv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Reads the grades.csv file and displays the data in tabular format using the with keyword.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Parameters: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Variables: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csv_file (file): The file object for grades.csv.</w:t>
        <w:br/>
        <w:t xml:space="preserve">    reader (csv.reader): The CSV reader object.</w:t>
        <w:br/>
        <w:t xml:space="preserve">    header (list): The header row from the CSV file.</w:t>
        <w:br/>
        <w:t xml:space="preserve">    row (list): A row of student data from the CSV file.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Logic: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1. Check if grades.csv exists.</w:t>
        <w:br/>
        <w:t xml:space="preserve">    2. Open grades.csv for reading using the with keyword.</w:t>
        <w:br/>
        <w:t xml:space="preserve">    3. Create a csv.reader object.</w:t>
        <w:br/>
        <w:t xml:space="preserve">    4. Read the header row and display it formatted.</w:t>
        <w:br/>
        <w:t xml:space="preserve">    5. Print a separator line.</w:t>
        <w:br/>
        <w:t xml:space="preserve">    6. Read and display each student record in tabular format.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Return: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Function: main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Main function that runs the grade management program with a menu loop.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Parameters: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Variables: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choice (str): The user's menu selection.</w:t>
        <w:br/>
        <w:t xml:space="preserve">    students (list): The list of student data entered by the instructor.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Logic: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1. Display a welcome message.</w:t>
        <w:br/>
        <w:t xml:space="preserve">    2. Enter a loop to present a menu to the user.</w:t>
        <w:br/>
        <w:t xml:space="preserve">    3. Option 1: Get student data and write to grades.csv.</w:t>
        <w:br/>
        <w:t xml:space="preserve">    4. Option 2: Read grades.csv and display in tabular format.</w:t>
        <w:br/>
        <w:t xml:space="preserve">    5. Option 3: Exit the program.</w:t>
        <w:br/>
        <w:t xml:space="preserve">    6. Repeat until the user chooses to exit.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Return: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Screenshot: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-876300</wp:posOffset>
            </wp:positionH>
            <wp:positionV relativeFrom="paragraph">
              <wp:posOffset>-34290</wp:posOffset>
            </wp:positionV>
            <wp:extent cx="7200900" cy="36677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66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Repo</w:t>
      </w:r>
    </w:p>
    <w:p>
      <w:pPr>
        <w:pStyle w:val="Normal"/>
        <w:spacing w:before="0" w:after="200"/>
        <w:rPr/>
      </w:pPr>
      <w:r>
        <w:rPr>
          <w:rFonts w:ascii="Times New Roman" w:hAnsi="Times New Roman"/>
          <w:sz w:val="24"/>
          <w:szCs w:val="24"/>
        </w:rPr>
        <w:t xml:space="preserve">GitHub Repo Link: </w:t>
      </w:r>
      <w:hyperlink r:id="rId3">
        <w:r>
          <w:rPr>
            <w:rStyle w:val="Hyperlink"/>
            <w:rFonts w:ascii="Times New Roman" w:hAnsi="Times New Roman"/>
            <w:sz w:val="24"/>
            <w:szCs w:val="24"/>
          </w:rPr>
          <w:t>https://github.com/Pclav34/PC_COP2373</w:t>
        </w:r>
      </w:hyperlink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Pclav34/PC_COP2373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LibreOffice/25.8.5.2$Windows_X86_64 LibreOffice_project/9c8b85f387cc00a89945a79c9e6239f32e450ac2</Application>
  <AppVersion>15.0000</AppVersion>
  <Pages>4</Pages>
  <Words>489</Words>
  <Characters>2537</Characters>
  <CharactersWithSpaces>3166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2026-03-29T21:46:16Z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