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BC5A85">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BC5A85">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w:t>
      </w:r>
      <w:proofErr w:type="spellStart"/>
      <w:r>
        <w:rPr>
          <w:rFonts w:ascii="Arial" w:eastAsia="Arial" w:hAnsi="Arial" w:cs="Arial"/>
        </w:rPr>
        <w:t>DRCars</w:t>
      </w:r>
      <w:proofErr w:type="spellEnd"/>
      <w:r>
        <w:rPr>
          <w:rFonts w:ascii="Arial" w:eastAsia="Arial" w:hAnsi="Arial" w:cs="Arial"/>
        </w:rPr>
        <w:t xml:space="preserve">.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 xml:space="preserve">El uso de </w:t>
      </w:r>
      <w:proofErr w:type="spellStart"/>
      <w:r w:rsidRPr="00B42FAD">
        <w:rPr>
          <w:rFonts w:ascii="Arial" w:eastAsia="Arial" w:hAnsi="Arial" w:cs="Arial"/>
        </w:rPr>
        <w:t>ngrok</w:t>
      </w:r>
      <w:proofErr w:type="spellEnd"/>
      <w:r w:rsidRPr="00B42FAD">
        <w:rPr>
          <w:rFonts w:ascii="Arial" w:eastAsia="Arial" w:hAnsi="Arial" w:cs="Arial"/>
        </w:rPr>
        <w:t xml:space="preserve">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w:t>
      </w:r>
      <w:proofErr w:type="spellStart"/>
      <w:r>
        <w:rPr>
          <w:rFonts w:ascii="Arial" w:eastAsia="Arial" w:hAnsi="Arial" w:cs="Arial"/>
          <w:color w:val="000000"/>
        </w:rPr>
        <w:t>de el</w:t>
      </w:r>
      <w:proofErr w:type="spellEnd"/>
      <w:r>
        <w:rPr>
          <w:rFonts w:ascii="Arial" w:eastAsia="Arial" w:hAnsi="Arial" w:cs="Arial"/>
          <w:color w:val="000000"/>
        </w:rPr>
        <w:t xml:space="preserve">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El sistema actual del cliente consta de múltiples hojas de </w:t>
      </w:r>
      <w:proofErr w:type="spellStart"/>
      <w:r>
        <w:rPr>
          <w:rFonts w:ascii="Arial" w:eastAsia="Arial" w:hAnsi="Arial" w:cs="Arial"/>
        </w:rPr>
        <w:t>calculo</w:t>
      </w:r>
      <w:proofErr w:type="spellEnd"/>
      <w:r>
        <w:rPr>
          <w:rFonts w:ascii="Arial" w:eastAsia="Arial" w:hAnsi="Arial" w:cs="Arial"/>
        </w:rPr>
        <w:t xml:space="preserve">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 xml:space="preserve">Por otra parte, el cliente tiene otra necesidad, una remodelación de su página web, realizando una remaquetación completa y desarrollando un UX intuitivo y sencillo. El usuario final debe poder visualizar el </w:t>
      </w:r>
      <w:proofErr w:type="spellStart"/>
      <w:r w:rsidR="00F42C98">
        <w:rPr>
          <w:rFonts w:ascii="Arial" w:hAnsi="Arial" w:cs="Arial"/>
        </w:rPr>
        <w:t>catalogo</w:t>
      </w:r>
      <w:proofErr w:type="spellEnd"/>
      <w:r w:rsidR="00F42C98">
        <w:rPr>
          <w:rFonts w:ascii="Arial" w:hAnsi="Arial" w:cs="Arial"/>
        </w:rPr>
        <w:t xml:space="preserve">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 xml:space="preserve">si decide comprarlo, podrá solicitar una cita desde la </w:t>
      </w:r>
      <w:proofErr w:type="spellStart"/>
      <w:r w:rsidR="00CE54BB">
        <w:rPr>
          <w:rFonts w:ascii="Arial" w:hAnsi="Arial" w:cs="Arial"/>
        </w:rPr>
        <w:t>pagina</w:t>
      </w:r>
      <w:proofErr w:type="spellEnd"/>
      <w:r w:rsidR="00CE54BB">
        <w:rPr>
          <w:rFonts w:ascii="Arial" w:hAnsi="Arial" w:cs="Arial"/>
        </w:rPr>
        <w:t xml:space="preserve">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lastRenderedPageBreak/>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lastRenderedPageBreak/>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w:t>
      </w:r>
      <w:proofErr w:type="spellStart"/>
      <w:r>
        <w:rPr>
          <w:rFonts w:ascii="Arial" w:eastAsia="Arial" w:hAnsi="Arial" w:cs="Arial"/>
        </w:rPr>
        <w:t>esta</w:t>
      </w:r>
      <w:proofErr w:type="spellEnd"/>
      <w:r>
        <w:rPr>
          <w:rFonts w:ascii="Arial" w:eastAsia="Arial" w:hAnsi="Arial" w:cs="Arial"/>
        </w:rPr>
        <w:t xml:space="preserve">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w:t>
      </w:r>
      <w:proofErr w:type="gramStart"/>
      <w:r w:rsidR="0060272B">
        <w:rPr>
          <w:rFonts w:ascii="Arial" w:eastAsia="Arial" w:hAnsi="Arial" w:cs="Arial"/>
        </w:rPr>
        <w:t>parte</w:t>
      </w:r>
      <w:proofErr w:type="gramEnd"/>
      <w:r w:rsidR="0060272B">
        <w:rPr>
          <w:rFonts w:ascii="Arial" w:eastAsia="Arial" w:hAnsi="Arial" w:cs="Arial"/>
        </w:rPr>
        <w:t xml:space="preserve"> tenemos las vistas, que están compuestas de la </w:t>
      </w:r>
      <w:proofErr w:type="spellStart"/>
      <w:r w:rsidR="0060272B">
        <w:rPr>
          <w:rFonts w:ascii="Arial" w:eastAsia="Arial" w:hAnsi="Arial" w:cs="Arial"/>
        </w:rPr>
        <w:t>pagina</w:t>
      </w:r>
      <w:proofErr w:type="spellEnd"/>
      <w:r w:rsidR="0060272B">
        <w:rPr>
          <w:rFonts w:ascii="Arial" w:eastAsia="Arial" w:hAnsi="Arial" w:cs="Arial"/>
        </w:rPr>
        <w:t xml:space="preserve">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proofErr w:type="spellStart"/>
      <w:r w:rsidRPr="000630A0">
        <w:rPr>
          <w:rFonts w:ascii="Arial" w:eastAsia="Arial" w:hAnsi="Arial" w:cs="Arial"/>
          <w:b/>
          <w:bCs/>
        </w:rPr>
        <w:lastRenderedPageBreak/>
        <w:t>Ngrok</w:t>
      </w:r>
      <w:proofErr w:type="spellEnd"/>
      <w:r w:rsidRPr="000630A0">
        <w:rPr>
          <w:rFonts w:ascii="Arial" w:eastAsia="Arial" w:hAnsi="Arial" w:cs="Arial"/>
          <w:b/>
          <w:bCs/>
        </w:rPr>
        <w:t>:</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 xml:space="preserve">La base de datos </w:t>
      </w:r>
      <w:proofErr w:type="spellStart"/>
      <w:r w:rsidRPr="002D5895">
        <w:rPr>
          <w:rFonts w:ascii="Arial" w:hAnsi="Arial" w:cs="Arial"/>
        </w:rPr>
        <w:t>esta</w:t>
      </w:r>
      <w:proofErr w:type="spellEnd"/>
      <w:r w:rsidRPr="002D5895">
        <w:rPr>
          <w:rFonts w:ascii="Arial" w:hAnsi="Arial" w:cs="Arial"/>
        </w:rPr>
        <w:t xml:space="preserve"> instalada en un servidor dedicado cuyo puerto ha sido habilitado para recibir y/o proporcionar los datos que requiera el software</w:t>
      </w:r>
    </w:p>
    <w:p w14:paraId="2A8DFB47" w14:textId="6E10C105"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w:t>
      </w:r>
      <w:proofErr w:type="spellStart"/>
      <w:r w:rsidR="003A7990">
        <w:rPr>
          <w:rFonts w:ascii="Arial" w:hAnsi="Arial" w:cs="Arial"/>
        </w:rPr>
        <w:t>ngrok</w:t>
      </w:r>
      <w:proofErr w:type="spellEnd"/>
      <w:r w:rsidR="003A7990">
        <w:rPr>
          <w:rFonts w:ascii="Arial" w:hAnsi="Arial" w:cs="Arial"/>
        </w:rPr>
        <w:t xml:space="preserve">, de esta forma se podrán realizar conexiones cifradas </w:t>
      </w:r>
      <w:proofErr w:type="gramStart"/>
      <w:r w:rsidR="003A7990">
        <w:rPr>
          <w:rFonts w:ascii="Arial" w:hAnsi="Arial" w:cs="Arial"/>
        </w:rPr>
        <w:t>a</w:t>
      </w:r>
      <w:r w:rsidR="00DE28B7">
        <w:rPr>
          <w:rFonts w:ascii="Arial" w:hAnsi="Arial" w:cs="Arial"/>
        </w:rPr>
        <w:t xml:space="preserve"> la</w:t>
      </w:r>
      <w:r w:rsidR="003A7990">
        <w:rPr>
          <w:rFonts w:ascii="Arial" w:hAnsi="Arial" w:cs="Arial"/>
        </w:rPr>
        <w:t xml:space="preserve"> api</w:t>
      </w:r>
      <w:proofErr w:type="gramEnd"/>
      <w:r w:rsidR="003A7990">
        <w:rPr>
          <w:rFonts w:ascii="Arial" w:hAnsi="Arial" w:cs="Arial"/>
        </w:rPr>
        <w:t xml:space="preserve"> desde </w:t>
      </w:r>
      <w:proofErr w:type="spellStart"/>
      <w:r w:rsidR="003A7990">
        <w:rPr>
          <w:rFonts w:ascii="Arial" w:hAnsi="Arial" w:cs="Arial"/>
        </w:rPr>
        <w:t>ip’s</w:t>
      </w:r>
      <w:proofErr w:type="spellEnd"/>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w:t>
      </w:r>
      <w:proofErr w:type="spellStart"/>
      <w:r w:rsidR="00CC283C">
        <w:rPr>
          <w:rFonts w:ascii="Arial" w:hAnsi="Arial" w:cs="Arial"/>
        </w:rPr>
        <w:t>hosteada</w:t>
      </w:r>
      <w:proofErr w:type="spellEnd"/>
      <w:r w:rsidR="00CC283C">
        <w:rPr>
          <w:rFonts w:ascii="Arial" w:hAnsi="Arial" w:cs="Arial"/>
        </w:rPr>
        <w:t xml:space="preserve"> en un servicio llamado </w:t>
      </w:r>
      <w:proofErr w:type="spellStart"/>
      <w:r w:rsidR="00CC283C">
        <w:rPr>
          <w:rFonts w:ascii="Arial" w:hAnsi="Arial" w:cs="Arial"/>
        </w:rPr>
        <w:t>Vercel</w:t>
      </w:r>
      <w:proofErr w:type="spellEnd"/>
      <w:r w:rsidR="00CC283C">
        <w:rPr>
          <w:rFonts w:ascii="Arial" w:hAnsi="Arial" w:cs="Arial"/>
        </w:rPr>
        <w:t xml:space="preserve">,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 xml:space="preserve">MySQL, </w:t>
      </w:r>
      <w:proofErr w:type="spellStart"/>
      <w:r w:rsidRPr="00EC1C1D">
        <w:rPr>
          <w:rFonts w:ascii="Arial" w:eastAsia="Arial" w:hAnsi="Arial" w:cs="Arial"/>
        </w:rPr>
        <w:t>SpringBoot</w:t>
      </w:r>
      <w:proofErr w:type="spellEnd"/>
      <w:r>
        <w:rPr>
          <w:rFonts w:ascii="Arial" w:eastAsia="Arial" w:hAnsi="Arial" w:cs="Arial"/>
        </w:rPr>
        <w:t xml:space="preserve">, </w:t>
      </w:r>
      <w:proofErr w:type="spellStart"/>
      <w:r>
        <w:rPr>
          <w:rFonts w:ascii="Arial" w:eastAsia="Arial" w:hAnsi="Arial" w:cs="Arial"/>
        </w:rPr>
        <w:t>ngrok</w:t>
      </w:r>
      <w:proofErr w:type="spellEnd"/>
      <w:r w:rsidRPr="00EC1C1D">
        <w:rPr>
          <w:rFonts w:ascii="Arial" w:eastAsia="Arial" w:hAnsi="Arial" w:cs="Arial"/>
        </w:rPr>
        <w:t>, Servidor privado dedicado</w:t>
      </w:r>
      <w:r>
        <w:rPr>
          <w:rFonts w:ascii="Arial" w:eastAsia="Arial" w:hAnsi="Arial" w:cs="Arial"/>
        </w:rPr>
        <w:t xml:space="preserve">, Visual Studio, </w:t>
      </w:r>
      <w:proofErr w:type="spellStart"/>
      <w:r>
        <w:rPr>
          <w:rFonts w:ascii="Arial" w:eastAsia="Arial" w:hAnsi="Arial" w:cs="Arial"/>
        </w:rPr>
        <w:t>Vercel</w:t>
      </w:r>
      <w:proofErr w:type="spellEnd"/>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2B67EEF4" w14:textId="0850D346"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7" w:name="_fnevihh2uqel" w:colFirst="0" w:colLast="0"/>
      <w:bookmarkEnd w:id="17"/>
      <w:r w:rsidRPr="00B42FAD">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 xml:space="preserve">Para que la API pueda ser accedida externamente por los clientes (aplicación de escritorio y web), se utiliza </w:t>
      </w:r>
      <w:proofErr w:type="spellStart"/>
      <w:r w:rsidRPr="00095642">
        <w:rPr>
          <w:rFonts w:ascii="Arial" w:eastAsia="Arial" w:hAnsi="Arial" w:cs="Arial"/>
        </w:rPr>
        <w:t>Ngrok</w:t>
      </w:r>
      <w:proofErr w:type="spellEnd"/>
      <w:r w:rsidRPr="00095642">
        <w:rPr>
          <w:rFonts w:ascii="Arial" w:eastAsia="Arial" w:hAnsi="Arial" w:cs="Arial"/>
        </w:rPr>
        <w:t>,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 xml:space="preserve">Se han desarrollado distintos módulos dentro de la API que permiten gestionar solicitudes de los clientes, realizar validaciones y optimizar el acceso a la base de datos. Se ha priorizado el uso de buenas prácticas de desarrollo, asegurando la correcta </w:t>
      </w:r>
      <w:proofErr w:type="spellStart"/>
      <w:r w:rsidRPr="00040AC6">
        <w:rPr>
          <w:rFonts w:ascii="Arial" w:eastAsia="Arial" w:hAnsi="Arial" w:cs="Arial"/>
        </w:rPr>
        <w:t>modularización</w:t>
      </w:r>
      <w:proofErr w:type="spellEnd"/>
      <w:r w:rsidRPr="00040AC6">
        <w:rPr>
          <w:rFonts w:ascii="Arial" w:eastAsia="Arial" w:hAnsi="Arial" w:cs="Arial"/>
        </w:rPr>
        <w:t xml:space="preserve">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77777777" w:rsidR="00040AC6" w:rsidRPr="00B42FAD"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2E7CC334" w:rsidR="001E5B1C" w:rsidRDefault="00D750B7">
      <w:pPr>
        <w:pStyle w:val="Ttulo2"/>
        <w:numPr>
          <w:ilvl w:val="1"/>
          <w:numId w:val="1"/>
        </w:numPr>
      </w:pPr>
      <w:bookmarkStart w:id="18" w:name="_6lvpx632shbt" w:colFirst="0" w:colLast="0"/>
      <w:bookmarkEnd w:id="18"/>
      <w:r w:rsidRPr="00B42FAD">
        <w:t>Tablas creadas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36FEF8C5" w:rsidR="00095642" w:rsidRPr="00040AC6" w:rsidRDefault="00095642" w:rsidP="00095642">
      <w:pPr>
        <w:pStyle w:val="NormalWeb"/>
        <w:rPr>
          <w:rFonts w:ascii="Arial" w:hAnsi="Arial" w:cs="Arial"/>
        </w:rPr>
      </w:pPr>
      <w:r w:rsidRPr="00040AC6">
        <w:rPr>
          <w:rFonts w:ascii="Arial" w:hAnsi="Arial" w:cs="Arial"/>
        </w:rPr>
        <w:t>Vehículos: Almacena información sobre los modelos disponibles.</w:t>
      </w:r>
    </w:p>
    <w:p w14:paraId="3D471BAB" w14:textId="3376E9E6" w:rsidR="00095642" w:rsidRPr="00040AC6" w:rsidRDefault="00095642" w:rsidP="00095642">
      <w:pPr>
        <w:pStyle w:val="NormalWeb"/>
        <w:rPr>
          <w:rFonts w:ascii="Arial" w:hAnsi="Arial" w:cs="Arial"/>
        </w:rPr>
      </w:pPr>
      <w:r w:rsidRPr="00040AC6">
        <w:rPr>
          <w:rFonts w:ascii="Arial" w:hAnsi="Arial" w:cs="Arial"/>
        </w:rPr>
        <w:t>Proveedores: Distribuyen piezas y vehículos al negocio.</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3C9C2CC" w:rsidR="00095642" w:rsidRDefault="00095642" w:rsidP="00095642">
      <w:pPr>
        <w:pStyle w:val="NormalWeb"/>
        <w:rPr>
          <w:rFonts w:ascii="Arial" w:hAnsi="Arial" w:cs="Arial"/>
        </w:rPr>
      </w:pPr>
      <w:r w:rsidRPr="00040AC6">
        <w:rPr>
          <w:rFonts w:ascii="Arial" w:hAnsi="Arial" w:cs="Arial"/>
        </w:rPr>
        <w:t>Ventas: Registra las transacciones realizadas.</w:t>
      </w:r>
    </w:p>
    <w:p w14:paraId="3E42C7D4" w14:textId="67CC5E39" w:rsidR="00DE28B7" w:rsidRDefault="00DE28B7" w:rsidP="00095642">
      <w:pPr>
        <w:pStyle w:val="NormalWeb"/>
        <w:rPr>
          <w:rFonts w:ascii="Arial" w:hAnsi="Arial" w:cs="Arial"/>
        </w:rPr>
      </w:pPr>
      <w:r>
        <w:rPr>
          <w:rFonts w:ascii="Arial" w:hAnsi="Arial" w:cs="Arial"/>
        </w:rPr>
        <w:t>Piezas: Registra las diferentes partes de los vehículos</w:t>
      </w:r>
    </w:p>
    <w:p w14:paraId="18458FC7" w14:textId="793092D4" w:rsidR="00DE28B7" w:rsidRPr="00040AC6" w:rsidRDefault="00DE28B7" w:rsidP="00095642">
      <w:pPr>
        <w:pStyle w:val="NormalWeb"/>
        <w:rPr>
          <w:rFonts w:ascii="Arial" w:hAnsi="Arial" w:cs="Arial"/>
        </w:rPr>
      </w:pPr>
      <w:proofErr w:type="spellStart"/>
      <w:r>
        <w:rPr>
          <w:rFonts w:ascii="Arial" w:hAnsi="Arial" w:cs="Arial"/>
        </w:rPr>
        <w:t>Piezas_Vehiculos</w:t>
      </w:r>
      <w:proofErr w:type="spellEnd"/>
      <w:r>
        <w:rPr>
          <w:rFonts w:ascii="Arial" w:hAnsi="Arial" w:cs="Arial"/>
        </w:rPr>
        <w:t xml:space="preserve">: Relaciona las piezas asociadas a un </w:t>
      </w:r>
      <w:proofErr w:type="spellStart"/>
      <w:r>
        <w:rPr>
          <w:rFonts w:ascii="Arial" w:hAnsi="Arial" w:cs="Arial"/>
        </w:rPr>
        <w:t>vehiculo</w:t>
      </w:r>
      <w:proofErr w:type="spellEnd"/>
    </w:p>
    <w:p w14:paraId="03597C68" w14:textId="77777777" w:rsidR="00DA69E4" w:rsidRPr="00DA69E4" w:rsidRDefault="00DA69E4" w:rsidP="00DA69E4"/>
    <w:p w14:paraId="2DB4135E" w14:textId="68652469" w:rsidR="001E5B1C" w:rsidRDefault="00D750B7">
      <w:pPr>
        <w:pStyle w:val="Ttulo2"/>
        <w:numPr>
          <w:ilvl w:val="1"/>
          <w:numId w:val="1"/>
        </w:numPr>
      </w:pPr>
      <w:bookmarkStart w:id="19" w:name="_gm9p5l39iiae" w:colFirst="0" w:colLast="0"/>
      <w:bookmarkEnd w:id="19"/>
      <w:r w:rsidRPr="00B42FAD">
        <w:t>Carga de datos</w:t>
      </w:r>
    </w:p>
    <w:p w14:paraId="0B32BBD2" w14:textId="5A7D85B2" w:rsidR="00DA69E4" w:rsidRDefault="00040AC6" w:rsidP="00DA69E4">
      <w:pPr>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040AC6">
      <w:pPr>
        <w:pStyle w:val="Prrafodelista"/>
        <w:numPr>
          <w:ilvl w:val="0"/>
          <w:numId w:val="13"/>
        </w:numPr>
        <w:rPr>
          <w:rFonts w:ascii="Arial" w:hAnsi="Arial" w:cs="Arial"/>
        </w:rPr>
      </w:pPr>
      <w:r>
        <w:rPr>
          <w:rFonts w:ascii="Arial" w:hAnsi="Arial" w:cs="Arial"/>
        </w:rPr>
        <w:t>Creando citas a través de la web como un cliente</w:t>
      </w:r>
    </w:p>
    <w:p w14:paraId="071612BA" w14:textId="21DDA0F5" w:rsidR="00040AC6" w:rsidRDefault="00040AC6" w:rsidP="00040AC6">
      <w:pPr>
        <w:pStyle w:val="Prrafodelista"/>
        <w:numPr>
          <w:ilvl w:val="0"/>
          <w:numId w:val="13"/>
        </w:numPr>
        <w:rPr>
          <w:rFonts w:ascii="Arial" w:hAnsi="Arial" w:cs="Arial"/>
        </w:rPr>
      </w:pPr>
      <w:r>
        <w:rPr>
          <w:rFonts w:ascii="Arial" w:hAnsi="Arial" w:cs="Arial"/>
        </w:rPr>
        <w:t>Añadiendo coches y usuarios desde la app de escritorio como un usuario</w:t>
      </w:r>
    </w:p>
    <w:p w14:paraId="1B3A9446" w14:textId="1A6B9EB9" w:rsidR="00040AC6" w:rsidRDefault="00040AC6" w:rsidP="00040AC6">
      <w:pPr>
        <w:pStyle w:val="Prrafodelista"/>
        <w:numPr>
          <w:ilvl w:val="0"/>
          <w:numId w:val="13"/>
        </w:numPr>
        <w:rPr>
          <w:rFonts w:ascii="Arial" w:hAnsi="Arial" w:cs="Arial"/>
        </w:rPr>
      </w:pPr>
      <w:r>
        <w:rPr>
          <w:rFonts w:ascii="Arial" w:hAnsi="Arial" w:cs="Arial"/>
        </w:rPr>
        <w:t xml:space="preserve">Utilizando la herramienta MySQL </w:t>
      </w:r>
      <w:proofErr w:type="spellStart"/>
      <w:r>
        <w:rPr>
          <w:rFonts w:ascii="Arial" w:hAnsi="Arial" w:cs="Arial"/>
        </w:rPr>
        <w:t>Workbench</w:t>
      </w:r>
      <w:proofErr w:type="spellEnd"/>
      <w:r>
        <w:rPr>
          <w:rFonts w:ascii="Arial" w:hAnsi="Arial" w:cs="Arial"/>
        </w:rPr>
        <w:t xml:space="preserve"> para cargar manualmente los registros</w:t>
      </w:r>
    </w:p>
    <w:p w14:paraId="2DB4D887" w14:textId="5130DA41" w:rsidR="00040AC6" w:rsidRPr="00040AC6" w:rsidRDefault="00040AC6" w:rsidP="00040AC6">
      <w:pPr>
        <w:pStyle w:val="Prrafodelista"/>
        <w:numPr>
          <w:ilvl w:val="0"/>
          <w:numId w:val="13"/>
        </w:numPr>
        <w:rPr>
          <w:rFonts w:ascii="Arial" w:hAnsi="Arial" w:cs="Arial"/>
        </w:rPr>
      </w:pPr>
      <w:r>
        <w:rPr>
          <w:rFonts w:ascii="Arial" w:hAnsi="Arial" w:cs="Arial"/>
        </w:rPr>
        <w:t xml:space="preserve">Scripts </w:t>
      </w:r>
      <w:proofErr w:type="spellStart"/>
      <w:r>
        <w:rPr>
          <w:rFonts w:ascii="Arial" w:hAnsi="Arial" w:cs="Arial"/>
        </w:rPr>
        <w:t>sql</w:t>
      </w:r>
      <w:proofErr w:type="spellEnd"/>
      <w:r>
        <w:rPr>
          <w:rFonts w:ascii="Arial" w:hAnsi="Arial" w:cs="Arial"/>
        </w:rPr>
        <w:t xml:space="preserve"> cargados desde la herramienta previamente dicha</w:t>
      </w:r>
    </w:p>
    <w:p w14:paraId="4C9581B6" w14:textId="77777777" w:rsidR="00DA69E4" w:rsidRPr="00DA69E4" w:rsidRDefault="00DA69E4" w:rsidP="00DA69E4">
      <w:pPr>
        <w:ind w:left="720"/>
      </w:pP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24115AE3" w14:textId="0C7D3FF0"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8E321F">
        <w:rPr>
          <w:rFonts w:ascii="Arial" w:eastAsia="Arial" w:hAnsi="Arial" w:cs="Arial"/>
          <w:u w:val="single"/>
        </w:rPr>
        <w:t>API</w:t>
      </w:r>
      <w:r w:rsidR="00547775">
        <w:rPr>
          <w:rFonts w:ascii="Arial" w:eastAsia="Arial" w:hAnsi="Arial" w:cs="Arial"/>
          <w:u w:val="single"/>
        </w:rPr>
        <w:t>, Docker y MySQL</w:t>
      </w:r>
    </w:p>
    <w:p w14:paraId="193390E6" w14:textId="3700AAE5" w:rsidR="003017AF" w:rsidRPr="008E321F" w:rsidRDefault="003566C9"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2FA8D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65pt" o:ole="">
            <v:imagedata r:id="rId9" o:title=""/>
          </v:shape>
          <o:OLEObject Type="Embed" ProgID="Package" ShapeID="_x0000_i1025" DrawAspect="Icon" ObjectID="_1811278770" r:id="rId10"/>
        </w:object>
      </w:r>
      <w:r w:rsidR="003017AF">
        <w:rPr>
          <w:rFonts w:ascii="Arial" w:eastAsia="Arial" w:hAnsi="Arial" w:cs="Arial"/>
        </w:rPr>
        <w:object w:dxaOrig="2100" w:dyaOrig="816" w14:anchorId="76B04AD9">
          <v:shape id="_x0000_i1026" type="#_x0000_t75" style="width:105.25pt;height:40.35pt" o:ole="">
            <v:imagedata r:id="rId11" o:title=""/>
          </v:shape>
          <o:OLEObject Type="Embed" ProgID="Package" ShapeID="_x0000_i1026" DrawAspect="Content" ObjectID="_1811278771" r:id="rId12"/>
        </w:object>
      </w:r>
      <w:r w:rsidR="003017AF">
        <w:rPr>
          <w:rFonts w:ascii="Arial" w:eastAsia="Arial" w:hAnsi="Arial" w:cs="Arial"/>
        </w:rPr>
        <w:object w:dxaOrig="1520" w:dyaOrig="985" w14:anchorId="50A62F49">
          <v:shape id="_x0000_i1027" type="#_x0000_t75" style="width:75.8pt;height:49.65pt" o:ole="">
            <v:imagedata r:id="rId13" o:title=""/>
          </v:shape>
          <o:OLEObject Type="Embed" ProgID="Package" ShapeID="_x0000_i1027" DrawAspect="Icon" ObjectID="_1811278772" r:id="rId14"/>
        </w:object>
      </w:r>
      <w:r w:rsidR="003017AF">
        <w:rPr>
          <w:rFonts w:ascii="Arial" w:eastAsia="Arial" w:hAnsi="Arial" w:cs="Arial"/>
        </w:rPr>
        <w:object w:dxaOrig="1520" w:dyaOrig="985" w14:anchorId="36FDC178">
          <v:shape id="_x0000_i1028" type="#_x0000_t75" style="width:75.8pt;height:49.65pt" o:ole="">
            <v:imagedata r:id="rId15" o:title=""/>
          </v:shape>
          <o:OLEObject Type="Embed" ProgID="Package" ShapeID="_x0000_i1028" DrawAspect="Icon" ObjectID="_1811278773" r:id="rId16"/>
        </w:object>
      </w:r>
    </w:p>
    <w:p w14:paraId="08F74F2E" w14:textId="7550E8F8" w:rsidR="00547775"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p>
    <w:p w14:paraId="220EB385" w14:textId="0D1C2820" w:rsidR="003017AF" w:rsidRPr="00547775" w:rsidRDefault="003017AF"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3F0164F1">
          <v:shape id="_x0000_i1029" type="#_x0000_t75" style="width:75.8pt;height:49.65pt" o:ole="">
            <v:imagedata r:id="rId17" o:title=""/>
          </v:shape>
          <o:OLEObject Type="Embed" ProgID="Package" ShapeID="_x0000_i1029" DrawAspect="Icon" ObjectID="_1811278774" r:id="rId18"/>
        </w:object>
      </w:r>
      <w:r>
        <w:rPr>
          <w:rFonts w:ascii="Arial" w:eastAsia="Arial" w:hAnsi="Arial" w:cs="Arial"/>
        </w:rPr>
        <w:object w:dxaOrig="1520" w:dyaOrig="985" w14:anchorId="217D19D6">
          <v:shape id="_x0000_i1030" type="#_x0000_t75" style="width:75.8pt;height:49.65pt" o:ole="">
            <v:imagedata r:id="rId19" o:title=""/>
          </v:shape>
          <o:OLEObject Type="Embed" ProgID="Package" ShapeID="_x0000_i1030" DrawAspect="Icon" ObjectID="_1811278775" r:id="rId20"/>
        </w:object>
      </w:r>
      <w:r>
        <w:rPr>
          <w:rFonts w:ascii="Arial" w:eastAsia="Arial" w:hAnsi="Arial" w:cs="Arial"/>
        </w:rPr>
        <w:object w:dxaOrig="1520" w:dyaOrig="985" w14:anchorId="17D11CAB">
          <v:shape id="_x0000_i1031" type="#_x0000_t75" style="width:75.8pt;height:49.65pt" o:ole="">
            <v:imagedata r:id="rId21" o:title=""/>
          </v:shape>
          <o:OLEObject Type="Embed" ProgID="Package" ShapeID="_x0000_i1031" DrawAspect="Icon" ObjectID="_1811278776" r:id="rId22"/>
        </w:object>
      </w:r>
      <w:r>
        <w:rPr>
          <w:rFonts w:ascii="Arial" w:eastAsia="Arial" w:hAnsi="Arial" w:cs="Arial"/>
        </w:rPr>
        <w:object w:dxaOrig="1520" w:dyaOrig="985" w14:anchorId="0C3C0322">
          <v:shape id="_x0000_i1032" type="#_x0000_t75" style="width:75.8pt;height:49.65pt" o:ole="">
            <v:imagedata r:id="rId23" o:title=""/>
          </v:shape>
          <o:OLEObject Type="Embed" ProgID="Package" ShapeID="_x0000_i1032" DrawAspect="Icon" ObjectID="_1811278777" r:id="rId24"/>
        </w:object>
      </w:r>
    </w:p>
    <w:p w14:paraId="6F3967AF" w14:textId="3C066615"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u w:val="single"/>
        </w:rPr>
      </w:pPr>
      <w:proofErr w:type="spellStart"/>
      <w:r w:rsidRPr="00547775">
        <w:rPr>
          <w:rFonts w:ascii="Arial" w:eastAsia="Arial" w:hAnsi="Arial" w:cs="Arial"/>
          <w:u w:val="single"/>
        </w:rPr>
        <w:t>Ngrok</w:t>
      </w:r>
      <w:proofErr w:type="spellEnd"/>
    </w:p>
    <w:p w14:paraId="5C87145C" w14:textId="6A79199F"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5534A402">
          <v:shape id="_x0000_i1033" type="#_x0000_t75" style="width:75.8pt;height:49.65pt" o:ole="">
            <v:imagedata r:id="rId25" o:title=""/>
          </v:shape>
          <o:OLEObject Type="Embed" ProgID="Package" ShapeID="_x0000_i1033" DrawAspect="Icon" ObjectID="_1811278778" r:id="rId26"/>
        </w:object>
      </w:r>
      <w:r>
        <w:rPr>
          <w:rFonts w:ascii="Arial" w:eastAsia="Arial" w:hAnsi="Arial" w:cs="Arial"/>
        </w:rPr>
        <w:object w:dxaOrig="1520" w:dyaOrig="985" w14:anchorId="7AB295B6">
          <v:shape id="_x0000_i1034" type="#_x0000_t75" style="width:75.8pt;height:49.65pt" o:ole="">
            <v:imagedata r:id="rId27" o:title=""/>
          </v:shape>
          <o:OLEObject Type="Embed" ProgID="Package" ShapeID="_x0000_i1034" DrawAspect="Icon" ObjectID="_1811278779" r:id="rId28"/>
        </w:object>
      </w:r>
      <w:r>
        <w:rPr>
          <w:rFonts w:ascii="Arial" w:eastAsia="Arial" w:hAnsi="Arial" w:cs="Arial"/>
        </w:rPr>
        <w:object w:dxaOrig="1520" w:dyaOrig="985" w14:anchorId="42D8CB4B">
          <v:shape id="_x0000_i1035" type="#_x0000_t75" style="width:75.8pt;height:49.65pt" o:ole="">
            <v:imagedata r:id="rId29" o:title=""/>
          </v:shape>
          <o:OLEObject Type="Embed" ProgID="Package" ShapeID="_x0000_i1035" DrawAspect="Icon" ObjectID="_1811278780" r:id="rId30"/>
        </w:object>
      </w:r>
    </w:p>
    <w:p w14:paraId="775B5286" w14:textId="13C5EEF2" w:rsidR="00547775" w:rsidRDefault="00547775" w:rsidP="005B5AF2">
      <w:pPr>
        <w:keepLines/>
        <w:widowControl w:val="0"/>
        <w:pBdr>
          <w:top w:val="nil"/>
          <w:left w:val="nil"/>
          <w:bottom w:val="nil"/>
          <w:right w:val="nil"/>
          <w:between w:val="nil"/>
        </w:pBdr>
        <w:spacing w:before="113" w:after="119"/>
        <w:ind w:left="720"/>
        <w:rPr>
          <w:rFonts w:ascii="Arial" w:eastAsia="Arial" w:hAnsi="Arial" w:cs="Arial"/>
        </w:rPr>
      </w:pPr>
    </w:p>
    <w:p w14:paraId="2B6C8405" w14:textId="7D117FF1" w:rsid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1839FC1C"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t>Web</w:t>
      </w:r>
    </w:p>
    <w:p w14:paraId="03896AE8" w14:textId="5832D747" w:rsidR="003017AF" w:rsidRP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18B5226B">
          <v:shape id="_x0000_i1036" type="#_x0000_t75" style="width:75.8pt;height:49.65pt" o:ole="">
            <v:imagedata r:id="rId31" o:title=""/>
          </v:shape>
          <o:OLEObject Type="Embed" ProgID="Package" ShapeID="_x0000_i1036" DrawAspect="Icon" ObjectID="_1811278781" r:id="rId32"/>
        </w:object>
      </w:r>
      <w:r>
        <w:rPr>
          <w:rFonts w:ascii="Arial" w:eastAsia="Arial" w:hAnsi="Arial" w:cs="Arial"/>
        </w:rPr>
        <w:object w:dxaOrig="1520" w:dyaOrig="985" w14:anchorId="31799F27">
          <v:shape id="_x0000_i1037" type="#_x0000_t75" style="width:75.8pt;height:49.65pt" o:ole="">
            <v:imagedata r:id="rId33" o:title=""/>
          </v:shape>
          <o:OLEObject Type="Embed" ProgID="Package" ShapeID="_x0000_i1037" DrawAspect="Icon" ObjectID="_1811278782" r:id="rId34"/>
        </w:objec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7001D9C5" w:rsidR="001E5B1C" w:rsidRPr="00D97D01" w:rsidRDefault="00D750B7" w:rsidP="00D97D01">
      <w:pPr>
        <w:pStyle w:val="Ttulo2"/>
        <w:numPr>
          <w:ilvl w:val="1"/>
          <w:numId w:val="1"/>
        </w:numPr>
      </w:pPr>
      <w:bookmarkStart w:id="21" w:name="_3dc9keu9gfe5" w:colFirst="0" w:colLast="0"/>
      <w:bookmarkEnd w:id="21"/>
      <w:r w:rsidRPr="00B42FAD">
        <w:t>Configuraciones realizadas en el sistema</w:t>
      </w:r>
    </w:p>
    <w:p w14:paraId="00DD6511" w14:textId="56A7E236" w:rsidR="00095642" w:rsidRPr="00B42FAD" w:rsidRDefault="00095642">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w:t>
      </w:r>
      <w:proofErr w:type="spellStart"/>
      <w:proofErr w:type="gramStart"/>
      <w:r w:rsidR="00D97D01">
        <w:rPr>
          <w:rFonts w:ascii="Arial" w:eastAsia="Arial" w:hAnsi="Arial" w:cs="Arial"/>
        </w:rPr>
        <w:t>com.DRCars.config</w:t>
      </w:r>
      <w:proofErr w:type="spellEnd"/>
      <w:proofErr w:type="gramEnd"/>
      <w:r w:rsidR="00D97D01">
        <w:rPr>
          <w:rFonts w:ascii="Arial" w:eastAsia="Arial" w:hAnsi="Arial" w:cs="Arial"/>
        </w:rPr>
        <w:t>)</w:t>
      </w:r>
      <w:r w:rsidRPr="00095642">
        <w:rPr>
          <w:rFonts w:ascii="Arial" w:eastAsia="Arial" w:hAnsi="Arial" w:cs="Arial"/>
        </w:rPr>
        <w:t>, considerando la posibilidad de uso de certificados SSL para proteger la comunicación con los clientes.</w:t>
      </w:r>
    </w:p>
    <w:p w14:paraId="2F3F1F9D" w14:textId="712D49C8" w:rsidR="001E5B1C" w:rsidRPr="00B42FAD" w:rsidRDefault="00D750B7">
      <w:pPr>
        <w:pStyle w:val="Ttulo2"/>
        <w:numPr>
          <w:ilvl w:val="1"/>
          <w:numId w:val="1"/>
        </w:numPr>
      </w:pPr>
      <w:bookmarkStart w:id="22" w:name="_lxprhtb76kvj" w:colFirst="0" w:colLast="0"/>
      <w:bookmarkEnd w:id="22"/>
      <w:r w:rsidRPr="00B42FAD">
        <w:t>Imple</w:t>
      </w:r>
      <w:r w:rsidR="00D97D01">
        <w:t>me</w:t>
      </w:r>
      <w:r w:rsidRPr="00B42FAD">
        <w:t>ntaciones de código realizadas</w:t>
      </w:r>
    </w:p>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13152B10" w14:textId="28858194" w:rsidR="00217D97" w:rsidRPr="00A431B9" w:rsidRDefault="00217D97" w:rsidP="00217D97">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800080"/>
        </w:rPr>
        <w:tab/>
      </w:r>
      <w:r w:rsidRPr="00A431B9">
        <w:rPr>
          <w:rFonts w:ascii="Arial" w:eastAsia="Arial" w:hAnsi="Arial" w:cs="Arial"/>
        </w:rPr>
        <w:t xml:space="preserve">Enlace al repositorio GitHub: </w:t>
      </w:r>
      <w:hyperlink r:id="rId35" w:history="1">
        <w:proofErr w:type="spellStart"/>
        <w:r w:rsidRPr="00A431B9">
          <w:rPr>
            <w:rStyle w:val="Hipervnculo"/>
            <w:rFonts w:ascii="Arial" w:eastAsia="Arial" w:hAnsi="Arial" w:cs="Arial"/>
            <w:color w:val="auto"/>
          </w:rPr>
          <w:t>DRCars_Code</w:t>
        </w:r>
        <w:proofErr w:type="spellEnd"/>
      </w:hyperlink>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7114CDCE" w14:textId="77777777" w:rsidR="001E5B1C" w:rsidRPr="00B42FAD" w:rsidRDefault="00D750B7">
      <w:pPr>
        <w:pStyle w:val="Ttulo2"/>
        <w:numPr>
          <w:ilvl w:val="1"/>
          <w:numId w:val="1"/>
        </w:numPr>
      </w:pPr>
      <w:bookmarkStart w:id="24" w:name="_gltuzj3nlass" w:colFirst="0" w:colLast="0"/>
      <w:bookmarkEnd w:id="24"/>
      <w:r w:rsidRPr="00B42FAD">
        <w:t>Casos de pruebas</w:t>
      </w:r>
    </w:p>
    <w:p w14:paraId="3AFEBDA3" w14:textId="42EC454A" w:rsidR="001E5B1C" w:rsidRDefault="001E5B1C">
      <w:pPr>
        <w:pStyle w:val="Ttulo1"/>
      </w:pPr>
    </w:p>
    <w:p w14:paraId="7D2B0876" w14:textId="128BAB6F" w:rsidR="00AA702F" w:rsidRPr="00FC2186" w:rsidRDefault="00AA702F" w:rsidP="00AA702F">
      <w:pPr>
        <w:rPr>
          <w:rFonts w:ascii="Arial" w:hAnsi="Arial" w:cs="Arial"/>
        </w:rPr>
      </w:pPr>
      <w:r w:rsidRPr="00FC2186">
        <w:rPr>
          <w:rFonts w:ascii="Arial" w:hAnsi="Arial" w:cs="Arial"/>
        </w:rPr>
        <w:t>Los casos de pruebas se detallan en el siguiente documento:</w:t>
      </w:r>
    </w:p>
    <w:p w14:paraId="133C6B5B" w14:textId="13D2DA82" w:rsidR="00AA702F" w:rsidRDefault="00FC2186" w:rsidP="00AA702F">
      <w:r>
        <w:object w:dxaOrig="1520" w:dyaOrig="985" w14:anchorId="56D7C603">
          <v:shape id="_x0000_i1040" type="#_x0000_t75" style="width:75.8pt;height:49.1pt" o:ole="">
            <v:imagedata r:id="rId36" o:title=""/>
          </v:shape>
          <o:OLEObject Type="Embed" ProgID="Excel.Sheet.12" ShapeID="_x0000_i1040" DrawAspect="Icon" ObjectID="_1811278783" r:id="rId37"/>
        </w:object>
      </w:r>
    </w:p>
    <w:p w14:paraId="65F2A5C6" w14:textId="410119D7" w:rsidR="009719F9" w:rsidRDefault="009719F9" w:rsidP="00AA702F"/>
    <w:p w14:paraId="624917CF" w14:textId="77777777" w:rsidR="00335F62" w:rsidRDefault="00335F62" w:rsidP="00AA702F"/>
    <w:p w14:paraId="175B2AF4" w14:textId="1F8B80CC" w:rsidR="009719F9" w:rsidRDefault="009719F9" w:rsidP="00AA702F"/>
    <w:p w14:paraId="45D8E7C1" w14:textId="77777777" w:rsidR="009719F9" w:rsidRDefault="009719F9" w:rsidP="00AA702F"/>
    <w:p w14:paraId="5E50BCD0" w14:textId="77777777" w:rsidR="00AA702F" w:rsidRPr="00AA702F" w:rsidRDefault="00AA702F" w:rsidP="00AA702F"/>
    <w:p w14:paraId="59BDF60C" w14:textId="300715BA" w:rsidR="001E5B1C" w:rsidRDefault="00D750B7">
      <w:pPr>
        <w:pStyle w:val="Ttulo1"/>
        <w:numPr>
          <w:ilvl w:val="0"/>
          <w:numId w:val="1"/>
        </w:numPr>
        <w:rPr>
          <w:color w:val="800080"/>
        </w:rPr>
      </w:pPr>
      <w:bookmarkStart w:id="25" w:name="_lgghjcpzlly9" w:colFirst="0" w:colLast="0"/>
      <w:bookmarkEnd w:id="25"/>
      <w:r w:rsidRPr="00B42FAD">
        <w:lastRenderedPageBreak/>
        <w:t>EXPLOTACIÓN</w:t>
      </w:r>
      <w:r w:rsidRPr="00B42FAD">
        <w:rPr>
          <w:color w:val="800080"/>
        </w:rPr>
        <w:t xml:space="preserve">  </w:t>
      </w:r>
    </w:p>
    <w:p w14:paraId="1AD93BFE" w14:textId="77777777" w:rsidR="00FC2186" w:rsidRPr="00FC2186" w:rsidRDefault="00FC2186" w:rsidP="00FC2186"/>
    <w:p w14:paraId="67951069" w14:textId="2BFA01C2"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31223EE7" w14:textId="77777777" w:rsidR="00FC2186" w:rsidRPr="00B42FAD" w:rsidRDefault="00FC218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2A93F41D" w14:textId="77777777" w:rsidR="00FC2186" w:rsidRDefault="00FC2186">
      <w:pPr>
        <w:keepLines/>
        <w:widowControl w:val="0"/>
        <w:pBdr>
          <w:top w:val="nil"/>
          <w:left w:val="nil"/>
          <w:bottom w:val="nil"/>
          <w:right w:val="nil"/>
          <w:between w:val="nil"/>
        </w:pBdr>
        <w:spacing w:line="360" w:lineRule="auto"/>
        <w:rPr>
          <w:rFonts w:ascii="Arial" w:eastAsia="Arial" w:hAnsi="Arial" w:cs="Arial"/>
          <w:color w:val="FF0000"/>
        </w:rPr>
      </w:pPr>
    </w:p>
    <w:p w14:paraId="437F1034" w14:textId="78F30943" w:rsidR="005216DD" w:rsidRP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P</w:t>
      </w:r>
      <w:r w:rsidRPr="005216DD">
        <w:rPr>
          <w:rFonts w:ascii="Arial" w:eastAsia="Arial" w:hAnsi="Arial" w:cs="Arial"/>
        </w:rPr>
        <w:t>ara garantizar una transición eficiente, se han definido las siguientes tareas de implantación:</w:t>
      </w:r>
    </w:p>
    <w:p w14:paraId="6099C9B1" w14:textId="30EB38AF" w:rsidR="005216DD" w:rsidRDefault="005216DD" w:rsidP="00EA7D8C">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Despliegue del sistema en el servidor Ubuntu con contenedores Docker.</w:t>
      </w:r>
    </w:p>
    <w:p w14:paraId="3A99A35C"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Pruebas de conectividad y acceso desde la aplicación de escritorio y la web.</w:t>
      </w:r>
    </w:p>
    <w:p w14:paraId="7E7113A4"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Verificación de la seguridad de la API, incluyendo el correcto funcionamiento de autenticación y permisos.</w:t>
      </w:r>
    </w:p>
    <w:p w14:paraId="32DB6355" w14:textId="2194440D"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Asignación de recursos materiales y humanos necesarios para supervisar la implementación.</w:t>
      </w:r>
    </w:p>
    <w:p w14:paraId="50037446" w14:textId="77777777" w:rsidR="005216DD" w:rsidRPr="005216DD" w:rsidRDefault="005216DD" w:rsidP="005216DD">
      <w:pPr>
        <w:pStyle w:val="Prrafodelista"/>
        <w:keepLines/>
        <w:widowControl w:val="0"/>
        <w:pBdr>
          <w:top w:val="nil"/>
          <w:left w:val="nil"/>
          <w:bottom w:val="nil"/>
          <w:right w:val="nil"/>
          <w:between w:val="nil"/>
        </w:pBdr>
        <w:rPr>
          <w:rFonts w:ascii="Arial" w:eastAsia="Arial" w:hAnsi="Arial" w:cs="Arial"/>
        </w:rPr>
      </w:pPr>
    </w:p>
    <w:p w14:paraId="37E75897" w14:textId="2F330A37" w:rsid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 xml:space="preserve">Se han identificado posibles riesgos, como fallos en la conexión de </w:t>
      </w:r>
      <w:proofErr w:type="spellStart"/>
      <w:r w:rsidRPr="005216DD">
        <w:rPr>
          <w:rFonts w:ascii="Arial" w:eastAsia="Arial" w:hAnsi="Arial" w:cs="Arial"/>
        </w:rPr>
        <w:t>Ngrok</w:t>
      </w:r>
      <w:proofErr w:type="spellEnd"/>
      <w:r w:rsidRPr="005216DD">
        <w:rPr>
          <w:rFonts w:ascii="Arial" w:eastAsia="Arial" w:hAnsi="Arial" w:cs="Arial"/>
        </w:rPr>
        <w:t>, errores en la sincronización de datos o dificultades en la integración con los clientes. Para mitigarlos, se han establecido medidas preventivas, incluyendo pruebas previas y un plan de contingencia.</w:t>
      </w:r>
    </w:p>
    <w:p w14:paraId="541BAE94" w14:textId="77777777" w:rsidR="00FC42F7" w:rsidRPr="005216DD" w:rsidRDefault="00FC42F7" w:rsidP="005216DD">
      <w:pPr>
        <w:keepLines/>
        <w:widowControl w:val="0"/>
        <w:pBdr>
          <w:top w:val="nil"/>
          <w:left w:val="nil"/>
          <w:bottom w:val="nil"/>
          <w:right w:val="nil"/>
          <w:between w:val="nil"/>
        </w:pBdr>
        <w:spacing w:line="360" w:lineRule="auto"/>
        <w:rPr>
          <w:rFonts w:ascii="Arial" w:eastAsia="Arial" w:hAnsi="Arial" w:cs="Arial"/>
        </w:rPr>
      </w:pPr>
    </w:p>
    <w:p w14:paraId="182CE5F9" w14:textId="09D3EC14" w:rsidR="001E5B1C" w:rsidRDefault="00D750B7">
      <w:pPr>
        <w:pStyle w:val="Ttulo2"/>
        <w:numPr>
          <w:ilvl w:val="1"/>
          <w:numId w:val="1"/>
        </w:numPr>
      </w:pPr>
      <w:r w:rsidRPr="00B42FAD">
        <w:t>Preparación para el cambio</w:t>
      </w:r>
    </w:p>
    <w:p w14:paraId="22146BAC" w14:textId="77777777" w:rsidR="00FC2186" w:rsidRPr="00FC2186" w:rsidRDefault="00FC2186" w:rsidP="00FC2186"/>
    <w:p w14:paraId="76A9DF4C" w14:textId="57ADF970" w:rsidR="00B326B9" w:rsidRPr="00B326B9" w:rsidRDefault="00B326B9" w:rsidP="00B326B9">
      <w:pPr>
        <w:keepLines/>
        <w:widowControl w:val="0"/>
        <w:pBdr>
          <w:top w:val="nil"/>
          <w:left w:val="nil"/>
          <w:bottom w:val="nil"/>
          <w:right w:val="nil"/>
          <w:between w:val="nil"/>
        </w:pBdr>
        <w:spacing w:before="57" w:after="57" w:line="360" w:lineRule="auto"/>
        <w:rPr>
          <w:rFonts w:ascii="Arial" w:eastAsia="Arial" w:hAnsi="Arial" w:cs="Arial"/>
        </w:rPr>
      </w:pPr>
      <w:r w:rsidRPr="00B326B9">
        <w:rPr>
          <w:rFonts w:ascii="Arial" w:eastAsia="Arial" w:hAnsi="Arial" w:cs="Arial"/>
        </w:rPr>
        <w:t>Dado que la implantación implica modificaciones en los procesos de gestión de vehículos y citas, se han tomado en cuenta los siguientes puntos:</w:t>
      </w:r>
    </w:p>
    <w:p w14:paraId="044D72E3" w14:textId="48471B7F"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Autorizaciones y accesos para los usuarios que interactuarán con el sistema.</w:t>
      </w:r>
    </w:p>
    <w:p w14:paraId="068B2962" w14:textId="6AF6C0DC"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Procedimientos claros para minimizar reticencias al cambio, garantizando una transición fluida.</w:t>
      </w:r>
    </w:p>
    <w:p w14:paraId="000CE0D4" w14:textId="3D8D40CD"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Soporte técnico inicial para resolver incidencias en la adopción del sistema.</w:t>
      </w:r>
    </w:p>
    <w:p w14:paraId="6EFBDE4C" w14:textId="77777777" w:rsidR="00FC2186" w:rsidRPr="00B326B9" w:rsidRDefault="00FC2186" w:rsidP="00B326B9">
      <w:pPr>
        <w:keepLines/>
        <w:widowControl w:val="0"/>
        <w:pBdr>
          <w:top w:val="nil"/>
          <w:left w:val="nil"/>
          <w:bottom w:val="nil"/>
          <w:right w:val="nil"/>
          <w:between w:val="nil"/>
        </w:pBdr>
        <w:spacing w:before="57" w:after="57" w:line="360" w:lineRule="auto"/>
        <w:rPr>
          <w:rFonts w:ascii="Arial" w:eastAsia="Arial" w:hAnsi="Arial" w:cs="Arial"/>
        </w:rPr>
      </w:pPr>
    </w:p>
    <w:p w14:paraId="742EC18B" w14:textId="11D15C0A" w:rsidR="001E5B1C" w:rsidRDefault="00D750B7">
      <w:pPr>
        <w:pStyle w:val="Ttulo2"/>
        <w:numPr>
          <w:ilvl w:val="1"/>
          <w:numId w:val="1"/>
        </w:numPr>
      </w:pPr>
      <w:bookmarkStart w:id="27" w:name="_7swh36jw44ap" w:colFirst="0" w:colLast="0"/>
      <w:bookmarkEnd w:id="27"/>
      <w:r w:rsidRPr="00B42FAD">
        <w:t>Plan de formación</w:t>
      </w:r>
    </w:p>
    <w:p w14:paraId="27C4B92F" w14:textId="77777777" w:rsidR="00335F62" w:rsidRPr="00335F62" w:rsidRDefault="00335F62" w:rsidP="00335F62"/>
    <w:p w14:paraId="1400D940" w14:textId="4B60BFED" w:rsidR="00B326B9" w:rsidRDefault="00A0175B">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A </w:t>
      </w:r>
      <w:r w:rsidR="00EE665F">
        <w:rPr>
          <w:rFonts w:ascii="Arial" w:eastAsia="Arial" w:hAnsi="Arial" w:cs="Arial"/>
        </w:rPr>
        <w:t>continuación,</w:t>
      </w:r>
      <w:r>
        <w:rPr>
          <w:rFonts w:ascii="Arial" w:eastAsia="Arial" w:hAnsi="Arial" w:cs="Arial"/>
        </w:rPr>
        <w:t xml:space="preserve"> se detalla el plan de formación a seguir</w:t>
      </w:r>
      <w:r w:rsidR="00EE665F">
        <w:rPr>
          <w:rFonts w:ascii="Arial" w:eastAsia="Arial" w:hAnsi="Arial" w:cs="Arial"/>
        </w:rPr>
        <w:t>:</w:t>
      </w:r>
    </w:p>
    <w:p w14:paraId="14C33ABB" w14:textId="3846DE77" w:rsidR="00EE665F" w:rsidRPr="00A0175B" w:rsidRDefault="00335F6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object w:dxaOrig="1520" w:dyaOrig="985" w14:anchorId="72A61D61">
          <v:shape id="_x0000_i1043" type="#_x0000_t75" style="width:75.8pt;height:49.1pt" o:ole="">
            <v:imagedata r:id="rId38" o:title=""/>
          </v:shape>
          <o:OLEObject Type="Embed" ProgID="Package" ShapeID="_x0000_i1043" DrawAspect="Icon" ObjectID="_1811278784" r:id="rId39"/>
        </w:object>
      </w:r>
    </w:p>
    <w:p w14:paraId="228EABB0" w14:textId="77777777" w:rsidR="00FC2186" w:rsidRPr="00B326B9" w:rsidRDefault="00FC2186">
      <w:pPr>
        <w:keepLines/>
        <w:widowControl w:val="0"/>
        <w:pBdr>
          <w:top w:val="nil"/>
          <w:left w:val="nil"/>
          <w:bottom w:val="nil"/>
          <w:right w:val="nil"/>
          <w:between w:val="nil"/>
        </w:pBdr>
        <w:spacing w:before="57" w:after="57" w:line="360" w:lineRule="auto"/>
        <w:rPr>
          <w:rFonts w:ascii="Arial" w:eastAsia="Arial" w:hAnsi="Arial" w:cs="Arial"/>
        </w:rPr>
      </w:pPr>
    </w:p>
    <w:p w14:paraId="34B818D5" w14:textId="77777777" w:rsidR="001E5B1C" w:rsidRPr="00B42FAD" w:rsidRDefault="00D750B7">
      <w:pPr>
        <w:pStyle w:val="Ttulo2"/>
        <w:numPr>
          <w:ilvl w:val="1"/>
          <w:numId w:val="1"/>
        </w:numPr>
      </w:pPr>
      <w:bookmarkStart w:id="28" w:name="_4qooylceqhij" w:colFirst="0" w:colLast="0"/>
      <w:bookmarkEnd w:id="28"/>
      <w:r w:rsidRPr="00B42FAD">
        <w:lastRenderedPageBreak/>
        <w:t>Implantación propiamente dicha</w:t>
      </w:r>
    </w:p>
    <w:p w14:paraId="110D128C" w14:textId="77777777" w:rsidR="00FC2186" w:rsidRDefault="00FC2186" w:rsidP="008F7FAE">
      <w:pPr>
        <w:keepLines/>
        <w:widowControl w:val="0"/>
        <w:pBdr>
          <w:top w:val="nil"/>
          <w:left w:val="nil"/>
          <w:bottom w:val="nil"/>
          <w:right w:val="nil"/>
          <w:between w:val="nil"/>
        </w:pBdr>
        <w:spacing w:before="57" w:after="57" w:line="360" w:lineRule="auto"/>
        <w:rPr>
          <w:rFonts w:ascii="Arial" w:eastAsia="Arial" w:hAnsi="Arial" w:cs="Arial"/>
          <w:color w:val="FF0000"/>
        </w:rPr>
      </w:pPr>
    </w:p>
    <w:p w14:paraId="0DA8FF6E" w14:textId="4FBC9781" w:rsidR="008F7FAE" w:rsidRPr="008F7FAE" w:rsidRDefault="008F7FAE" w:rsidP="008F7FAE">
      <w:pPr>
        <w:keepLines/>
        <w:widowControl w:val="0"/>
        <w:pBdr>
          <w:top w:val="nil"/>
          <w:left w:val="nil"/>
          <w:bottom w:val="nil"/>
          <w:right w:val="nil"/>
          <w:between w:val="nil"/>
        </w:pBdr>
        <w:spacing w:before="57" w:after="57" w:line="360" w:lineRule="auto"/>
        <w:rPr>
          <w:rFonts w:ascii="Arial" w:eastAsia="Arial" w:hAnsi="Arial" w:cs="Arial"/>
        </w:rPr>
      </w:pPr>
      <w:r w:rsidRPr="008F7FAE">
        <w:rPr>
          <w:rFonts w:ascii="Arial" w:eastAsia="Arial" w:hAnsi="Arial" w:cs="Arial"/>
        </w:rPr>
        <w:t>La implantación ha sido validada mediante:</w:t>
      </w:r>
    </w:p>
    <w:p w14:paraId="2268207C"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Pruebas funcionales que confirman la operatividad del sistema en producción.</w:t>
      </w:r>
    </w:p>
    <w:p w14:paraId="2BAA15BF"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Accesos exitosos desde la API a la base de datos en Docker.</w:t>
      </w:r>
    </w:p>
    <w:p w14:paraId="126EFB25" w14:textId="69A8BCA0"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Interacciones entre la aplicación web y de escritorio con la API en tiempo real.</w:t>
      </w:r>
    </w:p>
    <w:p w14:paraId="7161D0AB" w14:textId="77777777" w:rsidR="008F7FAE" w:rsidRPr="00B42FAD" w:rsidRDefault="008F7FAE">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1C6E67D" w14:textId="7E5AC8CD" w:rsidR="00DA31FB" w:rsidRDefault="00D750B7" w:rsidP="00DA31FB">
      <w:pPr>
        <w:pStyle w:val="Ttulo2"/>
        <w:numPr>
          <w:ilvl w:val="1"/>
          <w:numId w:val="1"/>
        </w:numPr>
      </w:pPr>
      <w:bookmarkStart w:id="29" w:name="_fesc2edaaykv" w:colFirst="0" w:colLast="0"/>
      <w:bookmarkEnd w:id="29"/>
      <w:r w:rsidRPr="00B42FAD">
        <w:t>Pruebas de implantación</w:t>
      </w:r>
    </w:p>
    <w:p w14:paraId="7BD6561B" w14:textId="77777777" w:rsidR="00FC2186" w:rsidRPr="00FC2186" w:rsidRDefault="00FC2186" w:rsidP="00FC2186">
      <w:pPr>
        <w:rPr>
          <w:rFonts w:eastAsia="Arial"/>
        </w:rPr>
      </w:pPr>
    </w:p>
    <w:p w14:paraId="09CD46FD"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Se han realizado pruebas sobre el sistema implantado en el entorno de producción, incluyendo:</w:t>
      </w:r>
    </w:p>
    <w:p w14:paraId="4C023B16" w14:textId="77777777" w:rsidR="00B37B93"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Validación de seguridad con autenticación y permisos adecuados.</w:t>
      </w:r>
    </w:p>
    <w:p w14:paraId="7636E2B3" w14:textId="2B649058" w:rsidR="00DA31FB" w:rsidRPr="00DA31FB"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Prueba de carga</w:t>
      </w:r>
      <w:r w:rsidR="00E151C7" w:rsidRPr="00B37B93">
        <w:rPr>
          <w:rFonts w:ascii="Arial" w:eastAsia="Arial" w:hAnsi="Arial" w:cs="Arial"/>
        </w:rPr>
        <w:t xml:space="preserve"> del catálogo en la web</w:t>
      </w:r>
      <w:r w:rsidRPr="00DA31FB">
        <w:rPr>
          <w:rFonts w:ascii="Arial" w:eastAsia="Arial" w:hAnsi="Arial" w:cs="Arial"/>
        </w:rPr>
        <w:t xml:space="preserve"> para verificar el rendimiento del servidor en condiciones de uso real.</w:t>
      </w:r>
    </w:p>
    <w:p w14:paraId="32A3D255" w14:textId="7A55A89A" w:rsidR="00DA31FB" w:rsidRP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Verificación de acceso externo</w:t>
      </w:r>
      <w:r>
        <w:rPr>
          <w:rFonts w:ascii="Arial" w:eastAsia="Arial" w:hAnsi="Arial" w:cs="Arial"/>
        </w:rPr>
        <w:t xml:space="preserve"> </w:t>
      </w:r>
      <w:r w:rsidR="00614022" w:rsidRPr="00DA31FB">
        <w:rPr>
          <w:rFonts w:ascii="Arial" w:eastAsia="Arial" w:hAnsi="Arial" w:cs="Arial"/>
        </w:rPr>
        <w:t xml:space="preserve">mediante </w:t>
      </w:r>
      <w:proofErr w:type="spellStart"/>
      <w:r w:rsidR="00614022" w:rsidRPr="00DA31FB">
        <w:rPr>
          <w:rFonts w:ascii="Arial" w:eastAsia="Arial" w:hAnsi="Arial" w:cs="Arial"/>
        </w:rPr>
        <w:t>Ngrok</w:t>
      </w:r>
      <w:proofErr w:type="spellEnd"/>
      <w:r w:rsidR="00614022" w:rsidRPr="00DA31FB">
        <w:rPr>
          <w:rFonts w:ascii="Arial" w:eastAsia="Arial" w:hAnsi="Arial" w:cs="Arial"/>
        </w:rPr>
        <w:t xml:space="preserve"> </w:t>
      </w:r>
      <w:r w:rsidR="00614022">
        <w:rPr>
          <w:rFonts w:ascii="Arial" w:eastAsia="Arial" w:hAnsi="Arial" w:cs="Arial"/>
        </w:rPr>
        <w:t>desde</w:t>
      </w:r>
      <w:r>
        <w:rPr>
          <w:rFonts w:ascii="Arial" w:eastAsia="Arial" w:hAnsi="Arial" w:cs="Arial"/>
        </w:rPr>
        <w:t xml:space="preserve"> la web</w:t>
      </w:r>
      <w:r w:rsidRPr="00DA31FB">
        <w:rPr>
          <w:rFonts w:ascii="Arial" w:eastAsia="Arial" w:hAnsi="Arial" w:cs="Arial"/>
        </w:rPr>
        <w:t xml:space="preserve"> y pruebas de conectividad.</w:t>
      </w:r>
    </w:p>
    <w:p w14:paraId="51C8D088" w14:textId="12768A73" w:rsid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 xml:space="preserve">Simulación de procesos de negocio, como gestión de citas </w:t>
      </w:r>
      <w:r w:rsidR="005905E4">
        <w:rPr>
          <w:rFonts w:ascii="Arial" w:eastAsia="Arial" w:hAnsi="Arial" w:cs="Arial"/>
        </w:rPr>
        <w:t>y visibilidad de las reservas del cliente</w:t>
      </w:r>
      <w:r w:rsidRPr="00DA31FB">
        <w:rPr>
          <w:rFonts w:ascii="Arial" w:eastAsia="Arial" w:hAnsi="Arial" w:cs="Arial"/>
        </w:rPr>
        <w:t>.</w:t>
      </w:r>
    </w:p>
    <w:p w14:paraId="68AA2A6D" w14:textId="77777777" w:rsidR="00B37B93" w:rsidRPr="00DA31FB" w:rsidRDefault="00B37B93" w:rsidP="00B37B93">
      <w:pPr>
        <w:keepLines/>
        <w:widowControl w:val="0"/>
        <w:pBdr>
          <w:top w:val="nil"/>
          <w:left w:val="nil"/>
          <w:bottom w:val="nil"/>
          <w:right w:val="nil"/>
          <w:between w:val="nil"/>
        </w:pBdr>
        <w:spacing w:before="57" w:after="57"/>
        <w:ind w:left="720"/>
        <w:rPr>
          <w:rFonts w:ascii="Arial" w:eastAsia="Arial" w:hAnsi="Arial" w:cs="Arial"/>
        </w:rPr>
      </w:pPr>
    </w:p>
    <w:p w14:paraId="1FF4E074"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Estos procedimientos garantizan que el sistema está listo para su explotación sin comprometer la estabilidad ni la seguridad de los datos.</w:t>
      </w: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0" w:name="_knlxa3v8bez1" w:colFirst="0" w:colLast="0"/>
      <w:bookmarkEnd w:id="30"/>
      <w:r w:rsidRPr="00B42FAD">
        <w:t>DEFINICIÓN DE PROCEDIMIENTOS DE CONTROL Y EVALUACIÓN</w:t>
      </w:r>
    </w:p>
    <w:p w14:paraId="74532F2B" w14:textId="7CAB19DE" w:rsidR="001E5B1C"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4B0C61F1" w14:textId="52CA616F"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Pr>
          <w:rFonts w:ascii="Arial" w:eastAsia="Arial" w:hAnsi="Arial" w:cs="Arial"/>
          <w:color w:val="000000"/>
        </w:rPr>
        <w:tab/>
        <w:t xml:space="preserve">A </w:t>
      </w:r>
      <w:proofErr w:type="gramStart"/>
      <w:r>
        <w:rPr>
          <w:rFonts w:ascii="Arial" w:eastAsia="Arial" w:hAnsi="Arial" w:cs="Arial"/>
          <w:color w:val="000000"/>
        </w:rPr>
        <w:t>continuación</w:t>
      </w:r>
      <w:proofErr w:type="gramEnd"/>
      <w:r>
        <w:rPr>
          <w:rFonts w:ascii="Arial" w:eastAsia="Arial" w:hAnsi="Arial" w:cs="Arial"/>
          <w:color w:val="000000"/>
        </w:rPr>
        <w:t xml:space="preserve"> se muestran algunos de ellos:</w:t>
      </w:r>
    </w:p>
    <w:p w14:paraId="646B7DF9" w14:textId="5DBBE482" w:rsidR="00026957" w:rsidRPr="008B0EF9" w:rsidRDefault="00026957" w:rsidP="00026957">
      <w:pPr>
        <w:pStyle w:val="Ttulo4"/>
        <w:rPr>
          <w:rFonts w:ascii="Arial" w:hAnsi="Arial" w:cs="Arial"/>
        </w:rPr>
      </w:pPr>
      <w:r w:rsidRPr="008B0EF9">
        <w:rPr>
          <w:rStyle w:val="Textoennegrita"/>
          <w:rFonts w:ascii="Arial" w:hAnsi="Arial" w:cs="Arial"/>
          <w:b/>
          <w:bCs w:val="0"/>
        </w:rPr>
        <w:t>Incidencia 1: Error de configuración CORS en la API</w:t>
      </w:r>
    </w:p>
    <w:p w14:paraId="69667CD3" w14:textId="431BF685" w:rsidR="00026957" w:rsidRPr="008B0EF9" w:rsidRDefault="00026957" w:rsidP="00026957">
      <w:pPr>
        <w:pStyle w:val="NormalWeb"/>
        <w:numPr>
          <w:ilvl w:val="0"/>
          <w:numId w:val="18"/>
        </w:numPr>
        <w:rPr>
          <w:rFonts w:ascii="Arial" w:hAnsi="Arial" w:cs="Arial"/>
        </w:rPr>
      </w:pPr>
      <w:r w:rsidRPr="008B0EF9">
        <w:rPr>
          <w:rStyle w:val="Textoennegrita"/>
          <w:rFonts w:ascii="Arial" w:hAnsi="Arial" w:cs="Arial"/>
        </w:rPr>
        <w:t>Autor:</w:t>
      </w:r>
      <w:r w:rsidRPr="008B0EF9">
        <w:rPr>
          <w:rFonts w:ascii="Arial" w:hAnsi="Arial" w:cs="Arial"/>
        </w:rPr>
        <w:t xml:space="preserve"> </w:t>
      </w:r>
      <w:r w:rsidRPr="008B0EF9">
        <w:rPr>
          <w:rFonts w:ascii="Arial" w:hAnsi="Arial" w:cs="Arial"/>
        </w:rPr>
        <w:t>Miguel</w:t>
      </w:r>
    </w:p>
    <w:p w14:paraId="1BCF9F05" w14:textId="77777777" w:rsidR="00026957" w:rsidRPr="008B0EF9" w:rsidRDefault="00026957" w:rsidP="00026957">
      <w:pPr>
        <w:pStyle w:val="NormalWeb"/>
        <w:numPr>
          <w:ilvl w:val="0"/>
          <w:numId w:val="18"/>
        </w:numPr>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API bloquea las solicitudes desde la web debido a restricciones de CORS.</w:t>
      </w:r>
    </w:p>
    <w:p w14:paraId="071439AB" w14:textId="77777777" w:rsidR="00026957" w:rsidRPr="008B0EF9" w:rsidRDefault="00026957" w:rsidP="00026957">
      <w:pPr>
        <w:pStyle w:val="NormalWeb"/>
        <w:numPr>
          <w:ilvl w:val="0"/>
          <w:numId w:val="18"/>
        </w:numPr>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La aplicación web intenta consumir la API, pero las peticiones son rechazadas por falta de un encabezado en la respuesta que permite el acceso desde distintos dominios.</w:t>
      </w:r>
    </w:p>
    <w:p w14:paraId="2DF5071A" w14:textId="77777777" w:rsidR="00026957" w:rsidRPr="008B0EF9" w:rsidRDefault="00026957" w:rsidP="00026957">
      <w:pPr>
        <w:pStyle w:val="NormalWeb"/>
        <w:numPr>
          <w:ilvl w:val="1"/>
          <w:numId w:val="18"/>
        </w:numPr>
        <w:rPr>
          <w:rFonts w:ascii="Arial" w:hAnsi="Arial" w:cs="Arial"/>
        </w:rPr>
      </w:pPr>
      <w:r w:rsidRPr="008B0EF9">
        <w:rPr>
          <w:rStyle w:val="Textoennegrita"/>
          <w:rFonts w:ascii="Arial" w:hAnsi="Arial" w:cs="Arial"/>
        </w:rPr>
        <w:t>Valor esperado:</w:t>
      </w:r>
      <w:r w:rsidRPr="008B0EF9">
        <w:rPr>
          <w:rFonts w:ascii="Arial" w:hAnsi="Arial" w:cs="Arial"/>
        </w:rPr>
        <w:t xml:space="preserve"> La web debería poder recibir datos de la API sin restricciones.</w:t>
      </w:r>
    </w:p>
    <w:p w14:paraId="2C1E29D8" w14:textId="77777777" w:rsidR="00026957" w:rsidRPr="008B0EF9" w:rsidRDefault="00026957" w:rsidP="00026957">
      <w:pPr>
        <w:pStyle w:val="NormalWeb"/>
        <w:numPr>
          <w:ilvl w:val="1"/>
          <w:numId w:val="18"/>
        </w:numPr>
        <w:rPr>
          <w:rFonts w:ascii="Arial" w:hAnsi="Arial" w:cs="Arial"/>
        </w:rPr>
      </w:pPr>
      <w:r w:rsidRPr="008B0EF9">
        <w:rPr>
          <w:rStyle w:val="Textoennegrita"/>
          <w:rFonts w:ascii="Arial" w:hAnsi="Arial" w:cs="Arial"/>
        </w:rPr>
        <w:t>Valor obtenido:</w:t>
      </w:r>
      <w:r w:rsidRPr="008B0EF9">
        <w:rPr>
          <w:rFonts w:ascii="Arial" w:hAnsi="Arial" w:cs="Arial"/>
        </w:rPr>
        <w:t xml:space="preserve"> Error de CORS en el navegador.</w:t>
      </w:r>
    </w:p>
    <w:p w14:paraId="1C37FC31" w14:textId="77777777" w:rsidR="00026957" w:rsidRPr="008B0EF9" w:rsidRDefault="00026957" w:rsidP="00026957">
      <w:pPr>
        <w:pStyle w:val="NormalWeb"/>
        <w:numPr>
          <w:ilvl w:val="0"/>
          <w:numId w:val="18"/>
        </w:numPr>
        <w:rPr>
          <w:rFonts w:ascii="Arial" w:hAnsi="Arial" w:cs="Arial"/>
        </w:rPr>
      </w:pPr>
      <w:r w:rsidRPr="008B0EF9">
        <w:rPr>
          <w:rStyle w:val="Textoennegrita"/>
          <w:rFonts w:ascii="Arial" w:hAnsi="Arial" w:cs="Arial"/>
        </w:rPr>
        <w:lastRenderedPageBreak/>
        <w:t>Posible causa de error:</w:t>
      </w:r>
      <w:r w:rsidRPr="008B0EF9">
        <w:rPr>
          <w:rFonts w:ascii="Arial" w:hAnsi="Arial" w:cs="Arial"/>
        </w:rPr>
        <w:t xml:space="preserve"> Falta del encabezado </w:t>
      </w:r>
      <w:r w:rsidRPr="008B0EF9">
        <w:rPr>
          <w:rStyle w:val="CdigoHTML"/>
          <w:rFonts w:ascii="Arial" w:hAnsi="Arial" w:cs="Arial"/>
          <w:sz w:val="24"/>
          <w:szCs w:val="24"/>
        </w:rPr>
        <w:t>Access-Control-</w:t>
      </w:r>
      <w:proofErr w:type="spellStart"/>
      <w:r w:rsidRPr="008B0EF9">
        <w:rPr>
          <w:rStyle w:val="CdigoHTML"/>
          <w:rFonts w:ascii="Arial" w:hAnsi="Arial" w:cs="Arial"/>
          <w:sz w:val="24"/>
          <w:szCs w:val="24"/>
        </w:rPr>
        <w:t>Allow</w:t>
      </w:r>
      <w:proofErr w:type="spellEnd"/>
      <w:r w:rsidRPr="008B0EF9">
        <w:rPr>
          <w:rStyle w:val="CdigoHTML"/>
          <w:rFonts w:ascii="Arial" w:hAnsi="Arial" w:cs="Arial"/>
          <w:sz w:val="24"/>
          <w:szCs w:val="24"/>
        </w:rPr>
        <w:t>-</w:t>
      </w:r>
      <w:proofErr w:type="spellStart"/>
      <w:r w:rsidRPr="008B0EF9">
        <w:rPr>
          <w:rStyle w:val="CdigoHTML"/>
          <w:rFonts w:ascii="Arial" w:hAnsi="Arial" w:cs="Arial"/>
          <w:sz w:val="24"/>
          <w:szCs w:val="24"/>
        </w:rPr>
        <w:t>Origin</w:t>
      </w:r>
      <w:proofErr w:type="spellEnd"/>
      <w:r w:rsidRPr="008B0EF9">
        <w:rPr>
          <w:rFonts w:ascii="Arial" w:hAnsi="Arial" w:cs="Arial"/>
        </w:rPr>
        <w:t xml:space="preserve"> en las respuestas de la API.</w:t>
      </w:r>
    </w:p>
    <w:p w14:paraId="2AD2AA89" w14:textId="77777777" w:rsidR="00026957" w:rsidRPr="008B0EF9" w:rsidRDefault="00026957" w:rsidP="00026957">
      <w:pPr>
        <w:pStyle w:val="NormalWeb"/>
        <w:numPr>
          <w:ilvl w:val="0"/>
          <w:numId w:val="18"/>
        </w:numPr>
        <w:rPr>
          <w:rFonts w:ascii="Arial" w:hAnsi="Arial" w:cs="Arial"/>
        </w:rPr>
      </w:pPr>
      <w:r w:rsidRPr="008B0EF9">
        <w:rPr>
          <w:rStyle w:val="Textoennegrita"/>
          <w:rFonts w:ascii="Arial" w:hAnsi="Arial" w:cs="Arial"/>
        </w:rPr>
        <w:t>Posible corrección:</w:t>
      </w:r>
    </w:p>
    <w:p w14:paraId="6EE50F3A" w14:textId="77777777" w:rsidR="00026957" w:rsidRPr="008B0EF9" w:rsidRDefault="00026957" w:rsidP="00026957">
      <w:pPr>
        <w:pStyle w:val="NormalWeb"/>
        <w:numPr>
          <w:ilvl w:val="1"/>
          <w:numId w:val="18"/>
        </w:numPr>
        <w:rPr>
          <w:rFonts w:ascii="Arial" w:hAnsi="Arial" w:cs="Arial"/>
        </w:rPr>
      </w:pPr>
      <w:r w:rsidRPr="008B0EF9">
        <w:rPr>
          <w:rFonts w:ascii="Arial" w:hAnsi="Arial" w:cs="Arial"/>
        </w:rPr>
        <w:t>Agregar en la configuración de la API el encabezado correcto en las respuestas.</w:t>
      </w:r>
    </w:p>
    <w:p w14:paraId="64860C85" w14:textId="77777777" w:rsidR="00026957" w:rsidRPr="008B0EF9" w:rsidRDefault="00026957" w:rsidP="00026957">
      <w:pPr>
        <w:pStyle w:val="NormalWeb"/>
        <w:numPr>
          <w:ilvl w:val="1"/>
          <w:numId w:val="18"/>
        </w:numPr>
        <w:rPr>
          <w:rFonts w:ascii="Arial" w:hAnsi="Arial" w:cs="Arial"/>
        </w:rPr>
      </w:pPr>
      <w:r w:rsidRPr="008B0EF9">
        <w:rPr>
          <w:rFonts w:ascii="Arial" w:hAnsi="Arial" w:cs="Arial"/>
        </w:rPr>
        <w:t>Configurar CORS permitiendo acceso desde la web específica.</w:t>
      </w:r>
    </w:p>
    <w:p w14:paraId="059B2C40" w14:textId="77777777" w:rsidR="00026957" w:rsidRPr="008B0EF9" w:rsidRDefault="00026957" w:rsidP="00026957">
      <w:pPr>
        <w:pStyle w:val="NormalWeb"/>
        <w:numPr>
          <w:ilvl w:val="0"/>
          <w:numId w:val="18"/>
        </w:numPr>
        <w:rPr>
          <w:rFonts w:ascii="Arial" w:hAnsi="Arial" w:cs="Arial"/>
        </w:rPr>
      </w:pPr>
      <w:r w:rsidRPr="008B0EF9">
        <w:rPr>
          <w:rStyle w:val="Textoennegrita"/>
          <w:rFonts w:ascii="Arial" w:hAnsi="Arial" w:cs="Arial"/>
        </w:rPr>
        <w:t>Áreas afectadas:</w:t>
      </w:r>
    </w:p>
    <w:p w14:paraId="2CFD563D" w14:textId="77777777" w:rsidR="00026957" w:rsidRPr="008B0EF9" w:rsidRDefault="00026957" w:rsidP="00026957">
      <w:pPr>
        <w:pStyle w:val="NormalWeb"/>
        <w:numPr>
          <w:ilvl w:val="1"/>
          <w:numId w:val="18"/>
        </w:numPr>
        <w:rPr>
          <w:rFonts w:ascii="Arial" w:hAnsi="Arial" w:cs="Arial"/>
        </w:rPr>
      </w:pPr>
      <w:r w:rsidRPr="008B0EF9">
        <w:rPr>
          <w:rFonts w:ascii="Arial" w:hAnsi="Arial" w:cs="Arial"/>
        </w:rPr>
        <w:t>API REST (configuración de respuestas).</w:t>
      </w:r>
    </w:p>
    <w:p w14:paraId="0DE2247A" w14:textId="77777777" w:rsidR="00026957" w:rsidRPr="008B0EF9" w:rsidRDefault="00026957" w:rsidP="00026957">
      <w:pPr>
        <w:pStyle w:val="NormalWeb"/>
        <w:numPr>
          <w:ilvl w:val="1"/>
          <w:numId w:val="18"/>
        </w:numPr>
        <w:rPr>
          <w:rFonts w:ascii="Arial" w:hAnsi="Arial" w:cs="Arial"/>
        </w:rPr>
      </w:pPr>
      <w:r w:rsidRPr="008B0EF9">
        <w:rPr>
          <w:rFonts w:ascii="Arial" w:hAnsi="Arial" w:cs="Arial"/>
        </w:rPr>
        <w:t>Web (integración con la API).</w:t>
      </w:r>
    </w:p>
    <w:p w14:paraId="379E0648"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2: Error en la deserialización de respuestas en la app de escritorio</w:t>
      </w:r>
    </w:p>
    <w:p w14:paraId="5AE320D5" w14:textId="02596FA3" w:rsidR="00026957" w:rsidRPr="008B0EF9" w:rsidRDefault="00026957" w:rsidP="00026957">
      <w:pPr>
        <w:pStyle w:val="NormalWeb"/>
        <w:numPr>
          <w:ilvl w:val="0"/>
          <w:numId w:val="19"/>
        </w:numPr>
        <w:rPr>
          <w:rFonts w:ascii="Arial" w:hAnsi="Arial" w:cs="Arial"/>
        </w:rPr>
      </w:pPr>
      <w:r w:rsidRPr="008B0EF9">
        <w:rPr>
          <w:rStyle w:val="Textoennegrita"/>
          <w:rFonts w:ascii="Arial" w:hAnsi="Arial" w:cs="Arial"/>
        </w:rPr>
        <w:t>Autor:</w:t>
      </w:r>
      <w:r w:rsidRPr="008B0EF9">
        <w:rPr>
          <w:rFonts w:ascii="Arial" w:hAnsi="Arial" w:cs="Arial"/>
        </w:rPr>
        <w:t xml:space="preserve"> </w:t>
      </w:r>
      <w:r w:rsidRPr="008B0EF9">
        <w:rPr>
          <w:rFonts w:ascii="Arial" w:hAnsi="Arial" w:cs="Arial"/>
        </w:rPr>
        <w:t>Miguel</w:t>
      </w:r>
    </w:p>
    <w:p w14:paraId="566F7062" w14:textId="77777777" w:rsidR="00026957" w:rsidRPr="008B0EF9" w:rsidRDefault="00026957" w:rsidP="00026957">
      <w:pPr>
        <w:pStyle w:val="NormalWeb"/>
        <w:numPr>
          <w:ilvl w:val="0"/>
          <w:numId w:val="19"/>
        </w:numPr>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app de escritorio falla al intentar </w:t>
      </w:r>
      <w:proofErr w:type="spellStart"/>
      <w:r w:rsidRPr="008B0EF9">
        <w:rPr>
          <w:rFonts w:ascii="Arial" w:hAnsi="Arial" w:cs="Arial"/>
        </w:rPr>
        <w:t>deserializar</w:t>
      </w:r>
      <w:proofErr w:type="spellEnd"/>
      <w:r w:rsidRPr="008B0EF9">
        <w:rPr>
          <w:rFonts w:ascii="Arial" w:hAnsi="Arial" w:cs="Arial"/>
        </w:rPr>
        <w:t xml:space="preserve"> respuestas de la API.</w:t>
      </w:r>
    </w:p>
    <w:p w14:paraId="0C3733C0" w14:textId="39AF4D81" w:rsidR="00026957" w:rsidRPr="008B0EF9" w:rsidRDefault="00026957" w:rsidP="00026957">
      <w:pPr>
        <w:pStyle w:val="NormalWeb"/>
        <w:numPr>
          <w:ilvl w:val="0"/>
          <w:numId w:val="19"/>
        </w:numPr>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Cuando la API responde, la app de escritorio espera recibir un objeto </w:t>
      </w:r>
      <w:r w:rsidRPr="008B0EF9">
        <w:rPr>
          <w:rFonts w:ascii="Arial" w:hAnsi="Arial" w:cs="Arial"/>
        </w:rPr>
        <w:t xml:space="preserve">(por </w:t>
      </w:r>
      <w:proofErr w:type="gramStart"/>
      <w:r w:rsidRPr="008B0EF9">
        <w:rPr>
          <w:rFonts w:ascii="Arial" w:hAnsi="Arial" w:cs="Arial"/>
        </w:rPr>
        <w:t>ejemplo</w:t>
      </w:r>
      <w:proofErr w:type="gramEnd"/>
      <w:r w:rsidRPr="008B0EF9">
        <w:rPr>
          <w:rFonts w:ascii="Arial" w:hAnsi="Arial" w:cs="Arial"/>
        </w:rPr>
        <w:t xml:space="preserve"> </w:t>
      </w:r>
      <w:r w:rsidRPr="008B0EF9">
        <w:rPr>
          <w:rFonts w:ascii="Arial" w:hAnsi="Arial" w:cs="Arial"/>
        </w:rPr>
        <w:t xml:space="preserve">de tipo </w:t>
      </w:r>
      <w:r w:rsidRPr="008B0EF9">
        <w:rPr>
          <w:rStyle w:val="CdigoHTML"/>
          <w:rFonts w:ascii="Arial" w:hAnsi="Arial" w:cs="Arial"/>
          <w:sz w:val="24"/>
          <w:szCs w:val="24"/>
        </w:rPr>
        <w:t>Vehículo</w:t>
      </w:r>
      <w:r w:rsidRPr="008B0EF9">
        <w:rPr>
          <w:rStyle w:val="CdigoHTML"/>
          <w:rFonts w:ascii="Arial" w:hAnsi="Arial" w:cs="Arial"/>
          <w:sz w:val="24"/>
          <w:szCs w:val="24"/>
        </w:rPr>
        <w:t>)</w:t>
      </w:r>
      <w:r w:rsidRPr="008B0EF9">
        <w:rPr>
          <w:rFonts w:ascii="Arial" w:hAnsi="Arial" w:cs="Arial"/>
        </w:rPr>
        <w:t xml:space="preserve">, pero en su lugar obtiene un </w:t>
      </w:r>
      <w:proofErr w:type="spellStart"/>
      <w:r w:rsidRPr="008B0EF9">
        <w:rPr>
          <w:rStyle w:val="CdigoHTML"/>
          <w:rFonts w:ascii="Arial" w:hAnsi="Arial" w:cs="Arial"/>
          <w:sz w:val="24"/>
          <w:szCs w:val="24"/>
        </w:rPr>
        <w:t>S</w:t>
      </w:r>
      <w:r w:rsidRPr="008B0EF9">
        <w:rPr>
          <w:rStyle w:val="CdigoHTML"/>
          <w:rFonts w:ascii="Arial" w:hAnsi="Arial" w:cs="Arial"/>
          <w:sz w:val="24"/>
          <w:szCs w:val="24"/>
        </w:rPr>
        <w:t>tring</w:t>
      </w:r>
      <w:proofErr w:type="spellEnd"/>
      <w:r w:rsidRPr="008B0EF9">
        <w:rPr>
          <w:rFonts w:ascii="Arial" w:hAnsi="Arial" w:cs="Arial"/>
        </w:rPr>
        <w:t>, provocando un fallo en la conversión.</w:t>
      </w:r>
    </w:p>
    <w:p w14:paraId="3CC8FF8D" w14:textId="77777777" w:rsidR="00026957" w:rsidRPr="008B0EF9" w:rsidRDefault="00026957" w:rsidP="00026957">
      <w:pPr>
        <w:pStyle w:val="NormalWeb"/>
        <w:numPr>
          <w:ilvl w:val="1"/>
          <w:numId w:val="19"/>
        </w:numPr>
        <w:rPr>
          <w:rFonts w:ascii="Arial" w:hAnsi="Arial" w:cs="Arial"/>
        </w:rPr>
      </w:pPr>
      <w:r w:rsidRPr="008B0EF9">
        <w:rPr>
          <w:rStyle w:val="Textoennegrita"/>
          <w:rFonts w:ascii="Arial" w:hAnsi="Arial" w:cs="Arial"/>
        </w:rPr>
        <w:t>Valor esperado:</w:t>
      </w:r>
      <w:r w:rsidRPr="008B0EF9">
        <w:rPr>
          <w:rFonts w:ascii="Arial" w:hAnsi="Arial" w:cs="Arial"/>
        </w:rPr>
        <w:t xml:space="preserve"> La app debería recibir datos correctamente estructurados y convertirlos en objetos.</w:t>
      </w:r>
    </w:p>
    <w:p w14:paraId="0600A3E9" w14:textId="77777777" w:rsidR="00026957" w:rsidRPr="008B0EF9" w:rsidRDefault="00026957" w:rsidP="00026957">
      <w:pPr>
        <w:pStyle w:val="NormalWeb"/>
        <w:numPr>
          <w:ilvl w:val="1"/>
          <w:numId w:val="19"/>
        </w:numPr>
        <w:rPr>
          <w:rFonts w:ascii="Arial" w:hAnsi="Arial" w:cs="Arial"/>
        </w:rPr>
      </w:pPr>
      <w:r w:rsidRPr="008B0EF9">
        <w:rPr>
          <w:rStyle w:val="Textoennegrita"/>
          <w:rFonts w:ascii="Arial" w:hAnsi="Arial" w:cs="Arial"/>
        </w:rPr>
        <w:t>Valor obtenido:</w:t>
      </w:r>
      <w:r w:rsidRPr="008B0EF9">
        <w:rPr>
          <w:rFonts w:ascii="Arial" w:hAnsi="Arial" w:cs="Arial"/>
        </w:rPr>
        <w:t xml:space="preserve"> Excepción por error de conversión de datos.</w:t>
      </w:r>
    </w:p>
    <w:p w14:paraId="619CD365" w14:textId="77777777" w:rsidR="00026957" w:rsidRPr="008B0EF9" w:rsidRDefault="00026957" w:rsidP="00026957">
      <w:pPr>
        <w:pStyle w:val="NormalWeb"/>
        <w:numPr>
          <w:ilvl w:val="0"/>
          <w:numId w:val="19"/>
        </w:numPr>
        <w:rPr>
          <w:rFonts w:ascii="Arial" w:hAnsi="Arial" w:cs="Arial"/>
        </w:rPr>
      </w:pPr>
      <w:r w:rsidRPr="008B0EF9">
        <w:rPr>
          <w:rStyle w:val="Textoennegrita"/>
          <w:rFonts w:ascii="Arial" w:hAnsi="Arial" w:cs="Arial"/>
        </w:rPr>
        <w:t>Posible causa de error:</w:t>
      </w:r>
    </w:p>
    <w:p w14:paraId="5866BAE8" w14:textId="77777777" w:rsidR="00026957" w:rsidRPr="008B0EF9" w:rsidRDefault="00026957" w:rsidP="00026957">
      <w:pPr>
        <w:pStyle w:val="NormalWeb"/>
        <w:numPr>
          <w:ilvl w:val="1"/>
          <w:numId w:val="19"/>
        </w:numPr>
        <w:rPr>
          <w:rFonts w:ascii="Arial" w:hAnsi="Arial" w:cs="Arial"/>
        </w:rPr>
      </w:pPr>
      <w:r w:rsidRPr="008B0EF9">
        <w:rPr>
          <w:rFonts w:ascii="Arial" w:hAnsi="Arial" w:cs="Arial"/>
        </w:rPr>
        <w:t>La API envía respuestas en un formato inesperado.</w:t>
      </w:r>
    </w:p>
    <w:p w14:paraId="781D41BA" w14:textId="77777777" w:rsidR="00026957" w:rsidRPr="008B0EF9" w:rsidRDefault="00026957" w:rsidP="00026957">
      <w:pPr>
        <w:pStyle w:val="NormalWeb"/>
        <w:numPr>
          <w:ilvl w:val="1"/>
          <w:numId w:val="19"/>
        </w:numPr>
        <w:rPr>
          <w:rFonts w:ascii="Arial" w:hAnsi="Arial" w:cs="Arial"/>
        </w:rPr>
      </w:pPr>
      <w:r w:rsidRPr="008B0EF9">
        <w:rPr>
          <w:rFonts w:ascii="Arial" w:hAnsi="Arial" w:cs="Arial"/>
        </w:rPr>
        <w:t>Error en la configuración de la deserialización en la app.</w:t>
      </w:r>
    </w:p>
    <w:p w14:paraId="156F688B" w14:textId="77777777" w:rsidR="00026957" w:rsidRPr="008B0EF9" w:rsidRDefault="00026957" w:rsidP="00026957">
      <w:pPr>
        <w:pStyle w:val="NormalWeb"/>
        <w:numPr>
          <w:ilvl w:val="0"/>
          <w:numId w:val="19"/>
        </w:numPr>
        <w:rPr>
          <w:rFonts w:ascii="Arial" w:hAnsi="Arial" w:cs="Arial"/>
        </w:rPr>
      </w:pPr>
      <w:r w:rsidRPr="008B0EF9">
        <w:rPr>
          <w:rStyle w:val="Textoennegrita"/>
          <w:rFonts w:ascii="Arial" w:hAnsi="Arial" w:cs="Arial"/>
        </w:rPr>
        <w:t>Posible corrección:</w:t>
      </w:r>
    </w:p>
    <w:p w14:paraId="6E0A6C98" w14:textId="77777777" w:rsidR="00026957" w:rsidRPr="008B0EF9" w:rsidRDefault="00026957" w:rsidP="00026957">
      <w:pPr>
        <w:pStyle w:val="NormalWeb"/>
        <w:numPr>
          <w:ilvl w:val="1"/>
          <w:numId w:val="19"/>
        </w:numPr>
        <w:rPr>
          <w:rFonts w:ascii="Arial" w:hAnsi="Arial" w:cs="Arial"/>
        </w:rPr>
      </w:pPr>
      <w:r w:rsidRPr="008B0EF9">
        <w:rPr>
          <w:rFonts w:ascii="Arial" w:hAnsi="Arial" w:cs="Arial"/>
        </w:rPr>
        <w:t>Ajustar la estructura de datos en la API para que corresponda al tipo esperado.</w:t>
      </w:r>
    </w:p>
    <w:p w14:paraId="20F4E3BB" w14:textId="77777777" w:rsidR="00026957" w:rsidRPr="008B0EF9" w:rsidRDefault="00026957" w:rsidP="00026957">
      <w:pPr>
        <w:pStyle w:val="NormalWeb"/>
        <w:numPr>
          <w:ilvl w:val="1"/>
          <w:numId w:val="19"/>
        </w:numPr>
        <w:rPr>
          <w:rFonts w:ascii="Arial" w:hAnsi="Arial" w:cs="Arial"/>
        </w:rPr>
      </w:pPr>
      <w:r w:rsidRPr="008B0EF9">
        <w:rPr>
          <w:rFonts w:ascii="Arial" w:hAnsi="Arial" w:cs="Arial"/>
        </w:rPr>
        <w:t>Revisar el código de deserialización en la app para manejar diferentes formatos.</w:t>
      </w:r>
    </w:p>
    <w:p w14:paraId="6DD12E9C" w14:textId="77777777" w:rsidR="00026957" w:rsidRPr="008B0EF9" w:rsidRDefault="00026957" w:rsidP="00026957">
      <w:pPr>
        <w:pStyle w:val="NormalWeb"/>
        <w:numPr>
          <w:ilvl w:val="0"/>
          <w:numId w:val="19"/>
        </w:numPr>
        <w:rPr>
          <w:rFonts w:ascii="Arial" w:hAnsi="Arial" w:cs="Arial"/>
        </w:rPr>
      </w:pPr>
      <w:r w:rsidRPr="008B0EF9">
        <w:rPr>
          <w:rStyle w:val="Textoennegrita"/>
          <w:rFonts w:ascii="Arial" w:hAnsi="Arial" w:cs="Arial"/>
        </w:rPr>
        <w:t>Áreas afectadas:</w:t>
      </w:r>
    </w:p>
    <w:p w14:paraId="0CF600EC" w14:textId="77777777" w:rsidR="00026957" w:rsidRPr="008B0EF9" w:rsidRDefault="00026957" w:rsidP="00026957">
      <w:pPr>
        <w:pStyle w:val="NormalWeb"/>
        <w:numPr>
          <w:ilvl w:val="1"/>
          <w:numId w:val="19"/>
        </w:numPr>
        <w:rPr>
          <w:rFonts w:ascii="Arial" w:hAnsi="Arial" w:cs="Arial"/>
        </w:rPr>
      </w:pPr>
      <w:r w:rsidRPr="008B0EF9">
        <w:rPr>
          <w:rFonts w:ascii="Arial" w:hAnsi="Arial" w:cs="Arial"/>
        </w:rPr>
        <w:t>API REST (formato de respuesta).</w:t>
      </w:r>
    </w:p>
    <w:p w14:paraId="548E2717" w14:textId="77777777" w:rsidR="00026957" w:rsidRPr="008B0EF9" w:rsidRDefault="00026957" w:rsidP="00026957">
      <w:pPr>
        <w:pStyle w:val="NormalWeb"/>
        <w:numPr>
          <w:ilvl w:val="1"/>
          <w:numId w:val="19"/>
        </w:numPr>
        <w:rPr>
          <w:rFonts w:ascii="Arial" w:hAnsi="Arial" w:cs="Arial"/>
        </w:rPr>
      </w:pPr>
      <w:r w:rsidRPr="008B0EF9">
        <w:rPr>
          <w:rFonts w:ascii="Arial" w:hAnsi="Arial" w:cs="Arial"/>
        </w:rPr>
        <w:t>Aplicación de escritorio (</w:t>
      </w:r>
      <w:proofErr w:type="spellStart"/>
      <w:r w:rsidRPr="008B0EF9">
        <w:rPr>
          <w:rFonts w:ascii="Arial" w:hAnsi="Arial" w:cs="Arial"/>
        </w:rPr>
        <w:t>parsing</w:t>
      </w:r>
      <w:proofErr w:type="spellEnd"/>
      <w:r w:rsidRPr="008B0EF9">
        <w:rPr>
          <w:rFonts w:ascii="Arial" w:hAnsi="Arial" w:cs="Arial"/>
        </w:rPr>
        <w:t xml:space="preserve"> de respuestas).</w:t>
      </w:r>
    </w:p>
    <w:p w14:paraId="6C7E7086"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3: Cambio en la estructura de datos de ventas y reservas</w:t>
      </w:r>
    </w:p>
    <w:p w14:paraId="32759D67" w14:textId="5AA45461" w:rsidR="00026957" w:rsidRPr="008B0EF9" w:rsidRDefault="00026957" w:rsidP="00D91F78">
      <w:pPr>
        <w:pStyle w:val="NormalWeb"/>
        <w:numPr>
          <w:ilvl w:val="0"/>
          <w:numId w:val="20"/>
        </w:numPr>
        <w:rPr>
          <w:rFonts w:ascii="Arial" w:hAnsi="Arial" w:cs="Arial"/>
        </w:rPr>
      </w:pPr>
      <w:r w:rsidRPr="008B0EF9">
        <w:rPr>
          <w:rStyle w:val="Textoennegrita"/>
          <w:rFonts w:ascii="Arial" w:hAnsi="Arial" w:cs="Arial"/>
        </w:rPr>
        <w:t>Autor:</w:t>
      </w:r>
      <w:r w:rsidRPr="008B0EF9">
        <w:rPr>
          <w:rFonts w:ascii="Arial" w:hAnsi="Arial" w:cs="Arial"/>
        </w:rPr>
        <w:t xml:space="preserve"> </w:t>
      </w:r>
      <w:r w:rsidR="00D91F78" w:rsidRPr="008B0EF9">
        <w:rPr>
          <w:rFonts w:ascii="Arial" w:hAnsi="Arial" w:cs="Arial"/>
        </w:rPr>
        <w:t>Miguel</w:t>
      </w:r>
    </w:p>
    <w:p w14:paraId="65244691" w14:textId="77777777" w:rsidR="00026957" w:rsidRPr="008B0EF9" w:rsidRDefault="00026957" w:rsidP="00026957">
      <w:pPr>
        <w:pStyle w:val="NormalWeb"/>
        <w:numPr>
          <w:ilvl w:val="0"/>
          <w:numId w:val="20"/>
        </w:numPr>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Se modifica el flujo de gestión de ventas y reservas, añadiendo solicitudes como una etapa previa.</w:t>
      </w:r>
    </w:p>
    <w:p w14:paraId="3BB413D3" w14:textId="679FC747" w:rsidR="00026957" w:rsidRPr="008B0EF9" w:rsidRDefault="00026957" w:rsidP="00026957">
      <w:pPr>
        <w:pStyle w:val="NormalWeb"/>
        <w:numPr>
          <w:ilvl w:val="0"/>
          <w:numId w:val="20"/>
        </w:numPr>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Inicialmente, el sistema manejaba las </w:t>
      </w:r>
      <w:r w:rsidR="00D91F78" w:rsidRPr="008B0EF9">
        <w:rPr>
          <w:rFonts w:ascii="Arial" w:hAnsi="Arial" w:cs="Arial"/>
        </w:rPr>
        <w:t>reservas</w:t>
      </w:r>
      <w:r w:rsidRPr="008B0EF9">
        <w:rPr>
          <w:rFonts w:ascii="Arial" w:hAnsi="Arial" w:cs="Arial"/>
        </w:rPr>
        <w:t xml:space="preserve"> como </w:t>
      </w:r>
      <w:r w:rsidR="00D91F78" w:rsidRPr="008B0EF9">
        <w:rPr>
          <w:rFonts w:ascii="Arial" w:hAnsi="Arial" w:cs="Arial"/>
        </w:rPr>
        <w:t>ventas</w:t>
      </w:r>
      <w:r w:rsidRPr="008B0EF9">
        <w:rPr>
          <w:rFonts w:ascii="Arial" w:hAnsi="Arial" w:cs="Arial"/>
        </w:rPr>
        <w:t xml:space="preserve">, lo que generaba confusión en la lógica del negocio. Se decide estructurarlo en tres fases: </w:t>
      </w:r>
      <w:r w:rsidRPr="008B0EF9">
        <w:rPr>
          <w:rStyle w:val="Textoennegrita"/>
          <w:rFonts w:ascii="Arial" w:hAnsi="Arial" w:cs="Arial"/>
        </w:rPr>
        <w:t>solicitudes, reservas y ventas</w:t>
      </w:r>
      <w:r w:rsidRPr="008B0EF9">
        <w:rPr>
          <w:rFonts w:ascii="Arial" w:hAnsi="Arial" w:cs="Arial"/>
        </w:rPr>
        <w:t>, para reflejar mejor la realidad del negocio.</w:t>
      </w:r>
    </w:p>
    <w:p w14:paraId="066955C1" w14:textId="77777777" w:rsidR="00026957" w:rsidRPr="008B0EF9" w:rsidRDefault="00026957" w:rsidP="00026957">
      <w:pPr>
        <w:pStyle w:val="NormalWeb"/>
        <w:numPr>
          <w:ilvl w:val="1"/>
          <w:numId w:val="20"/>
        </w:numPr>
        <w:rPr>
          <w:rFonts w:ascii="Arial" w:hAnsi="Arial" w:cs="Arial"/>
        </w:rPr>
      </w:pPr>
      <w:r w:rsidRPr="008B0EF9">
        <w:rPr>
          <w:rStyle w:val="Textoennegrita"/>
          <w:rFonts w:ascii="Arial" w:hAnsi="Arial" w:cs="Arial"/>
        </w:rPr>
        <w:t>Valor esperado:</w:t>
      </w:r>
      <w:r w:rsidRPr="008B0EF9">
        <w:rPr>
          <w:rFonts w:ascii="Arial" w:hAnsi="Arial" w:cs="Arial"/>
        </w:rPr>
        <w:t xml:space="preserve"> El sistema debería gestionar correctamente ventas y reservas.</w:t>
      </w:r>
    </w:p>
    <w:p w14:paraId="120B8743" w14:textId="77777777" w:rsidR="00026957" w:rsidRPr="008B0EF9" w:rsidRDefault="00026957" w:rsidP="00026957">
      <w:pPr>
        <w:pStyle w:val="NormalWeb"/>
        <w:numPr>
          <w:ilvl w:val="1"/>
          <w:numId w:val="20"/>
        </w:numPr>
        <w:rPr>
          <w:rFonts w:ascii="Arial" w:hAnsi="Arial" w:cs="Arial"/>
        </w:rPr>
      </w:pPr>
      <w:r w:rsidRPr="008B0EF9">
        <w:rPr>
          <w:rStyle w:val="Textoennegrita"/>
          <w:rFonts w:ascii="Arial" w:hAnsi="Arial" w:cs="Arial"/>
        </w:rPr>
        <w:t>Valor obtenido:</w:t>
      </w:r>
      <w:r w:rsidRPr="008B0EF9">
        <w:rPr>
          <w:rFonts w:ascii="Arial" w:hAnsi="Arial" w:cs="Arial"/>
        </w:rPr>
        <w:t xml:space="preserve"> Confusión en los procesos de negocio.</w:t>
      </w:r>
    </w:p>
    <w:p w14:paraId="5F50C704" w14:textId="77777777" w:rsidR="00026957" w:rsidRPr="008B0EF9" w:rsidRDefault="00026957" w:rsidP="00026957">
      <w:pPr>
        <w:pStyle w:val="NormalWeb"/>
        <w:numPr>
          <w:ilvl w:val="0"/>
          <w:numId w:val="20"/>
        </w:numPr>
        <w:rPr>
          <w:rFonts w:ascii="Arial" w:hAnsi="Arial" w:cs="Arial"/>
        </w:rPr>
      </w:pPr>
      <w:r w:rsidRPr="008B0EF9">
        <w:rPr>
          <w:rStyle w:val="Textoennegrita"/>
          <w:rFonts w:ascii="Arial" w:hAnsi="Arial" w:cs="Arial"/>
        </w:rPr>
        <w:t>Posible causa de error:</w:t>
      </w:r>
    </w:p>
    <w:p w14:paraId="38EFCEB4"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Diseño inicial inadecuado de la gestión de ventas.</w:t>
      </w:r>
    </w:p>
    <w:p w14:paraId="62D99898"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Falta de diferenciación entre la intención del cliente y la reserva real.</w:t>
      </w:r>
    </w:p>
    <w:p w14:paraId="50BFEAD1" w14:textId="77777777" w:rsidR="00026957" w:rsidRPr="008B0EF9" w:rsidRDefault="00026957" w:rsidP="00026957">
      <w:pPr>
        <w:pStyle w:val="NormalWeb"/>
        <w:numPr>
          <w:ilvl w:val="0"/>
          <w:numId w:val="20"/>
        </w:numPr>
        <w:rPr>
          <w:rFonts w:ascii="Arial" w:hAnsi="Arial" w:cs="Arial"/>
        </w:rPr>
      </w:pPr>
      <w:r w:rsidRPr="008B0EF9">
        <w:rPr>
          <w:rStyle w:val="Textoennegrita"/>
          <w:rFonts w:ascii="Arial" w:hAnsi="Arial" w:cs="Arial"/>
        </w:rPr>
        <w:t>Posible corrección:</w:t>
      </w:r>
    </w:p>
    <w:p w14:paraId="6DA02778"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lastRenderedPageBreak/>
        <w:t>Implementar el nuevo modelo con tres fases (solicitud, reserva y venta).</w:t>
      </w:r>
    </w:p>
    <w:p w14:paraId="341714BD"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Adaptar la API y la base de datos para reflejar estos cambios.</w:t>
      </w:r>
    </w:p>
    <w:p w14:paraId="74837119"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Actualizar la lógica en la web y la app de escritorio.</w:t>
      </w:r>
    </w:p>
    <w:p w14:paraId="7196AF22" w14:textId="77777777" w:rsidR="00026957" w:rsidRPr="008B0EF9" w:rsidRDefault="00026957" w:rsidP="00026957">
      <w:pPr>
        <w:pStyle w:val="NormalWeb"/>
        <w:numPr>
          <w:ilvl w:val="0"/>
          <w:numId w:val="20"/>
        </w:numPr>
        <w:rPr>
          <w:rFonts w:ascii="Arial" w:hAnsi="Arial" w:cs="Arial"/>
        </w:rPr>
      </w:pPr>
      <w:r w:rsidRPr="008B0EF9">
        <w:rPr>
          <w:rStyle w:val="Textoennegrita"/>
          <w:rFonts w:ascii="Arial" w:hAnsi="Arial" w:cs="Arial"/>
        </w:rPr>
        <w:t>Áreas afectadas:</w:t>
      </w:r>
    </w:p>
    <w:p w14:paraId="3CC9B0A6"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Base de datos (estructura y relaciones).</w:t>
      </w:r>
    </w:p>
    <w:p w14:paraId="208AAF8A"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API REST (</w:t>
      </w:r>
      <w:proofErr w:type="spellStart"/>
      <w:r w:rsidRPr="008B0EF9">
        <w:rPr>
          <w:rFonts w:ascii="Arial" w:hAnsi="Arial" w:cs="Arial"/>
        </w:rPr>
        <w:t>endpoints</w:t>
      </w:r>
      <w:proofErr w:type="spellEnd"/>
      <w:r w:rsidRPr="008B0EF9">
        <w:rPr>
          <w:rFonts w:ascii="Arial" w:hAnsi="Arial" w:cs="Arial"/>
        </w:rPr>
        <w:t xml:space="preserve"> y lógica de negocio).</w:t>
      </w:r>
    </w:p>
    <w:p w14:paraId="037D15CE" w14:textId="77777777" w:rsidR="00026957" w:rsidRPr="008B0EF9" w:rsidRDefault="00026957" w:rsidP="00026957">
      <w:pPr>
        <w:pStyle w:val="NormalWeb"/>
        <w:numPr>
          <w:ilvl w:val="1"/>
          <w:numId w:val="20"/>
        </w:numPr>
        <w:rPr>
          <w:rFonts w:ascii="Arial" w:hAnsi="Arial" w:cs="Arial"/>
        </w:rPr>
      </w:pPr>
      <w:r w:rsidRPr="008B0EF9">
        <w:rPr>
          <w:rFonts w:ascii="Arial" w:hAnsi="Arial" w:cs="Arial"/>
        </w:rPr>
        <w:t>Aplicación de escritorio y web (adaptación del flujo).</w:t>
      </w:r>
    </w:p>
    <w:p w14:paraId="3908C5AD" w14:textId="70BA3D0D"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10D0B5A0" w14:textId="77777777" w:rsidR="00026957" w:rsidRPr="00B42FAD"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2D1D8556" w14:textId="77777777" w:rsidR="001E5B1C" w:rsidRPr="00B42FAD" w:rsidRDefault="00D750B7">
      <w:pPr>
        <w:pStyle w:val="Ttulo1"/>
        <w:numPr>
          <w:ilvl w:val="0"/>
          <w:numId w:val="1"/>
        </w:numPr>
      </w:pPr>
      <w:bookmarkStart w:id="31" w:name="_30e0uuamj0oj" w:colFirst="0" w:colLast="0"/>
      <w:bookmarkEnd w:id="31"/>
      <w:r w:rsidRPr="00B42FAD">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6889C4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31E121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2" w:name="_i5kcj11h5w20" w:colFirst="0" w:colLast="0"/>
      <w:bookmarkEnd w:id="32"/>
      <w:r w:rsidRPr="00B42FAD">
        <w:t>FUENTES</w:t>
      </w:r>
    </w:p>
    <w:p w14:paraId="3CF0666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FF0000"/>
        </w:rPr>
        <w:t>Incluir las páginas web y bibliografía consultada.</w:t>
      </w:r>
    </w:p>
    <w:p w14:paraId="6D94750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735B3715" w14:textId="77777777" w:rsidR="001E5B1C" w:rsidRPr="00B42FAD" w:rsidRDefault="001E5B1C">
      <w:pPr>
        <w:pStyle w:val="Ttulo1"/>
      </w:pPr>
    </w:p>
    <w:p w14:paraId="0D5D05DC" w14:textId="77777777" w:rsidR="001E5B1C" w:rsidRPr="00B42FAD" w:rsidRDefault="00D750B7">
      <w:pPr>
        <w:pStyle w:val="Ttulo1"/>
        <w:numPr>
          <w:ilvl w:val="0"/>
          <w:numId w:val="1"/>
        </w:numPr>
      </w:pPr>
      <w:bookmarkStart w:id="33" w:name="_9yiwdzusfhux" w:colFirst="0" w:colLast="0"/>
      <w:bookmarkEnd w:id="33"/>
      <w:r w:rsidRPr="00B42FAD">
        <w:t>ANEXOS</w:t>
      </w:r>
    </w:p>
    <w:p w14:paraId="44B68BA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Cualquier añadido se incluirá en este apartado. Por ejemplo, un manual de usuario.</w:t>
      </w:r>
    </w:p>
    <w:p w14:paraId="2A198C59"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FF0000"/>
        </w:rPr>
        <w:t>En el siguiente anexo se incluyen las pautas a seguir a la hora de elaborar la documentación del proyecto.</w:t>
      </w:r>
    </w:p>
    <w:p w14:paraId="3129E8A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4" w:name="_toia59thdb9m" w:colFirst="0" w:colLast="0"/>
      <w:bookmarkEnd w:id="34"/>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lastRenderedPageBreak/>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lastRenderedPageBreak/>
        <w:t>Contenerización:</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Exposición de API Externa:</w:t>
      </w:r>
      <w:r w:rsidRPr="00B42FAD">
        <w:rPr>
          <w:rFonts w:ascii="Arial" w:eastAsia="Arial" w:hAnsi="Arial" w:cs="Arial"/>
        </w:rPr>
        <w:t xml:space="preserve"> </w:t>
      </w:r>
      <w:proofErr w:type="spellStart"/>
      <w:r w:rsidRPr="00B42FAD">
        <w:rPr>
          <w:rFonts w:ascii="Arial" w:eastAsia="Arial" w:hAnsi="Arial" w:cs="Arial"/>
        </w:rPr>
        <w:t>Ngrok</w:t>
      </w:r>
      <w:proofErr w:type="spellEnd"/>
      <w:r w:rsidRPr="00B42FAD">
        <w:rPr>
          <w:rFonts w:ascii="Arial" w:eastAsia="Arial" w:hAnsi="Arial" w:cs="Arial"/>
        </w:rPr>
        <w:t xml:space="preserve">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w:t>
      </w:r>
      <w:proofErr w:type="spellStart"/>
      <w:r w:rsidRPr="00B42FAD">
        <w:rPr>
          <w:rFonts w:ascii="Arial" w:eastAsia="Arial" w:hAnsi="Arial" w:cs="Arial"/>
        </w:rPr>
        <w:t>Vercel</w:t>
      </w:r>
      <w:proofErr w:type="spellEnd"/>
      <w:r w:rsidRPr="00B42FAD">
        <w:rPr>
          <w:rFonts w:ascii="Arial" w:eastAsia="Arial" w:hAnsi="Arial" w:cs="Arial"/>
        </w:rPr>
        <w:t xml:space="preserve">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w:t>
      </w:r>
      <w:proofErr w:type="spellStart"/>
      <w:r w:rsidRPr="00B42FAD">
        <w:rPr>
          <w:rFonts w:ascii="Arial" w:eastAsia="Arial" w:hAnsi="Arial" w:cs="Arial"/>
        </w:rPr>
        <w:t>Vercel</w:t>
      </w:r>
      <w:proofErr w:type="spellEnd"/>
      <w:r w:rsidRPr="00B42FAD">
        <w:rPr>
          <w:rFonts w:ascii="Arial" w:eastAsia="Arial" w:hAnsi="Arial" w:cs="Arial"/>
        </w:rPr>
        <w:t xml:space="preserve"> y Visual Studio </w:t>
      </w:r>
      <w:proofErr w:type="spellStart"/>
      <w:r w:rsidRPr="00B42FAD">
        <w:rPr>
          <w:rFonts w:ascii="Arial" w:eastAsia="Arial" w:hAnsi="Arial" w:cs="Arial"/>
        </w:rPr>
        <w:t>Code</w:t>
      </w:r>
      <w:proofErr w:type="spellEnd"/>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44FB7EF1" w14:textId="6E538888" w:rsidR="001E5B1C" w:rsidRPr="00921009" w:rsidRDefault="00275475">
      <w:pPr>
        <w:keepLines/>
        <w:widowControl w:val="0"/>
        <w:pBdr>
          <w:top w:val="nil"/>
          <w:left w:val="nil"/>
          <w:bottom w:val="nil"/>
          <w:right w:val="nil"/>
          <w:between w:val="nil"/>
        </w:pBdr>
        <w:spacing w:before="113" w:after="119"/>
        <w:rPr>
          <w:rFonts w:ascii="Arial" w:eastAsia="Arial" w:hAnsi="Arial" w:cs="Arial"/>
          <w:b/>
          <w:bCs/>
          <w:color w:val="000000"/>
          <w:sz w:val="40"/>
          <w:szCs w:val="40"/>
        </w:rPr>
      </w:pPr>
      <w:r w:rsidRPr="00921009">
        <w:rPr>
          <w:rFonts w:ascii="Arial" w:eastAsia="Arial" w:hAnsi="Arial" w:cs="Arial"/>
          <w:b/>
          <w:bCs/>
          <w:color w:val="000000"/>
          <w:sz w:val="40"/>
          <w:szCs w:val="40"/>
        </w:rPr>
        <w:t>ESTA ULTIMA PARTE VA EN SECCION 5 HERRAMIENTAS</w:t>
      </w:r>
    </w:p>
    <w:sectPr w:rsidR="001E5B1C" w:rsidRPr="00921009">
      <w:headerReference w:type="default" r:id="rId40"/>
      <w:footerReference w:type="default" r:id="rId41"/>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F400A" w14:textId="77777777" w:rsidR="00BC5A85" w:rsidRPr="00B42FAD" w:rsidRDefault="00BC5A85">
      <w:r w:rsidRPr="00B42FAD">
        <w:separator/>
      </w:r>
    </w:p>
  </w:endnote>
  <w:endnote w:type="continuationSeparator" w:id="0">
    <w:p w14:paraId="7509DC8B" w14:textId="77777777" w:rsidR="00BC5A85" w:rsidRPr="00B42FAD" w:rsidRDefault="00BC5A85">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4F93A78C-35CA-439D-A92E-D8C9C397943B}"/>
  </w:font>
  <w:font w:name="Georgia">
    <w:panose1 w:val="02040502050405020303"/>
    <w:charset w:val="00"/>
    <w:family w:val="roman"/>
    <w:pitch w:val="variable"/>
    <w:sig w:usb0="00000287" w:usb1="00000000" w:usb2="00000000" w:usb3="00000000" w:csb0="0000009F" w:csb1="00000000"/>
    <w:embedRegular r:id="rId2" w:fontKey="{7B182E31-47A7-47A0-A654-9976B560DBAD}"/>
    <w:embedItalic r:id="rId3" w:fontKey="{3C25F645-5445-458F-B27F-852CAE1F5578}"/>
  </w:font>
  <w:font w:name="Verdana">
    <w:panose1 w:val="020B0604030504040204"/>
    <w:charset w:val="00"/>
    <w:family w:val="swiss"/>
    <w:pitch w:val="variable"/>
    <w:sig w:usb0="A00006FF" w:usb1="4000205B" w:usb2="00000010" w:usb3="00000000" w:csb0="0000019F" w:csb1="00000000"/>
    <w:embedRegular r:id="rId4" w:fontKey="{545EC192-AE68-4FBA-988F-A2F1430CBF14}"/>
    <w:embedBold r:id="rId5" w:fontKey="{55011478-5EE2-4A8D-8E6F-B1C11CD010B8}"/>
  </w:font>
  <w:font w:name="Arial Unicode MS">
    <w:altName w:val="Arial"/>
    <w:panose1 w:val="020B0604020202020204"/>
    <w:charset w:val="00"/>
    <w:family w:val="auto"/>
    <w:pitch w:val="default"/>
    <w:embedRegular r:id="rId6" w:fontKey="{291B036A-FCDB-41C6-B1A5-72B69358DB6B}"/>
  </w:font>
  <w:font w:name="Calibri">
    <w:panose1 w:val="020F0502020204030204"/>
    <w:charset w:val="00"/>
    <w:family w:val="swiss"/>
    <w:pitch w:val="variable"/>
    <w:sig w:usb0="E4002EFF" w:usb1="C000247B" w:usb2="00000009" w:usb3="00000000" w:csb0="000001FF" w:csb1="00000000"/>
    <w:embedRegular r:id="rId7" w:fontKey="{CA09CF74-D682-4863-981C-821F44D8A6D7}"/>
  </w:font>
  <w:font w:name="Cambria">
    <w:panose1 w:val="02040503050406030204"/>
    <w:charset w:val="00"/>
    <w:family w:val="roman"/>
    <w:pitch w:val="variable"/>
    <w:sig w:usb0="E00006FF" w:usb1="420024FF" w:usb2="02000000" w:usb3="00000000" w:csb0="0000019F" w:csb1="00000000"/>
    <w:embedRegular r:id="rId8" w:fontKey="{C5B9C4AC-CB4E-4965-99EF-566ECD708F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15</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21</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96C11" w14:textId="77777777" w:rsidR="00BC5A85" w:rsidRPr="00B42FAD" w:rsidRDefault="00BC5A85">
      <w:r w:rsidRPr="00B42FAD">
        <w:separator/>
      </w:r>
    </w:p>
  </w:footnote>
  <w:footnote w:type="continuationSeparator" w:id="0">
    <w:p w14:paraId="5B90F450" w14:textId="77777777" w:rsidR="00BC5A85" w:rsidRPr="00B42FAD" w:rsidRDefault="00BC5A85">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71084"/>
    <w:multiLevelType w:val="multilevel"/>
    <w:tmpl w:val="92B2519A"/>
    <w:lvl w:ilvl="0">
      <w:start w:val="1"/>
      <w:numFmt w:val="decimal"/>
      <w:lvlText w:val=" %1 "/>
      <w:lvlJc w:val="left"/>
      <w:pPr>
        <w:ind w:left="0" w:firstLine="0"/>
      </w:pPr>
      <w:rPr>
        <w:color w:val="auto"/>
      </w:rPr>
    </w:lvl>
    <w:lvl w:ilvl="1">
      <w:start w:val="1"/>
      <w:numFmt w:val="decimal"/>
      <w:lvlText w:val=" %1.%2 "/>
      <w:lvlJc w:val="left"/>
      <w:pPr>
        <w:ind w:left="0" w:firstLine="0"/>
      </w:pPr>
      <w:rPr>
        <w:color w:val="auto"/>
      </w:r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5"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F7642E"/>
    <w:multiLevelType w:val="hybridMultilevel"/>
    <w:tmpl w:val="95D23482"/>
    <w:lvl w:ilvl="0" w:tplc="EBA6F130">
      <w:start w:val="1"/>
      <w:numFmt w:val="decimal"/>
      <w:lvlText w:val="%1."/>
      <w:lvlJc w:val="left"/>
      <w:pPr>
        <w:ind w:left="720" w:hanging="360"/>
      </w:pPr>
      <w:rPr>
        <w:rFonts w:ascii="Arial" w:eastAsia="Arial" w:hAnsi="Arial" w:cs="Arial"/>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233F53D5"/>
    <w:multiLevelType w:val="multilevel"/>
    <w:tmpl w:val="C2F6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375B0C"/>
    <w:multiLevelType w:val="hybridMultilevel"/>
    <w:tmpl w:val="3BB86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A47804"/>
    <w:multiLevelType w:val="multilevel"/>
    <w:tmpl w:val="0414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700321"/>
    <w:multiLevelType w:val="hybridMultilevel"/>
    <w:tmpl w:val="61CE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2663392"/>
    <w:multiLevelType w:val="multilevel"/>
    <w:tmpl w:val="2EF8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E333C2A"/>
    <w:multiLevelType w:val="multilevel"/>
    <w:tmpl w:val="B37C3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18"/>
  </w:num>
  <w:num w:numId="4">
    <w:abstractNumId w:val="5"/>
  </w:num>
  <w:num w:numId="5">
    <w:abstractNumId w:val="15"/>
  </w:num>
  <w:num w:numId="6">
    <w:abstractNumId w:val="17"/>
  </w:num>
  <w:num w:numId="7">
    <w:abstractNumId w:val="13"/>
  </w:num>
  <w:num w:numId="8">
    <w:abstractNumId w:val="0"/>
  </w:num>
  <w:num w:numId="9">
    <w:abstractNumId w:val="3"/>
  </w:num>
  <w:num w:numId="10">
    <w:abstractNumId w:val="12"/>
  </w:num>
  <w:num w:numId="11">
    <w:abstractNumId w:val="9"/>
  </w:num>
  <w:num w:numId="12">
    <w:abstractNumId w:val="1"/>
  </w:num>
  <w:num w:numId="13">
    <w:abstractNumId w:val="2"/>
  </w:num>
  <w:num w:numId="14">
    <w:abstractNumId w:val="8"/>
  </w:num>
  <w:num w:numId="15">
    <w:abstractNumId w:val="6"/>
  </w:num>
  <w:num w:numId="16">
    <w:abstractNumId w:val="14"/>
  </w:num>
  <w:num w:numId="17">
    <w:abstractNumId w:val="10"/>
  </w:num>
  <w:num w:numId="18">
    <w:abstractNumId w:val="16"/>
  </w:num>
  <w:num w:numId="19">
    <w:abstractNumId w:val="1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26957"/>
    <w:rsid w:val="00040AC6"/>
    <w:rsid w:val="000630A0"/>
    <w:rsid w:val="00076287"/>
    <w:rsid w:val="00095642"/>
    <w:rsid w:val="000F046E"/>
    <w:rsid w:val="00112EA1"/>
    <w:rsid w:val="00126CA6"/>
    <w:rsid w:val="00161F2F"/>
    <w:rsid w:val="00162EC0"/>
    <w:rsid w:val="00166132"/>
    <w:rsid w:val="001664D5"/>
    <w:rsid w:val="00181B3F"/>
    <w:rsid w:val="00187B3F"/>
    <w:rsid w:val="001E5B1C"/>
    <w:rsid w:val="00217D97"/>
    <w:rsid w:val="00231272"/>
    <w:rsid w:val="00275475"/>
    <w:rsid w:val="002924BC"/>
    <w:rsid w:val="002D5895"/>
    <w:rsid w:val="002D5C68"/>
    <w:rsid w:val="003017AF"/>
    <w:rsid w:val="0030393C"/>
    <w:rsid w:val="003115EB"/>
    <w:rsid w:val="00335F62"/>
    <w:rsid w:val="00343021"/>
    <w:rsid w:val="00347998"/>
    <w:rsid w:val="00350CA5"/>
    <w:rsid w:val="003566C9"/>
    <w:rsid w:val="003A7990"/>
    <w:rsid w:val="003B3B8E"/>
    <w:rsid w:val="003D11AA"/>
    <w:rsid w:val="00406815"/>
    <w:rsid w:val="00487A6E"/>
    <w:rsid w:val="004D68CC"/>
    <w:rsid w:val="004E2CC0"/>
    <w:rsid w:val="004F080D"/>
    <w:rsid w:val="00500224"/>
    <w:rsid w:val="005216DD"/>
    <w:rsid w:val="005379B0"/>
    <w:rsid w:val="00547775"/>
    <w:rsid w:val="00556D7F"/>
    <w:rsid w:val="005905E4"/>
    <w:rsid w:val="005B1411"/>
    <w:rsid w:val="005B5AF2"/>
    <w:rsid w:val="005E46E9"/>
    <w:rsid w:val="005E7CAA"/>
    <w:rsid w:val="005F5029"/>
    <w:rsid w:val="0060272B"/>
    <w:rsid w:val="0060641C"/>
    <w:rsid w:val="00614022"/>
    <w:rsid w:val="006325C3"/>
    <w:rsid w:val="00653E54"/>
    <w:rsid w:val="00692558"/>
    <w:rsid w:val="006D3C95"/>
    <w:rsid w:val="006D586A"/>
    <w:rsid w:val="00744582"/>
    <w:rsid w:val="00815056"/>
    <w:rsid w:val="00815B47"/>
    <w:rsid w:val="0083241B"/>
    <w:rsid w:val="008706B8"/>
    <w:rsid w:val="008913BF"/>
    <w:rsid w:val="008B0EF9"/>
    <w:rsid w:val="008E321F"/>
    <w:rsid w:val="008F381A"/>
    <w:rsid w:val="008F7FAE"/>
    <w:rsid w:val="00921009"/>
    <w:rsid w:val="00956E68"/>
    <w:rsid w:val="009719F9"/>
    <w:rsid w:val="00A0175B"/>
    <w:rsid w:val="00A22EAA"/>
    <w:rsid w:val="00A40DFE"/>
    <w:rsid w:val="00A42102"/>
    <w:rsid w:val="00A431B9"/>
    <w:rsid w:val="00A4353C"/>
    <w:rsid w:val="00A46C19"/>
    <w:rsid w:val="00A60FC5"/>
    <w:rsid w:val="00AA702F"/>
    <w:rsid w:val="00AE5A6B"/>
    <w:rsid w:val="00B168FC"/>
    <w:rsid w:val="00B326B9"/>
    <w:rsid w:val="00B37B93"/>
    <w:rsid w:val="00B42FAD"/>
    <w:rsid w:val="00B577AC"/>
    <w:rsid w:val="00BB43D2"/>
    <w:rsid w:val="00BC5A85"/>
    <w:rsid w:val="00BC7203"/>
    <w:rsid w:val="00BC758B"/>
    <w:rsid w:val="00BD63C2"/>
    <w:rsid w:val="00C205C3"/>
    <w:rsid w:val="00C444DB"/>
    <w:rsid w:val="00C6530B"/>
    <w:rsid w:val="00C72656"/>
    <w:rsid w:val="00CC283C"/>
    <w:rsid w:val="00CE54BB"/>
    <w:rsid w:val="00D204DF"/>
    <w:rsid w:val="00D21338"/>
    <w:rsid w:val="00D2516F"/>
    <w:rsid w:val="00D529C6"/>
    <w:rsid w:val="00D54216"/>
    <w:rsid w:val="00D54E19"/>
    <w:rsid w:val="00D648EF"/>
    <w:rsid w:val="00D750B7"/>
    <w:rsid w:val="00D91F78"/>
    <w:rsid w:val="00D92156"/>
    <w:rsid w:val="00D97D01"/>
    <w:rsid w:val="00DA31FB"/>
    <w:rsid w:val="00DA69E4"/>
    <w:rsid w:val="00DE28B7"/>
    <w:rsid w:val="00E151C7"/>
    <w:rsid w:val="00EA24D3"/>
    <w:rsid w:val="00EA2990"/>
    <w:rsid w:val="00EA7D8C"/>
    <w:rsid w:val="00EB4083"/>
    <w:rsid w:val="00EC1C1D"/>
    <w:rsid w:val="00ED6EE5"/>
    <w:rsid w:val="00EE268E"/>
    <w:rsid w:val="00EE665F"/>
    <w:rsid w:val="00EF1AF4"/>
    <w:rsid w:val="00F22193"/>
    <w:rsid w:val="00F40E23"/>
    <w:rsid w:val="00F42C98"/>
    <w:rsid w:val="00F50617"/>
    <w:rsid w:val="00F70948"/>
    <w:rsid w:val="00F76622"/>
    <w:rsid w:val="00F80918"/>
    <w:rsid w:val="00FC2186"/>
    <w:rsid w:val="00FC42F7"/>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unhideWhenUsed/>
    <w:rsid w:val="00DA69E4"/>
    <w:pPr>
      <w:spacing w:before="100" w:beforeAutospacing="1" w:after="100" w:afterAutospacing="1"/>
    </w:pPr>
  </w:style>
  <w:style w:type="character" w:styleId="Hipervnculo">
    <w:name w:val="Hyperlink"/>
    <w:basedOn w:val="Fuentedeprrafopredeter"/>
    <w:uiPriority w:val="99"/>
    <w:unhideWhenUsed/>
    <w:rsid w:val="00217D97"/>
    <w:rPr>
      <w:color w:val="0000FF" w:themeColor="hyperlink"/>
      <w:u w:val="single"/>
    </w:rPr>
  </w:style>
  <w:style w:type="character" w:styleId="Hipervnculovisitado">
    <w:name w:val="FollowedHyperlink"/>
    <w:basedOn w:val="Fuentedeprrafopredeter"/>
    <w:uiPriority w:val="99"/>
    <w:semiHidden/>
    <w:unhideWhenUsed/>
    <w:rsid w:val="00217D97"/>
    <w:rPr>
      <w:color w:val="800080" w:themeColor="followedHyperlink"/>
      <w:u w:val="single"/>
    </w:rPr>
  </w:style>
  <w:style w:type="character" w:styleId="Textoennegrita">
    <w:name w:val="Strong"/>
    <w:basedOn w:val="Fuentedeprrafopredeter"/>
    <w:uiPriority w:val="22"/>
    <w:qFormat/>
    <w:rsid w:val="00026957"/>
    <w:rPr>
      <w:b/>
      <w:bCs/>
    </w:rPr>
  </w:style>
  <w:style w:type="character" w:styleId="CdigoHTML">
    <w:name w:val="HTML Code"/>
    <w:basedOn w:val="Fuentedeprrafopredeter"/>
    <w:uiPriority w:val="99"/>
    <w:semiHidden/>
    <w:unhideWhenUsed/>
    <w:rsid w:val="000269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824">
      <w:bodyDiv w:val="1"/>
      <w:marLeft w:val="0"/>
      <w:marRight w:val="0"/>
      <w:marTop w:val="0"/>
      <w:marBottom w:val="0"/>
      <w:divBdr>
        <w:top w:val="none" w:sz="0" w:space="0" w:color="auto"/>
        <w:left w:val="none" w:sz="0" w:space="0" w:color="auto"/>
        <w:bottom w:val="none" w:sz="0" w:space="0" w:color="auto"/>
        <w:right w:val="none" w:sz="0" w:space="0" w:color="auto"/>
      </w:divBdr>
    </w:div>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709262551">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 w:id="1482773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4.bin"/><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package" Target="embeddings/Microsoft_Excel_Worksheet.xlsx"/><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yperlink" Target="https://github.com/PdePancetas/TFG_RyM-Code.gi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F1DC-7DA9-455A-BA01-88C85163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21</Pages>
  <Words>4316</Words>
  <Characters>23742</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Miguel_Blanco</cp:lastModifiedBy>
  <cp:revision>103</cp:revision>
  <dcterms:created xsi:type="dcterms:W3CDTF">2025-06-05T17:37:00Z</dcterms:created>
  <dcterms:modified xsi:type="dcterms:W3CDTF">2025-06-12T22:09:00Z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