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A2E66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HƯỚNG DẪN CÀI ĐẶT VÀ CHẠY DỰ ÁN</w:t>
      </w:r>
    </w:p>
    <w:p w14:paraId="7313CB3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Giới thiệu</w:t>
      </w:r>
    </w:p>
    <w:p w14:paraId="47891E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 án bao gồm hai thành phần chính: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Backend (BE): Xây dựng bằng Spring Boot.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Frontend (FE): Phát triển bằng ReactJS.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Tài liệu này hướng dẫn chi tiết cách cài đặt và chạy toàn bộ hệ thống.</w:t>
      </w:r>
    </w:p>
    <w:p w14:paraId="31D1786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Yêu cầu hệ thống</w:t>
      </w:r>
    </w:p>
    <w:p w14:paraId="2E43A9C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2.1. Backend (BE)</w:t>
      </w:r>
    </w:p>
    <w:p w14:paraId="757E9D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JDK 21 trở lên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Maven 3.8.x trở lên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PostgreSQL 12+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Docker (tùy chọn)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IDE: IntelliJ IDEA hoặc Eclipse</w:t>
      </w:r>
      <w:bookmarkStart w:id="0" w:name="_GoBack"/>
      <w:bookmarkEnd w:id="0"/>
    </w:p>
    <w:p w14:paraId="0FFAEA7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 Frontend (FE)</w:t>
      </w:r>
    </w:p>
    <w:p w14:paraId="30DEC8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Node.js phiên bản mới nhất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Yarn hoặc npm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IDE: Visual Studio Code</w:t>
      </w:r>
    </w:p>
    <w:p w14:paraId="66FF92C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Cài đặt Backend</w:t>
      </w:r>
    </w:p>
    <w:p w14:paraId="0A92992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 Cài đặt các công cụ cần thiết</w:t>
      </w:r>
    </w:p>
    <w:p w14:paraId="783FC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Tải JDK 21 từ Oracle hoặc OpenJDK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Tải Maven từ Apache Maven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Tải PostgreSQL từ trang chủ</w:t>
      </w:r>
    </w:p>
    <w:p w14:paraId="7FBBCA4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 Cấu hình môi trường</w:t>
      </w:r>
    </w:p>
    <w:p w14:paraId="568B4E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Cài đặt JAVA_HOME, MAVEN_HOME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Thêm biến môi trường vào PATH</w:t>
      </w:r>
    </w:p>
    <w:p w14:paraId="5630BD7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 Cài đặt dự án</w:t>
      </w:r>
    </w:p>
    <w:p w14:paraId="3E190B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BE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mvn clean install</w:t>
      </w:r>
    </w:p>
    <w:p w14:paraId="50CDC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Tạo cơ sở dữ liệu mới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Cập nhật kết nối trong file application.properties</w:t>
      </w:r>
    </w:p>
    <w:p w14:paraId="47FD161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Cài đặt Frontend</w:t>
      </w:r>
    </w:p>
    <w:p w14:paraId="46BCF5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FE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yarn install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# hoặc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npm install</w:t>
      </w:r>
    </w:p>
    <w:p w14:paraId="4C2F9E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Node: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node --version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npm --version</w:t>
      </w:r>
    </w:p>
    <w:p w14:paraId="6D00DAC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Chạy dự án</w:t>
      </w:r>
    </w:p>
    <w:p w14:paraId="1DE94E6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 Chạy Backend</w:t>
      </w:r>
    </w:p>
    <w:p w14:paraId="1C40B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BE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mvn spring-boot:run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Truy cập: http://localhost:8080</w:t>
      </w:r>
    </w:p>
    <w:p w14:paraId="58B181B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5.2. Chạy Frontend</w:t>
      </w:r>
    </w:p>
    <w:p w14:paraId="65A824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FE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yarn dev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# hoặc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npm run dev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Truy cập: http://localhost:5173</w:t>
      </w:r>
    </w:p>
    <w:p w14:paraId="5B27343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hint="default" w:ascii="Times New Roman" w:hAnsi="Times New Roman" w:cs="Times New Roman"/>
        </w:rPr>
        <w:t>. Các lệnh hữu ích</w:t>
      </w:r>
    </w:p>
    <w:p w14:paraId="7D3367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hint="default" w:ascii="Times New Roman" w:hAnsi="Times New Roman" w:cs="Times New Roman"/>
        </w:rPr>
        <w:t>.1. Backend</w:t>
      </w:r>
    </w:p>
    <w:p w14:paraId="526F30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Build: mvn clean install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Run: mvn spring-boot:run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Test: mvn test</w:t>
      </w:r>
    </w:p>
    <w:p w14:paraId="7512F99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hint="default" w:ascii="Times New Roman" w:hAnsi="Times New Roman" w:cs="Times New Roman"/>
        </w:rPr>
        <w:t>.2. Frontend</w:t>
      </w:r>
    </w:p>
    <w:p w14:paraId="1BFF96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Run dev: yarn dev hoặc npm run dev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Build: yarn build hoặc npm run build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Lint: yarn lint hoặc npm run lint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6A5AD1"/>
    <w:rsid w:val="4C5E30D5"/>
    <w:rsid w:val="5FE4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268</Words>
  <Characters>1072</Characters>
  <Lines>0</Lines>
  <Paragraphs>0</Paragraphs>
  <TotalTime>0</TotalTime>
  <ScaleCrop>false</ScaleCrop>
  <LinksUpToDate>false</LinksUpToDate>
  <CharactersWithSpaces>1282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XuyenViet Tour</cp:lastModifiedBy>
  <dcterms:modified xsi:type="dcterms:W3CDTF">2025-06-15T06:53:34Z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6A9F3797E26540C7A2BD5EE684F9073C_12</vt:lpwstr>
  </property>
</Properties>
</file>