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F178" w14:textId="77777777" w:rsidR="00270A0E" w:rsidRPr="00DA38D0" w:rsidRDefault="00270A0E" w:rsidP="00270A0E">
      <w:pPr>
        <w:contextualSpacing/>
        <w:rPr>
          <w:rFonts w:cs="Times New Roman"/>
        </w:rPr>
      </w:pPr>
      <w:r w:rsidRPr="00DA38D0">
        <w:rPr>
          <w:rFonts w:cs="Times New Roman"/>
        </w:rPr>
        <w:t>A 10-year-old boy suffers from chronic viral hepatitis type B with maximal activity. What laboratory test can give the most precise characteristic of cytolysis degree?</w:t>
      </w:r>
    </w:p>
    <w:p w14:paraId="42845612" w14:textId="22E524C3" w:rsidR="00270A0E" w:rsidRPr="00DA38D0" w:rsidRDefault="00270A0E" w:rsidP="00707176">
      <w:pPr>
        <w:pStyle w:val="ListParagraph"/>
        <w:numPr>
          <w:ilvl w:val="0"/>
          <w:numId w:val="4"/>
        </w:numPr>
        <w:rPr>
          <w:rFonts w:cs="Times New Roman"/>
        </w:rPr>
      </w:pPr>
      <w:r w:rsidRPr="00DA38D0">
        <w:rPr>
          <w:rFonts w:cs="Times New Roman"/>
        </w:rPr>
        <w:t>Transaminase test</w:t>
      </w:r>
    </w:p>
    <w:p w14:paraId="69E6C355" w14:textId="77777777" w:rsidR="00270A0E" w:rsidRPr="00DA38D0" w:rsidRDefault="00270A0E" w:rsidP="00707176">
      <w:pPr>
        <w:pStyle w:val="ListParagraph"/>
        <w:numPr>
          <w:ilvl w:val="0"/>
          <w:numId w:val="4"/>
        </w:numPr>
        <w:rPr>
          <w:rFonts w:cs="Times New Roman"/>
        </w:rPr>
      </w:pPr>
      <w:proofErr w:type="spellStart"/>
      <w:r w:rsidRPr="00DA38D0">
        <w:rPr>
          <w:rFonts w:cs="Times New Roman"/>
        </w:rPr>
        <w:t>Weltman’s</w:t>
      </w:r>
      <w:proofErr w:type="spellEnd"/>
      <w:r w:rsidRPr="00DA38D0">
        <w:rPr>
          <w:rFonts w:cs="Times New Roman"/>
        </w:rPr>
        <w:t xml:space="preserve"> coagulation test</w:t>
      </w:r>
    </w:p>
    <w:p w14:paraId="54E08911" w14:textId="77777777" w:rsidR="00270A0E" w:rsidRPr="00DA38D0" w:rsidRDefault="00270A0E" w:rsidP="00707176">
      <w:pPr>
        <w:pStyle w:val="ListParagraph"/>
        <w:numPr>
          <w:ilvl w:val="0"/>
          <w:numId w:val="4"/>
        </w:numPr>
        <w:rPr>
          <w:rFonts w:cs="Times New Roman"/>
        </w:rPr>
      </w:pPr>
      <w:r w:rsidRPr="00DA38D0">
        <w:rPr>
          <w:rFonts w:cs="Times New Roman"/>
        </w:rPr>
        <w:t>Takata-Ara test</w:t>
      </w:r>
    </w:p>
    <w:p w14:paraId="44F72E50" w14:textId="77777777" w:rsidR="00270A0E" w:rsidRPr="00DA38D0" w:rsidRDefault="00270A0E" w:rsidP="00707176">
      <w:pPr>
        <w:pStyle w:val="ListParagraph"/>
        <w:numPr>
          <w:ilvl w:val="0"/>
          <w:numId w:val="4"/>
        </w:numPr>
        <w:rPr>
          <w:rFonts w:cs="Times New Roman"/>
        </w:rPr>
      </w:pPr>
      <w:r w:rsidRPr="00DA38D0">
        <w:rPr>
          <w:rFonts w:cs="Times New Roman"/>
        </w:rPr>
        <w:t>Prothrombin test</w:t>
      </w:r>
    </w:p>
    <w:p w14:paraId="59B8846F" w14:textId="77777777" w:rsidR="00270A0E" w:rsidRPr="00DA38D0" w:rsidRDefault="00270A0E" w:rsidP="00707176">
      <w:pPr>
        <w:pStyle w:val="ListParagraph"/>
        <w:numPr>
          <w:ilvl w:val="0"/>
          <w:numId w:val="4"/>
        </w:numPr>
        <w:rPr>
          <w:rFonts w:cs="Times New Roman"/>
        </w:rPr>
      </w:pPr>
      <w:r w:rsidRPr="00DA38D0">
        <w:rPr>
          <w:rFonts w:cs="Times New Roman"/>
        </w:rPr>
        <w:t>Test for whole protein</w:t>
      </w:r>
    </w:p>
    <w:p w14:paraId="674505B1" w14:textId="16BD7A35" w:rsidR="00852720" w:rsidRPr="00DA38D0" w:rsidRDefault="00852720" w:rsidP="00270A0E"/>
    <w:p w14:paraId="7F084E21" w14:textId="77777777" w:rsidR="00270A0E" w:rsidRPr="00DA38D0" w:rsidRDefault="00270A0E" w:rsidP="00270A0E">
      <w:pPr>
        <w:rPr>
          <w:rFonts w:cs="Times New Roman"/>
        </w:rPr>
      </w:pPr>
      <w:r w:rsidRPr="00DA38D0">
        <w:rPr>
          <w:rFonts w:cs="Times New Roman"/>
        </w:rPr>
        <w:t>In the development of the inﬂammation processes, glucocorticoids reduce the level of a certain most important active enzyme. It also results in the reducing of the synthesis of prostaglandins and leukotrienes that have a key role in the development of inﬂammation processes. What is the exact name of this enzyme?</w:t>
      </w:r>
    </w:p>
    <w:p w14:paraId="7CAA5693" w14:textId="4BC0204F" w:rsidR="00270A0E" w:rsidRPr="00DA38D0" w:rsidRDefault="00270A0E" w:rsidP="00707176">
      <w:pPr>
        <w:numPr>
          <w:ilvl w:val="0"/>
          <w:numId w:val="5"/>
        </w:numPr>
        <w:contextualSpacing/>
        <w:rPr>
          <w:rFonts w:cs="Times New Roman"/>
        </w:rPr>
      </w:pPr>
      <w:r w:rsidRPr="00DA38D0">
        <w:rPr>
          <w:rFonts w:cs="Times New Roman"/>
        </w:rPr>
        <w:t>Phospholipase A2</w:t>
      </w:r>
    </w:p>
    <w:p w14:paraId="2DC838B8" w14:textId="77777777" w:rsidR="00270A0E" w:rsidRPr="00DA38D0" w:rsidRDefault="00270A0E" w:rsidP="00707176">
      <w:pPr>
        <w:numPr>
          <w:ilvl w:val="0"/>
          <w:numId w:val="5"/>
        </w:numPr>
        <w:contextualSpacing/>
        <w:rPr>
          <w:rFonts w:cs="Times New Roman"/>
        </w:rPr>
      </w:pPr>
      <w:r w:rsidRPr="00DA38D0">
        <w:rPr>
          <w:rFonts w:cs="Times New Roman"/>
        </w:rPr>
        <w:t>Arachidonic acid</w:t>
      </w:r>
    </w:p>
    <w:p w14:paraId="7534B34C" w14:textId="77777777" w:rsidR="00270A0E" w:rsidRPr="00DA38D0" w:rsidRDefault="00270A0E" w:rsidP="00707176">
      <w:pPr>
        <w:numPr>
          <w:ilvl w:val="0"/>
          <w:numId w:val="5"/>
        </w:numPr>
        <w:contextualSpacing/>
        <w:rPr>
          <w:rFonts w:cs="Times New Roman"/>
        </w:rPr>
      </w:pPr>
      <w:r w:rsidRPr="00DA38D0">
        <w:rPr>
          <w:rFonts w:cs="Times New Roman"/>
        </w:rPr>
        <w:t>Cyclooxygenase 1</w:t>
      </w:r>
    </w:p>
    <w:p w14:paraId="01CF5D41" w14:textId="77777777" w:rsidR="00270A0E" w:rsidRPr="00DA38D0" w:rsidRDefault="00270A0E" w:rsidP="00707176">
      <w:pPr>
        <w:numPr>
          <w:ilvl w:val="0"/>
          <w:numId w:val="5"/>
        </w:numPr>
        <w:contextualSpacing/>
        <w:rPr>
          <w:rFonts w:cs="Times New Roman"/>
        </w:rPr>
      </w:pPr>
      <w:r w:rsidRPr="00DA38D0">
        <w:rPr>
          <w:rFonts w:cs="Times New Roman"/>
        </w:rPr>
        <w:t>Cyclooxygenase c 2</w:t>
      </w:r>
    </w:p>
    <w:p w14:paraId="0B3936CC" w14:textId="77777777" w:rsidR="00270A0E" w:rsidRPr="00DA38D0" w:rsidRDefault="00270A0E" w:rsidP="00707176">
      <w:pPr>
        <w:numPr>
          <w:ilvl w:val="0"/>
          <w:numId w:val="5"/>
        </w:numPr>
        <w:contextualSpacing/>
        <w:rPr>
          <w:rFonts w:cs="Times New Roman"/>
        </w:rPr>
      </w:pPr>
      <w:r w:rsidRPr="00DA38D0">
        <w:rPr>
          <w:rFonts w:cs="Times New Roman"/>
        </w:rPr>
        <w:t>Lipoxygenase</w:t>
      </w:r>
    </w:p>
    <w:p w14:paraId="7E05FB99" w14:textId="2CF7DBB9" w:rsidR="00270A0E" w:rsidRPr="00DA38D0" w:rsidRDefault="00270A0E" w:rsidP="00270A0E"/>
    <w:p w14:paraId="4A5689D7" w14:textId="77777777" w:rsidR="00A26E79" w:rsidRPr="00DA38D0" w:rsidRDefault="00A26E79" w:rsidP="00A26E79">
      <w:pPr>
        <w:rPr>
          <w:rFonts w:cs="Times New Roman"/>
        </w:rPr>
      </w:pPr>
      <w:r w:rsidRPr="00DA38D0">
        <w:rPr>
          <w:rFonts w:cs="Times New Roman"/>
        </w:rPr>
        <w:t>A girl aged 14 complains of sleep disorders, weight loss, palpitations, heartaches, and fatigue. On examination: thyroid gland hyperplasia of ІІ degree, exophthalmos. What hormone-level disorders are the most characteristic of this decease?</w:t>
      </w:r>
    </w:p>
    <w:p w14:paraId="74F2E1E2" w14:textId="24A45DE1" w:rsidR="00A26E79" w:rsidRPr="00DA38D0" w:rsidRDefault="00A26E79" w:rsidP="00707176">
      <w:pPr>
        <w:numPr>
          <w:ilvl w:val="0"/>
          <w:numId w:val="6"/>
        </w:numPr>
        <w:contextualSpacing/>
        <w:rPr>
          <w:rFonts w:cs="Times New Roman"/>
        </w:rPr>
      </w:pPr>
      <w:r w:rsidRPr="00DA38D0">
        <w:rPr>
          <w:rFonts w:cs="Times New Roman"/>
        </w:rPr>
        <w:t xml:space="preserve">Increasing of the thyroxin and triiodothyronine level </w:t>
      </w:r>
    </w:p>
    <w:p w14:paraId="24D080B5" w14:textId="77777777" w:rsidR="00A26E79" w:rsidRPr="00DA38D0" w:rsidRDefault="00A26E79" w:rsidP="00707176">
      <w:pPr>
        <w:numPr>
          <w:ilvl w:val="0"/>
          <w:numId w:val="6"/>
        </w:numPr>
        <w:contextualSpacing/>
        <w:rPr>
          <w:rFonts w:cs="Times New Roman"/>
        </w:rPr>
      </w:pPr>
      <w:r w:rsidRPr="00DA38D0">
        <w:rPr>
          <w:rFonts w:cs="Times New Roman"/>
        </w:rPr>
        <w:t>Lowering of the thyroxin level</w:t>
      </w:r>
    </w:p>
    <w:p w14:paraId="6DE65EEA" w14:textId="77777777" w:rsidR="00A26E79" w:rsidRPr="00DA38D0" w:rsidRDefault="00A26E79" w:rsidP="00707176">
      <w:pPr>
        <w:numPr>
          <w:ilvl w:val="0"/>
          <w:numId w:val="6"/>
        </w:numPr>
        <w:contextualSpacing/>
        <w:rPr>
          <w:rFonts w:cs="Times New Roman"/>
        </w:rPr>
      </w:pPr>
      <w:r w:rsidRPr="00DA38D0">
        <w:rPr>
          <w:rFonts w:cs="Times New Roman"/>
        </w:rPr>
        <w:t xml:space="preserve">Increasing of the protein-bind iodine level </w:t>
      </w:r>
    </w:p>
    <w:p w14:paraId="39D43BEE" w14:textId="77777777" w:rsidR="00A26E79" w:rsidRPr="00DA38D0" w:rsidRDefault="00A26E79" w:rsidP="00707176">
      <w:pPr>
        <w:numPr>
          <w:ilvl w:val="0"/>
          <w:numId w:val="6"/>
        </w:numPr>
        <w:contextualSpacing/>
        <w:rPr>
          <w:rFonts w:cs="Times New Roman"/>
        </w:rPr>
      </w:pPr>
      <w:r w:rsidRPr="00DA38D0">
        <w:rPr>
          <w:rFonts w:cs="Times New Roman"/>
        </w:rPr>
        <w:t xml:space="preserve">Increasing of the thyrotropic hormone level </w:t>
      </w:r>
    </w:p>
    <w:p w14:paraId="1E0BFC4B" w14:textId="77777777" w:rsidR="00A26E79" w:rsidRPr="00DA38D0" w:rsidRDefault="00A26E79" w:rsidP="00707176">
      <w:pPr>
        <w:numPr>
          <w:ilvl w:val="0"/>
          <w:numId w:val="6"/>
        </w:numPr>
        <w:contextualSpacing/>
        <w:rPr>
          <w:rFonts w:cs="Times New Roman"/>
        </w:rPr>
      </w:pPr>
      <w:r w:rsidRPr="00DA38D0">
        <w:rPr>
          <w:rFonts w:cs="Times New Roman"/>
        </w:rPr>
        <w:t>Lowering of the triiodothyronine level</w:t>
      </w:r>
    </w:p>
    <w:p w14:paraId="3BB507BD" w14:textId="77777777" w:rsidR="00270A0E" w:rsidRPr="00270A0E" w:rsidRDefault="00270A0E" w:rsidP="00A26E79"/>
    <w:sectPr w:rsidR="00270A0E" w:rsidRPr="00270A0E" w:rsidSect="004C7E5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B3F3C"/>
    <w:multiLevelType w:val="hybridMultilevel"/>
    <w:tmpl w:val="539E39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E709C"/>
    <w:multiLevelType w:val="hybridMultilevel"/>
    <w:tmpl w:val="9EC8EB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55"/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97241"/>
    <w:multiLevelType w:val="hybridMultilevel"/>
    <w:tmpl w:val="F5901D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2C76"/>
    <w:multiLevelType w:val="hybridMultilevel"/>
    <w:tmpl w:val="ADF03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975854"/>
    <w:multiLevelType w:val="hybridMultilevel"/>
    <w:tmpl w:val="DFC2A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3F4F64"/>
    <w:multiLevelType w:val="hybridMultilevel"/>
    <w:tmpl w:val="5862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5C3EFA">
      <w:start w:val="55"/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3C"/>
    <w:rsid w:val="00236407"/>
    <w:rsid w:val="00270A0E"/>
    <w:rsid w:val="004C7E57"/>
    <w:rsid w:val="00707176"/>
    <w:rsid w:val="00761664"/>
    <w:rsid w:val="00852720"/>
    <w:rsid w:val="00A26E79"/>
    <w:rsid w:val="00CE0FB0"/>
    <w:rsid w:val="00DA38D0"/>
    <w:rsid w:val="00F7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862C"/>
  <w15:chartTrackingRefBased/>
  <w15:docId w15:val="{604FCC1F-DD84-4C4B-87F6-C522E1C2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A0E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70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h</dc:creator>
  <cp:keywords/>
  <dc:description/>
  <cp:lastModifiedBy>b h</cp:lastModifiedBy>
  <cp:revision>5</cp:revision>
  <dcterms:created xsi:type="dcterms:W3CDTF">2022-01-13T16:20:00Z</dcterms:created>
  <dcterms:modified xsi:type="dcterms:W3CDTF">2022-01-13T16:31:00Z</dcterms:modified>
</cp:coreProperties>
</file>