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A9DAB" w14:textId="77777777" w:rsidR="007D3C1B" w:rsidRPr="007D3C1B" w:rsidRDefault="007D3C1B" w:rsidP="007D3C1B">
      <w:pPr>
        <w:pStyle w:val="Ttulo1"/>
        <w:spacing w:before="67"/>
        <w:rPr>
          <w:lang w:val="pt-BR"/>
        </w:rPr>
      </w:pPr>
      <w:r w:rsidRPr="007D3C1B">
        <w:rPr>
          <w:lang w:val="pt-BR"/>
        </w:rPr>
        <w:t>GSI023</w:t>
      </w:r>
      <w:r w:rsidRPr="007D3C1B">
        <w:rPr>
          <w:spacing w:val="-3"/>
          <w:lang w:val="pt-BR"/>
        </w:rPr>
        <w:t xml:space="preserve"> </w:t>
      </w:r>
      <w:r w:rsidRPr="007D3C1B">
        <w:rPr>
          <w:lang w:val="pt-BR"/>
        </w:rPr>
        <w:t>–</w:t>
      </w:r>
      <w:r w:rsidRPr="007D3C1B">
        <w:rPr>
          <w:spacing w:val="-5"/>
          <w:lang w:val="pt-BR"/>
        </w:rPr>
        <w:t xml:space="preserve"> </w:t>
      </w:r>
      <w:r w:rsidRPr="007D3C1B">
        <w:rPr>
          <w:lang w:val="pt-BR"/>
        </w:rPr>
        <w:t>REDE DE COMPUTADORES</w:t>
      </w:r>
    </w:p>
    <w:p w14:paraId="5BFF9E02" w14:textId="77777777" w:rsidR="007D3C1B" w:rsidRPr="007D3C1B" w:rsidRDefault="007D3C1B" w:rsidP="007D3C1B">
      <w:pPr>
        <w:pStyle w:val="Corpodetexto"/>
        <w:rPr>
          <w:rFonts w:ascii="Arial"/>
          <w:b/>
          <w:sz w:val="24"/>
          <w:lang w:val="pt-BR"/>
        </w:rPr>
      </w:pPr>
    </w:p>
    <w:p w14:paraId="785D9A59" w14:textId="3323931B" w:rsidR="007D3C1B" w:rsidRPr="00AF4FF9" w:rsidRDefault="007D3C1B" w:rsidP="007D3C1B">
      <w:pPr>
        <w:ind w:left="1890" w:right="1266" w:firstLine="514"/>
        <w:jc w:val="center"/>
        <w:rPr>
          <w:rFonts w:ascii="Arial" w:hAnsi="Arial"/>
          <w:b/>
          <w:sz w:val="24"/>
        </w:rPr>
      </w:pPr>
      <w:r w:rsidRPr="00AF4FF9">
        <w:rPr>
          <w:rFonts w:ascii="Arial" w:hAnsi="Arial"/>
          <w:b/>
          <w:sz w:val="24"/>
        </w:rPr>
        <w:t>Computer Networking – J. F. Kurose and K. W. Ross – 7th Edition</w:t>
      </w:r>
      <w:r w:rsidRPr="00AF4FF9">
        <w:rPr>
          <w:rFonts w:ascii="Arial" w:hAnsi="Arial"/>
          <w:b/>
          <w:spacing w:val="1"/>
          <w:sz w:val="24"/>
        </w:rPr>
        <w:t xml:space="preserve"> </w:t>
      </w:r>
      <w:r w:rsidRPr="00AF4FF9">
        <w:rPr>
          <w:rFonts w:ascii="Arial" w:hAnsi="Arial"/>
          <w:b/>
          <w:sz w:val="24"/>
        </w:rPr>
        <w:t>Chapter</w:t>
      </w:r>
      <w:r w:rsidRPr="00AF4FF9">
        <w:rPr>
          <w:rFonts w:ascii="Arial" w:hAnsi="Arial"/>
          <w:b/>
          <w:spacing w:val="-6"/>
          <w:sz w:val="24"/>
        </w:rPr>
        <w:t xml:space="preserve"> </w:t>
      </w:r>
      <w:r w:rsidR="00AF4FF9" w:rsidRPr="00AF4FF9">
        <w:rPr>
          <w:rFonts w:ascii="Arial" w:hAnsi="Arial"/>
          <w:b/>
          <w:sz w:val="24"/>
        </w:rPr>
        <w:t>3</w:t>
      </w:r>
      <w:r w:rsidRPr="00AF4FF9">
        <w:rPr>
          <w:rFonts w:ascii="Arial" w:hAnsi="Arial"/>
          <w:b/>
          <w:spacing w:val="-5"/>
          <w:sz w:val="24"/>
        </w:rPr>
        <w:t xml:space="preserve"> </w:t>
      </w:r>
      <w:r w:rsidRPr="00AF4FF9">
        <w:rPr>
          <w:rFonts w:ascii="Arial" w:hAnsi="Arial"/>
          <w:b/>
          <w:sz w:val="24"/>
        </w:rPr>
        <w:t>–</w:t>
      </w:r>
      <w:r w:rsidRPr="00AF4FF9">
        <w:rPr>
          <w:rFonts w:ascii="Arial" w:hAnsi="Arial"/>
          <w:b/>
          <w:spacing w:val="-5"/>
          <w:sz w:val="24"/>
        </w:rPr>
        <w:t xml:space="preserve"> </w:t>
      </w:r>
      <w:r w:rsidR="00AF4FF9" w:rsidRPr="00AF4FF9">
        <w:rPr>
          <w:rFonts w:ascii="Arial" w:hAnsi="Arial"/>
          <w:b/>
          <w:sz w:val="24"/>
        </w:rPr>
        <w:t>TCP</w:t>
      </w:r>
    </w:p>
    <w:p w14:paraId="39F7508D" w14:textId="77777777" w:rsidR="007D3C1B" w:rsidRPr="00AF4FF9" w:rsidRDefault="007D3C1B" w:rsidP="007D3C1B">
      <w:pPr>
        <w:pStyle w:val="Corpodetexto"/>
        <w:rPr>
          <w:rFonts w:ascii="Arial"/>
          <w:b/>
          <w:sz w:val="24"/>
        </w:rPr>
      </w:pPr>
    </w:p>
    <w:p w14:paraId="5FDA13C0" w14:textId="77777777" w:rsidR="007D3C1B" w:rsidRPr="007D3C1B" w:rsidRDefault="007D3C1B" w:rsidP="007D3C1B">
      <w:pPr>
        <w:jc w:val="center"/>
        <w:rPr>
          <w:rFonts w:ascii="Arial" w:hAnsi="Arial"/>
          <w:b/>
          <w:sz w:val="24"/>
          <w:lang w:val="pt-BR"/>
        </w:rPr>
      </w:pPr>
      <w:r>
        <w:rPr>
          <w:rFonts w:ascii="Arial" w:hAnsi="Arial"/>
          <w:b/>
          <w:sz w:val="24"/>
          <w:lang w:val="pt-BR"/>
        </w:rPr>
        <w:t xml:space="preserve">Pedro Henrique Silva Santana </w:t>
      </w:r>
      <w:r>
        <w:rPr>
          <w:rFonts w:ascii="Arial" w:hAnsi="Arial"/>
          <w:b/>
          <w:sz w:val="24"/>
          <w:lang w:val="pt-BR"/>
        </w:rPr>
        <w:tab/>
        <w:t xml:space="preserve">– </w:t>
      </w:r>
      <w:r w:rsidRPr="007D3C1B">
        <w:rPr>
          <w:rFonts w:ascii="Arial" w:hAnsi="Arial"/>
          <w:b/>
          <w:sz w:val="24"/>
          <w:lang w:val="pt-BR"/>
        </w:rPr>
        <w:t xml:space="preserve">12011BSI218 – </w:t>
      </w:r>
      <w:hyperlink r:id="rId5" w:history="1">
        <w:r w:rsidRPr="007D3C1B">
          <w:rPr>
            <w:rFonts w:ascii="Arial" w:hAnsi="Arial"/>
            <w:b/>
            <w:sz w:val="24"/>
            <w:lang w:val="pt-BR"/>
          </w:rPr>
          <w:t>pedro.santana@ufu.br</w:t>
        </w:r>
      </w:hyperlink>
    </w:p>
    <w:p w14:paraId="4C34A77B" w14:textId="77777777" w:rsidR="007D3C1B" w:rsidRDefault="007D3C1B" w:rsidP="007D3C1B">
      <w:pPr>
        <w:jc w:val="center"/>
        <w:rPr>
          <w:rFonts w:ascii="Arial" w:hAnsi="Arial"/>
          <w:b/>
          <w:sz w:val="24"/>
        </w:rPr>
      </w:pPr>
      <w:r>
        <w:rPr>
          <w:rFonts w:ascii="Arial" w:hAnsi="Arial"/>
          <w:b/>
          <w:sz w:val="24"/>
        </w:rPr>
        <w:t>Victor Hugo Martins Alves – 12011BSI217 – victor.alves1@ufu.br</w:t>
      </w:r>
    </w:p>
    <w:p w14:paraId="1B0A07C1" w14:textId="4B53B9C9" w:rsidR="007D3C1B" w:rsidRDefault="007D3C1B" w:rsidP="007D3C1B"/>
    <w:p w14:paraId="660B22C4" w14:textId="0F49226E" w:rsidR="004A7FE0" w:rsidRDefault="004A7FE0" w:rsidP="007D3C1B"/>
    <w:p w14:paraId="03BA914F" w14:textId="276531C8" w:rsidR="009A292F" w:rsidRDefault="009A292F" w:rsidP="007D3C1B"/>
    <w:p w14:paraId="4DB9C492" w14:textId="6193B02B" w:rsidR="009A292F" w:rsidRPr="00AF4FF9" w:rsidRDefault="009A292F" w:rsidP="00AF4FF9">
      <w:pPr>
        <w:pStyle w:val="paragraph"/>
        <w:spacing w:before="0" w:beforeAutospacing="0" w:after="0" w:afterAutospacing="0"/>
        <w:jc w:val="both"/>
        <w:textAlignment w:val="baseline"/>
        <w:rPr>
          <w:rStyle w:val="eop"/>
          <w:rFonts w:ascii="Arial" w:hAnsi="Arial" w:cs="Arial"/>
          <w:lang w:val="en-US"/>
        </w:rPr>
      </w:pPr>
      <w:r w:rsidRPr="00AF4FF9">
        <w:rPr>
          <w:rStyle w:val="normaltextrun"/>
          <w:rFonts w:ascii="Arial" w:hAnsi="Arial" w:cs="Arial"/>
          <w:lang w:val="en-US"/>
        </w:rPr>
        <w:t>1.What is the IP address and TCP port number used by the client computer (source) that is transferring the file to gaia.cs.umass.edu? To answer this question, it’s probably easiest to select an HTTP message and explore the details of the TCP packet used to carry this HTTP message, using the “details of the selected packet header window” (refer to Figure 2 in the “Getting Started with Wireshark” Lab if you’re uncertain about the Wireshark windows.</w:t>
      </w:r>
      <w:r w:rsidRPr="00AF4FF9">
        <w:rPr>
          <w:rStyle w:val="eop"/>
          <w:rFonts w:ascii="Arial" w:hAnsi="Arial" w:cs="Arial"/>
          <w:lang w:val="en-US"/>
        </w:rPr>
        <w:t> </w:t>
      </w:r>
    </w:p>
    <w:p w14:paraId="436421C6" w14:textId="13762BD3" w:rsidR="009A292F" w:rsidRPr="00AF4FF9" w:rsidRDefault="009A292F" w:rsidP="00AF4FF9">
      <w:pPr>
        <w:pStyle w:val="paragraph"/>
        <w:spacing w:before="0" w:beforeAutospacing="0" w:after="0" w:afterAutospacing="0"/>
        <w:jc w:val="both"/>
        <w:textAlignment w:val="baseline"/>
        <w:rPr>
          <w:rFonts w:ascii="Arial" w:hAnsi="Arial" w:cs="Arial"/>
          <w:lang w:val="en-US"/>
        </w:rPr>
      </w:pPr>
    </w:p>
    <w:p w14:paraId="377C0523" w14:textId="1DA359FD" w:rsidR="009A292F" w:rsidRPr="00AF4FF9" w:rsidRDefault="009A292F" w:rsidP="00AF4FF9">
      <w:pPr>
        <w:pStyle w:val="paragraph"/>
        <w:spacing w:before="0" w:beforeAutospacing="0" w:after="0" w:afterAutospacing="0"/>
        <w:jc w:val="both"/>
        <w:textAlignment w:val="baseline"/>
        <w:rPr>
          <w:rFonts w:ascii="Arial" w:hAnsi="Arial" w:cs="Arial"/>
          <w:lang w:val="en-US"/>
        </w:rPr>
      </w:pPr>
      <w:r w:rsidRPr="00AF4FF9">
        <w:rPr>
          <w:rFonts w:ascii="Arial" w:hAnsi="Arial" w:cs="Arial"/>
          <w:lang w:val="en-US"/>
        </w:rPr>
        <w:tab/>
        <w:t>IP do client: 192.168.</w:t>
      </w:r>
      <w:r w:rsidR="00F172DC" w:rsidRPr="00AF4FF9">
        <w:rPr>
          <w:rFonts w:ascii="Arial" w:hAnsi="Arial" w:cs="Arial"/>
          <w:lang w:val="en-US"/>
        </w:rPr>
        <w:t>1.102</w:t>
      </w:r>
    </w:p>
    <w:p w14:paraId="026A6AD6" w14:textId="415EEDB7" w:rsidR="009A292F" w:rsidRPr="00AF4FF9" w:rsidRDefault="009A292F" w:rsidP="00AF4FF9">
      <w:pPr>
        <w:pStyle w:val="paragraph"/>
        <w:spacing w:before="0" w:beforeAutospacing="0" w:after="0" w:afterAutospacing="0"/>
        <w:jc w:val="both"/>
        <w:textAlignment w:val="baseline"/>
        <w:rPr>
          <w:rFonts w:ascii="Arial" w:hAnsi="Arial" w:cs="Arial"/>
          <w:lang w:val="en-US"/>
        </w:rPr>
      </w:pPr>
      <w:r w:rsidRPr="00AF4FF9">
        <w:rPr>
          <w:rFonts w:ascii="Arial" w:hAnsi="Arial" w:cs="Arial"/>
          <w:lang w:val="en-US"/>
        </w:rPr>
        <w:tab/>
        <w:t xml:space="preserve">TCP </w:t>
      </w:r>
      <w:proofErr w:type="spellStart"/>
      <w:r w:rsidRPr="00AF4FF9">
        <w:rPr>
          <w:rFonts w:ascii="Arial" w:hAnsi="Arial" w:cs="Arial"/>
          <w:lang w:val="en-US"/>
        </w:rPr>
        <w:t>src</w:t>
      </w:r>
      <w:proofErr w:type="spellEnd"/>
      <w:r w:rsidRPr="00AF4FF9">
        <w:rPr>
          <w:rFonts w:ascii="Arial" w:hAnsi="Arial" w:cs="Arial"/>
          <w:lang w:val="en-US"/>
        </w:rPr>
        <w:t xml:space="preserve"> port: </w:t>
      </w:r>
      <w:r w:rsidR="00F172DC" w:rsidRPr="00AF4FF9">
        <w:rPr>
          <w:rFonts w:ascii="Arial" w:hAnsi="Arial" w:cs="Arial"/>
          <w:lang w:val="en-US"/>
        </w:rPr>
        <w:t>1161</w:t>
      </w:r>
    </w:p>
    <w:p w14:paraId="02D4469E" w14:textId="16F4F514" w:rsidR="009A292F" w:rsidRPr="00AF4FF9" w:rsidRDefault="009A292F" w:rsidP="00AF4FF9">
      <w:pPr>
        <w:pStyle w:val="paragraph"/>
        <w:spacing w:before="0" w:beforeAutospacing="0" w:after="0" w:afterAutospacing="0"/>
        <w:ind w:firstLine="708"/>
        <w:jc w:val="both"/>
        <w:textAlignment w:val="baseline"/>
        <w:rPr>
          <w:rFonts w:ascii="Arial" w:hAnsi="Arial" w:cs="Arial"/>
          <w:lang w:val="en-US"/>
        </w:rPr>
      </w:pPr>
      <w:r w:rsidRPr="00AF4FF9">
        <w:rPr>
          <w:rFonts w:ascii="Arial" w:hAnsi="Arial" w:cs="Arial"/>
          <w:lang w:val="en-US"/>
        </w:rPr>
        <w:t xml:space="preserve">TCP </w:t>
      </w:r>
      <w:proofErr w:type="spellStart"/>
      <w:r w:rsidRPr="00AF4FF9">
        <w:rPr>
          <w:rFonts w:ascii="Arial" w:hAnsi="Arial" w:cs="Arial"/>
          <w:lang w:val="en-US"/>
        </w:rPr>
        <w:t>dst</w:t>
      </w:r>
      <w:proofErr w:type="spellEnd"/>
      <w:r w:rsidRPr="00AF4FF9">
        <w:rPr>
          <w:rFonts w:ascii="Arial" w:hAnsi="Arial" w:cs="Arial"/>
          <w:lang w:val="en-US"/>
        </w:rPr>
        <w:t xml:space="preserve"> port: 80</w:t>
      </w:r>
    </w:p>
    <w:p w14:paraId="27258383" w14:textId="77777777" w:rsidR="009A292F" w:rsidRPr="00AF4FF9" w:rsidRDefault="009A292F" w:rsidP="00AF4FF9">
      <w:pPr>
        <w:pStyle w:val="paragraph"/>
        <w:spacing w:before="0" w:beforeAutospacing="0" w:after="0" w:afterAutospacing="0"/>
        <w:jc w:val="both"/>
        <w:textAlignment w:val="baseline"/>
        <w:rPr>
          <w:rStyle w:val="normaltextrun"/>
          <w:rFonts w:ascii="Arial" w:hAnsi="Arial" w:cs="Arial"/>
          <w:lang w:val="en-US"/>
        </w:rPr>
      </w:pPr>
    </w:p>
    <w:p w14:paraId="6AB70175" w14:textId="79DA51A3" w:rsidR="009A292F" w:rsidRPr="00AF4FF9" w:rsidRDefault="009A292F" w:rsidP="00AF4FF9">
      <w:pPr>
        <w:pStyle w:val="paragraph"/>
        <w:spacing w:before="0" w:beforeAutospacing="0" w:after="0" w:afterAutospacing="0"/>
        <w:jc w:val="both"/>
        <w:textAlignment w:val="baseline"/>
        <w:rPr>
          <w:rStyle w:val="eop"/>
          <w:rFonts w:ascii="Arial" w:hAnsi="Arial" w:cs="Arial"/>
          <w:lang w:val="en-US"/>
        </w:rPr>
      </w:pPr>
      <w:r w:rsidRPr="00AF4FF9">
        <w:rPr>
          <w:rStyle w:val="normaltextrun"/>
          <w:rFonts w:ascii="Arial" w:hAnsi="Arial" w:cs="Arial"/>
          <w:lang w:val="en-US"/>
        </w:rPr>
        <w:t>2. What is the IP address of gaia.cs.umass.edu? On what port number is it sending and receiving TCP segments for this connection?</w:t>
      </w:r>
      <w:r w:rsidRPr="00AF4FF9">
        <w:rPr>
          <w:rStyle w:val="eop"/>
          <w:rFonts w:ascii="Arial" w:hAnsi="Arial" w:cs="Arial"/>
          <w:lang w:val="en-US"/>
        </w:rPr>
        <w:t> </w:t>
      </w:r>
    </w:p>
    <w:p w14:paraId="477AC942" w14:textId="4C87CA4F" w:rsidR="009A292F" w:rsidRPr="00AF4FF9" w:rsidRDefault="009A292F" w:rsidP="00AF4FF9">
      <w:pPr>
        <w:pStyle w:val="paragraph"/>
        <w:spacing w:before="0" w:beforeAutospacing="0" w:after="0" w:afterAutospacing="0"/>
        <w:jc w:val="both"/>
        <w:textAlignment w:val="baseline"/>
        <w:rPr>
          <w:rFonts w:ascii="Arial" w:hAnsi="Arial" w:cs="Arial"/>
          <w:lang w:val="en-US"/>
        </w:rPr>
      </w:pPr>
    </w:p>
    <w:p w14:paraId="09121A57" w14:textId="16D0FFA1" w:rsidR="009A292F" w:rsidRPr="00AF4FF9" w:rsidRDefault="009A292F" w:rsidP="00AF4FF9">
      <w:pPr>
        <w:pStyle w:val="paragraph"/>
        <w:spacing w:before="0" w:beforeAutospacing="0" w:after="0" w:afterAutospacing="0"/>
        <w:jc w:val="both"/>
        <w:textAlignment w:val="baseline"/>
        <w:rPr>
          <w:rFonts w:ascii="Arial" w:hAnsi="Arial" w:cs="Arial"/>
        </w:rPr>
      </w:pPr>
      <w:r w:rsidRPr="00AF4FF9">
        <w:rPr>
          <w:rFonts w:ascii="Arial" w:hAnsi="Arial" w:cs="Arial"/>
          <w:lang w:val="en-US"/>
        </w:rPr>
        <w:tab/>
      </w:r>
      <w:r w:rsidRPr="00AF4FF9">
        <w:rPr>
          <w:rFonts w:ascii="Arial" w:hAnsi="Arial" w:cs="Arial"/>
        </w:rPr>
        <w:t>IP do server: 128.119.245.12</w:t>
      </w:r>
    </w:p>
    <w:p w14:paraId="16894111" w14:textId="10FBD4ED" w:rsidR="009A292F" w:rsidRPr="00AF4FF9" w:rsidRDefault="009A292F" w:rsidP="00AF4FF9">
      <w:pPr>
        <w:pStyle w:val="paragraph"/>
        <w:spacing w:before="0" w:beforeAutospacing="0" w:after="0" w:afterAutospacing="0"/>
        <w:jc w:val="both"/>
        <w:textAlignment w:val="baseline"/>
        <w:rPr>
          <w:rFonts w:ascii="Arial" w:hAnsi="Arial" w:cs="Arial"/>
        </w:rPr>
      </w:pPr>
      <w:r w:rsidRPr="00AF4FF9">
        <w:rPr>
          <w:rFonts w:ascii="Arial" w:hAnsi="Arial" w:cs="Arial"/>
        </w:rPr>
        <w:tab/>
        <w:t xml:space="preserve">TCP </w:t>
      </w:r>
      <w:proofErr w:type="spellStart"/>
      <w:r w:rsidRPr="00AF4FF9">
        <w:rPr>
          <w:rFonts w:ascii="Arial" w:hAnsi="Arial" w:cs="Arial"/>
        </w:rPr>
        <w:t>src</w:t>
      </w:r>
      <w:proofErr w:type="spellEnd"/>
      <w:r w:rsidRPr="00AF4FF9">
        <w:rPr>
          <w:rFonts w:ascii="Arial" w:hAnsi="Arial" w:cs="Arial"/>
        </w:rPr>
        <w:t xml:space="preserve"> </w:t>
      </w:r>
      <w:proofErr w:type="spellStart"/>
      <w:r w:rsidRPr="00AF4FF9">
        <w:rPr>
          <w:rFonts w:ascii="Arial" w:hAnsi="Arial" w:cs="Arial"/>
        </w:rPr>
        <w:t>port</w:t>
      </w:r>
      <w:proofErr w:type="spellEnd"/>
      <w:r w:rsidRPr="00AF4FF9">
        <w:rPr>
          <w:rFonts w:ascii="Arial" w:hAnsi="Arial" w:cs="Arial"/>
        </w:rPr>
        <w:t>: 80</w:t>
      </w:r>
    </w:p>
    <w:p w14:paraId="65256B01" w14:textId="2BC2BEEA" w:rsidR="009A292F" w:rsidRPr="00AF4FF9" w:rsidRDefault="009A292F" w:rsidP="00AF4FF9">
      <w:pPr>
        <w:pStyle w:val="paragraph"/>
        <w:spacing w:before="0" w:beforeAutospacing="0" w:after="0" w:afterAutospacing="0"/>
        <w:ind w:firstLine="708"/>
        <w:jc w:val="both"/>
        <w:textAlignment w:val="baseline"/>
        <w:rPr>
          <w:rFonts w:ascii="Arial" w:hAnsi="Arial" w:cs="Arial"/>
          <w:lang w:val="en-US"/>
        </w:rPr>
      </w:pPr>
      <w:r w:rsidRPr="00AF4FF9">
        <w:rPr>
          <w:rFonts w:ascii="Arial" w:hAnsi="Arial" w:cs="Arial"/>
          <w:lang w:val="en-US"/>
        </w:rPr>
        <w:t xml:space="preserve">TCP </w:t>
      </w:r>
      <w:proofErr w:type="spellStart"/>
      <w:r w:rsidRPr="00AF4FF9">
        <w:rPr>
          <w:rFonts w:ascii="Arial" w:hAnsi="Arial" w:cs="Arial"/>
          <w:lang w:val="en-US"/>
        </w:rPr>
        <w:t>dst</w:t>
      </w:r>
      <w:proofErr w:type="spellEnd"/>
      <w:r w:rsidRPr="00AF4FF9">
        <w:rPr>
          <w:rFonts w:ascii="Arial" w:hAnsi="Arial" w:cs="Arial"/>
          <w:lang w:val="en-US"/>
        </w:rPr>
        <w:t xml:space="preserve"> port: </w:t>
      </w:r>
      <w:r w:rsidR="00F172DC" w:rsidRPr="00AF4FF9">
        <w:rPr>
          <w:rFonts w:ascii="Arial" w:hAnsi="Arial" w:cs="Arial"/>
          <w:lang w:val="en-US"/>
        </w:rPr>
        <w:t>1161</w:t>
      </w:r>
    </w:p>
    <w:p w14:paraId="106910AB" w14:textId="2080D257" w:rsidR="009A292F" w:rsidRPr="00AF4FF9" w:rsidRDefault="009A292F" w:rsidP="00AF4FF9">
      <w:pPr>
        <w:pStyle w:val="paragraph"/>
        <w:spacing w:before="0" w:beforeAutospacing="0" w:after="0" w:afterAutospacing="0"/>
        <w:jc w:val="both"/>
        <w:textAlignment w:val="baseline"/>
        <w:rPr>
          <w:rFonts w:ascii="Arial" w:hAnsi="Arial" w:cs="Arial"/>
          <w:lang w:val="en-US"/>
        </w:rPr>
      </w:pPr>
    </w:p>
    <w:p w14:paraId="0D19A5F6" w14:textId="3ADA5537" w:rsidR="009A292F" w:rsidRPr="00AF4FF9" w:rsidRDefault="009A292F" w:rsidP="00AF4FF9">
      <w:pPr>
        <w:pStyle w:val="paragraph"/>
        <w:spacing w:before="0" w:beforeAutospacing="0" w:after="0" w:afterAutospacing="0"/>
        <w:jc w:val="both"/>
        <w:textAlignment w:val="baseline"/>
        <w:rPr>
          <w:rFonts w:ascii="Arial" w:hAnsi="Arial" w:cs="Arial"/>
          <w:lang w:val="en-US"/>
        </w:rPr>
      </w:pPr>
    </w:p>
    <w:p w14:paraId="09BFDF57" w14:textId="738E4652" w:rsidR="009A292F" w:rsidRPr="00AF4FF9" w:rsidRDefault="009A292F" w:rsidP="00AF4FF9">
      <w:pPr>
        <w:pStyle w:val="paragraph"/>
        <w:spacing w:before="0" w:beforeAutospacing="0" w:after="0" w:afterAutospacing="0"/>
        <w:jc w:val="both"/>
        <w:textAlignment w:val="baseline"/>
        <w:rPr>
          <w:rStyle w:val="eop"/>
          <w:rFonts w:ascii="Arial" w:hAnsi="Arial" w:cs="Arial"/>
          <w:lang w:val="en-US"/>
        </w:rPr>
      </w:pPr>
      <w:r w:rsidRPr="00AF4FF9">
        <w:rPr>
          <w:rStyle w:val="eop"/>
          <w:rFonts w:ascii="Arial" w:hAnsi="Arial" w:cs="Arial"/>
          <w:lang w:val="en-US"/>
        </w:rPr>
        <w:t> </w:t>
      </w:r>
      <w:r w:rsidR="00F172DC" w:rsidRPr="00AF4FF9">
        <w:rPr>
          <w:rStyle w:val="eop"/>
          <w:rFonts w:ascii="Arial" w:hAnsi="Arial" w:cs="Arial"/>
          <w:noProof/>
          <w:lang w:val="en-US"/>
        </w:rPr>
        <w:drawing>
          <wp:inline distT="0" distB="0" distL="0" distR="0" wp14:anchorId="25031C1B" wp14:editId="0483E2DE">
            <wp:extent cx="5330452" cy="2857032"/>
            <wp:effectExtent l="0" t="0" r="381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41184" cy="2862784"/>
                    </a:xfrm>
                    <a:prstGeom prst="rect">
                      <a:avLst/>
                    </a:prstGeom>
                  </pic:spPr>
                </pic:pic>
              </a:graphicData>
            </a:graphic>
          </wp:inline>
        </w:drawing>
      </w:r>
    </w:p>
    <w:p w14:paraId="342CB4D6" w14:textId="6F574702" w:rsidR="00F172DC" w:rsidRPr="00AF4FF9" w:rsidRDefault="00F172DC" w:rsidP="00AF4FF9">
      <w:pPr>
        <w:pStyle w:val="paragraph"/>
        <w:spacing w:before="0" w:beforeAutospacing="0" w:after="0" w:afterAutospacing="0"/>
        <w:jc w:val="both"/>
        <w:textAlignment w:val="baseline"/>
        <w:rPr>
          <w:rFonts w:ascii="Arial" w:hAnsi="Arial" w:cs="Arial"/>
          <w:lang w:val="en-US"/>
        </w:rPr>
      </w:pPr>
      <w:r w:rsidRPr="00AF4FF9">
        <w:rPr>
          <w:rFonts w:ascii="Arial" w:hAnsi="Arial" w:cs="Arial"/>
          <w:noProof/>
          <w:lang w:val="en-US"/>
        </w:rPr>
        <w:lastRenderedPageBreak/>
        <w:drawing>
          <wp:inline distT="0" distB="0" distL="0" distR="0" wp14:anchorId="024C05CD" wp14:editId="2D19114D">
            <wp:extent cx="5412740" cy="2908138"/>
            <wp:effectExtent l="0" t="0" r="0" b="698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42607" cy="2924185"/>
                    </a:xfrm>
                    <a:prstGeom prst="rect">
                      <a:avLst/>
                    </a:prstGeom>
                  </pic:spPr>
                </pic:pic>
              </a:graphicData>
            </a:graphic>
          </wp:inline>
        </w:drawing>
      </w:r>
    </w:p>
    <w:p w14:paraId="20E7CD6C" w14:textId="77777777" w:rsidR="009A292F" w:rsidRPr="00AF4FF9" w:rsidRDefault="009A292F" w:rsidP="00AF4FF9">
      <w:pPr>
        <w:pStyle w:val="paragraph"/>
        <w:spacing w:before="0" w:beforeAutospacing="0" w:after="0" w:afterAutospacing="0"/>
        <w:jc w:val="both"/>
        <w:textAlignment w:val="baseline"/>
        <w:rPr>
          <w:rFonts w:ascii="Arial" w:hAnsi="Arial" w:cs="Arial"/>
          <w:lang w:val="en-US"/>
        </w:rPr>
      </w:pPr>
      <w:r w:rsidRPr="00AF4FF9">
        <w:rPr>
          <w:rStyle w:val="normaltextrun"/>
          <w:rFonts w:ascii="Arial" w:hAnsi="Arial" w:cs="Arial"/>
          <w:lang w:val="en-US"/>
        </w:rPr>
        <w:t>3. What is the IP address and TCP port number used by your client computer (source) to transfer the file to gaia.cs.umass.edu?</w:t>
      </w:r>
      <w:r w:rsidRPr="00AF4FF9">
        <w:rPr>
          <w:rStyle w:val="eop"/>
          <w:rFonts w:ascii="Arial" w:hAnsi="Arial" w:cs="Arial"/>
          <w:lang w:val="en-US"/>
        </w:rPr>
        <w:t> </w:t>
      </w:r>
    </w:p>
    <w:p w14:paraId="2A4640B9" w14:textId="77777777" w:rsidR="00F172DC" w:rsidRPr="00AF4FF9" w:rsidRDefault="00F172DC" w:rsidP="00AF4FF9">
      <w:pPr>
        <w:pStyle w:val="paragraph"/>
        <w:spacing w:before="0" w:beforeAutospacing="0" w:after="0" w:afterAutospacing="0"/>
        <w:jc w:val="both"/>
        <w:textAlignment w:val="baseline"/>
        <w:rPr>
          <w:rFonts w:ascii="Arial" w:hAnsi="Arial" w:cs="Arial"/>
          <w:lang w:val="en-US"/>
        </w:rPr>
      </w:pPr>
      <w:r w:rsidRPr="00AF4FF9">
        <w:rPr>
          <w:rFonts w:ascii="Arial" w:hAnsi="Arial" w:cs="Arial"/>
          <w:lang w:val="en-US"/>
        </w:rPr>
        <w:tab/>
        <w:t>IP do client: 192.168.15.31</w:t>
      </w:r>
    </w:p>
    <w:p w14:paraId="642DC5DB" w14:textId="77777777" w:rsidR="00F172DC" w:rsidRPr="00AF4FF9" w:rsidRDefault="00F172DC" w:rsidP="00AF4FF9">
      <w:pPr>
        <w:pStyle w:val="paragraph"/>
        <w:spacing w:before="0" w:beforeAutospacing="0" w:after="0" w:afterAutospacing="0"/>
        <w:jc w:val="both"/>
        <w:textAlignment w:val="baseline"/>
        <w:rPr>
          <w:rFonts w:ascii="Arial" w:hAnsi="Arial" w:cs="Arial"/>
          <w:lang w:val="en-US"/>
        </w:rPr>
      </w:pPr>
      <w:r w:rsidRPr="00AF4FF9">
        <w:rPr>
          <w:rFonts w:ascii="Arial" w:hAnsi="Arial" w:cs="Arial"/>
          <w:lang w:val="en-US"/>
        </w:rPr>
        <w:tab/>
        <w:t xml:space="preserve">TCP </w:t>
      </w:r>
      <w:proofErr w:type="spellStart"/>
      <w:r w:rsidRPr="00AF4FF9">
        <w:rPr>
          <w:rFonts w:ascii="Arial" w:hAnsi="Arial" w:cs="Arial"/>
          <w:lang w:val="en-US"/>
        </w:rPr>
        <w:t>src</w:t>
      </w:r>
      <w:proofErr w:type="spellEnd"/>
      <w:r w:rsidRPr="00AF4FF9">
        <w:rPr>
          <w:rFonts w:ascii="Arial" w:hAnsi="Arial" w:cs="Arial"/>
          <w:lang w:val="en-US"/>
        </w:rPr>
        <w:t xml:space="preserve"> port: 58146</w:t>
      </w:r>
    </w:p>
    <w:p w14:paraId="4B0C5BCB" w14:textId="77777777" w:rsidR="00F172DC" w:rsidRPr="00AF4FF9" w:rsidRDefault="00F172DC" w:rsidP="00AF4FF9">
      <w:pPr>
        <w:pStyle w:val="paragraph"/>
        <w:spacing w:before="0" w:beforeAutospacing="0" w:after="0" w:afterAutospacing="0"/>
        <w:ind w:firstLine="708"/>
        <w:jc w:val="both"/>
        <w:textAlignment w:val="baseline"/>
        <w:rPr>
          <w:rFonts w:ascii="Arial" w:hAnsi="Arial" w:cs="Arial"/>
          <w:lang w:val="en-US"/>
        </w:rPr>
      </w:pPr>
      <w:r w:rsidRPr="00AF4FF9">
        <w:rPr>
          <w:rFonts w:ascii="Arial" w:hAnsi="Arial" w:cs="Arial"/>
          <w:lang w:val="en-US"/>
        </w:rPr>
        <w:t xml:space="preserve">TCP </w:t>
      </w:r>
      <w:proofErr w:type="spellStart"/>
      <w:r w:rsidRPr="00AF4FF9">
        <w:rPr>
          <w:rFonts w:ascii="Arial" w:hAnsi="Arial" w:cs="Arial"/>
          <w:lang w:val="en-US"/>
        </w:rPr>
        <w:t>dst</w:t>
      </w:r>
      <w:proofErr w:type="spellEnd"/>
      <w:r w:rsidRPr="00AF4FF9">
        <w:rPr>
          <w:rFonts w:ascii="Arial" w:hAnsi="Arial" w:cs="Arial"/>
          <w:lang w:val="en-US"/>
        </w:rPr>
        <w:t xml:space="preserve"> port: 80</w:t>
      </w:r>
    </w:p>
    <w:p w14:paraId="70339454" w14:textId="46BE493C" w:rsidR="009A292F" w:rsidRPr="00AF4FF9" w:rsidRDefault="00F172DC" w:rsidP="00AF4FF9">
      <w:pPr>
        <w:jc w:val="both"/>
        <w:rPr>
          <w:rFonts w:ascii="Arial" w:hAnsi="Arial" w:cs="Arial"/>
          <w:sz w:val="24"/>
          <w:szCs w:val="24"/>
        </w:rPr>
      </w:pPr>
      <w:r w:rsidRPr="00AF4FF9">
        <w:rPr>
          <w:rFonts w:ascii="Arial" w:hAnsi="Arial" w:cs="Arial"/>
          <w:sz w:val="24"/>
          <w:szCs w:val="24"/>
        </w:rPr>
        <w:tab/>
      </w:r>
    </w:p>
    <w:p w14:paraId="1B7B57C2" w14:textId="77777777" w:rsidR="00F172DC" w:rsidRPr="00AF4FF9" w:rsidRDefault="00F172DC" w:rsidP="00AF4FF9">
      <w:pPr>
        <w:pStyle w:val="paragraph"/>
        <w:spacing w:before="0" w:beforeAutospacing="0" w:after="0" w:afterAutospacing="0"/>
        <w:jc w:val="both"/>
        <w:textAlignment w:val="baseline"/>
        <w:rPr>
          <w:rFonts w:ascii="Arial" w:hAnsi="Arial" w:cs="Arial"/>
        </w:rPr>
      </w:pPr>
      <w:r w:rsidRPr="00AF4FF9">
        <w:rPr>
          <w:rFonts w:ascii="Arial" w:hAnsi="Arial" w:cs="Arial"/>
          <w:lang w:val="en-US"/>
        </w:rPr>
        <w:tab/>
      </w:r>
      <w:r w:rsidRPr="00AF4FF9">
        <w:rPr>
          <w:rFonts w:ascii="Arial" w:hAnsi="Arial" w:cs="Arial"/>
        </w:rPr>
        <w:t>IP do server: 128.119.245.12</w:t>
      </w:r>
    </w:p>
    <w:p w14:paraId="65E25DE1" w14:textId="77777777" w:rsidR="00F172DC" w:rsidRPr="00AF4FF9" w:rsidRDefault="00F172DC" w:rsidP="00AF4FF9">
      <w:pPr>
        <w:pStyle w:val="paragraph"/>
        <w:spacing w:before="0" w:beforeAutospacing="0" w:after="0" w:afterAutospacing="0"/>
        <w:jc w:val="both"/>
        <w:textAlignment w:val="baseline"/>
        <w:rPr>
          <w:rFonts w:ascii="Arial" w:hAnsi="Arial" w:cs="Arial"/>
        </w:rPr>
      </w:pPr>
      <w:r w:rsidRPr="00AF4FF9">
        <w:rPr>
          <w:rFonts w:ascii="Arial" w:hAnsi="Arial" w:cs="Arial"/>
        </w:rPr>
        <w:tab/>
        <w:t xml:space="preserve">TCP </w:t>
      </w:r>
      <w:proofErr w:type="spellStart"/>
      <w:r w:rsidRPr="00AF4FF9">
        <w:rPr>
          <w:rFonts w:ascii="Arial" w:hAnsi="Arial" w:cs="Arial"/>
        </w:rPr>
        <w:t>src</w:t>
      </w:r>
      <w:proofErr w:type="spellEnd"/>
      <w:r w:rsidRPr="00AF4FF9">
        <w:rPr>
          <w:rFonts w:ascii="Arial" w:hAnsi="Arial" w:cs="Arial"/>
        </w:rPr>
        <w:t xml:space="preserve"> </w:t>
      </w:r>
      <w:proofErr w:type="spellStart"/>
      <w:r w:rsidRPr="00AF4FF9">
        <w:rPr>
          <w:rFonts w:ascii="Arial" w:hAnsi="Arial" w:cs="Arial"/>
        </w:rPr>
        <w:t>port</w:t>
      </w:r>
      <w:proofErr w:type="spellEnd"/>
      <w:r w:rsidRPr="00AF4FF9">
        <w:rPr>
          <w:rFonts w:ascii="Arial" w:hAnsi="Arial" w:cs="Arial"/>
        </w:rPr>
        <w:t>: 80</w:t>
      </w:r>
    </w:p>
    <w:p w14:paraId="3838679E" w14:textId="77777777" w:rsidR="00F172DC" w:rsidRPr="00AF4FF9" w:rsidRDefault="00F172DC" w:rsidP="00AF4FF9">
      <w:pPr>
        <w:pStyle w:val="paragraph"/>
        <w:spacing w:before="0" w:beforeAutospacing="0" w:after="0" w:afterAutospacing="0"/>
        <w:ind w:firstLine="708"/>
        <w:jc w:val="both"/>
        <w:textAlignment w:val="baseline"/>
        <w:rPr>
          <w:rFonts w:ascii="Arial" w:hAnsi="Arial" w:cs="Arial"/>
          <w:lang w:val="en-US"/>
        </w:rPr>
      </w:pPr>
      <w:r w:rsidRPr="00AF4FF9">
        <w:rPr>
          <w:rFonts w:ascii="Arial" w:hAnsi="Arial" w:cs="Arial"/>
          <w:lang w:val="en-US"/>
        </w:rPr>
        <w:t xml:space="preserve">TCP </w:t>
      </w:r>
      <w:proofErr w:type="spellStart"/>
      <w:r w:rsidRPr="00AF4FF9">
        <w:rPr>
          <w:rFonts w:ascii="Arial" w:hAnsi="Arial" w:cs="Arial"/>
          <w:lang w:val="en-US"/>
        </w:rPr>
        <w:t>dst</w:t>
      </w:r>
      <w:proofErr w:type="spellEnd"/>
      <w:r w:rsidRPr="00AF4FF9">
        <w:rPr>
          <w:rFonts w:ascii="Arial" w:hAnsi="Arial" w:cs="Arial"/>
          <w:lang w:val="en-US"/>
        </w:rPr>
        <w:t xml:space="preserve"> port: 58146</w:t>
      </w:r>
    </w:p>
    <w:p w14:paraId="0D0C4F01" w14:textId="6503EC61" w:rsidR="00F172DC" w:rsidRPr="00AF4FF9" w:rsidRDefault="00F172DC" w:rsidP="00AF4FF9">
      <w:pPr>
        <w:jc w:val="both"/>
        <w:rPr>
          <w:rFonts w:ascii="Arial" w:hAnsi="Arial" w:cs="Arial"/>
          <w:sz w:val="24"/>
          <w:szCs w:val="24"/>
        </w:rPr>
      </w:pPr>
      <w:r w:rsidRPr="00AF4FF9">
        <w:rPr>
          <w:rFonts w:ascii="Arial" w:hAnsi="Arial" w:cs="Arial"/>
          <w:noProof/>
          <w:sz w:val="24"/>
          <w:szCs w:val="24"/>
        </w:rPr>
        <w:drawing>
          <wp:inline distT="0" distB="0" distL="0" distR="0" wp14:anchorId="45401970" wp14:editId="34D2FAD1">
            <wp:extent cx="5412740" cy="2904956"/>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33781" cy="2969918"/>
                    </a:xfrm>
                    <a:prstGeom prst="rect">
                      <a:avLst/>
                    </a:prstGeom>
                  </pic:spPr>
                </pic:pic>
              </a:graphicData>
            </a:graphic>
          </wp:inline>
        </w:drawing>
      </w:r>
    </w:p>
    <w:p w14:paraId="4504AEAA" w14:textId="01CE6778" w:rsidR="00F172DC" w:rsidRPr="00AF4FF9" w:rsidRDefault="00F172DC" w:rsidP="00AF4FF9">
      <w:pPr>
        <w:jc w:val="both"/>
        <w:rPr>
          <w:rFonts w:ascii="Arial" w:hAnsi="Arial" w:cs="Arial"/>
          <w:sz w:val="24"/>
          <w:szCs w:val="24"/>
        </w:rPr>
      </w:pPr>
      <w:r w:rsidRPr="00AF4FF9">
        <w:rPr>
          <w:rFonts w:ascii="Arial" w:hAnsi="Arial" w:cs="Arial"/>
          <w:noProof/>
          <w:sz w:val="24"/>
          <w:szCs w:val="24"/>
        </w:rPr>
        <w:lastRenderedPageBreak/>
        <w:drawing>
          <wp:inline distT="0" distB="0" distL="0" distR="0" wp14:anchorId="11065B1E" wp14:editId="1DA7A1E3">
            <wp:extent cx="5413248" cy="2912867"/>
            <wp:effectExtent l="0" t="0" r="0"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23111" cy="2918174"/>
                    </a:xfrm>
                    <a:prstGeom prst="rect">
                      <a:avLst/>
                    </a:prstGeom>
                  </pic:spPr>
                </pic:pic>
              </a:graphicData>
            </a:graphic>
          </wp:inline>
        </w:drawing>
      </w:r>
    </w:p>
    <w:p w14:paraId="083E4354" w14:textId="57A99261" w:rsidR="00F172DC" w:rsidRPr="00AF4FF9" w:rsidRDefault="00F172DC" w:rsidP="00AF4FF9">
      <w:pPr>
        <w:jc w:val="both"/>
        <w:rPr>
          <w:rFonts w:ascii="Arial" w:hAnsi="Arial" w:cs="Arial"/>
          <w:sz w:val="24"/>
          <w:szCs w:val="24"/>
        </w:rPr>
      </w:pPr>
    </w:p>
    <w:p w14:paraId="1CCF60FA" w14:textId="12E4735E" w:rsidR="00F172DC" w:rsidRPr="00AF4FF9" w:rsidRDefault="00F172DC" w:rsidP="00AF4FF9">
      <w:pPr>
        <w:jc w:val="both"/>
        <w:rPr>
          <w:rFonts w:ascii="Arial" w:hAnsi="Arial" w:cs="Arial"/>
          <w:sz w:val="24"/>
          <w:szCs w:val="24"/>
        </w:rPr>
      </w:pPr>
      <w:r w:rsidRPr="00AF4FF9">
        <w:rPr>
          <w:rFonts w:ascii="Arial" w:hAnsi="Arial" w:cs="Arial"/>
          <w:sz w:val="24"/>
          <w:szCs w:val="24"/>
        </w:rPr>
        <w:t xml:space="preserve">4. What is the sequence number of the TCP SYN segment that is used to initiate the TCP connection between the client computer and gaia.cs.umass.edu? What is it in the segment that identifies the segment as a SYN segment? </w:t>
      </w:r>
    </w:p>
    <w:p w14:paraId="42A34028" w14:textId="77777777" w:rsidR="00AF4FF9" w:rsidRDefault="0005342B" w:rsidP="00AF4FF9">
      <w:pPr>
        <w:jc w:val="both"/>
        <w:rPr>
          <w:rFonts w:ascii="Arial" w:hAnsi="Arial" w:cs="Arial"/>
          <w:sz w:val="24"/>
          <w:szCs w:val="24"/>
        </w:rPr>
      </w:pPr>
      <w:r w:rsidRPr="00AF4FF9">
        <w:rPr>
          <w:rFonts w:ascii="Arial" w:hAnsi="Arial" w:cs="Arial"/>
          <w:sz w:val="24"/>
          <w:szCs w:val="24"/>
        </w:rPr>
        <w:tab/>
      </w:r>
    </w:p>
    <w:p w14:paraId="612A9DBC" w14:textId="44D88CED" w:rsidR="0005342B" w:rsidRPr="00AF4FF9" w:rsidRDefault="0005342B" w:rsidP="00AF4FF9">
      <w:pPr>
        <w:jc w:val="both"/>
        <w:rPr>
          <w:rFonts w:ascii="Arial" w:hAnsi="Arial" w:cs="Arial"/>
          <w:sz w:val="24"/>
          <w:szCs w:val="24"/>
          <w:lang w:val="pt-BR"/>
        </w:rPr>
      </w:pPr>
      <w:proofErr w:type="spellStart"/>
      <w:r w:rsidRPr="00AF4FF9">
        <w:rPr>
          <w:rFonts w:ascii="Arial" w:hAnsi="Arial" w:cs="Arial"/>
          <w:sz w:val="24"/>
          <w:szCs w:val="24"/>
          <w:lang w:val="pt-BR"/>
        </w:rPr>
        <w:t>Sequence</w:t>
      </w:r>
      <w:proofErr w:type="spellEnd"/>
      <w:r w:rsidRPr="00AF4FF9">
        <w:rPr>
          <w:rFonts w:ascii="Arial" w:hAnsi="Arial" w:cs="Arial"/>
          <w:sz w:val="24"/>
          <w:szCs w:val="24"/>
          <w:lang w:val="pt-BR"/>
        </w:rPr>
        <w:t xml:space="preserve"> </w:t>
      </w:r>
      <w:proofErr w:type="spellStart"/>
      <w:r w:rsidRPr="00AF4FF9">
        <w:rPr>
          <w:rFonts w:ascii="Arial" w:hAnsi="Arial" w:cs="Arial"/>
          <w:sz w:val="24"/>
          <w:szCs w:val="24"/>
          <w:lang w:val="pt-BR"/>
        </w:rPr>
        <w:t>number</w:t>
      </w:r>
      <w:proofErr w:type="spellEnd"/>
      <w:r w:rsidRPr="00AF4FF9">
        <w:rPr>
          <w:rFonts w:ascii="Arial" w:hAnsi="Arial" w:cs="Arial"/>
          <w:sz w:val="24"/>
          <w:szCs w:val="24"/>
          <w:lang w:val="pt-BR"/>
        </w:rPr>
        <w:t xml:space="preserve"> = 0 </w:t>
      </w:r>
    </w:p>
    <w:p w14:paraId="4AA6A8C1" w14:textId="19984204" w:rsidR="0005342B" w:rsidRPr="00AF4FF9" w:rsidRDefault="0005342B" w:rsidP="00AF4FF9">
      <w:pPr>
        <w:jc w:val="both"/>
        <w:rPr>
          <w:rFonts w:ascii="Arial" w:hAnsi="Arial" w:cs="Arial"/>
          <w:sz w:val="24"/>
          <w:szCs w:val="24"/>
          <w:lang w:val="pt-BR"/>
        </w:rPr>
      </w:pPr>
      <w:r w:rsidRPr="00AF4FF9">
        <w:rPr>
          <w:rFonts w:ascii="Arial" w:hAnsi="Arial" w:cs="Arial"/>
          <w:sz w:val="24"/>
          <w:szCs w:val="24"/>
          <w:lang w:val="pt-BR"/>
        </w:rPr>
        <w:tab/>
        <w:t>O que identifica é o SYN FLAG ser igual a 1</w:t>
      </w:r>
    </w:p>
    <w:p w14:paraId="47D270AF" w14:textId="7817FD47" w:rsidR="00F172DC" w:rsidRPr="00AF4FF9" w:rsidRDefault="00F172DC" w:rsidP="00AF4FF9">
      <w:pPr>
        <w:jc w:val="both"/>
        <w:rPr>
          <w:rFonts w:ascii="Arial" w:hAnsi="Arial" w:cs="Arial"/>
          <w:sz w:val="24"/>
          <w:szCs w:val="24"/>
          <w:lang w:val="pt-BR"/>
        </w:rPr>
      </w:pPr>
    </w:p>
    <w:p w14:paraId="4B5C7AF0" w14:textId="77777777" w:rsidR="00F172DC" w:rsidRPr="00AF4FF9" w:rsidRDefault="00F172DC" w:rsidP="00AF4FF9">
      <w:pPr>
        <w:jc w:val="both"/>
        <w:rPr>
          <w:rFonts w:ascii="Arial" w:hAnsi="Arial" w:cs="Arial"/>
          <w:sz w:val="24"/>
          <w:szCs w:val="24"/>
          <w:lang w:val="pt-BR"/>
        </w:rPr>
      </w:pPr>
    </w:p>
    <w:p w14:paraId="18F8C96E" w14:textId="01296534" w:rsidR="00F172DC" w:rsidRPr="00AF4FF9" w:rsidRDefault="00F172DC" w:rsidP="00AF4FF9">
      <w:pPr>
        <w:jc w:val="both"/>
        <w:rPr>
          <w:rFonts w:ascii="Arial" w:hAnsi="Arial" w:cs="Arial"/>
          <w:sz w:val="24"/>
          <w:szCs w:val="24"/>
        </w:rPr>
      </w:pPr>
      <w:r w:rsidRPr="00AF4FF9">
        <w:rPr>
          <w:rFonts w:ascii="Arial" w:hAnsi="Arial" w:cs="Arial"/>
          <w:sz w:val="24"/>
          <w:szCs w:val="24"/>
        </w:rPr>
        <w:t xml:space="preserve">5. What is the sequence number of the SYNACK segment sent by gaia.cs.umass.edu to the client computer in reply to the SYN? What is the value of the Acknowledgement field in the SYNACK segment? How did gaia.cs.umass.edu determine that value? What is it in the segment that identifies the segment as a SYNACK segment? </w:t>
      </w:r>
    </w:p>
    <w:p w14:paraId="4157154A" w14:textId="77777777" w:rsidR="00AF4FF9" w:rsidRDefault="00AF4FF9" w:rsidP="00AF4FF9">
      <w:pPr>
        <w:ind w:firstLine="708"/>
        <w:jc w:val="both"/>
        <w:rPr>
          <w:rFonts w:ascii="Arial" w:hAnsi="Arial" w:cs="Arial"/>
          <w:sz w:val="24"/>
          <w:szCs w:val="24"/>
          <w:lang w:val="pt-BR"/>
        </w:rPr>
      </w:pPr>
    </w:p>
    <w:p w14:paraId="2C1C35E3" w14:textId="71CF8610" w:rsidR="0005342B" w:rsidRPr="00AF4FF9" w:rsidRDefault="0005342B" w:rsidP="00AF4FF9">
      <w:pPr>
        <w:ind w:firstLine="708"/>
        <w:jc w:val="both"/>
        <w:rPr>
          <w:rFonts w:ascii="Arial" w:hAnsi="Arial" w:cs="Arial"/>
          <w:sz w:val="24"/>
          <w:szCs w:val="24"/>
          <w:lang w:val="pt-BR"/>
        </w:rPr>
      </w:pPr>
      <w:proofErr w:type="spellStart"/>
      <w:r w:rsidRPr="00AF4FF9">
        <w:rPr>
          <w:rFonts w:ascii="Arial" w:hAnsi="Arial" w:cs="Arial"/>
          <w:sz w:val="24"/>
          <w:szCs w:val="24"/>
          <w:lang w:val="pt-BR"/>
        </w:rPr>
        <w:t>Sequence</w:t>
      </w:r>
      <w:proofErr w:type="spellEnd"/>
      <w:r w:rsidRPr="00AF4FF9">
        <w:rPr>
          <w:rFonts w:ascii="Arial" w:hAnsi="Arial" w:cs="Arial"/>
          <w:sz w:val="24"/>
          <w:szCs w:val="24"/>
          <w:lang w:val="pt-BR"/>
        </w:rPr>
        <w:t xml:space="preserve"> </w:t>
      </w:r>
      <w:proofErr w:type="spellStart"/>
      <w:r w:rsidRPr="00AF4FF9">
        <w:rPr>
          <w:rFonts w:ascii="Arial" w:hAnsi="Arial" w:cs="Arial"/>
          <w:sz w:val="24"/>
          <w:szCs w:val="24"/>
          <w:lang w:val="pt-BR"/>
        </w:rPr>
        <w:t>number</w:t>
      </w:r>
      <w:proofErr w:type="spellEnd"/>
      <w:r w:rsidRPr="00AF4FF9">
        <w:rPr>
          <w:rFonts w:ascii="Arial" w:hAnsi="Arial" w:cs="Arial"/>
          <w:sz w:val="24"/>
          <w:szCs w:val="24"/>
          <w:lang w:val="pt-BR"/>
        </w:rPr>
        <w:t xml:space="preserve"> = 0</w:t>
      </w:r>
    </w:p>
    <w:p w14:paraId="4AFBBBF2" w14:textId="72AE8031" w:rsidR="0005342B" w:rsidRPr="00AF4FF9" w:rsidRDefault="0005342B" w:rsidP="00AF4FF9">
      <w:pPr>
        <w:ind w:firstLine="708"/>
        <w:jc w:val="both"/>
        <w:rPr>
          <w:rFonts w:ascii="Arial" w:hAnsi="Arial" w:cs="Arial"/>
          <w:sz w:val="24"/>
          <w:szCs w:val="24"/>
          <w:lang w:val="pt-BR"/>
        </w:rPr>
      </w:pPr>
      <w:proofErr w:type="spellStart"/>
      <w:r w:rsidRPr="00AF4FF9">
        <w:rPr>
          <w:rFonts w:ascii="Arial" w:hAnsi="Arial" w:cs="Arial"/>
          <w:sz w:val="24"/>
          <w:szCs w:val="24"/>
          <w:lang w:val="pt-BR"/>
        </w:rPr>
        <w:t>Acknowledgement</w:t>
      </w:r>
      <w:proofErr w:type="spellEnd"/>
      <w:r w:rsidRPr="00AF4FF9">
        <w:rPr>
          <w:rFonts w:ascii="Arial" w:hAnsi="Arial" w:cs="Arial"/>
          <w:sz w:val="24"/>
          <w:szCs w:val="24"/>
          <w:lang w:val="pt-BR"/>
        </w:rPr>
        <w:t xml:space="preserve"> = 1, é determinado pelo servidor, somando 1 ao </w:t>
      </w:r>
      <w:proofErr w:type="spellStart"/>
      <w:r w:rsidRPr="00AF4FF9">
        <w:rPr>
          <w:rFonts w:ascii="Arial" w:hAnsi="Arial" w:cs="Arial"/>
          <w:sz w:val="24"/>
          <w:szCs w:val="24"/>
          <w:lang w:val="pt-BR"/>
        </w:rPr>
        <w:t>sequence</w:t>
      </w:r>
      <w:proofErr w:type="spellEnd"/>
      <w:r w:rsidRPr="00AF4FF9">
        <w:rPr>
          <w:rFonts w:ascii="Arial" w:hAnsi="Arial" w:cs="Arial"/>
          <w:sz w:val="24"/>
          <w:szCs w:val="24"/>
          <w:lang w:val="pt-BR"/>
        </w:rPr>
        <w:t xml:space="preserve"> </w:t>
      </w:r>
      <w:proofErr w:type="spellStart"/>
      <w:r w:rsidRPr="00AF4FF9">
        <w:rPr>
          <w:rFonts w:ascii="Arial" w:hAnsi="Arial" w:cs="Arial"/>
          <w:sz w:val="24"/>
          <w:szCs w:val="24"/>
          <w:lang w:val="pt-BR"/>
        </w:rPr>
        <w:t>number</w:t>
      </w:r>
      <w:proofErr w:type="spellEnd"/>
      <w:r w:rsidRPr="00AF4FF9">
        <w:rPr>
          <w:rFonts w:ascii="Arial" w:hAnsi="Arial" w:cs="Arial"/>
          <w:sz w:val="24"/>
          <w:szCs w:val="24"/>
          <w:lang w:val="pt-BR"/>
        </w:rPr>
        <w:t>.</w:t>
      </w:r>
    </w:p>
    <w:p w14:paraId="3A56B14F" w14:textId="3EC3A570" w:rsidR="0005342B" w:rsidRPr="00AF4FF9" w:rsidRDefault="0005342B" w:rsidP="00AF4FF9">
      <w:pPr>
        <w:ind w:firstLine="708"/>
        <w:jc w:val="both"/>
        <w:rPr>
          <w:rFonts w:ascii="Arial" w:hAnsi="Arial" w:cs="Arial"/>
          <w:sz w:val="24"/>
          <w:szCs w:val="24"/>
          <w:lang w:val="pt-BR"/>
        </w:rPr>
      </w:pPr>
      <w:r w:rsidRPr="00AF4FF9">
        <w:rPr>
          <w:rFonts w:ascii="Arial" w:hAnsi="Arial" w:cs="Arial"/>
          <w:sz w:val="24"/>
          <w:szCs w:val="24"/>
          <w:lang w:val="pt-BR"/>
        </w:rPr>
        <w:t xml:space="preserve">SYNACK </w:t>
      </w:r>
      <w:proofErr w:type="spellStart"/>
      <w:r w:rsidRPr="00AF4FF9">
        <w:rPr>
          <w:rFonts w:ascii="Arial" w:hAnsi="Arial" w:cs="Arial"/>
          <w:sz w:val="24"/>
          <w:szCs w:val="24"/>
          <w:lang w:val="pt-BR"/>
        </w:rPr>
        <w:t>segment</w:t>
      </w:r>
      <w:proofErr w:type="spellEnd"/>
      <w:r w:rsidRPr="00AF4FF9">
        <w:rPr>
          <w:rFonts w:ascii="Arial" w:hAnsi="Arial" w:cs="Arial"/>
          <w:sz w:val="24"/>
          <w:szCs w:val="24"/>
          <w:lang w:val="pt-BR"/>
        </w:rPr>
        <w:t xml:space="preserve"> é identificado como tal quando a SYN flag e o </w:t>
      </w:r>
      <w:proofErr w:type="spellStart"/>
      <w:r w:rsidRPr="00AF4FF9">
        <w:rPr>
          <w:rFonts w:ascii="Arial" w:hAnsi="Arial" w:cs="Arial"/>
          <w:sz w:val="24"/>
          <w:szCs w:val="24"/>
          <w:lang w:val="pt-BR"/>
        </w:rPr>
        <w:t>Acknowledgement</w:t>
      </w:r>
      <w:proofErr w:type="spellEnd"/>
      <w:r w:rsidRPr="00AF4FF9">
        <w:rPr>
          <w:rFonts w:ascii="Arial" w:hAnsi="Arial" w:cs="Arial"/>
          <w:sz w:val="24"/>
          <w:szCs w:val="24"/>
          <w:lang w:val="pt-BR"/>
        </w:rPr>
        <w:t xml:space="preserve"> flag são iguais a 1.</w:t>
      </w:r>
    </w:p>
    <w:p w14:paraId="08278178" w14:textId="77777777" w:rsidR="00F172DC" w:rsidRPr="00AF4FF9" w:rsidRDefault="00F172DC" w:rsidP="00AF4FF9">
      <w:pPr>
        <w:jc w:val="both"/>
        <w:rPr>
          <w:rFonts w:ascii="Arial" w:hAnsi="Arial" w:cs="Arial"/>
          <w:sz w:val="24"/>
          <w:szCs w:val="24"/>
          <w:lang w:val="pt-BR"/>
        </w:rPr>
      </w:pPr>
    </w:p>
    <w:p w14:paraId="50F23CEC" w14:textId="77777777" w:rsidR="00F172DC" w:rsidRPr="00AF4FF9" w:rsidRDefault="00F172DC" w:rsidP="00AF4FF9">
      <w:pPr>
        <w:jc w:val="both"/>
        <w:rPr>
          <w:rFonts w:ascii="Arial" w:hAnsi="Arial" w:cs="Arial"/>
          <w:sz w:val="24"/>
          <w:szCs w:val="24"/>
          <w:lang w:val="pt-BR"/>
        </w:rPr>
      </w:pPr>
    </w:p>
    <w:p w14:paraId="1F617B2B" w14:textId="2F89BEAB" w:rsidR="00F172DC" w:rsidRPr="00AF4FF9" w:rsidRDefault="00F172DC" w:rsidP="00AF4FF9">
      <w:pPr>
        <w:jc w:val="both"/>
        <w:rPr>
          <w:rFonts w:ascii="Arial" w:hAnsi="Arial" w:cs="Arial"/>
          <w:sz w:val="24"/>
          <w:szCs w:val="24"/>
        </w:rPr>
      </w:pPr>
      <w:r w:rsidRPr="00AF4FF9">
        <w:rPr>
          <w:rFonts w:ascii="Arial" w:hAnsi="Arial" w:cs="Arial"/>
          <w:sz w:val="24"/>
          <w:szCs w:val="24"/>
        </w:rPr>
        <w:t>6. What is the sequence number of the TCP segment containing the HTTP POST command? Note that in order to find the POST command, you’ll need to dig into the packet content field at the bottom of the Wireshark window, looking for a segment with a “POST” within its DATA field.</w:t>
      </w:r>
    </w:p>
    <w:p w14:paraId="526481AF" w14:textId="74CFEF10" w:rsidR="000D6905" w:rsidRPr="00AF4FF9" w:rsidRDefault="000D6905" w:rsidP="00AF4FF9">
      <w:pPr>
        <w:jc w:val="both"/>
        <w:rPr>
          <w:rFonts w:ascii="Arial" w:hAnsi="Arial" w:cs="Arial"/>
          <w:sz w:val="24"/>
          <w:szCs w:val="24"/>
        </w:rPr>
      </w:pPr>
    </w:p>
    <w:p w14:paraId="68132681" w14:textId="2B772C8A" w:rsidR="000D6905" w:rsidRPr="00AF4FF9" w:rsidRDefault="000D6905" w:rsidP="00AF4FF9">
      <w:pPr>
        <w:jc w:val="both"/>
        <w:rPr>
          <w:rFonts w:ascii="Arial" w:hAnsi="Arial" w:cs="Arial"/>
          <w:sz w:val="24"/>
          <w:szCs w:val="24"/>
        </w:rPr>
      </w:pPr>
      <w:r w:rsidRPr="00AF4FF9">
        <w:rPr>
          <w:rFonts w:ascii="Arial" w:hAnsi="Arial" w:cs="Arial"/>
          <w:sz w:val="24"/>
          <w:szCs w:val="24"/>
        </w:rPr>
        <w:tab/>
        <w:t>Sequence number = 164041</w:t>
      </w:r>
    </w:p>
    <w:p w14:paraId="236AEB20" w14:textId="57CAE478" w:rsidR="009D3C7C" w:rsidRPr="00AF4FF9" w:rsidRDefault="009D3C7C" w:rsidP="00AF4FF9">
      <w:pPr>
        <w:jc w:val="both"/>
        <w:rPr>
          <w:rFonts w:ascii="Arial" w:hAnsi="Arial" w:cs="Arial"/>
          <w:sz w:val="24"/>
          <w:szCs w:val="24"/>
        </w:rPr>
      </w:pPr>
    </w:p>
    <w:p w14:paraId="1DABB220" w14:textId="15F48686" w:rsidR="009D3C7C" w:rsidRPr="00AF4FF9" w:rsidRDefault="000D6905" w:rsidP="00AF4FF9">
      <w:pPr>
        <w:jc w:val="both"/>
        <w:rPr>
          <w:rFonts w:ascii="Arial" w:hAnsi="Arial" w:cs="Arial"/>
          <w:sz w:val="24"/>
          <w:szCs w:val="24"/>
        </w:rPr>
      </w:pPr>
      <w:r w:rsidRPr="00AF4FF9">
        <w:rPr>
          <w:rFonts w:ascii="Arial" w:hAnsi="Arial" w:cs="Arial"/>
          <w:noProof/>
          <w:sz w:val="24"/>
          <w:szCs w:val="24"/>
        </w:rPr>
        <w:lastRenderedPageBreak/>
        <w:drawing>
          <wp:inline distT="0" distB="0" distL="0" distR="0" wp14:anchorId="6E4B2B96" wp14:editId="6B039251">
            <wp:extent cx="5400040" cy="28384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838450"/>
                    </a:xfrm>
                    <a:prstGeom prst="rect">
                      <a:avLst/>
                    </a:prstGeom>
                  </pic:spPr>
                </pic:pic>
              </a:graphicData>
            </a:graphic>
          </wp:inline>
        </w:drawing>
      </w:r>
    </w:p>
    <w:p w14:paraId="60D974BB" w14:textId="46338804" w:rsidR="000D6905" w:rsidRPr="00AF4FF9" w:rsidRDefault="000D6905" w:rsidP="00AF4FF9">
      <w:pPr>
        <w:jc w:val="both"/>
        <w:rPr>
          <w:rFonts w:ascii="Arial" w:hAnsi="Arial" w:cs="Arial"/>
          <w:sz w:val="24"/>
          <w:szCs w:val="24"/>
        </w:rPr>
      </w:pPr>
    </w:p>
    <w:p w14:paraId="41F5E64F" w14:textId="77777777" w:rsidR="000D6905" w:rsidRPr="00AF4FF9" w:rsidRDefault="000D6905" w:rsidP="00AF4FF9">
      <w:pPr>
        <w:jc w:val="both"/>
        <w:rPr>
          <w:rFonts w:ascii="Arial" w:hAnsi="Arial" w:cs="Arial"/>
          <w:sz w:val="24"/>
          <w:szCs w:val="24"/>
        </w:rPr>
      </w:pPr>
    </w:p>
    <w:p w14:paraId="0C97A47A" w14:textId="77777777" w:rsidR="001C70AA" w:rsidRDefault="000D6905" w:rsidP="00AF4FF9">
      <w:pPr>
        <w:jc w:val="both"/>
        <w:rPr>
          <w:rFonts w:ascii="Arial" w:hAnsi="Arial" w:cs="Arial"/>
          <w:sz w:val="24"/>
          <w:szCs w:val="24"/>
        </w:rPr>
      </w:pPr>
      <w:r w:rsidRPr="00AF4FF9">
        <w:rPr>
          <w:rFonts w:ascii="Arial" w:hAnsi="Arial" w:cs="Arial"/>
          <w:sz w:val="24"/>
          <w:szCs w:val="24"/>
        </w:rPr>
        <w:t xml:space="preserve">7. Consider the TCP segment containing the HTTP POST as the first segment in the TCP connection. What are the sequence numbers of the first six segments in the TCP connection (including the segment containing the HTTP POST)? At what time was each segment sent? When was the ACK for each segment received? Given the difference between when each TCP segment was sent, and when its acknowledgement was received, what is the RTT value for each of the six segments? What is the </w:t>
      </w:r>
      <w:proofErr w:type="spellStart"/>
      <w:r w:rsidRPr="00AF4FF9">
        <w:rPr>
          <w:rFonts w:ascii="Arial" w:hAnsi="Arial" w:cs="Arial"/>
          <w:sz w:val="24"/>
          <w:szCs w:val="24"/>
        </w:rPr>
        <w:t>EstimatedRTT</w:t>
      </w:r>
      <w:proofErr w:type="spellEnd"/>
      <w:r w:rsidRPr="00AF4FF9">
        <w:rPr>
          <w:rFonts w:ascii="Arial" w:hAnsi="Arial" w:cs="Arial"/>
          <w:sz w:val="24"/>
          <w:szCs w:val="24"/>
        </w:rPr>
        <w:t xml:space="preserve"> value (see Section 3.5.3, page 242 in text) after the receipt of each ACK? </w:t>
      </w:r>
    </w:p>
    <w:p w14:paraId="44CEF461" w14:textId="77777777" w:rsidR="001C70AA" w:rsidRDefault="001C70AA" w:rsidP="00AF4FF9">
      <w:pPr>
        <w:jc w:val="both"/>
        <w:rPr>
          <w:rFonts w:ascii="Arial" w:hAnsi="Arial" w:cs="Arial"/>
          <w:sz w:val="24"/>
          <w:szCs w:val="24"/>
        </w:rPr>
      </w:pPr>
    </w:p>
    <w:p w14:paraId="2D6BFE5C" w14:textId="528216F6" w:rsidR="000D6905" w:rsidRDefault="000D6905" w:rsidP="00AF4FF9">
      <w:pPr>
        <w:jc w:val="both"/>
        <w:rPr>
          <w:rFonts w:ascii="Arial" w:hAnsi="Arial" w:cs="Arial"/>
          <w:sz w:val="24"/>
          <w:szCs w:val="24"/>
        </w:rPr>
      </w:pPr>
      <w:r w:rsidRPr="00AF4FF9">
        <w:rPr>
          <w:rFonts w:ascii="Arial" w:hAnsi="Arial" w:cs="Arial"/>
          <w:sz w:val="24"/>
          <w:szCs w:val="24"/>
        </w:rPr>
        <w:t xml:space="preserve">Assume that the value of the </w:t>
      </w:r>
      <w:proofErr w:type="spellStart"/>
      <w:r w:rsidRPr="00AF4FF9">
        <w:rPr>
          <w:rFonts w:ascii="Arial" w:hAnsi="Arial" w:cs="Arial"/>
          <w:sz w:val="24"/>
          <w:szCs w:val="24"/>
        </w:rPr>
        <w:t>EstimatedRTT</w:t>
      </w:r>
      <w:proofErr w:type="spellEnd"/>
      <w:r w:rsidRPr="00AF4FF9">
        <w:rPr>
          <w:rFonts w:ascii="Arial" w:hAnsi="Arial" w:cs="Arial"/>
          <w:sz w:val="24"/>
          <w:szCs w:val="24"/>
        </w:rPr>
        <w:t xml:space="preserve"> is equal to the measured RTT for the first segment, and then is computed using the </w:t>
      </w:r>
      <w:proofErr w:type="spellStart"/>
      <w:r w:rsidRPr="00AF4FF9">
        <w:rPr>
          <w:rFonts w:ascii="Arial" w:hAnsi="Arial" w:cs="Arial"/>
          <w:sz w:val="24"/>
          <w:szCs w:val="24"/>
        </w:rPr>
        <w:t>EstimatedRTT</w:t>
      </w:r>
      <w:proofErr w:type="spellEnd"/>
      <w:r w:rsidRPr="00AF4FF9">
        <w:rPr>
          <w:rFonts w:ascii="Arial" w:hAnsi="Arial" w:cs="Arial"/>
          <w:sz w:val="24"/>
          <w:szCs w:val="24"/>
        </w:rPr>
        <w:t xml:space="preserve"> equation on page 242 for all subsequent segments.</w:t>
      </w:r>
    </w:p>
    <w:p w14:paraId="63B7C085" w14:textId="77777777" w:rsidR="001C70AA" w:rsidRDefault="001C70AA" w:rsidP="004E6030">
      <w:pPr>
        <w:jc w:val="both"/>
        <w:rPr>
          <w:rFonts w:ascii="Arial" w:hAnsi="Arial" w:cs="Arial"/>
          <w:sz w:val="24"/>
          <w:szCs w:val="24"/>
        </w:rPr>
      </w:pPr>
    </w:p>
    <w:p w14:paraId="56C9F279" w14:textId="044782B0" w:rsidR="00CB4DBF" w:rsidRPr="004E6030" w:rsidRDefault="00CB4DBF" w:rsidP="004E6030">
      <w:pPr>
        <w:jc w:val="both"/>
        <w:rPr>
          <w:rFonts w:ascii="Arial" w:hAnsi="Arial" w:cs="Arial"/>
          <w:sz w:val="24"/>
          <w:szCs w:val="24"/>
        </w:rPr>
      </w:pPr>
      <w:r w:rsidRPr="004E6030">
        <w:rPr>
          <w:rFonts w:ascii="Arial" w:hAnsi="Arial" w:cs="Arial"/>
          <w:sz w:val="24"/>
          <w:szCs w:val="24"/>
        </w:rPr>
        <w:t>Pacote 448, seq. 1</w:t>
      </w:r>
    </w:p>
    <w:p w14:paraId="466D39B5" w14:textId="7613AF44" w:rsidR="00CB4DBF" w:rsidRPr="004E6030" w:rsidRDefault="00CB4DBF" w:rsidP="004E6030">
      <w:pPr>
        <w:jc w:val="both"/>
        <w:rPr>
          <w:rFonts w:ascii="Arial" w:hAnsi="Arial" w:cs="Arial"/>
          <w:sz w:val="24"/>
          <w:szCs w:val="24"/>
          <w:lang w:val="pt-BR"/>
        </w:rPr>
      </w:pPr>
      <w:r w:rsidRPr="004E6030">
        <w:rPr>
          <w:rFonts w:ascii="Arial" w:hAnsi="Arial" w:cs="Arial"/>
          <w:sz w:val="24"/>
          <w:szCs w:val="24"/>
          <w:lang w:val="pt-BR"/>
        </w:rPr>
        <w:t>Pacote 449, seq. 750</w:t>
      </w:r>
      <w:r w:rsidR="008E7060" w:rsidRPr="004E6030">
        <w:rPr>
          <w:rFonts w:ascii="Arial" w:hAnsi="Arial" w:cs="Arial"/>
          <w:sz w:val="24"/>
          <w:szCs w:val="24"/>
          <w:lang w:val="pt-BR"/>
        </w:rPr>
        <w:t xml:space="preserve">, </w:t>
      </w:r>
      <w:proofErr w:type="spellStart"/>
      <w:r w:rsidR="008E7060" w:rsidRPr="004E6030">
        <w:rPr>
          <w:rFonts w:ascii="Arial" w:hAnsi="Arial" w:cs="Arial"/>
          <w:sz w:val="24"/>
          <w:szCs w:val="24"/>
          <w:lang w:val="pt-BR"/>
        </w:rPr>
        <w:t>a</w:t>
      </w:r>
      <w:r w:rsidR="004E6030" w:rsidRPr="004E6030">
        <w:rPr>
          <w:rFonts w:ascii="Arial" w:hAnsi="Arial" w:cs="Arial"/>
          <w:sz w:val="24"/>
          <w:szCs w:val="24"/>
          <w:lang w:val="pt-BR"/>
        </w:rPr>
        <w:t>c</w:t>
      </w:r>
      <w:r w:rsidR="008E7060" w:rsidRPr="004E6030">
        <w:rPr>
          <w:rFonts w:ascii="Arial" w:hAnsi="Arial" w:cs="Arial"/>
          <w:sz w:val="24"/>
          <w:szCs w:val="24"/>
          <w:lang w:val="pt-BR"/>
        </w:rPr>
        <w:t>k</w:t>
      </w:r>
      <w:proofErr w:type="spellEnd"/>
      <w:r w:rsidR="008E7060" w:rsidRPr="004E6030">
        <w:rPr>
          <w:rFonts w:ascii="Arial" w:hAnsi="Arial" w:cs="Arial"/>
          <w:sz w:val="24"/>
          <w:szCs w:val="24"/>
          <w:lang w:val="pt-BR"/>
        </w:rPr>
        <w:t xml:space="preserve"> = 4.694687, seq. = </w:t>
      </w:r>
      <w:r w:rsidR="008E7060" w:rsidRPr="004E6030">
        <w:rPr>
          <w:rFonts w:ascii="Arial" w:hAnsi="Arial" w:cs="Arial"/>
          <w:sz w:val="24"/>
          <w:szCs w:val="24"/>
          <w:lang w:val="pt-BR"/>
        </w:rPr>
        <w:t>4</w:t>
      </w:r>
      <w:r w:rsidR="008E7060" w:rsidRPr="004E6030">
        <w:rPr>
          <w:rFonts w:ascii="Arial" w:hAnsi="Arial" w:cs="Arial"/>
          <w:sz w:val="24"/>
          <w:szCs w:val="24"/>
          <w:lang w:val="pt-BR"/>
        </w:rPr>
        <w:t>.</w:t>
      </w:r>
      <w:r w:rsidR="001C70AA" w:rsidRPr="004E6030">
        <w:rPr>
          <w:rFonts w:ascii="Arial" w:hAnsi="Arial" w:cs="Arial"/>
          <w:sz w:val="24"/>
          <w:szCs w:val="24"/>
          <w:lang w:val="pt-BR"/>
        </w:rPr>
        <w:t>862509</w:t>
      </w:r>
      <w:r w:rsidR="008E7060" w:rsidRPr="004E6030">
        <w:rPr>
          <w:rFonts w:ascii="Arial" w:hAnsi="Arial" w:cs="Arial"/>
          <w:sz w:val="24"/>
          <w:szCs w:val="24"/>
          <w:lang w:val="pt-BR"/>
        </w:rPr>
        <w:t>. RTT = 0</w:t>
      </w:r>
      <w:r w:rsidR="00F352C9" w:rsidRPr="004E6030">
        <w:rPr>
          <w:rFonts w:ascii="Arial" w:hAnsi="Arial" w:cs="Arial"/>
          <w:sz w:val="24"/>
          <w:szCs w:val="24"/>
          <w:lang w:val="pt-BR"/>
        </w:rPr>
        <w:t>.</w:t>
      </w:r>
      <w:r w:rsidR="00F352C9" w:rsidRPr="004E6030">
        <w:rPr>
          <w:rFonts w:ascii="Arial" w:hAnsi="Arial" w:cs="Arial"/>
          <w:sz w:val="24"/>
          <w:szCs w:val="24"/>
          <w:lang w:val="pt-BR"/>
        </w:rPr>
        <w:t>167822</w:t>
      </w:r>
    </w:p>
    <w:p w14:paraId="4F194DCD" w14:textId="302D2695" w:rsidR="00CB4DBF" w:rsidRPr="004E6030" w:rsidRDefault="00CB4DBF" w:rsidP="004E6030">
      <w:pPr>
        <w:jc w:val="both"/>
        <w:rPr>
          <w:rFonts w:ascii="Arial" w:hAnsi="Arial" w:cs="Arial"/>
          <w:sz w:val="24"/>
          <w:szCs w:val="24"/>
          <w:lang w:val="pt-BR"/>
        </w:rPr>
      </w:pPr>
      <w:r w:rsidRPr="004E6030">
        <w:rPr>
          <w:rFonts w:ascii="Arial" w:hAnsi="Arial" w:cs="Arial"/>
          <w:sz w:val="24"/>
          <w:szCs w:val="24"/>
          <w:lang w:val="pt-BR"/>
        </w:rPr>
        <w:t>Pacote 450, seq. 2162</w:t>
      </w:r>
      <w:r w:rsidR="008E7060" w:rsidRPr="004E6030">
        <w:rPr>
          <w:rFonts w:ascii="Arial" w:hAnsi="Arial" w:cs="Arial"/>
          <w:sz w:val="24"/>
          <w:szCs w:val="24"/>
          <w:lang w:val="pt-BR"/>
        </w:rPr>
        <w:t xml:space="preserve">, </w:t>
      </w:r>
      <w:proofErr w:type="spellStart"/>
      <w:r w:rsidR="008E7060" w:rsidRPr="004E6030">
        <w:rPr>
          <w:rFonts w:ascii="Arial" w:hAnsi="Arial" w:cs="Arial"/>
          <w:sz w:val="24"/>
          <w:szCs w:val="24"/>
          <w:lang w:val="pt-BR"/>
        </w:rPr>
        <w:t>a</w:t>
      </w:r>
      <w:r w:rsidR="004E6030" w:rsidRPr="004E6030">
        <w:rPr>
          <w:rFonts w:ascii="Arial" w:hAnsi="Arial" w:cs="Arial"/>
          <w:sz w:val="24"/>
          <w:szCs w:val="24"/>
          <w:lang w:val="pt-BR"/>
        </w:rPr>
        <w:t>c</w:t>
      </w:r>
      <w:r w:rsidR="008E7060" w:rsidRPr="004E6030">
        <w:rPr>
          <w:rFonts w:ascii="Arial" w:hAnsi="Arial" w:cs="Arial"/>
          <w:sz w:val="24"/>
          <w:szCs w:val="24"/>
          <w:lang w:val="pt-BR"/>
        </w:rPr>
        <w:t>k</w:t>
      </w:r>
      <w:proofErr w:type="spellEnd"/>
      <w:r w:rsidR="008E7060" w:rsidRPr="004E6030">
        <w:rPr>
          <w:rFonts w:ascii="Arial" w:hAnsi="Arial" w:cs="Arial"/>
          <w:sz w:val="24"/>
          <w:szCs w:val="24"/>
          <w:lang w:val="pt-BR"/>
        </w:rPr>
        <w:t xml:space="preserve"> = 4.694687, seq. = 4.</w:t>
      </w:r>
      <w:r w:rsidR="00F352C9" w:rsidRPr="004E6030">
        <w:rPr>
          <w:rFonts w:ascii="Arial" w:hAnsi="Arial" w:cs="Arial"/>
          <w:sz w:val="24"/>
          <w:szCs w:val="24"/>
          <w:lang w:val="pt-BR"/>
        </w:rPr>
        <w:t xml:space="preserve"> </w:t>
      </w:r>
      <w:r w:rsidR="00F352C9" w:rsidRPr="004E6030">
        <w:rPr>
          <w:rFonts w:ascii="Arial" w:hAnsi="Arial" w:cs="Arial"/>
          <w:sz w:val="24"/>
          <w:szCs w:val="24"/>
          <w:lang w:val="pt-BR"/>
        </w:rPr>
        <w:t>862660</w:t>
      </w:r>
      <w:r w:rsidR="008E7060" w:rsidRPr="004E6030">
        <w:rPr>
          <w:rFonts w:ascii="Arial" w:hAnsi="Arial" w:cs="Arial"/>
          <w:sz w:val="24"/>
          <w:szCs w:val="24"/>
          <w:lang w:val="pt-BR"/>
        </w:rPr>
        <w:t>. RTT = 0</w:t>
      </w:r>
      <w:r w:rsidR="00F352C9" w:rsidRPr="004E6030">
        <w:rPr>
          <w:rFonts w:ascii="Arial" w:hAnsi="Arial" w:cs="Arial"/>
          <w:sz w:val="24"/>
          <w:szCs w:val="24"/>
          <w:lang w:val="pt-BR"/>
        </w:rPr>
        <w:t>.</w:t>
      </w:r>
      <w:r w:rsidR="00F352C9" w:rsidRPr="004E6030">
        <w:rPr>
          <w:lang w:val="pt-BR"/>
        </w:rPr>
        <w:t xml:space="preserve"> </w:t>
      </w:r>
      <w:r w:rsidR="00F352C9" w:rsidRPr="004E6030">
        <w:rPr>
          <w:rFonts w:ascii="Arial" w:hAnsi="Arial" w:cs="Arial"/>
          <w:sz w:val="24"/>
          <w:szCs w:val="24"/>
          <w:lang w:val="pt-BR"/>
        </w:rPr>
        <w:t>167973</w:t>
      </w:r>
    </w:p>
    <w:p w14:paraId="68151963" w14:textId="2F5F4AD7" w:rsidR="00F352C9" w:rsidRPr="004E6030" w:rsidRDefault="00CB4DBF" w:rsidP="004E6030">
      <w:pPr>
        <w:jc w:val="both"/>
        <w:rPr>
          <w:rFonts w:ascii="Arial" w:hAnsi="Arial" w:cs="Arial"/>
          <w:sz w:val="24"/>
          <w:szCs w:val="24"/>
          <w:lang w:val="pt-BR"/>
        </w:rPr>
      </w:pPr>
      <w:r w:rsidRPr="004E6030">
        <w:rPr>
          <w:rFonts w:ascii="Arial" w:hAnsi="Arial" w:cs="Arial"/>
          <w:sz w:val="24"/>
          <w:szCs w:val="24"/>
          <w:lang w:val="pt-BR"/>
        </w:rPr>
        <w:t>Pacote 451, seq. 3574</w:t>
      </w:r>
      <w:r w:rsidR="008E7060" w:rsidRPr="004E6030">
        <w:rPr>
          <w:rFonts w:ascii="Arial" w:hAnsi="Arial" w:cs="Arial"/>
          <w:sz w:val="24"/>
          <w:szCs w:val="24"/>
          <w:lang w:val="pt-BR"/>
        </w:rPr>
        <w:t xml:space="preserve">, </w:t>
      </w:r>
      <w:proofErr w:type="spellStart"/>
      <w:r w:rsidR="008E7060" w:rsidRPr="004E6030">
        <w:rPr>
          <w:rFonts w:ascii="Arial" w:hAnsi="Arial" w:cs="Arial"/>
          <w:sz w:val="24"/>
          <w:szCs w:val="24"/>
          <w:lang w:val="pt-BR"/>
        </w:rPr>
        <w:t>a</w:t>
      </w:r>
      <w:r w:rsidR="004E6030" w:rsidRPr="004E6030">
        <w:rPr>
          <w:rFonts w:ascii="Arial" w:hAnsi="Arial" w:cs="Arial"/>
          <w:sz w:val="24"/>
          <w:szCs w:val="24"/>
          <w:lang w:val="pt-BR"/>
        </w:rPr>
        <w:t>c</w:t>
      </w:r>
      <w:r w:rsidR="008E7060" w:rsidRPr="004E6030">
        <w:rPr>
          <w:rFonts w:ascii="Arial" w:hAnsi="Arial" w:cs="Arial"/>
          <w:sz w:val="24"/>
          <w:szCs w:val="24"/>
          <w:lang w:val="pt-BR"/>
        </w:rPr>
        <w:t>k</w:t>
      </w:r>
      <w:proofErr w:type="spellEnd"/>
      <w:r w:rsidR="008E7060" w:rsidRPr="004E6030">
        <w:rPr>
          <w:rFonts w:ascii="Arial" w:hAnsi="Arial" w:cs="Arial"/>
          <w:sz w:val="24"/>
          <w:szCs w:val="24"/>
          <w:lang w:val="pt-BR"/>
        </w:rPr>
        <w:t xml:space="preserve"> = 4.694687, seq. = 4.</w:t>
      </w:r>
      <w:r w:rsidR="00F352C9" w:rsidRPr="004E6030">
        <w:rPr>
          <w:rFonts w:ascii="Arial" w:hAnsi="Arial" w:cs="Arial"/>
          <w:sz w:val="24"/>
          <w:szCs w:val="24"/>
          <w:lang w:val="pt-BR"/>
        </w:rPr>
        <w:t>862660</w:t>
      </w:r>
      <w:r w:rsidR="008E7060" w:rsidRPr="004E6030">
        <w:rPr>
          <w:rFonts w:ascii="Arial" w:hAnsi="Arial" w:cs="Arial"/>
          <w:sz w:val="24"/>
          <w:szCs w:val="24"/>
          <w:lang w:val="pt-BR"/>
        </w:rPr>
        <w:t xml:space="preserve">. RTT </w:t>
      </w:r>
      <w:r w:rsidR="00F352C9" w:rsidRPr="004E6030">
        <w:rPr>
          <w:rFonts w:ascii="Arial" w:hAnsi="Arial" w:cs="Arial"/>
          <w:sz w:val="24"/>
          <w:szCs w:val="24"/>
          <w:lang w:val="pt-BR"/>
        </w:rPr>
        <w:t>= 0.</w:t>
      </w:r>
      <w:r w:rsidR="00F352C9" w:rsidRPr="004E6030">
        <w:rPr>
          <w:lang w:val="pt-BR"/>
        </w:rPr>
        <w:t xml:space="preserve"> </w:t>
      </w:r>
      <w:r w:rsidR="00F352C9" w:rsidRPr="004E6030">
        <w:rPr>
          <w:rFonts w:ascii="Arial" w:hAnsi="Arial" w:cs="Arial"/>
          <w:sz w:val="24"/>
          <w:szCs w:val="24"/>
          <w:lang w:val="pt-BR"/>
        </w:rPr>
        <w:t>167973</w:t>
      </w:r>
    </w:p>
    <w:p w14:paraId="2AE0FABD" w14:textId="6A673528" w:rsidR="00F352C9" w:rsidRPr="004E6030" w:rsidRDefault="00CB4DBF" w:rsidP="004E6030">
      <w:pPr>
        <w:jc w:val="both"/>
        <w:rPr>
          <w:rFonts w:ascii="Arial" w:hAnsi="Arial" w:cs="Arial"/>
          <w:sz w:val="24"/>
          <w:szCs w:val="24"/>
          <w:lang w:val="pt-BR"/>
        </w:rPr>
      </w:pPr>
      <w:r w:rsidRPr="004E6030">
        <w:rPr>
          <w:rFonts w:ascii="Arial" w:hAnsi="Arial" w:cs="Arial"/>
          <w:sz w:val="24"/>
          <w:szCs w:val="24"/>
          <w:lang w:val="pt-BR"/>
        </w:rPr>
        <w:t>Pacote 452, seq. 4986</w:t>
      </w:r>
      <w:r w:rsidR="008E7060" w:rsidRPr="004E6030">
        <w:rPr>
          <w:rFonts w:ascii="Arial" w:hAnsi="Arial" w:cs="Arial"/>
          <w:sz w:val="24"/>
          <w:szCs w:val="24"/>
          <w:lang w:val="pt-BR"/>
        </w:rPr>
        <w:t xml:space="preserve">, </w:t>
      </w:r>
      <w:proofErr w:type="spellStart"/>
      <w:r w:rsidR="008E7060" w:rsidRPr="004E6030">
        <w:rPr>
          <w:rFonts w:ascii="Arial" w:hAnsi="Arial" w:cs="Arial"/>
          <w:sz w:val="24"/>
          <w:szCs w:val="24"/>
          <w:lang w:val="pt-BR"/>
        </w:rPr>
        <w:t>a</w:t>
      </w:r>
      <w:r w:rsidR="004E6030" w:rsidRPr="004E6030">
        <w:rPr>
          <w:rFonts w:ascii="Arial" w:hAnsi="Arial" w:cs="Arial"/>
          <w:sz w:val="24"/>
          <w:szCs w:val="24"/>
          <w:lang w:val="pt-BR"/>
        </w:rPr>
        <w:t>c</w:t>
      </w:r>
      <w:r w:rsidR="008E7060" w:rsidRPr="004E6030">
        <w:rPr>
          <w:rFonts w:ascii="Arial" w:hAnsi="Arial" w:cs="Arial"/>
          <w:sz w:val="24"/>
          <w:szCs w:val="24"/>
          <w:lang w:val="pt-BR"/>
        </w:rPr>
        <w:t>k</w:t>
      </w:r>
      <w:proofErr w:type="spellEnd"/>
      <w:r w:rsidR="008E7060" w:rsidRPr="004E6030">
        <w:rPr>
          <w:rFonts w:ascii="Arial" w:hAnsi="Arial" w:cs="Arial"/>
          <w:sz w:val="24"/>
          <w:szCs w:val="24"/>
          <w:lang w:val="pt-BR"/>
        </w:rPr>
        <w:t xml:space="preserve"> = 4.694687, seq. = 4.</w:t>
      </w:r>
      <w:r w:rsidR="00F352C9" w:rsidRPr="004E6030">
        <w:rPr>
          <w:rFonts w:ascii="Arial" w:hAnsi="Arial" w:cs="Arial"/>
          <w:sz w:val="24"/>
          <w:szCs w:val="24"/>
          <w:lang w:val="pt-BR"/>
        </w:rPr>
        <w:t xml:space="preserve"> </w:t>
      </w:r>
      <w:r w:rsidR="00F352C9" w:rsidRPr="004E6030">
        <w:rPr>
          <w:rFonts w:ascii="Arial" w:hAnsi="Arial" w:cs="Arial"/>
          <w:sz w:val="24"/>
          <w:szCs w:val="24"/>
          <w:lang w:val="pt-BR"/>
        </w:rPr>
        <w:t>862660</w:t>
      </w:r>
      <w:r w:rsidR="008E7060" w:rsidRPr="004E6030">
        <w:rPr>
          <w:rFonts w:ascii="Arial" w:hAnsi="Arial" w:cs="Arial"/>
          <w:sz w:val="24"/>
          <w:szCs w:val="24"/>
          <w:lang w:val="pt-BR"/>
        </w:rPr>
        <w:t xml:space="preserve">. RTT </w:t>
      </w:r>
      <w:r w:rsidR="00F352C9" w:rsidRPr="004E6030">
        <w:rPr>
          <w:rFonts w:ascii="Arial" w:hAnsi="Arial" w:cs="Arial"/>
          <w:sz w:val="24"/>
          <w:szCs w:val="24"/>
          <w:lang w:val="pt-BR"/>
        </w:rPr>
        <w:t>= 0.</w:t>
      </w:r>
      <w:r w:rsidR="00F352C9" w:rsidRPr="004E6030">
        <w:rPr>
          <w:lang w:val="pt-BR"/>
        </w:rPr>
        <w:t xml:space="preserve"> </w:t>
      </w:r>
      <w:r w:rsidR="00F352C9" w:rsidRPr="004E6030">
        <w:rPr>
          <w:rFonts w:ascii="Arial" w:hAnsi="Arial" w:cs="Arial"/>
          <w:sz w:val="24"/>
          <w:szCs w:val="24"/>
          <w:lang w:val="pt-BR"/>
        </w:rPr>
        <w:t>167973</w:t>
      </w:r>
    </w:p>
    <w:p w14:paraId="30021A4E" w14:textId="077788CE" w:rsidR="004E6030" w:rsidRPr="004E6030" w:rsidRDefault="00CB4DBF" w:rsidP="004E6030">
      <w:pPr>
        <w:jc w:val="both"/>
        <w:rPr>
          <w:rFonts w:ascii="Arial" w:hAnsi="Arial" w:cs="Arial"/>
          <w:sz w:val="24"/>
          <w:szCs w:val="24"/>
          <w:lang w:val="pt-BR"/>
        </w:rPr>
      </w:pPr>
      <w:r w:rsidRPr="004E6030">
        <w:rPr>
          <w:rFonts w:ascii="Arial" w:hAnsi="Arial" w:cs="Arial"/>
          <w:sz w:val="24"/>
          <w:szCs w:val="24"/>
          <w:lang w:val="pt-BR"/>
        </w:rPr>
        <w:t>Pacote 453, seq. 6398</w:t>
      </w:r>
      <w:r w:rsidR="008E7060" w:rsidRPr="004E6030">
        <w:rPr>
          <w:rFonts w:ascii="Arial" w:hAnsi="Arial" w:cs="Arial"/>
          <w:sz w:val="24"/>
          <w:szCs w:val="24"/>
          <w:lang w:val="pt-BR"/>
        </w:rPr>
        <w:t xml:space="preserve">, </w:t>
      </w:r>
      <w:proofErr w:type="spellStart"/>
      <w:r w:rsidR="008E7060" w:rsidRPr="004E6030">
        <w:rPr>
          <w:rFonts w:ascii="Arial" w:hAnsi="Arial" w:cs="Arial"/>
          <w:sz w:val="24"/>
          <w:szCs w:val="24"/>
          <w:lang w:val="pt-BR"/>
        </w:rPr>
        <w:t>a</w:t>
      </w:r>
      <w:r w:rsidR="004E6030" w:rsidRPr="004E6030">
        <w:rPr>
          <w:rFonts w:ascii="Arial" w:hAnsi="Arial" w:cs="Arial"/>
          <w:sz w:val="24"/>
          <w:szCs w:val="24"/>
          <w:lang w:val="pt-BR"/>
        </w:rPr>
        <w:t>c</w:t>
      </w:r>
      <w:r w:rsidR="008E7060" w:rsidRPr="004E6030">
        <w:rPr>
          <w:rFonts w:ascii="Arial" w:hAnsi="Arial" w:cs="Arial"/>
          <w:sz w:val="24"/>
          <w:szCs w:val="24"/>
          <w:lang w:val="pt-BR"/>
        </w:rPr>
        <w:t>k</w:t>
      </w:r>
      <w:proofErr w:type="spellEnd"/>
      <w:r w:rsidR="008E7060" w:rsidRPr="004E6030">
        <w:rPr>
          <w:rFonts w:ascii="Arial" w:hAnsi="Arial" w:cs="Arial"/>
          <w:sz w:val="24"/>
          <w:szCs w:val="24"/>
          <w:lang w:val="pt-BR"/>
        </w:rPr>
        <w:t xml:space="preserve"> = 4.694687, seq. = 4.</w:t>
      </w:r>
      <w:r w:rsidR="00F352C9" w:rsidRPr="004E6030">
        <w:rPr>
          <w:rFonts w:ascii="Arial" w:hAnsi="Arial" w:cs="Arial"/>
          <w:sz w:val="24"/>
          <w:szCs w:val="24"/>
          <w:lang w:val="pt-BR"/>
        </w:rPr>
        <w:t xml:space="preserve"> </w:t>
      </w:r>
      <w:r w:rsidR="00F352C9" w:rsidRPr="004E6030">
        <w:rPr>
          <w:rFonts w:ascii="Arial" w:hAnsi="Arial" w:cs="Arial"/>
          <w:sz w:val="24"/>
          <w:szCs w:val="24"/>
          <w:lang w:val="pt-BR"/>
        </w:rPr>
        <w:t>862660</w:t>
      </w:r>
      <w:r w:rsidR="008E7060" w:rsidRPr="004E6030">
        <w:rPr>
          <w:rFonts w:ascii="Arial" w:hAnsi="Arial" w:cs="Arial"/>
          <w:sz w:val="24"/>
          <w:szCs w:val="24"/>
          <w:lang w:val="pt-BR"/>
        </w:rPr>
        <w:t xml:space="preserve">. RTT </w:t>
      </w:r>
      <w:r w:rsidR="00F352C9" w:rsidRPr="004E6030">
        <w:rPr>
          <w:rFonts w:ascii="Arial" w:hAnsi="Arial" w:cs="Arial"/>
          <w:sz w:val="24"/>
          <w:szCs w:val="24"/>
          <w:lang w:val="pt-BR"/>
        </w:rPr>
        <w:t>= 0.</w:t>
      </w:r>
      <w:r w:rsidR="00F352C9" w:rsidRPr="004E6030">
        <w:rPr>
          <w:lang w:val="pt-BR"/>
        </w:rPr>
        <w:t xml:space="preserve"> </w:t>
      </w:r>
      <w:r w:rsidR="00F352C9" w:rsidRPr="004E6030">
        <w:rPr>
          <w:rFonts w:ascii="Arial" w:hAnsi="Arial" w:cs="Arial"/>
          <w:sz w:val="24"/>
          <w:szCs w:val="24"/>
          <w:lang w:val="pt-BR"/>
        </w:rPr>
        <w:t>167973</w:t>
      </w:r>
    </w:p>
    <w:p w14:paraId="3DE3B947" w14:textId="7DFEB8BD" w:rsidR="00EF4A82" w:rsidRPr="004E6030" w:rsidRDefault="00CB4DBF" w:rsidP="004E6030">
      <w:pPr>
        <w:jc w:val="both"/>
        <w:rPr>
          <w:rFonts w:ascii="Arial" w:hAnsi="Arial" w:cs="Arial"/>
          <w:sz w:val="24"/>
          <w:szCs w:val="24"/>
          <w:lang w:val="pt-BR"/>
        </w:rPr>
      </w:pPr>
      <w:r w:rsidRPr="00CB4DBF">
        <w:lastRenderedPageBreak/>
        <w:drawing>
          <wp:inline distT="0" distB="0" distL="0" distR="0" wp14:anchorId="42B675E6" wp14:editId="3E43006C">
            <wp:extent cx="5400040" cy="295338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953385"/>
                    </a:xfrm>
                    <a:prstGeom prst="rect">
                      <a:avLst/>
                    </a:prstGeom>
                  </pic:spPr>
                </pic:pic>
              </a:graphicData>
            </a:graphic>
          </wp:inline>
        </w:drawing>
      </w:r>
    </w:p>
    <w:p w14:paraId="1DA68981" w14:textId="18F5D7D5" w:rsidR="00EF4A82" w:rsidRPr="00AF4FF9" w:rsidRDefault="00EF4A82" w:rsidP="00AF4FF9">
      <w:pPr>
        <w:jc w:val="both"/>
        <w:rPr>
          <w:rFonts w:ascii="Arial" w:hAnsi="Arial" w:cs="Arial"/>
          <w:sz w:val="24"/>
          <w:szCs w:val="24"/>
        </w:rPr>
      </w:pPr>
    </w:p>
    <w:p w14:paraId="2A65C22C" w14:textId="7FC81AAA" w:rsidR="00EF4A82" w:rsidRPr="00AF4FF9" w:rsidRDefault="004E6030" w:rsidP="00AF4FF9">
      <w:pPr>
        <w:jc w:val="both"/>
        <w:rPr>
          <w:rFonts w:ascii="Arial" w:hAnsi="Arial" w:cs="Arial"/>
          <w:sz w:val="24"/>
          <w:szCs w:val="24"/>
        </w:rPr>
      </w:pPr>
      <w:r w:rsidRPr="004E6030">
        <w:rPr>
          <w:rFonts w:ascii="Arial" w:hAnsi="Arial" w:cs="Arial"/>
          <w:sz w:val="24"/>
          <w:szCs w:val="24"/>
        </w:rPr>
        <w:drawing>
          <wp:inline distT="0" distB="0" distL="0" distR="0" wp14:anchorId="3AB3DDA7" wp14:editId="04CF7C49">
            <wp:extent cx="5400040" cy="358838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588385"/>
                    </a:xfrm>
                    <a:prstGeom prst="rect">
                      <a:avLst/>
                    </a:prstGeom>
                  </pic:spPr>
                </pic:pic>
              </a:graphicData>
            </a:graphic>
          </wp:inline>
        </w:drawing>
      </w:r>
    </w:p>
    <w:p w14:paraId="5553C387" w14:textId="20302DDF" w:rsidR="00DF3769" w:rsidRPr="00AF4FF9" w:rsidRDefault="00EF4A82" w:rsidP="00AF4FF9">
      <w:pPr>
        <w:jc w:val="both"/>
        <w:rPr>
          <w:rFonts w:ascii="Arial" w:hAnsi="Arial" w:cs="Arial"/>
          <w:sz w:val="24"/>
          <w:szCs w:val="24"/>
        </w:rPr>
      </w:pPr>
      <w:r w:rsidRPr="00AF4FF9">
        <w:rPr>
          <w:rFonts w:ascii="Arial" w:hAnsi="Arial" w:cs="Arial"/>
          <w:sz w:val="24"/>
          <w:szCs w:val="24"/>
        </w:rPr>
        <w:t>8. What is the length of each of the first six TCP segments?</w:t>
      </w:r>
    </w:p>
    <w:p w14:paraId="735C8340" w14:textId="77777777" w:rsidR="00DF3769" w:rsidRPr="00AF4FF9" w:rsidRDefault="00DF3769" w:rsidP="00AF4FF9">
      <w:pPr>
        <w:jc w:val="both"/>
        <w:rPr>
          <w:rFonts w:ascii="Arial" w:hAnsi="Arial" w:cs="Arial"/>
          <w:sz w:val="24"/>
          <w:szCs w:val="24"/>
        </w:rPr>
      </w:pPr>
    </w:p>
    <w:p w14:paraId="2CFE721A" w14:textId="3F2413C7" w:rsidR="00DF3769" w:rsidRPr="00AF4FF9" w:rsidRDefault="00DF3769" w:rsidP="00AF4FF9">
      <w:pPr>
        <w:jc w:val="both"/>
        <w:rPr>
          <w:rFonts w:ascii="Arial" w:hAnsi="Arial" w:cs="Arial"/>
          <w:sz w:val="24"/>
          <w:szCs w:val="24"/>
          <w:lang w:val="pt-BR"/>
        </w:rPr>
      </w:pPr>
      <w:r w:rsidRPr="00AF4FF9">
        <w:rPr>
          <w:rFonts w:ascii="Arial" w:hAnsi="Arial" w:cs="Arial"/>
          <w:sz w:val="24"/>
          <w:szCs w:val="24"/>
        </w:rPr>
        <w:tab/>
      </w:r>
      <w:r w:rsidRPr="00AF4FF9">
        <w:rPr>
          <w:rFonts w:ascii="Arial" w:hAnsi="Arial" w:cs="Arial"/>
          <w:sz w:val="24"/>
          <w:szCs w:val="24"/>
          <w:lang w:val="pt-BR"/>
        </w:rPr>
        <w:t>O segmento que contém o HTTP POST tem 50 bytes</w:t>
      </w:r>
    </w:p>
    <w:p w14:paraId="661797ED" w14:textId="77777777" w:rsidR="00DF3769" w:rsidRPr="00AF4FF9" w:rsidRDefault="00DF3769" w:rsidP="00AF4FF9">
      <w:pPr>
        <w:jc w:val="both"/>
        <w:rPr>
          <w:rFonts w:ascii="Arial" w:hAnsi="Arial" w:cs="Arial"/>
          <w:sz w:val="24"/>
          <w:szCs w:val="24"/>
          <w:lang w:val="pt-BR"/>
        </w:rPr>
      </w:pPr>
    </w:p>
    <w:p w14:paraId="081D7B6B" w14:textId="0AB7D1A5" w:rsidR="00DF3769" w:rsidRPr="00AF4FF9" w:rsidRDefault="00DF3769" w:rsidP="00AF4FF9">
      <w:pPr>
        <w:jc w:val="both"/>
        <w:rPr>
          <w:rFonts w:ascii="Arial" w:hAnsi="Arial" w:cs="Arial"/>
          <w:sz w:val="24"/>
          <w:szCs w:val="24"/>
        </w:rPr>
      </w:pPr>
      <w:r w:rsidRPr="00AF4FF9">
        <w:rPr>
          <w:rFonts w:ascii="Arial" w:hAnsi="Arial" w:cs="Arial"/>
          <w:noProof/>
          <w:sz w:val="24"/>
          <w:szCs w:val="24"/>
        </w:rPr>
        <w:lastRenderedPageBreak/>
        <w:drawing>
          <wp:inline distT="0" distB="0" distL="0" distR="0" wp14:anchorId="168BE881" wp14:editId="0201FE0B">
            <wp:extent cx="5471769" cy="2876154"/>
            <wp:effectExtent l="0" t="0" r="0" b="63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4705" cy="2903979"/>
                    </a:xfrm>
                    <a:prstGeom prst="rect">
                      <a:avLst/>
                    </a:prstGeom>
                  </pic:spPr>
                </pic:pic>
              </a:graphicData>
            </a:graphic>
          </wp:inline>
        </w:drawing>
      </w:r>
    </w:p>
    <w:p w14:paraId="48F26894" w14:textId="77777777" w:rsidR="00DF3769" w:rsidRPr="00AF4FF9" w:rsidRDefault="00DF3769" w:rsidP="00AF4FF9">
      <w:pPr>
        <w:jc w:val="both"/>
        <w:rPr>
          <w:rFonts w:ascii="Arial" w:hAnsi="Arial" w:cs="Arial"/>
          <w:sz w:val="24"/>
          <w:szCs w:val="24"/>
        </w:rPr>
      </w:pPr>
    </w:p>
    <w:p w14:paraId="6D55FB04" w14:textId="2925CD53" w:rsidR="00DF3769" w:rsidRPr="00AF4FF9" w:rsidRDefault="00EF4A82" w:rsidP="00AF4FF9">
      <w:pPr>
        <w:jc w:val="both"/>
        <w:rPr>
          <w:rFonts w:ascii="Arial" w:hAnsi="Arial" w:cs="Arial"/>
          <w:sz w:val="24"/>
          <w:szCs w:val="24"/>
        </w:rPr>
      </w:pPr>
      <w:r w:rsidRPr="00AF4FF9">
        <w:rPr>
          <w:rFonts w:ascii="Arial" w:hAnsi="Arial" w:cs="Arial"/>
          <w:sz w:val="24"/>
          <w:szCs w:val="24"/>
        </w:rPr>
        <w:t xml:space="preserve">9. What is the minimum amount of available buffer space advertised at the received for the entire trace? Does the lack of receiver buffer space ever throttle the sender? </w:t>
      </w:r>
    </w:p>
    <w:p w14:paraId="129B7B22" w14:textId="77777777" w:rsidR="00AF4FF9" w:rsidRDefault="00AF4FF9" w:rsidP="00AF4FF9">
      <w:pPr>
        <w:ind w:firstLine="708"/>
        <w:jc w:val="both"/>
        <w:rPr>
          <w:rFonts w:ascii="Arial" w:hAnsi="Arial" w:cs="Arial"/>
          <w:sz w:val="24"/>
          <w:szCs w:val="24"/>
          <w:lang w:val="pt-BR"/>
        </w:rPr>
      </w:pPr>
    </w:p>
    <w:p w14:paraId="2A42BE92" w14:textId="6035FF99" w:rsidR="00DF3769" w:rsidRPr="00AF4FF9" w:rsidRDefault="00DF3769" w:rsidP="00AF4FF9">
      <w:pPr>
        <w:ind w:firstLine="708"/>
        <w:jc w:val="both"/>
        <w:rPr>
          <w:rFonts w:ascii="Arial" w:hAnsi="Arial" w:cs="Arial"/>
          <w:sz w:val="24"/>
          <w:szCs w:val="24"/>
          <w:lang w:val="pt-BR"/>
        </w:rPr>
      </w:pPr>
      <w:r w:rsidRPr="00AF4FF9">
        <w:rPr>
          <w:rFonts w:ascii="Arial" w:hAnsi="Arial" w:cs="Arial"/>
          <w:sz w:val="24"/>
          <w:szCs w:val="24"/>
          <w:lang w:val="pt-BR"/>
        </w:rPr>
        <w:t>Tamanho mínimo do buffer é de 5840 bytes. Ness</w:t>
      </w:r>
      <w:r w:rsidR="00722CCF" w:rsidRPr="00AF4FF9">
        <w:rPr>
          <w:rFonts w:ascii="Arial" w:hAnsi="Arial" w:cs="Arial"/>
          <w:sz w:val="24"/>
          <w:szCs w:val="24"/>
          <w:lang w:val="pt-BR"/>
        </w:rPr>
        <w:t>e trace o remetente não fica sem espaço.</w:t>
      </w:r>
    </w:p>
    <w:p w14:paraId="7C8EAED3" w14:textId="08D5D9F4" w:rsidR="00DF3769" w:rsidRPr="00AF4FF9" w:rsidRDefault="00DF3769" w:rsidP="00AF4FF9">
      <w:pPr>
        <w:jc w:val="both"/>
        <w:rPr>
          <w:rFonts w:ascii="Arial" w:hAnsi="Arial" w:cs="Arial"/>
          <w:sz w:val="24"/>
          <w:szCs w:val="24"/>
          <w:lang w:val="pt-BR"/>
        </w:rPr>
      </w:pPr>
    </w:p>
    <w:p w14:paraId="0F171E84" w14:textId="71EAEA8D" w:rsidR="00DF3769" w:rsidRPr="00AF4FF9" w:rsidRDefault="00DF3769" w:rsidP="00AF4FF9">
      <w:pPr>
        <w:jc w:val="both"/>
        <w:rPr>
          <w:rFonts w:ascii="Arial" w:hAnsi="Arial" w:cs="Arial"/>
          <w:sz w:val="24"/>
          <w:szCs w:val="24"/>
        </w:rPr>
      </w:pPr>
      <w:r w:rsidRPr="00AF4FF9">
        <w:rPr>
          <w:rFonts w:ascii="Arial" w:hAnsi="Arial" w:cs="Arial"/>
          <w:noProof/>
          <w:sz w:val="24"/>
          <w:szCs w:val="24"/>
        </w:rPr>
        <w:drawing>
          <wp:inline distT="0" distB="0" distL="0" distR="0" wp14:anchorId="5C351A95" wp14:editId="1A40205A">
            <wp:extent cx="5400040" cy="2836545"/>
            <wp:effectExtent l="0" t="0" r="0" b="190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836545"/>
                    </a:xfrm>
                    <a:prstGeom prst="rect">
                      <a:avLst/>
                    </a:prstGeom>
                  </pic:spPr>
                </pic:pic>
              </a:graphicData>
            </a:graphic>
          </wp:inline>
        </w:drawing>
      </w:r>
    </w:p>
    <w:p w14:paraId="0C27A093" w14:textId="77777777" w:rsidR="00DF3769" w:rsidRPr="00AF4FF9" w:rsidRDefault="00DF3769" w:rsidP="00AF4FF9">
      <w:pPr>
        <w:jc w:val="both"/>
        <w:rPr>
          <w:rFonts w:ascii="Arial" w:hAnsi="Arial" w:cs="Arial"/>
          <w:sz w:val="24"/>
          <w:szCs w:val="24"/>
        </w:rPr>
      </w:pPr>
    </w:p>
    <w:p w14:paraId="2058A7A7" w14:textId="28DE4D3C" w:rsidR="00DF3769" w:rsidRPr="00AF4FF9" w:rsidRDefault="00EF4A82" w:rsidP="00AF4FF9">
      <w:pPr>
        <w:jc w:val="both"/>
        <w:rPr>
          <w:rFonts w:ascii="Arial" w:hAnsi="Arial" w:cs="Arial"/>
          <w:sz w:val="24"/>
          <w:szCs w:val="24"/>
        </w:rPr>
      </w:pPr>
      <w:r w:rsidRPr="00AF4FF9">
        <w:rPr>
          <w:rFonts w:ascii="Arial" w:hAnsi="Arial" w:cs="Arial"/>
          <w:sz w:val="24"/>
          <w:szCs w:val="24"/>
        </w:rPr>
        <w:t xml:space="preserve">10. Are there any retransmitted segments in the trace file? What did you check for (in the trace) in order to answer this question? </w:t>
      </w:r>
    </w:p>
    <w:p w14:paraId="02310C72" w14:textId="447015B2" w:rsidR="00722CCF" w:rsidRPr="00AF4FF9" w:rsidRDefault="00722CCF" w:rsidP="00AF4FF9">
      <w:pPr>
        <w:jc w:val="both"/>
        <w:rPr>
          <w:rFonts w:ascii="Arial" w:hAnsi="Arial" w:cs="Arial"/>
          <w:sz w:val="24"/>
          <w:szCs w:val="24"/>
          <w:lang w:val="pt-BR"/>
        </w:rPr>
      </w:pPr>
      <w:r w:rsidRPr="00AF4FF9">
        <w:rPr>
          <w:rFonts w:ascii="Arial" w:hAnsi="Arial" w:cs="Arial"/>
          <w:sz w:val="24"/>
          <w:szCs w:val="24"/>
        </w:rPr>
        <w:tab/>
      </w:r>
      <w:r w:rsidRPr="00AF4FF9">
        <w:rPr>
          <w:rFonts w:ascii="Arial" w:hAnsi="Arial" w:cs="Arial"/>
          <w:sz w:val="24"/>
          <w:szCs w:val="24"/>
          <w:lang w:val="pt-BR"/>
        </w:rPr>
        <w:t xml:space="preserve">Como é possível ver no gráfico, o </w:t>
      </w:r>
      <w:proofErr w:type="spellStart"/>
      <w:r w:rsidRPr="00AF4FF9">
        <w:rPr>
          <w:rFonts w:ascii="Arial" w:hAnsi="Arial" w:cs="Arial"/>
          <w:sz w:val="24"/>
          <w:szCs w:val="24"/>
          <w:lang w:val="pt-BR"/>
        </w:rPr>
        <w:t>sequence</w:t>
      </w:r>
      <w:proofErr w:type="spellEnd"/>
      <w:r w:rsidRPr="00AF4FF9">
        <w:rPr>
          <w:rFonts w:ascii="Arial" w:hAnsi="Arial" w:cs="Arial"/>
          <w:sz w:val="24"/>
          <w:szCs w:val="24"/>
          <w:lang w:val="pt-BR"/>
        </w:rPr>
        <w:t xml:space="preserve"> </w:t>
      </w:r>
      <w:proofErr w:type="spellStart"/>
      <w:r w:rsidRPr="00AF4FF9">
        <w:rPr>
          <w:rFonts w:ascii="Arial" w:hAnsi="Arial" w:cs="Arial"/>
          <w:sz w:val="24"/>
          <w:szCs w:val="24"/>
          <w:lang w:val="pt-BR"/>
        </w:rPr>
        <w:t>number</w:t>
      </w:r>
      <w:proofErr w:type="spellEnd"/>
      <w:r w:rsidRPr="00AF4FF9">
        <w:rPr>
          <w:rFonts w:ascii="Arial" w:hAnsi="Arial" w:cs="Arial"/>
          <w:sz w:val="24"/>
          <w:szCs w:val="24"/>
          <w:lang w:val="pt-BR"/>
        </w:rPr>
        <w:t xml:space="preserve"> é sempre crescente, o que indica que não houve retransmissão. </w:t>
      </w:r>
    </w:p>
    <w:p w14:paraId="67FE08F4" w14:textId="016643BA" w:rsidR="00722CCF" w:rsidRPr="00AF4FF9" w:rsidRDefault="00722CCF" w:rsidP="00AF4FF9">
      <w:pPr>
        <w:jc w:val="both"/>
        <w:rPr>
          <w:rFonts w:ascii="Arial" w:hAnsi="Arial" w:cs="Arial"/>
          <w:sz w:val="24"/>
          <w:szCs w:val="24"/>
        </w:rPr>
      </w:pPr>
      <w:r w:rsidRPr="00AF4FF9">
        <w:rPr>
          <w:rFonts w:ascii="Arial" w:hAnsi="Arial" w:cs="Arial"/>
          <w:noProof/>
          <w:sz w:val="24"/>
          <w:szCs w:val="24"/>
        </w:rPr>
        <w:lastRenderedPageBreak/>
        <w:drawing>
          <wp:inline distT="0" distB="0" distL="0" distR="0" wp14:anchorId="4B40D5BD" wp14:editId="79CF82EA">
            <wp:extent cx="5400040" cy="284226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842260"/>
                    </a:xfrm>
                    <a:prstGeom prst="rect">
                      <a:avLst/>
                    </a:prstGeom>
                  </pic:spPr>
                </pic:pic>
              </a:graphicData>
            </a:graphic>
          </wp:inline>
        </w:drawing>
      </w:r>
    </w:p>
    <w:p w14:paraId="06512B33" w14:textId="77777777" w:rsidR="00DF3769" w:rsidRPr="00AF4FF9" w:rsidRDefault="00DF3769" w:rsidP="00AF4FF9">
      <w:pPr>
        <w:jc w:val="both"/>
        <w:rPr>
          <w:rFonts w:ascii="Arial" w:hAnsi="Arial" w:cs="Arial"/>
          <w:sz w:val="24"/>
          <w:szCs w:val="24"/>
        </w:rPr>
      </w:pPr>
    </w:p>
    <w:p w14:paraId="6DE3B411" w14:textId="77777777" w:rsidR="00DF3769" w:rsidRPr="00AF4FF9" w:rsidRDefault="00EF4A82" w:rsidP="00AF4FF9">
      <w:pPr>
        <w:jc w:val="both"/>
        <w:rPr>
          <w:rFonts w:ascii="Arial" w:hAnsi="Arial" w:cs="Arial"/>
          <w:sz w:val="24"/>
          <w:szCs w:val="24"/>
        </w:rPr>
      </w:pPr>
      <w:r w:rsidRPr="00AF4FF9">
        <w:rPr>
          <w:rFonts w:ascii="Arial" w:hAnsi="Arial" w:cs="Arial"/>
          <w:sz w:val="24"/>
          <w:szCs w:val="24"/>
        </w:rPr>
        <w:t xml:space="preserve">11. How much data does the receiver typically acknowledge in an ACK? Can you identify cases where the receiver is </w:t>
      </w:r>
      <w:proofErr w:type="spellStart"/>
      <w:r w:rsidRPr="00AF4FF9">
        <w:rPr>
          <w:rFonts w:ascii="Arial" w:hAnsi="Arial" w:cs="Arial"/>
          <w:sz w:val="24"/>
          <w:szCs w:val="24"/>
        </w:rPr>
        <w:t>ACKing</w:t>
      </w:r>
      <w:proofErr w:type="spellEnd"/>
      <w:r w:rsidRPr="00AF4FF9">
        <w:rPr>
          <w:rFonts w:ascii="Arial" w:hAnsi="Arial" w:cs="Arial"/>
          <w:sz w:val="24"/>
          <w:szCs w:val="24"/>
        </w:rPr>
        <w:t xml:space="preserve"> every other received segment (see Table 3.2 on page 250 in the text</w:t>
      </w:r>
      <w:proofErr w:type="gramStart"/>
      <w:r w:rsidRPr="00AF4FF9">
        <w:rPr>
          <w:rFonts w:ascii="Arial" w:hAnsi="Arial" w:cs="Arial"/>
          <w:sz w:val="24"/>
          <w:szCs w:val="24"/>
        </w:rPr>
        <w:t>).</w:t>
      </w:r>
      <w:proofErr w:type="gramEnd"/>
      <w:r w:rsidRPr="00AF4FF9">
        <w:rPr>
          <w:rFonts w:ascii="Arial" w:hAnsi="Arial" w:cs="Arial"/>
          <w:sz w:val="24"/>
          <w:szCs w:val="24"/>
        </w:rPr>
        <w:t xml:space="preserve"> </w:t>
      </w:r>
    </w:p>
    <w:p w14:paraId="6D5B14D0" w14:textId="77777777" w:rsidR="00DF3769" w:rsidRPr="00AF4FF9" w:rsidRDefault="00DF3769" w:rsidP="00AF4FF9">
      <w:pPr>
        <w:jc w:val="both"/>
        <w:rPr>
          <w:rFonts w:ascii="Arial" w:hAnsi="Arial" w:cs="Arial"/>
          <w:sz w:val="24"/>
          <w:szCs w:val="24"/>
        </w:rPr>
      </w:pPr>
    </w:p>
    <w:p w14:paraId="7BD712AF" w14:textId="369AA606" w:rsidR="00EF4A82" w:rsidRDefault="00EF4A82" w:rsidP="00AF4FF9">
      <w:pPr>
        <w:jc w:val="both"/>
        <w:rPr>
          <w:rFonts w:ascii="Arial" w:hAnsi="Arial" w:cs="Arial"/>
          <w:sz w:val="24"/>
          <w:szCs w:val="24"/>
        </w:rPr>
      </w:pPr>
      <w:r w:rsidRPr="00AF4FF9">
        <w:rPr>
          <w:rFonts w:ascii="Arial" w:hAnsi="Arial" w:cs="Arial"/>
          <w:sz w:val="24"/>
          <w:szCs w:val="24"/>
        </w:rPr>
        <w:t>12. What is the throughput (bytes transferred per unit time) for the TCP connection? Explain how you calculated this value.</w:t>
      </w:r>
    </w:p>
    <w:p w14:paraId="65E01296" w14:textId="72B0AF15" w:rsidR="00AF4FF9" w:rsidRDefault="00AF4FF9" w:rsidP="00AF4FF9">
      <w:pPr>
        <w:jc w:val="both"/>
        <w:rPr>
          <w:rFonts w:ascii="Arial" w:hAnsi="Arial" w:cs="Arial"/>
          <w:sz w:val="24"/>
          <w:szCs w:val="24"/>
        </w:rPr>
      </w:pPr>
    </w:p>
    <w:p w14:paraId="4AF9288F" w14:textId="4E6D9911" w:rsidR="00451114" w:rsidRDefault="00A01BC8" w:rsidP="00AF4FF9">
      <w:pPr>
        <w:jc w:val="both"/>
        <w:rPr>
          <w:rFonts w:ascii="Arial" w:hAnsi="Arial" w:cs="Arial"/>
          <w:sz w:val="24"/>
          <w:szCs w:val="24"/>
          <w:lang w:val="pt-BR"/>
        </w:rPr>
      </w:pPr>
      <w:r w:rsidRPr="00A01BC8">
        <w:rPr>
          <w:rFonts w:ascii="Arial" w:hAnsi="Arial" w:cs="Arial"/>
          <w:sz w:val="24"/>
          <w:szCs w:val="24"/>
          <w:lang w:val="pt-BR"/>
        </w:rPr>
        <w:t>Para calcular o valor d</w:t>
      </w:r>
      <w:r>
        <w:rPr>
          <w:rFonts w:ascii="Arial" w:hAnsi="Arial" w:cs="Arial"/>
          <w:sz w:val="24"/>
          <w:szCs w:val="24"/>
          <w:lang w:val="pt-BR"/>
        </w:rPr>
        <w:t xml:space="preserve">e bytes por unidade de tempo devemos pegar a primeira sequência e ultimo </w:t>
      </w:r>
      <w:proofErr w:type="spellStart"/>
      <w:r>
        <w:rPr>
          <w:rFonts w:ascii="Arial" w:hAnsi="Arial" w:cs="Arial"/>
          <w:sz w:val="24"/>
          <w:szCs w:val="24"/>
          <w:lang w:val="pt-BR"/>
        </w:rPr>
        <w:t>ack</w:t>
      </w:r>
      <w:proofErr w:type="spellEnd"/>
      <w:r>
        <w:rPr>
          <w:rFonts w:ascii="Arial" w:hAnsi="Arial" w:cs="Arial"/>
          <w:sz w:val="24"/>
          <w:szCs w:val="24"/>
          <w:lang w:val="pt-BR"/>
        </w:rPr>
        <w:t xml:space="preserve"> = 153069 – 1 = 153068 bytes. Depois avaliamos os tempos da primeira e última = 5.365668 – 4.694535 =</w:t>
      </w:r>
      <w:r w:rsidR="00451114">
        <w:rPr>
          <w:rFonts w:ascii="Arial" w:hAnsi="Arial" w:cs="Arial"/>
          <w:sz w:val="24"/>
          <w:szCs w:val="24"/>
          <w:lang w:val="pt-BR"/>
        </w:rPr>
        <w:t xml:space="preserve"> </w:t>
      </w:r>
      <w:r w:rsidR="00451114" w:rsidRPr="00451114">
        <w:rPr>
          <w:rFonts w:ascii="Arial" w:hAnsi="Arial" w:cs="Arial"/>
          <w:sz w:val="24"/>
          <w:szCs w:val="24"/>
          <w:lang w:val="pt-BR"/>
        </w:rPr>
        <w:t>0,</w:t>
      </w:r>
      <w:r w:rsidR="00451114" w:rsidRPr="00451114">
        <w:rPr>
          <w:rFonts w:ascii="Arial" w:hAnsi="Arial" w:cs="Arial"/>
          <w:sz w:val="24"/>
          <w:szCs w:val="24"/>
          <w:lang w:val="pt-BR"/>
        </w:rPr>
        <w:t>671133</w:t>
      </w:r>
      <w:r w:rsidR="00451114">
        <w:rPr>
          <w:rFonts w:ascii="Arial" w:hAnsi="Arial" w:cs="Arial"/>
          <w:sz w:val="24"/>
          <w:szCs w:val="24"/>
          <w:lang w:val="pt-BR"/>
        </w:rPr>
        <w:t xml:space="preserve">, o que significa que temos </w:t>
      </w:r>
      <w:r w:rsidR="00451114" w:rsidRPr="00451114">
        <w:rPr>
          <w:rFonts w:ascii="Arial" w:hAnsi="Arial" w:cs="Arial"/>
          <w:sz w:val="24"/>
          <w:szCs w:val="24"/>
          <w:lang w:val="pt-BR"/>
        </w:rPr>
        <w:t>228.074</w:t>
      </w:r>
      <w:r w:rsidR="00451114">
        <w:rPr>
          <w:rFonts w:ascii="Arial" w:hAnsi="Arial" w:cs="Arial"/>
          <w:sz w:val="24"/>
          <w:szCs w:val="24"/>
          <w:lang w:val="pt-BR"/>
        </w:rPr>
        <w:t>bytes/segundo.</w:t>
      </w:r>
    </w:p>
    <w:p w14:paraId="7F39A2B9" w14:textId="118D2BAF" w:rsidR="00A01BC8" w:rsidRDefault="00A01BC8" w:rsidP="00AF4FF9">
      <w:pPr>
        <w:jc w:val="both"/>
        <w:rPr>
          <w:rFonts w:ascii="Arial" w:hAnsi="Arial" w:cs="Arial"/>
          <w:sz w:val="24"/>
          <w:szCs w:val="24"/>
          <w:lang w:val="pt-BR"/>
        </w:rPr>
      </w:pPr>
      <w:r w:rsidRPr="00A01BC8">
        <w:rPr>
          <w:rFonts w:ascii="Arial" w:hAnsi="Arial" w:cs="Arial"/>
          <w:sz w:val="24"/>
          <w:szCs w:val="24"/>
          <w:lang w:val="pt-BR"/>
        </w:rPr>
        <w:drawing>
          <wp:inline distT="0" distB="0" distL="0" distR="0" wp14:anchorId="7ABEC22E" wp14:editId="566949DD">
            <wp:extent cx="5400040" cy="295338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53385"/>
                    </a:xfrm>
                    <a:prstGeom prst="rect">
                      <a:avLst/>
                    </a:prstGeom>
                  </pic:spPr>
                </pic:pic>
              </a:graphicData>
            </a:graphic>
          </wp:inline>
        </w:drawing>
      </w:r>
    </w:p>
    <w:p w14:paraId="6FD185AE" w14:textId="54024B63" w:rsidR="00451114" w:rsidRDefault="00451114" w:rsidP="00AF4FF9">
      <w:pPr>
        <w:jc w:val="both"/>
        <w:rPr>
          <w:rFonts w:ascii="Arial" w:hAnsi="Arial" w:cs="Arial"/>
          <w:sz w:val="24"/>
          <w:szCs w:val="24"/>
          <w:lang w:val="pt-BR"/>
        </w:rPr>
      </w:pPr>
    </w:p>
    <w:p w14:paraId="7712F372" w14:textId="2D125E7E" w:rsidR="00451114" w:rsidRDefault="00451114" w:rsidP="00AF4FF9">
      <w:pPr>
        <w:jc w:val="both"/>
        <w:rPr>
          <w:rFonts w:ascii="Arial" w:hAnsi="Arial" w:cs="Arial"/>
          <w:sz w:val="24"/>
          <w:szCs w:val="24"/>
          <w:lang w:val="pt-BR"/>
        </w:rPr>
      </w:pPr>
    </w:p>
    <w:p w14:paraId="34BFC7D7" w14:textId="3C624232" w:rsidR="00451114" w:rsidRDefault="00451114" w:rsidP="00AF4FF9">
      <w:pPr>
        <w:jc w:val="both"/>
        <w:rPr>
          <w:rFonts w:ascii="Arial" w:hAnsi="Arial" w:cs="Arial"/>
          <w:sz w:val="24"/>
          <w:szCs w:val="24"/>
          <w:lang w:val="pt-BR"/>
        </w:rPr>
      </w:pPr>
    </w:p>
    <w:p w14:paraId="20924FC2" w14:textId="280A85EB" w:rsidR="00451114" w:rsidRDefault="00451114" w:rsidP="00AF4FF9">
      <w:pPr>
        <w:jc w:val="both"/>
        <w:rPr>
          <w:rFonts w:ascii="Arial" w:hAnsi="Arial" w:cs="Arial"/>
          <w:sz w:val="24"/>
          <w:szCs w:val="24"/>
          <w:lang w:val="pt-BR"/>
        </w:rPr>
      </w:pPr>
    </w:p>
    <w:p w14:paraId="36C043F1" w14:textId="77777777" w:rsidR="00451114" w:rsidRPr="00A01BC8" w:rsidRDefault="00451114" w:rsidP="00AF4FF9">
      <w:pPr>
        <w:jc w:val="both"/>
        <w:rPr>
          <w:rFonts w:ascii="Arial" w:hAnsi="Arial" w:cs="Arial"/>
          <w:sz w:val="24"/>
          <w:szCs w:val="24"/>
          <w:lang w:val="pt-BR"/>
        </w:rPr>
      </w:pPr>
    </w:p>
    <w:p w14:paraId="3F95CE53" w14:textId="2865DDE0" w:rsidR="00722CCF" w:rsidRDefault="00722CCF" w:rsidP="00AF4FF9">
      <w:pPr>
        <w:jc w:val="both"/>
        <w:rPr>
          <w:rFonts w:ascii="Arial" w:hAnsi="Arial" w:cs="Arial"/>
          <w:sz w:val="24"/>
          <w:szCs w:val="24"/>
        </w:rPr>
      </w:pPr>
      <w:r w:rsidRPr="00AF4FF9">
        <w:rPr>
          <w:rFonts w:ascii="Arial" w:hAnsi="Arial" w:cs="Arial"/>
          <w:sz w:val="24"/>
          <w:szCs w:val="24"/>
        </w:rPr>
        <w:lastRenderedPageBreak/>
        <w:t>13. Use the Time-Sequence-</w:t>
      </w:r>
      <w:proofErr w:type="gramStart"/>
      <w:r w:rsidRPr="00AF4FF9">
        <w:rPr>
          <w:rFonts w:ascii="Arial" w:hAnsi="Arial" w:cs="Arial"/>
          <w:sz w:val="24"/>
          <w:szCs w:val="24"/>
        </w:rPr>
        <w:t>Graph(</w:t>
      </w:r>
      <w:proofErr w:type="gramEnd"/>
      <w:r w:rsidRPr="00AF4FF9">
        <w:rPr>
          <w:rFonts w:ascii="Arial" w:hAnsi="Arial" w:cs="Arial"/>
          <w:sz w:val="24"/>
          <w:szCs w:val="24"/>
        </w:rPr>
        <w:t xml:space="preserve">Stevens) plotting tool to view the sequence number versus time plot of segments being sent from the client to the gaia.cs.umass.edu server. Can you identify where TCP’s </w:t>
      </w:r>
      <w:proofErr w:type="spellStart"/>
      <w:r w:rsidRPr="00AF4FF9">
        <w:rPr>
          <w:rFonts w:ascii="Arial" w:hAnsi="Arial" w:cs="Arial"/>
          <w:sz w:val="24"/>
          <w:szCs w:val="24"/>
        </w:rPr>
        <w:t>slowstart</w:t>
      </w:r>
      <w:proofErr w:type="spellEnd"/>
      <w:r w:rsidRPr="00AF4FF9">
        <w:rPr>
          <w:rFonts w:ascii="Arial" w:hAnsi="Arial" w:cs="Arial"/>
          <w:sz w:val="24"/>
          <w:szCs w:val="24"/>
        </w:rPr>
        <w:t xml:space="preserve"> phase begins and ends, and where congestion avoidance takes over? Comment on ways in which the measured data differs from the idealized behavior of TCP that we’ve studied in the text. </w:t>
      </w:r>
    </w:p>
    <w:p w14:paraId="66FDA9A6" w14:textId="2C6225E4" w:rsidR="00451114" w:rsidRDefault="00451114" w:rsidP="00AF4FF9">
      <w:pPr>
        <w:jc w:val="both"/>
        <w:rPr>
          <w:rFonts w:ascii="Arial" w:hAnsi="Arial" w:cs="Arial"/>
          <w:sz w:val="24"/>
          <w:szCs w:val="24"/>
        </w:rPr>
      </w:pPr>
    </w:p>
    <w:p w14:paraId="4C545479" w14:textId="77777777" w:rsidR="00451114" w:rsidRPr="00AF4FF9" w:rsidRDefault="00451114" w:rsidP="00AF4FF9">
      <w:pPr>
        <w:jc w:val="both"/>
        <w:rPr>
          <w:rFonts w:ascii="Arial" w:hAnsi="Arial" w:cs="Arial"/>
          <w:sz w:val="24"/>
          <w:szCs w:val="24"/>
        </w:rPr>
      </w:pPr>
    </w:p>
    <w:p w14:paraId="69CAFD84" w14:textId="08FB378A" w:rsidR="00722CCF" w:rsidRPr="00AF4FF9" w:rsidRDefault="00451114" w:rsidP="00AF4FF9">
      <w:pPr>
        <w:jc w:val="both"/>
        <w:rPr>
          <w:rFonts w:ascii="Arial" w:hAnsi="Arial" w:cs="Arial"/>
          <w:sz w:val="24"/>
          <w:szCs w:val="24"/>
        </w:rPr>
      </w:pPr>
      <w:r w:rsidRPr="00AF4FF9">
        <w:rPr>
          <w:rFonts w:ascii="Arial" w:hAnsi="Arial" w:cs="Arial"/>
          <w:noProof/>
          <w:sz w:val="24"/>
          <w:szCs w:val="24"/>
        </w:rPr>
        <w:drawing>
          <wp:inline distT="0" distB="0" distL="0" distR="0" wp14:anchorId="288E6B72" wp14:editId="305783BE">
            <wp:extent cx="5400040" cy="28422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842260"/>
                    </a:xfrm>
                    <a:prstGeom prst="rect">
                      <a:avLst/>
                    </a:prstGeom>
                  </pic:spPr>
                </pic:pic>
              </a:graphicData>
            </a:graphic>
          </wp:inline>
        </w:drawing>
      </w:r>
    </w:p>
    <w:p w14:paraId="7B042700" w14:textId="711911C1" w:rsidR="00722CCF" w:rsidRPr="00AF4FF9" w:rsidRDefault="00722CCF" w:rsidP="00AF4FF9">
      <w:pPr>
        <w:jc w:val="both"/>
        <w:rPr>
          <w:rFonts w:ascii="Arial" w:hAnsi="Arial" w:cs="Arial"/>
          <w:sz w:val="24"/>
          <w:szCs w:val="24"/>
        </w:rPr>
      </w:pPr>
      <w:r w:rsidRPr="00AF4FF9">
        <w:rPr>
          <w:rFonts w:ascii="Arial" w:hAnsi="Arial" w:cs="Arial"/>
          <w:sz w:val="24"/>
          <w:szCs w:val="24"/>
        </w:rPr>
        <w:t>14. Answer each of two questions above for the trace that you have gathered when you transferred a file from your computer to gaia.cs.umass.edu</w:t>
      </w:r>
    </w:p>
    <w:sectPr w:rsidR="00722CCF" w:rsidRPr="00AF4FF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45DDF"/>
    <w:multiLevelType w:val="hybridMultilevel"/>
    <w:tmpl w:val="57F49E8C"/>
    <w:lvl w:ilvl="0" w:tplc="E09A2AE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56041BDD"/>
    <w:multiLevelType w:val="hybridMultilevel"/>
    <w:tmpl w:val="17405C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5CC82D9E"/>
    <w:multiLevelType w:val="hybridMultilevel"/>
    <w:tmpl w:val="E67E1E7E"/>
    <w:lvl w:ilvl="0" w:tplc="6A4C81C6">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65326EE9"/>
    <w:multiLevelType w:val="hybridMultilevel"/>
    <w:tmpl w:val="5A76F790"/>
    <w:lvl w:ilvl="0" w:tplc="6A4C81C6">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724C1371"/>
    <w:multiLevelType w:val="hybridMultilevel"/>
    <w:tmpl w:val="1262AAA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306350266">
    <w:abstractNumId w:val="0"/>
  </w:num>
  <w:num w:numId="2" w16cid:durableId="348794035">
    <w:abstractNumId w:val="2"/>
  </w:num>
  <w:num w:numId="3" w16cid:durableId="861474887">
    <w:abstractNumId w:val="3"/>
  </w:num>
  <w:num w:numId="4" w16cid:durableId="2104452891">
    <w:abstractNumId w:val="1"/>
  </w:num>
  <w:num w:numId="5" w16cid:durableId="2507412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C1B"/>
    <w:rsid w:val="0005342B"/>
    <w:rsid w:val="000D6905"/>
    <w:rsid w:val="001B58B6"/>
    <w:rsid w:val="001C70AA"/>
    <w:rsid w:val="00234B43"/>
    <w:rsid w:val="0029038F"/>
    <w:rsid w:val="003568A4"/>
    <w:rsid w:val="00451114"/>
    <w:rsid w:val="004A7FE0"/>
    <w:rsid w:val="004E6030"/>
    <w:rsid w:val="00547A4E"/>
    <w:rsid w:val="00556665"/>
    <w:rsid w:val="00667702"/>
    <w:rsid w:val="006D36EE"/>
    <w:rsid w:val="00722CCF"/>
    <w:rsid w:val="007C5303"/>
    <w:rsid w:val="007D3C1B"/>
    <w:rsid w:val="008E7060"/>
    <w:rsid w:val="009A292F"/>
    <w:rsid w:val="009D3C7C"/>
    <w:rsid w:val="009E6850"/>
    <w:rsid w:val="00A01BC8"/>
    <w:rsid w:val="00A82C57"/>
    <w:rsid w:val="00AF4FF9"/>
    <w:rsid w:val="00CB0410"/>
    <w:rsid w:val="00CB4DBF"/>
    <w:rsid w:val="00CB6DB4"/>
    <w:rsid w:val="00D2484F"/>
    <w:rsid w:val="00DF3769"/>
    <w:rsid w:val="00EF4A82"/>
    <w:rsid w:val="00F05111"/>
    <w:rsid w:val="00F172DC"/>
    <w:rsid w:val="00F352C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76C59"/>
  <w15:chartTrackingRefBased/>
  <w15:docId w15:val="{9542A6EF-6CB5-4C34-8E06-8D00541A7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C1B"/>
    <w:pPr>
      <w:widowControl w:val="0"/>
      <w:autoSpaceDE w:val="0"/>
      <w:autoSpaceDN w:val="0"/>
      <w:spacing w:after="0" w:line="240" w:lineRule="auto"/>
    </w:pPr>
    <w:rPr>
      <w:rFonts w:ascii="Arial MT" w:eastAsia="Arial MT" w:hAnsi="Arial MT" w:cs="Arial MT"/>
      <w:lang w:val="en-US"/>
    </w:rPr>
  </w:style>
  <w:style w:type="paragraph" w:styleId="Ttulo1">
    <w:name w:val="heading 1"/>
    <w:basedOn w:val="Normal"/>
    <w:link w:val="Ttulo1Char"/>
    <w:uiPriority w:val="9"/>
    <w:qFormat/>
    <w:rsid w:val="007D3C1B"/>
    <w:pPr>
      <w:ind w:left="1530" w:right="909"/>
      <w:jc w:val="center"/>
      <w:outlineLvl w:val="0"/>
    </w:pPr>
    <w:rPr>
      <w:rFonts w:ascii="Arial" w:eastAsia="Arial" w:hAnsi="Arial" w:cs="Arial"/>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7D3C1B"/>
    <w:rPr>
      <w:rFonts w:ascii="Arial" w:eastAsia="Arial" w:hAnsi="Arial" w:cs="Arial"/>
      <w:b/>
      <w:bCs/>
      <w:sz w:val="24"/>
      <w:szCs w:val="24"/>
      <w:lang w:val="en-US"/>
    </w:rPr>
  </w:style>
  <w:style w:type="paragraph" w:styleId="Corpodetexto">
    <w:name w:val="Body Text"/>
    <w:basedOn w:val="Normal"/>
    <w:link w:val="CorpodetextoChar"/>
    <w:uiPriority w:val="1"/>
    <w:semiHidden/>
    <w:unhideWhenUsed/>
    <w:qFormat/>
    <w:rsid w:val="007D3C1B"/>
    <w:rPr>
      <w:sz w:val="20"/>
      <w:szCs w:val="20"/>
    </w:rPr>
  </w:style>
  <w:style w:type="character" w:customStyle="1" w:styleId="CorpodetextoChar">
    <w:name w:val="Corpo de texto Char"/>
    <w:basedOn w:val="Fontepargpadro"/>
    <w:link w:val="Corpodetexto"/>
    <w:uiPriority w:val="1"/>
    <w:semiHidden/>
    <w:rsid w:val="007D3C1B"/>
    <w:rPr>
      <w:rFonts w:ascii="Arial MT" w:eastAsia="Arial MT" w:hAnsi="Arial MT" w:cs="Arial MT"/>
      <w:sz w:val="20"/>
      <w:szCs w:val="20"/>
      <w:lang w:val="en-US"/>
    </w:rPr>
  </w:style>
  <w:style w:type="paragraph" w:styleId="PargrafodaLista">
    <w:name w:val="List Paragraph"/>
    <w:basedOn w:val="Normal"/>
    <w:uiPriority w:val="34"/>
    <w:qFormat/>
    <w:rsid w:val="006D36EE"/>
    <w:pPr>
      <w:ind w:left="720"/>
      <w:contextualSpacing/>
    </w:pPr>
  </w:style>
  <w:style w:type="paragraph" w:customStyle="1" w:styleId="paragraph">
    <w:name w:val="paragraph"/>
    <w:basedOn w:val="Normal"/>
    <w:rsid w:val="009A292F"/>
    <w:pPr>
      <w:widowControl/>
      <w:autoSpaceDE/>
      <w:autoSpaceDN/>
      <w:spacing w:before="100" w:beforeAutospacing="1" w:after="100" w:afterAutospacing="1"/>
    </w:pPr>
    <w:rPr>
      <w:rFonts w:ascii="Times New Roman" w:eastAsia="Times New Roman" w:hAnsi="Times New Roman" w:cs="Times New Roman"/>
      <w:sz w:val="24"/>
      <w:szCs w:val="24"/>
      <w:lang w:val="pt-BR" w:eastAsia="pt-BR"/>
    </w:rPr>
  </w:style>
  <w:style w:type="character" w:customStyle="1" w:styleId="normaltextrun">
    <w:name w:val="normaltextrun"/>
    <w:basedOn w:val="Fontepargpadro"/>
    <w:rsid w:val="009A292F"/>
  </w:style>
  <w:style w:type="character" w:customStyle="1" w:styleId="eop">
    <w:name w:val="eop"/>
    <w:basedOn w:val="Fontepargpadro"/>
    <w:rsid w:val="009A29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24378">
      <w:bodyDiv w:val="1"/>
      <w:marLeft w:val="0"/>
      <w:marRight w:val="0"/>
      <w:marTop w:val="0"/>
      <w:marBottom w:val="0"/>
      <w:divBdr>
        <w:top w:val="none" w:sz="0" w:space="0" w:color="auto"/>
        <w:left w:val="none" w:sz="0" w:space="0" w:color="auto"/>
        <w:bottom w:val="none" w:sz="0" w:space="0" w:color="auto"/>
        <w:right w:val="none" w:sz="0" w:space="0" w:color="auto"/>
      </w:divBdr>
    </w:div>
    <w:div w:id="216939128">
      <w:bodyDiv w:val="1"/>
      <w:marLeft w:val="0"/>
      <w:marRight w:val="0"/>
      <w:marTop w:val="0"/>
      <w:marBottom w:val="0"/>
      <w:divBdr>
        <w:top w:val="none" w:sz="0" w:space="0" w:color="auto"/>
        <w:left w:val="none" w:sz="0" w:space="0" w:color="auto"/>
        <w:bottom w:val="none" w:sz="0" w:space="0" w:color="auto"/>
        <w:right w:val="none" w:sz="0" w:space="0" w:color="auto"/>
      </w:divBdr>
    </w:div>
    <w:div w:id="258409747">
      <w:bodyDiv w:val="1"/>
      <w:marLeft w:val="0"/>
      <w:marRight w:val="0"/>
      <w:marTop w:val="0"/>
      <w:marBottom w:val="0"/>
      <w:divBdr>
        <w:top w:val="none" w:sz="0" w:space="0" w:color="auto"/>
        <w:left w:val="none" w:sz="0" w:space="0" w:color="auto"/>
        <w:bottom w:val="none" w:sz="0" w:space="0" w:color="auto"/>
        <w:right w:val="none" w:sz="0" w:space="0" w:color="auto"/>
      </w:divBdr>
    </w:div>
    <w:div w:id="378089235">
      <w:bodyDiv w:val="1"/>
      <w:marLeft w:val="0"/>
      <w:marRight w:val="0"/>
      <w:marTop w:val="0"/>
      <w:marBottom w:val="0"/>
      <w:divBdr>
        <w:top w:val="none" w:sz="0" w:space="0" w:color="auto"/>
        <w:left w:val="none" w:sz="0" w:space="0" w:color="auto"/>
        <w:bottom w:val="none" w:sz="0" w:space="0" w:color="auto"/>
        <w:right w:val="none" w:sz="0" w:space="0" w:color="auto"/>
      </w:divBdr>
    </w:div>
    <w:div w:id="409691857">
      <w:bodyDiv w:val="1"/>
      <w:marLeft w:val="0"/>
      <w:marRight w:val="0"/>
      <w:marTop w:val="0"/>
      <w:marBottom w:val="0"/>
      <w:divBdr>
        <w:top w:val="none" w:sz="0" w:space="0" w:color="auto"/>
        <w:left w:val="none" w:sz="0" w:space="0" w:color="auto"/>
        <w:bottom w:val="none" w:sz="0" w:space="0" w:color="auto"/>
        <w:right w:val="none" w:sz="0" w:space="0" w:color="auto"/>
      </w:divBdr>
    </w:div>
    <w:div w:id="551232594">
      <w:bodyDiv w:val="1"/>
      <w:marLeft w:val="0"/>
      <w:marRight w:val="0"/>
      <w:marTop w:val="0"/>
      <w:marBottom w:val="0"/>
      <w:divBdr>
        <w:top w:val="none" w:sz="0" w:space="0" w:color="auto"/>
        <w:left w:val="none" w:sz="0" w:space="0" w:color="auto"/>
        <w:bottom w:val="none" w:sz="0" w:space="0" w:color="auto"/>
        <w:right w:val="none" w:sz="0" w:space="0" w:color="auto"/>
      </w:divBdr>
    </w:div>
    <w:div w:id="695617087">
      <w:bodyDiv w:val="1"/>
      <w:marLeft w:val="0"/>
      <w:marRight w:val="0"/>
      <w:marTop w:val="0"/>
      <w:marBottom w:val="0"/>
      <w:divBdr>
        <w:top w:val="none" w:sz="0" w:space="0" w:color="auto"/>
        <w:left w:val="none" w:sz="0" w:space="0" w:color="auto"/>
        <w:bottom w:val="none" w:sz="0" w:space="0" w:color="auto"/>
        <w:right w:val="none" w:sz="0" w:space="0" w:color="auto"/>
      </w:divBdr>
    </w:div>
    <w:div w:id="726105634">
      <w:bodyDiv w:val="1"/>
      <w:marLeft w:val="0"/>
      <w:marRight w:val="0"/>
      <w:marTop w:val="0"/>
      <w:marBottom w:val="0"/>
      <w:divBdr>
        <w:top w:val="none" w:sz="0" w:space="0" w:color="auto"/>
        <w:left w:val="none" w:sz="0" w:space="0" w:color="auto"/>
        <w:bottom w:val="none" w:sz="0" w:space="0" w:color="auto"/>
        <w:right w:val="none" w:sz="0" w:space="0" w:color="auto"/>
      </w:divBdr>
    </w:div>
    <w:div w:id="771970839">
      <w:bodyDiv w:val="1"/>
      <w:marLeft w:val="0"/>
      <w:marRight w:val="0"/>
      <w:marTop w:val="0"/>
      <w:marBottom w:val="0"/>
      <w:divBdr>
        <w:top w:val="none" w:sz="0" w:space="0" w:color="auto"/>
        <w:left w:val="none" w:sz="0" w:space="0" w:color="auto"/>
        <w:bottom w:val="none" w:sz="0" w:space="0" w:color="auto"/>
        <w:right w:val="none" w:sz="0" w:space="0" w:color="auto"/>
      </w:divBdr>
    </w:div>
    <w:div w:id="862547582">
      <w:bodyDiv w:val="1"/>
      <w:marLeft w:val="0"/>
      <w:marRight w:val="0"/>
      <w:marTop w:val="0"/>
      <w:marBottom w:val="0"/>
      <w:divBdr>
        <w:top w:val="none" w:sz="0" w:space="0" w:color="auto"/>
        <w:left w:val="none" w:sz="0" w:space="0" w:color="auto"/>
        <w:bottom w:val="none" w:sz="0" w:space="0" w:color="auto"/>
        <w:right w:val="none" w:sz="0" w:space="0" w:color="auto"/>
      </w:divBdr>
    </w:div>
    <w:div w:id="1061950921">
      <w:bodyDiv w:val="1"/>
      <w:marLeft w:val="0"/>
      <w:marRight w:val="0"/>
      <w:marTop w:val="0"/>
      <w:marBottom w:val="0"/>
      <w:divBdr>
        <w:top w:val="none" w:sz="0" w:space="0" w:color="auto"/>
        <w:left w:val="none" w:sz="0" w:space="0" w:color="auto"/>
        <w:bottom w:val="none" w:sz="0" w:space="0" w:color="auto"/>
        <w:right w:val="none" w:sz="0" w:space="0" w:color="auto"/>
      </w:divBdr>
    </w:div>
    <w:div w:id="1090927506">
      <w:bodyDiv w:val="1"/>
      <w:marLeft w:val="0"/>
      <w:marRight w:val="0"/>
      <w:marTop w:val="0"/>
      <w:marBottom w:val="0"/>
      <w:divBdr>
        <w:top w:val="none" w:sz="0" w:space="0" w:color="auto"/>
        <w:left w:val="none" w:sz="0" w:space="0" w:color="auto"/>
        <w:bottom w:val="none" w:sz="0" w:space="0" w:color="auto"/>
        <w:right w:val="none" w:sz="0" w:space="0" w:color="auto"/>
      </w:divBdr>
    </w:div>
    <w:div w:id="1137382422">
      <w:bodyDiv w:val="1"/>
      <w:marLeft w:val="0"/>
      <w:marRight w:val="0"/>
      <w:marTop w:val="0"/>
      <w:marBottom w:val="0"/>
      <w:divBdr>
        <w:top w:val="none" w:sz="0" w:space="0" w:color="auto"/>
        <w:left w:val="none" w:sz="0" w:space="0" w:color="auto"/>
        <w:bottom w:val="none" w:sz="0" w:space="0" w:color="auto"/>
        <w:right w:val="none" w:sz="0" w:space="0" w:color="auto"/>
      </w:divBdr>
    </w:div>
    <w:div w:id="1410074158">
      <w:bodyDiv w:val="1"/>
      <w:marLeft w:val="0"/>
      <w:marRight w:val="0"/>
      <w:marTop w:val="0"/>
      <w:marBottom w:val="0"/>
      <w:divBdr>
        <w:top w:val="none" w:sz="0" w:space="0" w:color="auto"/>
        <w:left w:val="none" w:sz="0" w:space="0" w:color="auto"/>
        <w:bottom w:val="none" w:sz="0" w:space="0" w:color="auto"/>
        <w:right w:val="none" w:sz="0" w:space="0" w:color="auto"/>
      </w:divBdr>
      <w:divsChild>
        <w:div w:id="761267965">
          <w:marLeft w:val="0"/>
          <w:marRight w:val="0"/>
          <w:marTop w:val="0"/>
          <w:marBottom w:val="0"/>
          <w:divBdr>
            <w:top w:val="none" w:sz="0" w:space="0" w:color="auto"/>
            <w:left w:val="none" w:sz="0" w:space="0" w:color="auto"/>
            <w:bottom w:val="none" w:sz="0" w:space="0" w:color="auto"/>
            <w:right w:val="none" w:sz="0" w:space="0" w:color="auto"/>
          </w:divBdr>
        </w:div>
        <w:div w:id="724184639">
          <w:marLeft w:val="0"/>
          <w:marRight w:val="0"/>
          <w:marTop w:val="0"/>
          <w:marBottom w:val="0"/>
          <w:divBdr>
            <w:top w:val="none" w:sz="0" w:space="0" w:color="auto"/>
            <w:left w:val="none" w:sz="0" w:space="0" w:color="auto"/>
            <w:bottom w:val="none" w:sz="0" w:space="0" w:color="auto"/>
            <w:right w:val="none" w:sz="0" w:space="0" w:color="auto"/>
          </w:divBdr>
        </w:div>
        <w:div w:id="1255941656">
          <w:marLeft w:val="0"/>
          <w:marRight w:val="0"/>
          <w:marTop w:val="0"/>
          <w:marBottom w:val="0"/>
          <w:divBdr>
            <w:top w:val="none" w:sz="0" w:space="0" w:color="auto"/>
            <w:left w:val="none" w:sz="0" w:space="0" w:color="auto"/>
            <w:bottom w:val="none" w:sz="0" w:space="0" w:color="auto"/>
            <w:right w:val="none" w:sz="0" w:space="0" w:color="auto"/>
          </w:divBdr>
        </w:div>
        <w:div w:id="17617575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pedro.santana@ufu.br"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TotalTime>
  <Pages>8</Pages>
  <Words>827</Words>
  <Characters>4467</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Henrique Silva Santana</dc:creator>
  <cp:keywords/>
  <dc:description/>
  <cp:lastModifiedBy>Pedro Henrique Silva Santana</cp:lastModifiedBy>
  <cp:revision>4</cp:revision>
  <dcterms:created xsi:type="dcterms:W3CDTF">2022-06-19T16:07:00Z</dcterms:created>
  <dcterms:modified xsi:type="dcterms:W3CDTF">2022-06-21T16:38:00Z</dcterms:modified>
</cp:coreProperties>
</file>