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45" w:rsidRDefault="005A7145" w:rsidP="00A5144D">
      <w:bookmarkStart w:id="0" w:name="_GoBack"/>
      <w:bookmarkEnd w:id="0"/>
    </w:p>
    <w:sectPr w:rsidR="005A7145" w:rsidSect="00C769CD">
      <w:headerReference w:type="even" r:id="rId8"/>
      <w:headerReference w:type="default" r:id="rId9"/>
      <w:footerReference w:type="even" r:id="rId10"/>
      <w:footerReference w:type="default" r:id="rId11"/>
      <w:type w:val="oddPage"/>
      <w:pgSz w:w="8640" w:h="12960" w:code="167"/>
      <w:pgMar w:top="864" w:right="720" w:bottom="864" w:left="720" w:header="720" w:footer="720" w:gutter="432"/>
      <w:pgNumType w:start="1"/>
      <w:cols w:space="720"/>
      <w:titlePg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177" w:rsidRDefault="00504177">
      <w:r>
        <w:separator/>
      </w:r>
    </w:p>
  </w:endnote>
  <w:endnote w:type="continuationSeparator" w:id="0">
    <w:p w:rsidR="00504177" w:rsidRDefault="0050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CE8" w:rsidRDefault="00EB0CE8" w:rsidP="000A4DA5">
    <w:pPr>
      <w:pStyle w:val="Footer"/>
      <w:pBdr>
        <w:top w:val="none" w:sz="0" w:space="0" w:color="auto"/>
      </w:pBdr>
      <w:jc w:val="left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2</w:t>
    </w:r>
    <w:r>
      <w:rPr>
        <w:rStyle w:val="PageNumber"/>
        <w:b w:val="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CE8" w:rsidRDefault="00EB0CE8" w:rsidP="000A4DA5">
    <w:pPr>
      <w:pStyle w:val="Footer"/>
      <w:pBdr>
        <w:top w:val="none" w:sz="0" w:space="0" w:color="auto"/>
      </w:pBdr>
      <w:jc w:val="right"/>
      <w:rPr>
        <w:rStyle w:val="PageNumber"/>
        <w:b w:val="0"/>
        <w:szCs w:val="20"/>
      </w:rPr>
    </w:pPr>
    <w:r>
      <w:rPr>
        <w:rStyle w:val="PageNumber"/>
        <w:b w:val="0"/>
        <w:szCs w:val="20"/>
      </w:rPr>
      <w:t xml:space="preserve">   </w:t>
    </w:r>
    <w:r>
      <w:rPr>
        <w:rStyle w:val="PageNumber"/>
        <w:b w:val="0"/>
        <w:szCs w:val="20"/>
      </w:rPr>
      <w:fldChar w:fldCharType="begin"/>
    </w:r>
    <w:r>
      <w:rPr>
        <w:rStyle w:val="PageNumber"/>
        <w:b w:val="0"/>
        <w:szCs w:val="20"/>
      </w:rPr>
      <w:instrText xml:space="preserve"> PAGE </w:instrText>
    </w:r>
    <w:r>
      <w:rPr>
        <w:rStyle w:val="PageNumber"/>
        <w:b w:val="0"/>
        <w:szCs w:val="20"/>
      </w:rPr>
      <w:fldChar w:fldCharType="separate"/>
    </w:r>
    <w:r>
      <w:rPr>
        <w:rStyle w:val="PageNumber"/>
        <w:b w:val="0"/>
        <w:noProof/>
        <w:szCs w:val="20"/>
      </w:rPr>
      <w:t>3</w:t>
    </w:r>
    <w:r>
      <w:rPr>
        <w:rStyle w:val="PageNumber"/>
        <w:b w:val="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177" w:rsidRDefault="00504177">
      <w:r>
        <w:separator/>
      </w:r>
    </w:p>
  </w:footnote>
  <w:footnote w:type="continuationSeparator" w:id="0">
    <w:p w:rsidR="00504177" w:rsidRDefault="005041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CE8" w:rsidRDefault="00EB0CE8" w:rsidP="00A5144D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CE8" w:rsidRDefault="00EB0CE8" w:rsidP="00A5144D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AE33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F086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F0D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48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5C236A4"/>
    <w:lvl w:ilvl="0">
      <w:start w:val="1"/>
      <w:numFmt w:val="bullet"/>
      <w:pStyle w:val="font6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241F74"/>
    <w:lvl w:ilvl="0">
      <w:start w:val="1"/>
      <w:numFmt w:val="bullet"/>
      <w:pStyle w:val="BdyTxtlvl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182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5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C6B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590046F"/>
    <w:multiLevelType w:val="hybridMultilevel"/>
    <w:tmpl w:val="73D06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F961CA"/>
    <w:multiLevelType w:val="hybridMultilevel"/>
    <w:tmpl w:val="94FCE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A6308C"/>
    <w:multiLevelType w:val="hybridMultilevel"/>
    <w:tmpl w:val="43CAF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40DF7"/>
    <w:multiLevelType w:val="singleLevel"/>
    <w:tmpl w:val="2036068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0C44917"/>
    <w:multiLevelType w:val="hybridMultilevel"/>
    <w:tmpl w:val="257ECBA0"/>
    <w:lvl w:ilvl="0" w:tplc="FFFFFFFF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0F4642"/>
    <w:multiLevelType w:val="multilevel"/>
    <w:tmpl w:val="3CDAF464"/>
    <w:lvl w:ilvl="0">
      <w:start w:val="1"/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5">
    <w:nsid w:val="325115E0"/>
    <w:multiLevelType w:val="hybridMultilevel"/>
    <w:tmpl w:val="A6CC9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AF04CA"/>
    <w:multiLevelType w:val="singleLevel"/>
    <w:tmpl w:val="CD32A14C"/>
    <w:lvl w:ilvl="0">
      <w:start w:val="1"/>
      <w:numFmt w:val="decimal"/>
      <w:pStyle w:val="ParagraphIndentedRegular"/>
      <w:lvlText w:val="%1."/>
      <w:lvlJc w:val="left"/>
      <w:pPr>
        <w:tabs>
          <w:tab w:val="num" w:pos="1368"/>
        </w:tabs>
        <w:ind w:left="1368" w:hanging="360"/>
      </w:pPr>
      <w:rPr>
        <w:rFonts w:ascii="Times New Roman" w:hAnsi="Times New Roman" w:hint="default"/>
        <w:b w:val="0"/>
        <w:i w:val="0"/>
      </w:rPr>
    </w:lvl>
  </w:abstractNum>
  <w:abstractNum w:abstractNumId="17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>
    <w:nsid w:val="456C7407"/>
    <w:multiLevelType w:val="hybridMultilevel"/>
    <w:tmpl w:val="A06E3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09154D"/>
    <w:multiLevelType w:val="multilevel"/>
    <w:tmpl w:val="9BFE01DE"/>
    <w:lvl w:ilvl="0"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0">
    <w:nsid w:val="46F61B8F"/>
    <w:multiLevelType w:val="multilevel"/>
    <w:tmpl w:val="3F8084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21">
    <w:nsid w:val="4CBB5A32"/>
    <w:multiLevelType w:val="singleLevel"/>
    <w:tmpl w:val="CBE46AAE"/>
    <w:lvl w:ilvl="0">
      <w:start w:val="1"/>
      <w:numFmt w:val="bullet"/>
      <w:pStyle w:val="ParagraphIndented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2">
    <w:nsid w:val="4D160606"/>
    <w:multiLevelType w:val="hybridMultilevel"/>
    <w:tmpl w:val="108A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A3E64A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E991624"/>
    <w:multiLevelType w:val="hybridMultilevel"/>
    <w:tmpl w:val="38DCA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B53B5E"/>
    <w:multiLevelType w:val="hybridMultilevel"/>
    <w:tmpl w:val="7D0CD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C867E3B"/>
    <w:multiLevelType w:val="hybridMultilevel"/>
    <w:tmpl w:val="6D1411FC"/>
    <w:lvl w:ilvl="0" w:tplc="FFFFFFFF">
      <w:start w:val="1"/>
      <w:numFmt w:val="bullet"/>
      <w:pStyle w:val="Lis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21"/>
  </w:num>
  <w:num w:numId="7">
    <w:abstractNumId w:val="16"/>
  </w:num>
  <w:num w:numId="8">
    <w:abstractNumId w:val="12"/>
  </w:num>
  <w:num w:numId="9">
    <w:abstractNumId w:val="20"/>
  </w:num>
  <w:num w:numId="10">
    <w:abstractNumId w:val="25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24"/>
  </w:num>
  <w:num w:numId="19">
    <w:abstractNumId w:val="10"/>
  </w:num>
  <w:num w:numId="20">
    <w:abstractNumId w:val="18"/>
  </w:num>
  <w:num w:numId="21">
    <w:abstractNumId w:val="11"/>
  </w:num>
  <w:num w:numId="22">
    <w:abstractNumId w:val="15"/>
  </w:num>
  <w:num w:numId="23">
    <w:abstractNumId w:val="9"/>
  </w:num>
  <w:num w:numId="24">
    <w:abstractNumId w:val="23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BD"/>
    <w:rsid w:val="000468A7"/>
    <w:rsid w:val="000500A6"/>
    <w:rsid w:val="000A4DA5"/>
    <w:rsid w:val="001E58C9"/>
    <w:rsid w:val="003A40A2"/>
    <w:rsid w:val="00463C43"/>
    <w:rsid w:val="00465D24"/>
    <w:rsid w:val="00504177"/>
    <w:rsid w:val="005A7145"/>
    <w:rsid w:val="00697702"/>
    <w:rsid w:val="006D31E2"/>
    <w:rsid w:val="007403BD"/>
    <w:rsid w:val="0079126A"/>
    <w:rsid w:val="008615B6"/>
    <w:rsid w:val="00A5144D"/>
    <w:rsid w:val="00AA68A2"/>
    <w:rsid w:val="00C33D33"/>
    <w:rsid w:val="00C769CD"/>
    <w:rsid w:val="00E53FC5"/>
    <w:rsid w:val="00EB0CE8"/>
    <w:rsid w:val="00F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NormalIndent"/>
    <w:qFormat/>
    <w:rsid w:val="00C769CD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C769CD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C769CD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C769CD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  <w:sz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semiHidden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semiHidden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40">
    <w:name w:val="toc 4"/>
    <w:basedOn w:val="Normal"/>
    <w:next w:val="Normal"/>
    <w:semiHidden/>
    <w:rPr>
      <w:b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  <w:sz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rPr>
      <w:rFonts w:ascii="Times New Roman" w:hAnsi="Times New Roman"/>
      <w:b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C769CD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rPr>
      <w:rFonts w:ascii="Courier New" w:hAnsi="Courier New"/>
      <w:sz w:val="16"/>
      <w:szCs w:val="20"/>
    </w:rPr>
  </w:style>
  <w:style w:type="character" w:styleId="HTMLKeyboard">
    <w:name w:val="HTML Keyboard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C769CD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C769CD"/>
    <w:pPr>
      <w:pBdr>
        <w:bottom w:val="double" w:sz="4" w:space="1" w:color="auto"/>
      </w:pBdr>
      <w:jc w:val="center"/>
    </w:pPr>
    <w:rPr>
      <w:rFonts w:cs="Arial"/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TextBox">
    <w:name w:val="Normal Text Box"/>
    <w:basedOn w:val="Normal"/>
    <w:autoRedefine/>
    <w:qFormat/>
    <w:rsid w:val="00C769CD"/>
    <w:pPr>
      <w:spacing w:after="240"/>
      <w:ind w:firstLine="0"/>
      <w:jc w:val="left"/>
    </w:pPr>
    <w:rPr>
      <w:sz w:val="22"/>
    </w:rPr>
  </w:style>
  <w:style w:type="paragraph" w:customStyle="1" w:styleId="NormalBlock">
    <w:name w:val="Normal Block"/>
    <w:basedOn w:val="Normal"/>
    <w:qFormat/>
    <w:rsid w:val="00C769CD"/>
    <w:pPr>
      <w:spacing w:after="240"/>
      <w:ind w:firstLine="0"/>
    </w:pPr>
  </w:style>
  <w:style w:type="paragraph" w:styleId="NormalIndent">
    <w:name w:val="Normal Indent"/>
    <w:basedOn w:val="Normal"/>
    <w:rsid w:val="00C769CD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9CD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NormalIndent"/>
    <w:qFormat/>
    <w:rsid w:val="00C769CD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C769CD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C769CD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C769CD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  <w:sz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semiHidden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semiHidden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40">
    <w:name w:val="toc 4"/>
    <w:basedOn w:val="Normal"/>
    <w:next w:val="Normal"/>
    <w:semiHidden/>
    <w:rPr>
      <w:b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  <w:sz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rPr>
      <w:rFonts w:ascii="Times New Roman" w:hAnsi="Times New Roman"/>
      <w:b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C769CD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rPr>
      <w:rFonts w:ascii="Courier New" w:hAnsi="Courier New"/>
      <w:sz w:val="16"/>
      <w:szCs w:val="20"/>
    </w:rPr>
  </w:style>
  <w:style w:type="character" w:styleId="HTMLKeyboard">
    <w:name w:val="HTML Keyboard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C769CD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C769CD"/>
    <w:pPr>
      <w:pBdr>
        <w:bottom w:val="double" w:sz="4" w:space="1" w:color="auto"/>
      </w:pBdr>
      <w:jc w:val="center"/>
    </w:pPr>
    <w:rPr>
      <w:rFonts w:cs="Arial"/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TextBox">
    <w:name w:val="Normal Text Box"/>
    <w:basedOn w:val="Normal"/>
    <w:autoRedefine/>
    <w:qFormat/>
    <w:rsid w:val="00C769CD"/>
    <w:pPr>
      <w:spacing w:after="240"/>
      <w:ind w:firstLine="0"/>
      <w:jc w:val="left"/>
    </w:pPr>
    <w:rPr>
      <w:sz w:val="22"/>
    </w:rPr>
  </w:style>
  <w:style w:type="paragraph" w:customStyle="1" w:styleId="NormalBlock">
    <w:name w:val="Normal Block"/>
    <w:basedOn w:val="Normal"/>
    <w:qFormat/>
    <w:rsid w:val="00C769CD"/>
    <w:pPr>
      <w:spacing w:after="240"/>
      <w:ind w:firstLine="0"/>
    </w:pPr>
  </w:style>
  <w:style w:type="paragraph" w:styleId="NormalIndent">
    <w:name w:val="Normal Indent"/>
    <w:basedOn w:val="Normal"/>
    <w:rsid w:val="00C769CD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9CD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uLuPDF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Settings\Administrator\Application Data\Microsoft\Templates\LuLuPDF69.dot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Lulu Press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Craig Lightfoot</dc:creator>
  <cp:keywords/>
  <cp:lastModifiedBy>Lulu Press</cp:lastModifiedBy>
  <cp:revision>2</cp:revision>
  <cp:lastPrinted>2009-03-27T17:02:00Z</cp:lastPrinted>
  <dcterms:created xsi:type="dcterms:W3CDTF">2014-03-25T19:57:00Z</dcterms:created>
  <dcterms:modified xsi:type="dcterms:W3CDTF">2014-03-25T19:57:00Z</dcterms:modified>
</cp:coreProperties>
</file>