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BDEE" w14:textId="4456693A" w:rsidR="00B80DB6" w:rsidRPr="00B80DB6" w:rsidRDefault="00B80DB6" w:rsidP="00B80DB6">
      <w:pPr>
        <w:jc w:val="center"/>
        <w:rPr>
          <w:b/>
          <w:bCs/>
          <w:u w:val="single"/>
        </w:rPr>
      </w:pPr>
      <w:r w:rsidRPr="00B80DB6">
        <w:rPr>
          <w:b/>
          <w:bCs/>
          <w:u w:val="single"/>
        </w:rPr>
        <w:t>DIÁRIO SOBRE O PRIMEIRO PROJETO ENVOLVENDO COMPETÊNCIAS</w:t>
      </w:r>
    </w:p>
    <w:p w14:paraId="2FD67BBB" w14:textId="045542C2" w:rsidR="007A720B" w:rsidRPr="007A720B" w:rsidRDefault="007A720B" w:rsidP="00B80DB6">
      <w:pPr>
        <w:jc w:val="both"/>
      </w:pPr>
      <w:r w:rsidRPr="007A720B">
        <w:rPr>
          <w:b/>
          <w:bCs/>
        </w:rPr>
        <w:t>Introdução:</w:t>
      </w:r>
      <w:r w:rsidRPr="007A720B">
        <w:t xml:space="preserve"> Neste diário, vou relatar minha jornada enquanto trabalhava em um projeto de programação orientada a objetos (POO) e ciência de dados com o uso das ferramentas Power BI e Python. Ao longo desse processo, enfrentei diversos desafios, desde questões lógicas até aspectos relacionados à infraestrutura do sistema operacional. Esta documentação busca registrar minhas experiências, compartilhar aprendizados e destacar soluções encontradas para os problemas encontrados. Vamos começar!</w:t>
      </w:r>
    </w:p>
    <w:p w14:paraId="52557898" w14:textId="77777777" w:rsidR="007A720B" w:rsidRPr="007A720B" w:rsidRDefault="007A720B" w:rsidP="00B80DB6">
      <w:pPr>
        <w:jc w:val="both"/>
      </w:pPr>
      <w:r w:rsidRPr="007A720B">
        <w:rPr>
          <w:b/>
          <w:bCs/>
        </w:rPr>
        <w:t>Dia 1: Configuração do Ambiente e Exploração Inicial</w:t>
      </w:r>
    </w:p>
    <w:p w14:paraId="340039E2" w14:textId="77777777" w:rsidR="007A720B" w:rsidRPr="007A720B" w:rsidRDefault="007A720B" w:rsidP="00B80DB6">
      <w:pPr>
        <w:numPr>
          <w:ilvl w:val="0"/>
          <w:numId w:val="7"/>
        </w:numPr>
        <w:jc w:val="both"/>
      </w:pPr>
      <w:r w:rsidRPr="007A720B">
        <w:t xml:space="preserve">Configuração do ambiente de desenvolvimento com as ferramentas necessárias: Python, </w:t>
      </w:r>
      <w:proofErr w:type="spellStart"/>
      <w:r w:rsidRPr="007A720B">
        <w:t>VSCode</w:t>
      </w:r>
      <w:proofErr w:type="spellEnd"/>
      <w:r w:rsidRPr="007A720B">
        <w:t xml:space="preserve">, Anaconda, SQL </w:t>
      </w:r>
      <w:proofErr w:type="spellStart"/>
      <w:r w:rsidRPr="007A720B">
        <w:t>Developer</w:t>
      </w:r>
      <w:proofErr w:type="spellEnd"/>
      <w:r w:rsidRPr="007A720B">
        <w:t xml:space="preserve">, SQL Data </w:t>
      </w:r>
      <w:proofErr w:type="spellStart"/>
      <w:r w:rsidRPr="007A720B">
        <w:t>Modeler</w:t>
      </w:r>
      <w:proofErr w:type="spellEnd"/>
      <w:r w:rsidRPr="007A720B">
        <w:t xml:space="preserve">, Data </w:t>
      </w:r>
      <w:proofErr w:type="spellStart"/>
      <w:r w:rsidRPr="007A720B">
        <w:t>Stage</w:t>
      </w:r>
      <w:proofErr w:type="spellEnd"/>
      <w:r w:rsidRPr="007A720B">
        <w:t xml:space="preserve">, </w:t>
      </w:r>
      <w:proofErr w:type="spellStart"/>
      <w:r w:rsidRPr="007A720B">
        <w:t>Redshift</w:t>
      </w:r>
      <w:proofErr w:type="spellEnd"/>
      <w:r w:rsidRPr="007A720B">
        <w:t xml:space="preserve"> e Power BI.</w:t>
      </w:r>
    </w:p>
    <w:p w14:paraId="07B964B4" w14:textId="77777777" w:rsidR="007A720B" w:rsidRPr="007A720B" w:rsidRDefault="007A720B" w:rsidP="00B80DB6">
      <w:pPr>
        <w:numPr>
          <w:ilvl w:val="0"/>
          <w:numId w:val="7"/>
        </w:numPr>
        <w:jc w:val="both"/>
      </w:pPr>
      <w:r w:rsidRPr="007A720B">
        <w:t xml:space="preserve">Instalação do Oracle </w:t>
      </w:r>
      <w:proofErr w:type="spellStart"/>
      <w:r w:rsidRPr="007A720B">
        <w:t>Database</w:t>
      </w:r>
      <w:proofErr w:type="spellEnd"/>
      <w:r w:rsidRPr="007A720B">
        <w:t xml:space="preserve"> Express </w:t>
      </w:r>
      <w:proofErr w:type="spellStart"/>
      <w:r w:rsidRPr="007A720B">
        <w:t>Edition</w:t>
      </w:r>
      <w:proofErr w:type="spellEnd"/>
      <w:r w:rsidRPr="007A720B">
        <w:t xml:space="preserve"> (Oracle XE) como um banco de dados gratuito para fins de desenvolvimento e aprendizado.</w:t>
      </w:r>
    </w:p>
    <w:p w14:paraId="6E58F972" w14:textId="77777777" w:rsidR="007A720B" w:rsidRPr="007A720B" w:rsidRDefault="007A720B" w:rsidP="00B80DB6">
      <w:pPr>
        <w:numPr>
          <w:ilvl w:val="0"/>
          <w:numId w:val="7"/>
        </w:numPr>
        <w:jc w:val="both"/>
      </w:pPr>
      <w:r w:rsidRPr="007A720B">
        <w:t>Detalhes sobre como baixar e instalar o Oracle XE, incluindo os parâmetros de conexão necessários para acessar o banco de dados.</w:t>
      </w:r>
    </w:p>
    <w:p w14:paraId="6666831F" w14:textId="77777777" w:rsidR="007A720B" w:rsidRPr="007A720B" w:rsidRDefault="007A720B" w:rsidP="00B80DB6">
      <w:pPr>
        <w:numPr>
          <w:ilvl w:val="0"/>
          <w:numId w:val="7"/>
        </w:numPr>
        <w:jc w:val="both"/>
      </w:pPr>
      <w:r w:rsidRPr="007A720B">
        <w:t>Início do planejamento do design da aplicação em Python, considerando a conexão com o Oracle e a lógica de inserção nas tabelas de produtos e compras.</w:t>
      </w:r>
    </w:p>
    <w:p w14:paraId="05C12E15" w14:textId="77777777" w:rsidR="007A720B" w:rsidRPr="007A720B" w:rsidRDefault="007A720B" w:rsidP="00B80DB6">
      <w:pPr>
        <w:jc w:val="both"/>
      </w:pPr>
      <w:r w:rsidRPr="007A720B">
        <w:rPr>
          <w:b/>
          <w:bCs/>
        </w:rPr>
        <w:t>Dia 2: Desenvolvimento do Código SQL e Conexão ao Oracle</w:t>
      </w:r>
    </w:p>
    <w:p w14:paraId="5F118BBB" w14:textId="77777777" w:rsidR="007A720B" w:rsidRPr="007A720B" w:rsidRDefault="007A720B" w:rsidP="00B80DB6">
      <w:pPr>
        <w:numPr>
          <w:ilvl w:val="0"/>
          <w:numId w:val="8"/>
        </w:numPr>
        <w:jc w:val="both"/>
      </w:pPr>
      <w:r w:rsidRPr="007A720B">
        <w:t>Problemas encontrados ao importar códigos e solução encontrada ao manter todos os arquivos no mesmo diretório.</w:t>
      </w:r>
    </w:p>
    <w:p w14:paraId="3F2A764D" w14:textId="77777777" w:rsidR="007A720B" w:rsidRPr="007A720B" w:rsidRDefault="007A720B" w:rsidP="00B80DB6">
      <w:pPr>
        <w:numPr>
          <w:ilvl w:val="0"/>
          <w:numId w:val="8"/>
        </w:numPr>
        <w:jc w:val="both"/>
      </w:pPr>
      <w:r w:rsidRPr="007A720B">
        <w:t xml:space="preserve">Necessidade de conceder as permissões adequadas no Oracle XE, incluindo as permissões necessárias para executar as </w:t>
      </w:r>
      <w:proofErr w:type="spellStart"/>
      <w:r w:rsidRPr="007A720B">
        <w:t>stored</w:t>
      </w:r>
      <w:proofErr w:type="spellEnd"/>
      <w:r w:rsidRPr="007A720B">
        <w:t xml:space="preserve"> procedures e CRUD (</w:t>
      </w:r>
      <w:proofErr w:type="spellStart"/>
      <w:r w:rsidRPr="007A720B">
        <w:t>Create</w:t>
      </w:r>
      <w:proofErr w:type="spellEnd"/>
      <w:r w:rsidRPr="007A720B">
        <w:t xml:space="preserve">, </w:t>
      </w:r>
      <w:proofErr w:type="spellStart"/>
      <w:r w:rsidRPr="007A720B">
        <w:t>Read</w:t>
      </w:r>
      <w:proofErr w:type="spellEnd"/>
      <w:r w:rsidRPr="007A720B">
        <w:t>, Update, Delete).</w:t>
      </w:r>
    </w:p>
    <w:p w14:paraId="5B093AFE" w14:textId="77777777" w:rsidR="007A720B" w:rsidRPr="007A720B" w:rsidRDefault="007A720B" w:rsidP="00B80DB6">
      <w:pPr>
        <w:numPr>
          <w:ilvl w:val="0"/>
          <w:numId w:val="8"/>
        </w:numPr>
        <w:jc w:val="both"/>
      </w:pPr>
      <w:r w:rsidRPr="007A720B">
        <w:t xml:space="preserve">Criação de um usuário no Oracle XE e inserção das </w:t>
      </w:r>
      <w:proofErr w:type="spellStart"/>
      <w:r w:rsidRPr="007A720B">
        <w:t>stored</w:t>
      </w:r>
      <w:proofErr w:type="spellEnd"/>
      <w:r w:rsidRPr="007A720B">
        <w:t xml:space="preserve"> procedures dentro desse usuário para evitar erros de "</w:t>
      </w:r>
      <w:proofErr w:type="spellStart"/>
      <w:r w:rsidRPr="007A720B">
        <w:t>callproc</w:t>
      </w:r>
      <w:proofErr w:type="spellEnd"/>
      <w:r w:rsidRPr="007A720B">
        <w:t>".</w:t>
      </w:r>
    </w:p>
    <w:p w14:paraId="0C290602" w14:textId="77777777" w:rsidR="007A720B" w:rsidRPr="007A720B" w:rsidRDefault="007A720B" w:rsidP="00B80DB6">
      <w:pPr>
        <w:numPr>
          <w:ilvl w:val="0"/>
          <w:numId w:val="8"/>
        </w:numPr>
        <w:jc w:val="both"/>
      </w:pPr>
      <w:r w:rsidRPr="007A720B">
        <w:t xml:space="preserve">Execução de consultas no banco de dados Oracle usando a biblioteca </w:t>
      </w:r>
      <w:proofErr w:type="spellStart"/>
      <w:r w:rsidRPr="007A720B">
        <w:t>cx_Oracle</w:t>
      </w:r>
      <w:proofErr w:type="spellEnd"/>
      <w:r w:rsidRPr="007A720B">
        <w:t xml:space="preserve"> em Python para obter dados da tabela "</w:t>
      </w:r>
      <w:proofErr w:type="spellStart"/>
      <w:r w:rsidRPr="007A720B">
        <w:t>t_produto_vendido</w:t>
      </w:r>
      <w:proofErr w:type="spellEnd"/>
      <w:r w:rsidRPr="007A720B">
        <w:t>".</w:t>
      </w:r>
    </w:p>
    <w:p w14:paraId="1CD82523" w14:textId="77777777" w:rsidR="007A720B" w:rsidRPr="007A720B" w:rsidRDefault="007A720B" w:rsidP="00B80DB6">
      <w:pPr>
        <w:jc w:val="both"/>
      </w:pPr>
      <w:r w:rsidRPr="007A720B">
        <w:rPr>
          <w:b/>
          <w:bCs/>
        </w:rPr>
        <w:t>Dia 3: Problemas de Processamento e Análise Exploratória de Dados</w:t>
      </w:r>
    </w:p>
    <w:p w14:paraId="2B158236" w14:textId="77777777" w:rsidR="007A720B" w:rsidRPr="007A720B" w:rsidRDefault="007A720B" w:rsidP="00B80DB6">
      <w:pPr>
        <w:numPr>
          <w:ilvl w:val="0"/>
          <w:numId w:val="9"/>
        </w:numPr>
        <w:jc w:val="both"/>
      </w:pPr>
      <w:r w:rsidRPr="007A720B">
        <w:t xml:space="preserve">Exploração dos </w:t>
      </w:r>
      <w:proofErr w:type="spellStart"/>
      <w:r w:rsidRPr="007A720B">
        <w:t>datasets</w:t>
      </w:r>
      <w:proofErr w:type="spellEnd"/>
      <w:r w:rsidRPr="007A720B">
        <w:t xml:space="preserve"> disponíveis e ideias para criar um sistema de recomendação personalizado usando técnicas como filtragem colaborativa ou filtragem baseada em conteúdo.</w:t>
      </w:r>
    </w:p>
    <w:p w14:paraId="73312AEE" w14:textId="77777777" w:rsidR="007A720B" w:rsidRPr="007A720B" w:rsidRDefault="007A720B" w:rsidP="00B80DB6">
      <w:pPr>
        <w:numPr>
          <w:ilvl w:val="0"/>
          <w:numId w:val="9"/>
        </w:numPr>
        <w:jc w:val="both"/>
      </w:pPr>
      <w:r w:rsidRPr="007A720B">
        <w:t xml:space="preserve">Identificação de problemas de processamento devido ao grande número de dados </w:t>
      </w:r>
      <w:proofErr w:type="spellStart"/>
      <w:r w:rsidRPr="007A720B">
        <w:t>dummy</w:t>
      </w:r>
      <w:proofErr w:type="spellEnd"/>
      <w:r w:rsidRPr="007A720B">
        <w:t xml:space="preserve"> durante a análise de cluster após as etapas de PCA (Principal </w:t>
      </w:r>
      <w:proofErr w:type="spellStart"/>
      <w:r w:rsidRPr="007A720B">
        <w:t>Component</w:t>
      </w:r>
      <w:proofErr w:type="spellEnd"/>
      <w:r w:rsidRPr="007A720B">
        <w:t xml:space="preserve"> </w:t>
      </w:r>
      <w:proofErr w:type="spellStart"/>
      <w:r w:rsidRPr="007A720B">
        <w:t>Analysis</w:t>
      </w:r>
      <w:proofErr w:type="spellEnd"/>
      <w:r w:rsidRPr="007A720B">
        <w:t xml:space="preserve">) e </w:t>
      </w:r>
      <w:proofErr w:type="spellStart"/>
      <w:r w:rsidRPr="007A720B">
        <w:t>StandardScaler</w:t>
      </w:r>
      <w:proofErr w:type="spellEnd"/>
      <w:r w:rsidRPr="007A720B">
        <w:t>.</w:t>
      </w:r>
    </w:p>
    <w:p w14:paraId="4048DA15" w14:textId="77777777" w:rsidR="007A720B" w:rsidRPr="007A720B" w:rsidRDefault="007A720B" w:rsidP="00B80DB6">
      <w:pPr>
        <w:numPr>
          <w:ilvl w:val="0"/>
          <w:numId w:val="9"/>
        </w:numPr>
        <w:jc w:val="both"/>
      </w:pPr>
      <w:r w:rsidRPr="007A720B">
        <w:t>Testes realizados para otimizar o processamento, removendo dados irrelevantes para a análise de cluster.</w:t>
      </w:r>
    </w:p>
    <w:p w14:paraId="45E32794" w14:textId="77777777" w:rsidR="007A720B" w:rsidRPr="007A720B" w:rsidRDefault="007A720B" w:rsidP="00B80DB6">
      <w:pPr>
        <w:numPr>
          <w:ilvl w:val="0"/>
          <w:numId w:val="9"/>
        </w:numPr>
        <w:jc w:val="both"/>
      </w:pPr>
      <w:r w:rsidRPr="007A720B">
        <w:t>Conclusão de etapas relacionadas ao classificador e sistema de recomendação em POO, assim como a análise visual no Power BI.</w:t>
      </w:r>
    </w:p>
    <w:p w14:paraId="46A4E60F" w14:textId="77777777" w:rsidR="00B80DB6" w:rsidRDefault="00B80DB6" w:rsidP="00B80DB6">
      <w:pPr>
        <w:jc w:val="both"/>
        <w:rPr>
          <w:b/>
          <w:bCs/>
        </w:rPr>
      </w:pPr>
    </w:p>
    <w:p w14:paraId="7C851412" w14:textId="77777777" w:rsidR="00B80DB6" w:rsidRDefault="00B80DB6" w:rsidP="00B80DB6">
      <w:pPr>
        <w:jc w:val="both"/>
        <w:rPr>
          <w:b/>
          <w:bCs/>
        </w:rPr>
      </w:pPr>
    </w:p>
    <w:p w14:paraId="36722B56" w14:textId="3F1AA6FD" w:rsidR="007A720B" w:rsidRPr="007A720B" w:rsidRDefault="007A720B" w:rsidP="00B80DB6">
      <w:pPr>
        <w:jc w:val="both"/>
      </w:pPr>
      <w:r w:rsidRPr="007A720B">
        <w:rPr>
          <w:b/>
          <w:bCs/>
        </w:rPr>
        <w:lastRenderedPageBreak/>
        <w:t>Dia 4: Análise de Dados e Estatísticas Descritivas</w:t>
      </w:r>
    </w:p>
    <w:p w14:paraId="54F56286" w14:textId="77777777" w:rsidR="007A720B" w:rsidRPr="007A720B" w:rsidRDefault="007A720B" w:rsidP="00B80DB6">
      <w:pPr>
        <w:numPr>
          <w:ilvl w:val="0"/>
          <w:numId w:val="10"/>
        </w:numPr>
        <w:jc w:val="both"/>
      </w:pPr>
      <w:r w:rsidRPr="007A720B">
        <w:t>Utilização de gráficos (</w:t>
      </w:r>
      <w:proofErr w:type="spellStart"/>
      <w:r w:rsidRPr="007A720B">
        <w:t>Displot</w:t>
      </w:r>
      <w:proofErr w:type="spellEnd"/>
      <w:r w:rsidRPr="007A720B">
        <w:t xml:space="preserve">, </w:t>
      </w:r>
      <w:proofErr w:type="spellStart"/>
      <w:r w:rsidRPr="007A720B">
        <w:t>Boxplot</w:t>
      </w:r>
      <w:proofErr w:type="spellEnd"/>
      <w:r w:rsidRPr="007A720B">
        <w:t xml:space="preserve">, </w:t>
      </w:r>
      <w:proofErr w:type="spellStart"/>
      <w:r w:rsidRPr="007A720B">
        <w:t>Barplot</w:t>
      </w:r>
      <w:proofErr w:type="spellEnd"/>
      <w:r w:rsidRPr="007A720B">
        <w:t>) para realizar análises de dados exploratórias dentro do sistema de compras em Python.</w:t>
      </w:r>
    </w:p>
    <w:p w14:paraId="64D1982D" w14:textId="77777777" w:rsidR="007A720B" w:rsidRPr="007A720B" w:rsidRDefault="007A720B" w:rsidP="00B80DB6">
      <w:pPr>
        <w:numPr>
          <w:ilvl w:val="0"/>
          <w:numId w:val="10"/>
        </w:numPr>
        <w:jc w:val="both"/>
      </w:pPr>
      <w:r w:rsidRPr="007A720B">
        <w:t>Conceitos de variância de padrão amostral e desvio padrão, bem como sua aplicação em comparações e análises de dados.</w:t>
      </w:r>
    </w:p>
    <w:p w14:paraId="57C7ECF5" w14:textId="77777777" w:rsidR="007A720B" w:rsidRPr="007A720B" w:rsidRDefault="007A720B" w:rsidP="00B80DB6">
      <w:pPr>
        <w:numPr>
          <w:ilvl w:val="0"/>
          <w:numId w:val="10"/>
        </w:numPr>
        <w:jc w:val="both"/>
      </w:pPr>
      <w:r w:rsidRPr="007A720B">
        <w:t xml:space="preserve">Uso do </w:t>
      </w:r>
      <w:proofErr w:type="spellStart"/>
      <w:proofErr w:type="gramStart"/>
      <w:r w:rsidRPr="007A720B">
        <w:t>groupby</w:t>
      </w:r>
      <w:proofErr w:type="spellEnd"/>
      <w:r w:rsidRPr="007A720B">
        <w:t>(</w:t>
      </w:r>
      <w:proofErr w:type="gramEnd"/>
      <w:r w:rsidRPr="007A720B">
        <w:t xml:space="preserve">), </w:t>
      </w:r>
      <w:proofErr w:type="spellStart"/>
      <w:r w:rsidRPr="007A720B">
        <w:t>std</w:t>
      </w:r>
      <w:proofErr w:type="spellEnd"/>
      <w:r w:rsidRPr="007A720B">
        <w:t xml:space="preserve">() e </w:t>
      </w:r>
      <w:proofErr w:type="spellStart"/>
      <w:r w:rsidRPr="007A720B">
        <w:t>loc</w:t>
      </w:r>
      <w:proofErr w:type="spellEnd"/>
      <w:r w:rsidRPr="007A720B">
        <w:t>[] para calcular o desvio padrão de acordo com diferentes categorias.</w:t>
      </w:r>
    </w:p>
    <w:p w14:paraId="2BDA6173" w14:textId="77777777" w:rsidR="007A720B" w:rsidRPr="007A720B" w:rsidRDefault="007A720B" w:rsidP="00B80DB6">
      <w:pPr>
        <w:numPr>
          <w:ilvl w:val="0"/>
          <w:numId w:val="10"/>
        </w:numPr>
        <w:jc w:val="both"/>
      </w:pPr>
      <w:r w:rsidRPr="007A720B">
        <w:t>Discussão sobre probabilidade, amostragem de dados e teste de hipóteses com base na distribuição dos dados.</w:t>
      </w:r>
    </w:p>
    <w:p w14:paraId="73D94893" w14:textId="77777777" w:rsidR="007A720B" w:rsidRPr="007A720B" w:rsidRDefault="007A720B" w:rsidP="00B80DB6">
      <w:pPr>
        <w:jc w:val="both"/>
      </w:pPr>
      <w:r w:rsidRPr="007A720B">
        <w:rPr>
          <w:b/>
          <w:bCs/>
        </w:rPr>
        <w:t>Dia 5: Conexão do Power BI com o Oracle e Finalização do Projeto</w:t>
      </w:r>
    </w:p>
    <w:p w14:paraId="71C21A66" w14:textId="77777777" w:rsidR="007A720B" w:rsidRPr="007A720B" w:rsidRDefault="007A720B" w:rsidP="00B80DB6">
      <w:pPr>
        <w:numPr>
          <w:ilvl w:val="0"/>
          <w:numId w:val="11"/>
        </w:numPr>
        <w:jc w:val="both"/>
      </w:pPr>
      <w:r w:rsidRPr="007A720B">
        <w:t xml:space="preserve">Configuração da conexão do Power BI com o Oracle usando o Oracle ODBC Driver </w:t>
      </w:r>
      <w:proofErr w:type="spellStart"/>
      <w:r w:rsidRPr="007A720B">
        <w:t>Configuration</w:t>
      </w:r>
      <w:proofErr w:type="spellEnd"/>
      <w:r w:rsidRPr="007A720B">
        <w:t xml:space="preserve"> e a definição de parâmetros como usuário, senha e TNS Service </w:t>
      </w:r>
      <w:proofErr w:type="spellStart"/>
      <w:r w:rsidRPr="007A720B">
        <w:t>Name</w:t>
      </w:r>
      <w:proofErr w:type="spellEnd"/>
      <w:r w:rsidRPr="007A720B">
        <w:t>.</w:t>
      </w:r>
    </w:p>
    <w:p w14:paraId="3E7BA395" w14:textId="77777777" w:rsidR="007A720B" w:rsidRPr="007A720B" w:rsidRDefault="007A720B" w:rsidP="00B80DB6">
      <w:pPr>
        <w:numPr>
          <w:ilvl w:val="0"/>
          <w:numId w:val="11"/>
        </w:numPr>
        <w:jc w:val="both"/>
      </w:pPr>
      <w:r w:rsidRPr="007A720B">
        <w:t>Alternativas de conexão entre o Power BI e o Oracle, incluindo o uso da linguagem M e a execução de comandos SQL diretamente.</w:t>
      </w:r>
    </w:p>
    <w:p w14:paraId="283F4D98" w14:textId="77777777" w:rsidR="007A720B" w:rsidRPr="007A720B" w:rsidRDefault="007A720B" w:rsidP="00B80DB6">
      <w:pPr>
        <w:numPr>
          <w:ilvl w:val="0"/>
          <w:numId w:val="11"/>
        </w:numPr>
        <w:jc w:val="both"/>
      </w:pPr>
      <w:r w:rsidRPr="007A720B">
        <w:t xml:space="preserve">Finalização do projeto com o desenvolvimento do </w:t>
      </w:r>
      <w:proofErr w:type="spellStart"/>
      <w:r w:rsidRPr="007A720B">
        <w:t>dash</w:t>
      </w:r>
      <w:proofErr w:type="spellEnd"/>
      <w:r w:rsidRPr="007A720B">
        <w:t xml:space="preserve"> finalizado e criação de apresentações visualmente atraentes com o Power BI.</w:t>
      </w:r>
    </w:p>
    <w:p w14:paraId="1F90781E" w14:textId="2A219E85" w:rsidR="007A720B" w:rsidRDefault="007A720B" w:rsidP="00B80DB6">
      <w:pPr>
        <w:jc w:val="both"/>
      </w:pPr>
      <w:r w:rsidRPr="007A720B">
        <w:rPr>
          <w:b/>
          <w:bCs/>
        </w:rPr>
        <w:t>Conclusão:</w:t>
      </w:r>
      <w:r w:rsidRPr="007A720B">
        <w:t xml:space="preserve"> Durante o desenvolvimento deste projeto, enfrentei diversos desafios relacionados à configuração do ambiente, conexão com o Oracle, processamento de dados e análise exploratória. No entanto, com persistência e busca por soluções, consegui superar esses obstáculos e concluir o projeto com sucesso. Aprendi muito sobre POO, ciência de dados e o uso das ferramentas Power BI e Python, e agora tenho um sistema funcional de vendas e um dashboard interativo para análise de dados. Estou animado para continuar aprendendo e explorando novas possibilidades nessa área fascinante da tecnologia.</w:t>
      </w:r>
    </w:p>
    <w:p w14:paraId="43A685C7" w14:textId="54EAFC21" w:rsidR="00B80DB6" w:rsidRDefault="007A720B" w:rsidP="007A720B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>
        <w:t xml:space="preserve">Base de Dados </w:t>
      </w:r>
      <w:proofErr w:type="spellStart"/>
      <w:r>
        <w:t>Kaggle</w:t>
      </w:r>
      <w:proofErr w:type="spellEnd"/>
      <w:r>
        <w:t xml:space="preserve">: </w:t>
      </w:r>
      <w:hyperlink r:id="rId7" w:history="1">
        <w:r w:rsidR="00B80DB6" w:rsidRPr="00DA161A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https://www.kaggle.com/datasets/nosbielcs/brazilian-delivery-center</w:t>
        </w:r>
      </w:hyperlink>
    </w:p>
    <w:p w14:paraId="69F0D196" w14:textId="0CB81EB6" w:rsidR="48150BE9" w:rsidRDefault="00B80DB6" w:rsidP="00553A89">
      <w:proofErr w:type="spellStart"/>
      <w:r>
        <w:t>Linkedin</w:t>
      </w:r>
      <w:proofErr w:type="spellEnd"/>
      <w:r>
        <w:t xml:space="preserve">: </w:t>
      </w:r>
      <w:hyperlink r:id="rId8" w:history="1">
        <w:r w:rsidRPr="00DA161A">
          <w:rPr>
            <w:rStyle w:val="Hyperlink"/>
          </w:rPr>
          <w:t>https://www.linkedin.com/in/perfil-pedro-batista-t%C3%A9cnico/</w:t>
        </w:r>
      </w:hyperlink>
    </w:p>
    <w:p w14:paraId="4FA3C409" w14:textId="77777777" w:rsidR="00B80DB6" w:rsidRDefault="00B80DB6" w:rsidP="00553A89"/>
    <w:sectPr w:rsidR="00B80D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FC356" w14:textId="77777777" w:rsidR="00EC3683" w:rsidRDefault="00EC3683" w:rsidP="00B80DB6">
      <w:pPr>
        <w:spacing w:after="0" w:line="240" w:lineRule="auto"/>
      </w:pPr>
      <w:r>
        <w:separator/>
      </w:r>
    </w:p>
  </w:endnote>
  <w:endnote w:type="continuationSeparator" w:id="0">
    <w:p w14:paraId="70846ADC" w14:textId="77777777" w:rsidR="00EC3683" w:rsidRDefault="00EC3683" w:rsidP="00B80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3CC5C" w14:textId="77777777" w:rsidR="00EC3683" w:rsidRDefault="00EC3683" w:rsidP="00B80DB6">
      <w:pPr>
        <w:spacing w:after="0" w:line="240" w:lineRule="auto"/>
      </w:pPr>
      <w:r>
        <w:separator/>
      </w:r>
    </w:p>
  </w:footnote>
  <w:footnote w:type="continuationSeparator" w:id="0">
    <w:p w14:paraId="5200C0C5" w14:textId="77777777" w:rsidR="00EC3683" w:rsidRDefault="00EC3683" w:rsidP="00B80DB6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QRT7HEs5FBcxC" int2:id="QLcl2d4g">
      <int2:state int2:value="Rejected" int2:type="AugLoop_Text_Critique"/>
    </int2:textHash>
    <int2:textHash int2:hashCode="dXAWXD1SZHV5yK" int2:id="IEXmrSIF">
      <int2:state int2:value="Rejected" int2:type="AugLoop_Text_Critique"/>
    </int2:textHash>
    <int2:bookmark int2:bookmarkName="_Int_osfTaJ1J" int2:invalidationBookmarkName="" int2:hashCode="hMKQFd4z5dIkIj" int2:id="yecPyO2y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730F1"/>
    <w:multiLevelType w:val="multilevel"/>
    <w:tmpl w:val="8CEE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D81CE6"/>
    <w:multiLevelType w:val="multilevel"/>
    <w:tmpl w:val="C586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5F4065"/>
    <w:multiLevelType w:val="multilevel"/>
    <w:tmpl w:val="4768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F05A75"/>
    <w:multiLevelType w:val="multilevel"/>
    <w:tmpl w:val="F5AE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3C12C6"/>
    <w:multiLevelType w:val="multilevel"/>
    <w:tmpl w:val="C926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7851EE"/>
    <w:multiLevelType w:val="multilevel"/>
    <w:tmpl w:val="9668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C74D1D"/>
    <w:multiLevelType w:val="multilevel"/>
    <w:tmpl w:val="07C2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DAE140"/>
    <w:multiLevelType w:val="hybridMultilevel"/>
    <w:tmpl w:val="893C5D4A"/>
    <w:lvl w:ilvl="0" w:tplc="649AF886">
      <w:start w:val="1"/>
      <w:numFmt w:val="decimal"/>
      <w:lvlText w:val="%1."/>
      <w:lvlJc w:val="left"/>
      <w:pPr>
        <w:ind w:left="720" w:hanging="360"/>
      </w:pPr>
    </w:lvl>
    <w:lvl w:ilvl="1" w:tplc="CD26DB20">
      <w:start w:val="1"/>
      <w:numFmt w:val="lowerLetter"/>
      <w:lvlText w:val="%2."/>
      <w:lvlJc w:val="left"/>
      <w:pPr>
        <w:ind w:left="1440" w:hanging="360"/>
      </w:pPr>
    </w:lvl>
    <w:lvl w:ilvl="2" w:tplc="122EEFFC">
      <w:start w:val="1"/>
      <w:numFmt w:val="lowerRoman"/>
      <w:lvlText w:val="%3."/>
      <w:lvlJc w:val="right"/>
      <w:pPr>
        <w:ind w:left="2160" w:hanging="180"/>
      </w:pPr>
    </w:lvl>
    <w:lvl w:ilvl="3" w:tplc="43E4FD3C">
      <w:start w:val="1"/>
      <w:numFmt w:val="decimal"/>
      <w:lvlText w:val="%4."/>
      <w:lvlJc w:val="left"/>
      <w:pPr>
        <w:ind w:left="2880" w:hanging="360"/>
      </w:pPr>
    </w:lvl>
    <w:lvl w:ilvl="4" w:tplc="819CC3C4">
      <w:start w:val="1"/>
      <w:numFmt w:val="lowerLetter"/>
      <w:lvlText w:val="%5."/>
      <w:lvlJc w:val="left"/>
      <w:pPr>
        <w:ind w:left="3600" w:hanging="360"/>
      </w:pPr>
    </w:lvl>
    <w:lvl w:ilvl="5" w:tplc="E9982E94">
      <w:start w:val="1"/>
      <w:numFmt w:val="lowerRoman"/>
      <w:lvlText w:val="%6."/>
      <w:lvlJc w:val="right"/>
      <w:pPr>
        <w:ind w:left="4320" w:hanging="180"/>
      </w:pPr>
    </w:lvl>
    <w:lvl w:ilvl="6" w:tplc="56EABA7E">
      <w:start w:val="1"/>
      <w:numFmt w:val="decimal"/>
      <w:lvlText w:val="%7."/>
      <w:lvlJc w:val="left"/>
      <w:pPr>
        <w:ind w:left="5040" w:hanging="360"/>
      </w:pPr>
    </w:lvl>
    <w:lvl w:ilvl="7" w:tplc="0896A2AA">
      <w:start w:val="1"/>
      <w:numFmt w:val="lowerLetter"/>
      <w:lvlText w:val="%8."/>
      <w:lvlJc w:val="left"/>
      <w:pPr>
        <w:ind w:left="5760" w:hanging="360"/>
      </w:pPr>
    </w:lvl>
    <w:lvl w:ilvl="8" w:tplc="BB5893B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892770"/>
    <w:multiLevelType w:val="multilevel"/>
    <w:tmpl w:val="6052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AE1B3E"/>
    <w:multiLevelType w:val="multilevel"/>
    <w:tmpl w:val="89E6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F42E41"/>
    <w:multiLevelType w:val="multilevel"/>
    <w:tmpl w:val="5D94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8073444">
    <w:abstractNumId w:val="7"/>
  </w:num>
  <w:num w:numId="2" w16cid:durableId="860629856">
    <w:abstractNumId w:val="2"/>
  </w:num>
  <w:num w:numId="3" w16cid:durableId="752050765">
    <w:abstractNumId w:val="9"/>
  </w:num>
  <w:num w:numId="4" w16cid:durableId="1816948704">
    <w:abstractNumId w:val="1"/>
  </w:num>
  <w:num w:numId="5" w16cid:durableId="671180857">
    <w:abstractNumId w:val="8"/>
  </w:num>
  <w:num w:numId="6" w16cid:durableId="554777693">
    <w:abstractNumId w:val="5"/>
  </w:num>
  <w:num w:numId="7" w16cid:durableId="263659233">
    <w:abstractNumId w:val="10"/>
  </w:num>
  <w:num w:numId="8" w16cid:durableId="1218398028">
    <w:abstractNumId w:val="6"/>
  </w:num>
  <w:num w:numId="9" w16cid:durableId="2102874153">
    <w:abstractNumId w:val="0"/>
  </w:num>
  <w:num w:numId="10" w16cid:durableId="1873881265">
    <w:abstractNumId w:val="4"/>
  </w:num>
  <w:num w:numId="11" w16cid:durableId="12369354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DC56D2"/>
    <w:rsid w:val="00553A89"/>
    <w:rsid w:val="007A720B"/>
    <w:rsid w:val="00B80DB6"/>
    <w:rsid w:val="00EC3683"/>
    <w:rsid w:val="029B0783"/>
    <w:rsid w:val="03080414"/>
    <w:rsid w:val="03197931"/>
    <w:rsid w:val="032E1981"/>
    <w:rsid w:val="0369F34A"/>
    <w:rsid w:val="0417E88E"/>
    <w:rsid w:val="0433727D"/>
    <w:rsid w:val="04D1D5BD"/>
    <w:rsid w:val="0561FAB0"/>
    <w:rsid w:val="06C86A86"/>
    <w:rsid w:val="0763F856"/>
    <w:rsid w:val="07DC56D2"/>
    <w:rsid w:val="0827E458"/>
    <w:rsid w:val="08336F94"/>
    <w:rsid w:val="08F4588D"/>
    <w:rsid w:val="0AE8DBD6"/>
    <w:rsid w:val="0D7850FC"/>
    <w:rsid w:val="0D87133D"/>
    <w:rsid w:val="0E5E03EE"/>
    <w:rsid w:val="0E5F8FA6"/>
    <w:rsid w:val="0FDC9371"/>
    <w:rsid w:val="101C1CF2"/>
    <w:rsid w:val="1032A962"/>
    <w:rsid w:val="10913BC4"/>
    <w:rsid w:val="10B3E225"/>
    <w:rsid w:val="10C5E52C"/>
    <w:rsid w:val="10F9CF0D"/>
    <w:rsid w:val="10FF7691"/>
    <w:rsid w:val="1125847E"/>
    <w:rsid w:val="144CF70C"/>
    <w:rsid w:val="146D1605"/>
    <w:rsid w:val="1477A9BE"/>
    <w:rsid w:val="149D5C3E"/>
    <w:rsid w:val="154F8820"/>
    <w:rsid w:val="15AA1857"/>
    <w:rsid w:val="16B4E167"/>
    <w:rsid w:val="16DCF3BB"/>
    <w:rsid w:val="170A6220"/>
    <w:rsid w:val="18613654"/>
    <w:rsid w:val="1A40B75E"/>
    <w:rsid w:val="1B389362"/>
    <w:rsid w:val="1B4663F6"/>
    <w:rsid w:val="1BA73E56"/>
    <w:rsid w:val="1C4A0A9F"/>
    <w:rsid w:val="1CB99F58"/>
    <w:rsid w:val="1E9848D5"/>
    <w:rsid w:val="1EF73301"/>
    <w:rsid w:val="1F2AC768"/>
    <w:rsid w:val="1F8AF008"/>
    <w:rsid w:val="202040BA"/>
    <w:rsid w:val="228EF16F"/>
    <w:rsid w:val="234DCB3A"/>
    <w:rsid w:val="23565774"/>
    <w:rsid w:val="236CF159"/>
    <w:rsid w:val="25BF8F8A"/>
    <w:rsid w:val="26B38C36"/>
    <w:rsid w:val="27E0AD8A"/>
    <w:rsid w:val="2816FFD8"/>
    <w:rsid w:val="2839807D"/>
    <w:rsid w:val="28FE5B2C"/>
    <w:rsid w:val="2977B8C0"/>
    <w:rsid w:val="2A85FE58"/>
    <w:rsid w:val="2B19CCA2"/>
    <w:rsid w:val="2B314F0B"/>
    <w:rsid w:val="2B4B82CB"/>
    <w:rsid w:val="2B647546"/>
    <w:rsid w:val="2BB6E866"/>
    <w:rsid w:val="2C607709"/>
    <w:rsid w:val="2CF04868"/>
    <w:rsid w:val="2CF70685"/>
    <w:rsid w:val="2DA8FD51"/>
    <w:rsid w:val="2EEE8928"/>
    <w:rsid w:val="2EFB24D7"/>
    <w:rsid w:val="2F27539A"/>
    <w:rsid w:val="2F4DE0DA"/>
    <w:rsid w:val="302494A7"/>
    <w:rsid w:val="313D691A"/>
    <w:rsid w:val="32045D93"/>
    <w:rsid w:val="34EE9DD8"/>
    <w:rsid w:val="3542B29D"/>
    <w:rsid w:val="36E89BB1"/>
    <w:rsid w:val="38EA7FF1"/>
    <w:rsid w:val="38F6C447"/>
    <w:rsid w:val="39665FE0"/>
    <w:rsid w:val="39716EF6"/>
    <w:rsid w:val="398F0AAE"/>
    <w:rsid w:val="3A348151"/>
    <w:rsid w:val="3A9D9246"/>
    <w:rsid w:val="3AFF8924"/>
    <w:rsid w:val="3B7ABBCB"/>
    <w:rsid w:val="3C54C97D"/>
    <w:rsid w:val="3CE153AB"/>
    <w:rsid w:val="3DE2F320"/>
    <w:rsid w:val="3F309382"/>
    <w:rsid w:val="400655A6"/>
    <w:rsid w:val="40D59A31"/>
    <w:rsid w:val="4145A5FF"/>
    <w:rsid w:val="41C048DA"/>
    <w:rsid w:val="4341B9AC"/>
    <w:rsid w:val="4384C789"/>
    <w:rsid w:val="4408F9AB"/>
    <w:rsid w:val="4539ACAA"/>
    <w:rsid w:val="45622667"/>
    <w:rsid w:val="46170FE3"/>
    <w:rsid w:val="4728996C"/>
    <w:rsid w:val="478AA6EA"/>
    <w:rsid w:val="478EA72B"/>
    <w:rsid w:val="48150BE9"/>
    <w:rsid w:val="488A5A9F"/>
    <w:rsid w:val="48943D0A"/>
    <w:rsid w:val="48B93684"/>
    <w:rsid w:val="48BAFAD1"/>
    <w:rsid w:val="4957ECD7"/>
    <w:rsid w:val="499F8E84"/>
    <w:rsid w:val="49D6BA7A"/>
    <w:rsid w:val="49E4B20B"/>
    <w:rsid w:val="4B329D8E"/>
    <w:rsid w:val="4BAB5FEE"/>
    <w:rsid w:val="4BF2D497"/>
    <w:rsid w:val="4CB865DB"/>
    <w:rsid w:val="4ECDD1D8"/>
    <w:rsid w:val="4FBA6A6C"/>
    <w:rsid w:val="4FC5623F"/>
    <w:rsid w:val="5166702F"/>
    <w:rsid w:val="519CCDD8"/>
    <w:rsid w:val="52058882"/>
    <w:rsid w:val="52E05709"/>
    <w:rsid w:val="536CDFED"/>
    <w:rsid w:val="556A4FE1"/>
    <w:rsid w:val="558284D7"/>
    <w:rsid w:val="5635C06E"/>
    <w:rsid w:val="56E07086"/>
    <w:rsid w:val="57493D33"/>
    <w:rsid w:val="578C9383"/>
    <w:rsid w:val="57B54B29"/>
    <w:rsid w:val="58526F43"/>
    <w:rsid w:val="58692845"/>
    <w:rsid w:val="59045682"/>
    <w:rsid w:val="5932A374"/>
    <w:rsid w:val="5A4AEB4A"/>
    <w:rsid w:val="5A610AF1"/>
    <w:rsid w:val="5ACE73D5"/>
    <w:rsid w:val="5C2CD789"/>
    <w:rsid w:val="5C48594A"/>
    <w:rsid w:val="5CA462B7"/>
    <w:rsid w:val="5D484FE6"/>
    <w:rsid w:val="5EC6E1DE"/>
    <w:rsid w:val="5F70923A"/>
    <w:rsid w:val="5FADB7C0"/>
    <w:rsid w:val="5FC5B740"/>
    <w:rsid w:val="60576758"/>
    <w:rsid w:val="6093B692"/>
    <w:rsid w:val="619624A6"/>
    <w:rsid w:val="62026890"/>
    <w:rsid w:val="62AE8D6C"/>
    <w:rsid w:val="6331F507"/>
    <w:rsid w:val="63DE4C96"/>
    <w:rsid w:val="64B9E34B"/>
    <w:rsid w:val="64BA4F68"/>
    <w:rsid w:val="6569190E"/>
    <w:rsid w:val="656BA931"/>
    <w:rsid w:val="677C265F"/>
    <w:rsid w:val="684EB84D"/>
    <w:rsid w:val="687F274F"/>
    <w:rsid w:val="6B13E4CD"/>
    <w:rsid w:val="6BE425F5"/>
    <w:rsid w:val="6BFCC3C2"/>
    <w:rsid w:val="6CC0E785"/>
    <w:rsid w:val="6DA294CE"/>
    <w:rsid w:val="6DA319DC"/>
    <w:rsid w:val="6E291F78"/>
    <w:rsid w:val="6E2A6DA2"/>
    <w:rsid w:val="6E4B858F"/>
    <w:rsid w:val="6E7FC54B"/>
    <w:rsid w:val="6EA6180B"/>
    <w:rsid w:val="6ED2323A"/>
    <w:rsid w:val="7041E86C"/>
    <w:rsid w:val="710F08B9"/>
    <w:rsid w:val="72580078"/>
    <w:rsid w:val="73E968A4"/>
    <w:rsid w:val="7404DDF6"/>
    <w:rsid w:val="7434D0A8"/>
    <w:rsid w:val="75A9849C"/>
    <w:rsid w:val="75C262AE"/>
    <w:rsid w:val="760BCFDF"/>
    <w:rsid w:val="760CDC77"/>
    <w:rsid w:val="765A35E2"/>
    <w:rsid w:val="76D74022"/>
    <w:rsid w:val="775A5429"/>
    <w:rsid w:val="77C65129"/>
    <w:rsid w:val="785DB75E"/>
    <w:rsid w:val="7922C076"/>
    <w:rsid w:val="79E454CC"/>
    <w:rsid w:val="7A585DBE"/>
    <w:rsid w:val="7B3F5C23"/>
    <w:rsid w:val="7BA15CC1"/>
    <w:rsid w:val="7BE3075F"/>
    <w:rsid w:val="7C8BE9AE"/>
    <w:rsid w:val="7CF46478"/>
    <w:rsid w:val="7DB8ACE3"/>
    <w:rsid w:val="7E75ED3C"/>
    <w:rsid w:val="7F04A6F2"/>
    <w:rsid w:val="7F66E839"/>
    <w:rsid w:val="7F8A72FF"/>
    <w:rsid w:val="7FFE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DC56D2"/>
  <w15:chartTrackingRefBased/>
  <w15:docId w15:val="{284B937E-685E-4CA6-8408-1C10015F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3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53A89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B80D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4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erfil-pedro-batista-t%C3%A9cnic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nosbielcs/brazilian-delivery-cen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680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Batista Mendonça</dc:creator>
  <cp:keywords/>
  <dc:description/>
  <cp:lastModifiedBy>Pedro Batista</cp:lastModifiedBy>
  <cp:revision>2</cp:revision>
  <dcterms:created xsi:type="dcterms:W3CDTF">2023-06-06T23:34:00Z</dcterms:created>
  <dcterms:modified xsi:type="dcterms:W3CDTF">2023-07-02T01:48:00Z</dcterms:modified>
</cp:coreProperties>
</file>