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8196" w14:textId="32BA2E23" w:rsidR="00D542B5" w:rsidRPr="008B653C" w:rsidRDefault="00D542B5" w:rsidP="008B653C">
      <w:pPr>
        <w:spacing w:before="4" w:line="276" w:lineRule="auto"/>
        <w:ind w:left="4761" w:firstLine="218"/>
        <w:rPr>
          <w:rFonts w:ascii="Calibri" w:hAnsi="Calibri"/>
          <w:b/>
          <w:i/>
          <w:sz w:val="18"/>
        </w:rPr>
      </w:pPr>
      <w:r w:rsidRPr="008B653C">
        <w:rPr>
          <w:b/>
          <w:noProof/>
        </w:rPr>
        <w:drawing>
          <wp:anchor distT="0" distB="0" distL="0" distR="0" simplePos="0" relativeHeight="251659264" behindDoc="0" locked="0" layoutInCell="1" allowOverlap="1" wp14:anchorId="10065E38" wp14:editId="5F5946F6">
            <wp:simplePos x="0" y="0"/>
            <wp:positionH relativeFrom="page">
              <wp:posOffset>1047449</wp:posOffset>
            </wp:positionH>
            <wp:positionV relativeFrom="paragraph">
              <wp:posOffset>-39152</wp:posOffset>
            </wp:positionV>
            <wp:extent cx="1478805" cy="564444"/>
            <wp:effectExtent l="0" t="0" r="0" b="0"/>
            <wp:wrapNone/>
            <wp:docPr id="4" name="Image 4" descr="Uma imagem com Tipo de letra, Gráficos, logótipo, 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Uma imagem com Tipo de letra, Gráficos, logótipo, texto&#10;&#10;Descrição gerada automaticamente"/>
                    <pic:cNvPicPr/>
                  </pic:nvPicPr>
                  <pic:blipFill>
                    <a:blip r:embed="rId8" cstate="print"/>
                    <a:stretch>
                      <a:fillRect/>
                    </a:stretch>
                  </pic:blipFill>
                  <pic:spPr>
                    <a:xfrm>
                      <a:off x="0" y="0"/>
                      <a:ext cx="1478805" cy="564444"/>
                    </a:xfrm>
                    <a:prstGeom prst="rect">
                      <a:avLst/>
                    </a:prstGeom>
                  </pic:spPr>
                </pic:pic>
              </a:graphicData>
            </a:graphic>
          </wp:anchor>
        </w:drawing>
      </w:r>
      <w:r w:rsidRPr="008B653C">
        <w:rPr>
          <w:rFonts w:ascii="Calibri" w:hAnsi="Calibri"/>
          <w:b/>
          <w:i/>
          <w:color w:val="BEBEBE"/>
          <w:sz w:val="18"/>
        </w:rPr>
        <w:t>LICENCIATURA</w:t>
      </w:r>
      <w:r w:rsidRPr="008B653C">
        <w:rPr>
          <w:rFonts w:ascii="Calibri" w:hAnsi="Calibri"/>
          <w:b/>
          <w:i/>
          <w:color w:val="BEBEBE"/>
          <w:spacing w:val="-6"/>
          <w:sz w:val="18"/>
        </w:rPr>
        <w:t xml:space="preserve"> </w:t>
      </w:r>
      <w:r w:rsidRPr="008B653C">
        <w:rPr>
          <w:rFonts w:ascii="Calibri" w:hAnsi="Calibri"/>
          <w:b/>
          <w:i/>
          <w:color w:val="BEBEBE"/>
          <w:sz w:val="18"/>
        </w:rPr>
        <w:t>EM</w:t>
      </w:r>
      <w:r w:rsidRPr="008B653C">
        <w:rPr>
          <w:rFonts w:ascii="Calibri" w:hAnsi="Calibri"/>
          <w:b/>
          <w:i/>
          <w:color w:val="BEBEBE"/>
          <w:spacing w:val="-5"/>
          <w:sz w:val="18"/>
        </w:rPr>
        <w:t xml:space="preserve"> </w:t>
      </w:r>
      <w:r w:rsidRPr="008B653C">
        <w:rPr>
          <w:rFonts w:ascii="Calibri" w:hAnsi="Calibri"/>
          <w:b/>
          <w:i/>
          <w:color w:val="BEBEBE"/>
          <w:sz w:val="18"/>
        </w:rPr>
        <w:t>ENG.</w:t>
      </w:r>
      <w:r w:rsidR="008B653C">
        <w:rPr>
          <w:rFonts w:ascii="Calibri" w:hAnsi="Calibri"/>
          <w:b/>
          <w:i/>
          <w:color w:val="BEBEBE"/>
          <w:sz w:val="18"/>
        </w:rPr>
        <w:t xml:space="preserve"> </w:t>
      </w:r>
      <w:r w:rsidRPr="008B653C">
        <w:rPr>
          <w:rFonts w:ascii="Calibri" w:hAnsi="Calibri"/>
          <w:b/>
          <w:i/>
          <w:color w:val="BEBEBE"/>
          <w:sz w:val="18"/>
        </w:rPr>
        <w:t>INFORMÁTICA</w:t>
      </w:r>
      <w:r w:rsidRPr="008B653C">
        <w:rPr>
          <w:rFonts w:ascii="Calibri" w:hAnsi="Calibri"/>
          <w:b/>
          <w:i/>
          <w:color w:val="BEBEBE"/>
          <w:spacing w:val="-5"/>
          <w:sz w:val="18"/>
        </w:rPr>
        <w:t xml:space="preserve"> </w:t>
      </w:r>
      <w:r w:rsidRPr="008B653C">
        <w:rPr>
          <w:rFonts w:ascii="Calibri" w:hAnsi="Calibri"/>
          <w:b/>
          <w:i/>
          <w:color w:val="BEBEBE"/>
          <w:sz w:val="18"/>
        </w:rPr>
        <w:t>–</w:t>
      </w:r>
      <w:r w:rsidRPr="008B653C">
        <w:rPr>
          <w:rFonts w:ascii="Calibri" w:hAnsi="Calibri"/>
          <w:b/>
          <w:i/>
          <w:color w:val="BEBEBE"/>
          <w:spacing w:val="-5"/>
          <w:sz w:val="18"/>
        </w:rPr>
        <w:t xml:space="preserve"> </w:t>
      </w:r>
      <w:r w:rsidRPr="008B653C">
        <w:rPr>
          <w:rFonts w:ascii="Calibri" w:hAnsi="Calibri"/>
          <w:b/>
          <w:i/>
          <w:color w:val="BEBEBE"/>
          <w:sz w:val="18"/>
        </w:rPr>
        <w:t>CURSO</w:t>
      </w:r>
      <w:r w:rsidRPr="008B653C">
        <w:rPr>
          <w:rFonts w:ascii="Calibri" w:hAnsi="Calibri"/>
          <w:b/>
          <w:i/>
          <w:color w:val="BEBEBE"/>
          <w:spacing w:val="-5"/>
          <w:sz w:val="18"/>
        </w:rPr>
        <w:t xml:space="preserve"> </w:t>
      </w:r>
      <w:r w:rsidRPr="008B653C">
        <w:rPr>
          <w:rFonts w:ascii="Calibri" w:hAnsi="Calibri"/>
          <w:b/>
          <w:i/>
          <w:color w:val="BEBEBE"/>
          <w:sz w:val="18"/>
        </w:rPr>
        <w:t>PÓS</w:t>
      </w:r>
      <w:r w:rsidRPr="008B653C">
        <w:rPr>
          <w:rFonts w:ascii="Calibri" w:hAnsi="Calibri"/>
          <w:b/>
          <w:i/>
          <w:color w:val="BEBEBE"/>
          <w:spacing w:val="-5"/>
          <w:sz w:val="18"/>
        </w:rPr>
        <w:t xml:space="preserve"> </w:t>
      </w:r>
      <w:r w:rsidRPr="008B653C">
        <w:rPr>
          <w:rFonts w:ascii="Calibri" w:hAnsi="Calibri"/>
          <w:b/>
          <w:i/>
          <w:color w:val="BEBEBE"/>
          <w:sz w:val="18"/>
        </w:rPr>
        <w:t>LABORAL LICENCIATURA</w:t>
      </w:r>
      <w:r w:rsidRPr="008B653C">
        <w:rPr>
          <w:rFonts w:ascii="Calibri" w:hAnsi="Calibri"/>
          <w:b/>
          <w:i/>
          <w:color w:val="BEBEBE"/>
          <w:spacing w:val="-6"/>
          <w:sz w:val="18"/>
        </w:rPr>
        <w:t xml:space="preserve"> </w:t>
      </w:r>
      <w:r w:rsidRPr="008B653C">
        <w:rPr>
          <w:rFonts w:ascii="Calibri" w:hAnsi="Calibri"/>
          <w:b/>
          <w:i/>
          <w:color w:val="BEBEBE"/>
          <w:sz w:val="18"/>
        </w:rPr>
        <w:t>EM</w:t>
      </w:r>
      <w:r w:rsidRPr="008B653C">
        <w:rPr>
          <w:rFonts w:ascii="Calibri" w:hAnsi="Calibri"/>
          <w:b/>
          <w:i/>
          <w:color w:val="BEBEBE"/>
          <w:spacing w:val="-3"/>
          <w:sz w:val="18"/>
        </w:rPr>
        <w:t xml:space="preserve"> </w:t>
      </w:r>
      <w:r w:rsidRPr="008B653C">
        <w:rPr>
          <w:rFonts w:ascii="Calibri" w:hAnsi="Calibri"/>
          <w:b/>
          <w:i/>
          <w:color w:val="BEBEBE"/>
          <w:sz w:val="18"/>
        </w:rPr>
        <w:t>ENGENHARIA</w:t>
      </w:r>
      <w:r w:rsidRPr="008B653C">
        <w:rPr>
          <w:rFonts w:ascii="Calibri" w:hAnsi="Calibri"/>
          <w:b/>
          <w:i/>
          <w:color w:val="BEBEBE"/>
          <w:spacing w:val="-3"/>
          <w:sz w:val="18"/>
        </w:rPr>
        <w:t xml:space="preserve"> </w:t>
      </w:r>
      <w:r w:rsidRPr="008B653C">
        <w:rPr>
          <w:rFonts w:ascii="Calibri" w:hAnsi="Calibri"/>
          <w:b/>
          <w:i/>
          <w:color w:val="BEBEBE"/>
          <w:sz w:val="18"/>
        </w:rPr>
        <w:t>INFORMÁTICA</w:t>
      </w:r>
      <w:r w:rsidRPr="008B653C">
        <w:rPr>
          <w:rFonts w:ascii="Calibri" w:hAnsi="Calibri"/>
          <w:b/>
          <w:i/>
          <w:color w:val="BEBEBE"/>
          <w:spacing w:val="-4"/>
          <w:sz w:val="18"/>
        </w:rPr>
        <w:t xml:space="preserve"> </w:t>
      </w:r>
      <w:r w:rsidRPr="008B653C">
        <w:rPr>
          <w:rFonts w:ascii="Calibri" w:hAnsi="Calibri"/>
          <w:b/>
          <w:i/>
          <w:color w:val="BEBEBE"/>
          <w:sz w:val="18"/>
        </w:rPr>
        <w:t>-</w:t>
      </w:r>
      <w:r w:rsidRPr="008B653C">
        <w:rPr>
          <w:rFonts w:ascii="Calibri" w:hAnsi="Calibri"/>
          <w:b/>
          <w:i/>
          <w:color w:val="BEBEBE"/>
          <w:spacing w:val="-3"/>
          <w:sz w:val="18"/>
        </w:rPr>
        <w:t xml:space="preserve"> </w:t>
      </w:r>
      <w:r w:rsidRPr="008B653C">
        <w:rPr>
          <w:rFonts w:ascii="Calibri" w:hAnsi="Calibri"/>
          <w:b/>
          <w:i/>
          <w:color w:val="BEBEBE"/>
          <w:sz w:val="18"/>
        </w:rPr>
        <w:t>CURSO</w:t>
      </w:r>
      <w:r w:rsidRPr="008B653C">
        <w:rPr>
          <w:rFonts w:ascii="Calibri" w:hAnsi="Calibri"/>
          <w:b/>
          <w:i/>
          <w:color w:val="BEBEBE"/>
          <w:spacing w:val="-4"/>
          <w:sz w:val="18"/>
        </w:rPr>
        <w:t xml:space="preserve"> </w:t>
      </w:r>
      <w:r w:rsidRPr="008B653C">
        <w:rPr>
          <w:rFonts w:ascii="Calibri" w:hAnsi="Calibri"/>
          <w:b/>
          <w:i/>
          <w:color w:val="BEBEBE"/>
          <w:spacing w:val="-2"/>
          <w:sz w:val="18"/>
        </w:rPr>
        <w:t>EUROPEU</w:t>
      </w:r>
    </w:p>
    <w:p w14:paraId="57DE1E86" w14:textId="77777777" w:rsidR="00D542B5" w:rsidRPr="0038770D" w:rsidRDefault="00D542B5" w:rsidP="008B653C">
      <w:pPr>
        <w:spacing w:before="133" w:line="276" w:lineRule="auto"/>
        <w:ind w:right="292"/>
        <w:jc w:val="right"/>
        <w:rPr>
          <w:b/>
        </w:rPr>
      </w:pPr>
      <w:r w:rsidRPr="0038770D">
        <w:rPr>
          <w:b/>
          <w:color w:val="808080"/>
        </w:rPr>
        <w:t>Introdução à Inteligência Artificial</w:t>
      </w:r>
    </w:p>
    <w:p w14:paraId="7F45DC02" w14:textId="77777777" w:rsidR="00D542B5" w:rsidRDefault="00D542B5" w:rsidP="008B653C">
      <w:pPr>
        <w:pStyle w:val="Corpodetexto"/>
        <w:spacing w:before="10" w:line="276" w:lineRule="auto"/>
        <w:rPr>
          <w:rFonts w:ascii="Calibri"/>
          <w:b/>
          <w:sz w:val="21"/>
        </w:rPr>
      </w:pPr>
      <w:r>
        <w:rPr>
          <w:noProof/>
        </w:rPr>
        <mc:AlternateContent>
          <mc:Choice Requires="wps">
            <w:drawing>
              <wp:anchor distT="0" distB="0" distL="0" distR="0" simplePos="0" relativeHeight="251660288" behindDoc="1" locked="0" layoutInCell="1" allowOverlap="1" wp14:anchorId="7F04232E" wp14:editId="5CC6976B">
                <wp:simplePos x="0" y="0"/>
                <wp:positionH relativeFrom="page">
                  <wp:posOffset>929944</wp:posOffset>
                </wp:positionH>
                <wp:positionV relativeFrom="paragraph">
                  <wp:posOffset>184907</wp:posOffset>
                </wp:positionV>
                <wp:extent cx="592963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9630" cy="6350"/>
                        </a:xfrm>
                        <a:custGeom>
                          <a:avLst/>
                          <a:gdLst/>
                          <a:ahLst/>
                          <a:cxnLst/>
                          <a:rect l="l" t="t" r="r" b="b"/>
                          <a:pathLst>
                            <a:path w="5929630" h="6350">
                              <a:moveTo>
                                <a:pt x="5929249" y="0"/>
                              </a:moveTo>
                              <a:lnTo>
                                <a:pt x="0" y="0"/>
                              </a:lnTo>
                              <a:lnTo>
                                <a:pt x="0" y="6096"/>
                              </a:lnTo>
                              <a:lnTo>
                                <a:pt x="5929249" y="6096"/>
                              </a:lnTo>
                              <a:lnTo>
                                <a:pt x="59292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935F65" id="Graphic 5" o:spid="_x0000_s1026" style="position:absolute;margin-left:73.2pt;margin-top:14.55pt;width:466.9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296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" path="m5929249,l,,,6096r5929249,l5929249,xe" fillcolor="black" stroked="f">
                <v:path arrowok="t"/>
                <w10:wrap type="topAndBottom" anchorx="page"/>
              </v:shape>
            </w:pict>
          </mc:Fallback>
        </mc:AlternateContent>
      </w:r>
    </w:p>
    <w:p w14:paraId="3616370E" w14:textId="77777777" w:rsidR="00D542B5" w:rsidRDefault="00D542B5" w:rsidP="008B653C">
      <w:pPr>
        <w:pStyle w:val="Corpodetexto"/>
        <w:spacing w:line="276" w:lineRule="auto"/>
        <w:rPr>
          <w:rFonts w:ascii="Calibri"/>
          <w:b/>
          <w:sz w:val="20"/>
        </w:rPr>
      </w:pPr>
    </w:p>
    <w:p w14:paraId="0D4AF785" w14:textId="77777777" w:rsidR="00D542B5" w:rsidRDefault="00D542B5" w:rsidP="008B653C">
      <w:pPr>
        <w:pStyle w:val="Corpodetexto"/>
        <w:spacing w:before="10" w:line="276" w:lineRule="auto"/>
        <w:rPr>
          <w:rFonts w:ascii="Calibri"/>
          <w:b/>
          <w:sz w:val="17"/>
        </w:rPr>
      </w:pPr>
    </w:p>
    <w:p w14:paraId="379BBC31" w14:textId="6B84421B" w:rsidR="008B653C" w:rsidRPr="008B653C" w:rsidRDefault="00D542B5" w:rsidP="008B653C">
      <w:pPr>
        <w:spacing w:line="276" w:lineRule="auto"/>
        <w:jc w:val="center"/>
        <w:rPr>
          <w:b/>
          <w:bCs/>
          <w:color w:val="4472C4" w:themeColor="accent1"/>
          <w:sz w:val="56"/>
          <w:szCs w:val="56"/>
        </w:rPr>
      </w:pPr>
      <w:r w:rsidRPr="008B653C">
        <w:rPr>
          <w:b/>
          <w:bCs/>
          <w:color w:val="4472C4" w:themeColor="accent1"/>
          <w:sz w:val="56"/>
          <w:szCs w:val="56"/>
        </w:rPr>
        <w:t xml:space="preserve">Trabalho Prático nº 1 </w:t>
      </w:r>
    </w:p>
    <w:p w14:paraId="4C95E570" w14:textId="6EC9324E" w:rsidR="007572EB" w:rsidRPr="008B653C" w:rsidRDefault="00D542B5" w:rsidP="008B653C">
      <w:pPr>
        <w:spacing w:line="276" w:lineRule="auto"/>
        <w:jc w:val="center"/>
        <w:rPr>
          <w:b/>
          <w:bCs/>
          <w:color w:val="4472C4" w:themeColor="accent1"/>
          <w:sz w:val="40"/>
          <w:szCs w:val="40"/>
        </w:rPr>
      </w:pPr>
      <w:r w:rsidRPr="008B653C">
        <w:rPr>
          <w:b/>
          <w:bCs/>
          <w:color w:val="4472C4" w:themeColor="accent1"/>
          <w:sz w:val="40"/>
          <w:szCs w:val="40"/>
        </w:rPr>
        <w:t>Agentes Racionais</w:t>
      </w:r>
    </w:p>
    <w:p w14:paraId="66D9DCCC" w14:textId="77777777" w:rsidR="00D542B5" w:rsidRPr="008B653C" w:rsidRDefault="00D542B5" w:rsidP="008B653C">
      <w:pPr>
        <w:spacing w:line="276" w:lineRule="auto"/>
        <w:jc w:val="center"/>
        <w:rPr>
          <w:color w:val="4472C4" w:themeColor="accent1"/>
          <w:sz w:val="40"/>
          <w:szCs w:val="40"/>
        </w:rPr>
      </w:pPr>
    </w:p>
    <w:p w14:paraId="61C6E752" w14:textId="77777777" w:rsidR="00D542B5" w:rsidRPr="008B653C" w:rsidRDefault="00D542B5" w:rsidP="008B653C">
      <w:pPr>
        <w:spacing w:line="276" w:lineRule="auto"/>
        <w:jc w:val="center"/>
        <w:rPr>
          <w:color w:val="4472C4" w:themeColor="accent1"/>
          <w:sz w:val="40"/>
          <w:szCs w:val="40"/>
        </w:rPr>
      </w:pPr>
    </w:p>
    <w:p w14:paraId="2A92CA16" w14:textId="77777777" w:rsidR="00D542B5" w:rsidRPr="008B653C" w:rsidRDefault="00D542B5" w:rsidP="008B653C">
      <w:pPr>
        <w:spacing w:line="276" w:lineRule="auto"/>
        <w:jc w:val="center"/>
        <w:rPr>
          <w:color w:val="4472C4" w:themeColor="accent1"/>
          <w:sz w:val="40"/>
          <w:szCs w:val="40"/>
        </w:rPr>
      </w:pPr>
    </w:p>
    <w:p w14:paraId="4DA8D10C" w14:textId="77777777" w:rsidR="00D542B5" w:rsidRPr="008B653C" w:rsidRDefault="00D542B5" w:rsidP="008B653C">
      <w:pPr>
        <w:spacing w:line="276" w:lineRule="auto"/>
        <w:jc w:val="center"/>
        <w:rPr>
          <w:color w:val="4472C4" w:themeColor="accent1"/>
          <w:sz w:val="40"/>
          <w:szCs w:val="40"/>
        </w:rPr>
      </w:pPr>
    </w:p>
    <w:p w14:paraId="264E63ED" w14:textId="77777777" w:rsidR="00D542B5" w:rsidRPr="008B653C" w:rsidRDefault="00D542B5" w:rsidP="008B653C">
      <w:pPr>
        <w:spacing w:line="276" w:lineRule="auto"/>
        <w:jc w:val="center"/>
        <w:rPr>
          <w:color w:val="4472C4" w:themeColor="accent1"/>
          <w:sz w:val="40"/>
          <w:szCs w:val="40"/>
        </w:rPr>
      </w:pPr>
    </w:p>
    <w:p w14:paraId="76C0A90D" w14:textId="77777777" w:rsidR="00D542B5" w:rsidRPr="008B653C" w:rsidRDefault="00D542B5" w:rsidP="008B653C">
      <w:pPr>
        <w:spacing w:line="276" w:lineRule="auto"/>
        <w:jc w:val="center"/>
        <w:rPr>
          <w:color w:val="4472C4" w:themeColor="accent1"/>
          <w:sz w:val="40"/>
          <w:szCs w:val="40"/>
        </w:rPr>
      </w:pPr>
    </w:p>
    <w:p w14:paraId="71DAEE60" w14:textId="5A0070F4" w:rsidR="00D542B5" w:rsidRPr="008B653C" w:rsidRDefault="00D542B5" w:rsidP="008B653C">
      <w:pPr>
        <w:spacing w:line="360" w:lineRule="auto"/>
        <w:jc w:val="center"/>
        <w:rPr>
          <w:color w:val="4472C4" w:themeColor="accent1"/>
          <w:sz w:val="40"/>
          <w:szCs w:val="40"/>
        </w:rPr>
      </w:pPr>
      <w:r w:rsidRPr="008B653C">
        <w:rPr>
          <w:color w:val="4472C4" w:themeColor="accent1"/>
          <w:sz w:val="40"/>
          <w:szCs w:val="40"/>
        </w:rPr>
        <w:t>Docentes:</w:t>
      </w:r>
    </w:p>
    <w:p w14:paraId="63575E7E" w14:textId="396CBB3A" w:rsidR="00D542B5" w:rsidRPr="00D542B5" w:rsidRDefault="00D542B5" w:rsidP="008B653C">
      <w:pPr>
        <w:spacing w:line="360" w:lineRule="auto"/>
        <w:jc w:val="center"/>
        <w:rPr>
          <w:sz w:val="32"/>
          <w:szCs w:val="32"/>
        </w:rPr>
      </w:pPr>
      <w:r w:rsidRPr="00D542B5">
        <w:rPr>
          <w:sz w:val="32"/>
          <w:szCs w:val="32"/>
        </w:rPr>
        <w:t>Carlos Pereira</w:t>
      </w:r>
    </w:p>
    <w:p w14:paraId="021AA7DC" w14:textId="5AB9EBEA" w:rsidR="00D542B5" w:rsidRDefault="00D542B5" w:rsidP="008B653C">
      <w:pPr>
        <w:spacing w:line="360" w:lineRule="auto"/>
        <w:jc w:val="center"/>
        <w:rPr>
          <w:color w:val="FFFFFF" w:themeColor="background1"/>
          <w:sz w:val="32"/>
          <w:szCs w:val="32"/>
        </w:rPr>
      </w:pPr>
      <w:r w:rsidRPr="00D542B5">
        <w:rPr>
          <w:sz w:val="32"/>
          <w:szCs w:val="32"/>
        </w:rPr>
        <w:t>Inês Domingues</w:t>
      </w:r>
    </w:p>
    <w:p w14:paraId="745063EC" w14:textId="77777777" w:rsidR="00D542B5" w:rsidRDefault="00D542B5" w:rsidP="008B653C">
      <w:pPr>
        <w:spacing w:line="276" w:lineRule="auto"/>
        <w:jc w:val="center"/>
        <w:rPr>
          <w:color w:val="FFFFFF" w:themeColor="background1"/>
          <w:sz w:val="32"/>
          <w:szCs w:val="32"/>
        </w:rPr>
      </w:pPr>
    </w:p>
    <w:p w14:paraId="7F82C39A" w14:textId="77777777" w:rsidR="00D542B5" w:rsidRDefault="00D542B5" w:rsidP="008B653C">
      <w:pPr>
        <w:spacing w:line="276" w:lineRule="auto"/>
        <w:rPr>
          <w:color w:val="FFFFFF" w:themeColor="background1"/>
          <w:sz w:val="32"/>
          <w:szCs w:val="32"/>
        </w:rPr>
      </w:pPr>
    </w:p>
    <w:p w14:paraId="789C6D8B" w14:textId="77777777" w:rsidR="00D542B5" w:rsidRDefault="00D542B5" w:rsidP="008B653C">
      <w:pPr>
        <w:spacing w:line="276" w:lineRule="auto"/>
        <w:jc w:val="center"/>
        <w:rPr>
          <w:color w:val="FFFFFF" w:themeColor="background1"/>
          <w:sz w:val="32"/>
          <w:szCs w:val="32"/>
        </w:rPr>
      </w:pPr>
    </w:p>
    <w:p w14:paraId="7D4B6852" w14:textId="77777777" w:rsidR="00D542B5" w:rsidRDefault="00D542B5" w:rsidP="008B653C">
      <w:pPr>
        <w:spacing w:line="276" w:lineRule="auto"/>
        <w:jc w:val="center"/>
        <w:rPr>
          <w:color w:val="FFFFFF" w:themeColor="background1"/>
          <w:sz w:val="32"/>
          <w:szCs w:val="32"/>
        </w:rPr>
      </w:pPr>
    </w:p>
    <w:p w14:paraId="04667FBC" w14:textId="77777777" w:rsidR="008B653C" w:rsidRDefault="008B653C" w:rsidP="008B653C">
      <w:pPr>
        <w:spacing w:line="276" w:lineRule="auto"/>
        <w:jc w:val="center"/>
        <w:rPr>
          <w:color w:val="FFFFFF" w:themeColor="background1"/>
          <w:sz w:val="32"/>
          <w:szCs w:val="32"/>
        </w:rPr>
      </w:pPr>
    </w:p>
    <w:p w14:paraId="40F54853" w14:textId="77777777" w:rsidR="008B653C" w:rsidRDefault="008B653C" w:rsidP="008B653C">
      <w:pPr>
        <w:spacing w:line="276" w:lineRule="auto"/>
        <w:jc w:val="center"/>
        <w:rPr>
          <w:color w:val="FFFFFF" w:themeColor="background1"/>
          <w:sz w:val="32"/>
          <w:szCs w:val="32"/>
        </w:rPr>
      </w:pPr>
    </w:p>
    <w:p w14:paraId="5882AB9A" w14:textId="77777777" w:rsidR="00D542B5" w:rsidRDefault="00D542B5" w:rsidP="008B653C">
      <w:pPr>
        <w:spacing w:line="276" w:lineRule="auto"/>
        <w:jc w:val="center"/>
        <w:rPr>
          <w:color w:val="FFFFFF" w:themeColor="background1"/>
          <w:sz w:val="32"/>
          <w:szCs w:val="32"/>
        </w:rPr>
      </w:pPr>
    </w:p>
    <w:p w14:paraId="585E4A22" w14:textId="49D58526" w:rsidR="00D542B5" w:rsidRPr="006A2B8C" w:rsidRDefault="00D542B5" w:rsidP="008B653C">
      <w:pPr>
        <w:spacing w:line="360" w:lineRule="auto"/>
        <w:jc w:val="center"/>
        <w:rPr>
          <w:color w:val="000000" w:themeColor="text1"/>
          <w:sz w:val="28"/>
          <w:szCs w:val="28"/>
        </w:rPr>
      </w:pPr>
      <w:r w:rsidRPr="006A2B8C">
        <w:rPr>
          <w:color w:val="000000" w:themeColor="text1"/>
          <w:sz w:val="28"/>
          <w:szCs w:val="28"/>
        </w:rPr>
        <w:t>Trabalho realizado por:</w:t>
      </w:r>
    </w:p>
    <w:p w14:paraId="0B26376A" w14:textId="7017478E" w:rsidR="00D542B5" w:rsidRPr="006A2B8C" w:rsidRDefault="00D542B5" w:rsidP="008B653C">
      <w:pPr>
        <w:spacing w:line="360" w:lineRule="auto"/>
        <w:jc w:val="center"/>
        <w:rPr>
          <w:color w:val="000000" w:themeColor="text1"/>
          <w:szCs w:val="24"/>
        </w:rPr>
      </w:pPr>
      <w:r w:rsidRPr="006A2B8C">
        <w:rPr>
          <w:color w:val="000000" w:themeColor="text1"/>
          <w:szCs w:val="24"/>
        </w:rPr>
        <w:t>Diogo Oliveira - 2021146037</w:t>
      </w:r>
    </w:p>
    <w:p w14:paraId="75DE25D2" w14:textId="12F23C24" w:rsidR="006A2B8C" w:rsidRDefault="00D542B5" w:rsidP="008B653C">
      <w:pPr>
        <w:spacing w:line="360" w:lineRule="auto"/>
        <w:jc w:val="center"/>
        <w:rPr>
          <w:szCs w:val="24"/>
        </w:rPr>
      </w:pPr>
      <w:r w:rsidRPr="006A2B8C">
        <w:rPr>
          <w:color w:val="000000" w:themeColor="text1"/>
          <w:szCs w:val="24"/>
        </w:rPr>
        <w:t xml:space="preserve">Lara Bizarro - </w:t>
      </w:r>
      <w:r w:rsidRPr="006A2B8C">
        <w:rPr>
          <w:szCs w:val="24"/>
        </w:rPr>
        <w:t>2021130066</w:t>
      </w:r>
    </w:p>
    <w:p w14:paraId="2FFE4CFB" w14:textId="77777777" w:rsidR="005D1F0B" w:rsidRDefault="006A2B8C">
      <w:pPr>
        <w:widowControl/>
        <w:autoSpaceDE/>
        <w:autoSpaceDN/>
        <w:spacing w:after="160" w:line="259" w:lineRule="auto"/>
        <w:rPr>
          <w:szCs w:val="24"/>
        </w:rPr>
      </w:pPr>
      <w:r>
        <w:rPr>
          <w:szCs w:val="24"/>
        </w:rPr>
        <w:br w:type="page"/>
      </w:r>
    </w:p>
    <w:bookmarkStart w:id="0" w:name="_Hlk148900588" w:displacedByCustomXml="next"/>
    <w:sdt>
      <w:sdtPr>
        <w:rPr>
          <w:rFonts w:ascii="Verdana" w:eastAsia="Times New Roman" w:hAnsi="Verdana" w:cs="Times New Roman"/>
          <w:color w:val="auto"/>
          <w:sz w:val="24"/>
          <w:szCs w:val="22"/>
          <w:lang w:eastAsia="en-US"/>
        </w:rPr>
        <w:id w:val="-834224402"/>
        <w:docPartObj>
          <w:docPartGallery w:val="Table of Contents"/>
          <w:docPartUnique/>
        </w:docPartObj>
      </w:sdtPr>
      <w:sdtEndPr>
        <w:rPr>
          <w:b/>
          <w:bCs/>
        </w:rPr>
      </w:sdtEndPr>
      <w:sdtContent>
        <w:p w14:paraId="49DBF8CC" w14:textId="67CAB8E2" w:rsidR="005D1F0B" w:rsidRPr="005D1F0B" w:rsidRDefault="005D1F0B" w:rsidP="00F570E5">
          <w:pPr>
            <w:pStyle w:val="Cabealhodondice"/>
            <w:spacing w:after="240" w:line="480" w:lineRule="auto"/>
            <w:jc w:val="both"/>
            <w:rPr>
              <w:rFonts w:ascii="Verdana" w:hAnsi="Verdana"/>
              <w:sz w:val="36"/>
              <w:szCs w:val="36"/>
            </w:rPr>
          </w:pPr>
          <w:r w:rsidRPr="005D1F0B">
            <w:rPr>
              <w:rFonts w:ascii="Verdana" w:hAnsi="Verdana"/>
              <w:sz w:val="36"/>
              <w:szCs w:val="36"/>
            </w:rPr>
            <w:t>Índice</w:t>
          </w:r>
        </w:p>
        <w:bookmarkEnd w:id="0"/>
        <w:p w14:paraId="13720E79" w14:textId="4DAB4D07" w:rsidR="005D1F0B" w:rsidRPr="00F570E5" w:rsidRDefault="005D1F0B" w:rsidP="00F570E5">
          <w:pPr>
            <w:pStyle w:val="ndice1"/>
            <w:tabs>
              <w:tab w:val="left" w:pos="660"/>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r>
            <w:fldChar w:fldCharType="begin"/>
          </w:r>
          <w:r>
            <w:instrText xml:space="preserve"> TOC \o "1-3" \h \z \u </w:instrText>
          </w:r>
          <w:r>
            <w:fldChar w:fldCharType="separate"/>
          </w:r>
          <w:hyperlink w:anchor="_Toc148900523" w:history="1">
            <w:r w:rsidRPr="00F570E5">
              <w:rPr>
                <w:rStyle w:val="Hiperligao"/>
                <w:noProof/>
              </w:rPr>
              <w:t>1.</w:t>
            </w:r>
            <w:r w:rsidRPr="00F570E5">
              <w:rPr>
                <w:rFonts w:asciiTheme="minorHAnsi" w:eastAsiaTheme="minorEastAsia" w:hAnsiTheme="minorHAnsi" w:cstheme="minorBidi"/>
                <w:noProof/>
                <w:kern w:val="2"/>
                <w:sz w:val="22"/>
                <w:lang w:eastAsia="pt-PT"/>
                <w14:ligatures w14:val="standardContextual"/>
              </w:rPr>
              <w:tab/>
            </w:r>
            <w:r w:rsidRPr="00F570E5">
              <w:rPr>
                <w:rStyle w:val="Hiperligao"/>
                <w:noProof/>
              </w:rPr>
              <w:t>Introdução</w:t>
            </w:r>
            <w:r w:rsidRPr="00F570E5">
              <w:rPr>
                <w:noProof/>
                <w:webHidden/>
              </w:rPr>
              <w:tab/>
            </w:r>
            <w:r w:rsidRPr="00F570E5">
              <w:rPr>
                <w:noProof/>
                <w:webHidden/>
              </w:rPr>
              <w:fldChar w:fldCharType="begin"/>
            </w:r>
            <w:r w:rsidRPr="00F570E5">
              <w:rPr>
                <w:noProof/>
                <w:webHidden/>
              </w:rPr>
              <w:instrText xml:space="preserve"> PAGEREF _Toc148900523 \h </w:instrText>
            </w:r>
            <w:r w:rsidRPr="00F570E5">
              <w:rPr>
                <w:noProof/>
                <w:webHidden/>
              </w:rPr>
            </w:r>
            <w:r w:rsidRPr="00F570E5">
              <w:rPr>
                <w:noProof/>
                <w:webHidden/>
              </w:rPr>
              <w:fldChar w:fldCharType="separate"/>
            </w:r>
            <w:r w:rsidR="00142A6F">
              <w:rPr>
                <w:noProof/>
                <w:webHidden/>
              </w:rPr>
              <w:t>3</w:t>
            </w:r>
            <w:r w:rsidRPr="00F570E5">
              <w:rPr>
                <w:noProof/>
                <w:webHidden/>
              </w:rPr>
              <w:fldChar w:fldCharType="end"/>
            </w:r>
          </w:hyperlink>
        </w:p>
        <w:p w14:paraId="19A1E6A4" w14:textId="65488869" w:rsidR="005D1F0B" w:rsidRPr="00F570E5" w:rsidRDefault="00000000" w:rsidP="00F570E5">
          <w:pPr>
            <w:pStyle w:val="ndice1"/>
            <w:tabs>
              <w:tab w:val="left" w:pos="660"/>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hyperlink w:anchor="_Toc148900524" w:history="1">
            <w:r w:rsidR="005D1F0B" w:rsidRPr="00F570E5">
              <w:rPr>
                <w:rStyle w:val="Hiperligao"/>
                <w:noProof/>
              </w:rPr>
              <w:t>2.</w:t>
            </w:r>
            <w:r w:rsidR="005D1F0B" w:rsidRPr="00F570E5">
              <w:rPr>
                <w:rFonts w:asciiTheme="minorHAnsi" w:eastAsiaTheme="minorEastAsia" w:hAnsiTheme="minorHAnsi" w:cstheme="minorBidi"/>
                <w:noProof/>
                <w:kern w:val="2"/>
                <w:sz w:val="22"/>
                <w:lang w:eastAsia="pt-PT"/>
                <w14:ligatures w14:val="standardContextual"/>
              </w:rPr>
              <w:tab/>
            </w:r>
            <w:r w:rsidR="005D1F0B" w:rsidRPr="00F570E5">
              <w:rPr>
                <w:rStyle w:val="Hiperligao"/>
                <w:noProof/>
              </w:rPr>
              <w:t>Descrição do Ambiente, dos Agentes e Implementação</w:t>
            </w:r>
            <w:r w:rsidR="005D1F0B" w:rsidRPr="00F570E5">
              <w:rPr>
                <w:noProof/>
                <w:webHidden/>
              </w:rPr>
              <w:tab/>
            </w:r>
            <w:r w:rsidR="005D1F0B" w:rsidRPr="00F570E5">
              <w:rPr>
                <w:noProof/>
                <w:webHidden/>
              </w:rPr>
              <w:fldChar w:fldCharType="begin"/>
            </w:r>
            <w:r w:rsidR="005D1F0B" w:rsidRPr="00F570E5">
              <w:rPr>
                <w:noProof/>
                <w:webHidden/>
              </w:rPr>
              <w:instrText xml:space="preserve"> PAGEREF _Toc148900524 \h </w:instrText>
            </w:r>
            <w:r w:rsidR="005D1F0B" w:rsidRPr="00F570E5">
              <w:rPr>
                <w:noProof/>
                <w:webHidden/>
              </w:rPr>
            </w:r>
            <w:r w:rsidR="005D1F0B" w:rsidRPr="00F570E5">
              <w:rPr>
                <w:noProof/>
                <w:webHidden/>
              </w:rPr>
              <w:fldChar w:fldCharType="separate"/>
            </w:r>
            <w:r w:rsidR="00142A6F">
              <w:rPr>
                <w:noProof/>
                <w:webHidden/>
              </w:rPr>
              <w:t>4</w:t>
            </w:r>
            <w:r w:rsidR="005D1F0B" w:rsidRPr="00F570E5">
              <w:rPr>
                <w:noProof/>
                <w:webHidden/>
              </w:rPr>
              <w:fldChar w:fldCharType="end"/>
            </w:r>
          </w:hyperlink>
        </w:p>
        <w:p w14:paraId="7145427E" w14:textId="211A2EED" w:rsidR="005D1F0B" w:rsidRPr="00F570E5" w:rsidRDefault="005D1F0B" w:rsidP="00F570E5">
          <w:pPr>
            <w:spacing w:after="240" w:line="480" w:lineRule="auto"/>
            <w:jc w:val="both"/>
          </w:pPr>
          <w:r>
            <w:rPr>
              <w:b/>
              <w:bCs/>
            </w:rPr>
            <w:fldChar w:fldCharType="end"/>
          </w:r>
        </w:p>
      </w:sdtContent>
    </w:sdt>
    <w:p w14:paraId="767F6993" w14:textId="4A9BF78E" w:rsidR="005D1F0B" w:rsidRDefault="005D1F0B" w:rsidP="00F570E5">
      <w:pPr>
        <w:pStyle w:val="Cabealhodondice"/>
        <w:spacing w:after="240" w:line="480" w:lineRule="auto"/>
        <w:jc w:val="both"/>
        <w:rPr>
          <w:rFonts w:ascii="Verdana" w:hAnsi="Verdana"/>
          <w:sz w:val="36"/>
          <w:szCs w:val="36"/>
        </w:rPr>
      </w:pPr>
      <w:r w:rsidRPr="005D1F0B">
        <w:rPr>
          <w:rFonts w:ascii="Verdana" w:hAnsi="Verdana"/>
          <w:sz w:val="36"/>
          <w:szCs w:val="36"/>
        </w:rPr>
        <w:t>Índice</w:t>
      </w:r>
      <w:r>
        <w:rPr>
          <w:rFonts w:ascii="Verdana" w:hAnsi="Verdana"/>
          <w:sz w:val="36"/>
          <w:szCs w:val="36"/>
        </w:rPr>
        <w:t xml:space="preserve"> de Imagens</w:t>
      </w:r>
    </w:p>
    <w:p w14:paraId="3B661E9E" w14:textId="792FC1CD" w:rsidR="005D1F0B" w:rsidRPr="00F570E5" w:rsidRDefault="005D1F0B" w:rsidP="00F570E5">
      <w:pPr>
        <w:pStyle w:val="ndicedeilustraes"/>
        <w:tabs>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r>
        <w:rPr>
          <w:lang w:eastAsia="pt-PT"/>
        </w:rPr>
        <w:fldChar w:fldCharType="begin"/>
      </w:r>
      <w:r>
        <w:rPr>
          <w:lang w:eastAsia="pt-PT"/>
        </w:rPr>
        <w:instrText xml:space="preserve"> TOC \h \z \c "Figura" </w:instrText>
      </w:r>
      <w:r>
        <w:rPr>
          <w:lang w:eastAsia="pt-PT"/>
        </w:rPr>
        <w:fldChar w:fldCharType="separate"/>
      </w:r>
      <w:hyperlink w:anchor="_Toc148900606" w:history="1">
        <w:r w:rsidRPr="00F570E5">
          <w:rPr>
            <w:rStyle w:val="Hiperligao"/>
            <w:noProof/>
          </w:rPr>
          <w:t>Figura 1 - Perceção do Agente Leão</w:t>
        </w:r>
        <w:r w:rsidRPr="00F570E5">
          <w:rPr>
            <w:noProof/>
            <w:webHidden/>
          </w:rPr>
          <w:tab/>
        </w:r>
        <w:r w:rsidRPr="00F570E5">
          <w:rPr>
            <w:noProof/>
            <w:webHidden/>
          </w:rPr>
          <w:fldChar w:fldCharType="begin"/>
        </w:r>
        <w:r w:rsidRPr="00F570E5">
          <w:rPr>
            <w:noProof/>
            <w:webHidden/>
          </w:rPr>
          <w:instrText xml:space="preserve"> PAGEREF _Toc148900606 \h </w:instrText>
        </w:r>
        <w:r w:rsidRPr="00F570E5">
          <w:rPr>
            <w:noProof/>
            <w:webHidden/>
          </w:rPr>
        </w:r>
        <w:r w:rsidRPr="00F570E5">
          <w:rPr>
            <w:noProof/>
            <w:webHidden/>
          </w:rPr>
          <w:fldChar w:fldCharType="separate"/>
        </w:r>
        <w:r w:rsidRPr="00F570E5">
          <w:rPr>
            <w:noProof/>
            <w:webHidden/>
          </w:rPr>
          <w:t>4</w:t>
        </w:r>
        <w:r w:rsidRPr="00F570E5">
          <w:rPr>
            <w:noProof/>
            <w:webHidden/>
          </w:rPr>
          <w:fldChar w:fldCharType="end"/>
        </w:r>
      </w:hyperlink>
    </w:p>
    <w:p w14:paraId="57B17627" w14:textId="3121F0DE" w:rsidR="005D1F0B" w:rsidRPr="00F570E5" w:rsidRDefault="00000000" w:rsidP="00F570E5">
      <w:pPr>
        <w:pStyle w:val="ndicedeilustraes"/>
        <w:tabs>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hyperlink w:anchor="_Toc148900607" w:history="1">
        <w:r w:rsidR="005D1F0B" w:rsidRPr="00F570E5">
          <w:rPr>
            <w:rStyle w:val="Hiperligao"/>
            <w:noProof/>
          </w:rPr>
          <w:t>Figura 2 - Perceção do Agente Hiena</w:t>
        </w:r>
        <w:r w:rsidR="005D1F0B" w:rsidRPr="00F570E5">
          <w:rPr>
            <w:noProof/>
            <w:webHidden/>
          </w:rPr>
          <w:tab/>
        </w:r>
        <w:r w:rsidR="005D1F0B" w:rsidRPr="00F570E5">
          <w:rPr>
            <w:noProof/>
            <w:webHidden/>
          </w:rPr>
          <w:fldChar w:fldCharType="begin"/>
        </w:r>
        <w:r w:rsidR="005D1F0B" w:rsidRPr="00F570E5">
          <w:rPr>
            <w:noProof/>
            <w:webHidden/>
          </w:rPr>
          <w:instrText xml:space="preserve"> PAGEREF _Toc148900607 \h </w:instrText>
        </w:r>
        <w:r w:rsidR="005D1F0B" w:rsidRPr="00F570E5">
          <w:rPr>
            <w:noProof/>
            <w:webHidden/>
          </w:rPr>
        </w:r>
        <w:r w:rsidR="005D1F0B" w:rsidRPr="00F570E5">
          <w:rPr>
            <w:noProof/>
            <w:webHidden/>
          </w:rPr>
          <w:fldChar w:fldCharType="separate"/>
        </w:r>
        <w:r w:rsidR="005D1F0B" w:rsidRPr="00F570E5">
          <w:rPr>
            <w:noProof/>
            <w:webHidden/>
          </w:rPr>
          <w:t>4</w:t>
        </w:r>
        <w:r w:rsidR="005D1F0B" w:rsidRPr="00F570E5">
          <w:rPr>
            <w:noProof/>
            <w:webHidden/>
          </w:rPr>
          <w:fldChar w:fldCharType="end"/>
        </w:r>
      </w:hyperlink>
    </w:p>
    <w:p w14:paraId="4E0E9F71" w14:textId="4104611B" w:rsidR="005D1F0B" w:rsidRPr="00F570E5" w:rsidRDefault="00000000" w:rsidP="00F570E5">
      <w:pPr>
        <w:pStyle w:val="ndicedeilustraes"/>
        <w:tabs>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hyperlink w:anchor="_Toc148900608" w:history="1">
        <w:r w:rsidR="005D1F0B" w:rsidRPr="00F570E5">
          <w:rPr>
            <w:rStyle w:val="Hiperligao"/>
            <w:noProof/>
          </w:rPr>
          <w:t>Figura 3 - Procedimento responsável pela ingestão da comida por parte dos agentes</w:t>
        </w:r>
        <w:r w:rsidR="005D1F0B" w:rsidRPr="00F570E5">
          <w:rPr>
            <w:noProof/>
            <w:webHidden/>
          </w:rPr>
          <w:tab/>
        </w:r>
        <w:r w:rsidR="005D1F0B" w:rsidRPr="00F570E5">
          <w:rPr>
            <w:noProof/>
            <w:webHidden/>
          </w:rPr>
          <w:fldChar w:fldCharType="begin"/>
        </w:r>
        <w:r w:rsidR="005D1F0B" w:rsidRPr="00F570E5">
          <w:rPr>
            <w:noProof/>
            <w:webHidden/>
          </w:rPr>
          <w:instrText xml:space="preserve"> PAGEREF _Toc148900608 \h </w:instrText>
        </w:r>
        <w:r w:rsidR="005D1F0B" w:rsidRPr="00F570E5">
          <w:rPr>
            <w:noProof/>
            <w:webHidden/>
          </w:rPr>
        </w:r>
        <w:r w:rsidR="005D1F0B" w:rsidRPr="00F570E5">
          <w:rPr>
            <w:noProof/>
            <w:webHidden/>
          </w:rPr>
          <w:fldChar w:fldCharType="separate"/>
        </w:r>
        <w:r w:rsidR="005D1F0B" w:rsidRPr="00F570E5">
          <w:rPr>
            <w:noProof/>
            <w:webHidden/>
          </w:rPr>
          <w:t>5</w:t>
        </w:r>
        <w:r w:rsidR="005D1F0B" w:rsidRPr="00F570E5">
          <w:rPr>
            <w:noProof/>
            <w:webHidden/>
          </w:rPr>
          <w:fldChar w:fldCharType="end"/>
        </w:r>
      </w:hyperlink>
    </w:p>
    <w:p w14:paraId="220793C2" w14:textId="639859A3" w:rsidR="005D1F0B" w:rsidRPr="00F570E5" w:rsidRDefault="00000000" w:rsidP="00F570E5">
      <w:pPr>
        <w:pStyle w:val="ndicedeilustraes"/>
        <w:tabs>
          <w:tab w:val="right" w:leader="dot" w:pos="9203"/>
        </w:tabs>
        <w:spacing w:after="240" w:line="480" w:lineRule="auto"/>
        <w:jc w:val="both"/>
        <w:rPr>
          <w:rFonts w:asciiTheme="minorHAnsi" w:eastAsiaTheme="minorEastAsia" w:hAnsiTheme="minorHAnsi" w:cstheme="minorBidi"/>
          <w:noProof/>
          <w:kern w:val="2"/>
          <w:sz w:val="22"/>
          <w:lang w:eastAsia="pt-PT"/>
          <w14:ligatures w14:val="standardContextual"/>
        </w:rPr>
      </w:pPr>
      <w:hyperlink w:anchor="_Toc148900609" w:history="1">
        <w:r w:rsidR="005D1F0B" w:rsidRPr="00F570E5">
          <w:rPr>
            <w:rStyle w:val="Hiperligao"/>
            <w:noProof/>
          </w:rPr>
          <w:t>Figura 4 - Procedimento responsável pela movimentação dos leões</w:t>
        </w:r>
        <w:r w:rsidR="005D1F0B" w:rsidRPr="00F570E5">
          <w:rPr>
            <w:noProof/>
            <w:webHidden/>
          </w:rPr>
          <w:tab/>
        </w:r>
        <w:r w:rsidR="005D1F0B" w:rsidRPr="00F570E5">
          <w:rPr>
            <w:noProof/>
            <w:webHidden/>
          </w:rPr>
          <w:fldChar w:fldCharType="begin"/>
        </w:r>
        <w:r w:rsidR="005D1F0B" w:rsidRPr="00F570E5">
          <w:rPr>
            <w:noProof/>
            <w:webHidden/>
          </w:rPr>
          <w:instrText xml:space="preserve"> PAGEREF _Toc148900609 \h </w:instrText>
        </w:r>
        <w:r w:rsidR="005D1F0B" w:rsidRPr="00F570E5">
          <w:rPr>
            <w:noProof/>
            <w:webHidden/>
          </w:rPr>
        </w:r>
        <w:r w:rsidR="005D1F0B" w:rsidRPr="00F570E5">
          <w:rPr>
            <w:noProof/>
            <w:webHidden/>
          </w:rPr>
          <w:fldChar w:fldCharType="separate"/>
        </w:r>
        <w:r w:rsidR="005D1F0B" w:rsidRPr="00F570E5">
          <w:rPr>
            <w:noProof/>
            <w:webHidden/>
          </w:rPr>
          <w:t>5</w:t>
        </w:r>
        <w:r w:rsidR="005D1F0B" w:rsidRPr="00F570E5">
          <w:rPr>
            <w:noProof/>
            <w:webHidden/>
          </w:rPr>
          <w:fldChar w:fldCharType="end"/>
        </w:r>
      </w:hyperlink>
    </w:p>
    <w:p w14:paraId="09FCB5FD" w14:textId="17BC4DEC" w:rsidR="005D1F0B" w:rsidRPr="005D1F0B" w:rsidRDefault="005D1F0B" w:rsidP="00F570E5">
      <w:pPr>
        <w:spacing w:after="240" w:line="480" w:lineRule="auto"/>
        <w:jc w:val="both"/>
        <w:rPr>
          <w:lang w:eastAsia="pt-PT"/>
        </w:rPr>
      </w:pPr>
      <w:r>
        <w:rPr>
          <w:lang w:eastAsia="pt-PT"/>
        </w:rPr>
        <w:fldChar w:fldCharType="end"/>
      </w:r>
    </w:p>
    <w:p w14:paraId="7D85C14D" w14:textId="77777777" w:rsidR="005D1F0B" w:rsidRDefault="005D1F0B">
      <w:pPr>
        <w:widowControl/>
        <w:autoSpaceDE/>
        <w:autoSpaceDN/>
        <w:spacing w:after="160" w:line="259" w:lineRule="auto"/>
        <w:rPr>
          <w:szCs w:val="24"/>
        </w:rPr>
      </w:pPr>
    </w:p>
    <w:p w14:paraId="268BE7AA" w14:textId="7378D4B9" w:rsidR="008B653C" w:rsidRDefault="008B653C">
      <w:pPr>
        <w:widowControl/>
        <w:autoSpaceDE/>
        <w:autoSpaceDN/>
        <w:spacing w:after="160" w:line="259" w:lineRule="auto"/>
        <w:rPr>
          <w:szCs w:val="24"/>
        </w:rPr>
      </w:pPr>
      <w:r>
        <w:rPr>
          <w:szCs w:val="24"/>
        </w:rPr>
        <w:br w:type="page"/>
      </w:r>
    </w:p>
    <w:p w14:paraId="5BB50B99" w14:textId="51E64FC9" w:rsidR="00D542B5" w:rsidRDefault="006A2B8C" w:rsidP="006A2B8C">
      <w:pPr>
        <w:pStyle w:val="Ttulo1"/>
        <w:numPr>
          <w:ilvl w:val="0"/>
          <w:numId w:val="1"/>
        </w:numPr>
      </w:pPr>
      <w:bookmarkStart w:id="1" w:name="_Toc148900523"/>
      <w:r>
        <w:lastRenderedPageBreak/>
        <w:t>Introdução</w:t>
      </w:r>
      <w:bookmarkEnd w:id="1"/>
    </w:p>
    <w:p w14:paraId="627EE546" w14:textId="77777777" w:rsidR="006A2B8C" w:rsidRDefault="006A2B8C" w:rsidP="006A2B8C"/>
    <w:p w14:paraId="2AC80E34" w14:textId="2F236D62" w:rsidR="0099362F" w:rsidRDefault="006A2B8C" w:rsidP="004D058C">
      <w:pPr>
        <w:spacing w:before="240" w:after="240" w:line="360" w:lineRule="auto"/>
        <w:ind w:firstLine="426"/>
        <w:jc w:val="both"/>
      </w:pPr>
      <w:r>
        <w:t>No âmbito da cadeira de Introdução à Inteligência Artificial (</w:t>
      </w:r>
      <w:r w:rsidRPr="004D058C">
        <w:t>I</w:t>
      </w:r>
      <w:r w:rsidR="004D058C" w:rsidRPr="004D058C">
        <w:t>I</w:t>
      </w:r>
      <w:r w:rsidRPr="004D058C">
        <w:t>A</w:t>
      </w:r>
      <w:r>
        <w:t xml:space="preserve">), foi pedido para </w:t>
      </w:r>
      <w:r w:rsidR="0099362F">
        <w:t>realizar um trabalho utilizando a ferramenta NetLogo.</w:t>
      </w:r>
      <w:r w:rsidR="004D058C">
        <w:t xml:space="preserve"> </w:t>
      </w:r>
      <w:r w:rsidR="0099362F">
        <w:t>Este dividiu-se em duas componentes, sendo que uma é a componente de implementação e a outra a componente de experimentação/análise de resultados.</w:t>
      </w:r>
    </w:p>
    <w:p w14:paraId="483501CB" w14:textId="4AF660A8" w:rsidR="0099362F" w:rsidRDefault="0099362F" w:rsidP="008B653C">
      <w:pPr>
        <w:spacing w:before="240" w:after="240" w:line="360" w:lineRule="auto"/>
        <w:ind w:firstLine="426"/>
        <w:jc w:val="both"/>
      </w:pPr>
      <w:r>
        <w:t>Na componente de implementação foram desenvolvidos o Modelo Base e o Modelo Melhorado e na componente de experimentação/análise de resultados foi elaborado um plano experimental para o Modelo Base e para o Modelo</w:t>
      </w:r>
      <w:r w:rsidR="00DF7631">
        <w:t xml:space="preserve"> Melhorado</w:t>
      </w:r>
      <w:r>
        <w:t>.</w:t>
      </w:r>
    </w:p>
    <w:p w14:paraId="7A9C0D55" w14:textId="5436FCAA" w:rsidR="0099362F" w:rsidRDefault="0099362F" w:rsidP="008B653C">
      <w:pPr>
        <w:spacing w:before="240" w:after="240" w:line="360" w:lineRule="auto"/>
        <w:ind w:firstLine="426"/>
        <w:jc w:val="both"/>
      </w:pPr>
      <w:r>
        <w:t>No Modelo Base foram analisandos os parâmetros que podem influenciar o desempenho dos agentes, e no modelo melhorado foi verificado se, para configurações equivalentes entre o modelo base e o modelo melhorado, as estratégias propostas influenciaram o desempenho dos agentes.</w:t>
      </w:r>
    </w:p>
    <w:p w14:paraId="7AF4E48C" w14:textId="67107B91" w:rsidR="00DF7631" w:rsidRDefault="00DF7631" w:rsidP="008B653C">
      <w:pPr>
        <w:spacing w:before="240" w:after="240" w:line="360" w:lineRule="auto"/>
        <w:ind w:firstLine="426"/>
        <w:jc w:val="both"/>
      </w:pPr>
      <w:r>
        <w:t>No Modelo Melhorado, foi adicionado um novo obstáculo ao ambiente, Cato, que sempre que os agentes passam por eles perdem energia, um novo agente, Oásis, que muda à sua volta o ambiente de forma a criar um perímetro de comida para os agente(uma vez que tirarmos a regeneração da comida), por fim adicionamos o agente Hipopótamo, com o propósito que só pode nas células dos alimentos e mata todos os agentes que perceciona( perceciona agentes do lado direito, esquerdo, cima e baixo).Estas ideias tem o propósito de dificultar a sobrevivência dos agente, nomeadamente das hienas.</w:t>
      </w:r>
    </w:p>
    <w:p w14:paraId="0B6F39CD" w14:textId="49E92298" w:rsidR="0099362F" w:rsidRDefault="0099362F" w:rsidP="008B653C">
      <w:pPr>
        <w:spacing w:before="240" w:after="240" w:line="360" w:lineRule="auto"/>
        <w:ind w:firstLine="426"/>
        <w:jc w:val="both"/>
      </w:pPr>
    </w:p>
    <w:p w14:paraId="0205B997" w14:textId="77777777" w:rsidR="0099362F" w:rsidRDefault="0099362F" w:rsidP="00DF7631">
      <w:pPr>
        <w:widowControl/>
        <w:autoSpaceDE/>
        <w:autoSpaceDN/>
        <w:spacing w:before="240" w:after="240" w:line="360" w:lineRule="auto"/>
        <w:jc w:val="both"/>
      </w:pPr>
      <w:r>
        <w:br w:type="page"/>
      </w:r>
    </w:p>
    <w:p w14:paraId="2D822032" w14:textId="045EADC2" w:rsidR="00F044FA" w:rsidRPr="008B653C" w:rsidRDefault="0099362F" w:rsidP="008B653C">
      <w:pPr>
        <w:pStyle w:val="Ttulo1"/>
        <w:numPr>
          <w:ilvl w:val="0"/>
          <w:numId w:val="1"/>
        </w:numPr>
        <w:spacing w:after="240" w:line="360" w:lineRule="auto"/>
        <w:ind w:left="0" w:firstLine="0"/>
        <w:rPr>
          <w:sz w:val="32"/>
          <w:szCs w:val="28"/>
        </w:rPr>
      </w:pPr>
      <w:bookmarkStart w:id="2" w:name="_Toc148900524"/>
      <w:r w:rsidRPr="008B653C">
        <w:rPr>
          <w:sz w:val="32"/>
          <w:szCs w:val="28"/>
        </w:rPr>
        <w:lastRenderedPageBreak/>
        <w:t>Descrição d</w:t>
      </w:r>
      <w:r w:rsidR="00F044FA" w:rsidRPr="008B653C">
        <w:rPr>
          <w:sz w:val="32"/>
          <w:szCs w:val="28"/>
        </w:rPr>
        <w:t>o Ambiente</w:t>
      </w:r>
      <w:r w:rsidR="008B653C">
        <w:rPr>
          <w:sz w:val="32"/>
          <w:szCs w:val="28"/>
        </w:rPr>
        <w:t>,</w:t>
      </w:r>
      <w:r w:rsidR="00F044FA" w:rsidRPr="008B653C">
        <w:rPr>
          <w:sz w:val="32"/>
          <w:szCs w:val="28"/>
        </w:rPr>
        <w:t xml:space="preserve"> dos </w:t>
      </w:r>
      <w:r w:rsidRPr="008B653C">
        <w:rPr>
          <w:sz w:val="32"/>
          <w:szCs w:val="28"/>
        </w:rPr>
        <w:t>Agentes</w:t>
      </w:r>
      <w:r w:rsidR="00F044FA" w:rsidRPr="008B653C">
        <w:rPr>
          <w:sz w:val="32"/>
          <w:szCs w:val="28"/>
        </w:rPr>
        <w:t xml:space="preserve"> e Implementação</w:t>
      </w:r>
      <w:bookmarkEnd w:id="2"/>
    </w:p>
    <w:p w14:paraId="1A814F23" w14:textId="36BA6F45" w:rsidR="00F044FA" w:rsidRDefault="00F044FA" w:rsidP="00EC35E8">
      <w:pPr>
        <w:spacing w:before="240" w:after="240" w:line="360" w:lineRule="auto"/>
        <w:ind w:firstLine="426"/>
        <w:jc w:val="both"/>
      </w:pPr>
      <w:r>
        <w:t>Este ambiente, é composto por dois elementos de alimento de pequeno porte (células castanhas) e de grande porte (células vermelhas). Estes elementos são definidos pelo utilizador variando entre 0% a 20% e entre 0% a 10%, respetivamente.</w:t>
      </w:r>
      <w:r w:rsidR="00EC35E8">
        <w:t xml:space="preserve"> </w:t>
      </w:r>
      <w:r>
        <w:t>Após o alimento de grande porte ser consumido, este é transformando num alimento de pequeno porte.</w:t>
      </w:r>
    </w:p>
    <w:p w14:paraId="2B451F73" w14:textId="14432176" w:rsidR="006C3874" w:rsidRDefault="00F044FA" w:rsidP="005C4ACE">
      <w:pPr>
        <w:spacing w:before="240" w:after="240" w:line="360" w:lineRule="auto"/>
        <w:ind w:firstLine="426"/>
        <w:jc w:val="both"/>
      </w:pPr>
      <w:r>
        <w:t>Os agentes existentes</w:t>
      </w:r>
      <w:r w:rsidR="006C3874">
        <w:t xml:space="preserve"> são leões e hienas, cada um deste é definido pelo utilizador, o seu nível de energia também é configurado pelo utilizador. No caso das Hienas, podem se agrupar entre elas. O verdadeiro objetivo para ambos dos agentes é sobreviverem o máximo tempo possível no ambiente.</w:t>
      </w:r>
    </w:p>
    <w:p w14:paraId="46D0006F" w14:textId="6E676AA8" w:rsidR="00DC4897" w:rsidRPr="008B653C" w:rsidRDefault="00DC4897" w:rsidP="005C4ACE">
      <w:pPr>
        <w:spacing w:before="240" w:after="240" w:line="360" w:lineRule="auto"/>
        <w:ind w:firstLine="426"/>
        <w:jc w:val="both"/>
      </w:pPr>
      <w:r>
        <w:t>Cada agente leão tem a seguinte perceção descrita pela figura 1.</w:t>
      </w:r>
    </w:p>
    <w:p w14:paraId="4ECD1287" w14:textId="77777777" w:rsidR="00DC4897" w:rsidRDefault="00DC4897" w:rsidP="008144CB">
      <w:pPr>
        <w:keepNext/>
        <w:spacing w:before="240" w:after="240" w:line="360" w:lineRule="auto"/>
        <w:ind w:firstLine="426"/>
        <w:jc w:val="center"/>
      </w:pPr>
      <w:r w:rsidRPr="00DC4897">
        <w:rPr>
          <w:noProof/>
          <w:color w:val="FFFFFF" w:themeColor="background1"/>
        </w:rPr>
        <w:drawing>
          <wp:inline distT="0" distB="0" distL="0" distR="0" wp14:anchorId="3AD9DD5C" wp14:editId="530DEA16">
            <wp:extent cx="1356478" cy="556308"/>
            <wp:effectExtent l="0" t="0" r="0" b="0"/>
            <wp:docPr id="678604982" name="Imagem 1" descr="Uma imagem com quadrad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4982" name="Imagem 1" descr="Uma imagem com quadrado, file&#10;&#10;Descrição gerada automaticamente"/>
                    <pic:cNvPicPr/>
                  </pic:nvPicPr>
                  <pic:blipFill>
                    <a:blip r:embed="rId9"/>
                    <a:stretch>
                      <a:fillRect/>
                    </a:stretch>
                  </pic:blipFill>
                  <pic:spPr>
                    <a:xfrm>
                      <a:off x="0" y="0"/>
                      <a:ext cx="1356478" cy="556308"/>
                    </a:xfrm>
                    <a:prstGeom prst="rect">
                      <a:avLst/>
                    </a:prstGeom>
                  </pic:spPr>
                </pic:pic>
              </a:graphicData>
            </a:graphic>
          </wp:inline>
        </w:drawing>
      </w:r>
    </w:p>
    <w:p w14:paraId="33CA1268" w14:textId="34355706" w:rsidR="00DC4897" w:rsidRDefault="00DC4897" w:rsidP="008144CB">
      <w:pPr>
        <w:pStyle w:val="Legenda"/>
        <w:spacing w:before="240" w:after="240" w:line="360" w:lineRule="auto"/>
        <w:ind w:firstLine="426"/>
        <w:jc w:val="center"/>
      </w:pPr>
      <w:bookmarkStart w:id="3" w:name="_Toc148900606"/>
      <w:r>
        <w:t xml:space="preserve">Figura </w:t>
      </w:r>
      <w:fldSimple w:instr=" SEQ Figura \* ARABIC ">
        <w:r w:rsidR="005C4ACE">
          <w:rPr>
            <w:noProof/>
          </w:rPr>
          <w:t>1</w:t>
        </w:r>
      </w:fldSimple>
      <w:r>
        <w:t xml:space="preserve"> - Perceção do Agente Leão</w:t>
      </w:r>
      <w:bookmarkEnd w:id="3"/>
    </w:p>
    <w:p w14:paraId="146DF456" w14:textId="1073911E" w:rsidR="00DC4897" w:rsidRDefault="00DC4897" w:rsidP="005C4ACE">
      <w:pPr>
        <w:spacing w:before="240" w:after="240" w:line="360" w:lineRule="auto"/>
        <w:ind w:firstLine="426"/>
        <w:jc w:val="both"/>
      </w:pPr>
      <w:r>
        <w:t>Cada agente hiena tem a seguinte perceção descrita pela figura 2.</w:t>
      </w:r>
    </w:p>
    <w:p w14:paraId="302D936C" w14:textId="77777777" w:rsidR="00DC4897" w:rsidRDefault="00DC4897" w:rsidP="008144CB">
      <w:pPr>
        <w:keepNext/>
        <w:spacing w:before="240" w:after="240" w:line="360" w:lineRule="auto"/>
        <w:ind w:firstLine="426"/>
        <w:jc w:val="center"/>
      </w:pPr>
      <w:r w:rsidRPr="00DC4897">
        <w:rPr>
          <w:noProof/>
        </w:rPr>
        <w:drawing>
          <wp:inline distT="0" distB="0" distL="0" distR="0" wp14:anchorId="4E70E59F" wp14:editId="5C25DE3A">
            <wp:extent cx="1356478" cy="556308"/>
            <wp:effectExtent l="0" t="0" r="0" b="0"/>
            <wp:docPr id="289109210" name="Imagem 1" descr="Uma imagem com quadrad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09210" name="Imagem 1" descr="Uma imagem com quadrado, file&#10;&#10;Descrição gerada automaticamente"/>
                    <pic:cNvPicPr/>
                  </pic:nvPicPr>
                  <pic:blipFill>
                    <a:blip r:embed="rId9"/>
                    <a:stretch>
                      <a:fillRect/>
                    </a:stretch>
                  </pic:blipFill>
                  <pic:spPr>
                    <a:xfrm>
                      <a:off x="0" y="0"/>
                      <a:ext cx="1356478" cy="556308"/>
                    </a:xfrm>
                    <a:prstGeom prst="rect">
                      <a:avLst/>
                    </a:prstGeom>
                  </pic:spPr>
                </pic:pic>
              </a:graphicData>
            </a:graphic>
          </wp:inline>
        </w:drawing>
      </w:r>
    </w:p>
    <w:p w14:paraId="2833DD54" w14:textId="08396312" w:rsidR="00DC4897" w:rsidRDefault="00DC4897" w:rsidP="008144CB">
      <w:pPr>
        <w:pStyle w:val="Legenda"/>
        <w:spacing w:before="240" w:after="240" w:line="360" w:lineRule="auto"/>
        <w:ind w:firstLine="426"/>
        <w:jc w:val="center"/>
      </w:pPr>
      <w:bookmarkStart w:id="4" w:name="_Toc148900607"/>
      <w:r>
        <w:t xml:space="preserve">Figura </w:t>
      </w:r>
      <w:fldSimple w:instr=" SEQ Figura \* ARABIC ">
        <w:r w:rsidR="005C4ACE">
          <w:rPr>
            <w:noProof/>
          </w:rPr>
          <w:t>2</w:t>
        </w:r>
      </w:fldSimple>
      <w:r>
        <w:t xml:space="preserve"> - Perceção do Agente Hiena</w:t>
      </w:r>
      <w:bookmarkEnd w:id="4"/>
    </w:p>
    <w:p w14:paraId="43C27F5B" w14:textId="4A2BC093" w:rsidR="00344E0B" w:rsidRDefault="00344E0B" w:rsidP="005C4ACE">
      <w:pPr>
        <w:jc w:val="both"/>
      </w:pPr>
    </w:p>
    <w:p w14:paraId="0B87A37E" w14:textId="77777777" w:rsidR="00344E0B" w:rsidRDefault="00344E0B" w:rsidP="005C4ACE">
      <w:pPr>
        <w:widowControl/>
        <w:autoSpaceDE/>
        <w:autoSpaceDN/>
        <w:spacing w:after="160" w:line="259" w:lineRule="auto"/>
        <w:jc w:val="both"/>
      </w:pPr>
      <w:r>
        <w:br w:type="page"/>
      </w:r>
    </w:p>
    <w:p w14:paraId="2C4FABAE" w14:textId="1900721A" w:rsidR="00344E0B" w:rsidRDefault="00344E0B" w:rsidP="008144CB">
      <w:pPr>
        <w:spacing w:line="360" w:lineRule="auto"/>
        <w:ind w:firstLine="426"/>
        <w:jc w:val="both"/>
      </w:pPr>
      <w:r>
        <w:lastRenderedPageBreak/>
        <w:t>Em relação a implementação do programa, iremos mostrar alguns blocos de código, como por exemplo este procedimento, presente na figura 3 que permite aos agentes consumirem as células de pequeno porte (células castanhas) e grande porte (células azuis).</w:t>
      </w:r>
    </w:p>
    <w:p w14:paraId="033B108A" w14:textId="77777777" w:rsidR="00344E0B" w:rsidRDefault="00344E0B" w:rsidP="008144CB">
      <w:pPr>
        <w:spacing w:line="360" w:lineRule="auto"/>
        <w:ind w:firstLine="426"/>
        <w:jc w:val="both"/>
      </w:pPr>
    </w:p>
    <w:p w14:paraId="3C84D697" w14:textId="77777777" w:rsidR="00344E0B" w:rsidRDefault="00344E0B" w:rsidP="008144CB">
      <w:pPr>
        <w:keepNext/>
        <w:spacing w:line="360" w:lineRule="auto"/>
        <w:ind w:firstLine="426"/>
        <w:jc w:val="center"/>
      </w:pPr>
      <w:r w:rsidRPr="00344E0B">
        <w:rPr>
          <w:noProof/>
        </w:rPr>
        <w:drawing>
          <wp:inline distT="0" distB="0" distL="0" distR="0" wp14:anchorId="7CEABA90" wp14:editId="1BC3459E">
            <wp:extent cx="4346732" cy="1807481"/>
            <wp:effectExtent l="0" t="0" r="0" b="2540"/>
            <wp:docPr id="1786893011" name="Imagem 1" descr="Uma imagem com texto, captura de ecrã,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3011" name="Imagem 1" descr="Uma imagem com texto, captura de ecrã, Tipo de letra"/>
                    <pic:cNvPicPr/>
                  </pic:nvPicPr>
                  <pic:blipFill>
                    <a:blip r:embed="rId10"/>
                    <a:stretch>
                      <a:fillRect/>
                    </a:stretch>
                  </pic:blipFill>
                  <pic:spPr>
                    <a:xfrm>
                      <a:off x="0" y="0"/>
                      <a:ext cx="4379941" cy="1821290"/>
                    </a:xfrm>
                    <a:prstGeom prst="rect">
                      <a:avLst/>
                    </a:prstGeom>
                  </pic:spPr>
                </pic:pic>
              </a:graphicData>
            </a:graphic>
          </wp:inline>
        </w:drawing>
      </w:r>
    </w:p>
    <w:p w14:paraId="7C281E62" w14:textId="1104F0B3" w:rsidR="00344E0B" w:rsidRDefault="00344E0B" w:rsidP="008144CB">
      <w:pPr>
        <w:pStyle w:val="Legenda"/>
        <w:spacing w:line="360" w:lineRule="auto"/>
        <w:ind w:firstLine="426"/>
        <w:jc w:val="center"/>
      </w:pPr>
      <w:bookmarkStart w:id="5" w:name="_Toc148900608"/>
      <w:r>
        <w:t xml:space="preserve">Figura </w:t>
      </w:r>
      <w:fldSimple w:instr=" SEQ Figura \* ARABIC ">
        <w:r w:rsidR="005C4ACE">
          <w:rPr>
            <w:noProof/>
          </w:rPr>
          <w:t>3</w:t>
        </w:r>
      </w:fldSimple>
      <w:r>
        <w:t xml:space="preserve"> - Procedimento responsável pela ingestão da comida por parte dos agentes</w:t>
      </w:r>
      <w:bookmarkEnd w:id="5"/>
    </w:p>
    <w:p w14:paraId="0CC0F9A3" w14:textId="77777777" w:rsidR="005D1F0B" w:rsidRDefault="005D1F0B" w:rsidP="008144CB">
      <w:pPr>
        <w:spacing w:line="360" w:lineRule="auto"/>
        <w:ind w:firstLine="426"/>
        <w:jc w:val="both"/>
      </w:pPr>
    </w:p>
    <w:p w14:paraId="3ADC6E92" w14:textId="6AA6CA43" w:rsidR="005D1F0B" w:rsidRDefault="005D1F0B" w:rsidP="008144CB">
      <w:pPr>
        <w:spacing w:line="360" w:lineRule="auto"/>
        <w:ind w:firstLine="426"/>
        <w:jc w:val="both"/>
      </w:pPr>
      <w:r>
        <w:t>Em seguida esta função mostra parte do movimento que os agentes leões realizam ao longo da sua execução</w:t>
      </w:r>
      <w:r w:rsidR="008144CB">
        <w:t>.</w:t>
      </w:r>
    </w:p>
    <w:p w14:paraId="52E9A1E0" w14:textId="77777777" w:rsidR="0005539B" w:rsidRDefault="0005539B" w:rsidP="008144CB">
      <w:pPr>
        <w:spacing w:line="360" w:lineRule="auto"/>
        <w:ind w:firstLine="426"/>
        <w:jc w:val="both"/>
      </w:pPr>
    </w:p>
    <w:p w14:paraId="30C81823" w14:textId="77777777" w:rsidR="005D1F0B" w:rsidRDefault="005D1F0B" w:rsidP="008144CB">
      <w:pPr>
        <w:keepNext/>
        <w:spacing w:line="360" w:lineRule="auto"/>
        <w:ind w:firstLine="426"/>
        <w:jc w:val="center"/>
      </w:pPr>
      <w:r w:rsidRPr="005D1F0B">
        <w:rPr>
          <w:noProof/>
        </w:rPr>
        <w:drawing>
          <wp:inline distT="0" distB="0" distL="0" distR="0" wp14:anchorId="4F4AC1EC" wp14:editId="6B1FFC7A">
            <wp:extent cx="5850255" cy="2555240"/>
            <wp:effectExtent l="0" t="0" r="0" b="0"/>
            <wp:docPr id="130281300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13007" name="Imagem 1" descr="Uma imagem com texto, captura de ecrã, Tipo de letra&#10;&#10;Descrição gerada automaticamente"/>
                    <pic:cNvPicPr/>
                  </pic:nvPicPr>
                  <pic:blipFill>
                    <a:blip r:embed="rId11"/>
                    <a:stretch>
                      <a:fillRect/>
                    </a:stretch>
                  </pic:blipFill>
                  <pic:spPr>
                    <a:xfrm>
                      <a:off x="0" y="0"/>
                      <a:ext cx="5850255" cy="2555240"/>
                    </a:xfrm>
                    <a:prstGeom prst="rect">
                      <a:avLst/>
                    </a:prstGeom>
                  </pic:spPr>
                </pic:pic>
              </a:graphicData>
            </a:graphic>
          </wp:inline>
        </w:drawing>
      </w:r>
    </w:p>
    <w:p w14:paraId="640CFE33" w14:textId="04DAD35A" w:rsidR="005D1F0B" w:rsidRDefault="005D1F0B" w:rsidP="008144CB">
      <w:pPr>
        <w:pStyle w:val="Legenda"/>
        <w:spacing w:line="360" w:lineRule="auto"/>
        <w:ind w:firstLine="426"/>
        <w:jc w:val="center"/>
      </w:pPr>
      <w:bookmarkStart w:id="6" w:name="_Toc148900609"/>
      <w:r>
        <w:t xml:space="preserve">Figura </w:t>
      </w:r>
      <w:fldSimple w:instr=" SEQ Figura \* ARABIC ">
        <w:r w:rsidR="005C4ACE">
          <w:rPr>
            <w:noProof/>
          </w:rPr>
          <w:t>4</w:t>
        </w:r>
      </w:fldSimple>
      <w:r>
        <w:t xml:space="preserve"> - </w:t>
      </w:r>
      <w:r w:rsidRPr="00E24DF5">
        <w:t xml:space="preserve">Procedimento responsável pela </w:t>
      </w:r>
      <w:r>
        <w:t>movimentação dos leões</w:t>
      </w:r>
      <w:bookmarkEnd w:id="6"/>
    </w:p>
    <w:p w14:paraId="22B40D00" w14:textId="70637AC9" w:rsidR="005D1F0B" w:rsidRDefault="005C4ACE" w:rsidP="008144CB">
      <w:pPr>
        <w:widowControl/>
        <w:autoSpaceDE/>
        <w:autoSpaceDN/>
        <w:spacing w:after="160" w:line="360" w:lineRule="auto"/>
        <w:ind w:firstLine="426"/>
        <w:jc w:val="both"/>
      </w:pPr>
      <w:r>
        <w:br w:type="page"/>
      </w:r>
    </w:p>
    <w:p w14:paraId="59E24677" w14:textId="19D7F156" w:rsidR="005D1F0B" w:rsidRDefault="005D1F0B" w:rsidP="008144CB">
      <w:pPr>
        <w:spacing w:line="360" w:lineRule="auto"/>
        <w:ind w:firstLine="426"/>
        <w:jc w:val="both"/>
      </w:pPr>
      <w:r>
        <w:lastRenderedPageBreak/>
        <w:t>Seguidamente, este procedimento</w:t>
      </w:r>
      <w:r w:rsidR="005C4ACE">
        <w:t xml:space="preserve"> mostra como funciona o agrupamento das hienas.</w:t>
      </w:r>
    </w:p>
    <w:p w14:paraId="16CC4D5E" w14:textId="77777777" w:rsidR="0005539B" w:rsidRDefault="0005539B" w:rsidP="008144CB">
      <w:pPr>
        <w:spacing w:line="360" w:lineRule="auto"/>
        <w:ind w:firstLine="426"/>
        <w:jc w:val="both"/>
      </w:pPr>
    </w:p>
    <w:p w14:paraId="0DC4D261" w14:textId="77777777" w:rsidR="005C4ACE" w:rsidRDefault="005C4ACE" w:rsidP="008144CB">
      <w:pPr>
        <w:keepNext/>
        <w:spacing w:line="360" w:lineRule="auto"/>
        <w:ind w:firstLine="426"/>
        <w:jc w:val="center"/>
      </w:pPr>
      <w:r w:rsidRPr="005C4ACE">
        <w:rPr>
          <w:noProof/>
        </w:rPr>
        <w:drawing>
          <wp:inline distT="0" distB="0" distL="0" distR="0" wp14:anchorId="3BC1266C" wp14:editId="0C01C409">
            <wp:extent cx="4242344" cy="3313568"/>
            <wp:effectExtent l="0" t="0" r="6350" b="1270"/>
            <wp:docPr id="400363171" name="Imagem 1"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3171" name="Imagem 1" descr="Uma imagem com texto, captura de ecrã, Tipo de letra, documento&#10;&#10;Descrição gerada automaticamente"/>
                    <pic:cNvPicPr/>
                  </pic:nvPicPr>
                  <pic:blipFill>
                    <a:blip r:embed="rId12"/>
                    <a:stretch>
                      <a:fillRect/>
                    </a:stretch>
                  </pic:blipFill>
                  <pic:spPr>
                    <a:xfrm>
                      <a:off x="0" y="0"/>
                      <a:ext cx="4274730" cy="3338864"/>
                    </a:xfrm>
                    <a:prstGeom prst="rect">
                      <a:avLst/>
                    </a:prstGeom>
                  </pic:spPr>
                </pic:pic>
              </a:graphicData>
            </a:graphic>
          </wp:inline>
        </w:drawing>
      </w:r>
    </w:p>
    <w:p w14:paraId="5352EA62" w14:textId="77777777" w:rsidR="0005539B" w:rsidRDefault="005C4ACE" w:rsidP="0005539B">
      <w:pPr>
        <w:pStyle w:val="Legenda"/>
        <w:spacing w:line="360" w:lineRule="auto"/>
        <w:ind w:firstLine="426"/>
        <w:jc w:val="center"/>
      </w:pPr>
      <w:r>
        <w:t xml:space="preserve">Figura </w:t>
      </w:r>
      <w:fldSimple w:instr=" SEQ Figura \* ARABIC ">
        <w:r>
          <w:rPr>
            <w:noProof/>
          </w:rPr>
          <w:t>5</w:t>
        </w:r>
      </w:fldSimple>
      <w:r>
        <w:t xml:space="preserve"> -</w:t>
      </w:r>
      <w:r w:rsidRPr="00A52AAB">
        <w:t>Figura 4 - Procedimento resp</w:t>
      </w:r>
      <w:r>
        <w:t>onsável pelo agrupamento das hienas</w:t>
      </w:r>
    </w:p>
    <w:p w14:paraId="5E51DEAD" w14:textId="77777777" w:rsidR="0005539B" w:rsidRDefault="005C4ACE" w:rsidP="0005539B">
      <w:pPr>
        <w:pStyle w:val="Legenda"/>
        <w:spacing w:before="240" w:line="360" w:lineRule="auto"/>
        <w:ind w:firstLine="426"/>
        <w:jc w:val="both"/>
        <w:rPr>
          <w:noProof/>
          <w14:ligatures w14:val="standardContextual"/>
        </w:rPr>
      </w:pPr>
      <w:r w:rsidRPr="0005539B">
        <w:rPr>
          <w:iCs w:val="0"/>
          <w:color w:val="auto"/>
          <w:sz w:val="24"/>
          <w:szCs w:val="22"/>
        </w:rPr>
        <w:t>Este procedimento é referente ao Modelo Melhorado, onde existe dois novos agentes, Hipopótamos e Catos, este com o seu comportamento diferente.</w:t>
      </w:r>
      <w:r w:rsidRPr="005C4ACE">
        <w:rPr>
          <w:noProof/>
          <w14:ligatures w14:val="standardContextual"/>
        </w:rPr>
        <w:t xml:space="preserve"> </w:t>
      </w:r>
    </w:p>
    <w:p w14:paraId="7EC041E5" w14:textId="6F745E48" w:rsidR="005C4ACE" w:rsidRDefault="005C4ACE" w:rsidP="0005539B">
      <w:pPr>
        <w:pStyle w:val="Legenda"/>
        <w:spacing w:before="240" w:line="360" w:lineRule="auto"/>
        <w:ind w:firstLine="426"/>
        <w:jc w:val="center"/>
      </w:pPr>
      <w:r w:rsidRPr="005C4ACE">
        <w:rPr>
          <w:noProof/>
        </w:rPr>
        <w:drawing>
          <wp:inline distT="0" distB="0" distL="0" distR="0" wp14:anchorId="10D34F44" wp14:editId="307E9827">
            <wp:extent cx="3702867" cy="2684006"/>
            <wp:effectExtent l="0" t="0" r="0" b="2540"/>
            <wp:docPr id="3670444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4440" name="Imagem 1" descr="Uma imagem com texto, captura de ecrã, Tipo de letra&#10;&#10;Descrição gerada automaticamente"/>
                    <pic:cNvPicPr/>
                  </pic:nvPicPr>
                  <pic:blipFill>
                    <a:blip r:embed="rId13"/>
                    <a:stretch>
                      <a:fillRect/>
                    </a:stretch>
                  </pic:blipFill>
                  <pic:spPr>
                    <a:xfrm>
                      <a:off x="0" y="0"/>
                      <a:ext cx="3721110" cy="2697229"/>
                    </a:xfrm>
                    <a:prstGeom prst="rect">
                      <a:avLst/>
                    </a:prstGeom>
                  </pic:spPr>
                </pic:pic>
              </a:graphicData>
            </a:graphic>
          </wp:inline>
        </w:drawing>
      </w:r>
    </w:p>
    <w:p w14:paraId="1DB5E4FC" w14:textId="2ECE21DB" w:rsidR="005C4ACE" w:rsidRDefault="005C4ACE" w:rsidP="008144CB">
      <w:pPr>
        <w:pStyle w:val="Legenda"/>
        <w:spacing w:line="360" w:lineRule="auto"/>
        <w:ind w:firstLine="426"/>
        <w:jc w:val="center"/>
      </w:pPr>
      <w:r>
        <w:t xml:space="preserve">Figura </w:t>
      </w:r>
      <w:fldSimple w:instr=" SEQ Figura \* ARABIC ">
        <w:r>
          <w:rPr>
            <w:noProof/>
          </w:rPr>
          <w:t>6</w:t>
        </w:r>
      </w:fldSimple>
      <w:r>
        <w:t xml:space="preserve"> - </w:t>
      </w:r>
      <w:r w:rsidRPr="00AA3419">
        <w:t>Procedimento responsável</w:t>
      </w:r>
      <w:r>
        <w:t xml:space="preserve"> pelos novos Agentes do Modelo Melhorado</w:t>
      </w:r>
    </w:p>
    <w:p w14:paraId="6D780056" w14:textId="2A4AAED8" w:rsidR="005C4ACE" w:rsidRDefault="005C4ACE" w:rsidP="008144CB">
      <w:pPr>
        <w:pStyle w:val="Ttulo1"/>
        <w:numPr>
          <w:ilvl w:val="0"/>
          <w:numId w:val="1"/>
        </w:numPr>
        <w:ind w:left="0" w:firstLine="142"/>
        <w:jc w:val="both"/>
      </w:pPr>
      <w:r>
        <w:lastRenderedPageBreak/>
        <w:t xml:space="preserve"> Análise de Dados</w:t>
      </w:r>
    </w:p>
    <w:p w14:paraId="7B83A38E" w14:textId="77777777" w:rsidR="00C34E3E" w:rsidRPr="00C455C7" w:rsidRDefault="00C34E3E" w:rsidP="008144CB">
      <w:pPr>
        <w:ind w:firstLine="426"/>
        <w:rPr>
          <w:sz w:val="32"/>
          <w:szCs w:val="28"/>
        </w:rPr>
      </w:pPr>
    </w:p>
    <w:p w14:paraId="50EC56BF" w14:textId="4F8904FC" w:rsidR="00C34E3E" w:rsidRPr="00C455C7" w:rsidRDefault="00C34E3E" w:rsidP="00C34E3E">
      <w:pPr>
        <w:pStyle w:val="Ttulo2"/>
        <w:ind w:firstLine="142"/>
        <w:rPr>
          <w:b/>
          <w:bCs/>
          <w:sz w:val="32"/>
          <w:szCs w:val="32"/>
        </w:rPr>
      </w:pPr>
      <w:bookmarkStart w:id="7" w:name="_Hlk148902207"/>
      <w:r w:rsidRPr="00C455C7">
        <w:rPr>
          <w:b/>
          <w:bCs/>
          <w:sz w:val="32"/>
          <w:szCs w:val="32"/>
        </w:rPr>
        <w:t>Modelo Base:</w:t>
      </w:r>
      <w:bookmarkEnd w:id="7"/>
    </w:p>
    <w:p w14:paraId="165A9462" w14:textId="6613A1A1" w:rsidR="00C34E3E" w:rsidRDefault="00C34E3E" w:rsidP="00C34E3E"/>
    <w:p w14:paraId="005E88C9" w14:textId="1AB83457" w:rsidR="00C455C7" w:rsidRPr="00C455C7" w:rsidRDefault="00C34E3E" w:rsidP="00EC35E8">
      <w:pPr>
        <w:spacing w:before="240" w:line="360" w:lineRule="auto"/>
        <w:ind w:firstLine="284"/>
        <w:jc w:val="both"/>
        <w:rPr>
          <w:b/>
          <w:bCs/>
        </w:rPr>
      </w:pPr>
      <w:bookmarkStart w:id="8" w:name="_Hlk148902234"/>
      <w:r w:rsidRPr="00C455C7">
        <w:rPr>
          <w:b/>
          <w:bCs/>
        </w:rPr>
        <w:t>Hipótese 1: A quantidade de hienas influencia a sobrevivência de leões</w:t>
      </w:r>
      <w:r w:rsidR="00E71791">
        <w:rPr>
          <w:b/>
          <w:bCs/>
        </w:rPr>
        <w:t>.</w:t>
      </w:r>
    </w:p>
    <w:p w14:paraId="2DAA2B38" w14:textId="66493CCC" w:rsidR="00ED0DBC" w:rsidRDefault="00C34E3E" w:rsidP="00A44704">
      <w:pPr>
        <w:spacing w:before="240" w:line="360" w:lineRule="auto"/>
        <w:ind w:firstLine="426"/>
        <w:jc w:val="both"/>
      </w:pPr>
      <w:r w:rsidRPr="00E71791">
        <w:rPr>
          <w:u w:val="single"/>
        </w:rPr>
        <w:t>Confirmação da Hipótese:</w:t>
      </w:r>
      <w:r>
        <w:t xml:space="preserve"> </w:t>
      </w:r>
      <w:r w:rsidR="00ED0DBC">
        <w:t>Variar o parâmetro “Numero_Hienas”</w:t>
      </w:r>
      <w:r w:rsidR="00C455C7">
        <w:t xml:space="preserve"> e verificar o que acontece à sobrevivência </w:t>
      </w:r>
      <w:r w:rsidR="00830EEE">
        <w:t>d</w:t>
      </w:r>
      <w:r w:rsidR="00C455C7">
        <w:t xml:space="preserve">os leões. Através dos resultados obtidos (verificar tabelas no ficheiro Excel), é possível verificar que o número de agentes hienas influencia a sobrevivência dos agentes leões. Estes resultados estão de acordo com os com o esperado, visto que as hienas conseguem se agrupar para </w:t>
      </w:r>
      <w:r w:rsidR="00830EEE">
        <w:t>matar</w:t>
      </w:r>
      <w:r w:rsidR="00C455C7">
        <w:t xml:space="preserve"> os leões.</w:t>
      </w:r>
    </w:p>
    <w:p w14:paraId="2F4CCFE6" w14:textId="77777777" w:rsidR="00CF63B3" w:rsidRDefault="00CF63B3" w:rsidP="00A44704">
      <w:pPr>
        <w:spacing w:before="240" w:line="360" w:lineRule="auto"/>
        <w:ind w:firstLine="426"/>
        <w:jc w:val="both"/>
      </w:pPr>
    </w:p>
    <w:p w14:paraId="62097217" w14:textId="7E4E3E47" w:rsidR="00FC7A8C" w:rsidRDefault="00C34E3E" w:rsidP="00EC35E8">
      <w:pPr>
        <w:spacing w:before="240" w:line="360" w:lineRule="auto"/>
        <w:ind w:firstLine="284"/>
        <w:jc w:val="both"/>
        <w:rPr>
          <w:b/>
          <w:bCs/>
        </w:rPr>
      </w:pPr>
      <w:r w:rsidRPr="00FC7A8C">
        <w:rPr>
          <w:b/>
          <w:bCs/>
        </w:rPr>
        <w:t>Hipótese 2: A quantidade de leões influencia a sobrevivência de hienas</w:t>
      </w:r>
      <w:r w:rsidR="00E71791">
        <w:rPr>
          <w:b/>
          <w:bCs/>
        </w:rPr>
        <w:t>.</w:t>
      </w:r>
    </w:p>
    <w:p w14:paraId="4921B019" w14:textId="32A9B3BA" w:rsidR="00FC7A8C" w:rsidRDefault="00C34E3E" w:rsidP="00A44704">
      <w:pPr>
        <w:spacing w:before="240" w:line="360" w:lineRule="auto"/>
        <w:ind w:firstLine="426"/>
        <w:jc w:val="both"/>
      </w:pPr>
      <w:r w:rsidRPr="00E71791">
        <w:rPr>
          <w:u w:val="single"/>
        </w:rPr>
        <w:t>Confirmação da Hipótese:</w:t>
      </w:r>
      <w:r w:rsidR="00C455C7" w:rsidRPr="00FC7A8C">
        <w:t xml:space="preserve"> Variar o parâmetro “Numero_Leoes” e verificar o que acontece à sobrevivência das hienas. Através dos resultados obtidos (verificar tabelas no ficheiro Excel), é possível verificar que o número de agentes leões influencia a sobrevivência das agentes hienas. Estes resultados estão de acordo com os com o esperado, visto que as hienas conseguem se agrupar para </w:t>
      </w:r>
      <w:r w:rsidR="00A44704">
        <w:t>matar</w:t>
      </w:r>
      <w:r w:rsidR="00C455C7" w:rsidRPr="00FC7A8C">
        <w:t xml:space="preserve"> os leões.</w:t>
      </w:r>
      <w:r w:rsidR="00A44704">
        <w:t xml:space="preserve"> No entanto, só quando existe uma diferença mínima de 25 leões e mesmo assim ainda sobrevivem durante bastante tempo.</w:t>
      </w:r>
    </w:p>
    <w:p w14:paraId="4A122CC3" w14:textId="77777777" w:rsidR="00CF63B3" w:rsidRDefault="00CF63B3" w:rsidP="00A44704">
      <w:pPr>
        <w:spacing w:before="240" w:line="360" w:lineRule="auto"/>
        <w:ind w:firstLine="426"/>
        <w:jc w:val="both"/>
      </w:pPr>
    </w:p>
    <w:p w14:paraId="1CCB12AE" w14:textId="77777777" w:rsidR="00CF63B3" w:rsidRDefault="00CF63B3" w:rsidP="00A44704">
      <w:pPr>
        <w:spacing w:before="240" w:line="360" w:lineRule="auto"/>
        <w:ind w:firstLine="426"/>
        <w:jc w:val="both"/>
      </w:pPr>
    </w:p>
    <w:p w14:paraId="33B1CFB1" w14:textId="77777777" w:rsidR="00CF63B3" w:rsidRDefault="00CF63B3" w:rsidP="00A44704">
      <w:pPr>
        <w:spacing w:before="240" w:line="360" w:lineRule="auto"/>
        <w:ind w:firstLine="426"/>
        <w:jc w:val="both"/>
      </w:pPr>
    </w:p>
    <w:p w14:paraId="1B513D4F" w14:textId="77777777" w:rsidR="00CF63B3" w:rsidRPr="00A44704" w:rsidRDefault="00CF63B3" w:rsidP="00A44704">
      <w:pPr>
        <w:spacing w:before="240" w:line="360" w:lineRule="auto"/>
        <w:ind w:firstLine="426"/>
        <w:jc w:val="both"/>
      </w:pPr>
    </w:p>
    <w:p w14:paraId="7136EEF7" w14:textId="491323B9" w:rsidR="00C34E3E" w:rsidRPr="00FC7A8C" w:rsidRDefault="00C34E3E" w:rsidP="00EC35E8">
      <w:pPr>
        <w:spacing w:before="240" w:line="360" w:lineRule="auto"/>
        <w:ind w:firstLine="284"/>
        <w:jc w:val="both"/>
        <w:rPr>
          <w:b/>
          <w:bCs/>
        </w:rPr>
      </w:pPr>
      <w:r w:rsidRPr="00FC7A8C">
        <w:rPr>
          <w:b/>
          <w:bCs/>
        </w:rPr>
        <w:lastRenderedPageBreak/>
        <w:t>Hipótese 3: A quantidade de blocos azuis influência a sobrevivência dos leões e a sobrevivência de hienas</w:t>
      </w:r>
      <w:r w:rsidR="00E71791">
        <w:rPr>
          <w:b/>
          <w:bCs/>
        </w:rPr>
        <w:t>.</w:t>
      </w:r>
    </w:p>
    <w:p w14:paraId="6FAB46C9" w14:textId="42D28206" w:rsidR="00CF63B3" w:rsidRDefault="00C34E3E" w:rsidP="00CF63B3">
      <w:pPr>
        <w:spacing w:before="240" w:line="360" w:lineRule="auto"/>
        <w:ind w:firstLine="426"/>
        <w:jc w:val="both"/>
      </w:pPr>
      <w:r w:rsidRPr="00E71791">
        <w:rPr>
          <w:u w:val="single"/>
        </w:rPr>
        <w:t>Confirmação da Hipótese:</w:t>
      </w:r>
      <w:r w:rsidR="003F241E" w:rsidRPr="003F241E">
        <w:t xml:space="preserve"> </w:t>
      </w:r>
      <w:r w:rsidR="003F241E">
        <w:t>Variar o parâmetro “Celula_Azul” e verificar o que acontece à sobrevivência dos agente</w:t>
      </w:r>
      <w:r w:rsidR="00473B8D">
        <w:t>s</w:t>
      </w:r>
      <w:r w:rsidR="003F241E">
        <w:t xml:space="preserve">. Através dos resultados obtidos (verificar tabelas em anexo no ficheiro </w:t>
      </w:r>
      <w:r w:rsidR="00A03CC3">
        <w:t>Excel</w:t>
      </w:r>
      <w:r w:rsidR="003F241E">
        <w:t>), é possível verificar que o número de células azuis não tem grande influência na sobrevivência das agentes inicialmente. No entanto, quando se atinge o valor máximo verifica-se uma diminuição na sobrevivência dos leões, o que era esperado uma vez que se as hienas percecionam os leões, mesmo que estes estejam num abrigo, morrendo o leão que está imóvel durante um tempo fixo.</w:t>
      </w:r>
      <w:r w:rsidR="00CF63B3">
        <w:t xml:space="preserve"> </w:t>
      </w:r>
    </w:p>
    <w:p w14:paraId="0870C9D5" w14:textId="77777777" w:rsidR="00CF63B3" w:rsidRDefault="00CF63B3" w:rsidP="00CF63B3">
      <w:pPr>
        <w:spacing w:before="240" w:line="360" w:lineRule="auto"/>
        <w:ind w:firstLine="426"/>
        <w:jc w:val="both"/>
      </w:pPr>
    </w:p>
    <w:p w14:paraId="0259080C" w14:textId="0CBE3946" w:rsidR="00C34E3E" w:rsidRPr="00FC7A8C" w:rsidRDefault="00C34E3E" w:rsidP="00EC35E8">
      <w:pPr>
        <w:spacing w:before="240" w:line="360" w:lineRule="auto"/>
        <w:ind w:firstLine="284"/>
        <w:jc w:val="both"/>
        <w:rPr>
          <w:b/>
          <w:bCs/>
        </w:rPr>
      </w:pPr>
      <w:r w:rsidRPr="00FC7A8C">
        <w:rPr>
          <w:b/>
          <w:bCs/>
        </w:rPr>
        <w:t xml:space="preserve">Hipótese 4: </w:t>
      </w:r>
      <w:bookmarkEnd w:id="8"/>
      <w:r w:rsidRPr="00FC7A8C">
        <w:rPr>
          <w:b/>
          <w:bCs/>
        </w:rPr>
        <w:t>A quantidade de comida de grande porte influencia a sobrevivência dos leões</w:t>
      </w:r>
      <w:r w:rsidR="00CF63B3">
        <w:rPr>
          <w:b/>
          <w:bCs/>
        </w:rPr>
        <w:t xml:space="preserve"> (sem hienas)</w:t>
      </w:r>
      <w:r w:rsidRPr="00FC7A8C">
        <w:rPr>
          <w:b/>
          <w:bCs/>
        </w:rPr>
        <w:t>.</w:t>
      </w:r>
    </w:p>
    <w:p w14:paraId="1DF662AF" w14:textId="708C9930" w:rsidR="00C34E3E" w:rsidRDefault="00C34E3E" w:rsidP="00CF63B3">
      <w:pPr>
        <w:spacing w:before="240" w:line="360" w:lineRule="auto"/>
        <w:ind w:firstLine="426"/>
        <w:jc w:val="both"/>
      </w:pPr>
      <w:r w:rsidRPr="00E71791">
        <w:rPr>
          <w:u w:val="single"/>
        </w:rPr>
        <w:t>Confirmação da Hipótese:</w:t>
      </w:r>
      <w:r w:rsidR="00473B8D" w:rsidRPr="00473B8D">
        <w:t xml:space="preserve"> Variar o parâmetro “</w:t>
      </w:r>
      <w:r w:rsidR="00473B8D">
        <w:t>Grande_porte</w:t>
      </w:r>
      <w:r w:rsidR="00473B8D" w:rsidRPr="00473B8D">
        <w:t xml:space="preserve">” e verificar o que acontece à sobrevivência dos </w:t>
      </w:r>
      <w:r w:rsidR="00473B8D">
        <w:t>leões</w:t>
      </w:r>
      <w:r w:rsidR="00473B8D" w:rsidRPr="00473B8D">
        <w:t xml:space="preserve">. Através dos resultados obtidos (verificar tabelas em anexo no ficheiro </w:t>
      </w:r>
      <w:r w:rsidR="00A03CC3" w:rsidRPr="00473B8D">
        <w:t>Excel</w:t>
      </w:r>
      <w:r w:rsidR="00473B8D" w:rsidRPr="00473B8D">
        <w:t xml:space="preserve">), é possível verificar que o número de células </w:t>
      </w:r>
      <w:r w:rsidR="00473B8D">
        <w:t>vermelhas</w:t>
      </w:r>
      <w:r w:rsidR="00473B8D" w:rsidRPr="00473B8D">
        <w:t xml:space="preserve"> tem </w:t>
      </w:r>
      <w:r w:rsidR="00CF63B3">
        <w:t>alguma influência na sobrevivência dos leões, contudo, não é uma diferença significativa, uma vez que eventualmente acabam por morrer</w:t>
      </w:r>
      <w:r w:rsidR="00473B8D" w:rsidRPr="00473B8D">
        <w:t>.</w:t>
      </w:r>
    </w:p>
    <w:p w14:paraId="274B12B9" w14:textId="77777777" w:rsidR="00CF63B3" w:rsidRDefault="00CF63B3">
      <w:pPr>
        <w:widowControl/>
        <w:autoSpaceDE/>
        <w:autoSpaceDN/>
        <w:spacing w:after="160" w:line="259" w:lineRule="auto"/>
        <w:rPr>
          <w:rFonts w:asciiTheme="majorHAnsi" w:eastAsiaTheme="majorEastAsia" w:hAnsiTheme="majorHAnsi" w:cstheme="majorBidi"/>
          <w:b/>
          <w:bCs/>
          <w:color w:val="2F5496" w:themeColor="accent1" w:themeShade="BF"/>
          <w:sz w:val="32"/>
          <w:szCs w:val="32"/>
        </w:rPr>
      </w:pPr>
      <w:r>
        <w:rPr>
          <w:b/>
          <w:bCs/>
          <w:sz w:val="32"/>
          <w:szCs w:val="32"/>
        </w:rPr>
        <w:br w:type="page"/>
      </w:r>
    </w:p>
    <w:p w14:paraId="682EB3FF" w14:textId="7E0BD72F" w:rsidR="00C34E3E" w:rsidRDefault="00C34E3E" w:rsidP="00EC35E8">
      <w:pPr>
        <w:pStyle w:val="Ttulo2"/>
        <w:spacing w:before="240"/>
        <w:ind w:firstLine="142"/>
        <w:rPr>
          <w:b/>
          <w:bCs/>
          <w:sz w:val="32"/>
          <w:szCs w:val="32"/>
        </w:rPr>
      </w:pPr>
      <w:r w:rsidRPr="00FC7A8C">
        <w:rPr>
          <w:b/>
          <w:bCs/>
          <w:sz w:val="32"/>
          <w:szCs w:val="32"/>
        </w:rPr>
        <w:lastRenderedPageBreak/>
        <w:t>Modelo Melhorado:</w:t>
      </w:r>
    </w:p>
    <w:p w14:paraId="42546DBC" w14:textId="77777777" w:rsidR="00FC7A8C" w:rsidRPr="00FC7A8C" w:rsidRDefault="00FC7A8C" w:rsidP="00EC35E8">
      <w:pPr>
        <w:spacing w:before="240"/>
        <w:rPr>
          <w:rFonts w:eastAsiaTheme="majorEastAsia"/>
        </w:rPr>
      </w:pPr>
    </w:p>
    <w:p w14:paraId="160D36E3" w14:textId="50151273" w:rsidR="00C34E3E" w:rsidRPr="00FC7A8C" w:rsidRDefault="00C34E3E" w:rsidP="00EC35E8">
      <w:pPr>
        <w:spacing w:before="240" w:line="360" w:lineRule="auto"/>
        <w:jc w:val="both"/>
        <w:rPr>
          <w:b/>
          <w:bCs/>
        </w:rPr>
      </w:pPr>
      <w:r>
        <w:tab/>
      </w:r>
      <w:r w:rsidRPr="00FC7A8C">
        <w:rPr>
          <w:b/>
          <w:bCs/>
        </w:rPr>
        <w:t>Hipótese 1: A quantidade de oásis influencia a sobrevivência dos leões e hienas</w:t>
      </w:r>
      <w:r w:rsidR="00C975AB">
        <w:rPr>
          <w:b/>
          <w:bCs/>
        </w:rPr>
        <w:t>.</w:t>
      </w:r>
    </w:p>
    <w:p w14:paraId="30C56F63" w14:textId="07D780F8" w:rsidR="00C34E3E" w:rsidRDefault="0031205A" w:rsidP="00C975AB">
      <w:pPr>
        <w:spacing w:before="240" w:line="360" w:lineRule="auto"/>
        <w:ind w:firstLine="426"/>
        <w:jc w:val="both"/>
      </w:pPr>
      <w:r w:rsidRPr="003B35D5">
        <w:rPr>
          <w:u w:val="single"/>
        </w:rPr>
        <w:t>Confirmação da Hipótese:</w:t>
      </w:r>
      <w:r w:rsidRPr="0031205A">
        <w:t xml:space="preserve"> Variar o parâmetro “</w:t>
      </w:r>
      <w:r>
        <w:t>Numero_Oasis</w:t>
      </w:r>
      <w:r w:rsidRPr="0031205A">
        <w:t xml:space="preserve">” e verificar o que acontece à sobrevivência dos agentes. Através dos resultados obtidos (verificar tabelas em anexo no ficheiro </w:t>
      </w:r>
      <w:r w:rsidR="00A03CC3" w:rsidRPr="0031205A">
        <w:t>Excel</w:t>
      </w:r>
      <w:r w:rsidRPr="0031205A">
        <w:t xml:space="preserve">), é possível verificar que o número de </w:t>
      </w:r>
      <w:r>
        <w:t xml:space="preserve">oásis </w:t>
      </w:r>
      <w:r w:rsidRPr="0031205A">
        <w:t>tem grande influência na sobrevivência das agentes</w:t>
      </w:r>
      <w:r w:rsidR="00FD3B1E">
        <w:t>, no entanto os leões continuam a morrer mais cedo que as hienas</w:t>
      </w:r>
      <w:r w:rsidRPr="0031205A">
        <w:t xml:space="preserve">. </w:t>
      </w:r>
      <w:r>
        <w:t>O</w:t>
      </w:r>
      <w:r w:rsidRPr="0031205A">
        <w:t xml:space="preserve"> que era esperado uma vez que </w:t>
      </w:r>
      <w:r>
        <w:t xml:space="preserve">este </w:t>
      </w:r>
      <w:r w:rsidR="00C975AB">
        <w:t>é a única forma de alimento regenerado.</w:t>
      </w:r>
    </w:p>
    <w:p w14:paraId="5B140095" w14:textId="77777777" w:rsidR="00C975AB" w:rsidRDefault="00C975AB" w:rsidP="00C975AB">
      <w:pPr>
        <w:spacing w:before="240" w:line="360" w:lineRule="auto"/>
        <w:ind w:firstLine="426"/>
        <w:jc w:val="both"/>
      </w:pPr>
    </w:p>
    <w:p w14:paraId="13FF70B1" w14:textId="3D56657E" w:rsidR="00C34E3E" w:rsidRPr="00FC7A8C" w:rsidRDefault="00C34E3E" w:rsidP="00EC35E8">
      <w:pPr>
        <w:spacing w:before="240" w:line="360" w:lineRule="auto"/>
        <w:jc w:val="both"/>
        <w:rPr>
          <w:b/>
          <w:bCs/>
        </w:rPr>
      </w:pPr>
      <w:r w:rsidRPr="00FC7A8C">
        <w:rPr>
          <w:b/>
          <w:bCs/>
        </w:rPr>
        <w:tab/>
        <w:t>Hipótese 2: A quantidade de catos influencia a sobrevivência dos leões e hienas</w:t>
      </w:r>
    </w:p>
    <w:p w14:paraId="6ADB9C2B" w14:textId="022CDC53" w:rsidR="00C34E3E" w:rsidRDefault="0031205A" w:rsidP="00EC35E8">
      <w:pPr>
        <w:spacing w:before="240" w:line="360" w:lineRule="auto"/>
        <w:ind w:firstLine="426"/>
        <w:jc w:val="both"/>
      </w:pPr>
      <w:r w:rsidRPr="003B35D5">
        <w:rPr>
          <w:u w:val="single"/>
        </w:rPr>
        <w:t>Confirmação da Hipótese</w:t>
      </w:r>
      <w:r w:rsidRPr="0031205A">
        <w:t>: Variar o parâmetro “</w:t>
      </w:r>
      <w:r w:rsidR="00A03CC3">
        <w:t>Numero_Catos</w:t>
      </w:r>
      <w:r w:rsidRPr="0031205A">
        <w:t xml:space="preserve">” e verificar o que acontece à sobrevivência dos agentes. Através dos resultados obtidos (verificar tabelas em anexo no ficheiro </w:t>
      </w:r>
      <w:r w:rsidR="00A03CC3" w:rsidRPr="0031205A">
        <w:t>Excel</w:t>
      </w:r>
      <w:r w:rsidRPr="0031205A">
        <w:t xml:space="preserve">), é possível verificar que o número </w:t>
      </w:r>
      <w:r w:rsidR="00A03CC3">
        <w:t xml:space="preserve">de catos </w:t>
      </w:r>
      <w:r w:rsidRPr="0031205A">
        <w:t>tem influência na sobrevivência das agentes</w:t>
      </w:r>
      <w:r w:rsidR="003020CC">
        <w:t>. Nas hienas, verifica-se a diminuição da sobrevivência (ainda que pouco significativa) e os leões aumenta a quantidade deles, durando menos tempo (menos sobrevivência). Estes resultados eram esperados até certo ponto, a diminuição da sobrevivência geral era esperada, não esperávamos que os leões aumentassem antes de morrerem.</w:t>
      </w:r>
    </w:p>
    <w:p w14:paraId="2B071CBD" w14:textId="1541E4DD" w:rsidR="00F15542" w:rsidRDefault="00F15542">
      <w:pPr>
        <w:widowControl/>
        <w:autoSpaceDE/>
        <w:autoSpaceDN/>
        <w:spacing w:after="160" w:line="259" w:lineRule="auto"/>
      </w:pPr>
      <w:r>
        <w:br w:type="page"/>
      </w:r>
    </w:p>
    <w:p w14:paraId="47B323ED" w14:textId="77551A65" w:rsidR="00C34E3E" w:rsidRDefault="00C34E3E" w:rsidP="00EC35E8">
      <w:pPr>
        <w:spacing w:before="240" w:line="360" w:lineRule="auto"/>
        <w:jc w:val="both"/>
      </w:pPr>
      <w:r>
        <w:lastRenderedPageBreak/>
        <w:tab/>
      </w:r>
      <w:r w:rsidRPr="00FC7A8C">
        <w:rPr>
          <w:b/>
          <w:bCs/>
        </w:rPr>
        <w:t>Hipótese 3: A quantidade de hipopótamos influencia a sobrevivência dos leões e hienas</w:t>
      </w:r>
    </w:p>
    <w:p w14:paraId="6319C6E1" w14:textId="20ADCE06" w:rsidR="008E5FD1" w:rsidRDefault="0031205A" w:rsidP="008E5FD1">
      <w:pPr>
        <w:spacing w:before="240" w:line="360" w:lineRule="auto"/>
        <w:ind w:firstLine="426"/>
        <w:jc w:val="both"/>
      </w:pPr>
      <w:r w:rsidRPr="003B35D5">
        <w:rPr>
          <w:u w:val="single"/>
        </w:rPr>
        <w:t>Confirmação da Hipótese:</w:t>
      </w:r>
      <w:r w:rsidRPr="0031205A">
        <w:t xml:space="preserve"> Variar o parâmetro “</w:t>
      </w:r>
      <w:r w:rsidR="00A03CC3">
        <w:t>Numero_Hipopotamos</w:t>
      </w:r>
      <w:r w:rsidRPr="0031205A">
        <w:t xml:space="preserve">” e verificar o que acontece à sobrevivência dos </w:t>
      </w:r>
      <w:r w:rsidR="00A03CC3">
        <w:t xml:space="preserve">restantes </w:t>
      </w:r>
      <w:r w:rsidRPr="0031205A">
        <w:t xml:space="preserve">agentes. Através dos resultados obtidos (verificar tabelas em anexo no ficheiro excel), é possível verificar que o número de </w:t>
      </w:r>
      <w:r w:rsidR="00F15542">
        <w:t>hipopótamos</w:t>
      </w:r>
      <w:r w:rsidRPr="0031205A">
        <w:t xml:space="preserve"> não tem grande influência na sobrevivência das</w:t>
      </w:r>
      <w:r w:rsidR="008E5FD1">
        <w:t xml:space="preserve"> hienas, uma vez que diminui a quantidade e aumenta o tempo de sobrevivência</w:t>
      </w:r>
      <w:r w:rsidRPr="0031205A">
        <w:t>.</w:t>
      </w:r>
      <w:r w:rsidR="008E5FD1">
        <w:t xml:space="preserve"> Quanto aos leões, a influência é mais significativa uma vez que aumentam a quantidade e o tempo de sobrevivência. Estes resultados não eram esperados, pensávamos que iria haver uma diminuição geral da sobrevivência uma vez que os hipopótamos têm mais perceção para matar, em vez disso, equilibrou a balança para o lado dos leões, por outras palavras, permitiu a sobrevivência durante mais tempo dos mesmos.</w:t>
      </w:r>
    </w:p>
    <w:p w14:paraId="5DE84D19" w14:textId="229A0048" w:rsidR="008E5FD1" w:rsidRDefault="008E5FD1" w:rsidP="00EC35E8">
      <w:pPr>
        <w:spacing w:before="240" w:line="360" w:lineRule="auto"/>
        <w:ind w:firstLine="426"/>
        <w:jc w:val="both"/>
      </w:pPr>
    </w:p>
    <w:p w14:paraId="0065691E" w14:textId="77777777" w:rsidR="00C34E3E" w:rsidRPr="00C34E3E" w:rsidRDefault="00C34E3E" w:rsidP="00EC35E8">
      <w:pPr>
        <w:spacing w:before="240" w:line="360" w:lineRule="auto"/>
        <w:jc w:val="both"/>
        <w:rPr>
          <w:rFonts w:asciiTheme="majorHAnsi" w:eastAsiaTheme="majorEastAsia" w:hAnsiTheme="majorHAnsi" w:cstheme="majorBidi"/>
          <w:b/>
          <w:bCs/>
          <w:color w:val="2F5496" w:themeColor="accent1" w:themeShade="BF"/>
          <w:sz w:val="26"/>
          <w:szCs w:val="26"/>
        </w:rPr>
      </w:pPr>
    </w:p>
    <w:sectPr w:rsidR="00C34E3E" w:rsidRPr="00C34E3E" w:rsidSect="008B653C">
      <w:headerReference w:type="default" r:id="rId14"/>
      <w:footerReference w:type="default" r:id="rId15"/>
      <w:pgSz w:w="11906" w:h="16838"/>
      <w:pgMar w:top="1417" w:right="1133"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2909" w14:textId="77777777" w:rsidR="00B00978" w:rsidRDefault="00B00978" w:rsidP="00D542B5">
      <w:r>
        <w:separator/>
      </w:r>
    </w:p>
  </w:endnote>
  <w:endnote w:type="continuationSeparator" w:id="0">
    <w:p w14:paraId="48F1A60F" w14:textId="77777777" w:rsidR="00B00978" w:rsidRDefault="00B00978" w:rsidP="00D5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06593"/>
      <w:docPartObj>
        <w:docPartGallery w:val="Page Numbers (Bottom of Page)"/>
        <w:docPartUnique/>
      </w:docPartObj>
    </w:sdtPr>
    <w:sdtContent>
      <w:p w14:paraId="1437CBC3" w14:textId="3876DEA1" w:rsidR="00D542B5" w:rsidRPr="00D542B5" w:rsidRDefault="00D542B5" w:rsidP="00D542B5">
        <w:pPr>
          <w:spacing w:line="218" w:lineRule="exact"/>
          <w:rPr>
            <w:rFonts w:asciiTheme="minorHAnsi"/>
            <w:sz w:val="22"/>
          </w:rPr>
        </w:pPr>
      </w:p>
      <w:p w14:paraId="2BB3C126" w14:textId="77777777" w:rsidR="00D542B5" w:rsidRDefault="00D542B5" w:rsidP="00D542B5">
        <w:pPr>
          <w:spacing w:line="218" w:lineRule="exact"/>
          <w:ind w:left="20"/>
          <w:rPr>
            <w:rFonts w:ascii="Consolas"/>
            <w:sz w:val="20"/>
          </w:rPr>
        </w:pPr>
        <w:r>
          <w:rPr>
            <w:rFonts w:ascii="Consolas"/>
            <w:sz w:val="20"/>
          </w:rPr>
          <w:t>&gt;</w:t>
        </w:r>
        <w:r>
          <w:rPr>
            <w:rFonts w:ascii="Consolas"/>
            <w:spacing w:val="-2"/>
            <w:sz w:val="20"/>
          </w:rPr>
          <w:t xml:space="preserve"> </w:t>
        </w:r>
        <w:r>
          <w:rPr>
            <w:rFonts w:ascii="Consolas"/>
            <w:sz w:val="20"/>
          </w:rPr>
          <w:t>DEIS</w:t>
        </w:r>
        <w:r>
          <w:rPr>
            <w:rFonts w:ascii="Consolas"/>
            <w:spacing w:val="-1"/>
            <w:sz w:val="20"/>
          </w:rPr>
          <w:t xml:space="preserve"> </w:t>
        </w:r>
        <w:r>
          <w:rPr>
            <w:rFonts w:ascii="Consolas"/>
            <w:sz w:val="20"/>
          </w:rPr>
          <w:t>&gt;</w:t>
        </w:r>
        <w:r>
          <w:rPr>
            <w:rFonts w:ascii="Consolas"/>
            <w:spacing w:val="-5"/>
            <w:sz w:val="20"/>
          </w:rPr>
          <w:t xml:space="preserve"> </w:t>
        </w:r>
        <w:r>
          <w:rPr>
            <w:rFonts w:ascii="Consolas"/>
            <w:sz w:val="20"/>
          </w:rPr>
          <w:t>ISEC</w:t>
        </w:r>
        <w:r>
          <w:rPr>
            <w:rFonts w:ascii="Consolas"/>
            <w:spacing w:val="-4"/>
            <w:sz w:val="20"/>
          </w:rPr>
          <w:t xml:space="preserve"> </w:t>
        </w:r>
        <w:r>
          <w:rPr>
            <w:rFonts w:ascii="Consolas"/>
            <w:sz w:val="20"/>
          </w:rPr>
          <w:t>&gt;</w:t>
        </w:r>
        <w:r>
          <w:rPr>
            <w:rFonts w:ascii="Consolas"/>
            <w:spacing w:val="-2"/>
            <w:sz w:val="20"/>
          </w:rPr>
          <w:t xml:space="preserve"> </w:t>
        </w:r>
        <w:r>
          <w:rPr>
            <w:rFonts w:ascii="Consolas"/>
            <w:spacing w:val="-5"/>
            <w:sz w:val="20"/>
          </w:rPr>
          <w:t>IPC</w:t>
        </w:r>
      </w:p>
      <w:p w14:paraId="2FFA3FA5" w14:textId="3B90B821" w:rsidR="00D542B5" w:rsidRDefault="00D542B5">
        <w:pPr>
          <w:pStyle w:val="Rodap"/>
          <w:jc w:val="right"/>
        </w:pPr>
        <w:r>
          <w:fldChar w:fldCharType="begin"/>
        </w:r>
        <w:r>
          <w:instrText>PAGE   \* MERGEFORMAT</w:instrText>
        </w:r>
        <w:r>
          <w:fldChar w:fldCharType="separate"/>
        </w:r>
        <w:r>
          <w:t>2</w:t>
        </w:r>
        <w:r>
          <w:fldChar w:fldCharType="end"/>
        </w:r>
      </w:p>
    </w:sdtContent>
  </w:sdt>
  <w:p w14:paraId="3261BA54" w14:textId="77777777" w:rsidR="00D542B5" w:rsidRDefault="00D542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CE66" w14:textId="77777777" w:rsidR="00B00978" w:rsidRDefault="00B00978" w:rsidP="00D542B5">
      <w:r>
        <w:separator/>
      </w:r>
    </w:p>
  </w:footnote>
  <w:footnote w:type="continuationSeparator" w:id="0">
    <w:p w14:paraId="57AE9A7A" w14:textId="77777777" w:rsidR="00B00978" w:rsidRDefault="00B00978" w:rsidP="00D54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F5D0" w14:textId="295AA42D" w:rsidR="00D542B5" w:rsidRDefault="00D542B5">
    <w:pPr>
      <w:pStyle w:val="Cabealho"/>
      <w:jc w:val="right"/>
    </w:pPr>
  </w:p>
  <w:p w14:paraId="27BBDBE5" w14:textId="77777777" w:rsidR="00D542B5" w:rsidRDefault="00D542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36F5"/>
    <w:multiLevelType w:val="hybridMultilevel"/>
    <w:tmpl w:val="23CE08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09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D9"/>
    <w:rsid w:val="0005539B"/>
    <w:rsid w:val="00142A6F"/>
    <w:rsid w:val="003020CC"/>
    <w:rsid w:val="0031205A"/>
    <w:rsid w:val="00344E0B"/>
    <w:rsid w:val="0038770D"/>
    <w:rsid w:val="003B35D5"/>
    <w:rsid w:val="003F241E"/>
    <w:rsid w:val="00473B8D"/>
    <w:rsid w:val="004D058C"/>
    <w:rsid w:val="005C4ACE"/>
    <w:rsid w:val="005D1F0B"/>
    <w:rsid w:val="006A2B8C"/>
    <w:rsid w:val="006C3874"/>
    <w:rsid w:val="0075592C"/>
    <w:rsid w:val="007572EB"/>
    <w:rsid w:val="008144CB"/>
    <w:rsid w:val="00830EEE"/>
    <w:rsid w:val="008B653C"/>
    <w:rsid w:val="008E5FD1"/>
    <w:rsid w:val="009270AE"/>
    <w:rsid w:val="00945A90"/>
    <w:rsid w:val="0099362F"/>
    <w:rsid w:val="00A03CC3"/>
    <w:rsid w:val="00A44704"/>
    <w:rsid w:val="00AD4086"/>
    <w:rsid w:val="00AE5739"/>
    <w:rsid w:val="00B00978"/>
    <w:rsid w:val="00C02E8A"/>
    <w:rsid w:val="00C34E3E"/>
    <w:rsid w:val="00C455C7"/>
    <w:rsid w:val="00C975AB"/>
    <w:rsid w:val="00CD683E"/>
    <w:rsid w:val="00CF63B3"/>
    <w:rsid w:val="00D324D9"/>
    <w:rsid w:val="00D542B5"/>
    <w:rsid w:val="00DC4897"/>
    <w:rsid w:val="00DF7631"/>
    <w:rsid w:val="00E44408"/>
    <w:rsid w:val="00E71791"/>
    <w:rsid w:val="00EC35E8"/>
    <w:rsid w:val="00ED0DBC"/>
    <w:rsid w:val="00F044FA"/>
    <w:rsid w:val="00F15542"/>
    <w:rsid w:val="00F570E5"/>
    <w:rsid w:val="00FC7A8C"/>
    <w:rsid w:val="00FD3B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C162D"/>
  <w15:chartTrackingRefBased/>
  <w15:docId w15:val="{68814957-8227-476D-AEB1-2A323D6F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3E"/>
    <w:pPr>
      <w:widowControl w:val="0"/>
      <w:autoSpaceDE w:val="0"/>
      <w:autoSpaceDN w:val="0"/>
      <w:spacing w:after="0" w:line="240" w:lineRule="auto"/>
    </w:pPr>
    <w:rPr>
      <w:rFonts w:ascii="Verdana" w:eastAsia="Times New Roman" w:hAnsi="Verdana" w:cs="Times New Roman"/>
      <w:kern w:val="0"/>
      <w:sz w:val="24"/>
      <w14:ligatures w14:val="none"/>
    </w:rPr>
  </w:style>
  <w:style w:type="paragraph" w:styleId="Ttulo1">
    <w:name w:val="heading 1"/>
    <w:basedOn w:val="Normal"/>
    <w:next w:val="Normal"/>
    <w:link w:val="Ttulo1Carter"/>
    <w:uiPriority w:val="9"/>
    <w:qFormat/>
    <w:rsid w:val="006A2B8C"/>
    <w:pPr>
      <w:keepNext/>
      <w:keepLines/>
      <w:spacing w:before="24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ter"/>
    <w:uiPriority w:val="9"/>
    <w:unhideWhenUsed/>
    <w:qFormat/>
    <w:rsid w:val="00C34E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542B5"/>
    <w:pPr>
      <w:tabs>
        <w:tab w:val="center" w:pos="4252"/>
        <w:tab w:val="right" w:pos="8504"/>
      </w:tabs>
    </w:pPr>
  </w:style>
  <w:style w:type="character" w:customStyle="1" w:styleId="CabealhoCarter">
    <w:name w:val="Cabeçalho Caráter"/>
    <w:basedOn w:val="Tipodeletrapredefinidodopargrafo"/>
    <w:link w:val="Cabealho"/>
    <w:uiPriority w:val="99"/>
    <w:rsid w:val="00D542B5"/>
  </w:style>
  <w:style w:type="paragraph" w:styleId="Rodap">
    <w:name w:val="footer"/>
    <w:basedOn w:val="Normal"/>
    <w:link w:val="RodapCarter"/>
    <w:uiPriority w:val="99"/>
    <w:unhideWhenUsed/>
    <w:rsid w:val="00D542B5"/>
    <w:pPr>
      <w:tabs>
        <w:tab w:val="center" w:pos="4252"/>
        <w:tab w:val="right" w:pos="8504"/>
      </w:tabs>
    </w:pPr>
  </w:style>
  <w:style w:type="character" w:customStyle="1" w:styleId="RodapCarter">
    <w:name w:val="Rodapé Caráter"/>
    <w:basedOn w:val="Tipodeletrapredefinidodopargrafo"/>
    <w:link w:val="Rodap"/>
    <w:uiPriority w:val="99"/>
    <w:rsid w:val="00D542B5"/>
  </w:style>
  <w:style w:type="paragraph" w:styleId="Corpodetexto">
    <w:name w:val="Body Text"/>
    <w:basedOn w:val="Normal"/>
    <w:link w:val="CorpodetextoCarter"/>
    <w:uiPriority w:val="1"/>
    <w:qFormat/>
    <w:rsid w:val="00D542B5"/>
  </w:style>
  <w:style w:type="character" w:customStyle="1" w:styleId="CorpodetextoCarter">
    <w:name w:val="Corpo de texto Caráter"/>
    <w:basedOn w:val="Tipodeletrapredefinidodopargrafo"/>
    <w:link w:val="Corpodetexto"/>
    <w:uiPriority w:val="1"/>
    <w:rsid w:val="00D542B5"/>
    <w:rPr>
      <w:rFonts w:ascii="Times New Roman" w:eastAsia="Times New Roman" w:hAnsi="Times New Roman" w:cs="Times New Roman"/>
      <w:kern w:val="0"/>
      <w14:ligatures w14:val="none"/>
    </w:rPr>
  </w:style>
  <w:style w:type="character" w:customStyle="1" w:styleId="Ttulo1Carter">
    <w:name w:val="Título 1 Caráter"/>
    <w:basedOn w:val="Tipodeletrapredefinidodopargrafo"/>
    <w:link w:val="Ttulo1"/>
    <w:uiPriority w:val="9"/>
    <w:rsid w:val="006A2B8C"/>
    <w:rPr>
      <w:rFonts w:ascii="Verdana" w:eastAsiaTheme="majorEastAsia" w:hAnsi="Verdana" w:cstheme="majorBidi"/>
      <w:color w:val="2F5496" w:themeColor="accent1" w:themeShade="BF"/>
      <w:kern w:val="0"/>
      <w:sz w:val="36"/>
      <w:szCs w:val="32"/>
      <w14:ligatures w14:val="none"/>
    </w:rPr>
  </w:style>
  <w:style w:type="paragraph" w:styleId="Legenda">
    <w:name w:val="caption"/>
    <w:basedOn w:val="Normal"/>
    <w:next w:val="Normal"/>
    <w:uiPriority w:val="35"/>
    <w:unhideWhenUsed/>
    <w:qFormat/>
    <w:rsid w:val="00DC4897"/>
    <w:pPr>
      <w:spacing w:after="200"/>
    </w:pPr>
    <w:rPr>
      <w:iCs/>
      <w:color w:val="44546A" w:themeColor="text2"/>
      <w:sz w:val="18"/>
      <w:szCs w:val="18"/>
    </w:rPr>
  </w:style>
  <w:style w:type="paragraph" w:styleId="Cabealhodondice">
    <w:name w:val="TOC Heading"/>
    <w:basedOn w:val="Ttulo1"/>
    <w:next w:val="Normal"/>
    <w:uiPriority w:val="39"/>
    <w:unhideWhenUsed/>
    <w:qFormat/>
    <w:rsid w:val="005D1F0B"/>
    <w:pPr>
      <w:widowControl/>
      <w:autoSpaceDE/>
      <w:autoSpaceDN/>
      <w:spacing w:line="259" w:lineRule="auto"/>
      <w:outlineLvl w:val="9"/>
    </w:pPr>
    <w:rPr>
      <w:rFonts w:asciiTheme="majorHAnsi" w:hAnsiTheme="majorHAnsi"/>
      <w:sz w:val="32"/>
      <w:lang w:eastAsia="pt-PT"/>
    </w:rPr>
  </w:style>
  <w:style w:type="paragraph" w:styleId="ndice1">
    <w:name w:val="toc 1"/>
    <w:basedOn w:val="Normal"/>
    <w:next w:val="Normal"/>
    <w:autoRedefine/>
    <w:uiPriority w:val="39"/>
    <w:unhideWhenUsed/>
    <w:rsid w:val="005D1F0B"/>
    <w:pPr>
      <w:spacing w:after="100"/>
    </w:pPr>
  </w:style>
  <w:style w:type="character" w:styleId="Hiperligao">
    <w:name w:val="Hyperlink"/>
    <w:basedOn w:val="Tipodeletrapredefinidodopargrafo"/>
    <w:uiPriority w:val="99"/>
    <w:unhideWhenUsed/>
    <w:rsid w:val="005D1F0B"/>
    <w:rPr>
      <w:color w:val="0563C1" w:themeColor="hyperlink"/>
      <w:u w:val="single"/>
    </w:rPr>
  </w:style>
  <w:style w:type="paragraph" w:styleId="ndicedeilustraes">
    <w:name w:val="table of figures"/>
    <w:basedOn w:val="Normal"/>
    <w:next w:val="Normal"/>
    <w:uiPriority w:val="99"/>
    <w:unhideWhenUsed/>
    <w:rsid w:val="005D1F0B"/>
  </w:style>
  <w:style w:type="character" w:customStyle="1" w:styleId="Ttulo2Carter">
    <w:name w:val="Título 2 Caráter"/>
    <w:basedOn w:val="Tipodeletrapredefinidodopargrafo"/>
    <w:link w:val="Ttulo2"/>
    <w:uiPriority w:val="9"/>
    <w:rsid w:val="00C34E3E"/>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0DB09-9FA2-487D-B818-B47819ED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1367</Words>
  <Characters>7385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Filipa da Silva Bizarro</dc:creator>
  <cp:keywords/>
  <dc:description/>
  <cp:lastModifiedBy>Lara Filipa da Silva Bizarro</cp:lastModifiedBy>
  <cp:revision>6</cp:revision>
  <dcterms:created xsi:type="dcterms:W3CDTF">2023-10-22T21:33:00Z</dcterms:created>
  <dcterms:modified xsi:type="dcterms:W3CDTF">2023-10-22T21:57:00Z</dcterms:modified>
</cp:coreProperties>
</file>