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72FD" w14:textId="77777777" w:rsidR="000829C9" w:rsidRDefault="00000000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Ultimate Tic-Tac-Toe</w:t>
      </w:r>
    </w:p>
    <w:p w14:paraId="627F3145" w14:textId="77777777" w:rsidR="000829C9" w:rsidRDefault="000829C9">
      <w:pPr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</w:p>
    <w:p w14:paraId="44920A58" w14:textId="77777777" w:rsidR="000829C9" w:rsidRDefault="00000000">
      <w:pPr>
        <w:jc w:val="center"/>
      </w:pPr>
      <w:r>
        <w:rPr>
          <w:noProof/>
        </w:rPr>
        <w:drawing>
          <wp:inline distT="0" distB="0" distL="0" distR="0" wp14:anchorId="23D696E3" wp14:editId="7A673F4E">
            <wp:extent cx="3390900" cy="1343025"/>
            <wp:effectExtent l="0" t="0" r="0" b="0"/>
            <wp:docPr id="7" name="image1.png" descr="Uma imagem com texto,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m texto, ClipArt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3A97C" w14:textId="77777777" w:rsidR="000829C9" w:rsidRDefault="000829C9">
      <w:pPr>
        <w:jc w:val="center"/>
      </w:pPr>
    </w:p>
    <w:p w14:paraId="6EA9D9E1" w14:textId="77777777" w:rsidR="000829C9" w:rsidRDefault="000829C9">
      <w:pPr>
        <w:jc w:val="center"/>
        <w:rPr>
          <w:u w:val="single"/>
        </w:rPr>
      </w:pPr>
    </w:p>
    <w:p w14:paraId="051872CB" w14:textId="77777777" w:rsidR="000829C9" w:rsidRDefault="00000000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Instituto Superior de Engenharia de Coimbra</w:t>
      </w:r>
    </w:p>
    <w:p w14:paraId="15F89883" w14:textId="77777777" w:rsidR="000829C9" w:rsidRDefault="00000000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Licenciatura em Engenharia Informática</w:t>
      </w:r>
    </w:p>
    <w:p w14:paraId="7CFF86FE" w14:textId="77777777" w:rsidR="000829C9" w:rsidRDefault="00000000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Diogo Rafael Abrantes Oliveira – 2021146037</w:t>
      </w:r>
    </w:p>
    <w:p w14:paraId="71EAC152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56075B27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7340C473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16BD7574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7D4F9869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7196F9F7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48006274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51CDE15E" w14:textId="77777777" w:rsidR="000829C9" w:rsidRDefault="000829C9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624BBC32" w14:textId="77777777" w:rsidR="000829C9" w:rsidRDefault="00000000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Coimbra, 18/06/2022</w:t>
      </w:r>
    </w:p>
    <w:p w14:paraId="0E7FBD55" w14:textId="77777777" w:rsidR="000829C9" w:rsidRDefault="00000000">
      <w:r>
        <w:br w:type="page"/>
      </w:r>
    </w:p>
    <w:sdt>
      <w:sdtPr>
        <w:rPr>
          <w:rFonts w:ascii="Calibri" w:eastAsia="Calibri" w:hAnsi="Calibri" w:cs="Calibri"/>
          <w:sz w:val="22"/>
          <w:szCs w:val="22"/>
          <w:lang w:val="en-US"/>
        </w:rPr>
        <w:id w:val="-64427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6C9B3" w14:textId="5D1AEB99" w:rsidR="00A27E3E" w:rsidRDefault="00A27E3E">
          <w:pPr>
            <w:pStyle w:val="Cabealhodondice"/>
          </w:pPr>
          <w:r>
            <w:t>Índice</w:t>
          </w:r>
        </w:p>
        <w:p w14:paraId="1CD81A09" w14:textId="08681AA4" w:rsidR="004F7568" w:rsidRDefault="00A27E3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0086" w:history="1">
            <w:r w:rsidR="004F7568" w:rsidRPr="00B7033D">
              <w:rPr>
                <w:rStyle w:val="Hiperligao"/>
                <w:noProof/>
              </w:rPr>
              <w:t>Estrutura do Projeto</w:t>
            </w:r>
            <w:r w:rsidR="004F7568">
              <w:rPr>
                <w:noProof/>
                <w:webHidden/>
              </w:rPr>
              <w:tab/>
            </w:r>
            <w:r w:rsidR="004F7568">
              <w:rPr>
                <w:noProof/>
                <w:webHidden/>
              </w:rPr>
              <w:fldChar w:fldCharType="begin"/>
            </w:r>
            <w:r w:rsidR="004F7568">
              <w:rPr>
                <w:noProof/>
                <w:webHidden/>
              </w:rPr>
              <w:instrText xml:space="preserve"> PAGEREF _Toc138010086 \h </w:instrText>
            </w:r>
            <w:r w:rsidR="004F7568">
              <w:rPr>
                <w:noProof/>
                <w:webHidden/>
              </w:rPr>
            </w:r>
            <w:r w:rsidR="004F7568">
              <w:rPr>
                <w:noProof/>
                <w:webHidden/>
              </w:rPr>
              <w:fldChar w:fldCharType="separate"/>
            </w:r>
            <w:r w:rsidR="004F7568">
              <w:rPr>
                <w:noProof/>
                <w:webHidden/>
              </w:rPr>
              <w:t>4</w:t>
            </w:r>
            <w:r w:rsidR="004F7568">
              <w:rPr>
                <w:noProof/>
                <w:webHidden/>
              </w:rPr>
              <w:fldChar w:fldCharType="end"/>
            </w:r>
          </w:hyperlink>
        </w:p>
        <w:p w14:paraId="296B9620" w14:textId="1035B379" w:rsidR="004F7568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pt-PT"/>
              <w14:ligatures w14:val="standardContextual"/>
            </w:rPr>
          </w:pPr>
          <w:hyperlink w:anchor="_Toc138010087" w:history="1">
            <w:r w:rsidR="004F7568" w:rsidRPr="00B7033D">
              <w:rPr>
                <w:rStyle w:val="Hiperligao"/>
                <w:noProof/>
              </w:rPr>
              <w:t>Objetivo do Projeto</w:t>
            </w:r>
            <w:r w:rsidR="004F7568">
              <w:rPr>
                <w:noProof/>
                <w:webHidden/>
              </w:rPr>
              <w:tab/>
            </w:r>
            <w:r w:rsidR="004F7568">
              <w:rPr>
                <w:noProof/>
                <w:webHidden/>
              </w:rPr>
              <w:fldChar w:fldCharType="begin"/>
            </w:r>
            <w:r w:rsidR="004F7568">
              <w:rPr>
                <w:noProof/>
                <w:webHidden/>
              </w:rPr>
              <w:instrText xml:space="preserve"> PAGEREF _Toc138010087 \h </w:instrText>
            </w:r>
            <w:r w:rsidR="004F7568">
              <w:rPr>
                <w:noProof/>
                <w:webHidden/>
              </w:rPr>
            </w:r>
            <w:r w:rsidR="004F7568">
              <w:rPr>
                <w:noProof/>
                <w:webHidden/>
              </w:rPr>
              <w:fldChar w:fldCharType="separate"/>
            </w:r>
            <w:r w:rsidR="004F7568">
              <w:rPr>
                <w:noProof/>
                <w:webHidden/>
              </w:rPr>
              <w:t>4</w:t>
            </w:r>
            <w:r w:rsidR="004F7568">
              <w:rPr>
                <w:noProof/>
                <w:webHidden/>
              </w:rPr>
              <w:fldChar w:fldCharType="end"/>
            </w:r>
          </w:hyperlink>
        </w:p>
        <w:p w14:paraId="1F6B0EB6" w14:textId="27577D05" w:rsidR="004F7568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pt-PT"/>
              <w14:ligatures w14:val="standardContextual"/>
            </w:rPr>
          </w:pPr>
          <w:hyperlink w:anchor="_Toc138010088" w:history="1">
            <w:r w:rsidR="004F7568" w:rsidRPr="00B7033D">
              <w:rPr>
                <w:rStyle w:val="Hiperligao"/>
                <w:noProof/>
              </w:rPr>
              <w:t>Funcionamento do Programa</w:t>
            </w:r>
            <w:r w:rsidR="004F7568">
              <w:rPr>
                <w:noProof/>
                <w:webHidden/>
              </w:rPr>
              <w:tab/>
            </w:r>
            <w:r w:rsidR="004F7568">
              <w:rPr>
                <w:noProof/>
                <w:webHidden/>
              </w:rPr>
              <w:fldChar w:fldCharType="begin"/>
            </w:r>
            <w:r w:rsidR="004F7568">
              <w:rPr>
                <w:noProof/>
                <w:webHidden/>
              </w:rPr>
              <w:instrText xml:space="preserve"> PAGEREF _Toc138010088 \h </w:instrText>
            </w:r>
            <w:r w:rsidR="004F7568">
              <w:rPr>
                <w:noProof/>
                <w:webHidden/>
              </w:rPr>
            </w:r>
            <w:r w:rsidR="004F7568">
              <w:rPr>
                <w:noProof/>
                <w:webHidden/>
              </w:rPr>
              <w:fldChar w:fldCharType="separate"/>
            </w:r>
            <w:r w:rsidR="004F7568">
              <w:rPr>
                <w:noProof/>
                <w:webHidden/>
              </w:rPr>
              <w:t>4</w:t>
            </w:r>
            <w:r w:rsidR="004F7568">
              <w:rPr>
                <w:noProof/>
                <w:webHidden/>
              </w:rPr>
              <w:fldChar w:fldCharType="end"/>
            </w:r>
          </w:hyperlink>
        </w:p>
        <w:p w14:paraId="74949C82" w14:textId="692021B9" w:rsidR="00A27E3E" w:rsidRDefault="00A27E3E">
          <w:r>
            <w:rPr>
              <w:b/>
              <w:bCs/>
            </w:rPr>
            <w:fldChar w:fldCharType="end"/>
          </w:r>
        </w:p>
      </w:sdtContent>
    </w:sdt>
    <w:p w14:paraId="05DA3B9A" w14:textId="2C3D4242" w:rsidR="00F20238" w:rsidRDefault="00F20238">
      <w:pPr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br w:type="page"/>
      </w:r>
    </w:p>
    <w:p w14:paraId="4523AF33" w14:textId="47DA728E" w:rsidR="00A27E3E" w:rsidRDefault="00F20238">
      <w:pPr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lastRenderedPageBreak/>
        <w:t>Índice de Figuras</w:t>
      </w:r>
    </w:p>
    <w:p w14:paraId="6E1D1B4D" w14:textId="1EF809F6" w:rsidR="00F20238" w:rsidRDefault="00F20238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fldChar w:fldCharType="begin"/>
      </w:r>
      <w:r>
        <w:rPr>
          <w:rFonts w:ascii="Verdana" w:eastAsia="Verdana" w:hAnsi="Verdana" w:cs="Verdana"/>
          <w:color w:val="000000"/>
          <w:sz w:val="36"/>
          <w:szCs w:val="36"/>
        </w:rPr>
        <w:instrText xml:space="preserve"> TOC \h \z \c "Figure" </w:instrText>
      </w:r>
      <w:r>
        <w:rPr>
          <w:rFonts w:ascii="Verdana" w:eastAsia="Verdana" w:hAnsi="Verdana" w:cs="Verdana"/>
          <w:color w:val="000000"/>
          <w:sz w:val="36"/>
          <w:szCs w:val="36"/>
        </w:rPr>
        <w:fldChar w:fldCharType="separate"/>
      </w:r>
      <w:hyperlink w:anchor="_Toc138009938" w:history="1">
        <w:r w:rsidRPr="00F833B2">
          <w:rPr>
            <w:rStyle w:val="Hiperligao"/>
            <w:b/>
            <w:bCs/>
            <w:noProof/>
          </w:rPr>
          <w:t>Figure 1 –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D5A12" w14:textId="29D57BAC" w:rsidR="00F20238" w:rsidRDefault="00000000">
      <w:pPr>
        <w:pStyle w:val="ndicedeilustraes"/>
        <w:tabs>
          <w:tab w:val="right" w:leader="dot" w:pos="8494"/>
        </w:tabs>
        <w:rPr>
          <w:noProof/>
        </w:rPr>
      </w:pPr>
      <w:hyperlink w:anchor="_Toc138009939" w:history="1">
        <w:r w:rsidR="00F20238" w:rsidRPr="00F833B2">
          <w:rPr>
            <w:rStyle w:val="Hiperligao"/>
            <w:noProof/>
          </w:rPr>
          <w:t>Figure 2 - Exemplo de Código</w:t>
        </w:r>
        <w:r w:rsidR="00F20238">
          <w:rPr>
            <w:noProof/>
            <w:webHidden/>
          </w:rPr>
          <w:tab/>
        </w:r>
        <w:r w:rsidR="00F20238">
          <w:rPr>
            <w:noProof/>
            <w:webHidden/>
          </w:rPr>
          <w:fldChar w:fldCharType="begin"/>
        </w:r>
        <w:r w:rsidR="00F20238">
          <w:rPr>
            <w:noProof/>
            <w:webHidden/>
          </w:rPr>
          <w:instrText xml:space="preserve"> PAGEREF _Toc138009939 \h </w:instrText>
        </w:r>
        <w:r w:rsidR="00F20238">
          <w:rPr>
            <w:noProof/>
            <w:webHidden/>
          </w:rPr>
        </w:r>
        <w:r w:rsidR="00F20238">
          <w:rPr>
            <w:noProof/>
            <w:webHidden/>
          </w:rPr>
          <w:fldChar w:fldCharType="separate"/>
        </w:r>
        <w:r w:rsidR="00F20238">
          <w:rPr>
            <w:noProof/>
            <w:webHidden/>
          </w:rPr>
          <w:t>5</w:t>
        </w:r>
        <w:r w:rsidR="00F20238">
          <w:rPr>
            <w:noProof/>
            <w:webHidden/>
          </w:rPr>
          <w:fldChar w:fldCharType="end"/>
        </w:r>
      </w:hyperlink>
    </w:p>
    <w:p w14:paraId="45225143" w14:textId="2E65638B" w:rsidR="00F20238" w:rsidRDefault="00F20238">
      <w:pPr>
        <w:rPr>
          <w:rFonts w:ascii="Verdana" w:eastAsia="Verdana" w:hAnsi="Verdana" w:cs="Verdana"/>
          <w:color w:val="000000"/>
          <w:sz w:val="36"/>
          <w:szCs w:val="36"/>
        </w:rPr>
      </w:pPr>
      <w:r>
        <w:rPr>
          <w:rFonts w:ascii="Verdana" w:eastAsia="Verdana" w:hAnsi="Verdana" w:cs="Verdana"/>
          <w:color w:val="000000"/>
          <w:sz w:val="36"/>
          <w:szCs w:val="36"/>
        </w:rPr>
        <w:fldChar w:fldCharType="end"/>
      </w:r>
    </w:p>
    <w:p w14:paraId="2A81F563" w14:textId="2C990825" w:rsidR="000829C9" w:rsidRDefault="00000000">
      <w:r>
        <w:br w:type="page"/>
      </w:r>
    </w:p>
    <w:p w14:paraId="56AF9C0C" w14:textId="77777777" w:rsidR="000829C9" w:rsidRPr="00A27E3E" w:rsidRDefault="00000000" w:rsidP="00A27E3E">
      <w:pPr>
        <w:pStyle w:val="Ttulo1"/>
      </w:pPr>
      <w:bookmarkStart w:id="0" w:name="_Toc138010086"/>
      <w:r w:rsidRPr="00A27E3E">
        <w:lastRenderedPageBreak/>
        <w:t>Estrutura do Projeto</w:t>
      </w:r>
      <w:bookmarkEnd w:id="0"/>
    </w:p>
    <w:p w14:paraId="2A026455" w14:textId="77777777" w:rsidR="000829C9" w:rsidRDefault="000829C9"/>
    <w:p w14:paraId="38CFE0E7" w14:textId="77777777" w:rsidR="000829C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 </w:t>
      </w:r>
      <w:r>
        <w:rPr>
          <w:rFonts w:ascii="Verdana" w:eastAsia="Verdana" w:hAnsi="Verdana" w:cs="Verdana"/>
          <w:sz w:val="24"/>
          <w:szCs w:val="24"/>
        </w:rPr>
        <w:t>âmbito da cadeira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de Tecnologias e Arquiteturas de Computadores foi-nos solicitada a realização de um trabalho prático que consiste num jogo ”Ultimate Tic-Tac-Toe”. </w:t>
      </w:r>
    </w:p>
    <w:p w14:paraId="19F3D776" w14:textId="77777777" w:rsidR="000829C9" w:rsidRDefault="000829C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</w:p>
    <w:p w14:paraId="3A9D7FAB" w14:textId="77777777" w:rsidR="000829C9" w:rsidRPr="00A27E3E" w:rsidRDefault="00000000" w:rsidP="00A27E3E">
      <w:pPr>
        <w:pStyle w:val="Ttulo1"/>
      </w:pPr>
      <w:bookmarkStart w:id="1" w:name="_Toc138010087"/>
      <w:r w:rsidRPr="00A27E3E">
        <w:t>Objetivo do Projeto</w:t>
      </w:r>
      <w:bookmarkEnd w:id="1"/>
    </w:p>
    <w:p w14:paraId="473786A2" w14:textId="77777777" w:rsidR="000829C9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Este jogo é composto por nove mini tabuleiros do jogo convencional e para além da vitória nos mini tabuleiros, o objetivo final é atingir a vitória no tabuleiro geral. </w:t>
      </w:r>
    </w:p>
    <w:p w14:paraId="3834C194" w14:textId="77777777" w:rsidR="000829C9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Entretanto usando um layout comunicativo para facilitar a sua utilização. </w:t>
      </w:r>
    </w:p>
    <w:p w14:paraId="5AF3249A" w14:textId="77777777" w:rsidR="000829C9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Por fim, importa referir que o mesmo foi realizado com recurso à Linguagem Assembly e à aplicação utilizada nas aulas DOSBox.</w:t>
      </w:r>
    </w:p>
    <w:p w14:paraId="3CD01FFB" w14:textId="08B2AF31" w:rsidR="00D322D4" w:rsidRDefault="00D322D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 w:type="page"/>
      </w:r>
    </w:p>
    <w:p w14:paraId="49F7A16C" w14:textId="77777777" w:rsidR="000829C9" w:rsidRDefault="000829C9">
      <w:pPr>
        <w:rPr>
          <w:rFonts w:ascii="Verdana" w:eastAsia="Verdana" w:hAnsi="Verdana" w:cs="Verdana"/>
          <w:sz w:val="24"/>
          <w:szCs w:val="24"/>
        </w:rPr>
      </w:pPr>
    </w:p>
    <w:p w14:paraId="1767B993" w14:textId="77777777" w:rsidR="000829C9" w:rsidRPr="00A27E3E" w:rsidRDefault="00000000" w:rsidP="00A27E3E">
      <w:pPr>
        <w:pStyle w:val="Ttulo1"/>
      </w:pPr>
      <w:bookmarkStart w:id="2" w:name="_Toc138010088"/>
      <w:r w:rsidRPr="00A27E3E">
        <w:t>Funcionamento do Programa</w:t>
      </w:r>
      <w:bookmarkEnd w:id="2"/>
    </w:p>
    <w:p w14:paraId="01470AA2" w14:textId="77777777" w:rsidR="000829C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 Ecrã Principal é constituído por um simples interativo, com duas opções como se pode ver na imagem.</w:t>
      </w:r>
    </w:p>
    <w:p w14:paraId="34FB6147" w14:textId="77777777" w:rsidR="00F20238" w:rsidRDefault="00A27E3E" w:rsidP="00F2023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6BB972D" wp14:editId="71BE406D">
            <wp:extent cx="3190875" cy="1657350"/>
            <wp:effectExtent l="0" t="0" r="9525" b="0"/>
            <wp:docPr id="10209601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0175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E3E" w14:textId="5B45D1DC" w:rsidR="000829C9" w:rsidRPr="00F20238" w:rsidRDefault="00F20238" w:rsidP="00F20238">
      <w:pPr>
        <w:pStyle w:val="Legenda"/>
        <w:jc w:val="center"/>
        <w:rPr>
          <w:rFonts w:ascii="Verdana" w:eastAsia="Verdana" w:hAnsi="Verdana" w:cs="Verdana"/>
          <w:b/>
          <w:bCs/>
          <w:i w:val="0"/>
          <w:iCs w:val="0"/>
          <w:sz w:val="24"/>
          <w:szCs w:val="24"/>
        </w:rPr>
      </w:pPr>
      <w:bookmarkStart w:id="3" w:name="_Toc138009938"/>
      <w:r w:rsidRPr="00F20238">
        <w:rPr>
          <w:b/>
          <w:bCs/>
          <w:i w:val="0"/>
          <w:iCs w:val="0"/>
        </w:rPr>
        <w:t xml:space="preserve">Figure </w:t>
      </w:r>
      <w:r w:rsidRPr="00F20238">
        <w:rPr>
          <w:b/>
          <w:bCs/>
          <w:i w:val="0"/>
          <w:iCs w:val="0"/>
        </w:rPr>
        <w:fldChar w:fldCharType="begin"/>
      </w:r>
      <w:r w:rsidRPr="00F20238">
        <w:rPr>
          <w:b/>
          <w:bCs/>
          <w:i w:val="0"/>
          <w:iCs w:val="0"/>
        </w:rPr>
        <w:instrText xml:space="preserve"> SEQ Figure \* ARABIC </w:instrText>
      </w:r>
      <w:r w:rsidRPr="00F2023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F20238">
        <w:rPr>
          <w:b/>
          <w:bCs/>
          <w:i w:val="0"/>
          <w:iCs w:val="0"/>
        </w:rPr>
        <w:fldChar w:fldCharType="end"/>
      </w:r>
      <w:r w:rsidRPr="00F20238"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</w:rPr>
        <w:t>–</w:t>
      </w:r>
      <w:r w:rsidRPr="00F20238">
        <w:rPr>
          <w:b/>
          <w:bCs/>
          <w:i w:val="0"/>
          <w:iCs w:val="0"/>
        </w:rPr>
        <w:t xml:space="preserve"> Menu</w:t>
      </w:r>
      <w:r>
        <w:rPr>
          <w:b/>
          <w:bCs/>
          <w:i w:val="0"/>
          <w:iCs w:val="0"/>
        </w:rPr>
        <w:t xml:space="preserve"> </w:t>
      </w:r>
      <w:r w:rsidRPr="00F20238">
        <w:rPr>
          <w:b/>
          <w:bCs/>
          <w:i w:val="0"/>
          <w:iCs w:val="0"/>
        </w:rPr>
        <w:t>Principal</w:t>
      </w:r>
      <w:bookmarkEnd w:id="3"/>
    </w:p>
    <w:p w14:paraId="5BB0AC80" w14:textId="097C22D5" w:rsidR="000829C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 jogo funciona verificando se cada tabuleiro fica com o valor X, O ou empate e a partir desse output, averiguar se existe alguma combinação entre os tabuleiros, como podemos ver no exemplo deste trecho de código.</w:t>
      </w:r>
    </w:p>
    <w:p w14:paraId="4C28FCE7" w14:textId="77777777" w:rsidR="00F20238" w:rsidRDefault="00F20238" w:rsidP="00F2023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D4A81EF" wp14:editId="28EEDAD2">
            <wp:extent cx="2194560" cy="3178629"/>
            <wp:effectExtent l="0" t="0" r="0" b="3175"/>
            <wp:docPr id="706481356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1356" name="Imagem 1" descr="Uma imagem com texto, captura de ecrã, software,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687" cy="31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320E" w14:textId="06100064" w:rsidR="004F7568" w:rsidRPr="00686BBD" w:rsidRDefault="00F20238" w:rsidP="00686BBD">
      <w:pPr>
        <w:pStyle w:val="Legenda"/>
        <w:jc w:val="center"/>
        <w:rPr>
          <w:rFonts w:ascii="Verdana" w:eastAsia="Verdana" w:hAnsi="Verdana" w:cs="Verdana"/>
          <w:b/>
          <w:bCs/>
          <w:i w:val="0"/>
          <w:iCs w:val="0"/>
          <w:sz w:val="24"/>
          <w:szCs w:val="24"/>
        </w:rPr>
      </w:pPr>
      <w:bookmarkStart w:id="4" w:name="_Toc138009939"/>
      <w:r w:rsidRPr="00F20238">
        <w:rPr>
          <w:b/>
          <w:bCs/>
          <w:i w:val="0"/>
          <w:iCs w:val="0"/>
        </w:rPr>
        <w:t xml:space="preserve">Figure </w:t>
      </w:r>
      <w:r w:rsidRPr="00F20238">
        <w:rPr>
          <w:b/>
          <w:bCs/>
          <w:i w:val="0"/>
          <w:iCs w:val="0"/>
        </w:rPr>
        <w:fldChar w:fldCharType="begin"/>
      </w:r>
      <w:r w:rsidRPr="00F20238">
        <w:rPr>
          <w:b/>
          <w:bCs/>
          <w:i w:val="0"/>
          <w:iCs w:val="0"/>
        </w:rPr>
        <w:instrText xml:space="preserve"> SEQ Figure \* ARABIC </w:instrText>
      </w:r>
      <w:r w:rsidRPr="00F20238">
        <w:rPr>
          <w:b/>
          <w:bCs/>
          <w:i w:val="0"/>
          <w:iCs w:val="0"/>
        </w:rPr>
        <w:fldChar w:fldCharType="separate"/>
      </w:r>
      <w:r w:rsidRPr="00F20238">
        <w:rPr>
          <w:b/>
          <w:bCs/>
          <w:i w:val="0"/>
          <w:iCs w:val="0"/>
          <w:noProof/>
        </w:rPr>
        <w:t>2</w:t>
      </w:r>
      <w:r w:rsidRPr="00F20238">
        <w:rPr>
          <w:b/>
          <w:bCs/>
          <w:i w:val="0"/>
          <w:iCs w:val="0"/>
        </w:rPr>
        <w:fldChar w:fldCharType="end"/>
      </w:r>
      <w:r w:rsidRPr="00F20238">
        <w:rPr>
          <w:b/>
          <w:bCs/>
          <w:i w:val="0"/>
          <w:iCs w:val="0"/>
        </w:rPr>
        <w:t xml:space="preserve"> - Exemplo de Código</w:t>
      </w:r>
      <w:bookmarkEnd w:id="4"/>
    </w:p>
    <w:sectPr w:rsidR="004F7568" w:rsidRPr="00686B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5FF0" w14:textId="77777777" w:rsidR="00DE15E5" w:rsidRDefault="00DE15E5">
      <w:pPr>
        <w:spacing w:after="0" w:line="240" w:lineRule="auto"/>
      </w:pPr>
      <w:r>
        <w:separator/>
      </w:r>
    </w:p>
  </w:endnote>
  <w:endnote w:type="continuationSeparator" w:id="0">
    <w:p w14:paraId="404B9F5F" w14:textId="77777777" w:rsidR="00DE15E5" w:rsidRDefault="00DE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98AD" w14:textId="77777777" w:rsidR="004C729F" w:rsidRDefault="004C72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EF01" w14:textId="77777777" w:rsidR="004C729F" w:rsidRDefault="004C72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7B82" w14:textId="77777777" w:rsidR="004C729F" w:rsidRDefault="004C72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7101" w14:textId="77777777" w:rsidR="00DE15E5" w:rsidRDefault="00DE15E5">
      <w:pPr>
        <w:spacing w:after="0" w:line="240" w:lineRule="auto"/>
      </w:pPr>
      <w:r>
        <w:separator/>
      </w:r>
    </w:p>
  </w:footnote>
  <w:footnote w:type="continuationSeparator" w:id="0">
    <w:p w14:paraId="055D5151" w14:textId="77777777" w:rsidR="00DE15E5" w:rsidRDefault="00DE1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8E18" w14:textId="77777777" w:rsidR="004C729F" w:rsidRDefault="004C72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CD85" w14:textId="77777777" w:rsidR="000829C9" w:rsidRDefault="000829C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24"/>
        <w:szCs w:val="24"/>
      </w:rPr>
    </w:pPr>
  </w:p>
  <w:tbl>
    <w:tblPr>
      <w:tblStyle w:val="a"/>
      <w:tblW w:w="8504" w:type="dxa"/>
      <w:tblInd w:w="0" w:type="dxa"/>
      <w:tblLayout w:type="fixed"/>
      <w:tblLook w:val="0400" w:firstRow="0" w:lastRow="0" w:firstColumn="0" w:lastColumn="0" w:noHBand="0" w:noVBand="1"/>
    </w:tblPr>
    <w:tblGrid>
      <w:gridCol w:w="3443"/>
      <w:gridCol w:w="5061"/>
    </w:tblGrid>
    <w:tr w:rsidR="000829C9" w14:paraId="672E4B00" w14:textId="77777777">
      <w:tc>
        <w:tcPr>
          <w:tcW w:w="3443" w:type="dxa"/>
        </w:tcPr>
        <w:p w14:paraId="09DD0990" w14:textId="77777777" w:rsidR="000829C9" w:rsidRDefault="00000000">
          <w:pPr>
            <w:ind w:right="4"/>
            <w:rPr>
              <w:b/>
              <w:smallCaps/>
              <w:color w:val="31849B"/>
              <w:sz w:val="16"/>
              <w:szCs w:val="16"/>
            </w:rPr>
          </w:pPr>
          <w:r>
            <w:rPr>
              <w:b/>
              <w:smallCaps/>
              <w:noProof/>
              <w:color w:val="31849B"/>
              <w:sz w:val="16"/>
              <w:szCs w:val="16"/>
            </w:rPr>
            <w:drawing>
              <wp:inline distT="0" distB="0" distL="0" distR="0" wp14:anchorId="63665FFC" wp14:editId="697D3464">
                <wp:extent cx="1531620" cy="609600"/>
                <wp:effectExtent l="0" t="0" r="0" b="0"/>
                <wp:docPr id="8" name="image2.png" descr="logo-isec-transparente2_R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-isec-transparente2_R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1" w:type="dxa"/>
        </w:tcPr>
        <w:p w14:paraId="7FC48D29" w14:textId="77777777" w:rsidR="000829C9" w:rsidRDefault="00000000">
          <w:pPr>
            <w:spacing w:line="240" w:lineRule="auto"/>
            <w:ind w:left="374" w:right="6" w:hanging="374"/>
            <w:jc w:val="right"/>
            <w:rPr>
              <w:b/>
              <w:i/>
              <w:smallCaps/>
              <w:color w:val="BFBFBF"/>
              <w:sz w:val="18"/>
              <w:szCs w:val="18"/>
            </w:rPr>
          </w:pPr>
          <w:r>
            <w:rPr>
              <w:b/>
              <w:i/>
              <w:smallCaps/>
              <w:color w:val="BFBFBF"/>
              <w:sz w:val="18"/>
              <w:szCs w:val="18"/>
            </w:rPr>
            <w:t>LICENCIATURA EM ENG.ª INFORMÁTICA</w:t>
          </w:r>
        </w:p>
        <w:p w14:paraId="32685269" w14:textId="7DC2941A" w:rsidR="000829C9" w:rsidRPr="004C729F" w:rsidRDefault="00000000">
          <w:pPr>
            <w:spacing w:line="240" w:lineRule="auto"/>
            <w:ind w:left="374" w:right="6" w:hanging="374"/>
            <w:jc w:val="right"/>
            <w:rPr>
              <w:b/>
              <w:i/>
              <w:smallCaps/>
              <w:color w:val="BFBFBF"/>
              <w:sz w:val="18"/>
              <w:szCs w:val="18"/>
              <w:u w:val="single"/>
            </w:rPr>
          </w:pPr>
          <w:r>
            <w:rPr>
              <w:b/>
              <w:i/>
              <w:smallCaps/>
              <w:color w:val="BFBFBF"/>
              <w:sz w:val="18"/>
              <w:szCs w:val="18"/>
            </w:rPr>
            <w:t>DEPARTAMENTO ENGENHARIA INFORMÁTICA</w:t>
          </w:r>
          <w:r w:rsidR="004C729F">
            <w:rPr>
              <w:b/>
              <w:i/>
              <w:smallCaps/>
              <w:color w:val="BFBFBF"/>
              <w:sz w:val="18"/>
              <w:szCs w:val="18"/>
            </w:rPr>
            <w:t xml:space="preserve"> e Sistemas</w:t>
          </w:r>
        </w:p>
      </w:tc>
    </w:tr>
  </w:tbl>
  <w:p w14:paraId="76003C6D" w14:textId="77777777" w:rsidR="000829C9" w:rsidRDefault="000829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C0DE" w14:textId="77777777" w:rsidR="004C729F" w:rsidRDefault="004C72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C9"/>
    <w:rsid w:val="000829C9"/>
    <w:rsid w:val="002246C5"/>
    <w:rsid w:val="004B654E"/>
    <w:rsid w:val="004C729F"/>
    <w:rsid w:val="004F7568"/>
    <w:rsid w:val="00686BBD"/>
    <w:rsid w:val="00A27E3E"/>
    <w:rsid w:val="00D322D4"/>
    <w:rsid w:val="00DE15E5"/>
    <w:rsid w:val="00F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826A"/>
  <w15:docId w15:val="{A8AFB259-DE5E-4BE6-B468-C4006EB3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66"/>
  </w:style>
  <w:style w:type="paragraph" w:styleId="Ttulo1">
    <w:name w:val="heading 1"/>
    <w:aliases w:val="Título_Pehe"/>
    <w:basedOn w:val="Normal"/>
    <w:next w:val="Normal"/>
    <w:link w:val="Ttulo1Carter"/>
    <w:uiPriority w:val="9"/>
    <w:qFormat/>
    <w:rsid w:val="007857BE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aliases w:val="Título_Pehe Caráter"/>
    <w:basedOn w:val="Tipodeletrapredefinidodopargrafo"/>
    <w:link w:val="Ttulo1"/>
    <w:uiPriority w:val="9"/>
    <w:rsid w:val="007857BE"/>
    <w:rPr>
      <w:rFonts w:ascii="Verdana" w:eastAsiaTheme="majorEastAsia" w:hAnsi="Verdana" w:cstheme="majorBidi"/>
      <w:kern w:val="0"/>
      <w:sz w:val="36"/>
      <w:szCs w:val="32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E60AA5"/>
    <w:pPr>
      <w:outlineLvl w:val="9"/>
    </w:pPr>
    <w:rPr>
      <w:lang w:val="pt-PT"/>
    </w:rPr>
  </w:style>
  <w:style w:type="paragraph" w:customStyle="1" w:styleId="TextoPeche">
    <w:name w:val="Texto_Peche"/>
    <w:basedOn w:val="Normal"/>
    <w:link w:val="TextoPecheCarter"/>
    <w:qFormat/>
    <w:rsid w:val="004F7568"/>
    <w:rPr>
      <w:rFonts w:ascii="Verdana" w:hAnsi="Verdana"/>
      <w:sz w:val="24"/>
    </w:rPr>
  </w:style>
  <w:style w:type="character" w:customStyle="1" w:styleId="TextoPecheCarter">
    <w:name w:val="Texto_Peche Caráter"/>
    <w:basedOn w:val="Tipodeletrapredefinidodopargrafo"/>
    <w:link w:val="TextoPeche"/>
    <w:rsid w:val="004F7568"/>
    <w:rPr>
      <w:rFonts w:ascii="Verdana" w:hAnsi="Verdana"/>
      <w:sz w:val="24"/>
    </w:rPr>
  </w:style>
  <w:style w:type="paragraph" w:styleId="ndice1">
    <w:name w:val="toc 1"/>
    <w:basedOn w:val="Normal"/>
    <w:next w:val="Normal"/>
    <w:autoRedefine/>
    <w:uiPriority w:val="39"/>
    <w:unhideWhenUsed/>
    <w:rsid w:val="007857B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857B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296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02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2F76"/>
    <w:rPr>
      <w:kern w:val="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E02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2F76"/>
    <w:rPr>
      <w:kern w:val="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202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202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7pEbm/SIByONOjCFBPqUx0z6AQ==">CgMxLjAyCGguZ2pkZ3hzOAByITFGeUxXaEVycE5qQUgxb1ZadVdtVjZfTGl3UHRUQTZzRw==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BEF094-F75E-44A8-8BCD-71F8C3A4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Rafael Abrantes Oliveira</dc:creator>
  <cp:lastModifiedBy>Diogo Rafael Abrantes Oliveira</cp:lastModifiedBy>
  <cp:revision>5</cp:revision>
  <dcterms:created xsi:type="dcterms:W3CDTF">2023-06-18T12:11:00Z</dcterms:created>
  <dcterms:modified xsi:type="dcterms:W3CDTF">2023-06-18T22:06:00Z</dcterms:modified>
</cp:coreProperties>
</file>