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rFonts w:ascii="Arial" w:hAnsi="Arial" w:cs="Arial"/>
        </w:rPr>
      </w:pPr>
      <w:r>
        <w:rPr>
          <w:rFonts w:ascii="Arial" w:hAnsi="Arial" w:eastAsia="Arial" w:cs="Arial"/>
        </w:rPr>
        <w:t xml:space="preserve">Question</w:t>
      </w:r>
      <w:r>
        <w:rPr>
          <w:rFonts w:ascii="Arial" w:hAnsi="Arial" w:eastAsia="Arial" w:cs="Arial"/>
        </w:rPr>
      </w:r>
    </w:p>
    <w:p>
      <w:pPr>
        <w:pBdr/>
        <w:spacing/>
        <w:ind/>
        <w:rPr>
          <w:rFonts w:ascii="Arial" w:hAnsi="Arial" w:cs="Arial"/>
        </w:rPr>
      </w:pPr>
      <w:r>
        <w:rPr>
          <w:rFonts w:ascii="Arial" w:hAnsi="Arial" w:eastAsia="Arial" w:cs="Arial"/>
        </w:rPr>
        <w:t xml:space="preserve">01/10</w:t>
      </w:r>
      <w:r>
        <w:rPr>
          <w:rFonts w:ascii="Arial" w:hAnsi="Arial" w:eastAsia="Arial" w:cs="Arial"/>
        </w:rPr>
      </w:r>
      <w:r>
        <w:rPr>
          <w:rFonts w:ascii="Arial" w:hAnsi="Arial" w:eastAsia="Arial" w:cs="Arial"/>
        </w:rPr>
      </w:r>
    </w:p>
    <w:p>
      <w:pPr>
        <w:pBdr/>
        <w:spacing/>
        <w:ind/>
        <w:rPr>
          <w:rFonts w:ascii="Arial" w:hAnsi="Arial" w:cs="Arial"/>
          <w:highlight w:val="none"/>
        </w:rPr>
      </w:pPr>
      <w:r>
        <w:rPr>
          <w:rFonts w:ascii="Arial" w:hAnsi="Arial" w:eastAsia="Arial" w:cs="Arial"/>
        </w:rPr>
        <w:t xml:space="preserve">Qu’est-ce qu’une norme ISO?</w:t>
      </w:r>
      <w:r>
        <w:rPr>
          <w:rFonts w:ascii="Arial" w:hAnsi="Arial" w:eastAsia="Arial" w:cs="Arial"/>
        </w:rPr>
      </w:r>
      <w:r>
        <w:rPr>
          <w:rFonts w:ascii="Arial" w:hAnsi="Arial" w:eastAsia="Arial" w:cs="Arial"/>
        </w:rPr>
      </w:r>
    </w:p>
    <w:p>
      <w:pPr>
        <w:pBdr/>
        <w:spacing/>
        <w:ind/>
        <w:rPr>
          <w:rFonts w:ascii="Arial" w:hAnsi="Arial" w:cs="Arial"/>
        </w:rPr>
      </w:pPr>
      <w:r>
        <w:rPr>
          <w:rFonts w:ascii="Arial" w:hAnsi="Arial" w:eastAsia="Arial" w:cs="Arial"/>
          <w:highlight w:val="none"/>
        </w:rPr>
        <w:t xml:space="preserve">Un organisme international de normalisation</w:t>
      </w:r>
      <w:r>
        <w:rPr>
          <w:rFonts w:ascii="Arial" w:hAnsi="Arial" w:eastAsia="Arial" w:cs="Arial"/>
        </w:rPr>
      </w:r>
    </w:p>
    <w:p>
      <w:pPr>
        <w:pBdr/>
        <w:spacing/>
        <w:ind/>
        <w:rPr>
          <w:rFonts w:ascii="Arial" w:hAnsi="Arial" w:cs="Arial"/>
        </w:rPr>
      </w:pPr>
      <w:r>
        <w:rPr>
          <w:rFonts w:ascii="Arial" w:hAnsi="Arial" w:eastAsia="Arial" w:cs="Arial"/>
          <w:highlight w:val="none"/>
        </w:rPr>
        <w:t xml:space="preserve">Une organisation internationale de normalisation</w:t>
      </w:r>
      <w:r>
        <w:rPr>
          <w:rFonts w:ascii="Arial" w:hAnsi="Arial" w:eastAsia="Arial" w:cs="Arial"/>
        </w:rPr>
      </w:r>
    </w:p>
    <w:p>
      <w:pPr>
        <w:pBdr/>
        <w:spacing/>
        <w:ind/>
        <w:rPr>
          <w:rFonts w:ascii="Arial" w:hAnsi="Arial" w:cs="Arial"/>
          <w:highlight w:val="none"/>
        </w:rPr>
      </w:pPr>
      <w:r>
        <w:rPr>
          <w:rFonts w:ascii="Arial" w:hAnsi="Arial" w:eastAsia="Arial" w:cs="Arial"/>
          <w:highlight w:val="none"/>
        </w:rPr>
        <w:t xml:space="preserve">Une instance qui fournit des certifications de systèmes de gestion sur un certain nombre de sujets</w:t>
      </w:r>
      <w:r>
        <w:rPr>
          <w:rFonts w:ascii="Arial" w:hAnsi="Arial" w:eastAsia="Arial" w:cs="Arial"/>
          <w:highlight w:val="none"/>
        </w:rPr>
      </w:r>
      <w:r>
        <w:rPr>
          <w:rFonts w:ascii="Arial" w:hAnsi="Arial" w:eastAsia="Arial" w:cs="Arial"/>
          <w:highlight w:val="none"/>
        </w:rPr>
      </w:r>
    </w:p>
    <w:p>
      <w:pPr>
        <w:pBdr/>
        <w:spacing/>
        <w:ind/>
        <w:rPr>
          <w:rFonts w:ascii="Arial" w:hAnsi="Arial" w:cs="Arial"/>
        </w:rPr>
      </w:pPr>
      <w:r>
        <w:rPr>
          <w:rFonts w:ascii="Arial" w:hAnsi="Arial" w:eastAsia="Arial" w:cs="Arial"/>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rPr>
      </w:pPr>
      <w:r>
        <w:rPr>
          <w:rFonts w:ascii="Arial" w:hAnsi="Arial" w:eastAsia="Arial" w:cs="Arial"/>
          <w:b w:val="0"/>
          <w:bCs w:val="0"/>
          <w:color w:val="000000"/>
          <w:sz w:val="24"/>
        </w:rPr>
        <w:t xml:space="preserve">Question</w:t>
      </w:r>
      <w:r>
        <w:rPr>
          <w:rFonts w:ascii="Arial" w:hAnsi="Arial" w:eastAsia="Arial" w:cs="Arial"/>
          <w:b w:val="0"/>
          <w:bCs w:val="0"/>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rPr>
      </w:pPr>
      <w:r>
        <w:rPr>
          <w:rFonts w:ascii="Arial" w:hAnsi="Arial" w:eastAsia="Arial" w:cs="Arial"/>
          <w:b w:val="0"/>
          <w:bCs w:val="0"/>
          <w:color w:val="000000"/>
          <w:sz w:val="24"/>
        </w:rPr>
        <w:t xml:space="preserve">02/10</w:t>
      </w:r>
      <w:r>
        <w:rPr>
          <w:rFonts w:ascii="Arial" w:hAnsi="Arial" w:eastAsia="Arial" w:cs="Arial"/>
          <w:b w:val="0"/>
          <w:bCs w:val="0"/>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rPr>
      </w:pPr>
      <w:r>
        <w:rPr>
          <w:rFonts w:ascii="Arial" w:hAnsi="Arial" w:eastAsia="Arial" w:cs="Arial"/>
          <w:b w:val="0"/>
          <w:bCs w:val="0"/>
          <w:color w:val="000000"/>
          <w:sz w:val="24"/>
        </w:rPr>
        <w:t xml:space="preserve">Qu’est-ce que Normes de systèmes de management ? </w:t>
      </w:r>
      <w:r>
        <w:rPr>
          <w:rFonts w:ascii="Arial" w:hAnsi="Arial" w:eastAsia="Arial" w:cs="Arial"/>
          <w:b w:val="0"/>
          <w:bCs w:val="0"/>
        </w:rPr>
      </w:r>
    </w:p>
    <w:p>
      <w:pPr>
        <w:pBdr/>
        <w:spacing/>
        <w:ind/>
        <w:rPr>
          <w:rFonts w:ascii="Arial" w:hAnsi="Arial" w:cs="Arial"/>
        </w:rPr>
      </w:pPr>
      <w:r>
        <w:rPr>
          <w:rFonts w:ascii="Arial" w:hAnsi="Arial" w:eastAsia="Arial" w:cs="Arial"/>
          <w:highlight w:val="none"/>
        </w:rPr>
        <w:t xml:space="preserve">Un cycle continu d’auto-évaluation, de correction et d’amélioration des opérations et des processus</w:t>
      </w:r>
      <w:r>
        <w:rPr>
          <w:rFonts w:ascii="Arial" w:hAnsi="Arial" w:eastAsia="Arial" w:cs="Arial"/>
          <w:highlight w:val="none"/>
        </w:rPr>
      </w:r>
    </w:p>
    <w:p>
      <w:pPr>
        <w:pBdr/>
        <w:spacing/>
        <w:ind/>
        <w:rPr>
          <w:rFonts w:ascii="Arial" w:hAnsi="Arial" w:eastAsia="Arial" w:cs="Arial"/>
          <w:highlight w:val="none"/>
        </w:rPr>
      </w:pPr>
      <w:r>
        <w:rPr>
          <w:rFonts w:ascii="Arial" w:hAnsi="Arial" w:eastAsia="Arial" w:cs="Arial"/>
          <w:highlight w:val="none"/>
        </w:rPr>
        <w:t xml:space="preserve">Une norme fournie par l’Organisation internationale de normalisation</w:t>
      </w:r>
      <w:r>
        <w:rPr>
          <w:rFonts w:ascii="Arial" w:hAnsi="Arial" w:eastAsia="Arial" w:cs="Arial"/>
          <w:highlight w:val="none"/>
        </w:rPr>
      </w:r>
      <w:r>
        <w:rPr>
          <w:rFonts w:ascii="Arial" w:hAnsi="Arial" w:eastAsia="Arial" w:cs="Arial"/>
          <w:highlight w:val="none"/>
        </w:rPr>
      </w:r>
    </w:p>
    <w:p>
      <w:pPr>
        <w:pBdr/>
        <w:spacing/>
        <w:ind/>
        <w:rPr>
          <w:rFonts w:ascii="Arial" w:hAnsi="Arial" w:cs="Arial"/>
        </w:rPr>
      </w:pPr>
      <w:r>
        <w:rPr>
          <w:rFonts w:ascii="Arial" w:hAnsi="Arial" w:cs="Arial"/>
        </w:rPr>
      </w:r>
      <w:r>
        <w:rPr>
          <w:rFonts w:ascii="Arial" w:hAnsi="Arial" w:cs="Arial"/>
        </w:rPr>
      </w:r>
    </w:p>
    <w:p>
      <w:pPr>
        <w:pBdr/>
        <w:spacing/>
        <w:ind/>
        <w:rPr/>
      </w:pPr>
      <w:r>
        <w:rPr>
          <w:rFonts w:ascii="Arial" w:hAnsi="Arial" w:eastAsia="Arial" w:cs="Arial"/>
          <w:highlight w:val="none"/>
        </w:rPr>
        <w:t xml:space="preserve">Question</w:t>
      </w:r>
      <w:r>
        <w:rPr>
          <w:rFonts w:ascii="Arial" w:hAnsi="Arial" w:eastAsia="Arial" w:cs="Arial"/>
          <w:highlight w:val="none"/>
        </w:rPr>
      </w:r>
    </w:p>
    <w:p>
      <w:pPr>
        <w:pBdr/>
        <w:spacing/>
        <w:ind/>
        <w:rPr/>
      </w:pPr>
      <w:r>
        <w:rPr>
          <w:rFonts w:ascii="Arial" w:hAnsi="Arial" w:eastAsia="Arial" w:cs="Arial"/>
          <w:highlight w:val="none"/>
        </w:rPr>
        <w:t xml:space="preserve">03/10</w:t>
      </w:r>
      <w:r>
        <w:rPr>
          <w:rFonts w:ascii="Arial" w:hAnsi="Arial" w:eastAsia="Arial" w:cs="Arial"/>
          <w:highlight w:val="none"/>
        </w:rPr>
      </w:r>
      <w:r>
        <w:rPr>
          <w:rFonts w:ascii="Arial" w:hAnsi="Arial" w:eastAsia="Arial" w:cs="Arial"/>
          <w:highlight w:val="none"/>
        </w:rPr>
      </w:r>
      <w:r>
        <w:rPr>
          <w:rFonts w:ascii="Arial" w:hAnsi="Arial" w:eastAsia="Arial" w:cs="Arial"/>
          <w:highlight w:val="none"/>
        </w:rPr>
      </w:r>
      <w:r>
        <w:rPr>
          <w:rFonts w:ascii="Arial" w:hAnsi="Arial" w:eastAsia="Arial" w:cs="Arial"/>
          <w:highlight w:val="none"/>
        </w:rPr>
      </w:r>
    </w:p>
    <w:p>
      <w:pPr>
        <w:pBdr/>
        <w:spacing/>
        <w:ind/>
        <w:rPr>
          <w:rFonts w:ascii="Arial" w:hAnsi="Arial" w:eastAsia="Arial" w:cs="Arial"/>
          <w:highlight w:val="none"/>
        </w:rPr>
      </w:pPr>
      <w:r>
        <w:rPr>
          <w:rFonts w:ascii="Arial" w:hAnsi="Arial" w:eastAsia="Arial" w:cs="Arial"/>
          <w:highlight w:val="none"/>
        </w:rPr>
        <w:t xml:space="preserve">Quels sont les avantages de l’officialisation de systèmes complets de gestion RSE ?</w:t>
      </w:r>
      <w:r>
        <w:rPr>
          <w:rFonts w:ascii="Arial" w:hAnsi="Arial" w:eastAsia="Arial" w:cs="Arial"/>
          <w:highlight w:val="none"/>
        </w:rPr>
      </w:r>
      <w:r>
        <w:rPr>
          <w:rFonts w:ascii="Arial" w:hAnsi="Arial" w:eastAsia="Arial" w:cs="Arial"/>
          <w:highlight w:val="none"/>
        </w:rPr>
      </w:r>
      <w:r>
        <w:rPr>
          <w:rFonts w:ascii="Arial" w:hAnsi="Arial" w:eastAsia="Arial" w:cs="Arial"/>
          <w:highlight w:val="none"/>
        </w:rPr>
      </w:r>
    </w:p>
    <w:p>
      <w:pPr>
        <w:pBdr/>
        <w:spacing/>
        <w:ind/>
        <w:rPr/>
      </w:pPr>
      <w:r>
        <w:rPr>
          <w:rFonts w:ascii="Arial" w:hAnsi="Arial" w:eastAsia="Arial" w:cs="Arial"/>
          <w:highlight w:val="none"/>
        </w:rPr>
        <w:t xml:space="preserve">Cela  permet d'utiliser les ressources de façon plus efficace</w:t>
      </w:r>
      <w:r>
        <w:rPr>
          <w:rFonts w:ascii="Arial" w:hAnsi="Arial" w:eastAsia="Arial" w:cs="Arial"/>
          <w:highlight w:val="none"/>
        </w:rPr>
      </w:r>
    </w:p>
    <w:p>
      <w:pPr>
        <w:pBdr/>
        <w:spacing/>
        <w:ind/>
        <w:rPr/>
      </w:pPr>
      <w:r>
        <w:rPr>
          <w:rFonts w:ascii="Arial" w:hAnsi="Arial" w:eastAsia="Arial" w:cs="Arial"/>
          <w:highlight w:val="none"/>
        </w:rPr>
        <w:t xml:space="preserve">Cela améliore la gestion des risques</w:t>
      </w:r>
      <w:r>
        <w:rPr>
          <w:rFonts w:ascii="Arial" w:hAnsi="Arial" w:eastAsia="Arial" w:cs="Arial"/>
          <w:highlight w:val="none"/>
        </w:rPr>
      </w:r>
    </w:p>
    <w:p>
      <w:pPr>
        <w:pBdr/>
        <w:spacing/>
        <w:ind/>
        <w:rPr>
          <w:rFonts w:ascii="Arial" w:hAnsi="Arial" w:eastAsia="Arial" w:cs="Arial"/>
          <w:highlight w:val="none"/>
        </w:rPr>
      </w:pPr>
      <w:r>
        <w:rPr>
          <w:rFonts w:ascii="Arial" w:hAnsi="Arial" w:eastAsia="Arial" w:cs="Arial"/>
          <w:highlight w:val="none"/>
        </w:rPr>
        <w:t xml:space="preserve">Cela améliore vos performances financières</w:t>
      </w:r>
      <w:r>
        <w:rPr>
          <w:rFonts w:ascii="Arial" w:hAnsi="Arial" w:eastAsia="Arial" w:cs="Arial"/>
          <w:highlight w:val="none"/>
        </w:rPr>
      </w:r>
      <w:r>
        <w:rPr>
          <w:rFonts w:ascii="Arial" w:hAnsi="Arial" w:eastAsia="Arial" w:cs="Arial"/>
          <w:highlight w:val="none"/>
        </w:rPr>
      </w:r>
      <w:r>
        <w:rPr>
          <w:rFonts w:ascii="Arial" w:hAnsi="Arial" w:eastAsia="Arial" w:cs="Arial"/>
          <w:highlight w:val="none"/>
        </w:rPr>
      </w:r>
    </w:p>
    <w:p>
      <w:pPr>
        <w:pBdr/>
        <w:spacing/>
        <w:ind/>
        <w:rPr>
          <w:rFonts w:ascii="Arial" w:hAnsi="Arial" w:eastAsia="Arial" w:cs="Arial"/>
          <w:highlight w:val="none"/>
        </w:rPr>
      </w:pPr>
      <w:r>
        <w:rPr>
          <w:rFonts w:ascii="Arial" w:hAnsi="Arial" w:eastAsia="Arial" w:cs="Arial"/>
          <w:highlight w:val="none"/>
        </w:rPr>
      </w:r>
      <w:r>
        <w:rPr>
          <w:rFonts w:ascii="Arial" w:hAnsi="Arial" w:eastAsia="Arial" w:cs="Arial"/>
          <w:highlight w:val="none"/>
        </w:rPr>
      </w:r>
    </w:p>
    <w:p>
      <w:pPr>
        <w:pBdr/>
        <w:spacing/>
        <w:ind/>
        <w:rPr/>
      </w:pPr>
      <w:r>
        <w:rPr>
          <w:rFonts w:ascii="Arial" w:hAnsi="Arial" w:eastAsia="Arial" w:cs="Arial"/>
          <w:highlight w:val="none"/>
        </w:rPr>
        <w:t xml:space="preserve">Question</w:t>
      </w:r>
      <w:r>
        <w:rPr>
          <w:rFonts w:ascii="Arial" w:hAnsi="Arial" w:eastAsia="Arial" w:cs="Arial"/>
          <w:highlight w:val="none"/>
        </w:rPr>
      </w:r>
    </w:p>
    <w:p>
      <w:pPr>
        <w:pBdr/>
        <w:spacing/>
        <w:ind/>
        <w:rPr/>
      </w:pPr>
      <w:r>
        <w:rPr>
          <w:rFonts w:ascii="Arial" w:hAnsi="Arial" w:eastAsia="Arial" w:cs="Arial"/>
          <w:highlight w:val="none"/>
        </w:rPr>
        <w:t xml:space="preserve">04/10</w:t>
      </w:r>
      <w:r>
        <w:rPr>
          <w:rFonts w:ascii="Arial" w:hAnsi="Arial" w:eastAsia="Arial" w:cs="Arial"/>
          <w:highlight w:val="none"/>
        </w:rPr>
      </w:r>
      <w:r>
        <w:rPr>
          <w:rFonts w:ascii="Arial" w:hAnsi="Arial" w:eastAsia="Arial" w:cs="Arial"/>
          <w:highlight w:val="none"/>
        </w:rPr>
      </w:r>
      <w:r>
        <w:rPr>
          <w:rFonts w:ascii="Arial" w:hAnsi="Arial" w:eastAsia="Arial" w:cs="Arial"/>
          <w:highlight w:val="none"/>
        </w:rPr>
      </w:r>
      <w:r>
        <w:rPr>
          <w:rFonts w:ascii="Arial" w:hAnsi="Arial" w:eastAsia="Arial" w:cs="Arial"/>
          <w:highlight w:val="none"/>
        </w:rPr>
      </w:r>
    </w:p>
    <w:p>
      <w:pPr>
        <w:pBdr/>
        <w:spacing/>
        <w:ind/>
        <w:rPr>
          <w:rFonts w:ascii="Arial" w:hAnsi="Arial" w:eastAsia="Arial" w:cs="Arial"/>
          <w:highlight w:val="none"/>
        </w:rPr>
      </w:pPr>
      <w:r>
        <w:rPr>
          <w:rFonts w:ascii="Arial" w:hAnsi="Arial" w:eastAsia="Arial" w:cs="Arial"/>
          <w:highlight w:val="none"/>
        </w:rPr>
        <w:t xml:space="preserve">Reliez chaque cadre ou méthode à sa définition.</w:t>
      </w:r>
      <w:r>
        <w:rPr>
          <w:rFonts w:ascii="Arial" w:hAnsi="Arial" w:eastAsia="Arial" w:cs="Arial"/>
          <w:highlight w:val="none"/>
        </w:rPr>
      </w:r>
      <w:r>
        <w:rPr>
          <w:rFonts w:ascii="Arial" w:hAnsi="Arial" w:eastAsia="Arial" w:cs="Arial"/>
          <w:highlight w:val="none"/>
        </w:rPr>
      </w:r>
      <w:r>
        <w:rPr>
          <w:rFonts w:ascii="Arial" w:hAnsi="Arial" w:eastAsia="Arial" w:cs="Arial"/>
          <w:highlight w:val="none"/>
        </w:rPr>
      </w:r>
    </w:p>
    <w:p>
      <w:pPr>
        <w:pBdr/>
        <w:spacing/>
        <w:ind/>
        <w:rPr>
          <w:rFonts w:ascii="Arial" w:hAnsi="Arial" w:eastAsia="Arial" w:cs="Arial"/>
          <w:highlight w:val="none"/>
        </w:rPr>
      </w:pPr>
      <w:r>
        <w:rPr>
          <w:rFonts w:ascii="Arial" w:hAnsi="Arial" w:eastAsia="Arial" w:cs="Arial"/>
          <w:highlight w:val="none"/>
        </w:rPr>
      </w:r>
      <w:r>
        <w:rPr>
          <w:rFonts w:ascii="Arial" w:hAnsi="Arial" w:eastAsia="Arial" w:cs="Arial"/>
          <w:highlight w:val="none"/>
        </w:rPr>
      </w:r>
    </w:p>
    <w:p>
      <w:pPr>
        <w:pBdr/>
        <w:spacing/>
        <w:ind/>
        <w:rPr/>
      </w:pPr>
      <w:r>
        <w:rPr>
          <w:rFonts w:ascii="Arial" w:hAnsi="Arial" w:eastAsia="Arial" w:cs="Arial"/>
          <w:highlight w:val="none"/>
        </w:rPr>
        <w:t xml:space="preserve">Question</w:t>
      </w:r>
      <w:r>
        <w:rPr>
          <w:rFonts w:ascii="Arial" w:hAnsi="Arial" w:eastAsia="Arial" w:cs="Arial"/>
          <w:highlight w:val="none"/>
        </w:rPr>
      </w:r>
    </w:p>
    <w:p>
      <w:pPr>
        <w:pBdr/>
        <w:spacing/>
        <w:ind/>
        <w:rPr/>
      </w:pPr>
      <w:r>
        <w:rPr>
          <w:rFonts w:ascii="Arial" w:hAnsi="Arial" w:eastAsia="Arial" w:cs="Arial"/>
          <w:highlight w:val="none"/>
        </w:rPr>
        <w:t xml:space="preserve">05/10</w:t>
      </w:r>
      <w:r>
        <w:rPr>
          <w:rFonts w:ascii="Arial" w:hAnsi="Arial" w:eastAsia="Arial" w:cs="Arial"/>
          <w:highlight w:val="none"/>
        </w:rPr>
      </w:r>
      <w:r>
        <w:rPr>
          <w:rFonts w:ascii="Arial" w:hAnsi="Arial" w:eastAsia="Arial" w:cs="Arial"/>
          <w:highlight w:val="none"/>
        </w:rPr>
      </w:r>
      <w:r>
        <w:rPr>
          <w:rFonts w:ascii="Arial" w:hAnsi="Arial" w:eastAsia="Arial" w:cs="Arial"/>
          <w:highlight w:val="none"/>
        </w:rPr>
      </w:r>
      <w:r>
        <w:rPr>
          <w:rFonts w:ascii="Arial" w:hAnsi="Arial" w:eastAsia="Arial" w:cs="Arial"/>
          <w:highlight w:val="none"/>
        </w:rPr>
      </w:r>
    </w:p>
    <w:p>
      <w:pPr>
        <w:pBdr/>
        <w:spacing/>
        <w:ind/>
        <w:rPr>
          <w:rFonts w:ascii="Arial" w:hAnsi="Arial" w:eastAsia="Arial" w:cs="Arial"/>
          <w:highlight w:val="none"/>
        </w:rPr>
      </w:pPr>
      <w:r>
        <w:rPr>
          <w:rFonts w:ascii="Arial" w:hAnsi="Arial" w:eastAsia="Arial" w:cs="Arial"/>
          <w:highlight w:val="none"/>
        </w:rPr>
        <w:t xml:space="preserve">Sur quels principes se base la méthodologie d'EcoVadis?</w:t>
      </w:r>
      <w:r>
        <w:rPr>
          <w:rFonts w:ascii="Arial" w:hAnsi="Arial" w:eastAsia="Arial" w:cs="Arial"/>
          <w:highlight w:val="none"/>
        </w:rPr>
      </w:r>
      <w:r>
        <w:rPr>
          <w:rFonts w:ascii="Arial" w:hAnsi="Arial" w:eastAsia="Arial" w:cs="Arial"/>
          <w:highlight w:val="none"/>
        </w:rPr>
      </w:r>
      <w:r>
        <w:rPr>
          <w:rFonts w:ascii="Arial" w:hAnsi="Arial" w:eastAsia="Arial" w:cs="Arial"/>
          <w:highlight w:val="none"/>
        </w:rPr>
      </w:r>
    </w:p>
    <w:p>
      <w:pPr>
        <w:pBdr/>
        <w:spacing/>
        <w:ind/>
        <w:rPr>
          <w:rFonts w:ascii="Arial" w:hAnsi="Arial" w:eastAsia="Arial" w:cs="Arial"/>
          <w:highlight w:val="none"/>
        </w:rPr>
      </w:pPr>
      <w:r>
        <w:rPr>
          <w:rFonts w:ascii="Arial" w:hAnsi="Arial" w:eastAsia="Arial" w:cs="Arial"/>
          <w:highlight w:val="none"/>
        </w:rPr>
      </w:r>
      <w:r>
        <w:rPr>
          <w:rFonts w:ascii="Arial" w:hAnsi="Arial" w:eastAsia="Arial" w:cs="Arial"/>
          <w:highlight w:val="none"/>
        </w:rPr>
        <w:t xml:space="preserve">Documents justificatifs fournis par l'entreprise</w:t>
      </w:r>
      <w:r>
        <w:rPr>
          <w:rFonts w:ascii="Arial" w:hAnsi="Arial" w:eastAsia="Arial" w:cs="Arial"/>
          <w:highlight w:val="none"/>
        </w:rPr>
      </w:r>
      <w:r>
        <w:rPr>
          <w:rFonts w:ascii="Arial" w:hAnsi="Arial" w:eastAsia="Arial" w:cs="Arial"/>
          <w:highlight w:val="none"/>
        </w:rPr>
      </w:r>
    </w:p>
    <w:p>
      <w:pPr>
        <w:pBdr/>
        <w:spacing/>
        <w:ind/>
        <w:rPr>
          <w:rFonts w:ascii="Arial" w:hAnsi="Arial" w:eastAsia="Arial" w:cs="Arial"/>
          <w:highlight w:val="none"/>
        </w:rPr>
      </w:pPr>
      <w:r>
        <w:rPr>
          <w:rFonts w:ascii="Arial" w:hAnsi="Arial" w:eastAsia="Arial" w:cs="Arial"/>
          <w:highlight w:val="none"/>
        </w:rPr>
      </w:r>
      <w:r>
        <w:rPr>
          <w:rFonts w:ascii="Arial" w:hAnsi="Arial" w:eastAsia="Arial" w:cs="Arial"/>
          <w:highlight w:val="none"/>
        </w:rPr>
        <w:t xml:space="preserve">Amélioration continue</w:t>
      </w:r>
      <w:r>
        <w:rPr>
          <w:rFonts w:ascii="Arial" w:hAnsi="Arial" w:eastAsia="Arial" w:cs="Arial"/>
          <w:highlight w:val="none"/>
        </w:rPr>
      </w:r>
      <w:r>
        <w:rPr>
          <w:rFonts w:ascii="Arial" w:hAnsi="Arial" w:eastAsia="Arial" w:cs="Arial"/>
          <w:highlight w:val="none"/>
        </w:rPr>
      </w:r>
    </w:p>
    <w:p>
      <w:pPr>
        <w:pBdr/>
        <w:spacing/>
        <w:ind/>
        <w:rPr>
          <w:rFonts w:ascii="Arial" w:hAnsi="Arial" w:eastAsia="Arial" w:cs="Arial"/>
          <w:highlight w:val="none"/>
        </w:rPr>
      </w:pPr>
      <w:r>
        <w:rPr>
          <w:rFonts w:ascii="Arial" w:hAnsi="Arial" w:eastAsia="Arial" w:cs="Arial"/>
          <w:highlight w:val="none"/>
        </w:rPr>
      </w:r>
      <w:r>
        <w:rPr>
          <w:rFonts w:ascii="Arial" w:hAnsi="Arial" w:eastAsia="Arial" w:cs="Arial"/>
          <w:highlight w:val="none"/>
        </w:rPr>
        <w:t xml:space="preserve">Verification par des experts internationaux en RSE</w:t>
      </w:r>
      <w:r>
        <w:rPr>
          <w:rFonts w:ascii="Arial" w:hAnsi="Arial" w:eastAsia="Arial" w:cs="Arial"/>
          <w:highlight w:val="none"/>
        </w:rPr>
      </w:r>
      <w:r>
        <w:rPr>
          <w:rFonts w:ascii="Arial" w:hAnsi="Arial" w:eastAsia="Arial" w:cs="Arial"/>
          <w:highlight w:val="none"/>
        </w:rPr>
      </w:r>
    </w:p>
    <w:p>
      <w:pPr>
        <w:pBdr/>
        <w:spacing/>
        <w:ind/>
        <w:rPr>
          <w:rFonts w:ascii="Arial" w:hAnsi="Arial" w:eastAsia="Arial" w:cs="Arial"/>
          <w:highlight w:val="none"/>
        </w:rPr>
      </w:pPr>
      <w:r>
        <w:rPr>
          <w:rFonts w:ascii="Arial" w:hAnsi="Arial" w:eastAsia="Arial" w:cs="Arial"/>
          <w:highlight w:val="none"/>
        </w:rPr>
      </w:r>
      <w:r>
        <w:rPr>
          <w:rFonts w:ascii="Arial" w:hAnsi="Arial" w:eastAsia="Arial" w:cs="Arial"/>
          <w:highlight w:val="none"/>
        </w:rPr>
      </w:r>
    </w:p>
    <w:p>
      <w:pPr>
        <w:pBdr/>
        <w:spacing/>
        <w:ind/>
        <w:rPr/>
      </w:pPr>
      <w:r>
        <w:rPr>
          <w:rFonts w:ascii="Arial" w:hAnsi="Arial" w:eastAsia="Arial" w:cs="Arial"/>
          <w:highlight w:val="none"/>
        </w:rPr>
        <w:t xml:space="preserve">Question</w:t>
      </w:r>
      <w:r/>
    </w:p>
    <w:p>
      <w:pPr>
        <w:pBdr/>
        <w:spacing/>
        <w:ind/>
        <w:rPr/>
      </w:pPr>
      <w:r>
        <w:rPr>
          <w:rFonts w:ascii="Arial" w:hAnsi="Arial" w:eastAsia="Arial" w:cs="Arial"/>
          <w:highlight w:val="none"/>
        </w:rPr>
        <w:t xml:space="preserve">06/10</w:t>
      </w:r>
      <w:r/>
      <w:r>
        <w:rPr>
          <w:rFonts w:ascii="Arial" w:hAnsi="Arial" w:eastAsia="Arial" w:cs="Arial"/>
          <w:highlight w:val="none"/>
        </w:rPr>
      </w:r>
      <w:r/>
      <w:r>
        <w:rPr>
          <w:rFonts w:ascii="Arial" w:hAnsi="Arial" w:eastAsia="Arial" w:cs="Arial"/>
          <w:highlight w:val="none"/>
        </w:rPr>
      </w:r>
    </w:p>
    <w:p>
      <w:pPr>
        <w:pBdr/>
        <w:spacing/>
        <w:ind/>
        <w:rPr>
          <w:rFonts w:ascii="Arial" w:hAnsi="Arial" w:eastAsia="Arial" w:cs="Arial"/>
          <w:highlight w:val="none"/>
        </w:rPr>
      </w:pPr>
      <w:r>
        <w:rPr>
          <w:rFonts w:ascii="Arial" w:hAnsi="Arial" w:eastAsia="Arial" w:cs="Arial"/>
          <w:highlight w:val="none"/>
        </w:rPr>
        <w:t xml:space="preserve">Réaliser des certifications de manière volontaire permet aux entreprises de:</w:t>
      </w:r>
      <w:r/>
      <w:r>
        <w:rPr>
          <w:rFonts w:ascii="Arial" w:hAnsi="Arial" w:eastAsia="Arial" w:cs="Arial"/>
          <w:highlight w:val="none"/>
        </w:rPr>
      </w:r>
      <w:r>
        <w:rPr>
          <w:rFonts w:ascii="Arial" w:hAnsi="Arial" w:eastAsia="Arial" w:cs="Arial"/>
          <w:highlight w:val="none"/>
        </w:rPr>
      </w:r>
    </w:p>
    <w:p>
      <w:pPr>
        <w:pBdr/>
        <w:spacing/>
        <w:ind/>
        <w:rPr>
          <w:rFonts w:ascii="Arial" w:hAnsi="Arial" w:eastAsia="Arial" w:cs="Arial"/>
          <w:highlight w:val="none"/>
        </w:rPr>
      </w:pPr>
      <w:r>
        <w:rPr>
          <w:rFonts w:ascii="Arial" w:hAnsi="Arial" w:eastAsia="Arial" w:cs="Arial"/>
          <w:highlight w:val="none"/>
        </w:rPr>
      </w:r>
      <w:r>
        <w:rPr>
          <w:rFonts w:ascii="Arial" w:hAnsi="Arial" w:eastAsia="Arial" w:cs="Arial"/>
          <w:highlight w:val="none"/>
        </w:rPr>
        <w:t xml:space="preserve">Fournir une garantie supplémentaire de la robustesse du système de management grâce à un audit externe indépendant</w:t>
      </w:r>
      <w:r>
        <w:rPr>
          <w:rFonts w:ascii="Arial" w:hAnsi="Arial" w:eastAsia="Arial" w:cs="Arial"/>
          <w:highlight w:val="none"/>
        </w:rPr>
      </w:r>
      <w:r>
        <w:rPr>
          <w:rFonts w:ascii="Arial" w:hAnsi="Arial" w:eastAsia="Arial" w:cs="Arial"/>
          <w:highlight w:val="none"/>
        </w:rPr>
      </w:r>
    </w:p>
    <w:p>
      <w:pPr>
        <w:pBdr/>
        <w:spacing/>
        <w:ind/>
        <w:rPr>
          <w:rFonts w:ascii="Arial" w:hAnsi="Arial" w:eastAsia="Arial" w:cs="Arial"/>
          <w:highlight w:val="none"/>
        </w:rPr>
      </w:pPr>
      <w:r>
        <w:rPr>
          <w:rFonts w:ascii="Arial" w:hAnsi="Arial" w:eastAsia="Arial" w:cs="Arial"/>
          <w:highlight w:val="none"/>
        </w:rPr>
      </w:r>
      <w:r>
        <w:rPr>
          <w:rFonts w:ascii="Arial" w:hAnsi="Arial" w:eastAsia="Arial" w:cs="Arial"/>
          <w:highlight w:val="none"/>
        </w:rPr>
        <w:t xml:space="preserve">Signaler aux parties prenantes que vous avez correctement mis en place une norme donnée</w:t>
      </w:r>
      <w:r>
        <w:rPr>
          <w:rFonts w:ascii="Arial" w:hAnsi="Arial" w:eastAsia="Arial" w:cs="Arial"/>
          <w:highlight w:val="none"/>
        </w:rPr>
      </w:r>
      <w:r>
        <w:rPr>
          <w:rFonts w:ascii="Arial" w:hAnsi="Arial" w:eastAsia="Arial" w:cs="Arial"/>
          <w:highlight w:val="none"/>
        </w:rPr>
      </w:r>
    </w:p>
    <w:p>
      <w:pPr>
        <w:pBdr/>
        <w:spacing/>
        <w:ind/>
        <w:rPr>
          <w:rFonts w:ascii="Arial" w:hAnsi="Arial" w:eastAsia="Arial" w:cs="Arial"/>
          <w:highlight w:val="none"/>
        </w:rPr>
      </w:pPr>
      <w:r>
        <w:rPr>
          <w:rFonts w:ascii="Arial" w:hAnsi="Arial" w:eastAsia="Arial" w:cs="Arial"/>
          <w:highlight w:val="none"/>
        </w:rPr>
      </w:r>
      <w:r>
        <w:rPr>
          <w:rFonts w:ascii="Arial" w:hAnsi="Arial" w:eastAsia="Arial" w:cs="Arial"/>
          <w:highlight w:val="none"/>
        </w:rPr>
      </w:r>
    </w:p>
    <w:p>
      <w:pPr>
        <w:pBdr/>
        <w:spacing/>
        <w:ind/>
        <w:rPr>
          <w:rFonts w:ascii="Arial" w:hAnsi="Arial" w:eastAsia="Arial" w:cs="Arial"/>
          <w:highlight w:val="none"/>
        </w:rPr>
      </w:pPr>
      <w:r>
        <w:rPr>
          <w:rFonts w:ascii="Arial" w:hAnsi="Arial" w:eastAsia="Arial" w:cs="Arial"/>
          <w:highlight w:val="none"/>
        </w:rPr>
        <w:t xml:space="preserve">Question</w:t>
      </w:r>
      <w:r/>
    </w:p>
    <w:p>
      <w:pPr>
        <w:pBdr/>
        <w:spacing/>
        <w:ind/>
        <w:rPr>
          <w:rFonts w:ascii="Arial" w:hAnsi="Arial" w:eastAsia="Arial" w:cs="Arial"/>
          <w:highlight w:val="none"/>
        </w:rPr>
      </w:pPr>
      <w:r>
        <w:rPr>
          <w:rFonts w:ascii="Arial" w:hAnsi="Arial" w:eastAsia="Arial" w:cs="Arial"/>
          <w:highlight w:val="none"/>
        </w:rPr>
        <w:t xml:space="preserve">07/10</w:t>
      </w:r>
      <w:r>
        <w:rPr>
          <w:rFonts w:ascii="Arial" w:hAnsi="Arial" w:eastAsia="Arial" w:cs="Arial"/>
          <w:highlight w:val="none"/>
        </w:rPr>
      </w:r>
    </w:p>
    <w:p>
      <w:pPr>
        <w:pBdr/>
        <w:spacing/>
        <w:ind/>
        <w:rPr>
          <w:rFonts w:ascii="Arial" w:hAnsi="Arial" w:eastAsia="Arial" w:cs="Arial"/>
          <w:highlight w:val="none"/>
        </w:rPr>
      </w:pPr>
      <w:r>
        <w:rPr>
          <w:rFonts w:ascii="Arial" w:hAnsi="Arial" w:eastAsia="Arial" w:cs="Arial"/>
          <w:highlight w:val="none"/>
        </w:rPr>
      </w:r>
      <w:r>
        <w:rPr>
          <w:rFonts w:ascii="Arial" w:hAnsi="Arial" w:eastAsia="Arial" w:cs="Arial"/>
          <w:highlight w:val="none"/>
        </w:rPr>
        <w:t xml:space="preserve">Vrai ou faux?</w:t>
      </w:r>
      <w:r>
        <w:rPr>
          <w:rFonts w:ascii="Arial" w:hAnsi="Arial" w:eastAsia="Arial" w:cs="Arial"/>
          <w:highlight w:val="none"/>
        </w:rPr>
      </w:r>
      <w:r/>
      <w:r>
        <w:rPr>
          <w:rFonts w:ascii="Arial" w:hAnsi="Arial" w:eastAsia="Arial" w:cs="Arial"/>
          <w:highlight w:val="none"/>
        </w:rPr>
      </w:r>
      <w:r/>
      <w:r>
        <w:rPr>
          <w:rFonts w:ascii="Arial" w:hAnsi="Arial" w:eastAsia="Arial" w:cs="Arial"/>
          <w:highlight w:val="none"/>
        </w:rPr>
      </w:r>
    </w:p>
    <w:p>
      <w:pPr>
        <w:pBdr/>
        <w:spacing/>
        <w:ind/>
        <w:rPr>
          <w:rFonts w:ascii="Arial" w:hAnsi="Arial" w:eastAsia="Arial" w:cs="Arial"/>
          <w:highlight w:val="none"/>
        </w:rPr>
      </w:pPr>
      <w:r>
        <w:rPr>
          <w:rFonts w:ascii="Arial" w:hAnsi="Arial" w:eastAsia="Arial" w:cs="Arial"/>
          <w:highlight w:val="none"/>
        </w:rPr>
        <w:t xml:space="preserve">« Un système de management est un ensemble de politiques, de processus et de procédures utilisés par une entreprise afin de garantir qu’elle peut accomplir les tâches requises pour atteindre et contrôler ses objectifs et d’aider à gérer les parties interdép</w:t>
      </w:r>
      <w:r>
        <w:rPr>
          <w:rFonts w:ascii="Arial" w:hAnsi="Arial" w:eastAsia="Arial" w:cs="Arial"/>
          <w:highlight w:val="none"/>
        </w:rPr>
        <w:t xml:space="preserve">endantes de son activité. »</w:t>
      </w:r>
      <w:r/>
      <w:r>
        <w:rPr>
          <w:rFonts w:ascii="Arial" w:hAnsi="Arial" w:eastAsia="Arial" w:cs="Arial"/>
          <w:highlight w:val="none"/>
        </w:rPr>
      </w:r>
      <w:r>
        <w:rPr>
          <w:rFonts w:ascii="Arial" w:hAnsi="Arial" w:eastAsia="Arial" w:cs="Arial"/>
          <w:highlight w:val="none"/>
        </w:rPr>
      </w:r>
    </w:p>
    <w:p>
      <w:pPr>
        <w:pBdr/>
        <w:spacing/>
        <w:ind/>
        <w:rPr>
          <w:rFonts w:ascii="Arial" w:hAnsi="Arial" w:eastAsia="Arial" w:cs="Arial"/>
          <w:highlight w:val="none"/>
        </w:rPr>
      </w:pPr>
      <w:r>
        <w:rPr>
          <w:rFonts w:ascii="Arial" w:hAnsi="Arial" w:eastAsia="Arial" w:cs="Arial"/>
          <w:highlight w:val="none"/>
        </w:rPr>
        <w:t xml:space="preserve">Vrai</w:t>
      </w:r>
      <w:r>
        <w:rPr>
          <w:rFonts w:ascii="Arial" w:hAnsi="Arial" w:eastAsia="Arial" w:cs="Arial"/>
          <w:highlight w:val="none"/>
        </w:rPr>
      </w:r>
    </w:p>
    <w:p>
      <w:pPr>
        <w:pBdr/>
        <w:spacing/>
        <w:ind/>
        <w:rPr>
          <w:rFonts w:ascii="Arial" w:hAnsi="Arial" w:cs="Arial"/>
        </w:rPr>
      </w:pPr>
      <w:r>
        <w:rPr>
          <w:rFonts w:ascii="Arial" w:hAnsi="Arial" w:cs="Arial"/>
        </w:rPr>
      </w:r>
      <w:r>
        <w:rPr>
          <w:rFonts w:ascii="Arial" w:hAnsi="Arial" w:cs="Arial"/>
        </w:rPr>
      </w:r>
    </w:p>
    <w:p>
      <w:pPr>
        <w:pBdr/>
        <w:spacing/>
        <w:ind/>
        <w:rPr/>
      </w:pPr>
      <w:r>
        <w:rPr>
          <w:rFonts w:ascii="Arial" w:hAnsi="Arial" w:eastAsia="Arial" w:cs="Arial"/>
          <w:highlight w:val="none"/>
        </w:rPr>
        <w:t xml:space="preserve">Question</w:t>
      </w:r>
      <w:r/>
    </w:p>
    <w:p>
      <w:pPr>
        <w:pBdr/>
        <w:spacing/>
        <w:ind/>
        <w:rPr/>
      </w:pPr>
      <w:r>
        <w:rPr>
          <w:rFonts w:ascii="Arial" w:hAnsi="Arial" w:eastAsia="Arial" w:cs="Arial"/>
          <w:highlight w:val="none"/>
        </w:rPr>
        <w:t xml:space="preserve">08/10</w:t>
      </w:r>
      <w:r/>
      <w:r>
        <w:rPr>
          <w:rFonts w:ascii="Arial" w:hAnsi="Arial" w:eastAsia="Arial" w:cs="Arial"/>
          <w:highlight w:val="none"/>
        </w:rPr>
      </w:r>
      <w:r/>
      <w:r>
        <w:rPr>
          <w:rFonts w:ascii="Arial" w:hAnsi="Arial" w:eastAsia="Arial" w:cs="Arial"/>
          <w:highlight w:val="none"/>
        </w:rPr>
      </w:r>
    </w:p>
    <w:p>
      <w:pPr>
        <w:pBdr/>
        <w:spacing/>
        <w:ind/>
        <w:rPr/>
      </w:pPr>
      <w:r>
        <w:rPr>
          <w:rFonts w:ascii="Arial" w:hAnsi="Arial" w:eastAsia="Arial" w:cs="Arial"/>
          <w:highlight w:val="none"/>
        </w:rPr>
        <w:t xml:space="preserve">Quelle est la différence entre politiques et actions ?</w:t>
      </w:r>
      <w:r/>
    </w:p>
    <w:p>
      <w:pPr>
        <w:pBdr/>
        <w:spacing/>
        <w:ind/>
        <w:rPr>
          <w:rFonts w:ascii="Arial" w:hAnsi="Arial" w:eastAsia="Arial" w:cs="Arial"/>
          <w:highlight w:val="none"/>
        </w:rPr>
      </w:pPr>
      <w:r>
        <w:rPr>
          <w:rFonts w:ascii="Arial" w:hAnsi="Arial" w:eastAsia="Arial" w:cs="Arial"/>
          <w:highlight w:val="none"/>
        </w:rPr>
        <w:t xml:space="preserve">Faites glisser chaque étiquette du côté gauche vers son étiquette correspondante à droite.</w:t>
      </w:r>
      <w:r/>
      <w:r>
        <w:rPr>
          <w:rFonts w:ascii="Arial" w:hAnsi="Arial" w:eastAsia="Arial" w:cs="Arial"/>
          <w:highlight w:val="none"/>
        </w:rPr>
      </w:r>
      <w:r>
        <w:rPr>
          <w:rFonts w:ascii="Arial" w:hAnsi="Arial" w:eastAsia="Arial" w:cs="Arial"/>
          <w:highlight w:val="none"/>
        </w:rPr>
      </w:r>
    </w:p>
    <w:p>
      <w:pPr>
        <w:pBdr/>
        <w:spacing/>
        <w:ind/>
        <w:rPr>
          <w:rFonts w:ascii="Arial" w:hAnsi="Arial" w:cs="Arial"/>
        </w:rPr>
      </w:pPr>
      <w:r>
        <w:rPr>
          <w:rFonts w:ascii="Arial" w:hAnsi="Arial" w:cs="Arial"/>
        </w:rPr>
      </w:r>
      <w:r>
        <w:rPr>
          <w:rFonts w:ascii="Arial" w:hAnsi="Arial" w:cs="Arial"/>
        </w:rPr>
      </w:r>
    </w:p>
    <w:p>
      <w:pPr>
        <w:pBdr/>
        <w:spacing/>
        <w:ind/>
        <w:rPr/>
      </w:pPr>
      <w:r>
        <w:rPr>
          <w:rFonts w:ascii="Arial" w:hAnsi="Arial" w:eastAsia="Arial" w:cs="Arial"/>
          <w:highlight w:val="none"/>
        </w:rPr>
        <w:t xml:space="preserve">Question</w:t>
      </w:r>
      <w:r/>
    </w:p>
    <w:p>
      <w:pPr>
        <w:pBdr/>
        <w:spacing/>
        <w:ind/>
        <w:rPr/>
      </w:pPr>
      <w:r>
        <w:rPr>
          <w:rFonts w:ascii="Arial" w:hAnsi="Arial" w:eastAsia="Arial" w:cs="Arial"/>
          <w:highlight w:val="none"/>
        </w:rPr>
        <w:t xml:space="preserve">09/10</w:t>
      </w:r>
      <w:r/>
      <w:r>
        <w:rPr>
          <w:rFonts w:ascii="Arial" w:hAnsi="Arial" w:eastAsia="Arial" w:cs="Arial"/>
          <w:highlight w:val="none"/>
        </w:rPr>
      </w:r>
      <w:r/>
      <w:r>
        <w:rPr>
          <w:rFonts w:ascii="Arial" w:hAnsi="Arial" w:eastAsia="Arial" w:cs="Arial"/>
          <w:highlight w:val="none"/>
        </w:rPr>
      </w:r>
    </w:p>
    <w:p>
      <w:pPr>
        <w:pBdr/>
        <w:spacing/>
        <w:ind/>
        <w:rPr>
          <w:rFonts w:ascii="Arial" w:hAnsi="Arial" w:eastAsia="Arial" w:cs="Arial"/>
          <w:highlight w:val="none"/>
        </w:rPr>
      </w:pPr>
      <w:r>
        <w:rPr>
          <w:rFonts w:ascii="Arial" w:hAnsi="Arial" w:eastAsia="Arial" w:cs="Arial"/>
          <w:highlight w:val="none"/>
        </w:rPr>
        <w:t xml:space="preserve">Quels sont les thèmes abordés par la norme ISO 26000 relative à la responsabilité sociétale des entreprises ?</w:t>
      </w:r>
      <w:r/>
      <w:r>
        <w:rPr>
          <w:rFonts w:ascii="Arial" w:hAnsi="Arial" w:eastAsia="Arial" w:cs="Arial"/>
          <w:highlight w:val="none"/>
        </w:rPr>
      </w:r>
      <w:r>
        <w:rPr>
          <w:rFonts w:ascii="Arial" w:hAnsi="Arial" w:eastAsia="Arial" w:cs="Arial"/>
          <w:highlight w:val="none"/>
        </w:rPr>
      </w:r>
    </w:p>
    <w:p>
      <w:pPr>
        <w:pBdr/>
        <w:spacing/>
        <w:ind/>
        <w:rPr>
          <w:rFonts w:ascii="Arial" w:hAnsi="Arial" w:eastAsia="Arial" w:cs="Arial"/>
          <w:highlight w:val="none"/>
        </w:rPr>
      </w:pPr>
      <w:r>
        <w:rPr>
          <w:rFonts w:ascii="Arial" w:hAnsi="Arial" w:eastAsia="Arial" w:cs="Arial"/>
          <w:highlight w:val="none"/>
        </w:rPr>
      </w:r>
      <w:r>
        <w:rPr>
          <w:rFonts w:ascii="Arial" w:hAnsi="Arial" w:eastAsia="Arial" w:cs="Arial"/>
          <w:highlight w:val="none"/>
        </w:rPr>
        <w:t xml:space="preserve">Participation et développement de la communauté</w:t>
      </w:r>
      <w:r>
        <w:rPr>
          <w:rFonts w:ascii="Arial" w:hAnsi="Arial" w:eastAsia="Arial" w:cs="Arial"/>
          <w:highlight w:val="none"/>
        </w:rPr>
      </w:r>
      <w:r>
        <w:rPr>
          <w:rFonts w:ascii="Arial" w:hAnsi="Arial" w:eastAsia="Arial" w:cs="Arial"/>
          <w:highlight w:val="none"/>
        </w:rPr>
      </w:r>
    </w:p>
    <w:p>
      <w:pPr>
        <w:pBdr/>
        <w:spacing/>
        <w:ind/>
        <w:rPr>
          <w:rFonts w:ascii="Arial" w:hAnsi="Arial" w:eastAsia="Arial" w:cs="Arial"/>
          <w:highlight w:val="none"/>
        </w:rPr>
      </w:pPr>
      <w:r>
        <w:rPr>
          <w:rFonts w:ascii="Arial" w:hAnsi="Arial" w:eastAsia="Arial" w:cs="Arial"/>
          <w:highlight w:val="none"/>
        </w:rPr>
      </w:r>
      <w:r>
        <w:rPr>
          <w:rFonts w:ascii="Arial" w:hAnsi="Arial" w:eastAsia="Arial" w:cs="Arial"/>
          <w:highlight w:val="none"/>
        </w:rPr>
        <w:t xml:space="preserve">Pratiques opérationnelles équitables </w:t>
      </w:r>
      <w:r>
        <w:rPr>
          <w:rFonts w:ascii="Arial" w:hAnsi="Arial" w:eastAsia="Arial" w:cs="Arial"/>
          <w:highlight w:val="none"/>
        </w:rPr>
      </w:r>
      <w:r>
        <w:rPr>
          <w:rFonts w:ascii="Arial" w:hAnsi="Arial" w:eastAsia="Arial" w:cs="Arial"/>
          <w:highlight w:val="none"/>
        </w:rPr>
      </w:r>
    </w:p>
    <w:p>
      <w:pPr>
        <w:pBdr/>
        <w:spacing/>
        <w:ind/>
        <w:rPr>
          <w:rFonts w:ascii="Arial" w:hAnsi="Arial" w:eastAsia="Arial" w:cs="Arial"/>
          <w:highlight w:val="none"/>
        </w:rPr>
      </w:pPr>
      <w:r>
        <w:rPr>
          <w:rFonts w:ascii="Arial" w:hAnsi="Arial" w:eastAsia="Arial" w:cs="Arial"/>
          <w:highlight w:val="none"/>
        </w:rPr>
      </w:r>
      <w:r>
        <w:rPr>
          <w:rFonts w:ascii="Arial" w:hAnsi="Arial" w:eastAsia="Arial" w:cs="Arial"/>
          <w:highlight w:val="none"/>
        </w:rPr>
        <w:t xml:space="preserve">Environnement</w:t>
      </w:r>
      <w:r>
        <w:rPr>
          <w:rFonts w:ascii="Arial" w:hAnsi="Arial" w:eastAsia="Arial" w:cs="Arial"/>
          <w:highlight w:val="none"/>
        </w:rPr>
      </w:r>
      <w:r>
        <w:rPr>
          <w:rFonts w:ascii="Arial" w:hAnsi="Arial" w:eastAsia="Arial" w:cs="Arial"/>
          <w:highlight w:val="none"/>
        </w:rPr>
      </w:r>
    </w:p>
    <w:p>
      <w:pPr>
        <w:pBdr/>
        <w:spacing/>
        <w:ind/>
        <w:rPr>
          <w:rFonts w:ascii="Arial" w:hAnsi="Arial" w:eastAsia="Arial" w:cs="Arial"/>
          <w:highlight w:val="none"/>
        </w:rPr>
      </w:pPr>
      <w:r>
        <w:rPr>
          <w:rFonts w:ascii="Arial" w:hAnsi="Arial" w:eastAsia="Arial" w:cs="Arial"/>
          <w:highlight w:val="none"/>
        </w:rPr>
      </w:r>
      <w:r>
        <w:rPr>
          <w:rFonts w:ascii="Arial" w:hAnsi="Arial" w:eastAsia="Arial" w:cs="Arial"/>
          <w:highlight w:val="none"/>
        </w:rPr>
        <w:t xml:space="preserve">Pratiques du travail et droits de l’Homme</w:t>
      </w:r>
      <w:r>
        <w:rPr>
          <w:rFonts w:ascii="Arial" w:hAnsi="Arial" w:eastAsia="Arial" w:cs="Arial"/>
          <w:highlight w:val="none"/>
        </w:rPr>
      </w:r>
      <w:r>
        <w:rPr>
          <w:rFonts w:ascii="Arial" w:hAnsi="Arial" w:eastAsia="Arial" w:cs="Arial"/>
          <w:highlight w:val="none"/>
        </w:rPr>
      </w:r>
    </w:p>
    <w:p>
      <w:pPr>
        <w:pBdr/>
        <w:spacing/>
        <w:ind/>
        <w:rPr/>
      </w:pPr>
      <w:r>
        <w:rPr>
          <w:rFonts w:ascii="Arial" w:hAnsi="Arial" w:eastAsia="Arial" w:cs="Arial"/>
          <w:highlight w:val="none"/>
        </w:rPr>
        <w:t xml:space="preserve">Question</w:t>
      </w:r>
      <w:r/>
    </w:p>
    <w:p>
      <w:pPr>
        <w:pBdr/>
        <w:spacing/>
        <w:ind/>
        <w:rPr/>
      </w:pPr>
      <w:r>
        <w:rPr>
          <w:rFonts w:ascii="Arial" w:hAnsi="Arial" w:eastAsia="Arial" w:cs="Arial"/>
          <w:highlight w:val="none"/>
        </w:rPr>
        <w:t xml:space="preserve">10/10</w:t>
      </w:r>
      <w:r/>
      <w:r>
        <w:rPr>
          <w:rFonts w:ascii="Arial" w:hAnsi="Arial" w:eastAsia="Arial" w:cs="Arial"/>
          <w:highlight w:val="none"/>
        </w:rPr>
      </w:r>
      <w:r/>
      <w:r>
        <w:rPr>
          <w:rFonts w:ascii="Arial" w:hAnsi="Arial" w:eastAsia="Arial" w:cs="Arial"/>
          <w:highlight w:val="none"/>
        </w:rPr>
      </w:r>
    </w:p>
    <w:p>
      <w:pPr>
        <w:pBdr/>
        <w:spacing/>
        <w:ind/>
        <w:rPr>
          <w:rFonts w:ascii="Arial" w:hAnsi="Arial" w:eastAsia="Arial" w:cs="Arial"/>
          <w:highlight w:val="none"/>
        </w:rPr>
      </w:pPr>
      <w:r>
        <w:rPr>
          <w:rFonts w:ascii="Arial" w:hAnsi="Arial" w:eastAsia="Arial" w:cs="Arial"/>
          <w:highlight w:val="none"/>
        </w:rPr>
        <w:t xml:space="preserve">Pour vous aider à officialiser votre système de management, dans quel ordre devez-vous réaliser les quatre étapes du cadre de management ? </w:t>
      </w:r>
      <w:r/>
      <w:r>
        <w:rPr>
          <w:rFonts w:ascii="Arial" w:hAnsi="Arial" w:eastAsia="Arial" w:cs="Arial"/>
          <w:highlight w:val="none"/>
        </w:rPr>
      </w:r>
      <w:r>
        <w:rPr>
          <w:rFonts w:ascii="Arial" w:hAnsi="Arial" w:eastAsia="Arial" w:cs="Arial"/>
          <w:highlight w:val="none"/>
        </w:rPr>
      </w:r>
    </w:p>
    <w:p>
      <w:pPr>
        <w:pBdr/>
        <w:spacing/>
        <w:ind/>
        <w:rPr>
          <w:rFonts w:ascii="Arial" w:hAnsi="Arial" w:cs="Arial"/>
        </w:rPr>
      </w:pPr>
      <w:r>
        <w:rPr>
          <w:rFonts w:ascii="Arial" w:hAnsi="Arial" w:eastAsia="Arial" w:cs="Arial"/>
          <w:highlight w:val="none"/>
        </w:rPr>
      </w:r>
      <w:r>
        <w:t xml:space="preserve">Planifier,</w:t>
      </w:r>
      <w:r>
        <w:t xml:space="preserve">Faire, </w:t>
      </w:r>
      <w:r>
        <w:t xml:space="preserve">Vérifier, </w:t>
      </w:r>
      <w:r>
        <w:t xml:space="preserve">Agir</w:t>
      </w:r>
      <w:r/>
      <w:r/>
      <w:r/>
      <w:r>
        <w:rPr>
          <w:rFonts w:ascii="Arial" w:hAnsi="Arial" w:eastAsia="Arial" w:cs="Arial"/>
          <w:highlight w:val="none"/>
        </w:rPr>
      </w:r>
      <w:r>
        <w:rPr>
          <w:rFonts w:ascii="Arial" w:hAnsi="Arial" w:eastAsia="Arial" w:cs="Arial"/>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2024-09-20T20:53:09Z</dcterms:modified>
</cp:coreProperties>
</file>