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0A957" w14:textId="77777777" w:rsidR="00AE68FB" w:rsidRPr="009627D6" w:rsidRDefault="00000000">
      <w:pPr>
        <w:pStyle w:val="Textbody"/>
        <w:spacing w:before="67"/>
        <w:ind w:right="-2" w:firstLine="0"/>
        <w:jc w:val="center"/>
      </w:pPr>
      <w:r w:rsidRPr="009627D6">
        <w:t xml:space="preserve"> Министерство науки и высшего образования Российской Федерации</w:t>
      </w:r>
    </w:p>
    <w:p w14:paraId="152D5389" w14:textId="77777777" w:rsidR="00AE68FB" w:rsidRPr="009627D6" w:rsidRDefault="00000000">
      <w:pPr>
        <w:pStyle w:val="Textbody"/>
        <w:spacing w:before="159" w:line="396" w:lineRule="auto"/>
        <w:ind w:right="-2" w:firstLine="0"/>
        <w:jc w:val="center"/>
      </w:pPr>
      <w:r w:rsidRPr="009627D6">
        <w:t>Федеральное государственное бюджетное образовательное учреждение</w:t>
      </w:r>
      <w:r w:rsidRPr="009627D6">
        <w:rPr>
          <w:spacing w:val="-67"/>
        </w:rPr>
        <w:t xml:space="preserve"> </w:t>
      </w:r>
      <w:r w:rsidRPr="009627D6">
        <w:t>высшего образования</w:t>
      </w:r>
    </w:p>
    <w:p w14:paraId="06EA7BF3" w14:textId="77777777" w:rsidR="00AE68FB" w:rsidRPr="009627D6" w:rsidRDefault="00000000">
      <w:pPr>
        <w:pStyle w:val="Textbody"/>
        <w:spacing w:line="396" w:lineRule="auto"/>
        <w:ind w:right="-2" w:firstLine="0"/>
        <w:jc w:val="center"/>
      </w:pPr>
      <w:r w:rsidRPr="009627D6">
        <w:t xml:space="preserve">ТОМСКИЙ ГОСУДАРСТВЕННЫЙ УНИВЕРСИТЕТ </w:t>
      </w:r>
      <w:r w:rsidRPr="009627D6">
        <w:br/>
        <w:t>СИСТЕМ</w:t>
      </w:r>
      <w:r w:rsidRPr="009627D6">
        <w:rPr>
          <w:spacing w:val="-67"/>
        </w:rPr>
        <w:t xml:space="preserve"> </w:t>
      </w:r>
      <w:r w:rsidRPr="009627D6">
        <w:t>УПРАВЛЕНИЯ</w:t>
      </w:r>
      <w:r w:rsidRPr="009627D6">
        <w:rPr>
          <w:spacing w:val="-4"/>
        </w:rPr>
        <w:t xml:space="preserve"> </w:t>
      </w:r>
      <w:r w:rsidRPr="009627D6">
        <w:t>И РАДИОЭЛЕКТРОНИКИ (ТУСУР)</w:t>
      </w:r>
    </w:p>
    <w:p w14:paraId="6CA1D033" w14:textId="74663D78" w:rsidR="00AE68FB" w:rsidRPr="009627D6" w:rsidRDefault="00584B36">
      <w:pPr>
        <w:pStyle w:val="Textbody"/>
        <w:spacing w:line="317" w:lineRule="exact"/>
        <w:ind w:right="-2" w:firstLine="0"/>
        <w:jc w:val="center"/>
      </w:pPr>
      <w:hyperlink r:id="rId7" w:history="1">
        <w:r w:rsidRPr="009627D6">
          <w:rPr>
            <w:rStyle w:val="af5"/>
            <w:color w:val="auto"/>
            <w:u w:val="none"/>
          </w:rPr>
          <w:t>Кафедра компьютерных систем в управлении и проектировании</w:t>
        </w:r>
      </w:hyperlink>
      <w:r w:rsidRPr="009627D6">
        <w:rPr>
          <w:color w:val="auto"/>
        </w:rPr>
        <w:t xml:space="preserve"> (КСУП)</w:t>
      </w:r>
    </w:p>
    <w:p w14:paraId="16BD13D7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6EAED461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44166CB2" w14:textId="77777777" w:rsidR="00AE68FB" w:rsidRPr="009627D6" w:rsidRDefault="00AE68FB">
      <w:pPr>
        <w:pStyle w:val="Textbody"/>
        <w:spacing w:line="240" w:lineRule="auto"/>
        <w:ind w:right="-2" w:firstLine="0"/>
        <w:jc w:val="center"/>
      </w:pPr>
    </w:p>
    <w:p w14:paraId="2B54D264" w14:textId="77777777" w:rsidR="00AE68FB" w:rsidRPr="009627D6" w:rsidRDefault="00AE68FB">
      <w:pPr>
        <w:pStyle w:val="Textbody"/>
        <w:spacing w:before="7" w:line="240" w:lineRule="auto"/>
        <w:ind w:right="-2" w:firstLine="0"/>
        <w:jc w:val="center"/>
      </w:pPr>
    </w:p>
    <w:p w14:paraId="7018051E" w14:textId="77777777" w:rsidR="00AE68FB" w:rsidRPr="009627D6" w:rsidRDefault="00000000">
      <w:pPr>
        <w:pStyle w:val="Textbody"/>
        <w:spacing w:before="370" w:after="228"/>
        <w:ind w:right="-2" w:firstLine="0"/>
        <w:jc w:val="center"/>
      </w:pPr>
      <w:r w:rsidRPr="009627D6">
        <w:t>ТЕМА РАБОТЫ</w:t>
      </w:r>
    </w:p>
    <w:p w14:paraId="648931FA" w14:textId="46A3A235" w:rsidR="00AE68FB" w:rsidRPr="009627D6" w:rsidRDefault="00584B36">
      <w:pPr>
        <w:pStyle w:val="Textbody"/>
        <w:spacing w:before="0"/>
        <w:ind w:right="-2" w:firstLine="0"/>
        <w:jc w:val="center"/>
      </w:pPr>
      <w:r w:rsidRPr="009627D6">
        <w:rPr>
          <w:color w:val="auto"/>
        </w:rPr>
        <w:t>Отчёт по лабораторной работе</w:t>
      </w:r>
    </w:p>
    <w:p w14:paraId="7E4F3B2D" w14:textId="77777777" w:rsidR="00AE68FB" w:rsidRPr="009627D6" w:rsidRDefault="00000000">
      <w:pPr>
        <w:pStyle w:val="Textbody"/>
        <w:spacing w:before="0" w:line="396" w:lineRule="auto"/>
        <w:ind w:right="-2" w:firstLine="0"/>
        <w:jc w:val="center"/>
      </w:pPr>
      <w:r w:rsidRPr="009627D6">
        <w:t>по дисциплине</w:t>
      </w:r>
    </w:p>
    <w:p w14:paraId="409E3B1D" w14:textId="70737E10" w:rsidR="00AE68FB" w:rsidRPr="009627D6" w:rsidRDefault="00000000">
      <w:pPr>
        <w:pStyle w:val="Textbody"/>
        <w:spacing w:before="0" w:line="396" w:lineRule="auto"/>
        <w:ind w:right="-2" w:firstLine="0"/>
        <w:jc w:val="center"/>
      </w:pPr>
      <w:r w:rsidRPr="009627D6">
        <w:t>«</w:t>
      </w:r>
      <w:r w:rsidR="00584B36" w:rsidRPr="009627D6">
        <w:t>Структуры данных</w:t>
      </w:r>
      <w:r w:rsidRPr="009627D6">
        <w:t>»</w:t>
      </w:r>
    </w:p>
    <w:p w14:paraId="114E947D" w14:textId="77777777" w:rsidR="00AE68FB" w:rsidRPr="009627D6" w:rsidRDefault="00AE68FB">
      <w:pPr>
        <w:pStyle w:val="Textbody"/>
        <w:spacing w:line="240" w:lineRule="auto"/>
        <w:jc w:val="center"/>
      </w:pPr>
    </w:p>
    <w:p w14:paraId="4A52EDE9" w14:textId="77777777" w:rsidR="00584B36" w:rsidRPr="009627D6" w:rsidRDefault="00584B36">
      <w:pPr>
        <w:pStyle w:val="Textbody"/>
        <w:spacing w:line="240" w:lineRule="auto"/>
        <w:jc w:val="center"/>
      </w:pPr>
    </w:p>
    <w:p w14:paraId="0EA347CB" w14:textId="32AC1D16" w:rsidR="00AE68FB" w:rsidRPr="009627D6" w:rsidRDefault="00000000">
      <w:pPr>
        <w:pStyle w:val="Textbody"/>
        <w:spacing w:before="1" w:line="240" w:lineRule="auto"/>
        <w:ind w:left="5102" w:firstLine="0"/>
      </w:pPr>
      <w:r w:rsidRPr="009627D6">
        <w:t>Студент</w:t>
      </w:r>
      <w:r w:rsidRPr="009627D6">
        <w:rPr>
          <w:spacing w:val="-1"/>
        </w:rPr>
        <w:t xml:space="preserve"> </w:t>
      </w:r>
      <w:r w:rsidRPr="009627D6">
        <w:t>гр.</w:t>
      </w:r>
      <w:r w:rsidRPr="009627D6">
        <w:rPr>
          <w:spacing w:val="-3"/>
        </w:rPr>
        <w:t xml:space="preserve"> </w:t>
      </w:r>
      <w:r w:rsidR="00584B36" w:rsidRPr="009627D6">
        <w:t>584-1</w:t>
      </w:r>
    </w:p>
    <w:p w14:paraId="2905FC0E" w14:textId="3E98D520" w:rsidR="00AE68FB" w:rsidRPr="009627D6" w:rsidRDefault="00584B36">
      <w:pPr>
        <w:pStyle w:val="Textbody"/>
        <w:tabs>
          <w:tab w:val="left" w:pos="12615"/>
        </w:tabs>
        <w:spacing w:before="174" w:line="240" w:lineRule="auto"/>
        <w:ind w:left="5102" w:firstLine="0"/>
      </w:pPr>
      <w:r w:rsidRPr="009627D6">
        <w:t>И. А. Мищенко</w:t>
      </w:r>
    </w:p>
    <w:p w14:paraId="65A37F99" w14:textId="124E2691" w:rsidR="00AE68FB" w:rsidRPr="009627D6" w:rsidRDefault="00584B36">
      <w:pPr>
        <w:pStyle w:val="Textbody"/>
        <w:tabs>
          <w:tab w:val="left" w:pos="11279"/>
          <w:tab w:val="left" w:pos="12982"/>
        </w:tabs>
        <w:spacing w:before="208" w:line="240" w:lineRule="auto"/>
        <w:ind w:left="5102" w:firstLine="0"/>
      </w:pPr>
      <w:proofErr w:type="gramStart"/>
      <w:r w:rsidRPr="009627D6">
        <w:t>«</w:t>
      </w:r>
      <w:r w:rsidRPr="009627D6">
        <w:rPr>
          <w:u w:val="single"/>
        </w:rPr>
        <w:t xml:space="preserve">  </w:t>
      </w:r>
      <w:proofErr w:type="gramEnd"/>
      <w:r w:rsidRPr="009627D6">
        <w:rPr>
          <w:u w:val="single"/>
        </w:rPr>
        <w:t xml:space="preserve">                         </w:t>
      </w:r>
      <w:proofErr w:type="gramStart"/>
      <w:r w:rsidRPr="009627D6">
        <w:rPr>
          <w:u w:val="single"/>
        </w:rPr>
        <w:t xml:space="preserve">  </w:t>
      </w:r>
      <w:r w:rsidRPr="009627D6">
        <w:t>»</w:t>
      </w:r>
      <w:proofErr w:type="gramEnd"/>
      <w:r w:rsidRPr="009627D6">
        <w:t xml:space="preserve"> 2025 г.</w:t>
      </w:r>
    </w:p>
    <w:p w14:paraId="4C62FA9B" w14:textId="77777777" w:rsidR="00AE68FB" w:rsidRPr="009627D6" w:rsidRDefault="00000000">
      <w:pPr>
        <w:pStyle w:val="Textbody"/>
        <w:tabs>
          <w:tab w:val="left" w:pos="11588"/>
          <w:tab w:val="left" w:pos="12615"/>
        </w:tabs>
        <w:spacing w:before="221" w:line="240" w:lineRule="auto"/>
        <w:ind w:left="5102" w:firstLine="0"/>
      </w:pPr>
      <w:r w:rsidRPr="009627D6">
        <w:t>Руководитель</w:t>
      </w:r>
    </w:p>
    <w:p w14:paraId="0C34E6FA" w14:textId="19722452" w:rsidR="00AE68FB" w:rsidRPr="009627D6" w:rsidRDefault="00000000">
      <w:pPr>
        <w:pStyle w:val="Textbody"/>
        <w:tabs>
          <w:tab w:val="left" w:pos="12757"/>
        </w:tabs>
        <w:spacing w:before="221" w:line="240" w:lineRule="auto"/>
        <w:ind w:left="5102" w:firstLine="0"/>
      </w:pPr>
      <w:r w:rsidRPr="009627D6">
        <w:t xml:space="preserve">Доцент кафедры </w:t>
      </w:r>
      <w:r w:rsidR="00584B36" w:rsidRPr="009627D6">
        <w:t>КСУП</w:t>
      </w:r>
      <w:r w:rsidRPr="009627D6">
        <w:t>, к.т.н.</w:t>
      </w:r>
    </w:p>
    <w:p w14:paraId="06E9167D" w14:textId="4BBBF198" w:rsidR="00584B36" w:rsidRPr="009627D6" w:rsidRDefault="00584B36" w:rsidP="00584B36">
      <w:pPr>
        <w:pStyle w:val="Textbody"/>
        <w:tabs>
          <w:tab w:val="left" w:pos="12529"/>
          <w:tab w:val="left" w:pos="12757"/>
        </w:tabs>
        <w:spacing w:before="278" w:after="57"/>
        <w:ind w:left="5102" w:firstLine="0"/>
      </w:pPr>
      <w:r w:rsidRPr="009627D6">
        <w:t>А. А. Калентьев</w:t>
      </w:r>
    </w:p>
    <w:p w14:paraId="2AD0EEAA" w14:textId="77777777" w:rsidR="00584B36" w:rsidRPr="009627D6" w:rsidRDefault="00584B36" w:rsidP="00584B36">
      <w:pPr>
        <w:pStyle w:val="Textbody"/>
        <w:tabs>
          <w:tab w:val="left" w:pos="11279"/>
          <w:tab w:val="left" w:pos="12982"/>
        </w:tabs>
        <w:spacing w:before="208" w:line="240" w:lineRule="auto"/>
        <w:ind w:left="5102" w:firstLine="0"/>
      </w:pPr>
      <w:proofErr w:type="gramStart"/>
      <w:r w:rsidRPr="009627D6">
        <w:t>«</w:t>
      </w:r>
      <w:r w:rsidRPr="009627D6">
        <w:rPr>
          <w:u w:val="single"/>
        </w:rPr>
        <w:t xml:space="preserve">  </w:t>
      </w:r>
      <w:proofErr w:type="gramEnd"/>
      <w:r w:rsidRPr="009627D6">
        <w:rPr>
          <w:u w:val="single"/>
        </w:rPr>
        <w:t xml:space="preserve">                         </w:t>
      </w:r>
      <w:proofErr w:type="gramStart"/>
      <w:r w:rsidRPr="009627D6">
        <w:rPr>
          <w:u w:val="single"/>
        </w:rPr>
        <w:t xml:space="preserve">  </w:t>
      </w:r>
      <w:r w:rsidRPr="009627D6">
        <w:t>»</w:t>
      </w:r>
      <w:proofErr w:type="gramEnd"/>
      <w:r w:rsidRPr="009627D6">
        <w:t xml:space="preserve"> 2025 г.</w:t>
      </w:r>
    </w:p>
    <w:p w14:paraId="0FF936AE" w14:textId="77777777" w:rsidR="00AE68FB" w:rsidRPr="009627D6" w:rsidRDefault="00AE68FB" w:rsidP="003A104E">
      <w:pPr>
        <w:pStyle w:val="Textbody"/>
        <w:tabs>
          <w:tab w:val="left" w:pos="6486"/>
          <w:tab w:val="left" w:pos="8021"/>
        </w:tabs>
        <w:spacing w:before="221" w:line="240" w:lineRule="auto"/>
        <w:ind w:firstLine="0"/>
        <w:jc w:val="center"/>
      </w:pPr>
    </w:p>
    <w:p w14:paraId="66B3722C" w14:textId="77777777" w:rsidR="00AE68FB" w:rsidRPr="009627D6" w:rsidRDefault="00AE68FB">
      <w:pPr>
        <w:pStyle w:val="Textbody"/>
        <w:tabs>
          <w:tab w:val="left" w:pos="6486"/>
          <w:tab w:val="left" w:pos="8021"/>
        </w:tabs>
        <w:spacing w:before="221" w:line="240" w:lineRule="auto"/>
        <w:ind w:firstLine="0"/>
        <w:jc w:val="center"/>
      </w:pPr>
    </w:p>
    <w:p w14:paraId="366C5179" w14:textId="22E559B2" w:rsidR="00EC4338" w:rsidRPr="009627D6" w:rsidRDefault="00000000" w:rsidP="003A104E">
      <w:pPr>
        <w:pStyle w:val="Textbody"/>
        <w:ind w:left="1200" w:right="1068" w:firstLine="0"/>
        <w:jc w:val="center"/>
      </w:pPr>
      <w:r w:rsidRPr="009627D6">
        <w:t>Томск</w:t>
      </w:r>
      <w:r w:rsidRPr="009627D6">
        <w:rPr>
          <w:spacing w:val="-4"/>
        </w:rPr>
        <w:t xml:space="preserve"> </w:t>
      </w:r>
      <w:r w:rsidRPr="009627D6">
        <w:t>20</w:t>
      </w:r>
      <w:r w:rsidR="003A104E" w:rsidRPr="009627D6">
        <w:t>25</w:t>
      </w:r>
    </w:p>
    <w:p w14:paraId="53AEBCDB" w14:textId="0F7F723D" w:rsidR="00EC4338" w:rsidRPr="00B96190" w:rsidRDefault="00EC4338" w:rsidP="00B96190">
      <w:pPr>
        <w:jc w:val="center"/>
        <w:rPr>
          <w:rFonts w:ascii="Times New Roman" w:eastAsia="Times New Roman" w:hAnsi="Times New Roman"/>
          <w:b/>
          <w:bCs/>
          <w:color w:val="000000"/>
          <w:sz w:val="28"/>
          <w:szCs w:val="28"/>
          <w:lang w:val="ru-RU"/>
        </w:rPr>
      </w:pPr>
      <w:r w:rsidRPr="00B96190">
        <w:rPr>
          <w:rFonts w:ascii="Times New Roman" w:hAnsi="Times New Roman"/>
        </w:rPr>
        <w:br w:type="page"/>
      </w:r>
      <w:r w:rsidR="00B96190" w:rsidRPr="00B9619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</w:t>
      </w:r>
      <w:r w:rsidR="00B96190">
        <w:rPr>
          <w:rFonts w:ascii="Times New Roman" w:hAnsi="Times New Roman"/>
          <w:b/>
          <w:bCs/>
          <w:sz w:val="28"/>
          <w:szCs w:val="28"/>
          <w:lang w:val="ru-RU"/>
        </w:rPr>
        <w:t>.</w:t>
      </w:r>
      <w:r w:rsidR="00B96190" w:rsidRPr="00B96190">
        <w:rPr>
          <w:rFonts w:ascii="Times New Roman" w:hAnsi="Times New Roman"/>
          <w:b/>
          <w:bCs/>
          <w:sz w:val="28"/>
          <w:szCs w:val="28"/>
          <w:lang w:val="ru-RU"/>
        </w:rPr>
        <w:tab/>
      </w:r>
      <w:proofErr w:type="spellStart"/>
      <w:r w:rsidRPr="00B96190">
        <w:rPr>
          <w:rFonts w:ascii="Times New Roman" w:hAnsi="Times New Roman"/>
          <w:b/>
          <w:bCs/>
          <w:sz w:val="28"/>
          <w:szCs w:val="28"/>
        </w:rPr>
        <w:t>Введение</w:t>
      </w:r>
      <w:proofErr w:type="spellEnd"/>
    </w:p>
    <w:p w14:paraId="6CF42FCB" w14:textId="6757F83C" w:rsidR="009E676E" w:rsidRPr="00B96190" w:rsidRDefault="00EC4338" w:rsidP="004F3219">
      <w:pPr>
        <w:pStyle w:val="Textbody"/>
      </w:pPr>
      <w:r w:rsidRPr="009627D6">
        <w:t>Целью данной лабораторной работы является реализация структуры данных «Двусвязный список» и набор функций для работы с ней, а также проведение исследования по времени выполнения операций</w:t>
      </w:r>
      <w:r w:rsidR="00AB1F47" w:rsidRPr="009627D6">
        <w:t>, связанных со списком,</w:t>
      </w:r>
      <w:r w:rsidRPr="009627D6">
        <w:t xml:space="preserve"> при различных размерах.</w:t>
      </w:r>
    </w:p>
    <w:p w14:paraId="22CDDB03" w14:textId="1CDBCFD9" w:rsidR="009627D6" w:rsidRPr="009627D6" w:rsidRDefault="009627D6" w:rsidP="004F3219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Проблема заключается в том, что время выполнения операций над структурами данных может существенно варьироваться в зависимости от размера. Так, в динамическом массиве доступ по индексу выполняется за постоянное время </w:t>
      </w:r>
      <w:proofErr w:type="gramStart"/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1), но вставка или удаление элемента в середине требует сдвига элементов после точки вставки, что приводит к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) в худшем случае. В двусвязном списке поиск элемента (без индекса) всегда занимает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), однако вставка или удаление после известного узла занимают </w:t>
      </w:r>
      <w:proofErr w:type="gramStart"/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9627D6">
        <w:rPr>
          <w:rFonts w:ascii="Times New Roman" w:hAnsi="Times New Roman" w:cs="Times New Roman"/>
          <w:sz w:val="28"/>
          <w:szCs w:val="28"/>
          <w:lang w:val="ru-RU"/>
        </w:rPr>
        <w:t>1) благодаря указателям. Это различие заставляет учитывать контекст задачи: массивы предпочтительны для частого чтения, списки — для частых модификаций.</w:t>
      </w:r>
    </w:p>
    <w:p w14:paraId="13E7138A" w14:textId="60AD732E" w:rsidR="00AE68FB" w:rsidRPr="009627D6" w:rsidRDefault="00EC4338" w:rsidP="004F3219">
      <w:pPr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lang w:val="ru-RU"/>
        </w:rPr>
        <w:br w:type="page"/>
      </w:r>
    </w:p>
    <w:p w14:paraId="75375642" w14:textId="4D1BA753" w:rsidR="009627D6" w:rsidRDefault="00B96190" w:rsidP="009627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627D6">
        <w:rPr>
          <w:rFonts w:ascii="Times New Roman" w:hAnsi="Times New Roman" w:cs="Times New Roman"/>
          <w:b/>
          <w:bCs/>
          <w:sz w:val="28"/>
          <w:szCs w:val="28"/>
          <w:lang w:val="ru-RU"/>
        </w:rPr>
        <w:t>Теоретическая часть</w:t>
      </w:r>
    </w:p>
    <w:p w14:paraId="3EC8B417" w14:textId="0706E76E" w:rsidR="009627D6" w:rsidRDefault="009627D6" w:rsidP="009C7736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Нотация </w:t>
      </w:r>
      <w:r w:rsidRPr="009627D6">
        <w:rPr>
          <w:rFonts w:ascii="Times New Roman" w:hAnsi="Times New Roman" w:cs="Times New Roman"/>
          <w:sz w:val="28"/>
          <w:szCs w:val="28"/>
        </w:rPr>
        <w:t>O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 xml:space="preserve">-большое используется для оценки алгоритмической сложности, описывая верхнюю границу роста времени выполнения или объёма памяти в зависимости от входных данных (обычно размера </w:t>
      </w:r>
      <w:r w:rsidRPr="009627D6">
        <w:rPr>
          <w:rFonts w:ascii="Times New Roman" w:hAnsi="Times New Roman" w:cs="Times New Roman"/>
          <w:sz w:val="28"/>
          <w:szCs w:val="28"/>
        </w:rPr>
        <w:t>n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). Она игнорирует постоянные коэффициенты и низшие члены, фокусируясь на поведении в худшем случа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9627D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000986" w14:textId="77777777" w:rsidR="009627D6" w:rsidRPr="009627D6" w:rsidRDefault="009627D6" w:rsidP="009627D6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E36DAD" w14:textId="3D1D1F81" w:rsidR="009627D6" w:rsidRPr="009627D6" w:rsidRDefault="009627D6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sz w:val="24"/>
          <w:szCs w:val="24"/>
          <w:lang w:val="ru-RU"/>
        </w:rPr>
        <w:t xml:space="preserve">Таблица </w:t>
      </w:r>
      <w:r w:rsidR="00B96190">
        <w:rPr>
          <w:rFonts w:ascii="Times New Roman" w:hAnsi="Times New Roman" w:cs="Times New Roman"/>
          <w:sz w:val="24"/>
          <w:szCs w:val="24"/>
          <w:lang w:val="ru-RU"/>
        </w:rPr>
        <w:t>2.1</w:t>
      </w:r>
      <w:r w:rsidRPr="009627D6">
        <w:rPr>
          <w:rFonts w:ascii="Times New Roman" w:hAnsi="Times New Roman" w:cs="Times New Roman"/>
          <w:sz w:val="24"/>
          <w:szCs w:val="24"/>
          <w:lang w:val="ru-RU"/>
        </w:rPr>
        <w:t xml:space="preserve"> - Теоретической оценкой сложности операций для структур</w:t>
      </w:r>
      <w:r w:rsidR="00B9619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tbl>
      <w:tblPr>
        <w:tblStyle w:val="af6"/>
        <w:tblpPr w:leftFromText="180" w:rightFromText="180" w:vertAnchor="text" w:horzAnchor="margin" w:tblpY="33"/>
        <w:tblW w:w="0" w:type="auto"/>
        <w:tblLook w:val="04A0" w:firstRow="1" w:lastRow="0" w:firstColumn="1" w:lastColumn="0" w:noHBand="0" w:noVBand="1"/>
      </w:tblPr>
      <w:tblGrid>
        <w:gridCol w:w="3057"/>
        <w:gridCol w:w="3076"/>
        <w:gridCol w:w="2724"/>
      </w:tblGrid>
      <w:tr w:rsidR="009627D6" w:rsidRPr="009627D6" w14:paraId="1019D13F" w14:textId="77777777" w:rsidTr="009627D6">
        <w:tc>
          <w:tcPr>
            <w:tcW w:w="0" w:type="auto"/>
            <w:hideMark/>
          </w:tcPr>
          <w:p w14:paraId="793CCF5E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Операция</w:t>
            </w:r>
          </w:p>
        </w:tc>
        <w:tc>
          <w:tcPr>
            <w:tcW w:w="0" w:type="auto"/>
            <w:hideMark/>
          </w:tcPr>
          <w:p w14:paraId="2CEC3439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Динамический массив </w:t>
            </w:r>
          </w:p>
        </w:tc>
        <w:tc>
          <w:tcPr>
            <w:tcW w:w="0" w:type="auto"/>
            <w:hideMark/>
          </w:tcPr>
          <w:p w14:paraId="7C9C37E9" w14:textId="77777777" w:rsidR="009627D6" w:rsidRPr="009E676E" w:rsidRDefault="009627D6" w:rsidP="009627D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Двусвязный список </w:t>
            </w:r>
          </w:p>
        </w:tc>
      </w:tr>
      <w:tr w:rsidR="009627D6" w:rsidRPr="009627D6" w14:paraId="11CBE963" w14:textId="77777777" w:rsidTr="009627D6">
        <w:tc>
          <w:tcPr>
            <w:tcW w:w="0" w:type="auto"/>
            <w:hideMark/>
          </w:tcPr>
          <w:p w14:paraId="497D0B11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Доступ по индексу</w:t>
            </w:r>
          </w:p>
        </w:tc>
        <w:tc>
          <w:tcPr>
            <w:tcW w:w="0" w:type="auto"/>
            <w:hideMark/>
          </w:tcPr>
          <w:p w14:paraId="5D1E7952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75211913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  <w:tr w:rsidR="009627D6" w:rsidRPr="009627D6" w14:paraId="6BE98F7E" w14:textId="77777777" w:rsidTr="009627D6">
        <w:tc>
          <w:tcPr>
            <w:tcW w:w="0" w:type="auto"/>
            <w:hideMark/>
          </w:tcPr>
          <w:p w14:paraId="56C53BA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начало</w:t>
            </w:r>
          </w:p>
        </w:tc>
        <w:tc>
          <w:tcPr>
            <w:tcW w:w="0" w:type="auto"/>
            <w:hideMark/>
          </w:tcPr>
          <w:p w14:paraId="678D5FF6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35A73D5B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2C0207E8" w14:textId="77777777" w:rsidTr="009627D6">
        <w:tc>
          <w:tcPr>
            <w:tcW w:w="0" w:type="auto"/>
            <w:hideMark/>
          </w:tcPr>
          <w:p w14:paraId="7A32C0E4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конец</w:t>
            </w:r>
          </w:p>
        </w:tc>
        <w:tc>
          <w:tcPr>
            <w:tcW w:w="0" w:type="auto"/>
            <w:hideMark/>
          </w:tcPr>
          <w:p w14:paraId="081EEF3B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25CC5C6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45E6C795" w14:textId="77777777" w:rsidTr="009627D6">
        <w:tc>
          <w:tcPr>
            <w:tcW w:w="0" w:type="auto"/>
            <w:hideMark/>
          </w:tcPr>
          <w:p w14:paraId="64F6080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Вставка в середину</w:t>
            </w:r>
          </w:p>
        </w:tc>
        <w:tc>
          <w:tcPr>
            <w:tcW w:w="0" w:type="auto"/>
            <w:hideMark/>
          </w:tcPr>
          <w:p w14:paraId="4D9DD518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</w:t>
            </w:r>
            <w:r w:rsidRPr="009627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hideMark/>
          </w:tcPr>
          <w:p w14:paraId="3B04E58B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  <w:r w:rsidRPr="009627D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</w:t>
            </w: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  <w:tr w:rsidR="009627D6" w:rsidRPr="009627D6" w14:paraId="06418E04" w14:textId="77777777" w:rsidTr="009627D6">
        <w:tc>
          <w:tcPr>
            <w:tcW w:w="0" w:type="auto"/>
            <w:hideMark/>
          </w:tcPr>
          <w:p w14:paraId="418380E9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начала</w:t>
            </w:r>
          </w:p>
        </w:tc>
        <w:tc>
          <w:tcPr>
            <w:tcW w:w="0" w:type="auto"/>
            <w:hideMark/>
          </w:tcPr>
          <w:p w14:paraId="6CF5460E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188D7801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1B2C12F8" w14:textId="77777777" w:rsidTr="009627D6">
        <w:tc>
          <w:tcPr>
            <w:tcW w:w="0" w:type="auto"/>
            <w:hideMark/>
          </w:tcPr>
          <w:p w14:paraId="1BF1E627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конца</w:t>
            </w:r>
          </w:p>
        </w:tc>
        <w:tc>
          <w:tcPr>
            <w:tcW w:w="0" w:type="auto"/>
            <w:hideMark/>
          </w:tcPr>
          <w:p w14:paraId="2A173093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  <w:tc>
          <w:tcPr>
            <w:tcW w:w="0" w:type="auto"/>
            <w:hideMark/>
          </w:tcPr>
          <w:p w14:paraId="56AF390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</w:p>
        </w:tc>
      </w:tr>
      <w:tr w:rsidR="009627D6" w:rsidRPr="009627D6" w14:paraId="7A71489F" w14:textId="77777777" w:rsidTr="009627D6">
        <w:tc>
          <w:tcPr>
            <w:tcW w:w="0" w:type="auto"/>
            <w:hideMark/>
          </w:tcPr>
          <w:p w14:paraId="04E081E0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Удаление из середины</w:t>
            </w:r>
          </w:p>
        </w:tc>
        <w:tc>
          <w:tcPr>
            <w:tcW w:w="0" w:type="auto"/>
            <w:hideMark/>
          </w:tcPr>
          <w:p w14:paraId="33E31052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  <w:tc>
          <w:tcPr>
            <w:tcW w:w="0" w:type="auto"/>
            <w:hideMark/>
          </w:tcPr>
          <w:p w14:paraId="28F5D822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proofErr w:type="gramEnd"/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1)</w:t>
            </w:r>
            <w:r w:rsidRPr="009627D6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или </w:t>
            </w: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  <w:tr w:rsidR="009627D6" w:rsidRPr="009627D6" w14:paraId="7259A62C" w14:textId="77777777" w:rsidTr="009627D6">
        <w:tc>
          <w:tcPr>
            <w:tcW w:w="0" w:type="auto"/>
            <w:hideMark/>
          </w:tcPr>
          <w:p w14:paraId="66FBE569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Поиск элемента</w:t>
            </w:r>
          </w:p>
        </w:tc>
        <w:tc>
          <w:tcPr>
            <w:tcW w:w="0" w:type="auto"/>
            <w:hideMark/>
          </w:tcPr>
          <w:p w14:paraId="689CCB7A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</w:t>
            </w:r>
            <w:r w:rsidRPr="009627D6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0" w:type="auto"/>
            <w:hideMark/>
          </w:tcPr>
          <w:p w14:paraId="6236FB75" w14:textId="77777777" w:rsidR="009627D6" w:rsidRPr="009E676E" w:rsidRDefault="009627D6" w:rsidP="009627D6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E676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O(n)</w:t>
            </w:r>
          </w:p>
        </w:tc>
      </w:tr>
    </w:tbl>
    <w:p w14:paraId="1F4A2379" w14:textId="42675283" w:rsidR="009627D6" w:rsidRPr="009627D6" w:rsidRDefault="009627D6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b/>
          <w:bCs/>
        </w:rPr>
        <w:br w:type="page"/>
      </w:r>
    </w:p>
    <w:p w14:paraId="64D9FA10" w14:textId="33F8E707" w:rsidR="009C7736" w:rsidRDefault="00B96190" w:rsidP="009C773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3.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Методика исследования</w:t>
      </w:r>
    </w:p>
    <w:p w14:paraId="53CCAC1D" w14:textId="7A6553F8" w:rsidR="009C7736" w:rsidRDefault="00842E82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P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инамический массив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— это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>структура, которая состоит из полей: действительный размер, вместимость, указатель на массив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9C7736">
        <w:rPr>
          <w:rFonts w:ascii="Times New Roman" w:hAnsi="Times New Roman" w:cs="Times New Roman"/>
          <w:sz w:val="28"/>
          <w:szCs w:val="28"/>
          <w:lang w:val="ru-RU"/>
        </w:rPr>
        <w:t xml:space="preserve"> Когда размер становится больше или достаточно меньше вместимости массив перезаписывается и занимает нужное количество памяти для хранения данных. Это позволяет </w:t>
      </w:r>
      <w:r>
        <w:rPr>
          <w:rFonts w:ascii="Times New Roman" w:hAnsi="Times New Roman" w:cs="Times New Roman"/>
          <w:sz w:val="28"/>
          <w:szCs w:val="28"/>
          <w:lang w:val="ru-RU"/>
        </w:rPr>
        <w:t>добавлять в массив всё больше элементов, не задумываясь о его переполнении.</w:t>
      </w:r>
    </w:p>
    <w:p w14:paraId="045F9849" w14:textId="4511DED6" w:rsidR="009C7736" w:rsidRDefault="00842E82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Д</w:t>
      </w:r>
      <w:r w:rsidRPr="009C7736">
        <w:rPr>
          <w:rFonts w:ascii="Times New Roman" w:hAnsi="Times New Roman" w:cs="Times New Roman"/>
          <w:b/>
          <w:bCs/>
          <w:sz w:val="28"/>
          <w:szCs w:val="28"/>
          <w:lang w:val="ru-RU"/>
        </w:rPr>
        <w:t>вусвязный список</w:t>
      </w:r>
      <w:r w:rsidRPr="009C773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— это</w:t>
      </w:r>
      <w:r w:rsidR="009C7736" w:rsidRPr="009C7736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</w:t>
      </w:r>
      <w:r>
        <w:rPr>
          <w:rFonts w:ascii="Times New Roman" w:hAnsi="Times New Roman" w:cs="Times New Roman"/>
          <w:sz w:val="28"/>
          <w:szCs w:val="28"/>
          <w:lang w:val="ru-RU"/>
        </w:rPr>
        <w:t>, состоящая из первого и последнего узла последовательности. Узел — это тоже структура данных, имеющая такие поля, как значение, указатель на предыдущий и следующий узел. Такой список позволяет быстро добавлять или удалять элементы, но получение элемента по индексу требует пробег от первого или последнего элемента до нужного.</w:t>
      </w:r>
    </w:p>
    <w:p w14:paraId="34CAC137" w14:textId="1AEC577F" w:rsidR="00842E82" w:rsidRDefault="00842E82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Операции для исследования выбраны по «Таблице </w:t>
      </w:r>
      <w:r w:rsidR="00B96190">
        <w:rPr>
          <w:rFonts w:ascii="Times New Roman" w:hAnsi="Times New Roman" w:cs="Times New Roman"/>
          <w:sz w:val="28"/>
          <w:szCs w:val="28"/>
          <w:lang w:val="ru-RU"/>
        </w:rPr>
        <w:t>2.1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где есть различия в О-нотации. 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Доступ по индексу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Вставка в начало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Вставка в середину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Удаление из начала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», «</w:t>
      </w:r>
      <w:r w:rsidRPr="009E676E">
        <w:rPr>
          <w:rFonts w:ascii="Times New Roman" w:hAnsi="Times New Roman" w:cs="Times New Roman"/>
          <w:sz w:val="28"/>
          <w:szCs w:val="28"/>
          <w:lang w:val="ru-RU"/>
        </w:rPr>
        <w:t>Удаление из середины</w:t>
      </w:r>
      <w:r w:rsidRPr="00842E8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3A217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955226" w14:textId="7D1878EE" w:rsidR="003A2176" w:rsidRDefault="003A2176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2176">
        <w:rPr>
          <w:rFonts w:ascii="Times New Roman" w:hAnsi="Times New Roman" w:cs="Times New Roman"/>
          <w:sz w:val="28"/>
          <w:szCs w:val="28"/>
          <w:lang w:val="ru-RU"/>
        </w:rPr>
        <w:t>Время измерялось с использованием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3A2176">
        <w:rPr>
          <w:rFonts w:ascii="Times New Roman" w:hAnsi="Times New Roman" w:cs="Times New Roman"/>
          <w:sz w:val="28"/>
          <w:szCs w:val="28"/>
        </w:rPr>
        <w:t>std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::</w:t>
      </w:r>
      <w:r w:rsidRPr="003A2176">
        <w:rPr>
          <w:rFonts w:ascii="Times New Roman" w:hAnsi="Times New Roman" w:cs="Times New Roman"/>
          <w:sz w:val="28"/>
          <w:szCs w:val="28"/>
        </w:rPr>
        <w:t>chrono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::</w:t>
      </w:r>
      <w:proofErr w:type="gramEnd"/>
      <w:r w:rsidRPr="003A2176">
        <w:rPr>
          <w:rFonts w:ascii="Times New Roman" w:hAnsi="Times New Roman" w:cs="Times New Roman"/>
          <w:sz w:val="28"/>
          <w:szCs w:val="28"/>
        </w:rPr>
        <w:t>high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3A2176">
        <w:rPr>
          <w:rFonts w:ascii="Times New Roman" w:hAnsi="Times New Roman" w:cs="Times New Roman"/>
          <w:sz w:val="28"/>
          <w:szCs w:val="28"/>
        </w:rPr>
        <w:t>resolution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3A2176">
        <w:rPr>
          <w:rFonts w:ascii="Times New Roman" w:hAnsi="Times New Roman" w:cs="Times New Roman"/>
          <w:sz w:val="28"/>
          <w:szCs w:val="28"/>
        </w:rPr>
        <w:t>clock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из библиотеки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&lt;</w:t>
      </w:r>
      <w:r w:rsidRPr="003A2176">
        <w:rPr>
          <w:rFonts w:ascii="Times New Roman" w:hAnsi="Times New Roman" w:cs="Times New Roman"/>
          <w:sz w:val="28"/>
          <w:szCs w:val="28"/>
        </w:rPr>
        <w:t>chrono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&gt;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Этот инструмент предоставляет наибольшую точность (до наносекунд</w:t>
      </w:r>
      <w:r>
        <w:rPr>
          <w:rFonts w:ascii="Times New Roman" w:hAnsi="Times New Roman" w:cs="Times New Roman"/>
          <w:sz w:val="28"/>
          <w:szCs w:val="28"/>
          <w:lang w:val="ru-RU"/>
        </w:rPr>
        <w:t>). Метод заключается в замере времени непосредственно перед операцией и непосредственно после, потом считается разность, которая и будет являться затраченным временем.</w:t>
      </w:r>
    </w:p>
    <w:p w14:paraId="053D4CC0" w14:textId="0CBCF304" w:rsidR="003A2176" w:rsidRDefault="003A2176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Тестирование проводилось для следующих размеров: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, 10</w:t>
      </w:r>
      <w:r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4C9E63D" w14:textId="54B3F151" w:rsidR="003A2176" w:rsidRDefault="003A2176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вставки и удаления в середине берутся элементы на позиции 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3A2176">
        <w:rPr>
          <w:rFonts w:ascii="Times New Roman" w:hAnsi="Times New Roman" w:cs="Times New Roman"/>
          <w:sz w:val="28"/>
          <w:szCs w:val="28"/>
          <w:lang w:val="ru-RU"/>
        </w:rPr>
        <w:t>/2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9A711B" w14:textId="70E7AE47" w:rsidR="003A2176" w:rsidRPr="003A2176" w:rsidRDefault="003A2176" w:rsidP="009C773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быстрых операций количество итераций 1000, а для долгих 100</w:t>
      </w:r>
      <w:r w:rsidR="00B9619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9344356" w14:textId="45A1BF6C" w:rsidR="009C7736" w:rsidRPr="00B96190" w:rsidRDefault="009C7736">
      <w:pPr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97E148C" w14:textId="5AA6CD27" w:rsidR="003A104E" w:rsidRPr="009627D6" w:rsidRDefault="00B96190" w:rsidP="003A104E">
      <w:pPr>
        <w:pStyle w:val="Textbody"/>
        <w:jc w:val="center"/>
        <w:rPr>
          <w:b/>
          <w:bCs/>
        </w:rPr>
      </w:pPr>
      <w:r>
        <w:rPr>
          <w:b/>
          <w:bCs/>
        </w:rPr>
        <w:lastRenderedPageBreak/>
        <w:t>4.</w:t>
      </w:r>
      <w:r>
        <w:rPr>
          <w:b/>
          <w:bCs/>
        </w:rPr>
        <w:tab/>
      </w:r>
      <w:r w:rsidR="003A104E" w:rsidRPr="009627D6">
        <w:rPr>
          <w:b/>
          <w:bCs/>
        </w:rPr>
        <w:t>Основная часть</w:t>
      </w:r>
    </w:p>
    <w:p w14:paraId="2557531C" w14:textId="7590E7B6" w:rsidR="00A0700A" w:rsidRPr="009627D6" w:rsidRDefault="00A0700A" w:rsidP="00A0700A">
      <w:pPr>
        <w:pStyle w:val="Textbody"/>
      </w:pPr>
      <w:r w:rsidRPr="009627D6">
        <w:t xml:space="preserve">График зависимости времени </w:t>
      </w:r>
      <w:r w:rsidR="00B96190">
        <w:t>затраченного времени на операции от размера структуры изображен на «Рисунок 4.1».</w:t>
      </w:r>
    </w:p>
    <w:p w14:paraId="03A5C032" w14:textId="53694E7B" w:rsidR="005366F7" w:rsidRPr="009627D6" w:rsidRDefault="00B96190" w:rsidP="005366F7">
      <w:pPr>
        <w:pStyle w:val="Textbody"/>
        <w:spacing w:line="240" w:lineRule="auto"/>
      </w:pPr>
      <w:r>
        <w:rPr>
          <w:noProof/>
        </w:rPr>
        <w:drawing>
          <wp:inline distT="0" distB="0" distL="0" distR="0" wp14:anchorId="09F4AE09" wp14:editId="6517C14D">
            <wp:extent cx="5486400" cy="3200400"/>
            <wp:effectExtent l="0" t="0" r="0" b="0"/>
            <wp:docPr id="330191557" name="Диаграмма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1E449842" w14:textId="5811C771" w:rsidR="005366F7" w:rsidRPr="009627D6" w:rsidRDefault="005366F7" w:rsidP="00A0700A">
      <w:pPr>
        <w:pStyle w:val="Textbody"/>
        <w:spacing w:line="240" w:lineRule="auto"/>
        <w:jc w:val="center"/>
        <w:rPr>
          <w:sz w:val="24"/>
          <w:szCs w:val="24"/>
        </w:rPr>
      </w:pPr>
      <w:r w:rsidRPr="009627D6">
        <w:rPr>
          <w:sz w:val="24"/>
          <w:szCs w:val="24"/>
        </w:rPr>
        <w:t xml:space="preserve">Рисунок </w:t>
      </w:r>
      <w:r w:rsidR="00B96190">
        <w:rPr>
          <w:sz w:val="24"/>
          <w:szCs w:val="24"/>
        </w:rPr>
        <w:t>4.1</w:t>
      </w:r>
      <w:r w:rsidRPr="009627D6">
        <w:rPr>
          <w:sz w:val="24"/>
          <w:szCs w:val="24"/>
        </w:rPr>
        <w:t> −</w:t>
      </w:r>
      <w:r w:rsidR="00A0700A" w:rsidRPr="009627D6">
        <w:rPr>
          <w:sz w:val="24"/>
          <w:szCs w:val="24"/>
        </w:rPr>
        <w:t xml:space="preserve"> </w:t>
      </w:r>
      <w:r w:rsidRPr="009627D6">
        <w:rPr>
          <w:sz w:val="24"/>
          <w:szCs w:val="24"/>
        </w:rPr>
        <w:t xml:space="preserve">График зависимости </w:t>
      </w:r>
      <w:r w:rsidR="00B96190">
        <w:rPr>
          <w:sz w:val="24"/>
          <w:szCs w:val="24"/>
        </w:rPr>
        <w:t xml:space="preserve">затраченного </w:t>
      </w:r>
      <w:r w:rsidRPr="009627D6">
        <w:rPr>
          <w:sz w:val="24"/>
          <w:szCs w:val="24"/>
        </w:rPr>
        <w:t xml:space="preserve">времени от </w:t>
      </w:r>
      <w:r w:rsidR="00B96190">
        <w:rPr>
          <w:sz w:val="24"/>
          <w:szCs w:val="24"/>
        </w:rPr>
        <w:t>размера.</w:t>
      </w:r>
    </w:p>
    <w:p w14:paraId="0512D310" w14:textId="77777777" w:rsidR="005366F7" w:rsidRPr="009627D6" w:rsidRDefault="005366F7" w:rsidP="00B96190">
      <w:pPr>
        <w:pStyle w:val="Textbody"/>
        <w:spacing w:line="240" w:lineRule="auto"/>
      </w:pPr>
    </w:p>
    <w:p w14:paraId="013F4513" w14:textId="7349907D" w:rsidR="003A104E" w:rsidRPr="009627D6" w:rsidRDefault="003A104E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627D6">
        <w:rPr>
          <w:rFonts w:ascii="Times New Roman" w:hAnsi="Times New Roman" w:cs="Times New Roman"/>
          <w:b/>
          <w:bCs/>
          <w:lang w:val="ru-RU"/>
        </w:rPr>
        <w:br w:type="page"/>
      </w:r>
    </w:p>
    <w:p w14:paraId="6838FA27" w14:textId="0EFB7413" w:rsidR="003A104E" w:rsidRPr="009627D6" w:rsidRDefault="00B96190" w:rsidP="003A104E">
      <w:pPr>
        <w:pStyle w:val="Textbody"/>
        <w:jc w:val="center"/>
        <w:rPr>
          <w:b/>
          <w:bCs/>
        </w:rPr>
      </w:pPr>
      <w:r>
        <w:rPr>
          <w:b/>
          <w:bCs/>
        </w:rPr>
        <w:lastRenderedPageBreak/>
        <w:t>5.</w:t>
      </w:r>
      <w:r>
        <w:rPr>
          <w:b/>
          <w:bCs/>
        </w:rPr>
        <w:tab/>
      </w:r>
      <w:r w:rsidR="003A104E" w:rsidRPr="009627D6">
        <w:rPr>
          <w:b/>
          <w:bCs/>
        </w:rPr>
        <w:t>Заключение</w:t>
      </w:r>
    </w:p>
    <w:p w14:paraId="60FFD219" w14:textId="37D2A13C" w:rsidR="00EC4338" w:rsidRPr="009627D6" w:rsidRDefault="00EC4338" w:rsidP="00EC4338">
      <w:pPr>
        <w:pStyle w:val="Textbody"/>
      </w:pPr>
    </w:p>
    <w:sectPr w:rsidR="00EC4338" w:rsidRPr="009627D6" w:rsidSect="00B85194">
      <w:footerReference w:type="default" r:id="rId9"/>
      <w:pgSz w:w="11906" w:h="16838"/>
      <w:pgMar w:top="1134" w:right="851" w:bottom="1700" w:left="1701" w:header="720" w:footer="1134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675E0" w14:textId="77777777" w:rsidR="00011D57" w:rsidRDefault="00011D57">
      <w:r>
        <w:separator/>
      </w:r>
    </w:p>
  </w:endnote>
  <w:endnote w:type="continuationSeparator" w:id="0">
    <w:p w14:paraId="2EFE21A4" w14:textId="77777777" w:rsidR="00011D57" w:rsidRDefault="00011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charset w:val="00"/>
    <w:family w:val="modern"/>
    <w:pitch w:val="fixed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B1AAC" w14:textId="77777777" w:rsidR="0011544F" w:rsidRDefault="00000000">
    <w:pPr>
      <w:pStyle w:val="ab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63A91" w14:textId="77777777" w:rsidR="00011D57" w:rsidRDefault="00011D57">
      <w:r>
        <w:rPr>
          <w:color w:val="000000"/>
        </w:rPr>
        <w:separator/>
      </w:r>
    </w:p>
  </w:footnote>
  <w:footnote w:type="continuationSeparator" w:id="0">
    <w:p w14:paraId="1C2DD713" w14:textId="77777777" w:rsidR="00011D57" w:rsidRDefault="00011D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206A"/>
    <w:multiLevelType w:val="multilevel"/>
    <w:tmpl w:val="7722C110"/>
    <w:styleLink w:val="WWNum7"/>
    <w:lvl w:ilvl="0">
      <w:start w:val="1"/>
      <w:numFmt w:val="decimal"/>
      <w:lvlText w:val="%1."/>
      <w:lvlJc w:val="left"/>
      <w:pPr>
        <w:ind w:left="720" w:hanging="360"/>
      </w:pPr>
      <w:rPr>
        <w:rFonts w:ascii="Liberation Serif" w:hAnsi="Liberation Serif"/>
        <w:sz w:val="28"/>
        <w:szCs w:val="28"/>
      </w:r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1" w15:restartNumberingAfterBreak="0">
    <w:nsid w:val="08956097"/>
    <w:multiLevelType w:val="multilevel"/>
    <w:tmpl w:val="A48C3794"/>
    <w:styleLink w:val="WWNum9"/>
    <w:lvl w:ilvl="0">
      <w:start w:val="1"/>
      <w:numFmt w:val="decimal"/>
      <w:pStyle w:val="Numbering3"/>
      <w:lvlText w:val="%1"/>
      <w:lvlJc w:val="left"/>
      <w:pPr>
        <w:ind w:left="420" w:hanging="42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b/>
      </w:rPr>
    </w:lvl>
  </w:abstractNum>
  <w:abstractNum w:abstractNumId="2" w15:restartNumberingAfterBreak="0">
    <w:nsid w:val="18885BF5"/>
    <w:multiLevelType w:val="multilevel"/>
    <w:tmpl w:val="0EAEA27C"/>
    <w:styleLink w:val="Numberingivx"/>
    <w:lvl w:ilvl="0">
      <w:start w:val="1"/>
      <w:numFmt w:val="lowerRoman"/>
      <w:lvlText w:val="%1."/>
      <w:lvlJc w:val="right"/>
      <w:pPr>
        <w:ind w:left="754" w:hanging="174"/>
      </w:pPr>
      <w:rPr>
        <w:rFonts w:ascii="Liberation Serif" w:hAnsi="Liberation Serif"/>
        <w:sz w:val="28"/>
        <w:szCs w:val="28"/>
      </w:rPr>
    </w:lvl>
    <w:lvl w:ilvl="1">
      <w:start w:val="1"/>
      <w:numFmt w:val="lowerRoman"/>
      <w:lvlText w:val="%2."/>
      <w:lvlJc w:val="right"/>
      <w:pPr>
        <w:ind w:left="1151" w:hanging="567"/>
      </w:pPr>
      <w:rPr>
        <w:rFonts w:ascii="Liberation Serif" w:hAnsi="Liberation Serif"/>
        <w:sz w:val="28"/>
        <w:szCs w:val="28"/>
      </w:rPr>
    </w:lvl>
    <w:lvl w:ilvl="2">
      <w:start w:val="3"/>
      <w:numFmt w:val="lowerLetter"/>
      <w:lvlText w:val="%3)"/>
      <w:lvlJc w:val="right"/>
      <w:pPr>
        <w:ind w:left="1548" w:hanging="397"/>
      </w:pPr>
      <w:rPr>
        <w:rFonts w:ascii="Liberation Serif" w:hAnsi="Liberation Serif"/>
        <w:sz w:val="28"/>
        <w:szCs w:val="28"/>
      </w:rPr>
    </w:lvl>
    <w:lvl w:ilvl="3">
      <w:numFmt w:val="bullet"/>
      <w:lvlText w:val="•"/>
      <w:lvlJc w:val="right"/>
      <w:pPr>
        <w:ind w:left="1134" w:hanging="227"/>
      </w:pPr>
      <w:rPr>
        <w:rFonts w:ascii="OpenSymbol" w:hAnsi="OpenSymbol"/>
        <w:sz w:val="28"/>
        <w:szCs w:val="28"/>
      </w:rPr>
    </w:lvl>
    <w:lvl w:ilvl="4">
      <w:numFmt w:val="bullet"/>
      <w:lvlText w:val="•"/>
      <w:lvlJc w:val="right"/>
      <w:pPr>
        <w:ind w:left="1361" w:hanging="227"/>
      </w:pPr>
      <w:rPr>
        <w:rFonts w:ascii="OpenSymbol" w:hAnsi="OpenSymbol"/>
        <w:sz w:val="28"/>
        <w:szCs w:val="28"/>
      </w:rPr>
    </w:lvl>
    <w:lvl w:ilvl="5">
      <w:numFmt w:val="bullet"/>
      <w:lvlText w:val="•"/>
      <w:lvlJc w:val="right"/>
      <w:pPr>
        <w:ind w:left="1588" w:hanging="227"/>
      </w:pPr>
      <w:rPr>
        <w:rFonts w:ascii="OpenSymbol" w:hAnsi="OpenSymbol"/>
        <w:sz w:val="28"/>
        <w:szCs w:val="28"/>
      </w:rPr>
    </w:lvl>
    <w:lvl w:ilvl="6">
      <w:numFmt w:val="bullet"/>
      <w:lvlText w:val="•"/>
      <w:lvlJc w:val="right"/>
      <w:pPr>
        <w:ind w:left="1815" w:hanging="227"/>
      </w:pPr>
      <w:rPr>
        <w:rFonts w:ascii="OpenSymbol" w:hAnsi="OpenSymbol"/>
        <w:sz w:val="28"/>
        <w:szCs w:val="28"/>
      </w:rPr>
    </w:lvl>
    <w:lvl w:ilvl="7">
      <w:numFmt w:val="bullet"/>
      <w:lvlText w:val="•"/>
      <w:lvlJc w:val="right"/>
      <w:pPr>
        <w:ind w:left="2042" w:hanging="227"/>
      </w:pPr>
      <w:rPr>
        <w:rFonts w:ascii="OpenSymbol" w:hAnsi="OpenSymbol"/>
        <w:sz w:val="28"/>
        <w:szCs w:val="28"/>
      </w:rPr>
    </w:lvl>
    <w:lvl w:ilvl="8">
      <w:numFmt w:val="bullet"/>
      <w:lvlText w:val="•"/>
      <w:lvlJc w:val="right"/>
      <w:pPr>
        <w:ind w:left="2269" w:hanging="227"/>
      </w:pPr>
      <w:rPr>
        <w:rFonts w:ascii="OpenSymbol" w:hAnsi="OpenSymbol"/>
        <w:sz w:val="28"/>
        <w:szCs w:val="28"/>
      </w:rPr>
    </w:lvl>
  </w:abstractNum>
  <w:abstractNum w:abstractNumId="3" w15:restartNumberingAfterBreak="0">
    <w:nsid w:val="1CCB5904"/>
    <w:multiLevelType w:val="hybridMultilevel"/>
    <w:tmpl w:val="C0BEBBAA"/>
    <w:lvl w:ilvl="0" w:tplc="07280832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64245"/>
    <w:multiLevelType w:val="multilevel"/>
    <w:tmpl w:val="15CC7800"/>
    <w:styleLink w:val="WWNum12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5" w15:restartNumberingAfterBreak="0">
    <w:nsid w:val="483A2E5D"/>
    <w:multiLevelType w:val="multilevel"/>
    <w:tmpl w:val="C7A6C6EE"/>
    <w:styleLink w:val="WWNum5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6" w15:restartNumberingAfterBreak="0">
    <w:nsid w:val="4BFD6786"/>
    <w:multiLevelType w:val="multilevel"/>
    <w:tmpl w:val="B810DA98"/>
    <w:styleLink w:val="WWNum2"/>
    <w:lvl w:ilvl="0">
      <w:numFmt w:val="bullet"/>
      <w:lvlText w:val=""/>
      <w:lvlJc w:val="left"/>
      <w:pPr>
        <w:ind w:left="78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508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94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68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10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828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8" w:hanging="360"/>
      </w:pPr>
      <w:rPr>
        <w:rFonts w:ascii="Wingdings" w:hAnsi="Wingdings" w:cs="Wingdings"/>
      </w:rPr>
    </w:lvl>
  </w:abstractNum>
  <w:abstractNum w:abstractNumId="7" w15:restartNumberingAfterBreak="0">
    <w:nsid w:val="5238701B"/>
    <w:multiLevelType w:val="multilevel"/>
    <w:tmpl w:val="2AF689C6"/>
    <w:styleLink w:val="WWNum10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8" w15:restartNumberingAfterBreak="0">
    <w:nsid w:val="616C24AD"/>
    <w:multiLevelType w:val="multilevel"/>
    <w:tmpl w:val="6BBA28E8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9" w15:restartNumberingAfterBreak="0">
    <w:nsid w:val="64277918"/>
    <w:multiLevelType w:val="multilevel"/>
    <w:tmpl w:val="D5E0A556"/>
    <w:styleLink w:val="List11"/>
    <w:lvl w:ilvl="0">
      <w:numFmt w:val="bullet"/>
      <w:pStyle w:val="a"/>
      <w:lvlText w:val="•"/>
      <w:lvlJc w:val="left"/>
      <w:pPr>
        <w:ind w:left="227" w:hanging="227"/>
      </w:pPr>
      <w:rPr>
        <w:rFonts w:ascii="OpenSymbol" w:hAnsi="OpenSymbol"/>
        <w:sz w:val="28"/>
        <w:szCs w:val="28"/>
      </w:rPr>
    </w:lvl>
    <w:lvl w:ilvl="1">
      <w:numFmt w:val="bullet"/>
      <w:lvlText w:val="•"/>
      <w:lvlJc w:val="left"/>
      <w:pPr>
        <w:ind w:left="454" w:hanging="227"/>
      </w:pPr>
      <w:rPr>
        <w:rFonts w:ascii="OpenSymbol" w:hAnsi="OpenSymbol"/>
        <w:sz w:val="28"/>
        <w:szCs w:val="28"/>
      </w:rPr>
    </w:lvl>
    <w:lvl w:ilvl="2">
      <w:numFmt w:val="bullet"/>
      <w:lvlText w:val="•"/>
      <w:lvlJc w:val="left"/>
      <w:pPr>
        <w:ind w:left="680" w:hanging="227"/>
      </w:pPr>
      <w:rPr>
        <w:rFonts w:ascii="OpenSymbol" w:hAnsi="OpenSymbol"/>
        <w:sz w:val="28"/>
        <w:szCs w:val="28"/>
      </w:rPr>
    </w:lvl>
    <w:lvl w:ilvl="3">
      <w:numFmt w:val="bullet"/>
      <w:lvlText w:val="•"/>
      <w:lvlJc w:val="left"/>
      <w:pPr>
        <w:ind w:left="907" w:hanging="227"/>
      </w:pPr>
      <w:rPr>
        <w:rFonts w:ascii="OpenSymbol" w:hAnsi="OpenSymbol"/>
        <w:sz w:val="28"/>
        <w:szCs w:val="28"/>
      </w:rPr>
    </w:lvl>
    <w:lvl w:ilvl="4">
      <w:numFmt w:val="bullet"/>
      <w:lvlText w:val="•"/>
      <w:lvlJc w:val="left"/>
      <w:pPr>
        <w:ind w:left="1134" w:hanging="227"/>
      </w:pPr>
      <w:rPr>
        <w:rFonts w:ascii="OpenSymbol" w:hAnsi="OpenSymbol"/>
        <w:sz w:val="28"/>
        <w:szCs w:val="28"/>
      </w:rPr>
    </w:lvl>
    <w:lvl w:ilvl="5">
      <w:numFmt w:val="bullet"/>
      <w:lvlText w:val="•"/>
      <w:lvlJc w:val="left"/>
      <w:pPr>
        <w:ind w:left="1361" w:hanging="227"/>
      </w:pPr>
      <w:rPr>
        <w:rFonts w:ascii="OpenSymbol" w:hAnsi="OpenSymbol"/>
        <w:sz w:val="28"/>
        <w:szCs w:val="28"/>
      </w:rPr>
    </w:lvl>
    <w:lvl w:ilvl="6">
      <w:numFmt w:val="bullet"/>
      <w:lvlText w:val="•"/>
      <w:lvlJc w:val="left"/>
      <w:pPr>
        <w:ind w:left="1587" w:hanging="227"/>
      </w:pPr>
      <w:rPr>
        <w:rFonts w:ascii="OpenSymbol" w:hAnsi="OpenSymbol"/>
        <w:sz w:val="28"/>
        <w:szCs w:val="28"/>
      </w:rPr>
    </w:lvl>
    <w:lvl w:ilvl="7">
      <w:numFmt w:val="bullet"/>
      <w:lvlText w:val="•"/>
      <w:lvlJc w:val="left"/>
      <w:pPr>
        <w:ind w:left="1814" w:hanging="227"/>
      </w:pPr>
      <w:rPr>
        <w:rFonts w:ascii="OpenSymbol" w:hAnsi="OpenSymbol"/>
        <w:sz w:val="28"/>
        <w:szCs w:val="28"/>
      </w:rPr>
    </w:lvl>
    <w:lvl w:ilvl="8">
      <w:numFmt w:val="bullet"/>
      <w:lvlText w:val="•"/>
      <w:lvlJc w:val="left"/>
      <w:pPr>
        <w:ind w:left="2041" w:hanging="227"/>
      </w:pPr>
      <w:rPr>
        <w:rFonts w:ascii="OpenSymbol" w:hAnsi="OpenSymbol"/>
        <w:sz w:val="28"/>
        <w:szCs w:val="28"/>
      </w:rPr>
    </w:lvl>
  </w:abstractNum>
  <w:abstractNum w:abstractNumId="10" w15:restartNumberingAfterBreak="0">
    <w:nsid w:val="67AE5DF6"/>
    <w:multiLevelType w:val="multilevel"/>
    <w:tmpl w:val="F216CE54"/>
    <w:styleLink w:val="WWNum3"/>
    <w:lvl w:ilvl="0">
      <w:numFmt w:val="bullet"/>
      <w:lvlText w:val="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1" w15:restartNumberingAfterBreak="0">
    <w:nsid w:val="684F67C8"/>
    <w:multiLevelType w:val="multilevel"/>
    <w:tmpl w:val="7372521A"/>
    <w:styleLink w:val="Numbering123"/>
    <w:lvl w:ilvl="0">
      <w:start w:val="1"/>
      <w:numFmt w:val="decimal"/>
      <w:pStyle w:val="a0"/>
      <w:lvlText w:val="%1."/>
      <w:lvlJc w:val="left"/>
      <w:pPr>
        <w:ind w:left="754" w:hanging="397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1151" w:hanging="397"/>
      </w:pPr>
      <w:rPr>
        <w:rFonts w:ascii="Liberation Serif" w:hAnsi="Liberation Serif"/>
        <w:sz w:val="28"/>
        <w:szCs w:val="28"/>
      </w:rPr>
    </w:lvl>
    <w:lvl w:ilvl="2">
      <w:start w:val="1"/>
      <w:numFmt w:val="decimal"/>
      <w:lvlText w:val="%3."/>
      <w:lvlJc w:val="left"/>
      <w:pPr>
        <w:ind w:left="1548" w:hanging="397"/>
      </w:pPr>
      <w:rPr>
        <w:rFonts w:ascii="Liberation Serif" w:hAnsi="Liberation Serif"/>
        <w:sz w:val="28"/>
        <w:szCs w:val="28"/>
      </w:rPr>
    </w:lvl>
    <w:lvl w:ilvl="3">
      <w:start w:val="1"/>
      <w:numFmt w:val="decimal"/>
      <w:lvlText w:val="%4."/>
      <w:lvlJc w:val="left"/>
      <w:pPr>
        <w:ind w:left="1945" w:hanging="397"/>
      </w:pPr>
      <w:rPr>
        <w:rFonts w:ascii="Liberation Serif" w:hAnsi="Liberation Serif"/>
        <w:sz w:val="28"/>
        <w:szCs w:val="28"/>
      </w:rPr>
    </w:lvl>
    <w:lvl w:ilvl="4">
      <w:start w:val="1"/>
      <w:numFmt w:val="decimal"/>
      <w:lvlText w:val="%5."/>
      <w:lvlJc w:val="left"/>
      <w:pPr>
        <w:ind w:left="2342" w:hanging="397"/>
      </w:pPr>
      <w:rPr>
        <w:rFonts w:ascii="Liberation Serif" w:hAnsi="Liberation Serif"/>
        <w:sz w:val="28"/>
        <w:szCs w:val="28"/>
      </w:rPr>
    </w:lvl>
    <w:lvl w:ilvl="5">
      <w:start w:val="1"/>
      <w:numFmt w:val="decimal"/>
      <w:lvlText w:val="%6."/>
      <w:lvlJc w:val="left"/>
      <w:pPr>
        <w:ind w:left="2738" w:hanging="397"/>
      </w:pPr>
      <w:rPr>
        <w:rFonts w:ascii="Liberation Serif" w:hAnsi="Liberation Serif"/>
        <w:sz w:val="28"/>
        <w:szCs w:val="28"/>
      </w:rPr>
    </w:lvl>
    <w:lvl w:ilvl="6">
      <w:start w:val="1"/>
      <w:numFmt w:val="decimal"/>
      <w:lvlText w:val="%7."/>
      <w:lvlJc w:val="left"/>
      <w:pPr>
        <w:ind w:left="3135" w:hanging="397"/>
      </w:pPr>
      <w:rPr>
        <w:rFonts w:ascii="Liberation Serif" w:hAnsi="Liberation Serif"/>
        <w:sz w:val="28"/>
        <w:szCs w:val="28"/>
      </w:rPr>
    </w:lvl>
    <w:lvl w:ilvl="7">
      <w:start w:val="1"/>
      <w:numFmt w:val="decimal"/>
      <w:lvlText w:val="%8."/>
      <w:lvlJc w:val="left"/>
      <w:pPr>
        <w:ind w:left="3532" w:hanging="397"/>
      </w:pPr>
      <w:rPr>
        <w:rFonts w:ascii="Liberation Serif" w:hAnsi="Liberation Serif"/>
        <w:sz w:val="28"/>
        <w:szCs w:val="28"/>
      </w:rPr>
    </w:lvl>
    <w:lvl w:ilvl="8">
      <w:start w:val="1"/>
      <w:numFmt w:val="decimal"/>
      <w:lvlText w:val="%9."/>
      <w:lvlJc w:val="left"/>
      <w:pPr>
        <w:ind w:left="3929" w:hanging="397"/>
      </w:pPr>
      <w:rPr>
        <w:rFonts w:ascii="Liberation Serif" w:hAnsi="Liberation Serif"/>
        <w:sz w:val="28"/>
        <w:szCs w:val="28"/>
      </w:rPr>
    </w:lvl>
  </w:abstractNum>
  <w:abstractNum w:abstractNumId="12" w15:restartNumberingAfterBreak="0">
    <w:nsid w:val="6D2A3161"/>
    <w:multiLevelType w:val="multilevel"/>
    <w:tmpl w:val="1F94BE76"/>
    <w:styleLink w:val="WWNum1"/>
    <w:lvl w:ilvl="0">
      <w:start w:val="1"/>
      <w:numFmt w:val="decimal"/>
      <w:pStyle w:val="Numbering2"/>
      <w:lvlText w:val="%1)"/>
      <w:lvlJc w:val="left"/>
      <w:pPr>
        <w:ind w:left="720" w:hanging="360"/>
      </w:pPr>
      <w:rPr>
        <w:rFonts w:ascii="Liberation Serif" w:hAnsi="Liberation Serif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3" w15:restartNumberingAfterBreak="0">
    <w:nsid w:val="722A752C"/>
    <w:multiLevelType w:val="multilevel"/>
    <w:tmpl w:val="F7E6E7FC"/>
    <w:styleLink w:val="WWNum8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14" w15:restartNumberingAfterBreak="0">
    <w:nsid w:val="748315C2"/>
    <w:multiLevelType w:val="multilevel"/>
    <w:tmpl w:val="BB02BD06"/>
    <w:styleLink w:val="WWNum6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080" w:hanging="360"/>
      </w:pPr>
      <w:rPr>
        <w:rFonts w:cs="OpenSymbol"/>
      </w:rPr>
    </w:lvl>
    <w:lvl w:ilvl="2">
      <w:numFmt w:val="bullet"/>
      <w:lvlText w:val="▪"/>
      <w:lvlJc w:val="left"/>
      <w:pPr>
        <w:ind w:left="1440" w:hanging="360"/>
      </w:pPr>
      <w:rPr>
        <w:rFonts w:cs="OpenSymbol"/>
      </w:rPr>
    </w:lvl>
    <w:lvl w:ilvl="3">
      <w:numFmt w:val="bullet"/>
      <w:lvlText w:val=""/>
      <w:lvlJc w:val="left"/>
      <w:pPr>
        <w:ind w:left="1800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160" w:hanging="360"/>
      </w:pPr>
      <w:rPr>
        <w:rFonts w:cs="OpenSymbol"/>
      </w:rPr>
    </w:lvl>
    <w:lvl w:ilvl="5">
      <w:numFmt w:val="bullet"/>
      <w:lvlText w:val="▪"/>
      <w:lvlJc w:val="left"/>
      <w:pPr>
        <w:ind w:left="2520" w:hanging="360"/>
      </w:pPr>
      <w:rPr>
        <w:rFonts w:cs="OpenSymbol"/>
      </w:rPr>
    </w:lvl>
    <w:lvl w:ilvl="6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40" w:hanging="360"/>
      </w:pPr>
      <w:rPr>
        <w:rFonts w:cs="OpenSymbol"/>
      </w:rPr>
    </w:lvl>
    <w:lvl w:ilvl="8">
      <w:numFmt w:val="bullet"/>
      <w:lvlText w:val="▪"/>
      <w:lvlJc w:val="left"/>
      <w:pPr>
        <w:ind w:left="3600" w:hanging="360"/>
      </w:pPr>
      <w:rPr>
        <w:rFonts w:cs="OpenSymbol"/>
      </w:rPr>
    </w:lvl>
  </w:abstractNum>
  <w:abstractNum w:abstractNumId="15" w15:restartNumberingAfterBreak="0">
    <w:nsid w:val="760F61FA"/>
    <w:multiLevelType w:val="multilevel"/>
    <w:tmpl w:val="DF2C5918"/>
    <w:styleLink w:val="WWNum28"/>
    <w:lvl w:ilvl="0">
      <w:numFmt w:val="bullet"/>
      <w:lvlText w:val=""/>
      <w:lvlJc w:val="left"/>
      <w:pPr>
        <w:ind w:left="1854" w:hanging="360"/>
      </w:pPr>
    </w:lvl>
    <w:lvl w:ilvl="1">
      <w:numFmt w:val="bullet"/>
      <w:lvlText w:val="o"/>
      <w:lvlJc w:val="left"/>
      <w:pPr>
        <w:ind w:left="2574" w:hanging="360"/>
      </w:pPr>
      <w:rPr>
        <w:rFonts w:cs="Courier New"/>
      </w:rPr>
    </w:lvl>
    <w:lvl w:ilvl="2">
      <w:numFmt w:val="bullet"/>
      <w:lvlText w:val=""/>
      <w:lvlJc w:val="left"/>
      <w:pPr>
        <w:ind w:left="3294" w:hanging="360"/>
      </w:pPr>
    </w:lvl>
    <w:lvl w:ilvl="3">
      <w:numFmt w:val="bullet"/>
      <w:lvlText w:val=""/>
      <w:lvlJc w:val="left"/>
      <w:pPr>
        <w:ind w:left="4014" w:hanging="360"/>
      </w:pPr>
    </w:lvl>
    <w:lvl w:ilvl="4">
      <w:numFmt w:val="bullet"/>
      <w:lvlText w:val="o"/>
      <w:lvlJc w:val="left"/>
      <w:pPr>
        <w:ind w:left="4734" w:hanging="360"/>
      </w:pPr>
      <w:rPr>
        <w:rFonts w:cs="Courier New"/>
      </w:rPr>
    </w:lvl>
    <w:lvl w:ilvl="5">
      <w:numFmt w:val="bullet"/>
      <w:lvlText w:val=""/>
      <w:lvlJc w:val="left"/>
      <w:pPr>
        <w:ind w:left="5454" w:hanging="360"/>
      </w:pPr>
    </w:lvl>
    <w:lvl w:ilvl="6">
      <w:numFmt w:val="bullet"/>
      <w:lvlText w:val=""/>
      <w:lvlJc w:val="left"/>
      <w:pPr>
        <w:ind w:left="6174" w:hanging="360"/>
      </w:pPr>
    </w:lvl>
    <w:lvl w:ilvl="7">
      <w:numFmt w:val="bullet"/>
      <w:lvlText w:val="o"/>
      <w:lvlJc w:val="left"/>
      <w:pPr>
        <w:ind w:left="6894" w:hanging="360"/>
      </w:pPr>
      <w:rPr>
        <w:rFonts w:cs="Courier New"/>
      </w:rPr>
    </w:lvl>
    <w:lvl w:ilvl="8">
      <w:numFmt w:val="bullet"/>
      <w:lvlText w:val=""/>
      <w:lvlJc w:val="left"/>
      <w:pPr>
        <w:ind w:left="7614" w:hanging="360"/>
      </w:pPr>
    </w:lvl>
  </w:abstractNum>
  <w:abstractNum w:abstractNumId="16" w15:restartNumberingAfterBreak="0">
    <w:nsid w:val="772475B0"/>
    <w:multiLevelType w:val="multilevel"/>
    <w:tmpl w:val="79681B70"/>
    <w:styleLink w:val="WWNum11"/>
    <w:lvl w:ilvl="0">
      <w:numFmt w:val="bullet"/>
      <w:lvlText w:val=""/>
      <w:lvlJc w:val="left"/>
      <w:pPr>
        <w:ind w:left="777" w:hanging="360"/>
      </w:pPr>
      <w:rPr>
        <w:rFonts w:ascii="Symbol" w:hAnsi="Symbol" w:cs="Symbol"/>
      </w:rPr>
    </w:lvl>
    <w:lvl w:ilvl="1">
      <w:numFmt w:val="bullet"/>
      <w:lvlText w:val="◦"/>
      <w:lvlJc w:val="left"/>
      <w:pPr>
        <w:ind w:left="1137" w:hanging="360"/>
      </w:pPr>
      <w:rPr>
        <w:rFonts w:cs="OpenSymbol"/>
      </w:rPr>
    </w:lvl>
    <w:lvl w:ilvl="2">
      <w:numFmt w:val="bullet"/>
      <w:lvlText w:val="▪"/>
      <w:lvlJc w:val="left"/>
      <w:pPr>
        <w:ind w:left="1497" w:hanging="360"/>
      </w:pPr>
      <w:rPr>
        <w:rFonts w:cs="OpenSymbol"/>
      </w:rPr>
    </w:lvl>
    <w:lvl w:ilvl="3">
      <w:numFmt w:val="bullet"/>
      <w:lvlText w:val=""/>
      <w:lvlJc w:val="left"/>
      <w:pPr>
        <w:ind w:left="1857" w:hanging="360"/>
      </w:pPr>
      <w:rPr>
        <w:rFonts w:ascii="Symbol" w:hAnsi="Symbol" w:cs="Symbol"/>
      </w:rPr>
    </w:lvl>
    <w:lvl w:ilvl="4">
      <w:numFmt w:val="bullet"/>
      <w:lvlText w:val="◦"/>
      <w:lvlJc w:val="left"/>
      <w:pPr>
        <w:ind w:left="2217" w:hanging="360"/>
      </w:pPr>
      <w:rPr>
        <w:rFonts w:cs="OpenSymbol"/>
      </w:rPr>
    </w:lvl>
    <w:lvl w:ilvl="5">
      <w:numFmt w:val="bullet"/>
      <w:lvlText w:val="▪"/>
      <w:lvlJc w:val="left"/>
      <w:pPr>
        <w:ind w:left="2577" w:hanging="360"/>
      </w:pPr>
      <w:rPr>
        <w:rFonts w:cs="OpenSymbol"/>
      </w:rPr>
    </w:lvl>
    <w:lvl w:ilvl="6">
      <w:numFmt w:val="bullet"/>
      <w:lvlText w:val=""/>
      <w:lvlJc w:val="left"/>
      <w:pPr>
        <w:ind w:left="2937" w:hanging="360"/>
      </w:pPr>
      <w:rPr>
        <w:rFonts w:ascii="Symbol" w:hAnsi="Symbol" w:cs="Symbol"/>
      </w:rPr>
    </w:lvl>
    <w:lvl w:ilvl="7">
      <w:numFmt w:val="bullet"/>
      <w:lvlText w:val="◦"/>
      <w:lvlJc w:val="left"/>
      <w:pPr>
        <w:ind w:left="3297" w:hanging="360"/>
      </w:pPr>
      <w:rPr>
        <w:rFonts w:cs="OpenSymbol"/>
      </w:rPr>
    </w:lvl>
    <w:lvl w:ilvl="8">
      <w:numFmt w:val="bullet"/>
      <w:lvlText w:val="▪"/>
      <w:lvlJc w:val="left"/>
      <w:pPr>
        <w:ind w:left="3657" w:hanging="360"/>
      </w:pPr>
      <w:rPr>
        <w:rFonts w:cs="OpenSymbol"/>
      </w:rPr>
    </w:lvl>
  </w:abstractNum>
  <w:num w:numId="1" w16cid:durableId="80686633">
    <w:abstractNumId w:val="11"/>
  </w:num>
  <w:num w:numId="2" w16cid:durableId="201022108">
    <w:abstractNumId w:val="2"/>
  </w:num>
  <w:num w:numId="3" w16cid:durableId="920136579">
    <w:abstractNumId w:val="9"/>
  </w:num>
  <w:num w:numId="4" w16cid:durableId="795684558">
    <w:abstractNumId w:val="12"/>
  </w:num>
  <w:num w:numId="5" w16cid:durableId="1097942980">
    <w:abstractNumId w:val="6"/>
  </w:num>
  <w:num w:numId="6" w16cid:durableId="2075002168">
    <w:abstractNumId w:val="10"/>
  </w:num>
  <w:num w:numId="7" w16cid:durableId="1413505402">
    <w:abstractNumId w:val="8"/>
  </w:num>
  <w:num w:numId="8" w16cid:durableId="607784356">
    <w:abstractNumId w:val="5"/>
  </w:num>
  <w:num w:numId="9" w16cid:durableId="443890878">
    <w:abstractNumId w:val="14"/>
  </w:num>
  <w:num w:numId="10" w16cid:durableId="408114511">
    <w:abstractNumId w:val="0"/>
  </w:num>
  <w:num w:numId="11" w16cid:durableId="526721012">
    <w:abstractNumId w:val="13"/>
  </w:num>
  <w:num w:numId="12" w16cid:durableId="1121874703">
    <w:abstractNumId w:val="1"/>
  </w:num>
  <w:num w:numId="13" w16cid:durableId="2128885489">
    <w:abstractNumId w:val="7"/>
  </w:num>
  <w:num w:numId="14" w16cid:durableId="229848244">
    <w:abstractNumId w:val="16"/>
  </w:num>
  <w:num w:numId="15" w16cid:durableId="264920039">
    <w:abstractNumId w:val="4"/>
  </w:num>
  <w:num w:numId="16" w16cid:durableId="1003513232">
    <w:abstractNumId w:val="15"/>
  </w:num>
  <w:num w:numId="17" w16cid:durableId="1453592887">
    <w:abstractNumId w:val="1"/>
    <w:lvlOverride w:ilvl="0">
      <w:startOverride w:val="1"/>
    </w:lvlOverride>
  </w:num>
  <w:num w:numId="18" w16cid:durableId="69246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68FB"/>
    <w:rsid w:val="00011D57"/>
    <w:rsid w:val="00093B31"/>
    <w:rsid w:val="0011544F"/>
    <w:rsid w:val="001E3547"/>
    <w:rsid w:val="002263C7"/>
    <w:rsid w:val="002709A1"/>
    <w:rsid w:val="003A104E"/>
    <w:rsid w:val="003A2176"/>
    <w:rsid w:val="00400758"/>
    <w:rsid w:val="00482B27"/>
    <w:rsid w:val="004F1D35"/>
    <w:rsid w:val="004F3219"/>
    <w:rsid w:val="00520B86"/>
    <w:rsid w:val="005366F7"/>
    <w:rsid w:val="00584B36"/>
    <w:rsid w:val="005E0E7E"/>
    <w:rsid w:val="006B49C7"/>
    <w:rsid w:val="00746D6B"/>
    <w:rsid w:val="00842E82"/>
    <w:rsid w:val="008E31C1"/>
    <w:rsid w:val="009627D6"/>
    <w:rsid w:val="009C7736"/>
    <w:rsid w:val="009E676E"/>
    <w:rsid w:val="00A0700A"/>
    <w:rsid w:val="00A56FDE"/>
    <w:rsid w:val="00AB1F47"/>
    <w:rsid w:val="00AE68FB"/>
    <w:rsid w:val="00B85194"/>
    <w:rsid w:val="00B96190"/>
    <w:rsid w:val="00C85321"/>
    <w:rsid w:val="00C95CEB"/>
    <w:rsid w:val="00D30009"/>
    <w:rsid w:val="00D61761"/>
    <w:rsid w:val="00EC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F3195"/>
  <w15:docId w15:val="{4869DCCD-D952-405C-BAE8-817DFE3AA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Heading"/>
    <w:uiPriority w:val="9"/>
    <w:qFormat/>
    <w:pPr>
      <w:spacing w:before="0" w:after="0"/>
    </w:pPr>
    <w:rPr>
      <w:rFonts w:eastAsia="Times New Roman" w:cs="Times New Roman"/>
      <w:caps/>
      <w:sz w:val="32"/>
      <w:szCs w:val="32"/>
    </w:rPr>
  </w:style>
  <w:style w:type="paragraph" w:styleId="2">
    <w:name w:val="heading 2"/>
    <w:basedOn w:val="Heading"/>
    <w:next w:val="Standard"/>
    <w:uiPriority w:val="9"/>
    <w:unhideWhenUsed/>
    <w:qFormat/>
    <w:pPr>
      <w:keepNext/>
      <w:keepLines/>
      <w:spacing w:before="342" w:after="342"/>
      <w:outlineLvl w:val="1"/>
    </w:pPr>
    <w:rPr>
      <w:rFonts w:eastAsia="Calibri" w:cs="Tahoma"/>
      <w:szCs w:val="26"/>
    </w:rPr>
  </w:style>
  <w:style w:type="paragraph" w:styleId="3">
    <w:name w:val="heading 3"/>
    <w:basedOn w:val="Heading"/>
    <w:next w:val="Standard"/>
    <w:uiPriority w:val="9"/>
    <w:unhideWhenUsed/>
    <w:qFormat/>
    <w:pPr>
      <w:keepNext/>
      <w:keepLines/>
      <w:spacing w:before="331" w:after="291" w:line="360" w:lineRule="auto"/>
      <w:outlineLvl w:val="2"/>
    </w:pPr>
    <w:rPr>
      <w:rFonts w:eastAsia="Calibri" w:cs="Tahoma"/>
      <w:szCs w:val="24"/>
    </w:rPr>
  </w:style>
  <w:style w:type="paragraph" w:styleId="4">
    <w:name w:val="heading 4"/>
    <w:basedOn w:val="Heading"/>
    <w:next w:val="Textbody"/>
    <w:uiPriority w:val="9"/>
    <w:semiHidden/>
    <w:unhideWhenUsed/>
    <w:qFormat/>
    <w:pPr>
      <w:spacing w:before="120" w:after="120"/>
      <w:outlineLvl w:val="3"/>
    </w:pPr>
    <w:rPr>
      <w:bCs/>
      <w:i/>
      <w:iCs/>
      <w:sz w:val="26"/>
      <w:szCs w:val="26"/>
    </w:rPr>
  </w:style>
  <w:style w:type="paragraph" w:styleId="5">
    <w:name w:val="heading 5"/>
    <w:basedOn w:val="Heading"/>
    <w:next w:val="Textbody"/>
    <w:uiPriority w:val="9"/>
    <w:semiHidden/>
    <w:unhideWhenUsed/>
    <w:qFormat/>
    <w:pPr>
      <w:spacing w:before="120" w:after="60"/>
      <w:outlineLvl w:val="4"/>
    </w:pPr>
    <w:rPr>
      <w:bCs/>
      <w:sz w:val="24"/>
      <w:szCs w:val="24"/>
    </w:rPr>
  </w:style>
  <w:style w:type="paragraph" w:styleId="6">
    <w:name w:val="heading 6"/>
    <w:basedOn w:val="Heading"/>
    <w:next w:val="Textbody"/>
    <w:uiPriority w:val="9"/>
    <w:semiHidden/>
    <w:unhideWhenUsed/>
    <w:qFormat/>
    <w:pPr>
      <w:spacing w:before="60" w:after="60"/>
      <w:outlineLvl w:val="5"/>
    </w:pPr>
    <w:rPr>
      <w:bCs/>
      <w:i/>
      <w:iCs/>
      <w:sz w:val="24"/>
      <w:szCs w:val="24"/>
    </w:rPr>
  </w:style>
  <w:style w:type="paragraph" w:styleId="7">
    <w:name w:val="heading 7"/>
    <w:basedOn w:val="Heading"/>
    <w:next w:val="Textbody"/>
    <w:pPr>
      <w:spacing w:before="60" w:after="60"/>
      <w:outlineLvl w:val="6"/>
    </w:pPr>
    <w:rPr>
      <w:bCs/>
      <w:sz w:val="20"/>
      <w:szCs w:val="20"/>
    </w:rPr>
  </w:style>
  <w:style w:type="paragraph" w:styleId="8">
    <w:name w:val="heading 8"/>
    <w:basedOn w:val="Heading"/>
    <w:next w:val="Textbody"/>
    <w:pPr>
      <w:spacing w:before="60" w:after="60"/>
      <w:outlineLvl w:val="7"/>
    </w:pPr>
    <w:rPr>
      <w:bCs/>
      <w:i/>
      <w:iCs/>
      <w:sz w:val="20"/>
      <w:szCs w:val="20"/>
    </w:rPr>
  </w:style>
  <w:style w:type="paragraph" w:styleId="9">
    <w:name w:val="heading 9"/>
    <w:basedOn w:val="Heading"/>
    <w:next w:val="Textbody"/>
    <w:pPr>
      <w:spacing w:before="60" w:after="60"/>
      <w:outlineLvl w:val="8"/>
    </w:pPr>
    <w:rPr>
      <w:bCs/>
      <w:sz w:val="18"/>
      <w:szCs w:val="1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Standard">
    <w:name w:val="Standard"/>
    <w:pPr>
      <w:jc w:val="center"/>
    </w:pPr>
    <w:rPr>
      <w:rFonts w:ascii="Liberation Serif" w:eastAsia="Times New Roman" w:hAnsi="Liberation Serif" w:cs="Times New Roman"/>
      <w:color w:val="000000"/>
      <w:sz w:val="24"/>
      <w:szCs w:val="24"/>
      <w:lang w:val="ru-RU"/>
    </w:rPr>
  </w:style>
  <w:style w:type="paragraph" w:customStyle="1" w:styleId="Heading">
    <w:name w:val="Heading"/>
    <w:basedOn w:val="Standard"/>
    <w:next w:val="Textbody"/>
    <w:pPr>
      <w:spacing w:before="170" w:after="170"/>
      <w:outlineLvl w:val="0"/>
    </w:pPr>
    <w:rPr>
      <w:rFonts w:ascii="Times New Roman" w:eastAsia="Noto Sans CJK SC" w:hAnsi="Times New Roman" w:cs="Noto Sans Devanagari"/>
      <w:b/>
      <w:sz w:val="28"/>
      <w:szCs w:val="28"/>
    </w:rPr>
  </w:style>
  <w:style w:type="paragraph" w:customStyle="1" w:styleId="Textbody">
    <w:name w:val="Text body"/>
    <w:basedOn w:val="Standard"/>
    <w:pPr>
      <w:suppressAutoHyphens w:val="0"/>
      <w:spacing w:before="142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a0">
    <w:name w:val="List"/>
    <w:basedOn w:val="Textbody"/>
    <w:pPr>
      <w:numPr>
        <w:numId w:val="1"/>
      </w:numPr>
      <w:tabs>
        <w:tab w:val="left" w:pos="992"/>
      </w:tabs>
    </w:pPr>
    <w:rPr>
      <w:rFonts w:cs="Noto Sans Devanagari"/>
    </w:rPr>
  </w:style>
  <w:style w:type="paragraph" w:styleId="a5">
    <w:name w:val="caption"/>
    <w:basedOn w:val="Standard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Standard"/>
    <w:pPr>
      <w:suppressLineNumbers/>
    </w:pPr>
    <w:rPr>
      <w:rFonts w:cs="Noto Sans Devanagari"/>
    </w:rPr>
  </w:style>
  <w:style w:type="paragraph" w:styleId="a6">
    <w:name w:val="Title"/>
    <w:basedOn w:val="Standard"/>
    <w:next w:val="Textbody"/>
    <w:uiPriority w:val="10"/>
    <w:qFormat/>
    <w:pPr>
      <w:keepNext/>
      <w:spacing w:after="113" w:line="360" w:lineRule="auto"/>
    </w:pPr>
    <w:rPr>
      <w:rFonts w:ascii="Times New Roman" w:eastAsia="Noto Sans CJK SC" w:hAnsi="Times New Roman" w:cs="Noto Sans Devanagari"/>
      <w:sz w:val="28"/>
      <w:szCs w:val="28"/>
    </w:rPr>
  </w:style>
  <w:style w:type="paragraph" w:styleId="a7">
    <w:name w:val="index heading"/>
    <w:basedOn w:val="Heading"/>
  </w:style>
  <w:style w:type="paragraph" w:customStyle="1" w:styleId="Contents1">
    <w:name w:val="Contents 1"/>
    <w:basedOn w:val="a8"/>
    <w:autoRedefine/>
    <w:pPr>
      <w:tabs>
        <w:tab w:val="clear" w:pos="9354"/>
      </w:tabs>
      <w:spacing w:after="113"/>
      <w:jc w:val="both"/>
    </w:pPr>
    <w:rPr>
      <w:rFonts w:ascii="Times New Roman" w:hAnsi="Times New Roman" w:cs="Calibri"/>
      <w:b/>
      <w:bCs/>
      <w:sz w:val="28"/>
      <w:szCs w:val="20"/>
    </w:rPr>
  </w:style>
  <w:style w:type="paragraph" w:customStyle="1" w:styleId="Contents2">
    <w:name w:val="Contents 2"/>
    <w:basedOn w:val="a8"/>
    <w:autoRedefine/>
    <w:pPr>
      <w:tabs>
        <w:tab w:val="clear" w:pos="9354"/>
      </w:tabs>
      <w:spacing w:line="360" w:lineRule="auto"/>
      <w:ind w:left="283"/>
      <w:jc w:val="both"/>
    </w:pPr>
    <w:rPr>
      <w:rFonts w:ascii="Times New Roman" w:hAnsi="Times New Roman" w:cs="Calibri"/>
      <w:i/>
      <w:iCs/>
      <w:sz w:val="28"/>
      <w:szCs w:val="20"/>
    </w:rPr>
  </w:style>
  <w:style w:type="paragraph" w:styleId="a9">
    <w:name w:val="List Paragraph"/>
    <w:basedOn w:val="Standard"/>
    <w:pPr>
      <w:spacing w:before="38"/>
      <w:ind w:left="2029" w:hanging="361"/>
    </w:pPr>
  </w:style>
  <w:style w:type="paragraph" w:customStyle="1" w:styleId="TableParagraph">
    <w:name w:val="Table Paragraph"/>
    <w:basedOn w:val="Standard"/>
  </w:style>
  <w:style w:type="paragraph" w:customStyle="1" w:styleId="HeaderandFooter">
    <w:name w:val="Header and Footer"/>
    <w:basedOn w:val="Standard"/>
  </w:style>
  <w:style w:type="paragraph" w:styleId="aa">
    <w:name w:val="header"/>
    <w:basedOn w:val="Standard"/>
    <w:pPr>
      <w:tabs>
        <w:tab w:val="center" w:pos="4677"/>
        <w:tab w:val="right" w:pos="9355"/>
      </w:tabs>
    </w:pPr>
  </w:style>
  <w:style w:type="paragraph" w:styleId="ab">
    <w:name w:val="footer"/>
    <w:basedOn w:val="Standard"/>
    <w:pPr>
      <w:tabs>
        <w:tab w:val="center" w:pos="4677"/>
        <w:tab w:val="right" w:pos="9355"/>
      </w:tabs>
    </w:pPr>
  </w:style>
  <w:style w:type="paragraph" w:customStyle="1" w:styleId="ContentsHeading">
    <w:name w:val="Contents Heading"/>
    <w:basedOn w:val="a8"/>
    <w:next w:val="Standard"/>
    <w:autoRedefine/>
    <w:pPr>
      <w:keepNext/>
      <w:keepLines/>
      <w:widowControl/>
      <w:spacing w:after="113" w:line="360" w:lineRule="auto"/>
    </w:pPr>
    <w:rPr>
      <w:rFonts w:ascii="Times New Roman" w:eastAsia="Calibri" w:hAnsi="Times New Roman" w:cs="Tahoma"/>
      <w:b/>
      <w:lang w:eastAsia="ru-RU"/>
    </w:rPr>
  </w:style>
  <w:style w:type="paragraph" w:customStyle="1" w:styleId="Contents3">
    <w:name w:val="Contents 3"/>
    <w:basedOn w:val="a8"/>
    <w:next w:val="Standard"/>
    <w:autoRedefine/>
    <w:pPr>
      <w:tabs>
        <w:tab w:val="clear" w:pos="9354"/>
      </w:tabs>
      <w:spacing w:after="113"/>
      <w:ind w:left="567"/>
      <w:jc w:val="both"/>
    </w:pPr>
    <w:rPr>
      <w:rFonts w:ascii="Times New Roman" w:hAnsi="Times New Roman" w:cs="Calibri"/>
      <w:sz w:val="28"/>
      <w:szCs w:val="20"/>
    </w:rPr>
  </w:style>
  <w:style w:type="paragraph" w:customStyle="1" w:styleId="Contents4">
    <w:name w:val="Contents 4"/>
    <w:basedOn w:val="a8"/>
    <w:next w:val="Standard"/>
    <w:autoRedefine/>
    <w:pPr>
      <w:keepNext/>
      <w:tabs>
        <w:tab w:val="clear" w:pos="9354"/>
      </w:tabs>
      <w:ind w:left="2154" w:hanging="2154"/>
      <w:jc w:val="left"/>
    </w:pPr>
    <w:rPr>
      <w:rFonts w:ascii="Times New Roman" w:hAnsi="Times New Roman" w:cs="Calibri"/>
      <w:sz w:val="28"/>
      <w:szCs w:val="20"/>
    </w:rPr>
  </w:style>
  <w:style w:type="paragraph" w:customStyle="1" w:styleId="Contents5">
    <w:name w:val="Contents 5"/>
    <w:basedOn w:val="Standard"/>
    <w:next w:val="Standard"/>
    <w:autoRedefine/>
    <w:pPr>
      <w:ind w:left="880"/>
    </w:pPr>
    <w:rPr>
      <w:rFonts w:ascii="Calibri" w:eastAsia="Calibri" w:hAnsi="Calibri" w:cs="Calibri"/>
      <w:sz w:val="20"/>
      <w:szCs w:val="20"/>
    </w:rPr>
  </w:style>
  <w:style w:type="paragraph" w:customStyle="1" w:styleId="Contents6">
    <w:name w:val="Contents 6"/>
    <w:basedOn w:val="Standard"/>
    <w:next w:val="Standard"/>
    <w:autoRedefine/>
    <w:pPr>
      <w:ind w:left="1100"/>
    </w:pPr>
    <w:rPr>
      <w:rFonts w:ascii="Calibri" w:eastAsia="Calibri" w:hAnsi="Calibri" w:cs="Calibri"/>
      <w:sz w:val="20"/>
      <w:szCs w:val="20"/>
    </w:rPr>
  </w:style>
  <w:style w:type="paragraph" w:customStyle="1" w:styleId="Contents7">
    <w:name w:val="Contents 7"/>
    <w:basedOn w:val="Standard"/>
    <w:next w:val="Standard"/>
    <w:autoRedefine/>
    <w:pPr>
      <w:ind w:left="1320"/>
    </w:pPr>
    <w:rPr>
      <w:rFonts w:ascii="Calibri" w:eastAsia="Calibri" w:hAnsi="Calibri" w:cs="Calibri"/>
      <w:sz w:val="20"/>
      <w:szCs w:val="20"/>
    </w:rPr>
  </w:style>
  <w:style w:type="paragraph" w:customStyle="1" w:styleId="Contents8">
    <w:name w:val="Contents 8"/>
    <w:basedOn w:val="Standard"/>
    <w:next w:val="Standard"/>
    <w:autoRedefine/>
    <w:pPr>
      <w:ind w:left="1540"/>
    </w:pPr>
    <w:rPr>
      <w:rFonts w:ascii="Calibri" w:eastAsia="Calibri" w:hAnsi="Calibri" w:cs="Calibri"/>
      <w:sz w:val="20"/>
      <w:szCs w:val="20"/>
    </w:rPr>
  </w:style>
  <w:style w:type="paragraph" w:customStyle="1" w:styleId="Contents9">
    <w:name w:val="Contents 9"/>
    <w:basedOn w:val="Standard"/>
    <w:next w:val="Standard"/>
    <w:autoRedefine/>
    <w:pPr>
      <w:ind w:left="1760"/>
    </w:pPr>
    <w:rPr>
      <w:rFonts w:ascii="Calibri" w:eastAsia="Calibri" w:hAnsi="Calibri" w:cs="Calibri"/>
      <w:sz w:val="20"/>
      <w:szCs w:val="20"/>
    </w:rPr>
  </w:style>
  <w:style w:type="paragraph" w:customStyle="1" w:styleId="TableContents">
    <w:name w:val="Table Contents"/>
    <w:basedOn w:val="Standard"/>
    <w:pPr>
      <w:suppressLineNumbers/>
      <w:suppressAutoHyphens w:val="0"/>
      <w:spacing w:line="360" w:lineRule="auto"/>
      <w:jc w:val="left"/>
    </w:pPr>
    <w:rPr>
      <w:rFonts w:ascii="Times New Roman" w:hAnsi="Times New Roman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extbodyindent">
    <w:name w:val="Text body indent"/>
    <w:basedOn w:val="Textbody"/>
    <w:pPr>
      <w:ind w:left="283" w:firstLine="0"/>
    </w:pPr>
  </w:style>
  <w:style w:type="paragraph" w:customStyle="1" w:styleId="List1">
    <w:name w:val="List 1"/>
    <w:basedOn w:val="a0"/>
    <w:pPr>
      <w:spacing w:before="0" w:after="120"/>
      <w:ind w:left="360" w:hanging="360"/>
    </w:pPr>
  </w:style>
  <w:style w:type="paragraph" w:styleId="a">
    <w:name w:val="List Bullet"/>
    <w:basedOn w:val="a0"/>
    <w:pPr>
      <w:numPr>
        <w:numId w:val="3"/>
      </w:numPr>
    </w:pPr>
  </w:style>
  <w:style w:type="paragraph" w:customStyle="1" w:styleId="Numbering1">
    <w:name w:val="Numbering 1"/>
    <w:basedOn w:val="a0"/>
    <w:pPr>
      <w:spacing w:before="0"/>
      <w:ind w:left="0" w:firstLine="709"/>
    </w:pPr>
  </w:style>
  <w:style w:type="paragraph" w:customStyle="1" w:styleId="Numbering1End">
    <w:name w:val="Numbering 1 End"/>
    <w:basedOn w:val="a0"/>
    <w:next w:val="Numbering1"/>
    <w:pPr>
      <w:spacing w:before="0" w:after="240"/>
      <w:ind w:left="360" w:hanging="360"/>
    </w:pPr>
  </w:style>
  <w:style w:type="paragraph" w:customStyle="1" w:styleId="Numbering2">
    <w:name w:val="Numbering 2"/>
    <w:basedOn w:val="a0"/>
    <w:pPr>
      <w:numPr>
        <w:numId w:val="4"/>
      </w:numPr>
      <w:spacing w:before="0"/>
    </w:pPr>
  </w:style>
  <w:style w:type="paragraph" w:customStyle="1" w:styleId="Numbering3">
    <w:name w:val="Numbering 3"/>
    <w:basedOn w:val="a0"/>
    <w:pPr>
      <w:numPr>
        <w:numId w:val="12"/>
      </w:numPr>
      <w:spacing w:before="0"/>
    </w:pPr>
  </w:style>
  <w:style w:type="paragraph" w:customStyle="1" w:styleId="Numbering4">
    <w:name w:val="Numbering 4"/>
    <w:basedOn w:val="a0"/>
    <w:autoRedefine/>
    <w:pPr>
      <w:tabs>
        <w:tab w:val="clear" w:pos="992"/>
        <w:tab w:val="left" w:pos="1134"/>
      </w:tabs>
      <w:spacing w:before="0"/>
      <w:ind w:left="0" w:firstLine="709"/>
    </w:pPr>
  </w:style>
  <w:style w:type="paragraph" w:customStyle="1" w:styleId="Numbering5">
    <w:name w:val="Numbering 5"/>
    <w:basedOn w:val="a0"/>
    <w:pPr>
      <w:spacing w:before="0" w:after="120"/>
      <w:ind w:left="1800" w:hanging="360"/>
    </w:pPr>
  </w:style>
  <w:style w:type="paragraph" w:customStyle="1" w:styleId="Numbering1Start">
    <w:name w:val="Numbering 1 Start"/>
    <w:basedOn w:val="a0"/>
    <w:next w:val="Numbering1"/>
    <w:pPr>
      <w:spacing w:before="240" w:after="120"/>
      <w:ind w:left="360" w:hanging="360"/>
    </w:pPr>
  </w:style>
  <w:style w:type="paragraph" w:customStyle="1" w:styleId="Numbering2Start">
    <w:name w:val="Numbering 2 Start"/>
    <w:basedOn w:val="a0"/>
    <w:next w:val="Numbering2"/>
    <w:pPr>
      <w:spacing w:before="240" w:after="120"/>
      <w:ind w:left="720" w:hanging="360"/>
    </w:pPr>
  </w:style>
  <w:style w:type="paragraph" w:customStyle="1" w:styleId="Numbering1Cont">
    <w:name w:val="Numbering 1 Cont."/>
    <w:basedOn w:val="a0"/>
    <w:pPr>
      <w:spacing w:before="0" w:after="120"/>
      <w:ind w:left="360" w:firstLine="0"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paragraph" w:styleId="ac">
    <w:name w:val="Salutation"/>
    <w:basedOn w:val="Standard"/>
    <w:pPr>
      <w:suppressLineNumbers/>
    </w:pPr>
  </w:style>
  <w:style w:type="paragraph" w:customStyle="1" w:styleId="Endnote">
    <w:name w:val="Endnote"/>
    <w:basedOn w:val="Standard"/>
    <w:pPr>
      <w:suppressLineNumbers/>
      <w:ind w:left="340" w:hanging="340"/>
    </w:pPr>
    <w:rPr>
      <w:sz w:val="20"/>
      <w:szCs w:val="20"/>
    </w:rPr>
  </w:style>
  <w:style w:type="paragraph" w:styleId="ad">
    <w:name w:val="Subtitle"/>
    <w:basedOn w:val="Heading"/>
    <w:next w:val="Textbody"/>
    <w:uiPriority w:val="11"/>
    <w:qFormat/>
    <w:pPr>
      <w:spacing w:before="60" w:after="120"/>
    </w:pPr>
    <w:rPr>
      <w:sz w:val="36"/>
      <w:szCs w:val="36"/>
    </w:rPr>
  </w:style>
  <w:style w:type="paragraph" w:customStyle="1" w:styleId="Heading10">
    <w:name w:val="Heading 10"/>
    <w:basedOn w:val="Heading"/>
    <w:next w:val="Textbody"/>
    <w:pPr>
      <w:spacing w:before="60" w:after="60"/>
    </w:pPr>
    <w:rPr>
      <w:bCs/>
      <w:sz w:val="18"/>
      <w:szCs w:val="18"/>
    </w:rPr>
  </w:style>
  <w:style w:type="paragraph" w:customStyle="1" w:styleId="a8">
    <w:name w:val="Оглавление"/>
    <w:basedOn w:val="Standard"/>
    <w:pPr>
      <w:tabs>
        <w:tab w:val="right" w:leader="dot" w:pos="9354"/>
      </w:tabs>
    </w:pPr>
  </w:style>
  <w:style w:type="paragraph" w:customStyle="1" w:styleId="Footerleft">
    <w:name w:val="Footer left"/>
    <w:basedOn w:val="ab"/>
    <w:pPr>
      <w:suppressLineNumbers/>
      <w:tabs>
        <w:tab w:val="clear" w:pos="9355"/>
        <w:tab w:val="right" w:pos="9354"/>
      </w:tabs>
    </w:pPr>
  </w:style>
  <w:style w:type="paragraph" w:customStyle="1" w:styleId="Footerright">
    <w:name w:val="Footer right"/>
    <w:basedOn w:val="ab"/>
    <w:pPr>
      <w:suppressLineNumbers/>
      <w:tabs>
        <w:tab w:val="clear" w:pos="9355"/>
        <w:tab w:val="right" w:pos="9354"/>
      </w:tabs>
      <w:jc w:val="right"/>
    </w:pPr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Sender">
    <w:name w:val="Sender"/>
    <w:basedOn w:val="Standard"/>
    <w:pPr>
      <w:suppressLineNumbers/>
      <w:spacing w:after="60"/>
    </w:pPr>
  </w:style>
  <w:style w:type="paragraph" w:styleId="ae">
    <w:name w:val="Signature"/>
    <w:basedOn w:val="Standard"/>
    <w:pPr>
      <w:suppressLineNumbers/>
    </w:pPr>
  </w:style>
  <w:style w:type="paragraph" w:customStyle="1" w:styleId="Addressee">
    <w:name w:val="Addressee"/>
    <w:basedOn w:val="Standard"/>
    <w:pPr>
      <w:suppressLineNumbers/>
      <w:spacing w:after="60"/>
    </w:pPr>
  </w:style>
  <w:style w:type="paragraph" w:customStyle="1" w:styleId="Footnote">
    <w:name w:val="Footnote"/>
    <w:basedOn w:val="Standard"/>
    <w:pPr>
      <w:suppressLineNumbers/>
      <w:ind w:left="340" w:hanging="340"/>
    </w:pPr>
    <w:rPr>
      <w:sz w:val="20"/>
      <w:szCs w:val="20"/>
    </w:rPr>
  </w:style>
  <w:style w:type="paragraph" w:customStyle="1" w:styleId="Framecontents">
    <w:name w:val="Frame contents"/>
    <w:basedOn w:val="Standard"/>
  </w:style>
  <w:style w:type="paragraph" w:customStyle="1" w:styleId="PreformattedText">
    <w:name w:val="Preformatted Text"/>
    <w:basedOn w:val="Standard"/>
    <w:rPr>
      <w:rFonts w:ascii="Liberation Mono" w:eastAsia="Liberation Mono" w:hAnsi="Liberation Mono" w:cs="Liberation Mono"/>
      <w:sz w:val="20"/>
      <w:szCs w:val="20"/>
    </w:rPr>
  </w:style>
  <w:style w:type="paragraph" w:customStyle="1" w:styleId="Bibliography1">
    <w:name w:val="Bibliography 1"/>
    <w:basedOn w:val="Index"/>
    <w:pPr>
      <w:tabs>
        <w:tab w:val="right" w:leader="dot" w:pos="9354"/>
      </w:tabs>
    </w:pPr>
  </w:style>
  <w:style w:type="paragraph" w:customStyle="1" w:styleId="Contents10">
    <w:name w:val="Contents 10"/>
    <w:basedOn w:val="Index"/>
    <w:pPr>
      <w:tabs>
        <w:tab w:val="right" w:leader="dot" w:pos="9354"/>
      </w:tabs>
      <w:ind w:left="2551"/>
    </w:pPr>
  </w:style>
  <w:style w:type="paragraph" w:customStyle="1" w:styleId="IndexSeparator">
    <w:name w:val="Index Separator"/>
    <w:basedOn w:val="Index"/>
  </w:style>
  <w:style w:type="paragraph" w:customStyle="1" w:styleId="FigureIndex1">
    <w:name w:val="Figure Index 1"/>
    <w:basedOn w:val="Index"/>
    <w:pPr>
      <w:tabs>
        <w:tab w:val="right" w:leader="dot" w:pos="9354"/>
      </w:tabs>
    </w:pPr>
  </w:style>
  <w:style w:type="paragraph" w:customStyle="1" w:styleId="Objectindex1">
    <w:name w:val="Object index 1"/>
    <w:basedOn w:val="Index"/>
    <w:pPr>
      <w:tabs>
        <w:tab w:val="right" w:leader="dot" w:pos="9354"/>
      </w:tabs>
    </w:pPr>
  </w:style>
  <w:style w:type="paragraph" w:customStyle="1" w:styleId="Tableindex1">
    <w:name w:val="Table index 1"/>
    <w:basedOn w:val="Index"/>
    <w:pPr>
      <w:tabs>
        <w:tab w:val="right" w:leader="dot" w:pos="9354"/>
      </w:tabs>
    </w:pPr>
  </w:style>
  <w:style w:type="paragraph" w:styleId="10">
    <w:name w:val="index 1"/>
    <w:basedOn w:val="Index"/>
  </w:style>
  <w:style w:type="paragraph" w:styleId="20">
    <w:name w:val="index 2"/>
    <w:basedOn w:val="Index"/>
    <w:pPr>
      <w:ind w:left="283"/>
    </w:pPr>
  </w:style>
  <w:style w:type="paragraph" w:styleId="30">
    <w:name w:val="index 3"/>
    <w:basedOn w:val="Index"/>
    <w:pPr>
      <w:ind w:left="567"/>
    </w:pPr>
  </w:style>
  <w:style w:type="paragraph" w:customStyle="1" w:styleId="UserIndex1">
    <w:name w:val="User Index 1"/>
    <w:basedOn w:val="Index"/>
    <w:pPr>
      <w:tabs>
        <w:tab w:val="right" w:leader="dot" w:pos="9354"/>
      </w:tabs>
    </w:pPr>
  </w:style>
  <w:style w:type="paragraph" w:customStyle="1" w:styleId="UserIndex2">
    <w:name w:val="User Index 2"/>
    <w:basedOn w:val="Index"/>
    <w:pPr>
      <w:tabs>
        <w:tab w:val="right" w:leader="dot" w:pos="9354"/>
      </w:tabs>
      <w:ind w:left="283"/>
    </w:pPr>
  </w:style>
  <w:style w:type="paragraph" w:customStyle="1" w:styleId="UserIndex3">
    <w:name w:val="User Index 3"/>
    <w:basedOn w:val="Index"/>
    <w:pPr>
      <w:tabs>
        <w:tab w:val="right" w:leader="dot" w:pos="9354"/>
      </w:tabs>
      <w:ind w:left="567"/>
    </w:pPr>
  </w:style>
  <w:style w:type="paragraph" w:customStyle="1" w:styleId="UserIndex4">
    <w:name w:val="User Index 4"/>
    <w:basedOn w:val="Index"/>
    <w:pPr>
      <w:tabs>
        <w:tab w:val="right" w:leader="dot" w:pos="9354"/>
      </w:tabs>
      <w:ind w:left="850"/>
    </w:pPr>
  </w:style>
  <w:style w:type="paragraph" w:customStyle="1" w:styleId="UserIndex5">
    <w:name w:val="User Index 5"/>
    <w:basedOn w:val="Index"/>
    <w:pPr>
      <w:tabs>
        <w:tab w:val="right" w:leader="dot" w:pos="9354"/>
      </w:tabs>
      <w:ind w:left="1134"/>
    </w:pPr>
  </w:style>
  <w:style w:type="paragraph" w:customStyle="1" w:styleId="UserIndex7">
    <w:name w:val="User Index 7"/>
    <w:basedOn w:val="Index"/>
    <w:pPr>
      <w:tabs>
        <w:tab w:val="right" w:leader="dot" w:pos="9354"/>
      </w:tabs>
      <w:ind w:left="1701"/>
    </w:pPr>
  </w:style>
  <w:style w:type="paragraph" w:customStyle="1" w:styleId="UserIndex6">
    <w:name w:val="User Index 6"/>
    <w:basedOn w:val="Index"/>
    <w:pPr>
      <w:tabs>
        <w:tab w:val="right" w:leader="dot" w:pos="9354"/>
      </w:tabs>
      <w:ind w:left="1417"/>
    </w:pPr>
  </w:style>
  <w:style w:type="paragraph" w:customStyle="1" w:styleId="UserIndex8">
    <w:name w:val="User Index 8"/>
    <w:basedOn w:val="Index"/>
    <w:pPr>
      <w:tabs>
        <w:tab w:val="right" w:leader="dot" w:pos="9354"/>
      </w:tabs>
      <w:ind w:left="1984"/>
    </w:pPr>
  </w:style>
  <w:style w:type="paragraph" w:customStyle="1" w:styleId="UserIndex9">
    <w:name w:val="User Index 9"/>
    <w:basedOn w:val="Index"/>
    <w:pPr>
      <w:tabs>
        <w:tab w:val="right" w:leader="dot" w:pos="9354"/>
      </w:tabs>
      <w:ind w:left="2268"/>
    </w:pPr>
  </w:style>
  <w:style w:type="paragraph" w:customStyle="1" w:styleId="UserIndex10">
    <w:name w:val="User Index 10"/>
    <w:basedOn w:val="Index"/>
    <w:pPr>
      <w:tabs>
        <w:tab w:val="right" w:leader="dot" w:pos="9354"/>
      </w:tabs>
      <w:ind w:left="2551"/>
    </w:pPr>
  </w:style>
  <w:style w:type="paragraph" w:customStyle="1" w:styleId="Headerleft">
    <w:name w:val="Header left"/>
    <w:basedOn w:val="aa"/>
    <w:pPr>
      <w:suppressLineNumbers/>
      <w:tabs>
        <w:tab w:val="clear" w:pos="9355"/>
        <w:tab w:val="right" w:pos="9354"/>
      </w:tabs>
    </w:pPr>
  </w:style>
  <w:style w:type="paragraph" w:customStyle="1" w:styleId="Headerright">
    <w:name w:val="Header right"/>
    <w:basedOn w:val="aa"/>
    <w:pPr>
      <w:suppressLineNumbers/>
      <w:tabs>
        <w:tab w:val="clear" w:pos="9355"/>
        <w:tab w:val="right" w:pos="9354"/>
      </w:tabs>
      <w:jc w:val="right"/>
    </w:pPr>
  </w:style>
  <w:style w:type="paragraph" w:customStyle="1" w:styleId="BibliographyHeading">
    <w:name w:val="Bibliography Heading"/>
    <w:basedOn w:val="a7"/>
    <w:pPr>
      <w:suppressLineNumbers/>
    </w:pPr>
    <w:rPr>
      <w:bCs/>
      <w:sz w:val="32"/>
      <w:szCs w:val="32"/>
    </w:rPr>
  </w:style>
  <w:style w:type="paragraph" w:customStyle="1" w:styleId="FigureIndexHeading">
    <w:name w:val="Figure Index Heading"/>
    <w:basedOn w:val="a7"/>
    <w:pPr>
      <w:suppressLineNumbers/>
    </w:pPr>
    <w:rPr>
      <w:bCs/>
      <w:sz w:val="32"/>
      <w:szCs w:val="32"/>
    </w:rPr>
  </w:style>
  <w:style w:type="paragraph" w:customStyle="1" w:styleId="Objectindexheading">
    <w:name w:val="Object index heading"/>
    <w:basedOn w:val="a7"/>
    <w:pPr>
      <w:suppressLineNumbers/>
    </w:pPr>
    <w:rPr>
      <w:bCs/>
      <w:sz w:val="32"/>
      <w:szCs w:val="32"/>
    </w:rPr>
  </w:style>
  <w:style w:type="paragraph" w:customStyle="1" w:styleId="Tableindexheading">
    <w:name w:val="Table index heading"/>
    <w:basedOn w:val="a7"/>
    <w:pPr>
      <w:suppressLineNumbers/>
    </w:pPr>
    <w:rPr>
      <w:bCs/>
      <w:sz w:val="32"/>
      <w:szCs w:val="32"/>
    </w:rPr>
  </w:style>
  <w:style w:type="paragraph" w:customStyle="1" w:styleId="UserIndexHeading">
    <w:name w:val="User Index Heading"/>
    <w:basedOn w:val="a7"/>
    <w:pPr>
      <w:suppressLineNumbers/>
    </w:pPr>
    <w:rPr>
      <w:bCs/>
      <w:sz w:val="32"/>
      <w:szCs w:val="32"/>
    </w:rPr>
  </w:style>
  <w:style w:type="paragraph" w:customStyle="1" w:styleId="Illustration">
    <w:name w:val="Illustration"/>
    <w:basedOn w:val="a5"/>
  </w:style>
  <w:style w:type="paragraph" w:customStyle="1" w:styleId="Text">
    <w:name w:val="Text"/>
    <w:basedOn w:val="a5"/>
  </w:style>
  <w:style w:type="paragraph" w:customStyle="1" w:styleId="Figure">
    <w:name w:val="Figure"/>
    <w:basedOn w:val="a5"/>
  </w:style>
  <w:style w:type="paragraph" w:customStyle="1" w:styleId="Marginalia">
    <w:name w:val="Marginalia"/>
    <w:basedOn w:val="Textbody"/>
    <w:pPr>
      <w:ind w:left="2268" w:firstLine="0"/>
    </w:pPr>
  </w:style>
  <w:style w:type="paragraph" w:customStyle="1" w:styleId="Hangingindent">
    <w:name w:val="Hanging indent"/>
    <w:basedOn w:val="Textbody"/>
    <w:pPr>
      <w:tabs>
        <w:tab w:val="left" w:pos="567"/>
      </w:tabs>
      <w:ind w:left="567" w:hanging="283"/>
    </w:pPr>
  </w:style>
  <w:style w:type="paragraph" w:customStyle="1" w:styleId="ListIndent">
    <w:name w:val="List Indent"/>
    <w:basedOn w:val="Textbody"/>
    <w:pPr>
      <w:tabs>
        <w:tab w:val="left" w:pos="2835"/>
      </w:tabs>
      <w:ind w:left="2835" w:hanging="2551"/>
    </w:pPr>
  </w:style>
  <w:style w:type="paragraph" w:customStyle="1" w:styleId="Firstlineindent">
    <w:name w:val="First line indent"/>
    <w:basedOn w:val="Textbody"/>
    <w:pPr>
      <w:ind w:firstLine="283"/>
    </w:pPr>
  </w:style>
  <w:style w:type="paragraph" w:customStyle="1" w:styleId="Numbering2End">
    <w:name w:val="Numbering 2 End"/>
    <w:basedOn w:val="a0"/>
    <w:next w:val="Numbering2"/>
    <w:pPr>
      <w:spacing w:before="0" w:after="240"/>
      <w:ind w:left="720" w:hanging="360"/>
    </w:pPr>
  </w:style>
  <w:style w:type="paragraph" w:customStyle="1" w:styleId="Numbering3End">
    <w:name w:val="Numbering 3 End"/>
    <w:basedOn w:val="a0"/>
    <w:next w:val="Numbering3"/>
    <w:pPr>
      <w:spacing w:before="0" w:after="240"/>
      <w:ind w:left="1080" w:hanging="360"/>
    </w:pPr>
  </w:style>
  <w:style w:type="paragraph" w:customStyle="1" w:styleId="Numbering4End">
    <w:name w:val="Numbering 4 End"/>
    <w:basedOn w:val="a0"/>
    <w:next w:val="Numbering4"/>
    <w:pPr>
      <w:spacing w:before="0" w:after="240"/>
      <w:ind w:left="1440" w:hanging="360"/>
    </w:pPr>
  </w:style>
  <w:style w:type="paragraph" w:customStyle="1" w:styleId="Numbering5End">
    <w:name w:val="Numbering 5 End"/>
    <w:basedOn w:val="a0"/>
    <w:next w:val="Numbering5"/>
    <w:pPr>
      <w:spacing w:before="0" w:after="240"/>
      <w:ind w:left="1800" w:hanging="360"/>
    </w:pPr>
  </w:style>
  <w:style w:type="paragraph" w:customStyle="1" w:styleId="Numbering3Start">
    <w:name w:val="Numbering 3 Start"/>
    <w:basedOn w:val="a0"/>
    <w:next w:val="Numbering3"/>
    <w:pPr>
      <w:spacing w:before="240" w:after="120"/>
      <w:ind w:left="1080" w:hanging="360"/>
    </w:pPr>
  </w:style>
  <w:style w:type="paragraph" w:customStyle="1" w:styleId="Numbering4Start">
    <w:name w:val="Numbering 4 Start"/>
    <w:basedOn w:val="a0"/>
    <w:next w:val="Numbering4"/>
    <w:pPr>
      <w:spacing w:before="240" w:after="120"/>
      <w:ind w:left="1440" w:hanging="360"/>
    </w:pPr>
  </w:style>
  <w:style w:type="paragraph" w:customStyle="1" w:styleId="Numbering5Start">
    <w:name w:val="Numbering 5 Start"/>
    <w:basedOn w:val="a0"/>
    <w:next w:val="Numbering5"/>
    <w:pPr>
      <w:spacing w:before="240" w:after="120"/>
      <w:ind w:left="1800" w:hanging="360"/>
    </w:pPr>
  </w:style>
  <w:style w:type="paragraph" w:customStyle="1" w:styleId="Numbering2Cont">
    <w:name w:val="Numbering 2 Cont."/>
    <w:basedOn w:val="a0"/>
    <w:pPr>
      <w:spacing w:before="0" w:after="120"/>
      <w:ind w:left="720" w:firstLine="0"/>
    </w:pPr>
  </w:style>
  <w:style w:type="paragraph" w:customStyle="1" w:styleId="Numbering3Cont">
    <w:name w:val="Numbering 3 Cont."/>
    <w:basedOn w:val="a0"/>
    <w:pPr>
      <w:spacing w:before="0" w:after="120"/>
      <w:ind w:left="1080" w:firstLine="0"/>
    </w:pPr>
  </w:style>
  <w:style w:type="paragraph" w:customStyle="1" w:styleId="Numbering4Cont">
    <w:name w:val="Numbering 4 Cont."/>
    <w:basedOn w:val="a0"/>
    <w:pPr>
      <w:spacing w:before="0" w:after="120"/>
      <w:ind w:left="1440" w:firstLine="0"/>
    </w:pPr>
  </w:style>
  <w:style w:type="paragraph" w:customStyle="1" w:styleId="Numbering5Cont">
    <w:name w:val="Numbering 5 Cont."/>
    <w:basedOn w:val="a0"/>
    <w:pPr>
      <w:spacing w:before="0" w:after="120"/>
      <w:ind w:left="1800" w:firstLine="0"/>
    </w:pPr>
  </w:style>
  <w:style w:type="paragraph" w:customStyle="1" w:styleId="List1End">
    <w:name w:val="List 1 End"/>
    <w:basedOn w:val="a0"/>
    <w:next w:val="List1"/>
    <w:pPr>
      <w:spacing w:before="0" w:after="240"/>
      <w:ind w:left="360" w:hanging="360"/>
    </w:pPr>
  </w:style>
  <w:style w:type="paragraph" w:customStyle="1" w:styleId="List1Start">
    <w:name w:val="List 1 Start"/>
    <w:basedOn w:val="a0"/>
    <w:next w:val="List1"/>
    <w:pPr>
      <w:spacing w:before="240" w:after="120"/>
      <w:ind w:left="360" w:hanging="360"/>
    </w:pPr>
  </w:style>
  <w:style w:type="paragraph" w:customStyle="1" w:styleId="List1Cont">
    <w:name w:val="List 1 Cont."/>
    <w:basedOn w:val="a0"/>
    <w:pPr>
      <w:spacing w:before="0" w:after="120"/>
      <w:ind w:left="360" w:firstLine="0"/>
    </w:pPr>
  </w:style>
  <w:style w:type="paragraph" w:styleId="21">
    <w:name w:val="List 2"/>
    <w:basedOn w:val="a0"/>
    <w:pPr>
      <w:spacing w:before="0" w:after="120"/>
      <w:ind w:left="720" w:hanging="360"/>
    </w:pPr>
  </w:style>
  <w:style w:type="paragraph" w:customStyle="1" w:styleId="List2End">
    <w:name w:val="List 2 End"/>
    <w:basedOn w:val="a0"/>
    <w:next w:val="21"/>
    <w:pPr>
      <w:spacing w:before="0" w:after="240"/>
      <w:ind w:left="720" w:hanging="360"/>
    </w:pPr>
  </w:style>
  <w:style w:type="paragraph" w:customStyle="1" w:styleId="List2Start">
    <w:name w:val="List 2 Start"/>
    <w:basedOn w:val="a0"/>
    <w:next w:val="21"/>
    <w:pPr>
      <w:spacing w:before="240" w:after="120"/>
      <w:ind w:left="720" w:hanging="360"/>
    </w:pPr>
  </w:style>
  <w:style w:type="paragraph" w:customStyle="1" w:styleId="List2Cont">
    <w:name w:val="List 2 Cont."/>
    <w:basedOn w:val="a0"/>
    <w:pPr>
      <w:spacing w:before="0" w:after="120"/>
      <w:ind w:left="720" w:firstLine="0"/>
    </w:pPr>
  </w:style>
  <w:style w:type="paragraph" w:customStyle="1" w:styleId="List5Cont">
    <w:name w:val="List 5 Cont."/>
    <w:basedOn w:val="a0"/>
    <w:pPr>
      <w:spacing w:before="0" w:after="120"/>
      <w:ind w:left="1800" w:firstLine="0"/>
    </w:pPr>
  </w:style>
  <w:style w:type="paragraph" w:styleId="31">
    <w:name w:val="List 3"/>
    <w:basedOn w:val="a0"/>
    <w:pPr>
      <w:spacing w:before="0" w:after="120"/>
      <w:ind w:left="1080" w:hanging="360"/>
    </w:pPr>
  </w:style>
  <w:style w:type="paragraph" w:customStyle="1" w:styleId="List3End">
    <w:name w:val="List 3 End"/>
    <w:basedOn w:val="a0"/>
    <w:next w:val="31"/>
    <w:pPr>
      <w:spacing w:before="0" w:after="240"/>
      <w:ind w:left="1080" w:hanging="360"/>
    </w:pPr>
  </w:style>
  <w:style w:type="paragraph" w:customStyle="1" w:styleId="List3Start">
    <w:name w:val="List 3 Start"/>
    <w:basedOn w:val="a0"/>
    <w:next w:val="31"/>
    <w:pPr>
      <w:spacing w:before="240" w:after="120"/>
      <w:ind w:left="1080" w:hanging="360"/>
    </w:pPr>
  </w:style>
  <w:style w:type="paragraph" w:customStyle="1" w:styleId="List3Cont">
    <w:name w:val="List 3 Cont."/>
    <w:basedOn w:val="a0"/>
    <w:pPr>
      <w:spacing w:before="0" w:after="120"/>
      <w:ind w:left="1080" w:firstLine="0"/>
    </w:pPr>
  </w:style>
  <w:style w:type="paragraph" w:styleId="40">
    <w:name w:val="List 4"/>
    <w:basedOn w:val="a0"/>
    <w:pPr>
      <w:spacing w:before="0" w:after="120"/>
      <w:ind w:left="1440" w:hanging="360"/>
    </w:pPr>
  </w:style>
  <w:style w:type="paragraph" w:customStyle="1" w:styleId="List4Start">
    <w:name w:val="List 4 Start"/>
    <w:basedOn w:val="a0"/>
    <w:next w:val="40"/>
    <w:pPr>
      <w:spacing w:before="240" w:after="120"/>
      <w:ind w:left="1440" w:hanging="360"/>
    </w:pPr>
  </w:style>
  <w:style w:type="paragraph" w:customStyle="1" w:styleId="List4End">
    <w:name w:val="List 4 End"/>
    <w:basedOn w:val="a0"/>
    <w:next w:val="40"/>
    <w:pPr>
      <w:spacing w:before="0" w:after="240"/>
      <w:ind w:left="1440" w:hanging="360"/>
    </w:pPr>
  </w:style>
  <w:style w:type="paragraph" w:customStyle="1" w:styleId="List4Cont">
    <w:name w:val="List 4 Cont."/>
    <w:basedOn w:val="a0"/>
    <w:pPr>
      <w:spacing w:before="0" w:after="120"/>
      <w:ind w:left="1440" w:firstLine="0"/>
    </w:pPr>
  </w:style>
  <w:style w:type="paragraph" w:styleId="50">
    <w:name w:val="List 5"/>
    <w:basedOn w:val="a0"/>
    <w:pPr>
      <w:spacing w:before="0" w:after="120"/>
      <w:ind w:left="1800" w:hanging="360"/>
    </w:pPr>
  </w:style>
  <w:style w:type="paragraph" w:customStyle="1" w:styleId="List5End">
    <w:name w:val="List 5 End"/>
    <w:basedOn w:val="a0"/>
    <w:next w:val="50"/>
    <w:pPr>
      <w:spacing w:before="0" w:after="240"/>
      <w:ind w:left="1800" w:hanging="360"/>
    </w:pPr>
  </w:style>
  <w:style w:type="paragraph" w:customStyle="1" w:styleId="List5Start">
    <w:name w:val="List 5 Start"/>
    <w:basedOn w:val="a0"/>
    <w:next w:val="50"/>
    <w:pPr>
      <w:spacing w:before="240" w:after="120"/>
      <w:ind w:left="1800" w:hanging="360"/>
    </w:pPr>
  </w:style>
  <w:style w:type="paragraph" w:customStyle="1" w:styleId="Appendix">
    <w:name w:val="Appendix"/>
    <w:basedOn w:val="Heading"/>
    <w:next w:val="Textbody"/>
    <w:pPr>
      <w:spacing w:before="0" w:after="0"/>
      <w:outlineLvl w:val="3"/>
    </w:pPr>
    <w:rPr>
      <w:rFonts w:eastAsia="Times New Roman" w:cs="Times New Roman"/>
      <w:bCs/>
      <w:sz w:val="32"/>
      <w:szCs w:val="32"/>
    </w:rPr>
  </w:style>
  <w:style w:type="paragraph" w:customStyle="1" w:styleId="Drawing">
    <w:name w:val="Drawing"/>
    <w:basedOn w:val="a5"/>
    <w:rPr>
      <w:rFonts w:ascii="Times New Roman" w:hAnsi="Times New Roman" w:cs="Times New Roman"/>
      <w:i w:val="0"/>
      <w:sz w:val="28"/>
    </w:rPr>
  </w:style>
  <w:style w:type="paragraph" w:customStyle="1" w:styleId="Table">
    <w:name w:val="Table"/>
    <w:basedOn w:val="a5"/>
    <w:rPr>
      <w:rFonts w:ascii="Times New Roman" w:hAnsi="Times New Roman" w:cs="Times New Roman"/>
      <w:i w:val="0"/>
      <w:sz w:val="28"/>
    </w:rPr>
  </w:style>
  <w:style w:type="character" w:customStyle="1" w:styleId="af">
    <w:name w:val="Верхний колонтитул Знак"/>
    <w:basedOn w:val="a2"/>
    <w:rPr>
      <w:rFonts w:ascii="Times New Roman" w:eastAsia="Times New Roman" w:hAnsi="Times New Roman" w:cs="Times New Roman"/>
      <w:lang w:val="ru-RU"/>
    </w:rPr>
  </w:style>
  <w:style w:type="character" w:customStyle="1" w:styleId="af0">
    <w:name w:val="Нижний колонтитул Знак"/>
    <w:basedOn w:val="a2"/>
    <w:rPr>
      <w:rFonts w:ascii="Times New Roman" w:eastAsia="Times New Roman" w:hAnsi="Times New Roman" w:cs="Times New Roman"/>
      <w:lang w:val="ru-RU"/>
    </w:rPr>
  </w:style>
  <w:style w:type="character" w:customStyle="1" w:styleId="af1">
    <w:name w:val="Основной текст Знак"/>
    <w:basedOn w:val="a2"/>
    <w:rPr>
      <w:rFonts w:ascii="Times New Roman" w:eastAsia="Times New Roman" w:hAnsi="Times New Roman" w:cs="Times New Roman"/>
      <w:sz w:val="28"/>
      <w:szCs w:val="28"/>
      <w:lang w:val="ru-RU"/>
    </w:rPr>
  </w:style>
  <w:style w:type="character" w:styleId="af2">
    <w:name w:val="Placeholder Text"/>
    <w:basedOn w:val="a2"/>
    <w:rPr>
      <w:color w:val="808080"/>
    </w:rPr>
  </w:style>
  <w:style w:type="character" w:customStyle="1" w:styleId="32">
    <w:name w:val="Заголовок 3 Знак"/>
    <w:basedOn w:val="a2"/>
    <w:rPr>
      <w:rFonts w:ascii="Times New Roman" w:eastAsia="Calibri" w:hAnsi="Times New Roman" w:cs="Tahoma"/>
      <w:b/>
      <w:color w:val="000000"/>
      <w:sz w:val="28"/>
      <w:szCs w:val="24"/>
      <w:lang w:val="ru-RU"/>
    </w:rPr>
  </w:style>
  <w:style w:type="character" w:customStyle="1" w:styleId="22">
    <w:name w:val="Заголовок 2 Знак"/>
    <w:basedOn w:val="a2"/>
    <w:rPr>
      <w:rFonts w:ascii="Times New Roman" w:eastAsia="Calibri" w:hAnsi="Times New Roman" w:cs="Tahoma"/>
      <w:b/>
      <w:color w:val="000000"/>
      <w:sz w:val="28"/>
      <w:szCs w:val="26"/>
      <w:lang w:val="ru-RU"/>
    </w:rPr>
  </w:style>
  <w:style w:type="character" w:customStyle="1" w:styleId="Internetlink">
    <w:name w:val="Internet link"/>
    <w:basedOn w:val="a2"/>
    <w:rPr>
      <w:color w:val="0000FF"/>
      <w:u w:val="single"/>
    </w:rPr>
  </w:style>
  <w:style w:type="character" w:customStyle="1" w:styleId="11">
    <w:name w:val="Заголовок 1 Знак"/>
    <w:basedOn w:val="a2"/>
    <w:rPr>
      <w:rFonts w:ascii="Times New Roman" w:eastAsia="Times New Roman" w:hAnsi="Times New Roman" w:cs="Times New Roman"/>
      <w:sz w:val="32"/>
      <w:szCs w:val="32"/>
      <w:lang w:val="ru-RU"/>
    </w:rPr>
  </w:style>
  <w:style w:type="character" w:customStyle="1" w:styleId="IndexLink">
    <w:name w:val="Index Link"/>
  </w:style>
  <w:style w:type="character" w:customStyle="1" w:styleId="12">
    <w:name w:val="Просмотренная гиперссылка1"/>
    <w:rPr>
      <w:color w:val="80000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  <w:rPr>
      <w:rFonts w:ascii="Liberation Serif" w:eastAsia="Liberation Serif" w:hAnsi="Liberation Serif" w:cs="Liberation Serif"/>
      <w:sz w:val="28"/>
      <w:szCs w:val="28"/>
    </w:rPr>
  </w:style>
  <w:style w:type="character" w:styleId="af3">
    <w:name w:val="Unresolved Mention"/>
    <w:basedOn w:val="a2"/>
    <w:rPr>
      <w:color w:val="605E5C"/>
      <w:shd w:val="clear" w:color="auto" w:fill="E1DFDD"/>
    </w:rPr>
  </w:style>
  <w:style w:type="character" w:styleId="af4">
    <w:name w:val="Strong"/>
    <w:rPr>
      <w:b/>
      <w:bCs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Wingdings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rFonts w:cs="Symbol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cs="Wingdings"/>
    </w:rPr>
  </w:style>
  <w:style w:type="character" w:customStyle="1" w:styleId="ListLabel10">
    <w:name w:val="ListLabel 10"/>
    <w:rPr>
      <w:rFonts w:cs="Symbol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Wingdings"/>
    </w:rPr>
  </w:style>
  <w:style w:type="character" w:customStyle="1" w:styleId="ListLabel13">
    <w:name w:val="ListLabel 13"/>
    <w:rPr>
      <w:rFonts w:cs="Symbol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Wingdings"/>
    </w:rPr>
  </w:style>
  <w:style w:type="character" w:customStyle="1" w:styleId="ListLabel16">
    <w:name w:val="ListLabel 16"/>
    <w:rPr>
      <w:rFonts w:cs="Symbol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Wingdings"/>
    </w:rPr>
  </w:style>
  <w:style w:type="character" w:customStyle="1" w:styleId="ListLabel19">
    <w:name w:val="ListLabel 19"/>
    <w:rPr>
      <w:rFonts w:cs="Symbol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cs="Wingdings"/>
    </w:rPr>
  </w:style>
  <w:style w:type="character" w:customStyle="1" w:styleId="ListLabel22">
    <w:name w:val="ListLabel 22"/>
    <w:rPr>
      <w:rFonts w:cs="Symbol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Wingdings"/>
    </w:rPr>
  </w:style>
  <w:style w:type="character" w:customStyle="1" w:styleId="ListLabel25">
    <w:name w:val="ListLabel 25"/>
    <w:rPr>
      <w:rFonts w:cs="Symbol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Wingdings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OpenSymbol"/>
    </w:rPr>
  </w:style>
  <w:style w:type="character" w:customStyle="1" w:styleId="ListLabel30">
    <w:name w:val="ListLabel 30"/>
    <w:rPr>
      <w:rFonts w:cs="OpenSymbol"/>
    </w:rPr>
  </w:style>
  <w:style w:type="character" w:customStyle="1" w:styleId="ListLabel31">
    <w:name w:val="ListLabel 31"/>
    <w:rPr>
      <w:rFonts w:cs="Symbol"/>
    </w:rPr>
  </w:style>
  <w:style w:type="character" w:customStyle="1" w:styleId="ListLabel32">
    <w:name w:val="ListLabel 32"/>
    <w:rPr>
      <w:rFonts w:cs="OpenSymbol"/>
    </w:rPr>
  </w:style>
  <w:style w:type="character" w:customStyle="1" w:styleId="ListLabel33">
    <w:name w:val="ListLabel 33"/>
    <w:rPr>
      <w:rFonts w:cs="OpenSymbol"/>
    </w:rPr>
  </w:style>
  <w:style w:type="character" w:customStyle="1" w:styleId="ListLabel34">
    <w:name w:val="ListLabel 34"/>
    <w:rPr>
      <w:rFonts w:cs="Symbol"/>
    </w:rPr>
  </w:style>
  <w:style w:type="character" w:customStyle="1" w:styleId="ListLabel35">
    <w:name w:val="ListLabel 35"/>
    <w:rPr>
      <w:rFonts w:cs="OpenSymbol"/>
    </w:rPr>
  </w:style>
  <w:style w:type="character" w:customStyle="1" w:styleId="ListLabel36">
    <w:name w:val="ListLabel 36"/>
    <w:rPr>
      <w:rFonts w:cs="OpenSymbol"/>
    </w:rPr>
  </w:style>
  <w:style w:type="character" w:customStyle="1" w:styleId="ListLabel37">
    <w:name w:val="ListLabel 37"/>
    <w:rPr>
      <w:rFonts w:cs="Symbol"/>
    </w:rPr>
  </w:style>
  <w:style w:type="character" w:customStyle="1" w:styleId="ListLabel38">
    <w:name w:val="ListLabel 38"/>
    <w:rPr>
      <w:rFonts w:cs="OpenSymbol"/>
    </w:rPr>
  </w:style>
  <w:style w:type="character" w:customStyle="1" w:styleId="ListLabel39">
    <w:name w:val="ListLabel 39"/>
    <w:rPr>
      <w:rFonts w:cs="OpenSymbol"/>
    </w:rPr>
  </w:style>
  <w:style w:type="character" w:customStyle="1" w:styleId="ListLabel40">
    <w:name w:val="ListLabel 40"/>
    <w:rPr>
      <w:rFonts w:cs="Symbol"/>
    </w:rPr>
  </w:style>
  <w:style w:type="character" w:customStyle="1" w:styleId="ListLabel41">
    <w:name w:val="ListLabel 41"/>
    <w:rPr>
      <w:rFonts w:cs="OpenSymbol"/>
    </w:rPr>
  </w:style>
  <w:style w:type="character" w:customStyle="1" w:styleId="ListLabel42">
    <w:name w:val="ListLabel 42"/>
    <w:rPr>
      <w:rFonts w:cs="OpenSymbol"/>
    </w:rPr>
  </w:style>
  <w:style w:type="character" w:customStyle="1" w:styleId="ListLabel43">
    <w:name w:val="ListLabel 43"/>
    <w:rPr>
      <w:rFonts w:cs="Symbol"/>
    </w:rPr>
  </w:style>
  <w:style w:type="character" w:customStyle="1" w:styleId="ListLabel44">
    <w:name w:val="ListLabel 44"/>
    <w:rPr>
      <w:rFonts w:cs="OpenSymbol"/>
    </w:rPr>
  </w:style>
  <w:style w:type="character" w:customStyle="1" w:styleId="ListLabel45">
    <w:name w:val="ListLabel 45"/>
    <w:rPr>
      <w:rFonts w:cs="OpenSymbol"/>
    </w:rPr>
  </w:style>
  <w:style w:type="character" w:customStyle="1" w:styleId="ListLabel46">
    <w:name w:val="ListLabel 46"/>
    <w:rPr>
      <w:rFonts w:cs="Symbol"/>
    </w:rPr>
  </w:style>
  <w:style w:type="character" w:customStyle="1" w:styleId="ListLabel47">
    <w:name w:val="ListLabel 47"/>
    <w:rPr>
      <w:rFonts w:cs="OpenSymbol"/>
    </w:rPr>
  </w:style>
  <w:style w:type="character" w:customStyle="1" w:styleId="ListLabel48">
    <w:name w:val="ListLabel 48"/>
    <w:rPr>
      <w:rFonts w:cs="OpenSymbol"/>
    </w:rPr>
  </w:style>
  <w:style w:type="character" w:customStyle="1" w:styleId="ListLabel49">
    <w:name w:val="ListLabel 49"/>
    <w:rPr>
      <w:rFonts w:cs="Symbol"/>
    </w:rPr>
  </w:style>
  <w:style w:type="character" w:customStyle="1" w:styleId="ListLabel50">
    <w:name w:val="ListLabel 50"/>
    <w:rPr>
      <w:rFonts w:cs="OpenSymbol"/>
    </w:rPr>
  </w:style>
  <w:style w:type="character" w:customStyle="1" w:styleId="ListLabel51">
    <w:name w:val="ListLabel 51"/>
    <w:rPr>
      <w:rFonts w:cs="OpenSymbol"/>
    </w:rPr>
  </w:style>
  <w:style w:type="character" w:customStyle="1" w:styleId="ListLabel52">
    <w:name w:val="ListLabel 52"/>
    <w:rPr>
      <w:rFonts w:cs="Symbol"/>
    </w:rPr>
  </w:style>
  <w:style w:type="character" w:customStyle="1" w:styleId="ListLabel53">
    <w:name w:val="ListLabel 53"/>
    <w:rPr>
      <w:rFonts w:cs="OpenSymbol"/>
    </w:rPr>
  </w:style>
  <w:style w:type="character" w:customStyle="1" w:styleId="ListLabel54">
    <w:name w:val="ListLabel 54"/>
    <w:rPr>
      <w:rFonts w:cs="OpenSymbol"/>
    </w:rPr>
  </w:style>
  <w:style w:type="character" w:customStyle="1" w:styleId="ListLabel55">
    <w:name w:val="ListLabel 55"/>
  </w:style>
  <w:style w:type="character" w:customStyle="1" w:styleId="ListLabel56">
    <w:name w:val="ListLabel 56"/>
    <w:rPr>
      <w:rFonts w:cs="OpenSymbol"/>
    </w:rPr>
  </w:style>
  <w:style w:type="character" w:customStyle="1" w:styleId="ListLabel57">
    <w:name w:val="ListLabel 57"/>
    <w:rPr>
      <w:rFonts w:cs="OpenSymbol"/>
    </w:rPr>
  </w:style>
  <w:style w:type="character" w:customStyle="1" w:styleId="ListLabel58">
    <w:name w:val="ListLabel 58"/>
    <w:rPr>
      <w:rFonts w:cs="Symbol"/>
    </w:rPr>
  </w:style>
  <w:style w:type="character" w:customStyle="1" w:styleId="ListLabel59">
    <w:name w:val="ListLabel 59"/>
    <w:rPr>
      <w:rFonts w:cs="OpenSymbol"/>
    </w:rPr>
  </w:style>
  <w:style w:type="character" w:customStyle="1" w:styleId="ListLabel60">
    <w:name w:val="ListLabel 60"/>
    <w:rPr>
      <w:rFonts w:cs="OpenSymbol"/>
    </w:rPr>
  </w:style>
  <w:style w:type="character" w:customStyle="1" w:styleId="ListLabel61">
    <w:name w:val="ListLabel 61"/>
    <w:rPr>
      <w:rFonts w:cs="Symbol"/>
    </w:rPr>
  </w:style>
  <w:style w:type="character" w:customStyle="1" w:styleId="ListLabel62">
    <w:name w:val="ListLabel 62"/>
    <w:rPr>
      <w:rFonts w:cs="OpenSymbol"/>
    </w:rPr>
  </w:style>
  <w:style w:type="character" w:customStyle="1" w:styleId="ListLabel63">
    <w:name w:val="ListLabel 63"/>
    <w:rPr>
      <w:rFonts w:cs="OpenSymbol"/>
    </w:rPr>
  </w:style>
  <w:style w:type="character" w:customStyle="1" w:styleId="ListLabel64">
    <w:name w:val="ListLabel 64"/>
    <w:rPr>
      <w:rFonts w:cs="Symbol"/>
    </w:rPr>
  </w:style>
  <w:style w:type="character" w:customStyle="1" w:styleId="ListLabel65">
    <w:name w:val="ListLabel 65"/>
    <w:rPr>
      <w:rFonts w:cs="OpenSymbol"/>
    </w:rPr>
  </w:style>
  <w:style w:type="character" w:customStyle="1" w:styleId="ListLabel66">
    <w:name w:val="ListLabel 66"/>
    <w:rPr>
      <w:rFonts w:cs="OpenSymbol"/>
    </w:rPr>
  </w:style>
  <w:style w:type="character" w:customStyle="1" w:styleId="ListLabel67">
    <w:name w:val="ListLabel 67"/>
    <w:rPr>
      <w:rFonts w:cs="Symbol"/>
    </w:rPr>
  </w:style>
  <w:style w:type="character" w:customStyle="1" w:styleId="ListLabel68">
    <w:name w:val="ListLabel 68"/>
    <w:rPr>
      <w:rFonts w:cs="OpenSymbol"/>
    </w:rPr>
  </w:style>
  <w:style w:type="character" w:customStyle="1" w:styleId="ListLabel69">
    <w:name w:val="ListLabel 69"/>
    <w:rPr>
      <w:rFonts w:cs="OpenSymbol"/>
    </w:rPr>
  </w:style>
  <w:style w:type="character" w:customStyle="1" w:styleId="ListLabel70">
    <w:name w:val="ListLabel 70"/>
    <w:rPr>
      <w:rFonts w:cs="Symbol"/>
    </w:rPr>
  </w:style>
  <w:style w:type="character" w:customStyle="1" w:styleId="ListLabel71">
    <w:name w:val="ListLabel 71"/>
    <w:rPr>
      <w:rFonts w:cs="OpenSymbol"/>
    </w:rPr>
  </w:style>
  <w:style w:type="character" w:customStyle="1" w:styleId="ListLabel72">
    <w:name w:val="ListLabel 72"/>
    <w:rPr>
      <w:rFonts w:cs="OpenSymbol"/>
    </w:rPr>
  </w:style>
  <w:style w:type="character" w:customStyle="1" w:styleId="ListLabel73">
    <w:name w:val="ListLabel 73"/>
    <w:rPr>
      <w:b w:val="0"/>
      <w:bCs w:val="0"/>
    </w:rPr>
  </w:style>
  <w:style w:type="character" w:customStyle="1" w:styleId="ListLabel74">
    <w:name w:val="ListLabel 74"/>
  </w:style>
  <w:style w:type="character" w:customStyle="1" w:styleId="ListLabel75">
    <w:name w:val="ListLabel 75"/>
    <w:rPr>
      <w:b/>
    </w:rPr>
  </w:style>
  <w:style w:type="character" w:customStyle="1" w:styleId="ListLabel76">
    <w:name w:val="ListLabel 76"/>
    <w:rPr>
      <w:b/>
    </w:rPr>
  </w:style>
  <w:style w:type="character" w:customStyle="1" w:styleId="ListLabel77">
    <w:name w:val="ListLabel 77"/>
    <w:rPr>
      <w:b/>
    </w:rPr>
  </w:style>
  <w:style w:type="character" w:customStyle="1" w:styleId="ListLabel78">
    <w:name w:val="ListLabel 78"/>
    <w:rPr>
      <w:b/>
    </w:rPr>
  </w:style>
  <w:style w:type="character" w:customStyle="1" w:styleId="ListLabel79">
    <w:name w:val="ListLabel 79"/>
    <w:rPr>
      <w:b/>
    </w:rPr>
  </w:style>
  <w:style w:type="character" w:customStyle="1" w:styleId="ListLabel80">
    <w:name w:val="ListLabel 80"/>
    <w:rPr>
      <w:b/>
    </w:rPr>
  </w:style>
  <w:style w:type="character" w:customStyle="1" w:styleId="ListLabel81">
    <w:name w:val="ListLabel 81"/>
    <w:rPr>
      <w:b/>
    </w:rPr>
  </w:style>
  <w:style w:type="character" w:customStyle="1" w:styleId="ListLabel82">
    <w:name w:val="ListLabel 82"/>
    <w:rPr>
      <w:rFonts w:cs="Symbol"/>
    </w:rPr>
  </w:style>
  <w:style w:type="character" w:customStyle="1" w:styleId="ListLabel83">
    <w:name w:val="ListLabel 83"/>
    <w:rPr>
      <w:rFonts w:cs="OpenSymbol"/>
    </w:rPr>
  </w:style>
  <w:style w:type="character" w:customStyle="1" w:styleId="ListLabel84">
    <w:name w:val="ListLabel 84"/>
    <w:rPr>
      <w:rFonts w:cs="OpenSymbol"/>
    </w:rPr>
  </w:style>
  <w:style w:type="character" w:customStyle="1" w:styleId="ListLabel85">
    <w:name w:val="ListLabel 85"/>
    <w:rPr>
      <w:rFonts w:cs="Symbol"/>
    </w:rPr>
  </w:style>
  <w:style w:type="character" w:customStyle="1" w:styleId="ListLabel86">
    <w:name w:val="ListLabel 86"/>
    <w:rPr>
      <w:rFonts w:cs="OpenSymbol"/>
    </w:rPr>
  </w:style>
  <w:style w:type="character" w:customStyle="1" w:styleId="ListLabel87">
    <w:name w:val="ListLabel 87"/>
    <w:rPr>
      <w:rFonts w:cs="OpenSymbol"/>
    </w:rPr>
  </w:style>
  <w:style w:type="character" w:customStyle="1" w:styleId="ListLabel88">
    <w:name w:val="ListLabel 88"/>
    <w:rPr>
      <w:rFonts w:cs="Symbol"/>
    </w:rPr>
  </w:style>
  <w:style w:type="character" w:customStyle="1" w:styleId="ListLabel89">
    <w:name w:val="ListLabel 89"/>
    <w:rPr>
      <w:rFonts w:cs="OpenSymbol"/>
    </w:rPr>
  </w:style>
  <w:style w:type="character" w:customStyle="1" w:styleId="ListLabel90">
    <w:name w:val="ListLabel 90"/>
    <w:rPr>
      <w:rFonts w:cs="OpenSymbol"/>
    </w:rPr>
  </w:style>
  <w:style w:type="character" w:customStyle="1" w:styleId="ListLabel91">
    <w:name w:val="ListLabel 91"/>
    <w:rPr>
      <w:rFonts w:cs="Symbol"/>
    </w:rPr>
  </w:style>
  <w:style w:type="character" w:customStyle="1" w:styleId="ListLabel92">
    <w:name w:val="ListLabel 92"/>
    <w:rPr>
      <w:rFonts w:cs="OpenSymbol"/>
    </w:rPr>
  </w:style>
  <w:style w:type="character" w:customStyle="1" w:styleId="ListLabel93">
    <w:name w:val="ListLabel 93"/>
    <w:rPr>
      <w:rFonts w:cs="OpenSymbol"/>
    </w:rPr>
  </w:style>
  <w:style w:type="character" w:customStyle="1" w:styleId="ListLabel94">
    <w:name w:val="ListLabel 94"/>
    <w:rPr>
      <w:rFonts w:cs="Symbol"/>
    </w:rPr>
  </w:style>
  <w:style w:type="character" w:customStyle="1" w:styleId="ListLabel95">
    <w:name w:val="ListLabel 95"/>
    <w:rPr>
      <w:rFonts w:cs="OpenSymbol"/>
    </w:rPr>
  </w:style>
  <w:style w:type="character" w:customStyle="1" w:styleId="ListLabel96">
    <w:name w:val="ListLabel 96"/>
    <w:rPr>
      <w:rFonts w:cs="OpenSymbol"/>
    </w:rPr>
  </w:style>
  <w:style w:type="character" w:customStyle="1" w:styleId="ListLabel97">
    <w:name w:val="ListLabel 97"/>
    <w:rPr>
      <w:rFonts w:cs="Symbol"/>
    </w:rPr>
  </w:style>
  <w:style w:type="character" w:customStyle="1" w:styleId="ListLabel98">
    <w:name w:val="ListLabel 98"/>
    <w:rPr>
      <w:rFonts w:cs="OpenSymbol"/>
    </w:rPr>
  </w:style>
  <w:style w:type="character" w:customStyle="1" w:styleId="ListLabel99">
    <w:name w:val="ListLabel 99"/>
    <w:rPr>
      <w:rFonts w:cs="OpenSymbol"/>
    </w:rPr>
  </w:style>
  <w:style w:type="character" w:customStyle="1" w:styleId="ListLabel100">
    <w:name w:val="ListLabel 100"/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244">
    <w:name w:val="ListLabel 244"/>
  </w:style>
  <w:style w:type="character" w:customStyle="1" w:styleId="ListLabel245">
    <w:name w:val="ListLabel 245"/>
    <w:rPr>
      <w:rFonts w:cs="Courier New"/>
    </w:rPr>
  </w:style>
  <w:style w:type="character" w:customStyle="1" w:styleId="ListLabel246">
    <w:name w:val="ListLabel 246"/>
  </w:style>
  <w:style w:type="character" w:customStyle="1" w:styleId="ListLabel247">
    <w:name w:val="ListLabel 247"/>
  </w:style>
  <w:style w:type="character" w:customStyle="1" w:styleId="ListLabel248">
    <w:name w:val="ListLabel 248"/>
    <w:rPr>
      <w:rFonts w:cs="Courier New"/>
    </w:rPr>
  </w:style>
  <w:style w:type="character" w:customStyle="1" w:styleId="ListLabel249">
    <w:name w:val="ListLabel 249"/>
  </w:style>
  <w:style w:type="character" w:customStyle="1" w:styleId="ListLabel250">
    <w:name w:val="ListLabel 250"/>
  </w:style>
  <w:style w:type="character" w:customStyle="1" w:styleId="ListLabel251">
    <w:name w:val="ListLabel 251"/>
    <w:rPr>
      <w:rFonts w:cs="Courier New"/>
    </w:rPr>
  </w:style>
  <w:style w:type="character" w:customStyle="1" w:styleId="ListLabel252">
    <w:name w:val="ListLabel 252"/>
  </w:style>
  <w:style w:type="numbering" w:customStyle="1" w:styleId="Numbering123">
    <w:name w:val="Numbering 123"/>
    <w:basedOn w:val="a4"/>
    <w:pPr>
      <w:numPr>
        <w:numId w:val="1"/>
      </w:numPr>
    </w:pPr>
  </w:style>
  <w:style w:type="numbering" w:customStyle="1" w:styleId="Numberingivx">
    <w:name w:val="Numbering ivx"/>
    <w:basedOn w:val="a4"/>
    <w:pPr>
      <w:numPr>
        <w:numId w:val="2"/>
      </w:numPr>
    </w:pPr>
  </w:style>
  <w:style w:type="numbering" w:customStyle="1" w:styleId="List11">
    <w:name w:val="List 1_1"/>
    <w:basedOn w:val="a4"/>
    <w:pPr>
      <w:numPr>
        <w:numId w:val="3"/>
      </w:numPr>
    </w:pPr>
  </w:style>
  <w:style w:type="numbering" w:customStyle="1" w:styleId="WWNum1">
    <w:name w:val="WWNum1"/>
    <w:basedOn w:val="a4"/>
    <w:pPr>
      <w:numPr>
        <w:numId w:val="4"/>
      </w:numPr>
    </w:pPr>
  </w:style>
  <w:style w:type="numbering" w:customStyle="1" w:styleId="WWNum2">
    <w:name w:val="WWNum2"/>
    <w:basedOn w:val="a4"/>
    <w:pPr>
      <w:numPr>
        <w:numId w:val="5"/>
      </w:numPr>
    </w:pPr>
  </w:style>
  <w:style w:type="numbering" w:customStyle="1" w:styleId="WWNum3">
    <w:name w:val="WWNum3"/>
    <w:basedOn w:val="a4"/>
    <w:pPr>
      <w:numPr>
        <w:numId w:val="6"/>
      </w:numPr>
    </w:pPr>
  </w:style>
  <w:style w:type="numbering" w:customStyle="1" w:styleId="WWNum4">
    <w:name w:val="WWNum4"/>
    <w:basedOn w:val="a4"/>
    <w:pPr>
      <w:numPr>
        <w:numId w:val="7"/>
      </w:numPr>
    </w:pPr>
  </w:style>
  <w:style w:type="numbering" w:customStyle="1" w:styleId="WWNum5">
    <w:name w:val="WWNum5"/>
    <w:basedOn w:val="a4"/>
    <w:pPr>
      <w:numPr>
        <w:numId w:val="8"/>
      </w:numPr>
    </w:pPr>
  </w:style>
  <w:style w:type="numbering" w:customStyle="1" w:styleId="WWNum6">
    <w:name w:val="WWNum6"/>
    <w:basedOn w:val="a4"/>
    <w:pPr>
      <w:numPr>
        <w:numId w:val="9"/>
      </w:numPr>
    </w:pPr>
  </w:style>
  <w:style w:type="numbering" w:customStyle="1" w:styleId="WWNum7">
    <w:name w:val="WWNum7"/>
    <w:basedOn w:val="a4"/>
    <w:pPr>
      <w:numPr>
        <w:numId w:val="10"/>
      </w:numPr>
    </w:pPr>
  </w:style>
  <w:style w:type="numbering" w:customStyle="1" w:styleId="WWNum8">
    <w:name w:val="WWNum8"/>
    <w:basedOn w:val="a4"/>
    <w:pPr>
      <w:numPr>
        <w:numId w:val="11"/>
      </w:numPr>
    </w:pPr>
  </w:style>
  <w:style w:type="numbering" w:customStyle="1" w:styleId="WWNum9">
    <w:name w:val="WWNum9"/>
    <w:basedOn w:val="a4"/>
    <w:pPr>
      <w:numPr>
        <w:numId w:val="12"/>
      </w:numPr>
    </w:pPr>
  </w:style>
  <w:style w:type="numbering" w:customStyle="1" w:styleId="WWNum10">
    <w:name w:val="WWNum10"/>
    <w:basedOn w:val="a4"/>
    <w:pPr>
      <w:numPr>
        <w:numId w:val="13"/>
      </w:numPr>
    </w:pPr>
  </w:style>
  <w:style w:type="numbering" w:customStyle="1" w:styleId="WWNum11">
    <w:name w:val="WWNum11"/>
    <w:basedOn w:val="a4"/>
    <w:pPr>
      <w:numPr>
        <w:numId w:val="14"/>
      </w:numPr>
    </w:pPr>
  </w:style>
  <w:style w:type="numbering" w:customStyle="1" w:styleId="WWNum12">
    <w:name w:val="WWNum12"/>
    <w:basedOn w:val="a4"/>
    <w:pPr>
      <w:numPr>
        <w:numId w:val="15"/>
      </w:numPr>
    </w:pPr>
  </w:style>
  <w:style w:type="numbering" w:customStyle="1" w:styleId="WWNum28">
    <w:name w:val="WWNum28"/>
    <w:basedOn w:val="a4"/>
    <w:pPr>
      <w:numPr>
        <w:numId w:val="16"/>
      </w:numPr>
    </w:pPr>
  </w:style>
  <w:style w:type="character" w:styleId="af5">
    <w:name w:val="Hyperlink"/>
    <w:basedOn w:val="a2"/>
    <w:uiPriority w:val="99"/>
    <w:unhideWhenUsed/>
    <w:rsid w:val="00584B36"/>
    <w:rPr>
      <w:color w:val="0563C1" w:themeColor="hyperlink"/>
      <w:u w:val="single"/>
    </w:rPr>
  </w:style>
  <w:style w:type="table" w:styleId="af6">
    <w:name w:val="Table Grid"/>
    <w:basedOn w:val="a3"/>
    <w:uiPriority w:val="39"/>
    <w:rsid w:val="004F32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hyperlink" Target="https://edu.tusur.ru/programs?programs_filters%5Bsubdepartments%5D=%D0%9A%D0%B0%D1%84%D0%B5%D0%B4%D1%80%D0%B0+%D0%BA%D0%BE%D0%BC%D0%BF%D1%8C%D1%8E%D1%82%D0%B5%D1%80%D0%BD%D1%8B%D1%85+%D1%81%D0%B8%D1%81%D1%82%D0%B5%D0%BC+%D0%B2+%D1%83%D0%BF%D1%80%D0%B0%D0%B2%D0%BB%D0%B5%D0%BD%D0%B8%D0%B8+%D0%B8+%D0%BF%D1%80%D0%BE%D0%B5%D0%BA%D1%82%D0%B8%D1%80%D0%BE%D0%B2%D0%B0%D0%BD%D0%B8%D0%B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Получение элемента по индексу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964-4CD3-9637-D567FDCABC1E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Вставка в начало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964-4CD3-9637-D567FDCABC1E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Вставка в  середину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964-4CD3-9637-D567FDCABC1E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Удаление с начала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Лист1!$E$2:$E$5</c:f>
              <c:numCache>
                <c:formatCode>General</c:formatCode>
                <c:ptCount val="4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6964-4CD3-9637-D567FDCABC1E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Удаление с середины</c:v>
                </c:pt>
              </c:strCache>
            </c:strRef>
          </c:tx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cat>
            <c:numRef>
              <c:f>Лист1!$A$2:$A$5</c:f>
              <c:numCache>
                <c:formatCode>General</c:formatCode>
                <c:ptCount val="4"/>
                <c:pt idx="0">
                  <c:v>1000</c:v>
                </c:pt>
                <c:pt idx="1">
                  <c:v>10000</c:v>
                </c:pt>
                <c:pt idx="2">
                  <c:v>100000</c:v>
                </c:pt>
                <c:pt idx="3">
                  <c:v>1000000</c:v>
                </c:pt>
              </c:numCache>
            </c:numRef>
          </c:cat>
          <c:val>
            <c:numRef>
              <c:f>Лист1!$F$2:$F$5</c:f>
              <c:numCache>
                <c:formatCode>General</c:formatCode>
                <c:ptCount val="4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6964-4CD3-9637-D567FDCABC1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82861424"/>
        <c:axId val="482862864"/>
      </c:lineChart>
      <c:catAx>
        <c:axId val="4828614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2864"/>
        <c:crosses val="autoZero"/>
        <c:auto val="1"/>
        <c:lblAlgn val="ctr"/>
        <c:lblOffset val="100"/>
        <c:noMultiLvlLbl val="0"/>
      </c:catAx>
      <c:valAx>
        <c:axId val="482862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828614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6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RePack by Diakov</dc:creator>
  <cp:lastModifiedBy>Илья Мищенко</cp:lastModifiedBy>
  <cp:revision>8</cp:revision>
  <dcterms:created xsi:type="dcterms:W3CDTF">2025-10-26T12:04:00Z</dcterms:created>
  <dcterms:modified xsi:type="dcterms:W3CDTF">2025-11-11T15:09:00Z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reated">
    <vt:filetime>2021-09-22T00:00:00Z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2022-09-12T00:00:00Z</vt:filetime>
  </property>
</Properties>
</file>