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1.png" ContentType="image/png"/>
  <Override PartName="/word/media/rId29.png" ContentType="image/png"/>
  <Override PartName="/word/media/rId41.png" ContentType="image/png"/>
  <Override PartName="/word/media/rId25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атрибутов.</w:t>
      </w:r>
    </w:p>
    <w:p>
      <w:pPr>
        <w:pStyle w:val="Author"/>
      </w:pPr>
      <w:r>
        <w:t xml:space="preserve">Критский</w:t>
      </w:r>
      <w:r>
        <w:t xml:space="preserve"> </w:t>
      </w:r>
      <w:r>
        <w:t xml:space="preserve">Сергей</w:t>
      </w:r>
      <w:r>
        <w:t xml:space="preserve"> </w:t>
      </w:r>
      <w:r>
        <w:t xml:space="preserve">Димитриевич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3" w:name="создание-программ"/>
    <w:p>
      <w:pPr>
        <w:pStyle w:val="Heading2"/>
      </w:pPr>
      <w:r>
        <w:t xml:space="preserve">Создание программ</w:t>
      </w:r>
    </w:p>
    <w:p>
      <w:pPr>
        <w:pStyle w:val="FirstParagraph"/>
      </w:pPr>
      <w:r>
        <w:t xml:space="preserve">Написал программу simpleid.c .</w:t>
      </w:r>
    </w:p>
    <w:p>
      <w:pPr>
        <w:pStyle w:val="CaptionedFigure"/>
      </w:pPr>
      <w:bookmarkStart w:id="24" w:name="fig:001"/>
      <w:r>
        <w:drawing>
          <wp:inline>
            <wp:extent cx="5334000" cy="2021592"/>
            <wp:effectExtent b="0" l="0" r="0" t="0"/>
            <wp:docPr descr="Код программы" title="" id="22" name="Picture"/>
            <a:graphic>
              <a:graphicData uri="http://schemas.openxmlformats.org/drawingml/2006/picture">
                <pic:pic>
                  <pic:nvPicPr>
                    <pic:cNvPr descr="image\prog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Компилляция и выполнение программы.</w:t>
      </w:r>
    </w:p>
    <w:p>
      <w:pPr>
        <w:pStyle w:val="CaptionedFigure"/>
      </w:pPr>
      <w:bookmarkStart w:id="28" w:name="fig:002"/>
      <w:r>
        <w:drawing>
          <wp:inline>
            <wp:extent cx="5334000" cy="967803"/>
            <wp:effectExtent b="0" l="0" r="0" t="0"/>
            <wp:docPr descr="Результат выполнения" title="" id="26" name="Picture"/>
            <a:graphic>
              <a:graphicData uri="http://schemas.openxmlformats.org/drawingml/2006/picture">
                <pic:pic>
                  <pic:nvPicPr>
                    <pic:cNvPr descr="image\result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Результат выполнения</w:t>
      </w:r>
    </w:p>
    <w:p>
      <w:pPr>
        <w:pStyle w:val="BodyText"/>
      </w:pPr>
      <w:r>
        <w:t xml:space="preserve">Усложнил первую программу с выводом действительный идентификаторов.</w:t>
      </w:r>
    </w:p>
    <w:p>
      <w:pPr>
        <w:pStyle w:val="CaptionedFigure"/>
      </w:pPr>
      <w:bookmarkStart w:id="32" w:name="fig:003"/>
      <w:r>
        <w:drawing>
          <wp:inline>
            <wp:extent cx="5334000" cy="2457895"/>
            <wp:effectExtent b="0" l="0" r="0" t="0"/>
            <wp:docPr descr="Код программы" title="" id="30" name="Picture"/>
            <a:graphic>
              <a:graphicData uri="http://schemas.openxmlformats.org/drawingml/2006/picture">
                <pic:pic>
                  <pic:nvPicPr>
                    <pic:cNvPr descr="image\prog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Компилляция и выполнение программы от guest и superuser.</w:t>
      </w:r>
    </w:p>
    <w:p>
      <w:pPr>
        <w:pStyle w:val="CaptionedFigure"/>
      </w:pPr>
      <w:bookmarkStart w:id="36" w:name="fig:004"/>
      <w:r>
        <w:drawing>
          <wp:inline>
            <wp:extent cx="5334000" cy="1121308"/>
            <wp:effectExtent b="0" l="0" r="0" t="0"/>
            <wp:docPr descr="Пользователь guest" title="" id="34" name="Picture"/>
            <a:graphic>
              <a:graphicData uri="http://schemas.openxmlformats.org/drawingml/2006/picture">
                <pic:pic>
                  <pic:nvPicPr>
                    <pic:cNvPr descr="image\guest_resul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Пользователь guest</w:t>
      </w:r>
    </w:p>
    <w:p>
      <w:pPr>
        <w:pStyle w:val="CaptionedFigure"/>
      </w:pPr>
      <w:bookmarkStart w:id="40" w:name="fig:005"/>
      <w:r>
        <w:drawing>
          <wp:inline>
            <wp:extent cx="5334000" cy="1000125"/>
            <wp:effectExtent b="0" l="0" r="0" t="0"/>
            <wp:docPr descr="Суперпользователь" title="" id="38" name="Picture"/>
            <a:graphic>
              <a:graphicData uri="http://schemas.openxmlformats.org/drawingml/2006/picture">
                <pic:pic>
                  <pic:nvPicPr>
                    <pic:cNvPr descr="image\super_resul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Суперпользователь</w:t>
      </w:r>
    </w:p>
    <w:p>
      <w:pPr>
        <w:pStyle w:val="BodyText"/>
      </w:pPr>
      <w:r>
        <w:t xml:space="preserve">Написал программу readfile.c .</w:t>
      </w:r>
    </w:p>
    <w:p>
      <w:pPr>
        <w:pStyle w:val="CaptionedFigure"/>
      </w:pPr>
      <w:bookmarkStart w:id="44" w:name="fig:006"/>
      <w:r>
        <w:drawing>
          <wp:inline>
            <wp:extent cx="5334000" cy="3384517"/>
            <wp:effectExtent b="0" l="0" r="0" t="0"/>
            <wp:docPr descr="Код программы" title="" id="42" name="Picture"/>
            <a:graphic>
              <a:graphicData uri="http://schemas.openxmlformats.org/drawingml/2006/picture">
                <pic:pic>
                  <pic:nvPicPr>
                    <pic:cNvPr descr="image\prog_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Компилляция и выполнение программы.</w:t>
      </w:r>
    </w:p>
    <w:p>
      <w:pPr>
        <w:pStyle w:val="CaptionedFigure"/>
      </w:pPr>
      <w:bookmarkStart w:id="48" w:name="fig:007"/>
      <w:r>
        <w:drawing>
          <wp:inline>
            <wp:extent cx="5334000" cy="3126073"/>
            <wp:effectExtent b="0" l="0" r="0" t="0"/>
            <wp:docPr descr="Результат выполнения на примере readfile.c" title="" id="46" name="Picture"/>
            <a:graphic>
              <a:graphicData uri="http://schemas.openxmlformats.org/drawingml/2006/picture">
                <pic:pic>
                  <pic:nvPicPr>
                    <pic:cNvPr descr="image\result_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Результат выполнения на примере readfile.c</w:t>
      </w:r>
    </w:p>
    <w:p>
      <w:pPr>
        <w:pStyle w:val="CaptionedFigure"/>
      </w:pPr>
      <w:bookmarkStart w:id="52" w:name="fig:008"/>
      <w:r>
        <w:drawing>
          <wp:inline>
            <wp:extent cx="5334000" cy="3466005"/>
            <wp:effectExtent b="0" l="0" r="0" t="0"/>
            <wp:docPr descr="Неудачный результат выполнения на примере etc/shadow" title="" id="50" name="Picture"/>
            <a:graphic>
              <a:graphicData uri="http://schemas.openxmlformats.org/drawingml/2006/picture">
                <pic:pic>
                  <pic:nvPicPr>
                    <pic:cNvPr descr="image\result_3_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Неудачный результат выполнения на примере etc/shadow</w:t>
      </w:r>
    </w:p>
    <w:bookmarkEnd w:id="53"/>
    <w:bookmarkStart w:id="62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FirstParagraph"/>
      </w:pPr>
      <w:r>
        <w:t xml:space="preserve">Создал файл от имени guest в директории со sticky-битом. Заменил содержимое и прочитал файл от имени пользователя guest2. Попытался удалить файл.</w:t>
      </w:r>
    </w:p>
    <w:p>
      <w:pPr>
        <w:pStyle w:val="CaptionedFigure"/>
      </w:pPr>
      <w:bookmarkStart w:id="57" w:name="fig:009"/>
      <w:r>
        <w:drawing>
          <wp:inline>
            <wp:extent cx="5334000" cy="1660028"/>
            <wp:effectExtent b="0" l="0" r="0" t="0"/>
            <wp:docPr descr="Взаимодействие с файлом в директирии со Sticky-битом" title="" id="55" name="Picture"/>
            <a:graphic>
              <a:graphicData uri="http://schemas.openxmlformats.org/drawingml/2006/picture">
                <pic:pic>
                  <pic:nvPicPr>
                    <pic:cNvPr descr="image\sticky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Взаимодействие с файлом в директирии со Sticky-битом</w:t>
      </w:r>
    </w:p>
    <w:p>
      <w:pPr>
        <w:pStyle w:val="BodyText"/>
      </w:pPr>
      <w:r>
        <w:t xml:space="preserve">Убрал sticky-бит с директории, повторил действия.</w:t>
      </w:r>
    </w:p>
    <w:p>
      <w:pPr>
        <w:pStyle w:val="CaptionedFigure"/>
      </w:pPr>
      <w:bookmarkStart w:id="61" w:name="fig:010"/>
      <w:r>
        <w:drawing>
          <wp:inline>
            <wp:extent cx="5334000" cy="2120572"/>
            <wp:effectExtent b="0" l="0" r="0" t="0"/>
            <wp:docPr descr="Взаимодействие с файлом в директирии без Sticky-бита" title="" id="59" name="Picture"/>
            <a:graphic>
              <a:graphicData uri="http://schemas.openxmlformats.org/drawingml/2006/picture">
                <pic:pic>
                  <pic:nvPicPr>
                    <pic:cNvPr descr="image\sticky_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Взаимодействие с файлом в директирии без Sticky-бита</w:t>
      </w:r>
    </w:p>
    <w:bookmarkEnd w:id="62"/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#5</dc:title>
  <dc:creator>Критский Сергей Димитриевич</dc:creator>
  <dc:language>ru-RU</dc:language>
  <cp:keywords/>
  <dcterms:created xsi:type="dcterms:W3CDTF">2022-10-08T09:09:37Z</dcterms:created>
  <dcterms:modified xsi:type="dcterms:W3CDTF">2022-10-08T09:09:37Z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Исследование влияния дополнительных атрибутов.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