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D6" w:rsidRPr="00C353CA" w:rsidRDefault="002B22D6" w:rsidP="002B22D6">
      <w:pPr>
        <w:pStyle w:val="ListParagraph"/>
        <w:numPr>
          <w:ilvl w:val="0"/>
          <w:numId w:val="1"/>
        </w:numPr>
        <w:rPr>
          <w:rFonts w:ascii="Angsana New" w:hAnsi="Angsana New" w:cs="Angsana New"/>
          <w:color w:val="333333"/>
        </w:rPr>
      </w:pPr>
      <w:r w:rsidRPr="00C353CA">
        <w:rPr>
          <w:rFonts w:ascii="Angsana New" w:hAnsi="Angsana New" w:cs="Angsana New"/>
          <w:b/>
          <w:bCs/>
          <w:color w:val="333333"/>
          <w:sz w:val="32"/>
          <w:szCs w:val="40"/>
          <w:cs/>
        </w:rPr>
        <w:t>นายวิละ อุดม</w:t>
      </w:r>
      <w:r w:rsidRPr="00C353CA">
        <w:rPr>
          <w:rFonts w:ascii="Angsana New" w:hAnsi="Angsana New" w:cs="Angsana New"/>
          <w:color w:val="333333"/>
        </w:rPr>
        <w:t>(</w:t>
      </w:r>
      <w:r w:rsidRPr="00C353CA">
        <w:rPr>
          <w:rFonts w:ascii="Angsana New" w:hAnsi="Angsana New" w:cs="Angsana New"/>
          <w:color w:val="333333"/>
          <w:cs/>
        </w:rPr>
        <w:t xml:space="preserve">หมายเลข </w:t>
      </w:r>
      <w:r w:rsidRPr="00C353CA">
        <w:rPr>
          <w:rFonts w:ascii="Angsana New" w:hAnsi="Angsana New" w:cs="Angsana New"/>
          <w:color w:val="333333"/>
        </w:rPr>
        <w:t>1)</w:t>
      </w:r>
      <w:r>
        <w:rPr>
          <w:rFonts w:ascii="Angsana New" w:hAnsi="Angsana New" w:cs="Angsana New"/>
          <w:color w:val="333333"/>
        </w:rPr>
        <w:t xml:space="preserve"> [7]</w:t>
      </w:r>
    </w:p>
    <w:p w:rsidR="002B22D6" w:rsidRPr="00C353CA" w:rsidRDefault="002B22D6" w:rsidP="002B22D6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C353CA">
        <w:rPr>
          <w:rFonts w:ascii="Angsana New" w:hAnsi="Angsana New" w:cs="Angsana New"/>
          <w:cs/>
        </w:rPr>
        <w:t xml:space="preserve">ผู้สมัครอิสระ </w:t>
      </w:r>
    </w:p>
    <w:p w:rsidR="002B22D6" w:rsidRPr="00C353CA" w:rsidRDefault="002B22D6" w:rsidP="002B22D6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C353CA">
        <w:rPr>
          <w:rFonts w:ascii="Angsana New" w:hAnsi="Angsana New" w:cs="Angsana New"/>
          <w:cs/>
        </w:rPr>
        <w:t xml:space="preserve">อายุ </w:t>
      </w:r>
      <w:r w:rsidRPr="00C353CA">
        <w:rPr>
          <w:rFonts w:ascii="Angsana New" w:hAnsi="Angsana New" w:cs="Angsana New"/>
        </w:rPr>
        <w:t xml:space="preserve">48 </w:t>
      </w:r>
      <w:r w:rsidRPr="00C353CA">
        <w:rPr>
          <w:rFonts w:ascii="Angsana New" w:hAnsi="Angsana New" w:cs="Angsana New"/>
          <w:cs/>
        </w:rPr>
        <w:t xml:space="preserve">ปี เกิดวันที่ </w:t>
      </w:r>
      <w:r w:rsidRPr="00C353CA">
        <w:rPr>
          <w:rFonts w:ascii="Angsana New" w:hAnsi="Angsana New" w:cs="Angsana New"/>
        </w:rPr>
        <w:t xml:space="preserve">29 </w:t>
      </w:r>
      <w:r w:rsidRPr="00C353CA">
        <w:rPr>
          <w:rFonts w:ascii="Angsana New" w:hAnsi="Angsana New" w:cs="Angsana New"/>
          <w:cs/>
        </w:rPr>
        <w:t>ตุลาคม พ.ศ.</w:t>
      </w:r>
      <w:r w:rsidRPr="00C353CA">
        <w:rPr>
          <w:rFonts w:ascii="Angsana New" w:hAnsi="Angsana New" w:cs="Angsana New"/>
        </w:rPr>
        <w:t xml:space="preserve">2507 </w:t>
      </w:r>
    </w:p>
    <w:p w:rsidR="002B22D6" w:rsidRPr="00C353CA" w:rsidRDefault="002B22D6" w:rsidP="002B22D6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C353CA">
        <w:rPr>
          <w:rFonts w:ascii="Angsana New" w:hAnsi="Angsana New" w:cs="Angsana New"/>
          <w:sz w:val="28"/>
          <w:shd w:val="clear" w:color="auto" w:fill="FFFFFF"/>
          <w:cs/>
        </w:rPr>
        <w:t>วุฒิการศึกษาขั้นสูงสุด</w:t>
      </w:r>
      <w:r w:rsidRPr="00C353CA">
        <w:rPr>
          <w:rFonts w:ascii="Angsana New" w:hAnsi="Angsana New" w:cs="Angsana New"/>
          <w:sz w:val="28"/>
          <w:shd w:val="clear" w:color="auto" w:fill="FFFFFF"/>
        </w:rPr>
        <w:t xml:space="preserve"> </w:t>
      </w:r>
      <w:r w:rsidRPr="00C353CA">
        <w:rPr>
          <w:rFonts w:ascii="Angsana New" w:hAnsi="Angsana New" w:cs="Angsana New"/>
          <w:cs/>
        </w:rPr>
        <w:t xml:space="preserve">จบการศึกษาระดับมัธยมศึกษาตอนปลาย </w:t>
      </w:r>
    </w:p>
    <w:p w:rsidR="002B22D6" w:rsidRDefault="002B22D6" w:rsidP="002B22D6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C353CA">
        <w:rPr>
          <w:rFonts w:ascii="Angsana New" w:hAnsi="Angsana New" w:cs="Angsana New"/>
          <w:cs/>
        </w:rPr>
        <w:t>อาชีพค้าขายปลาสวยงาม ที่ตลาดนัดซันเดย์ ปัจจุบันเป็นประธานซันเดย์ไทยแลนด์ จำกัด ดำเนินการ</w:t>
      </w:r>
      <w:r w:rsidRPr="00C353CA">
        <w:rPr>
          <w:rFonts w:ascii="Angsana New" w:hAnsi="Angsana New" w:cs="Angsana New"/>
          <w:sz w:val="28"/>
          <w:cs/>
        </w:rPr>
        <w:t>แก้ปัญหาคุ้มครองความปลอดภัยประชาชนในการฟ้องร้อง ซึ่งประสานงานกับกรมสอบสวนคดีพิเศษ หรือดีเอสไอ</w:t>
      </w:r>
      <w:r>
        <w:rPr>
          <w:rFonts w:ascii="Angsana New" w:hAnsi="Angsana New" w:cs="Angsana New" w:hint="cs"/>
          <w:sz w:val="28"/>
          <w:cs/>
        </w:rPr>
        <w:t>(</w:t>
      </w:r>
      <w:r>
        <w:rPr>
          <w:rFonts w:ascii="Angsana New" w:hAnsi="Angsana New" w:cs="Angsana New"/>
          <w:sz w:val="28"/>
        </w:rPr>
        <w:t>DSI</w:t>
      </w:r>
      <w:r>
        <w:rPr>
          <w:rFonts w:ascii="Angsana New" w:hAnsi="Angsana New" w:cs="Angsana New" w:hint="cs"/>
          <w:sz w:val="28"/>
          <w:cs/>
        </w:rPr>
        <w:t>)</w:t>
      </w:r>
    </w:p>
    <w:p w:rsidR="002B22D6" w:rsidRDefault="002B22D6" w:rsidP="002B22D6">
      <w:pPr>
        <w:pStyle w:val="ListParagraph"/>
        <w:ind w:left="1800"/>
        <w:rPr>
          <w:rFonts w:ascii="Angsana New" w:hAnsi="Angsana New" w:cs="Angsana New"/>
          <w:color w:val="333333"/>
        </w:rPr>
      </w:pPr>
    </w:p>
    <w:p w:rsidR="002B22D6" w:rsidRDefault="002B22D6" w:rsidP="002B22D6">
      <w:pPr>
        <w:pStyle w:val="ListParagraph"/>
        <w:ind w:left="1800"/>
        <w:rPr>
          <w:rFonts w:ascii="Angsana New" w:hAnsi="Angsana New" w:cs="Angsana New"/>
          <w:color w:val="333333"/>
        </w:rPr>
      </w:pPr>
    </w:p>
    <w:p w:rsidR="002B22D6" w:rsidRDefault="002B22D6" w:rsidP="002B22D6">
      <w:pPr>
        <w:pStyle w:val="ListParagraph"/>
        <w:ind w:left="1800"/>
        <w:rPr>
          <w:rFonts w:ascii="Angsana New" w:hAnsi="Angsana New" w:cs="Angsana New"/>
          <w:color w:val="333333"/>
        </w:rPr>
      </w:pPr>
    </w:p>
    <w:p w:rsidR="002B22D6" w:rsidRPr="00251CE7" w:rsidRDefault="002B22D6" w:rsidP="002B22D6">
      <w:pPr>
        <w:pStyle w:val="ListParagraph"/>
        <w:ind w:left="0"/>
        <w:rPr>
          <w:rFonts w:ascii="Angsana New" w:hAnsi="Angsana New" w:cs="Angsana New"/>
          <w:color w:val="333333"/>
        </w:rPr>
      </w:pPr>
      <w:r w:rsidRPr="00251CE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</w:t>
      </w: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ทำงาน</w:t>
      </w:r>
    </w:p>
    <w:p w:rsidR="002B22D6" w:rsidRPr="00251CE7" w:rsidRDefault="00E04BDC" w:rsidP="00E04BDC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E04BDC">
        <w:rPr>
          <w:rFonts w:ascii="Angsana New" w:hAnsi="Angsana New" w:cs="Angsana New"/>
          <w:color w:val="333333"/>
          <w:cs/>
        </w:rPr>
        <w:t>ประธาน ซันเดย์ไทยแลนด์ จำกัด</w:t>
      </w:r>
      <w:r w:rsidR="002B22D6" w:rsidRPr="00251CE7">
        <w:rPr>
          <w:rFonts w:ascii="Angsana New" w:hAnsi="Angsana New" w:cs="Angsana New" w:hint="cs"/>
          <w:color w:val="333333"/>
          <w:cs/>
        </w:rPr>
        <w:t xml:space="preserve"> </w:t>
      </w:r>
    </w:p>
    <w:p w:rsidR="002B22D6" w:rsidRPr="00261626" w:rsidRDefault="002B22D6" w:rsidP="002B22D6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2B22D6" w:rsidRPr="00261626" w:rsidRDefault="002B22D6" w:rsidP="002B22D6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ยังไม่เคยลงสมัครหรือมีประวัติใดๆทางการเมือง</w:t>
      </w:r>
    </w:p>
    <w:p w:rsidR="002B22D6" w:rsidRDefault="002B22D6" w:rsidP="002B22D6">
      <w:pP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</w:p>
    <w:p w:rsidR="002B22D6" w:rsidRPr="00CD3AD9" w:rsidRDefault="002B22D6" w:rsidP="002B22D6">
      <w:pPr>
        <w:pStyle w:val="ListParagraph"/>
        <w:ind w:left="0"/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CD3AD9"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นโยบายคร่าวๆ</w:t>
      </w:r>
      <w:r w:rsidRPr="00CD3AD9">
        <w:rPr>
          <w:rFonts w:ascii="Angsana New" w:hAnsi="Angsana New" w:cs="Angsana New"/>
          <w:b/>
          <w:bCs/>
          <w:sz w:val="40"/>
          <w:szCs w:val="40"/>
          <w:u w:val="single"/>
        </w:rPr>
        <w:t xml:space="preserve"> [6]</w:t>
      </w:r>
    </w:p>
    <w:p w:rsidR="002B22D6" w:rsidRPr="001D702F" w:rsidRDefault="002B22D6" w:rsidP="002B22D6">
      <w:pPr>
        <w:pStyle w:val="ListParagraph"/>
        <w:ind w:left="450"/>
        <w:rPr>
          <w:rFonts w:ascii="Angsana New" w:hAnsi="Angsana New" w:cs="Angsana New"/>
          <w:color w:val="333333"/>
          <w:sz w:val="28"/>
        </w:rPr>
      </w:pPr>
      <w:r>
        <w:rPr>
          <w:rFonts w:ascii="Angsana New" w:hAnsi="Angsana New" w:cs="Angsana New" w:hint="cs"/>
          <w:cs/>
        </w:rPr>
        <w:tab/>
        <w:t>จะลงสมัครและหาเสียง</w:t>
      </w:r>
      <w:r w:rsidRPr="00CC11B8">
        <w:rPr>
          <w:rFonts w:ascii="Angsana New" w:hAnsi="Angsana New" w:cs="Angsana New"/>
          <w:cs/>
        </w:rPr>
        <w:t>ภายใต้หัวข้อ</w:t>
      </w:r>
      <w:r w:rsidRPr="001D702F">
        <w:rPr>
          <w:rFonts w:ascii="Angsana New" w:hAnsi="Angsana New" w:cs="Angsana New"/>
        </w:rPr>
        <w:t>“</w:t>
      </w:r>
      <w:r w:rsidRPr="001D702F">
        <w:rPr>
          <w:rFonts w:ascii="Angsana New" w:hAnsi="Angsana New" w:cs="Angsana New"/>
          <w:cs/>
        </w:rPr>
        <w:t>ไขปัญหาเฉียบขาดฉับพลัน</w:t>
      </w:r>
      <w:r w:rsidRPr="001D702F">
        <w:rPr>
          <w:rFonts w:ascii="Angsana New" w:hAnsi="Angsana New" w:cs="Angsana New"/>
        </w:rPr>
        <w:t>”</w:t>
      </w:r>
      <w:r>
        <w:rPr>
          <w:rFonts w:ascii="Angsana New" w:hAnsi="Angsana New" w:cs="Angsana New" w:hint="cs"/>
          <w:cs/>
        </w:rPr>
        <w:t xml:space="preserve"> </w:t>
      </w:r>
      <w:r w:rsidRPr="001D702F">
        <w:rPr>
          <w:rFonts w:ascii="Angsana New" w:hAnsi="Angsana New" w:cs="Angsana New"/>
        </w:rPr>
        <w:t xml:space="preserve"> </w:t>
      </w:r>
      <w:r w:rsidRPr="001D702F">
        <w:rPr>
          <w:rFonts w:ascii="Angsana New" w:hAnsi="Angsana New" w:cs="Angsana New"/>
          <w:cs/>
        </w:rPr>
        <w:t>วางเป้าหมายให้กรุงเทพมหานครเป็นเมืองอารยะธรรม โดยใ</w:t>
      </w:r>
      <w:r>
        <w:rPr>
          <w:rFonts w:ascii="Angsana New" w:hAnsi="Angsana New" w:cs="Angsana New"/>
          <w:cs/>
        </w:rPr>
        <w:t>ห้ความสำคัญกับการแก้ไขปัญหาจราจ</w:t>
      </w:r>
      <w:r>
        <w:rPr>
          <w:rFonts w:ascii="Angsana New" w:hAnsi="Angsana New" w:cs="Angsana New" w:hint="cs"/>
          <w:cs/>
        </w:rPr>
        <w:t>รยังมีการให้นโยบายที่เร่ง</w:t>
      </w:r>
      <w:r w:rsidRPr="001D702F">
        <w:rPr>
          <w:rFonts w:ascii="Angsana New" w:hAnsi="Angsana New" w:cs="Angsana New"/>
          <w:color w:val="333333"/>
          <w:sz w:val="28"/>
          <w:cs/>
        </w:rPr>
        <w:t>ด่วน</w:t>
      </w:r>
      <w:r>
        <w:rPr>
          <w:rFonts w:ascii="Angsana New" w:hAnsi="Angsana New" w:cs="Angsana New" w:hint="cs"/>
          <w:color w:val="333333"/>
          <w:sz w:val="28"/>
          <w:cs/>
        </w:rPr>
        <w:t>ซึ่ง</w:t>
      </w:r>
      <w:r w:rsidRPr="001D702F">
        <w:rPr>
          <w:rFonts w:ascii="Angsana New" w:hAnsi="Angsana New" w:cs="Angsana New"/>
          <w:color w:val="333333"/>
          <w:sz w:val="28"/>
          <w:cs/>
        </w:rPr>
        <w:t>จะเร่งแก้ไขให้กับกรุงเทพมหานคร ได้แก่ การแก้ไขปัญหาความปลอดภัย การจัดระเบียบสังคม การพัฒนาประเทศ และการสร้างความยุติธรรม</w:t>
      </w:r>
    </w:p>
    <w:p w:rsidR="002B22D6" w:rsidRPr="00261626" w:rsidRDefault="002B22D6" w:rsidP="002B22D6">
      <w:pP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 w:rsidRPr="00261626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2B22D6" w:rsidRDefault="00F54AC5" w:rsidP="00F54AC5">
      <w:pPr>
        <w:pStyle w:val="ListParagraph"/>
        <w:numPr>
          <w:ilvl w:val="0"/>
          <w:numId w:val="2"/>
        </w:numPr>
        <w:rPr>
          <w:rFonts w:ascii="Angsana New" w:hAnsi="Angsana New" w:cs="Angsana New"/>
          <w:color w:val="333333"/>
        </w:rPr>
      </w:pPr>
      <w:r w:rsidRPr="00F54AC5">
        <w:rPr>
          <w:rFonts w:ascii="Angsana New" w:hAnsi="Angsana New" w:cs="Angsana New"/>
          <w:color w:val="333333"/>
          <w:cs/>
        </w:rPr>
        <w:t>จัดให้มีที่ปรึกษา และ นักกฏหมายชำนาญการ ฟรี</w:t>
      </w:r>
    </w:p>
    <w:p w:rsidR="00F54AC5" w:rsidRDefault="00F54AC5" w:rsidP="00F54AC5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color w:val="333333"/>
        </w:rPr>
      </w:pPr>
      <w:r>
        <w:rPr>
          <w:rFonts w:ascii="Angsana New" w:hAnsi="Angsana New" w:cs="Angsana New" w:hint="cs"/>
          <w:color w:val="333333"/>
          <w:cs/>
        </w:rPr>
        <w:t xml:space="preserve">ลดหย่อนภาษีแบบต่ำสุดให้กับผู้ประกอบการการค้าทุกชนิด  โดยเฉพาะพ่อค้าแม่ค้าที่ขายของตามตลาดในชุมชนต่างๆ เพื่อเสริมสร้างสิทธิพิเศษให้กับพวกเขาเหล่านี้ </w:t>
      </w:r>
    </w:p>
    <w:p w:rsidR="00F54AC5" w:rsidRDefault="00F54AC5" w:rsidP="00F54AC5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color w:val="333333"/>
        </w:rPr>
      </w:pPr>
      <w:r>
        <w:rPr>
          <w:rFonts w:ascii="Angsana New" w:hAnsi="Angsana New" w:cs="Angsana New" w:hint="cs"/>
          <w:color w:val="333333"/>
          <w:cs/>
        </w:rPr>
        <w:t>และจะนำไปสู่การสร้างอัตลักษณ์ภายในชุมชน</w:t>
      </w:r>
    </w:p>
    <w:p w:rsidR="00F54AC5" w:rsidRDefault="00F54AC5" w:rsidP="00F54AC5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color w:val="333333"/>
        </w:rPr>
      </w:pPr>
      <w:r>
        <w:rPr>
          <w:rFonts w:ascii="Angsana New" w:hAnsi="Angsana New" w:cs="Angsana New" w:hint="cs"/>
          <w:color w:val="333333"/>
          <w:cs/>
        </w:rPr>
        <w:t>สร้างแหล่งท่องเที่ยวที่ยั่งยืน</w:t>
      </w:r>
    </w:p>
    <w:p w:rsidR="00692F65" w:rsidRDefault="00692F65" w:rsidP="00F54AC5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color w:val="333333"/>
        </w:rPr>
      </w:pPr>
      <w:r>
        <w:rPr>
          <w:rFonts w:ascii="Angsana New" w:hAnsi="Angsana New" w:cs="Angsana New" w:hint="cs"/>
          <w:color w:val="333333"/>
          <w:cs/>
        </w:rPr>
        <w:lastRenderedPageBreak/>
        <w:t>จัดพื้นที่ขายเฉพาะให้กับพ่อค้าแม่ค้า หาบเร่แผงลอยรวมถึงริมฟุตปาธ โดยการนำพื้นที่รกร้างที่อยู่ทั่วกรุงเทพฯมาดำเนินการ</w:t>
      </w:r>
    </w:p>
    <w:p w:rsidR="00692F65" w:rsidRDefault="00692F65" w:rsidP="00692F65">
      <w:pPr>
        <w:pStyle w:val="ListParagraph"/>
        <w:ind w:left="1800"/>
        <w:rPr>
          <w:rFonts w:ascii="Angsana New" w:hAnsi="Angsana New" w:cs="Angsana New" w:hint="cs"/>
          <w:color w:val="333333"/>
        </w:rPr>
      </w:pPr>
      <w:bookmarkStart w:id="0" w:name="_GoBack"/>
      <w:bookmarkEnd w:id="0"/>
    </w:p>
    <w:p w:rsidR="00F54AC5" w:rsidRPr="00692F65" w:rsidRDefault="00692F65" w:rsidP="00692F65">
      <w:pPr>
        <w:pStyle w:val="ListParagraph"/>
        <w:ind w:left="1800"/>
        <w:rPr>
          <w:rFonts w:ascii="Angsana New" w:hAnsi="Angsana New" w:cs="Angsana New" w:hint="cs"/>
          <w:color w:val="FF0000"/>
          <w:sz w:val="32"/>
          <w:szCs w:val="40"/>
          <w:cs/>
        </w:rPr>
      </w:pPr>
      <w:r w:rsidRPr="00692F65">
        <w:rPr>
          <w:rFonts w:ascii="Angsana New" w:hAnsi="Angsana New" w:cs="Angsana New" w:hint="cs"/>
          <w:color w:val="FF0000"/>
          <w:sz w:val="32"/>
          <w:szCs w:val="40"/>
          <w:cs/>
        </w:rPr>
        <w:t xml:space="preserve">นโยบายทั้งหมดจากนิยสาร </w:t>
      </w:r>
      <w:r w:rsidRPr="00692F65">
        <w:rPr>
          <w:rFonts w:ascii="Angsana New" w:hAnsi="Angsana New" w:cs="Angsana New"/>
          <w:color w:val="FF0000"/>
          <w:sz w:val="32"/>
          <w:szCs w:val="40"/>
        </w:rPr>
        <w:t>M2F</w:t>
      </w:r>
      <w:r w:rsidRPr="00692F65">
        <w:rPr>
          <w:rFonts w:ascii="Angsana New" w:hAnsi="Angsana New" w:cs="Angsana New" w:hint="cs"/>
          <w:color w:val="FF0000"/>
          <w:sz w:val="32"/>
          <w:szCs w:val="40"/>
          <w:cs/>
        </w:rPr>
        <w:t xml:space="preserve"> ฉบับวันศุกร์ที่</w:t>
      </w:r>
      <w:r w:rsidRPr="00692F65">
        <w:rPr>
          <w:rFonts w:ascii="Angsana New" w:hAnsi="Angsana New" w:cs="Angsana New"/>
          <w:color w:val="FF0000"/>
          <w:sz w:val="32"/>
          <w:szCs w:val="40"/>
        </w:rPr>
        <w:t>15</w:t>
      </w:r>
    </w:p>
    <w:p w:rsidR="002B22D6" w:rsidRDefault="002B22D6" w:rsidP="002B22D6">
      <w:pPr>
        <w:pStyle w:val="ListParagraph"/>
        <w:ind w:left="1800"/>
        <w:rPr>
          <w:rFonts w:ascii="Angsana New" w:hAnsi="Angsana New" w:cs="Angsana New"/>
          <w:color w:val="333333"/>
        </w:rPr>
      </w:pPr>
    </w:p>
    <w:p w:rsidR="00C25FA1" w:rsidRDefault="00C25FA1" w:rsidP="002B22D6">
      <w:pPr>
        <w:pStyle w:val="ListParagraph"/>
        <w:ind w:left="1800"/>
        <w:rPr>
          <w:rFonts w:ascii="Angsana New" w:hAnsi="Angsana New" w:cs="Angsana New"/>
          <w:color w:val="333333"/>
        </w:rPr>
      </w:pPr>
    </w:p>
    <w:p w:rsidR="00C25FA1" w:rsidRDefault="00C25FA1" w:rsidP="002B22D6">
      <w:pPr>
        <w:pStyle w:val="ListParagraph"/>
        <w:ind w:left="1800"/>
        <w:rPr>
          <w:rFonts w:ascii="Angsana New" w:hAnsi="Angsana New" w:cs="Angsana New"/>
          <w:color w:val="333333"/>
        </w:rPr>
      </w:pPr>
    </w:p>
    <w:p w:rsidR="002B22D6" w:rsidRDefault="00C25FA1" w:rsidP="00C25FA1">
      <w:pPr>
        <w:pStyle w:val="ListParagraph"/>
        <w:rPr>
          <w:rFonts w:ascii="Angsana New" w:hAnsi="Angsana New" w:cs="Angsana New"/>
          <w:color w:val="333333"/>
        </w:rPr>
      </w:pPr>
      <w:r w:rsidRPr="00C25FA1">
        <w:rPr>
          <w:rFonts w:ascii="Angsana New" w:hAnsi="Angsana New" w:cs="Angsana New"/>
          <w:color w:val="333333"/>
          <w:sz w:val="32"/>
          <w:szCs w:val="40"/>
        </w:rPr>
        <w:t xml:space="preserve">Facebook </w:t>
      </w:r>
      <w:hyperlink r:id="rId6" w:history="1">
        <w:r w:rsidRPr="003F27DF">
          <w:rPr>
            <w:rStyle w:val="Hyperlink"/>
            <w:rFonts w:ascii="Angsana New" w:hAnsi="Angsana New" w:cs="Angsana New"/>
          </w:rPr>
          <w:t>http://www.facebook.com/pages/Wila-Udom-%E0%B8%A7%E0%B8%B4%E0%B8%A5%E0%B8%B0-%E0%B8%AD%E0%B8%B8%E0%B8%94%E0%B8%A1-%E0%B8%9C%E0%B8%B9%E0%B9%89%E0%B8%AA%E0%B8%A1%E0%B8%B1%E0%B8%84%E0%B8%A3%E0%B8%AB%E0%B8%A1%E0%B8%B2%E0%B8%A2%E0%B9%80%E0%B8%A5%E0%B8%82-1/197762813701778</w:t>
        </w:r>
      </w:hyperlink>
    </w:p>
    <w:p w:rsidR="00C25FA1" w:rsidRDefault="00C25FA1" w:rsidP="00C25FA1">
      <w:pPr>
        <w:pStyle w:val="ListParagraph"/>
        <w:rPr>
          <w:rFonts w:ascii="Angsana New" w:hAnsi="Angsana New" w:cs="Angsana New"/>
          <w:color w:val="333333"/>
        </w:rPr>
      </w:pPr>
    </w:p>
    <w:p w:rsidR="005320FC" w:rsidRDefault="005320FC"/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7D2604"/>
    <w:multiLevelType w:val="hybridMultilevel"/>
    <w:tmpl w:val="4E30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D6"/>
    <w:rsid w:val="002B22D6"/>
    <w:rsid w:val="005320FC"/>
    <w:rsid w:val="00692F65"/>
    <w:rsid w:val="00C25FA1"/>
    <w:rsid w:val="00E04BDC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F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F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pages/Wila-Udom-%E0%B8%A7%E0%B8%B4%E0%B8%A5%E0%B8%B0-%E0%B8%AD%E0%B8%B8%E0%B8%94%E0%B8%A1-%E0%B8%9C%E0%B8%B9%E0%B9%89%E0%B8%AA%E0%B8%A1%E0%B8%B1%E0%B8%84%E0%B8%A3%E0%B8%AB%E0%B8%A1%E0%B8%B2%E0%B8%A2%E0%B9%80%E0%B8%A5%E0%B8%82-1/19776281370177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4</cp:revision>
  <dcterms:created xsi:type="dcterms:W3CDTF">2013-01-30T14:22:00Z</dcterms:created>
  <dcterms:modified xsi:type="dcterms:W3CDTF">2013-02-17T12:57:00Z</dcterms:modified>
</cp:coreProperties>
</file>