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CB" w:rsidRDefault="00443CCB" w:rsidP="00443CCB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พล.ต.อ. เสรีพิศุทธ์ เตมียาเวส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11)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ผู้สมัครอิสระ สังกัดกลุ่มพลังกรุงเทพ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64 ปีเกิดวันที่ 3 กันยายน พ.ศ. 2491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จบศึกษาระดับมัธยมต้นจากโรงเรียนทวีธาภิเศก จากนั้นจึงได้ศึกษาต่อที่โรงเรียนเตรียมทหาร (รุ่นที่ 8)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โรงเรียนนายร้อยตำรวจ (รุ่นที่ 24) เคยรับราชการอยู่ที่อำเภอนาแก จังหวัดนครพนม ช่วง พ.ศ. 2515-2524 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ได้ต่อสู้ปราบปรามผู้ก่อการร้ายคอมมิวนิสต์อย่างเด็ดเดี่ยว กล้าหาญ จนบ้านเมืองบังเกิดความสงบเรียบร้อย และได้รับการยกย่องว่าเป็น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วีรบุรุษนาแก</w:t>
      </w:r>
      <w:r>
        <w:rPr>
          <w:rFonts w:ascii="Angsana New" w:hAnsi="Angsana New" w:cs="Angsana New"/>
          <w:sz w:val="28"/>
        </w:rPr>
        <w:t xml:space="preserve">” </w:t>
      </w:r>
      <w:r>
        <w:rPr>
          <w:rFonts w:ascii="Angsana New" w:hAnsi="Angsana New" w:cs="Angsana New" w:hint="cs"/>
          <w:sz w:val="28"/>
          <w:cs/>
        </w:rPr>
        <w:t>ตั้งแต่บัดนั้นเป็นต้นมา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cs/>
        </w:rPr>
        <w:t xml:space="preserve">อดีตผู้บัญชาการตำรวจแห่งชาติ เจ้าของ ฉายา </w:t>
      </w:r>
      <w:r>
        <w:rPr>
          <w:rFonts w:ascii="Angsana New" w:hAnsi="Angsana New" w:cs="Angsana New"/>
        </w:rPr>
        <w:t>“</w:t>
      </w:r>
      <w:r>
        <w:rPr>
          <w:rFonts w:ascii="Angsana New" w:hAnsi="Angsana New" w:cs="Angsana New"/>
          <w:cs/>
        </w:rPr>
        <w:t>วีรบุรุษนาแก</w:t>
      </w:r>
      <w:r>
        <w:rPr>
          <w:rFonts w:ascii="Angsana New" w:hAnsi="Angsana New" w:cs="Angsana New"/>
        </w:rPr>
        <w:t xml:space="preserve">” </w:t>
      </w:r>
      <w:r>
        <w:rPr>
          <w:rFonts w:ascii="Angsana New" w:hAnsi="Angsana New" w:cs="Angsana New"/>
          <w:cs/>
        </w:rPr>
        <w:t xml:space="preserve">และ </w:t>
      </w:r>
      <w:r>
        <w:rPr>
          <w:rFonts w:ascii="Angsana New" w:hAnsi="Angsana New" w:cs="Angsana New"/>
        </w:rPr>
        <w:t>“</w:t>
      </w:r>
      <w:r>
        <w:rPr>
          <w:rFonts w:ascii="Angsana New" w:hAnsi="Angsana New" w:cs="Angsana New"/>
          <w:cs/>
        </w:rPr>
        <w:t>มือปราบตงฉิน</w:t>
      </w:r>
      <w:r>
        <w:rPr>
          <w:rFonts w:ascii="Angsana New" w:hAnsi="Angsana New" w:cs="Angsana New"/>
        </w:rPr>
        <w:t>”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อาชีพข้าราชการบำนาญ</w:t>
      </w:r>
    </w:p>
    <w:p w:rsidR="00443CCB" w:rsidRDefault="00443CCB" w:rsidP="00443CCB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cs/>
        </w:rPr>
        <w:t xml:space="preserve">อดีตผู้บัญชาการตำรวจแห่งชาติ เจ้าของ ฉายา </w:t>
      </w:r>
      <w:r>
        <w:rPr>
          <w:rFonts w:ascii="Angsana New" w:hAnsi="Angsana New" w:cs="Angsana New"/>
        </w:rPr>
        <w:t>“</w:t>
      </w:r>
      <w:r>
        <w:rPr>
          <w:rFonts w:ascii="Angsana New" w:hAnsi="Angsana New" w:cs="Angsana New"/>
          <w:cs/>
        </w:rPr>
        <w:t>วีรบุรุษนาแก</w:t>
      </w:r>
      <w:r>
        <w:rPr>
          <w:rFonts w:ascii="Angsana New" w:hAnsi="Angsana New" w:cs="Angsana New"/>
        </w:rPr>
        <w:t xml:space="preserve">” </w:t>
      </w:r>
      <w:r>
        <w:rPr>
          <w:rFonts w:ascii="Angsana New" w:hAnsi="Angsana New" w:cs="Angsana New"/>
          <w:cs/>
        </w:rPr>
        <w:t xml:space="preserve">และ </w:t>
      </w:r>
      <w:r>
        <w:rPr>
          <w:rFonts w:ascii="Angsana New" w:hAnsi="Angsana New" w:cs="Angsana New"/>
        </w:rPr>
        <w:t>“</w:t>
      </w:r>
      <w:r>
        <w:rPr>
          <w:rFonts w:ascii="Angsana New" w:hAnsi="Angsana New" w:cs="Angsana New"/>
          <w:cs/>
        </w:rPr>
        <w:t>มือปราบตงฉิน</w:t>
      </w:r>
      <w:r>
        <w:rPr>
          <w:rFonts w:ascii="Angsana New" w:hAnsi="Angsana New" w:cs="Angsana New"/>
        </w:rPr>
        <w:t>”</w:t>
      </w:r>
    </w:p>
    <w:p w:rsidR="00443CCB" w:rsidRDefault="00443CCB" w:rsidP="00443CCB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ที่เคยรับราชการอยู่ที่ อ.นาแก จ.นครพนม ปี </w:t>
      </w:r>
      <w:r>
        <w:rPr>
          <w:rFonts w:ascii="Angsana New" w:hAnsi="Angsana New" w:cs="Angsana New"/>
          <w:sz w:val="28"/>
        </w:rPr>
        <w:t>2515-2524</w:t>
      </w:r>
    </w:p>
    <w:p w:rsidR="00443CCB" w:rsidRDefault="00443CCB" w:rsidP="00443CCB">
      <w:pPr>
        <w:pStyle w:val="ListParagraph"/>
        <w:ind w:left="1800"/>
        <w:rPr>
          <w:rFonts w:ascii="Angsana New" w:hAnsi="Angsana New" w:cs="Angsana New"/>
          <w:sz w:val="28"/>
        </w:rPr>
      </w:pPr>
    </w:p>
    <w:p w:rsidR="00443CCB" w:rsidRDefault="00443CCB" w:rsidP="00443CCB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พล.ต.อ.เสรีพิศุทธ์ มีภาพลักษณ์เป็นนายตำรวจมือปราบที่ซื่อตรง ได้ฉายาว่า </w:t>
      </w:r>
      <w:r>
        <w:rPr>
          <w:rFonts w:ascii="Angsana New" w:hAnsi="Angsana New" w:cs="Angsana New"/>
          <w:sz w:val="28"/>
        </w:rPr>
        <w:t>“</w:t>
      </w:r>
      <w:r>
        <w:rPr>
          <w:rFonts w:ascii="Angsana New" w:hAnsi="Angsana New" w:cs="Angsana New" w:hint="cs"/>
          <w:sz w:val="28"/>
          <w:cs/>
        </w:rPr>
        <w:t>มือปราบตงฉิน</w:t>
      </w:r>
      <w:r>
        <w:rPr>
          <w:rFonts w:ascii="Angsana New" w:hAnsi="Angsana New" w:cs="Angsana New"/>
          <w:sz w:val="28"/>
        </w:rPr>
        <w:t xml:space="preserve">” </w:t>
      </w:r>
      <w:r>
        <w:rPr>
          <w:rFonts w:ascii="Angsana New" w:hAnsi="Angsana New" w:cs="Angsana New" w:hint="cs"/>
          <w:sz w:val="28"/>
          <w:cs/>
        </w:rPr>
        <w:t>ผู้มีอำนาจในหลายรัฐบาลมักเลือก พล.ต.อ.เสรีพิศุทธ์ ให้เข้ามาสืบสวนสอบสวนคดีอื้อฉาวที่สังคมและสื่อตั้งข้อสงสัย ทำให้ได้รับผลกระทบจากการเมืองบ่อยครั้ง โดยมักถูกโยกย้ายไปอยู่ในตำแหน่งที่ไม่ได้ควบคุมกำลัง เช่น กองวิทยาการตำรวจ หรือ ประจำกรมตำรวจ เป็นต้น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พล.ต.อ.เสรีพิศุทธ์ เตมียาเวส ก็ยังได้รับความไว้วางใจจากผู้บังคับบัญชาให้ดำรงตำแหน่งที่สำคัญ เช่น ผู้บัญชาการตำรจสอบสวนกลาง จเรตำรวจแห่งชาติคนแรก แต่ต่อมาก็ยังถูกผู้บังคับบัญชากลั่นแกล้งย้ายไปดำรงตำแหน่ง ที่ปรึกษา สบ.10 ก่อนจะมารักษาการในตำแหน่งผู้บัญชาการตำรวจแห่งชาติ เมื่อวันที่ 5 กุมภาพันธ์ พ.ศ. 2550 แทน พล.ต.อ.โกวิท วัฒนะ ที่ได้รับคำสั่งไปช่วยราชการสำนักนายกรัฐมนตรี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เมื่อวันที่ 20 มิถุนายน พ.ศ. 2550 คณะมนตรีความมั่นคงแห่งชาติ (คมช.) ได้มีประกาศ ฉบับที่ 1 แต่งตั้ง พล.ต.อ.เสรีพิศุทธ์ เตมียาเวส เป็นสมาชิกคณะมนตรีความมั่นคงแห่งชาติ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-เมื่อวันที่ 20 มิถุนายน พ.ศ. 2550 คณะมนตรีความมั่นคงแห่งชาติ (คมช.) ได้มีประกาศ ฉบับที่ 1 แต่งตั้ง พล.ต.อ.เสรีพิศุทธ์ เตมียาเวส เป็นสมาชิกคณะมนตรีความมั่นคงแห่งชาติ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>เมื่อต้นปี พ.ศ. 2551 ภายหลังพรรคพลังประชาชนชนะการเลือกตั้ง นายสมัคร สุนทรเวช ดำรงตำแหน่งนายกรัฐมนตรี พ.ต.อ.ทินกร มั่งคั่ง อดีตนายเวร ที่ถูก พล.ต.อ.เสรีพิศุทธ์ฯ ปลดออกจากราชการ ลงนามหนังสือร้องเรียนถึงนายสมัครฯ ซึ่งสำนักนายกรัฐมนตรีได้ลงรับหนังสือร้องเรียนทั้ง 3 ฉบับ ไว้พร้อมกันในวันที่ 28 กุมภาพันธ์ พ.ศ. 2551 และ ในวันรุ่งขึ้น นายสมัคร ก็ได้ออกคำสั่งแต่งตั้งคณะกรรมการสอบสวนวินัยร้ายแรง ต่อ พล.ต.อ.เสรีพิศุทธ์ฯ ทันที โดยข้ามขั้นตอน ไม่ทำการสืบสวนข้อเท็จจริงตามกฎหมายเสียก่อน และในวันเดียวกันนั้นก็ได้ออกคำสั่งให้ พล.ต.อ.เสรีพิศุทธ์ฯ ไปปฏิบัติราชการสำนักนายกรัฐมนตรี โดยให้ พล.ต.อ.พัชรวาท วงษ์สุวรรณ รองผู้บัญชาการตำรวจแห่งชาติ เป็นผู้รักษาราชการแทน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ต่อมา วันที่ 8 เมษายน ปีเดียวกัน นายสมัครฯ ก็ได้ออกคำสั่ง สำนักนายกรัฐมนตรี ที่ 73/2551 ให้ พล.ต.อ.เสรีพิศุทธ์ เตมียาเวส ออกจากราชการไว้ก่อน โดยที่ยังไม่ทันได้เริ่มทำการสอบสวนใดๆ ทั้งสิ้น และแต่งตั้ง พล.ต.อ.พัชรวาทฯ ดำรงตำแหน่ง ผบ.ตร. แทน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 หลังจากนั้น ในวันที่ 16 มิถุนายน พ.ศ. 2552 พล.ต.อ.เสรีพิศุทธิ์ ได้ทำการแถลงข่าวที่โรงแรมโนโวเทล สยามสแควร์ ถึงเรื่องที่ถูกปลดออกจากตำแหน่งโดยกล่าวว่าตนถูกกลั่นแกล้ง ไม่ได้รับความเป็นธรรม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ต่อมาเมื่อนายอภิสิทธิ์ เวชชาชีวะ ดำรงตำแหน่งนายกรัฐมนตรี ก็ได้สั่งให้ยุติการสอบสวน และยกเลิกคำสั่งให้ พล.ต.อ.เสรีพิศุทธ์ฯ ออกจากราชการไว้ก่อน เมื่อวันที่ 24 ธันวาคม พ.ศ. 2553</w:t>
      </w:r>
    </w:p>
    <w:p w:rsidR="00443CCB" w:rsidRDefault="00443CCB" w:rsidP="00443CCB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พร้อมทั้งเคยเป็นสมาชิกคณะมนตรีความมั่นคงแห่งชาติ หรือ คมช. เป็นผู้บัญชาการตำรวจแห่งชาติในสมัยที่ คมช.เรืองอำนาจ เคยมีปัญหาทางราชการฟ้องร้องกับนายสมัคร สุนทรเวช ซึ่งดำรงตำแหน่งนายกรัฐมนตรี โดยถูกนายสมัครออกคำสั่งให้ออกจากราชการ ทั้ง ๆ ที่ยังไม่การสอบสวนข้อเท็จจริงเกี่ยวกับความผิดฐานประพฤติมิชอบในวงราชกา</w:t>
      </w:r>
    </w:p>
    <w:p w:rsidR="00443CCB" w:rsidRDefault="00443CCB" w:rsidP="00443CCB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443CCB" w:rsidRDefault="00443CCB" w:rsidP="00443CC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มีนโยบายที่เป็นรูปธรรม...คือ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กรุงเทพฯ ปลอดภัย เดินทางสะดวก น่าอยู่อาศัย น่าท่องเที่ยว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กรุงเทพฯ สะอาด เป็นระเบียบ เคารพกฎหมาย ปราศจากอิทธิพล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คิดนอกกรอบ รอบคอบ กล้าทำ ขจัดคอร์รัปชั่น ตรวจสอบได้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พัฒนาอาชีพ เพิ่มรายได้ สวัสดิการดี มีอนาคต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เรียนเด่น เล่นดี มีพลานามัย ปลอดภัยโรค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ไม่ทะเลาะไม่ขัดแย้ง ไม่แย่งผลงานใคร ไม่ฝักใฝ่พรรคการเมือง 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ดื่มน้ำพิพัฒน์สัตยา กล้าคิด กล้าทำ โปร่งใส ไม่โกงกิน 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คนกรุงเทพฯ ต้องมีคุณภาพชีวิตที่ดีขึ้น กรุงเทพฯ ต้องเป็นศูนย์ประชาคมอาเซียน 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>ให้บริการรถเมล์แอร์ฟรี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ประสานรัฐบาลเพื่อสร้างรถไฟลอยฟ้า-ใต้ดิน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สวนไปถึงบ้าน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ตั้งโรงทานทุกวัด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ติดตั้งกล้องวงจรปิดทั่วทุกพื้นที่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จัดระเบียบการค้าบนทางเท้า ผู้บุกรุกคู-คลอง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เปลี่ยนสายไฟฟ้า ฯลฯ ลงใต้ดิน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เปลี่ยนขยะให้เป็นเงิน แปลงขยะให้เป็นพลังงาน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ขจัดน้ำเน่าในคู-คลอง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สร้างที่อยู่อาศัยให้ผู้มีรายได้น้อย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พัฒนาอาชีพ สร้างรายได้ให้คนกรุงเทพฯ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โรงเรียน 2 ภาษา</w:t>
      </w:r>
    </w:p>
    <w:p w:rsidR="00443CCB" w:rsidRDefault="00443CCB" w:rsidP="00443CCB">
      <w:pPr>
        <w:pStyle w:val="ListParagraph"/>
        <w:numPr>
          <w:ilvl w:val="0"/>
          <w:numId w:val="4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ให้บริการเครื่องมือแพทย์ที่ทันสมัย</w:t>
      </w:r>
    </w:p>
    <w:p w:rsidR="00443CCB" w:rsidRDefault="00443CCB" w:rsidP="00443CCB">
      <w:pPr>
        <w:pStyle w:val="ListParagraph"/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</w:pPr>
    </w:p>
    <w:p w:rsidR="00443CCB" w:rsidRDefault="00443CCB" w:rsidP="00443CCB">
      <w:pPr>
        <w:pStyle w:val="ListParagraph"/>
        <w:ind w:left="0"/>
        <w:rPr>
          <w:rFonts w:ascii="Angsana New" w:hAnsi="Angsana New" w:cs="Angsana New"/>
          <w:sz w:val="28"/>
          <w:cs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443CCB" w:rsidRDefault="00443CCB" w:rsidP="00443CC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hyperlink r:id="rId6" w:history="1">
        <w:r>
          <w:rPr>
            <w:rStyle w:val="Hyperlink"/>
            <w:rFonts w:ascii="Angsana New" w:hAnsi="Angsana New" w:cs="Angsana New"/>
            <w:sz w:val="28"/>
          </w:rPr>
          <w:t>http://www.sereepisuth.com/</w:t>
        </w:r>
      </w:hyperlink>
    </w:p>
    <w:p w:rsidR="00443CCB" w:rsidRDefault="00443CCB" w:rsidP="00443CC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hyperlink r:id="rId7" w:history="1">
        <w:r>
          <w:rPr>
            <w:rStyle w:val="Hyperlink"/>
            <w:rFonts w:ascii="Angsana New" w:hAnsi="Angsana New" w:cs="Angsana New"/>
            <w:sz w:val="28"/>
          </w:rPr>
          <w:t>https://www.facebook.com/sereepisutht</w:t>
        </w:r>
      </w:hyperlink>
    </w:p>
    <w:p w:rsidR="00443CCB" w:rsidRDefault="00443CCB" w:rsidP="00443CCB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 w:hint="cs"/>
          <w:sz w:val="28"/>
          <w:cs/>
        </w:rPr>
        <w:tab/>
      </w:r>
      <w:r>
        <w:rPr>
          <w:rFonts w:ascii="Angsana New" w:hAnsi="Angsana New" w:cs="Angsana New" w:hint="cs"/>
          <w:sz w:val="28"/>
          <w:cs/>
        </w:rPr>
        <w:tab/>
      </w:r>
      <w:hyperlink r:id="rId8" w:history="1">
        <w:r>
          <w:rPr>
            <w:rStyle w:val="Hyperlink"/>
            <w:rFonts w:ascii="Angsana New" w:hAnsi="Angsana New" w:cs="Angsana New"/>
            <w:sz w:val="28"/>
          </w:rPr>
          <w:t>https://twitter.com/sereepisuth</w:t>
        </w:r>
      </w:hyperlink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AA228C32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84389"/>
    <w:multiLevelType w:val="hybridMultilevel"/>
    <w:tmpl w:val="F790E5D0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1304C"/>
    <w:multiLevelType w:val="hybridMultilevel"/>
    <w:tmpl w:val="30F8F75A"/>
    <w:lvl w:ilvl="0" w:tplc="F59E42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CCB"/>
    <w:rsid w:val="00443CCB"/>
    <w:rsid w:val="0053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C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C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sereepisut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sereepisut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eepisuth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2013-02-05T08:52:00Z</dcterms:created>
  <dcterms:modified xsi:type="dcterms:W3CDTF">2013-02-05T08:52:00Z</dcterms:modified>
</cp:coreProperties>
</file>