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C7" w:rsidRDefault="003218C7" w:rsidP="003218C7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นายวิทยา จังกอบพัฒนา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24)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ผู้สมัครอิสระ 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65 ปี</w:t>
      </w:r>
      <w:r>
        <w:rPr>
          <w:cs/>
        </w:rPr>
        <w:t xml:space="preserve">เกิดวันที่ </w:t>
      </w:r>
      <w:r>
        <w:rPr>
          <w:rFonts w:ascii="Angsana New" w:hAnsi="Angsana New" w:cs="Angsana New"/>
          <w:sz w:val="28"/>
          <w:cs/>
        </w:rPr>
        <w:t>25 ต.ค. 2490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>มหาวิทยาลัยรามคำแหง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>นิติศาสตรบัณฑิต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 (ใบที่ 2) บริหารธุรกิจ มหาวิทยาลัยรามคำแหง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อาชีพค้าขาย</w:t>
      </w:r>
    </w:p>
    <w:p w:rsidR="003218C7" w:rsidRDefault="003218C7" w:rsidP="003218C7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3218C7" w:rsidRDefault="003218C7" w:rsidP="003218C7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3218C7" w:rsidRDefault="003218C7" w:rsidP="003218C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อดีตพนักงานธนาคารแห่งประเทศไทย</w:t>
      </w:r>
    </w:p>
    <w:p w:rsidR="003218C7" w:rsidRDefault="003218C7" w:rsidP="003218C7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3218C7" w:rsidRDefault="003218C7" w:rsidP="003218C7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ผู้สมัครผู้ว่าราชการกรุงเทพมหานคร หมายเลข 17 (เลือกตั้ง 29 สิงหาคม 2547)</w:t>
      </w:r>
    </w:p>
    <w:p w:rsidR="003218C7" w:rsidRDefault="003218C7" w:rsidP="003218C7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ผู้สมัครผู้ว่าราชการกรุงเทพมหานคร หมายเลข 9 (เลือกตั้ง 5 ตุลาคม 2551)</w:t>
      </w:r>
    </w:p>
    <w:p w:rsidR="003218C7" w:rsidRDefault="003218C7" w:rsidP="003218C7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3218C7" w:rsidRDefault="003218C7" w:rsidP="003218C7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3218C7" w:rsidRDefault="003218C7" w:rsidP="003218C7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แก้ไขปัญหาการจราจร</w:t>
      </w:r>
    </w:p>
    <w:p w:rsidR="003218C7" w:rsidRDefault="003218C7" w:rsidP="003218C7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จะช่วยรณรงค์ให้ประชาชนออกมาใช้สิทธิเลือกตั้ง ให้ได้ 100 %</w:t>
      </w:r>
    </w:p>
    <w:p w:rsidR="003218C7" w:rsidRDefault="003218C7" w:rsidP="003218C7">
      <w:pPr>
        <w:pStyle w:val="ListParagraph"/>
        <w:ind w:left="1080"/>
        <w:rPr>
          <w:rFonts w:ascii="Angsana New" w:hAnsi="Angsana New" w:cs="Angsana New"/>
          <w:sz w:val="28"/>
        </w:rPr>
      </w:pPr>
    </w:p>
    <w:p w:rsidR="003218C7" w:rsidRDefault="003218C7" w:rsidP="003218C7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3218C7" w:rsidRDefault="003218C7" w:rsidP="003218C7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3218C7" w:rsidRDefault="003218C7" w:rsidP="003218C7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cs/>
        </w:rPr>
        <w:tab/>
        <w:t>-</w:t>
      </w:r>
    </w:p>
    <w:p w:rsidR="003218C7" w:rsidRDefault="003218C7" w:rsidP="003218C7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6A7"/>
    <w:multiLevelType w:val="multilevel"/>
    <w:tmpl w:val="DDEE96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16C81"/>
    <w:multiLevelType w:val="hybridMultilevel"/>
    <w:tmpl w:val="439873FE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C7"/>
    <w:rsid w:val="003218C7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2013-02-05T13:14:00Z</dcterms:created>
  <dcterms:modified xsi:type="dcterms:W3CDTF">2013-02-05T13:14:00Z</dcterms:modified>
</cp:coreProperties>
</file>