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93C2" w14:textId="046B45CE" w:rsidR="00280C7A" w:rsidRPr="00280C7A" w:rsidRDefault="00280C7A" w:rsidP="00280C7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  <w:t>. ЗБІР ТА ВИКОРИСТАННЯ ПЕРСОНАЛЬНИ ДАНИХ</w:t>
      </w:r>
    </w:p>
    <w:p w14:paraId="4BE03771" w14:textId="3836BF12" w:rsidR="00280C7A" w:rsidRPr="00280C7A" w:rsidRDefault="00280C7A" w:rsidP="00280C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 Використання Сайту не вимагає реєстрації та/або авторизації та безпосереднього надання персональних даних, які можуть ідентифікувати Вас, крім випадку передбаченого п. 2.2. Політики.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.2. На свій розсуд, для більшої зручності використання Сайту, Ви можете авторизуватись на Сайті шляхом використання особистого облікового запису в соціальних мережах Facebook, Twitter або Google.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.3. При використанні Сайту ми можемо здійснювати автоматичний збір інформації, пов’язаної із використанням Вами Сайту.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 Ми можемо збирати, зберігати та використовувати такі типи Ваших персональних даних: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.4.1. інформацію про Ваш комп'ютер, включаючи IP-адресу, географічне розташування, тип і версію браузера та операційну систему;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.4.2. інформацію про Ваші відвідування та використання цього Сайту, включаючи джерело рефералів, тривалість відвідування, перегляд сторінок та маршрути навігації на Сайті;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.4.3. інформацію, яку Ви надаєте під час авторизації облікового запису на нашому Сайті у порядку встановленому п. 2.2. цієї Політики, наприклад, Ваше ім’я, фотографії з соціальної мережі, з якої було здійснено авторизацію, стать, день народження, стан стосунків, інтереси та хобі, деталі про освіту та дані про роботу, адреса електронної пошти, інформацію про зв’язок;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.4.4. інформацію, таку як ім’я та адреса електронної пошти, які Ви вводите для встановлення підписки на наші електронні листи та / або інформаційні бюлетені;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.4.5. інформацію, яку Ви вводите під час користування послугами на нашому Сайті;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.4.6. інформацію, яка генерується під час використання нашого Сайту, у тому числі коли, як часто та за яких обставин Ви його використовуєте;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.4.7. інформацію, що стосується замовлених послуг на Сайті, або транзакції, які Ви здійснюєте через наш Сайт, що включає ім’я, адресу, номер телефону, електронну адресу та дані Вашої кредитної картки;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.4.8. інформацію, яку Ви розміщуєте на нашому Сайті з метою опублікування в Інтернеті, яка включає ім'я користувача, зображення профілю та вміст Ваших публікацій;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.4.9. інформацію, що міститься в будь-яких повідомленнях, які Ви надсилаєте нам електронною поштою або через наш Сайт, включаючи його вміст та метадані;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.4.10. будь-яку іншу особисту інформацію, яку Ви надсилаєте нам.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.5. Перш ніж повідомляти нам особисту інформацію іншої особи, Ви повинні отримати згоду цієї особи як на розголошення, так і на обробку цієї особистої інформації відповідно до цієї Політики.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.6. У випадку коли Ви відвідуєте Сайт встановлюється з’єднання, здійснюється доступ до даних на Сайті і створюється log-файл. Він може містити: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– дату і час доступу до Сайту;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– IP-адресу, з якої здійснювався доступ до Сайту;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– дані або ім’я файлу, до якого Ви звернулися на Сайті;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– кількість часу, проведеного на Сайті;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– назву і версію веб-браузера, Вашої операційної системи;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– назву веб-сайту,  з якого Ви перейшли на Сайт.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 xml:space="preserve">Ця інформація використовується для покращення продуктивності роботи Сайту, з міркувань безпеки, для забезпечення стабільності роботи Сайту, а також для захисту Сайту від можливих зовнішніх атак. Окрім цього, ми можемо здійснювати 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lastRenderedPageBreak/>
        <w:t>статистичний аналіз цих даних. Дані, що зберігаються у log-файлі не дають можливості нам ідентифікувати Вашу особу. Дані у log-файлі використовуються лише для мети вказаної у цій Політиці і не передаються третім сторонам, крім випадів передбачених п. 7.2 Політики.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.7. Ми збираємо лише ті персональні дані, які свідомо та добровільно надані Вами, як суб'єктом персональних даних в цілях використання сервісів Сайту, що відповідно до вимог чинного законодавства України є згодою суб'єкта персональних даних на обробку своїх персональних даних відповідно до сформульованої в цій Політиці мети їх обробки.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.8. Ми гарантуємо, що не будемо продавати або здавати в оренду особисті дані Користувача третім сторонам, крім випадків коли розкриття Ваших персональних даних необхідне для виконання вимог чинного законодавства України.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.9. Ми не збираємо та не обробляємо інформацію про Ваші персональні дані щодо расового або етнічного походження, політичних, релігійних або світоглядних переконань, членства в політичних партіях та професійних спілках, засуджень до кримінального покарання, а також даних, що стосуються здоров’я, статевого життя, біометричних або генетичних даних (відповідно до статті 7 Закону України «Про захист персональних даних»).</w:t>
      </w:r>
    </w:p>
    <w:p w14:paraId="73BBCC34" w14:textId="747FBE2A" w:rsidR="00280C7A" w:rsidRPr="00280C7A" w:rsidRDefault="00280C7A" w:rsidP="00280C7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uk-UA"/>
          <w14:ligatures w14:val="none"/>
        </w:rPr>
        <w:t>2</w:t>
      </w:r>
      <w:r w:rsidRPr="00280C7A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  <w:t>. ОБРОБКА ПЕРСОНАЛЬНИХ ДАНИХ</w:t>
      </w:r>
    </w:p>
    <w:p w14:paraId="0695E526" w14:textId="580B8B3B" w:rsidR="00280C7A" w:rsidRPr="00280C7A" w:rsidRDefault="00280C7A" w:rsidP="00280C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2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 Обробка і зберігання наданих персональних даних здійснюється в дата-центрах, де розміщується обладнання, що забезпечує функціонування сервісів Сайту. Надані персональні дані обробляються і можуть зберігатись в Базі персональних даних чи окремій таблиці Бази даних  Сайту.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Місце зберігання та обробки персональних даних знаходиться за адресою: 04071, м. Київ, вул. Межигірська, будинок 22.</w:t>
      </w:r>
    </w:p>
    <w:p w14:paraId="3F8498D4" w14:textId="46F7EF5C" w:rsidR="00280C7A" w:rsidRPr="00280C7A" w:rsidRDefault="00280C7A" w:rsidP="00280C7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  <w:t>. МЕТА ВИКОРИСТАННЯ ПЕРСОНАЛЬНИХ ДАНИХ</w:t>
      </w:r>
    </w:p>
    <w:p w14:paraId="5CE7D56E" w14:textId="618170DB" w:rsidR="00280C7A" w:rsidRPr="00280C7A" w:rsidRDefault="00280C7A" w:rsidP="00280C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 Ми можемо використовувати Вашу персональну інформацію з метою: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.1.1. адміністрування нашого Сайту та бізнесу;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.1.2. персоналізації нашого Сайту для Вас;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.1.3. надання можливості користуватися послугами, доступними на нашому Сайті;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.1.4. надсилати Вам виписки, рахунки-фактури та нагадування про оплату та збирати платежі від Вас;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.1.5. відправлення Вам не маркетингових комерційних комунікацій;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.1.6. надсилати Вам сповіщення електронною поштою, у випадку якщо Ви підписані на сповіщення електронною поштою;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.1.7. надсилати Вам нашу електронну розсилку, у випадку якщо Ви підписані на електронну розсилку. Також Ви можете повідомити нас у будь-який час, якщо Вам більше не потрібна електронна розсилка;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8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 надання третім сторонам статистичної інформації про наших користувачів (при цьому треті сторони не зможуть ідентифікувати жодного окремого користувача з цієї інформації);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9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 розгляд запитів та скарг, зроблених Вами або про Вас стосовно нашого Сайту;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0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 збереження нашого Сайту в безпеці та попередження шахрайства;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1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 перевірка відповідності умовам, що регулюють використання нашого Сайту (включаючи моніторинг приватних повідомлень, що надсилаються через наш Сайт приватною службою обміну повідомленнями);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.1.13. та інші види використання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 xml:space="preserve">.2. Якщо Ви виявили бажання надати персональну інформацію для публікації на нашому Сайті, ми опублікуємо та іншим чином використаємо цю інформацію 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lastRenderedPageBreak/>
        <w:t>відповідно до дозволу та/або ліцензії, які Ви надаєте нам.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.3. Ваші налаштування конфіденційності можуть використовуватися для обмеження публікації Вашої інформації на нашому Сайті та можуть бути скориговані за допомогою контролю конфіденційності на Сайті.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3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 Ми не будемо без Вашої прямої згоди надавати Вашу особисту інформацію будь-якій третій стороні для їх прямого маркетингу або будь-яких інших цілей, крім випадків передбачених чинним законодавством України.</w:t>
      </w:r>
    </w:p>
    <w:p w14:paraId="44F3C3B0" w14:textId="3DD36630" w:rsidR="00280C7A" w:rsidRPr="00280C7A" w:rsidRDefault="00280C7A" w:rsidP="00280C7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</w:pPr>
      <w:r w:rsidRPr="00280C7A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  <w:t>. ТЕРМІН ЗБЕРІГАННЯ ПЕРСОНАЛЬНИХ ДАНИХ</w:t>
      </w:r>
    </w:p>
    <w:p w14:paraId="56A711E6" w14:textId="7E726A3B" w:rsidR="00280C7A" w:rsidRPr="00280C7A" w:rsidRDefault="00280C7A" w:rsidP="00280C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4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 Персональні дані зберігаються на термін не більше, ніж це необхідно відповідно до мети їх обробки.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4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.2. Після того, як Ви перестали бути Користувачем Сайту шляхом видалення свого Аккаунту на Сайті, ваші персональні дані також автоматично видаляються.</w:t>
      </w:r>
    </w:p>
    <w:p w14:paraId="62669206" w14:textId="22B4D1DE" w:rsidR="00280C7A" w:rsidRPr="00280C7A" w:rsidRDefault="00280C7A" w:rsidP="00280C7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</w:pPr>
      <w:r w:rsidRPr="00280C7A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  <w:t>. ВЗАЄМОДІЯ САЙТУ З ІНШИМИ РЕСУРСАМИ</w:t>
      </w:r>
    </w:p>
    <w:p w14:paraId="13FCD87C" w14:textId="2C29E7D6" w:rsidR="00280C7A" w:rsidRPr="00280C7A" w:rsidRDefault="00280C7A" w:rsidP="00280C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5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 При використанні Вами сервісів, на сторінках Сайту можуть бути присутні коди інших інтернет ресурсів і третіх сторін, в результаті чого такі інтернет ресурси і треті сторони отримують Ваші дані. Ці інтернет-ресурси можуть отримувати і обробляти інформацію, про те, що Ви відвідали ці сторінки, а також іншу інформацію, яку передає Ваш браузер. Такими інтернет-ресурсами можуть бути: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- системи банеропоказів (наприклад, DoubleClick for Publishers, Admixer, AdRiver та ін.);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- соціальні плагіни мереж (наприклад, Discus, Facebook, Twitter, Google+, ).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5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.2. Використання зазначених сервісів необхідно для оперативного аналізу відвідувань Сайту, внутрішньої і зовнішньої оцінки відвідуваності Сайту, глибини переглядів, активності Користувачів. Дані, отримані від зазначених сервісів ми не зберігаємо і не обробляємо.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5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.3. Якщо Ви в силу будь-яких причин не бажаєте, щоб сервіси передбачені у п.6.1. Політики отримували доступ до Ваших персональних даних, Ви можете за власним бажанням вийти зі свого Аккаунту, очистити файли cookie (через свій браузер).</w:t>
      </w:r>
    </w:p>
    <w:p w14:paraId="6609BA87" w14:textId="197A72CE" w:rsidR="00280C7A" w:rsidRPr="00280C7A" w:rsidRDefault="00280C7A" w:rsidP="00280C7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uk-UA"/>
          <w14:ligatures w14:val="none"/>
        </w:rPr>
        <w:t>6</w:t>
      </w:r>
      <w:r w:rsidRPr="00280C7A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  <w:t>. ВЗАЄМОДІЯ ВЛАСНИКА З ТРЕТІМИ СТОРОНАМИ СТОСОВНО ПЕРСОНАЛЬНИХ ДАНИХ</w:t>
      </w:r>
    </w:p>
    <w:p w14:paraId="1E45B0B3" w14:textId="4176DA8A" w:rsidR="00280C7A" w:rsidRPr="00280C7A" w:rsidRDefault="00280C7A" w:rsidP="00280C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6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 Ми не здійснюємо передачу персональних даних третім сторонам, крім випадків, коли така передача є вимогою чинного законодавства України, на прохання суб'єкта персональних даних або в інших випадках, викладених в цій Політиці. Ми розуміємо, що особиста інформація є цінністю і невід'ємним змістом, в тому числі, особистих немайнових прав будь-якої фізичної особи, тому вживаємо всіх можливих заходів для захисту Вашої особистої інформації.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6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.2. Доступ до Ваших персональних даних можуть мати наші уповноважені працівники, які надали згоду на забезпечення конфіденційності персональних даних Користувачів, а також треті сторони, які надають нам послуги з підтримки і адміністрування Сайту, інші послуги, пов’язані із здійсненням Власником господарської діяльності. Наші уповноважені працівники та/або треті сторони на підставі укладених з нами договорів зобов’язуються дотримуватись усіх вимог чинного законодавства України щодо захисту персональних даних Користувачів та їх конфіденційності.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6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 xml:space="preserve">.3. На Сайті можуть бути посилання на інші веб-сайти (виключно в інформаційних цілях). При переході по посиланню на інші веб-сайти дія цієї Політики на такі сайти поширюватися не буде. У зв'язку з чим, ми рекомендуємо Вам переглядати 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lastRenderedPageBreak/>
        <w:t>політику в сфері конфіденційності і персональних даних кожного веб-сайту перед тим, як передавати будь-які персональні дані, за якими Вас можуть ідентифікувати.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6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 Особиста інформація, яку Ви публікуєте на нашому Сайті може бути доступною через мережу Інтернет в усьому світі. Ми не можемо запобігти використанню та нецільовому використанню такої інформації третіми сторонами в інших країнах.</w:t>
      </w:r>
    </w:p>
    <w:p w14:paraId="72988CD4" w14:textId="1301EE7A" w:rsidR="00280C7A" w:rsidRPr="00280C7A" w:rsidRDefault="00280C7A" w:rsidP="00280C7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uk-UA"/>
          <w14:ligatures w14:val="none"/>
        </w:rPr>
        <w:t>7</w:t>
      </w:r>
      <w:r w:rsidRPr="00280C7A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  <w:t>. ЗАХИСТ ПЕРСОНАЛЬНИХ ДАНИХ</w:t>
      </w:r>
    </w:p>
    <w:p w14:paraId="615F9DFF" w14:textId="2CE61D61" w:rsidR="00280C7A" w:rsidRPr="00280C7A" w:rsidRDefault="00280C7A" w:rsidP="00280C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7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 Ми використовуємо загальноприйняті стандарти технологічного та операційного захисту інформації та персональних даних від втрати, неправильного використання, зміни або знищення, але ми не гарантуємо абсолютну захищеність від будь-яких загроз, що виникають поза межами нашого регулювання.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7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.2. Ми забезпечуємо застосування всіх відповідних зобов'язань щодо дотримання конфіденційності, а також технічних і організаційних заходів безпеки для запобігання несанкціонованого або незаконного розголошення або обробки такої інформації та даних, їх випадкової втрати, знищення або пошкодження.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7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.3. Ми маємо право поширювати персональні дані без Вашої згоди у випадку визначеному чинним законодавством України, і лише (якщо це необхідно) в інтересах національної безпеки, економічного добробуту та прав людини.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7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 Якщо Ви надали / втратили доступ до свого Аккаунту, Ви несете повну та самостійну відповідальність за дії нового Користувача при використанні ним Сайту та/або Послуг (сервісів) Сайту з Вашого Аккаунту.</w:t>
      </w:r>
    </w:p>
    <w:p w14:paraId="2C3D1894" w14:textId="4C2688CC" w:rsidR="00280C7A" w:rsidRPr="00280C7A" w:rsidRDefault="00280C7A" w:rsidP="00280C7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uk-UA"/>
          <w14:ligatures w14:val="none"/>
        </w:rPr>
        <w:t>8</w:t>
      </w:r>
      <w:r w:rsidRPr="00280C7A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  <w:t>. УМОВИ ДОСТУПУ ДО ПЕРСОНАЛЬНИХ ДАНИХ</w:t>
      </w:r>
    </w:p>
    <w:p w14:paraId="3EE4B08B" w14:textId="20E854AA" w:rsidR="00280C7A" w:rsidRPr="00280C7A" w:rsidRDefault="00280C7A" w:rsidP="00280C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8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 Порядок доступу до персональних даних третіми сторонами визначається умовами згоди Користувача, наданої Власнику на обробку цих даних, або відповідно до вимог закону.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8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.2. Ви маєте право на одержання будь-яких відомостей про себе у будь-якого суб'єкта відносин, пов'язаних з персональними даними, за умови зазначення прізвища, ім'я та по батькові, місця проживання (місця перебування) і реквізитів документа, що посвідчує фізичну особу, яка подає запит, крім випадків, установлених чинним законодавством України.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8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.3. Доступ до даних про себе здійснюється безоплатно. Відстрочка доступу до своїх персональних даних не допускається. Відстрочка доступу до персональних даних третіми сторонами допускається у разі, якщо необхідні дані не можуть бути надані протягом тридцяти календарних днів з дня надходження запиту. При цьому загальний термін вирішення питань, порушених у запиті, не може перевищувати сорока п'яти календарних днів.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8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.4. Повідомлення про відстрочку доводиться до відома третьої особи, яка подала запит, у письмовій формі з роз'ясненням порядку оскарження такого рішення.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8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.5. Відмова у доступі до персональних даних допускається, у порядку визначеному чинним законодавством України, якщо доступ до них заборонено згідно із Законом України «Про захист персональних даних».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8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.6. Рішення про відстрочення або відмову у доступі до персональних даних може бути оскаржено до Уповноваженого Верховної Ради України з прав людини або суду.</w:t>
      </w:r>
    </w:p>
    <w:p w14:paraId="6655A8F9" w14:textId="0C04B668" w:rsidR="00280C7A" w:rsidRPr="00280C7A" w:rsidRDefault="00280C7A" w:rsidP="00280C7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uk-UA"/>
          <w14:ligatures w14:val="none"/>
        </w:rPr>
        <w:t>9</w:t>
      </w:r>
      <w:r w:rsidRPr="00280C7A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/>
          <w14:ligatures w14:val="none"/>
        </w:rPr>
        <w:t>. ВАШІ ПРАВА, ЯК КОРИСТУВАЧА (СУБ’ЄКТА ПЕРСОНАЛЬНИХ ДАНИХ)</w:t>
      </w:r>
    </w:p>
    <w:p w14:paraId="7F40488C" w14:textId="2BD6738C" w:rsidR="00280C7A" w:rsidRPr="00280C7A" w:rsidRDefault="00280C7A" w:rsidP="00280C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uk-UA"/>
          <w14:ligatures w14:val="none"/>
        </w:rPr>
        <w:t>9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t>.1. Ви, як Користувач (суб’єкт персональних даних) маєте право: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 xml:space="preserve">1) знати про джерела збирання, місцезнаходження своїх персональних даних, мету їх обробки, місцезнаходження Власника або дати відповідне доручення щодо 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lastRenderedPageBreak/>
        <w:t>отримання цієї інформації уповноваженим особам, крім випадків, встановлених Законом України «Про захист персональних даних»;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2) отримувати інформацію про умови надання доступу до персональних даних, зокрема інформацію про третіх сторін, яким передаються його персональні дані;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3) на доступ до своїх персональних даних;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4) отримувати не пізніш як за тридцять календарних днів з дня надходження запиту, крім випадків, передбачених Законом України «Про захист персональних даних», відповідь про те, чи обробляються його персональні дані, а також отримувати зміст таких персональних даних;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5) пред’являти вмотивовану вимогу Власнику із запереченням проти обробки своїх персональних даних;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6) пред'являти вмотивовану вимогу щодо зміни або знищення своїх персональних даних Власником, якщо ці дані обробляються незаконно чи є недостовірними;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7) на захист своїх персональних даних від незаконної обробки та випадкової втрати, знищення, пошкодження у зв'язку з умисним приховуванням, ненаданням чи несвоєчасним їх наданням, а також на захист від надання відомостей, що є недостовірними чи ганьблять Вашу честь, гідність та ділову репутацію;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8) звертатися із скаргами на обробку своїх персональних даних до Уповноваженого Верховної Ради України з прав людини або до суду;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9) застосовувати засоби правового захисту в разі порушення чинного законодавства України про захист персональних даних;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10) вносити застереження стосовно обмеження права на обробку своїх персональних даних під час надання згоди;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11) відкликати згоду на обробку персональних даних;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12) знати механізм автоматичної обробки персональних даних;</w:t>
      </w:r>
      <w:r w:rsidRPr="00280C7A">
        <w:rPr>
          <w:rFonts w:ascii="Arial" w:eastAsia="Times New Roman" w:hAnsi="Arial" w:cs="Arial"/>
          <w:color w:val="000000"/>
          <w:kern w:val="0"/>
          <w:sz w:val="24"/>
          <w:szCs w:val="24"/>
          <w:lang/>
          <w14:ligatures w14:val="none"/>
        </w:rPr>
        <w:br/>
        <w:t>13) на захист від автоматизованого рішення, яке має для нього правові наслідки.</w:t>
      </w:r>
    </w:p>
    <w:p w14:paraId="36D51605" w14:textId="77777777" w:rsidR="00AB6774" w:rsidRDefault="00AB6774"/>
    <w:sectPr w:rsidR="00AB677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7A"/>
    <w:rsid w:val="00280C7A"/>
    <w:rsid w:val="00A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6D91"/>
  <w15:chartTrackingRefBased/>
  <w15:docId w15:val="{BB8A31EE-2B99-4259-ABCF-308BCF88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0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C7A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a3">
    <w:name w:val="Normal (Web)"/>
    <w:basedOn w:val="a"/>
    <w:uiPriority w:val="99"/>
    <w:semiHidden/>
    <w:unhideWhenUsed/>
    <w:rsid w:val="0028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4">
    <w:name w:val="Hyperlink"/>
    <w:basedOn w:val="a0"/>
    <w:uiPriority w:val="99"/>
    <w:semiHidden/>
    <w:unhideWhenUsed/>
    <w:rsid w:val="00280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2136</Words>
  <Characters>12177</Characters>
  <Application>Microsoft Office Word</Application>
  <DocSecurity>0</DocSecurity>
  <Lines>101</Lines>
  <Paragraphs>28</Paragraphs>
  <ScaleCrop>false</ScaleCrop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2024-01-03T11:37:00Z</dcterms:created>
  <dcterms:modified xsi:type="dcterms:W3CDTF">2024-01-03T11:43:00Z</dcterms:modified>
</cp:coreProperties>
</file>