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6E4F9C" w:rsidRPr="00B2390B" w:rsidTr="006758E0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坦克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Game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&gt;&gt;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2013/3/27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</w:rPr>
              <w:t>18:00-20:00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圖書館地下室會議室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陳聖尹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討論出遊戲架構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盧炫宏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陳聖尹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黃思穎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鄭乃豪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陳紹偉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溫鈺瑋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B2390B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王景逸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E4F9C" w:rsidRPr="00627FD6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627FD6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郭聰盟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627FD6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喪假</w:t>
            </w: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沒到</w:t>
            </w: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6E4F9C" w:rsidRPr="00627FD6" w:rsidTr="006758E0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627FD6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余冠霖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627FD6" w:rsidRDefault="006E4F9C" w:rsidP="006758E0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沒到</w:t>
            </w:r>
            <w:r w:rsidRPr="00627FD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6E4F9C" w:rsidRPr="00627FD6" w:rsidTr="006758E0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6E4F9C" w:rsidRPr="00803E52" w:rsidRDefault="006E4F9C" w:rsidP="006758E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803E52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鍾育旻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E4F9C" w:rsidRPr="00B2390B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E4F9C" w:rsidRPr="00627FD6" w:rsidRDefault="006E4F9C" w:rsidP="006758E0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後來加選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6E4F9C" w:rsidRPr="00B2390B" w:rsidTr="006758E0">
        <w:trPr>
          <w:cnfStyle w:val="000000100000"/>
          <w:trHeight w:val="181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6E4F9C" w:rsidRPr="000F55B9" w:rsidTr="006758E0">
        <w:trPr>
          <w:cnfStyle w:val="000000010000"/>
          <w:trHeight w:val="556"/>
        </w:trPr>
        <w:tc>
          <w:tcPr>
            <w:cnfStyle w:val="001000000000"/>
            <w:tcW w:w="10781" w:type="dxa"/>
            <w:gridSpan w:val="10"/>
          </w:tcPr>
          <w:p w:rsidR="006E4F9C" w:rsidRDefault="006E4F9C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</w:t>
            </w:r>
            <w:r>
              <w:rPr>
                <w:rFonts w:ascii="Times New Roman" w:eastAsia="標楷體" w:hAnsi="Times New Roman" w:hint="eastAsia"/>
              </w:rPr>
              <w:t xml:space="preserve">　討論出哪種遊戲模式</w:t>
            </w:r>
          </w:p>
          <w:p w:rsidR="006E4F9C" w:rsidRDefault="006E4F9C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2.</w:t>
            </w:r>
            <w:r>
              <w:rPr>
                <w:rFonts w:ascii="Times New Roman" w:eastAsia="標楷體" w:hAnsi="Times New Roman" w:hint="eastAsia"/>
              </w:rPr>
              <w:t xml:space="preserve">　遊戲內容</w:t>
            </w:r>
          </w:p>
          <w:p w:rsidR="006E4F9C" w:rsidRDefault="006E4F9C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3.  </w:t>
            </w:r>
            <w:r>
              <w:rPr>
                <w:rFonts w:ascii="Times New Roman" w:eastAsia="標楷體" w:hAnsi="Times New Roman" w:hint="eastAsia"/>
              </w:rPr>
              <w:t>遊戲架構</w:t>
            </w:r>
          </w:p>
          <w:p w:rsidR="006E4F9C" w:rsidRDefault="006E4F9C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4.  </w:t>
            </w:r>
            <w:r>
              <w:rPr>
                <w:rFonts w:ascii="Times New Roman" w:eastAsia="標楷體" w:hAnsi="Times New Roman" w:hint="eastAsia"/>
              </w:rPr>
              <w:t>臨時動議</w:t>
            </w:r>
          </w:p>
          <w:p w:rsidR="006E4F9C" w:rsidRPr="000F55B9" w:rsidRDefault="006E4F9C" w:rsidP="006758E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5.  </w:t>
            </w:r>
            <w:r>
              <w:rPr>
                <w:rFonts w:ascii="Times New Roman" w:eastAsia="標楷體" w:hAnsi="Times New Roman" w:hint="eastAsia"/>
              </w:rPr>
              <w:t>分工</w:t>
            </w:r>
          </w:p>
        </w:tc>
      </w:tr>
      <w:tr w:rsidR="006E4F9C" w:rsidRPr="00B2390B" w:rsidTr="006758E0">
        <w:trPr>
          <w:cnfStyle w:val="000000100000"/>
          <w:trHeight w:val="244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6E4F9C" w:rsidRPr="00B2390B" w:rsidTr="006758E0">
        <w:trPr>
          <w:cnfStyle w:val="000000010000"/>
          <w:trHeight w:val="1165"/>
        </w:trPr>
        <w:tc>
          <w:tcPr>
            <w:cnfStyle w:val="001000000000"/>
            <w:tcW w:w="10781" w:type="dxa"/>
            <w:gridSpan w:val="10"/>
          </w:tcPr>
          <w:p w:rsidR="006E4F9C" w:rsidRDefault="006E4F9C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 </w:t>
            </w:r>
            <w:r>
              <w:rPr>
                <w:rFonts w:ascii="Times New Roman" w:eastAsia="標楷體" w:hAnsi="Times New Roman" w:cs="Times New Roman" w:hint="eastAsia"/>
              </w:rPr>
              <w:t>遊戲主題和遊戲內容、方式</w:t>
            </w:r>
          </w:p>
          <w:p w:rsidR="006E4F9C" w:rsidRDefault="006E4F9C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 </w:t>
            </w:r>
            <w:r>
              <w:rPr>
                <w:rFonts w:ascii="Times New Roman" w:eastAsia="標楷體" w:hAnsi="Times New Roman" w:cs="Times New Roman" w:hint="eastAsia"/>
              </w:rPr>
              <w:t>想出系統架構圖</w:t>
            </w:r>
          </w:p>
          <w:p w:rsidR="006E4F9C" w:rsidRDefault="006E4F9C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3.  </w:t>
            </w:r>
            <w:r>
              <w:rPr>
                <w:rFonts w:ascii="Times New Roman" w:eastAsia="標楷體" w:hAnsi="Times New Roman" w:cs="Times New Roman" w:hint="eastAsia"/>
              </w:rPr>
              <w:t>想出遊戲內容細節</w:t>
            </w:r>
          </w:p>
          <w:p w:rsidR="006E4F9C" w:rsidRDefault="006E4F9C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4.  </w:t>
            </w:r>
            <w:r>
              <w:rPr>
                <w:rFonts w:ascii="Times New Roman" w:eastAsia="標楷體" w:hAnsi="Times New Roman" w:cs="Times New Roman" w:hint="eastAsia"/>
              </w:rPr>
              <w:t>非功能性需求</w:t>
            </w:r>
          </w:p>
          <w:p w:rsidR="006E4F9C" w:rsidRPr="00B2390B" w:rsidRDefault="006E4F9C" w:rsidP="006758E0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5.  </w:t>
            </w:r>
            <w:r>
              <w:rPr>
                <w:rFonts w:ascii="Times New Roman" w:eastAsia="標楷體" w:hAnsi="Times New Roman" w:cs="Times New Roman" w:hint="eastAsia"/>
              </w:rPr>
              <w:t>分工</w:t>
            </w:r>
          </w:p>
        </w:tc>
      </w:tr>
      <w:tr w:rsidR="006E4F9C" w:rsidRPr="00B2390B" w:rsidTr="006758E0">
        <w:trPr>
          <w:cnfStyle w:val="000000100000"/>
          <w:trHeight w:val="533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系統架構圖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FC140E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 w:hint="eastAsia"/>
                <w:szCs w:val="24"/>
              </w:rPr>
              <w:t>溫鈺瑋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使用案例圖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王景逸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介面性需求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18703C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鄭乃豪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功能性需求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18703C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18703C">
              <w:rPr>
                <w:rFonts w:ascii="Times New Roman" w:eastAsia="標楷體" w:hAnsi="Times New Roman" w:cs="Times New Roman" w:hint="eastAsia"/>
                <w:szCs w:val="24"/>
              </w:rPr>
              <w:t>黃思穎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4/8</w:t>
            </w: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FC140E">
              <w:rPr>
                <w:rFonts w:ascii="Times New Roman" w:eastAsia="標楷體" w:hAnsi="Times New Roman" w:cs="Times New Roman"/>
              </w:rPr>
              <w:t>Use case specification</w:t>
            </w:r>
          </w:p>
        </w:tc>
        <w:tc>
          <w:tcPr>
            <w:tcW w:w="1275" w:type="dxa"/>
            <w:gridSpan w:val="2"/>
            <w:vAlign w:val="center"/>
          </w:tcPr>
          <w:p w:rsidR="006E4F9C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盧炫宏</w:t>
            </w:r>
          </w:p>
          <w:p w:rsidR="006E4F9C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陳聖尹</w:t>
            </w:r>
          </w:p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陳紹偉</w:t>
            </w: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4/8</w:t>
            </w:r>
          </w:p>
        </w:tc>
        <w:tc>
          <w:tcPr>
            <w:tcW w:w="1418" w:type="dxa"/>
            <w:vAlign w:val="center"/>
          </w:tcPr>
          <w:p w:rsidR="006E4F9C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  <w:p w:rsidR="006E4F9C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lastRenderedPageBreak/>
              <w:t>Open</w:t>
            </w:r>
          </w:p>
          <w:p w:rsidR="006E4F9C" w:rsidRPr="00627FD6" w:rsidRDefault="006E4F9C" w:rsidP="006758E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郭聰盟、余冠霖機動</w:t>
            </w:r>
            <w:r>
              <w:rPr>
                <w:rFonts w:ascii="Times New Roman" w:eastAsia="標楷體" w:hAnsi="Times New Roman" w:cs="Times New Roman" w:hint="eastAsia"/>
              </w:rPr>
              <w:lastRenderedPageBreak/>
              <w:t>輔助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6E4F9C" w:rsidRPr="00B2390B" w:rsidRDefault="006E4F9C" w:rsidP="006758E0">
            <w:pPr>
              <w:pStyle w:val="a3"/>
              <w:numPr>
                <w:ilvl w:val="0"/>
                <w:numId w:val="1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需求追蹤矩陣</w:t>
            </w:r>
          </w:p>
        </w:tc>
        <w:tc>
          <w:tcPr>
            <w:tcW w:w="1275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6E4F9C" w:rsidRPr="00B2390B" w:rsidRDefault="006E4F9C" w:rsidP="006758E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下次討論再一起做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6E4F9C" w:rsidRPr="00B2390B" w:rsidRDefault="006E4F9C" w:rsidP="006758E0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6E4F9C" w:rsidRPr="00B2390B" w:rsidTr="006758E0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6E4F9C" w:rsidRPr="00B2390B" w:rsidRDefault="006E4F9C" w:rsidP="006758E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6E4F9C" w:rsidRPr="00B2390B" w:rsidTr="006758E0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6E4F9C" w:rsidRPr="00B2390B" w:rsidRDefault="006E4F9C" w:rsidP="006758E0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2013/4/8</w:t>
            </w:r>
          </w:p>
        </w:tc>
        <w:tc>
          <w:tcPr>
            <w:tcW w:w="2140" w:type="dxa"/>
            <w:gridSpan w:val="2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</w:t>
            </w:r>
          </w:p>
        </w:tc>
        <w:tc>
          <w:tcPr>
            <w:tcW w:w="5373" w:type="dxa"/>
            <w:gridSpan w:val="5"/>
          </w:tcPr>
          <w:p w:rsidR="006E4F9C" w:rsidRPr="00B2390B" w:rsidRDefault="006E4F9C" w:rsidP="006758E0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圖書館會議室</w:t>
            </w:r>
          </w:p>
        </w:tc>
      </w:tr>
    </w:tbl>
    <w:p w:rsidR="00227297" w:rsidRDefault="00227297"/>
    <w:sectPr w:rsidR="00227297" w:rsidSect="006E4F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F9C"/>
    <w:rsid w:val="00227297"/>
    <w:rsid w:val="006E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9C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6E4F9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sheng-yin</dc:creator>
  <cp:lastModifiedBy>sheng-yin</cp:lastModifiedBy>
  <cp:revision>1</cp:revision>
  <dcterms:created xsi:type="dcterms:W3CDTF">2013-05-25T12:04:00Z</dcterms:created>
  <dcterms:modified xsi:type="dcterms:W3CDTF">2013-05-25T12:04:00Z</dcterms:modified>
</cp:coreProperties>
</file>