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88E2" w14:textId="525B29ED" w:rsidR="002D0558" w:rsidRPr="000A0EFC" w:rsidRDefault="002D0558">
      <w:pPr>
        <w:rPr>
          <w:sz w:val="24"/>
          <w:szCs w:val="24"/>
        </w:rPr>
      </w:pPr>
      <w:r w:rsidRPr="000A0EFC">
        <w:rPr>
          <w:sz w:val="24"/>
          <w:szCs w:val="24"/>
        </w:rPr>
        <w:t>Peachy Bywater</w:t>
      </w:r>
    </w:p>
    <w:p w14:paraId="0E6437ED" w14:textId="022CF0E7" w:rsidR="002D0558" w:rsidRPr="000A0EFC" w:rsidRDefault="002D0558">
      <w:pPr>
        <w:rPr>
          <w:sz w:val="24"/>
          <w:szCs w:val="24"/>
        </w:rPr>
      </w:pPr>
      <w:r w:rsidRPr="000A0EFC">
        <w:rPr>
          <w:sz w:val="24"/>
          <w:szCs w:val="24"/>
        </w:rPr>
        <w:t>Sister Brittany Herrera</w:t>
      </w:r>
    </w:p>
    <w:p w14:paraId="112270C4" w14:textId="34AFF78F" w:rsidR="002D0558" w:rsidRPr="000A0EFC" w:rsidRDefault="002D0558">
      <w:pPr>
        <w:rPr>
          <w:sz w:val="24"/>
          <w:szCs w:val="24"/>
        </w:rPr>
      </w:pPr>
      <w:r w:rsidRPr="000A0EFC">
        <w:rPr>
          <w:sz w:val="24"/>
          <w:szCs w:val="24"/>
        </w:rPr>
        <w:t>WDD 130</w:t>
      </w:r>
    </w:p>
    <w:p w14:paraId="5DB8F41A" w14:textId="1193D622" w:rsidR="002D0558" w:rsidRPr="000A0EFC" w:rsidRDefault="002D0558">
      <w:pPr>
        <w:rPr>
          <w:sz w:val="24"/>
          <w:szCs w:val="24"/>
        </w:rPr>
      </w:pPr>
      <w:r w:rsidRPr="000A0EFC">
        <w:rPr>
          <w:sz w:val="24"/>
          <w:szCs w:val="24"/>
        </w:rPr>
        <w:t>02 July 2, 2022</w:t>
      </w:r>
    </w:p>
    <w:p w14:paraId="144CF944" w14:textId="32DB52F9" w:rsidR="002D0558" w:rsidRDefault="002D0558">
      <w:r>
        <w:tab/>
      </w:r>
      <w:r>
        <w:tab/>
      </w:r>
      <w:r>
        <w:tab/>
      </w:r>
    </w:p>
    <w:p w14:paraId="2817E337" w14:textId="77E18D45" w:rsidR="000A0EFC" w:rsidRPr="000A0EFC" w:rsidRDefault="000A0EFC" w:rsidP="000A0EFC">
      <w:pPr>
        <w:jc w:val="center"/>
        <w:rPr>
          <w:sz w:val="28"/>
          <w:szCs w:val="28"/>
        </w:rPr>
      </w:pPr>
      <w:r w:rsidRPr="000A0EFC">
        <w:rPr>
          <w:sz w:val="28"/>
          <w:szCs w:val="28"/>
        </w:rPr>
        <w:t>Careers in Web Design and Development</w:t>
      </w:r>
    </w:p>
    <w:p w14:paraId="713A0F3D" w14:textId="5B6781EE" w:rsidR="000A0EFC" w:rsidRDefault="000A0EFC" w:rsidP="000A0EFC">
      <w:pPr>
        <w:rPr>
          <w:sz w:val="26"/>
          <w:szCs w:val="26"/>
        </w:rPr>
      </w:pPr>
    </w:p>
    <w:p w14:paraId="207A66D2" w14:textId="2371AB81" w:rsidR="00533CE6" w:rsidRDefault="000A0EFC" w:rsidP="00EF47F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4947">
        <w:rPr>
          <w:sz w:val="24"/>
          <w:szCs w:val="24"/>
        </w:rPr>
        <w:t>Opportunities in the Web and Design field are some of the well-paying jobs in the market. The common factors that I have found as I went through these listings are</w:t>
      </w:r>
      <w:r w:rsidR="00533CE6">
        <w:rPr>
          <w:sz w:val="24"/>
          <w:szCs w:val="24"/>
        </w:rPr>
        <w:t xml:space="preserve"> that</w:t>
      </w:r>
      <w:r w:rsidR="00054947">
        <w:rPr>
          <w:sz w:val="24"/>
          <w:szCs w:val="24"/>
        </w:rPr>
        <w:t xml:space="preserve"> not all positions require years of experience. </w:t>
      </w:r>
      <w:r w:rsidR="00533CE6">
        <w:rPr>
          <w:sz w:val="24"/>
          <w:szCs w:val="24"/>
        </w:rPr>
        <w:t xml:space="preserve">This gives me the impression that if you are willing to learn and work hard, there is a place for you in the industry. Another thing is that collaboration with other experts is required and expected. Many </w:t>
      </w:r>
      <w:r w:rsidR="00EF47F3">
        <w:rPr>
          <w:sz w:val="24"/>
          <w:szCs w:val="24"/>
        </w:rPr>
        <w:t>job</w:t>
      </w:r>
      <w:r w:rsidR="00686CB7">
        <w:rPr>
          <w:sz w:val="24"/>
          <w:szCs w:val="24"/>
        </w:rPr>
        <w:t xml:space="preserve"> </w:t>
      </w:r>
      <w:r w:rsidR="00533CE6">
        <w:rPr>
          <w:sz w:val="24"/>
          <w:szCs w:val="24"/>
        </w:rPr>
        <w:t>description</w:t>
      </w:r>
      <w:r w:rsidR="00686CB7">
        <w:rPr>
          <w:sz w:val="24"/>
          <w:szCs w:val="24"/>
        </w:rPr>
        <w:t>s</w:t>
      </w:r>
      <w:r w:rsidR="00533CE6">
        <w:rPr>
          <w:sz w:val="24"/>
          <w:szCs w:val="24"/>
        </w:rPr>
        <w:t xml:space="preserve"> also seem to overlap and look similar, but the main thing that I found is that a role does</w:t>
      </w:r>
      <w:r w:rsidR="00686CB7">
        <w:rPr>
          <w:sz w:val="24"/>
          <w:szCs w:val="24"/>
        </w:rPr>
        <w:t xml:space="preserve"> not</w:t>
      </w:r>
      <w:r w:rsidR="00533CE6">
        <w:rPr>
          <w:sz w:val="24"/>
          <w:szCs w:val="24"/>
        </w:rPr>
        <w:t xml:space="preserve"> only require you to make a website look good </w:t>
      </w:r>
      <w:r w:rsidR="00EF47F3">
        <w:rPr>
          <w:sz w:val="24"/>
          <w:szCs w:val="24"/>
        </w:rPr>
        <w:t>and</w:t>
      </w:r>
      <w:r w:rsidR="00533CE6">
        <w:rPr>
          <w:sz w:val="24"/>
          <w:szCs w:val="24"/>
        </w:rPr>
        <w:t xml:space="preserve"> improve functionality, but knowledge in marketing and advertising can be an advantage as well.</w:t>
      </w:r>
      <w:r w:rsidR="00EF47F3">
        <w:rPr>
          <w:sz w:val="24"/>
          <w:szCs w:val="24"/>
        </w:rPr>
        <w:t xml:space="preserve"> Fluency in other programming languages such as Python, PHP, Java, etc. are also a requirement</w:t>
      </w:r>
      <w:r w:rsidR="00686CB7">
        <w:rPr>
          <w:sz w:val="24"/>
          <w:szCs w:val="24"/>
        </w:rPr>
        <w:t xml:space="preserve"> in most job postings.</w:t>
      </w:r>
    </w:p>
    <w:p w14:paraId="7AE616B8" w14:textId="68029072" w:rsidR="00EF47F3" w:rsidRDefault="00EF47F3" w:rsidP="00EF47F3">
      <w:pPr>
        <w:rPr>
          <w:sz w:val="24"/>
          <w:szCs w:val="24"/>
        </w:rPr>
      </w:pPr>
    </w:p>
    <w:p w14:paraId="134EF742" w14:textId="7E2113C1" w:rsidR="002D0558" w:rsidRDefault="00EF47F3" w:rsidP="00EF47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the hard way in this class that what my instructor always reminds us of is true; ask for help often and early. All the processes build on each other so it is important that we master or at least have a solid understanding of the topics and </w:t>
      </w:r>
      <w:r w:rsidR="00686CB7">
        <w:rPr>
          <w:sz w:val="24"/>
          <w:szCs w:val="24"/>
        </w:rPr>
        <w:t xml:space="preserve">concepts. It is also important to be patient with the process. </w:t>
      </w:r>
    </w:p>
    <w:p w14:paraId="55FFD08B" w14:textId="51F04108" w:rsidR="0002395F" w:rsidRDefault="0002395F" w:rsidP="00EF47F3">
      <w:pPr>
        <w:rPr>
          <w:sz w:val="24"/>
          <w:szCs w:val="24"/>
        </w:rPr>
      </w:pPr>
    </w:p>
    <w:p w14:paraId="08FBB643" w14:textId="68F379AF" w:rsidR="0002395F" w:rsidRDefault="0002395F" w:rsidP="00EF47F3">
      <w:r>
        <w:rPr>
          <w:sz w:val="24"/>
          <w:szCs w:val="24"/>
        </w:rPr>
        <w:t>Word Count: 200</w:t>
      </w:r>
    </w:p>
    <w:p w14:paraId="00D06CC6" w14:textId="77777777" w:rsidR="002D0558" w:rsidRDefault="002D0558"/>
    <w:sectPr w:rsidR="002D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41"/>
    <w:rsid w:val="0002395F"/>
    <w:rsid w:val="00054947"/>
    <w:rsid w:val="000A0EFC"/>
    <w:rsid w:val="00236A41"/>
    <w:rsid w:val="002D0558"/>
    <w:rsid w:val="00533CE6"/>
    <w:rsid w:val="00686CB7"/>
    <w:rsid w:val="009519C2"/>
    <w:rsid w:val="00971D93"/>
    <w:rsid w:val="00B46CDC"/>
    <w:rsid w:val="00E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B7E2"/>
  <w15:chartTrackingRefBased/>
  <w15:docId w15:val="{71A50871-D2FA-405B-99F2-AF5B70FC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Bywater, Peachy</dc:creator>
  <cp:keywords/>
  <dc:description/>
  <cp:lastModifiedBy>Bywater, Peachy</cp:lastModifiedBy>
  <cp:revision>4</cp:revision>
  <dcterms:created xsi:type="dcterms:W3CDTF">2022-07-02T14:35:00Z</dcterms:created>
  <dcterms:modified xsi:type="dcterms:W3CDTF">2022-07-02T15:15:00Z</dcterms:modified>
</cp:coreProperties>
</file>