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60"/>
            </w:pPr>
            <w:r>
              <w:rPr>
                <w:b/>
                <w:bCs/>
                <w:color w:val="FFFFFF"/>
                <w:sz w:val="40"/>
                <w:szCs w:val="40"/>
              </w:rPr>
              <w:t xml:space="preserve">Guide du poste</w:t>
            </w:r>
          </w:p>
          <w:p>
            <w:pPr>
              <w:spacing w:after="200"/>
            </w:pPr>
            <w:r>
              <w:rPr>
                <w:b/>
                <w:bCs/>
                <w:color w:val="FFFFFF"/>
                <w:sz w:val="64"/>
                <w:szCs w:val="64"/>
              </w:rPr>
              <w:t xml:space="preserve">Comptable</w:t>
            </w:r>
          </w:p>
          <w:p>
            <w:r>
              <w:rPr>
                <w:color w:val="BFDBFE"/>
                <w:sz w:val="20"/>
                <w:szCs w:val="20"/>
              </w:rPr>
              <w:t xml:space="preserve">BMI-Gestion  ·  Version 2.101.419  ·  1er octobre 2026</w:t>
            </w:r>
          </w:p>
        </w:tc>
      </w:tr>
    </w:tbl>
    <w:p>
      <w:pPr>
        <w:spacing w:after="500"/>
      </w:pP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Le comptable de BMI</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jour et demi : la journée et les chapitres le premier jour, l'examen ensuite</w:t>
            </w:r>
          </w:p>
        </w:tc>
      </w:tr>
      <w:tr>
        <w:tc>
          <w:tcPr>
            <w:tcW w:type="dxa" w:w="2900"/>
            <w:tcMar>
              <w:top w:type="dxa" w:w="90"/>
              <w:left w:type="dxa" w:w="0"/>
              <w:bottom w:type="dxa" w:w="90"/>
              <w:right w:type="dxa" w:w="140"/>
            </w:tcMar>
          </w:tcPr>
          <w:p>
            <w:r>
              <w:rPr>
                <w:b/>
                <w:bCs/>
                <w:color w:val="475569"/>
                <w:sz w:val="19"/>
                <w:szCs w:val="19"/>
              </w:rPr>
              <w:t xml:space="preserve">Chapitres du manuel</w:t>
            </w:r>
          </w:p>
        </w:tc>
        <w:tc>
          <w:tcPr>
            <w:tcW w:type="dxa" w:w="6400"/>
            <w:tcMar>
              <w:top w:type="dxa" w:w="90"/>
              <w:left w:type="dxa" w:w="140"/>
              <w:bottom w:type="dxa" w:w="90"/>
              <w:right w:type="dxa" w:w="0"/>
            </w:tcMar>
          </w:tcPr>
          <w:p>
            <w:r>
              <w:rPr>
                <w:color w:val="0F172A"/>
                <w:sz w:val="20"/>
                <w:szCs w:val="20"/>
              </w:rPr>
              <w:t xml:space="preserve">1 · 3 · 6 · 7 · 8 · 17 · 18 · 20 · 22 · 24 · 25</w:t>
            </w:r>
          </w:p>
        </w:tc>
      </w:tr>
    </w:tbl>
    <w:p>
      <w:r>
        <w:br w:type="page"/>
      </w:r>
    </w:p>
    <w:p>
      <w:pPr>
        <w:pStyle w:val="Heading1"/>
      </w:pPr>
      <w:r>
        <w:t xml:space="preserve">Sommaire</w:t>
      </w:r>
    </w:p>
    <w:p>
      <w:pPr>
        <w:tabs>
          <w:tab w:val="right" w:pos="9300" w:leader="dot"/>
        </w:tabs>
        <w:spacing w:after="90" w:before="200"/>
        <w:ind w:left="0"/>
      </w:pPr>
      <w:r>
        <w:rPr>
          <w:b/>
          <w:bCs/>
          <w:sz w:val="23"/>
          <w:szCs w:val="23"/>
        </w:rPr>
        <w:t xml:space="preserve">Partie 1 — Ma journée</w:t>
      </w:r>
      <w:r>
        <w:rPr>
          <w:color w:val="475569"/>
          <w:sz w:val="21"/>
          <w:szCs w:val="21"/>
        </w:rPr>
        <w:t xml:space="preserve">	3</w:t>
      </w:r>
    </w:p>
    <w:p>
      <w:pPr>
        <w:tabs>
          <w:tab w:val="right" w:pos="9300" w:leader="dot"/>
        </w:tabs>
        <w:spacing w:after="90" w:before="200"/>
        <w:ind w:left="0"/>
      </w:pPr>
      <w:r>
        <w:rPr>
          <w:b/>
          <w:bCs/>
          <w:sz w:val="23"/>
          <w:szCs w:val="23"/>
        </w:rPr>
        <w:t xml:space="preserve">Partie 2 — Les chapitres de mon poste</w:t>
      </w:r>
      <w:r>
        <w:rPr>
          <w:color w:val="475569"/>
          <w:sz w:val="21"/>
          <w:szCs w:val="21"/>
        </w:rPr>
        <w:t xml:space="preserve">	7</w:t>
      </w:r>
    </w:p>
    <w:p>
      <w:pPr>
        <w:tabs>
          <w:tab w:val="right" w:pos="9300" w:leader="dot"/>
        </w:tabs>
        <w:spacing w:after="90" w:before="40"/>
        <w:ind w:left="400"/>
      </w:pPr>
      <w:r>
        <w:rPr>
          <w:b w:val="false"/>
          <w:bCs w:val="false"/>
          <w:sz w:val="21"/>
          <w:szCs w:val="21"/>
        </w:rPr>
        <w:t xml:space="preserve">Chapitre 1  ·  Connexion, sécurité et navigation</w:t>
      </w:r>
      <w:r>
        <w:rPr>
          <w:color w:val="475569"/>
          <w:sz w:val="21"/>
          <w:szCs w:val="21"/>
        </w:rPr>
        <w:t xml:space="preserve">	8</w:t>
      </w:r>
    </w:p>
    <w:p>
      <w:pPr>
        <w:tabs>
          <w:tab w:val="right" w:pos="9300" w:leader="dot"/>
        </w:tabs>
        <w:spacing w:after="90" w:before="40"/>
        <w:ind w:left="400"/>
      </w:pPr>
      <w:r>
        <w:rPr>
          <w:b w:val="false"/>
          <w:bCs w:val="false"/>
          <w:sz w:val="21"/>
          <w:szCs w:val="21"/>
        </w:rPr>
        <w:t xml:space="preserve">Chapitre 3  ·  Clients</w:t>
      </w:r>
      <w:r>
        <w:rPr>
          <w:color w:val="475569"/>
          <w:sz w:val="21"/>
          <w:szCs w:val="21"/>
        </w:rPr>
        <w:t xml:space="preserve">	18</w:t>
      </w:r>
    </w:p>
    <w:p>
      <w:pPr>
        <w:tabs>
          <w:tab w:val="right" w:pos="9300" w:leader="dot"/>
        </w:tabs>
        <w:spacing w:after="90" w:before="40"/>
        <w:ind w:left="400"/>
      </w:pPr>
      <w:r>
        <w:rPr>
          <w:b w:val="false"/>
          <w:bCs w:val="false"/>
          <w:sz w:val="21"/>
          <w:szCs w:val="21"/>
        </w:rPr>
        <w:t xml:space="preserve">Chapitre 6  ·  Caisse et encaissements</w:t>
      </w:r>
      <w:r>
        <w:rPr>
          <w:color w:val="475569"/>
          <w:sz w:val="21"/>
          <w:szCs w:val="21"/>
        </w:rPr>
        <w:t xml:space="preserve">	31</w:t>
      </w:r>
    </w:p>
    <w:p>
      <w:pPr>
        <w:tabs>
          <w:tab w:val="right" w:pos="9300" w:leader="dot"/>
        </w:tabs>
        <w:spacing w:after="90" w:before="40"/>
        <w:ind w:left="400"/>
      </w:pPr>
      <w:r>
        <w:rPr>
          <w:b w:val="false"/>
          <w:bCs w:val="false"/>
          <w:sz w:val="21"/>
          <w:szCs w:val="21"/>
        </w:rPr>
        <w:t xml:space="preserve">Chapitre 7  ·  Dettes et paiements</w:t>
      </w:r>
      <w:r>
        <w:rPr>
          <w:color w:val="475569"/>
          <w:sz w:val="21"/>
          <w:szCs w:val="21"/>
        </w:rPr>
        <w:t xml:space="preserve">	46</w:t>
      </w:r>
    </w:p>
    <w:p>
      <w:pPr>
        <w:tabs>
          <w:tab w:val="right" w:pos="9300" w:leader="dot"/>
        </w:tabs>
        <w:spacing w:after="90" w:before="40"/>
        <w:ind w:left="400"/>
      </w:pPr>
      <w:r>
        <w:rPr>
          <w:b w:val="false"/>
          <w:bCs w:val="false"/>
          <w:sz w:val="21"/>
          <w:szCs w:val="21"/>
        </w:rPr>
        <w:t xml:space="preserve">Chapitre 8  ·  Stocks</w:t>
      </w:r>
      <w:r>
        <w:rPr>
          <w:color w:val="475569"/>
          <w:sz w:val="21"/>
          <w:szCs w:val="21"/>
        </w:rPr>
        <w:t xml:space="preserve">	60</w:t>
      </w:r>
    </w:p>
    <w:p>
      <w:pPr>
        <w:tabs>
          <w:tab w:val="right" w:pos="9300" w:leader="dot"/>
        </w:tabs>
        <w:spacing w:after="90" w:before="40"/>
        <w:ind w:left="400"/>
      </w:pPr>
      <w:r>
        <w:rPr>
          <w:b w:val="false"/>
          <w:bCs w:val="false"/>
          <w:sz w:val="21"/>
          <w:szCs w:val="21"/>
        </w:rPr>
        <w:t xml:space="preserve">Chapitre 17  ·  Dépenses</w:t>
      </w:r>
      <w:r>
        <w:rPr>
          <w:color w:val="475569"/>
          <w:sz w:val="21"/>
          <w:szCs w:val="21"/>
        </w:rPr>
        <w:t xml:space="preserve">	75</w:t>
      </w:r>
    </w:p>
    <w:p>
      <w:pPr>
        <w:tabs>
          <w:tab w:val="right" w:pos="9300" w:leader="dot"/>
        </w:tabs>
        <w:spacing w:after="90" w:before="40"/>
        <w:ind w:left="400"/>
      </w:pPr>
      <w:r>
        <w:rPr>
          <w:b w:val="false"/>
          <w:bCs w:val="false"/>
          <w:sz w:val="21"/>
          <w:szCs w:val="21"/>
        </w:rPr>
        <w:t xml:space="preserve">Chapitre 18  ·  Salaires</w:t>
      </w:r>
      <w:r>
        <w:rPr>
          <w:color w:val="475569"/>
          <w:sz w:val="21"/>
          <w:szCs w:val="21"/>
        </w:rPr>
        <w:t xml:space="preserve">	87</w:t>
      </w:r>
    </w:p>
    <w:p>
      <w:pPr>
        <w:tabs>
          <w:tab w:val="right" w:pos="9300" w:leader="dot"/>
        </w:tabs>
        <w:spacing w:after="90" w:before="40"/>
        <w:ind w:left="400"/>
      </w:pPr>
      <w:r>
        <w:rPr>
          <w:b w:val="false"/>
          <w:bCs w:val="false"/>
          <w:sz w:val="21"/>
          <w:szCs w:val="21"/>
        </w:rPr>
        <w:t xml:space="preserve">Chapitre 20  ·  Messagerie et WhatsApp</w:t>
      </w:r>
      <w:r>
        <w:rPr>
          <w:color w:val="475569"/>
          <w:sz w:val="21"/>
          <w:szCs w:val="21"/>
        </w:rPr>
        <w:t xml:space="preserve">	99</w:t>
      </w:r>
    </w:p>
    <w:p>
      <w:pPr>
        <w:tabs>
          <w:tab w:val="right" w:pos="9300" w:leader="dot"/>
        </w:tabs>
        <w:spacing w:after="90" w:before="40"/>
        <w:ind w:left="400"/>
      </w:pPr>
      <w:r>
        <w:rPr>
          <w:b w:val="false"/>
          <w:bCs w:val="false"/>
          <w:sz w:val="21"/>
          <w:szCs w:val="21"/>
        </w:rPr>
        <w:t xml:space="preserve">Chapitre 22  ·  Rentabilité, tableau de bord et historique</w:t>
      </w:r>
      <w:r>
        <w:rPr>
          <w:color w:val="475569"/>
          <w:sz w:val="21"/>
          <w:szCs w:val="21"/>
        </w:rPr>
        <w:t xml:space="preserve">	110</w:t>
      </w:r>
    </w:p>
    <w:p>
      <w:pPr>
        <w:tabs>
          <w:tab w:val="right" w:pos="9300" w:leader="dot"/>
        </w:tabs>
        <w:spacing w:after="90" w:before="40"/>
        <w:ind w:left="400"/>
      </w:pPr>
      <w:r>
        <w:rPr>
          <w:b w:val="false"/>
          <w:bCs w:val="false"/>
          <w:sz w:val="21"/>
          <w:szCs w:val="21"/>
        </w:rPr>
        <w:t xml:space="preserve">Chapitre 24  ·  Hors connexion</w:t>
      </w:r>
      <w:r>
        <w:rPr>
          <w:color w:val="475569"/>
          <w:sz w:val="21"/>
          <w:szCs w:val="21"/>
        </w:rPr>
        <w:t xml:space="preserve">	120</w:t>
      </w:r>
    </w:p>
    <w:p>
      <w:pPr>
        <w:tabs>
          <w:tab w:val="right" w:pos="9300" w:leader="dot"/>
        </w:tabs>
        <w:spacing w:after="90" w:before="40"/>
        <w:ind w:left="400"/>
      </w:pPr>
      <w:r>
        <w:rPr>
          <w:b w:val="false"/>
          <w:bCs w:val="false"/>
          <w:sz w:val="21"/>
          <w:szCs w:val="21"/>
        </w:rPr>
        <w:t xml:space="preserve">Chapitre 25  ·  Incidents</w:t>
      </w:r>
      <w:r>
        <w:rPr>
          <w:color w:val="475569"/>
          <w:sz w:val="21"/>
          <w:szCs w:val="21"/>
        </w:rPr>
        <w:t xml:space="preserve">	129</w:t>
      </w:r>
    </w:p>
    <w:p>
      <w:pPr>
        <w:tabs>
          <w:tab w:val="right" w:pos="9300" w:leader="dot"/>
        </w:tabs>
        <w:spacing w:after="90" w:before="200"/>
        <w:ind w:left="0"/>
      </w:pPr>
      <w:r>
        <w:rPr>
          <w:b/>
          <w:bCs/>
          <w:sz w:val="23"/>
          <w:szCs w:val="23"/>
        </w:rPr>
        <w:t xml:space="preserve">Partie 3 — L'examen pratique</w:t>
      </w:r>
      <w:r>
        <w:rPr>
          <w:color w:val="475569"/>
          <w:sz w:val="21"/>
          <w:szCs w:val="21"/>
        </w:rPr>
        <w:t xml:space="preserve">	139</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1</w:t>
            </w:r>
          </w:p>
          <w:p>
            <w:pPr>
              <w:spacing w:after="120"/>
            </w:pPr>
            <w:r>
              <w:rPr>
                <w:b/>
                <w:bCs/>
                <w:color w:val="FFFFFF"/>
                <w:sz w:val="48"/>
                <w:szCs w:val="48"/>
              </w:rPr>
              <w:t xml:space="preserve">Ma journée</w:t>
            </w:r>
          </w:p>
          <w:p>
            <w:r>
              <w:rPr>
                <w:i/>
                <w:iCs/>
                <w:color w:val="DBEAFE"/>
                <w:sz w:val="21"/>
                <w:szCs w:val="21"/>
              </w:rPr>
              <w:t xml:space="preserve">Le poste raconté dans l'ordre de la journée</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MA JOURNÉE — COMPTABLE</w:t>
            </w:r>
          </w:p>
        </w:tc>
      </w:tr>
    </w:tbl>
    <w:p>
      <w:pPr>
        <w:spacing w:after="160"/>
      </w:pPr>
    </w:p>
    <w:p>
      <w:pPr>
        <w:spacing w:after="140"/>
      </w:pPr>
      <w:r>
        <w:t xml:space="preserve">Le comptable </w:t>
      </w:r>
      <w:r>
        <w:rPr>
          <w:b/>
          <w:bCs/>
        </w:rPr>
        <w:t xml:space="preserve">lit tout ce qui touche à l'argent et l'exporte</w:t>
      </w:r>
      <w:r>
        <w:t xml:space="preserve">. Il est </w:t>
      </w:r>
      <w:r>
        <w:rPr>
          <w:b/>
          <w:bCs/>
        </w:rPr>
        <w:t xml:space="preserve">en lecture seule</w:t>
      </w:r>
      <w:r>
        <w:t xml:space="preserve"> partout, sauf pour un geste qui est le sien : </w:t>
      </w:r>
      <w:r>
        <w:rPr>
          <w:b/>
          <w:bCs/>
        </w:rPr>
        <w:t xml:space="preserve">pointer ce qui passe par sa caisse</w:t>
      </w:r>
      <w:r>
        <w:t xml:space="preserve">, « Chez le comptable ». Les mots entre guillemets sont ceux des boutons ; le chapitre du manuel est indiqué entre parenthèses.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Mes onglets</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ils me servent</w:t>
            </w:r>
          </w:p>
        </w:tc>
      </w:tr>
      <w:tr>
        <w:trPr>
          <w:cantSplit/>
        </w:trPr>
        <w:tc>
          <w:tcPr>
            <w:tcW w:type="dxa" w:w="3300"/>
            <w:tcMar>
              <w:top w:type="dxa" w:w="100"/>
              <w:left w:type="dxa" w:w="140"/>
              <w:bottom w:type="dxa" w:w="100"/>
              <w:right w:type="dxa" w:w="140"/>
            </w:tcMar>
          </w:tcPr>
          <w:p>
            <w:r>
              <w:rPr>
                <w:sz w:val="19"/>
                <w:szCs w:val="19"/>
              </w:rPr>
              <w:t xml:space="preserve">🧾 Chez le comptable</w:t>
            </w:r>
          </w:p>
        </w:tc>
        <w:tc>
          <w:tcPr>
            <w:tcW w:type="dxa" w:w="6000"/>
            <w:tcMar>
              <w:top w:type="dxa" w:w="100"/>
              <w:left w:type="dxa" w:w="140"/>
              <w:bottom w:type="dxa" w:w="100"/>
              <w:right w:type="dxa" w:w="140"/>
            </w:tcMar>
          </w:tcPr>
          <w:p>
            <w:r>
              <w:rPr>
                <w:b/>
                <w:bCs/>
                <w:sz w:val="19"/>
                <w:szCs w:val="19"/>
              </w:rPr>
              <w:t xml:space="preserve">Ma caisse</w:t>
            </w:r>
            <w:r>
              <w:rPr>
                <w:sz w:val="19"/>
                <w:szCs w:val="19"/>
              </w:rPr>
              <w:t xml:space="preserve"> : ce qu'on m'a versé, ce que je remets ; le pointage, mon seul geste (chapitre 17).</w:t>
            </w:r>
          </w:p>
        </w:tc>
      </w:tr>
      <w:tr>
        <w:trPr>
          <w:cantSplit/>
        </w:trPr>
        <w:tc>
          <w:tcPr>
            <w:tcW w:type="dxa" w:w="3300"/>
            <w:shd w:fill="F8FAFC" w:color="auto" w:val="clear"/>
            <w:tcMar>
              <w:top w:type="dxa" w:w="100"/>
              <w:left w:type="dxa" w:w="140"/>
              <w:bottom w:type="dxa" w:w="100"/>
              <w:right w:type="dxa" w:w="140"/>
            </w:tcMar>
          </w:tcPr>
          <w:p>
            <w:r>
              <w:rPr>
                <w:sz w:val="19"/>
                <w:szCs w:val="19"/>
              </w:rPr>
              <w:t xml:space="preserve">📊 Tableau de bord · 📈 Rentabilité · 🕘 Historique</w:t>
            </w:r>
          </w:p>
        </w:tc>
        <w:tc>
          <w:tcPr>
            <w:tcW w:type="dxa" w:w="6000"/>
            <w:shd w:fill="F8FAFC" w:color="auto" w:val="clear"/>
            <w:tcMar>
              <w:top w:type="dxa" w:w="100"/>
              <w:left w:type="dxa" w:w="140"/>
              <w:bottom w:type="dxa" w:w="100"/>
              <w:right w:type="dxa" w:w="140"/>
            </w:tcMar>
          </w:tcPr>
          <w:p>
            <w:r>
              <w:rPr>
                <w:sz w:val="19"/>
                <w:szCs w:val="19"/>
              </w:rPr>
              <w:t xml:space="preserve">Les chiffres par boutique et par période, mon relevé, les exports et le journal comptable ; qui a fait quoi et quand (chapitre 22).</w:t>
            </w:r>
          </w:p>
        </w:tc>
      </w:tr>
      <w:tr>
        <w:trPr>
          <w:cantSplit/>
        </w:trPr>
        <w:tc>
          <w:tcPr>
            <w:tcW w:type="dxa" w:w="3300"/>
            <w:tcMar>
              <w:top w:type="dxa" w:w="100"/>
              <w:left w:type="dxa" w:w="140"/>
              <w:bottom w:type="dxa" w:w="100"/>
              <w:right w:type="dxa" w:w="140"/>
            </w:tcMar>
          </w:tcPr>
          <w:p>
            <w:r>
              <w:rPr>
                <w:sz w:val="19"/>
                <w:szCs w:val="19"/>
              </w:rPr>
              <w:t xml:space="preserve">📤 Dépenses · 🔒 Caisse</w:t>
            </w:r>
          </w:p>
        </w:tc>
        <w:tc>
          <w:tcPr>
            <w:tcW w:type="dxa" w:w="6000"/>
            <w:tcMar>
              <w:top w:type="dxa" w:w="100"/>
              <w:left w:type="dxa" w:w="140"/>
              <w:bottom w:type="dxa" w:w="100"/>
              <w:right w:type="dxa" w:w="140"/>
            </w:tcMar>
          </w:tcPr>
          <w:p>
            <w:r>
              <w:rPr>
                <w:sz w:val="19"/>
                <w:szCs w:val="19"/>
              </w:rPr>
              <w:t xml:space="preserve">Les dépenses de chaque boutique, leurs clôtures du jour, leurs versements — en lecture (chapitres 6 et 17).</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Dettes · 👤 Clients · 📦 Stocks</w:t>
            </w:r>
          </w:p>
        </w:tc>
        <w:tc>
          <w:tcPr>
            <w:tcW w:type="dxa" w:w="6000"/>
            <w:shd w:fill="F8FAFC" w:color="auto" w:val="clear"/>
            <w:tcMar>
              <w:top w:type="dxa" w:w="100"/>
              <w:left w:type="dxa" w:w="140"/>
              <w:bottom w:type="dxa" w:w="100"/>
              <w:right w:type="dxa" w:w="140"/>
            </w:tcMar>
          </w:tcPr>
          <w:p>
            <w:r>
              <w:rPr>
                <w:sz w:val="19"/>
                <w:szCs w:val="19"/>
              </w:rPr>
              <w:t xml:space="preserve">Ce que les clients doivent, qui a acheté, ce qu'il y a en stock — en lecture (chapitres 3, 7 et 8).</w:t>
            </w:r>
          </w:p>
        </w:tc>
      </w:tr>
      <w:tr>
        <w:trPr>
          <w:cantSplit/>
        </w:trPr>
        <w:tc>
          <w:tcPr>
            <w:tcW w:type="dxa" w:w="3300"/>
            <w:tcMar>
              <w:top w:type="dxa" w:w="100"/>
              <w:left w:type="dxa" w:w="140"/>
              <w:bottom w:type="dxa" w:w="100"/>
              <w:right w:type="dxa" w:w="140"/>
            </w:tcMar>
          </w:tcPr>
          <w:p>
            <w:r>
              <w:rPr>
                <w:sz w:val="19"/>
                <w:szCs w:val="19"/>
              </w:rPr>
              <w:t xml:space="preserve">💬 Messages · 💵 Salaire</w:t>
            </w:r>
          </w:p>
        </w:tc>
        <w:tc>
          <w:tcPr>
            <w:tcW w:type="dxa" w:w="6000"/>
            <w:tcMar>
              <w:top w:type="dxa" w:w="100"/>
              <w:left w:type="dxa" w:w="140"/>
              <w:bottom w:type="dxa" w:w="100"/>
              <w:right w:type="dxa" w:w="140"/>
            </w:tcMar>
          </w:tcPr>
          <w:p>
            <w:r>
              <w:rPr>
                <w:sz w:val="19"/>
                <w:szCs w:val="19"/>
              </w:rPr>
              <w:t xml:space="preserve">L'équipe, et ma paie (chapitres 18 et 20).</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Créer un client</w:t>
            </w:r>
          </w:p>
        </w:tc>
        <w:tc>
          <w:tcPr>
            <w:tcW w:type="dxa" w:w="6000"/>
            <w:shd w:fill="F8FAFC" w:color="auto" w:val="clear"/>
            <w:tcMar>
              <w:top w:type="dxa" w:w="100"/>
              <w:left w:type="dxa" w:w="140"/>
              <w:bottom w:type="dxa" w:w="100"/>
              <w:right w:type="dxa" w:w="140"/>
            </w:tcMar>
          </w:tcPr>
          <w:p>
            <w:r>
              <w:rPr>
                <w:sz w:val="19"/>
                <w:szCs w:val="19"/>
              </w:rPr>
              <w:t xml:space="preserve">L'onglet s'affiche, mais je ne peux rien y créer : mon compte est en lecture seule (chapitre 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Je n'ai pas 📲 WhatsApp</w:t>
            </w:r>
            <w:r>
              <w:t xml:space="preserve"> (décision de la direction du 20/09/2026) : les conversations avec les clients ne me concernent pas. Je garde 💬 Messages pour l'équipe.</w:t>
            </w:r>
          </w:p>
        </w:tc>
      </w:tr>
    </w:tbl>
    <w:p>
      <w:pPr>
        <w:spacing w:after="160"/>
      </w:pPr>
    </w:p>
    <w:p>
      <w:pPr>
        <w:keepNext/>
        <w:spacing w:after="100" w:before="240"/>
      </w:pPr>
      <w:r>
        <w:rPr>
          <w:b/>
          <w:bCs/>
          <w:color w:val="0F172A"/>
          <w:sz w:val="23"/>
          <w:szCs w:val="23"/>
        </w:rPr>
        <w:t xml:space="preserve">Le matin — ma caisse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Chez le comptable</w:t>
            </w:r>
          </w:p>
          <w:p>
            <w:r>
              <w:rPr>
                <w:sz w:val="20"/>
                <w:szCs w:val="20"/>
              </w:rPr>
              <w:t xml:space="preserve">En haut, </w:t>
            </w:r>
            <w:r>
              <w:rPr>
                <w:b/>
                <w:bCs/>
                <w:sz w:val="20"/>
                <w:szCs w:val="20"/>
              </w:rPr>
              <w:t xml:space="preserve">« 💰 Décaissements de ma caisse »</w:t>
            </w:r>
            <w:r>
              <w:rPr>
                <w:sz w:val="20"/>
                <w:szCs w:val="20"/>
              </w:rPr>
              <w:t xml:space="preserve"> : à remettre (en ambre) et déjà remis, avec leur nombre.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 versement arrivé</w:t>
            </w:r>
          </w:p>
          <w:p>
            <w:r>
              <w:rPr>
                <w:sz w:val="20"/>
                <w:szCs w:val="20"/>
              </w:rPr>
              <w:t xml:space="preserve">Une ligne « 💵 entrée de caisse » : une boutique m'a versé ses fonds. Quand j'ai </w:t>
            </w:r>
            <w:r>
              <w:rPr>
                <w:b/>
                <w:bCs/>
                <w:sz w:val="20"/>
                <w:szCs w:val="20"/>
              </w:rPr>
              <w:t xml:space="preserve">réellement</w:t>
            </w:r>
            <w:r>
              <w:rPr>
                <w:sz w:val="20"/>
                <w:szCs w:val="20"/>
              </w:rPr>
              <w:t xml:space="preserve"> l'argent en main, </w:t>
            </w:r>
            <w:r>
              <w:rPr>
                <w:b/>
                <w:bCs/>
                <w:sz w:val="20"/>
                <w:szCs w:val="20"/>
              </w:rPr>
              <w:t xml:space="preserve">« ✅ Encaissé »</w:t>
            </w:r>
            <w:r>
              <w:rPr>
                <w:sz w:val="20"/>
                <w:szCs w:val="20"/>
              </w:rPr>
              <w:t xml:space="preserve">. Tant que je ne l'ai pas fait, le versement reste en attente pour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remise</w:t>
            </w:r>
          </w:p>
          <w:p>
            <w:r>
              <w:rPr>
                <w:sz w:val="20"/>
                <w:szCs w:val="20"/>
              </w:rPr>
              <w:t xml:space="preserve">Une commission, un salaire, ou une dépense d'une boutique </w:t>
            </w:r>
            <w:r>
              <w:rPr>
                <w:b/>
                <w:bCs/>
                <w:sz w:val="20"/>
                <w:szCs w:val="20"/>
              </w:rPr>
              <w:t xml:space="preserve">payée avec ma caisse</w:t>
            </w:r>
            <w:r>
              <w:rPr>
                <w:sz w:val="20"/>
                <w:szCs w:val="20"/>
              </w:rPr>
              <w:t xml:space="preserve"> : quand j'ai remis les billets ou fait le virement, </w:t>
            </w:r>
            <w:r>
              <w:rPr>
                <w:b/>
                <w:bCs/>
                <w:sz w:val="20"/>
                <w:szCs w:val="20"/>
              </w:rPr>
              <w:t xml:space="preserve">« ✅ Remis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 versement qui ne devrait pas exister</w:t>
            </w:r>
          </w:p>
          <w:p>
            <w:r>
              <w:rPr>
                <w:b/>
                <w:bCs/>
                <w:sz w:val="20"/>
                <w:szCs w:val="20"/>
              </w:rPr>
              <w:t xml:space="preserve">« ✖ Rejeter »</w:t>
            </w:r>
            <w:r>
              <w:rPr>
                <w:sz w:val="20"/>
                <w:szCs w:val="20"/>
              </w:rPr>
              <w:t xml:space="preserve">, avec un motif obligatoire. L'argent redevient « jamais versé » : il est de nouveau à verser par la boutique, et celui qui a fait le versement reçoit un message avec le motif.</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pointage se fait quand l'argent a réellement bougé</w:t>
            </w:r>
            <w:r>
              <w:t xml:space="preserve">, jamais « pour avancer ». Je ne peux pas l'annuler moi-même : seul l'administrateur le peut.</w:t>
            </w:r>
          </w:p>
        </w:tc>
      </w:tr>
    </w:tbl>
    <w:p>
      <w:pPr>
        <w:spacing w:after="16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caisse « Chez le comptable » est réelle et n'a pas de jumelle en formation.</w:t>
            </w:r>
            <w:r>
              <w:t xml:space="preserve"> On ne peut donc pas s'y exercer : on s'y forme avec le formateur, sur les vrais pointages.</w:t>
            </w:r>
          </w:p>
        </w:tc>
      </w:tr>
    </w:tbl>
    <w:p>
      <w:pPr>
        <w:spacing w:after="160"/>
      </w:pPr>
    </w:p>
    <w:p>
      <w:pPr>
        <w:keepNext/>
        <w:spacing w:after="100" w:before="240"/>
      </w:pPr>
      <w:r>
        <w:rPr>
          <w:b/>
          <w:bCs/>
          <w:color w:val="0F172A"/>
          <w:sz w:val="23"/>
          <w:szCs w:val="23"/>
        </w:rPr>
        <w:t xml:space="preserve">Mon relevé — 📊 Tableau de bord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pastille 🧾 COMPTABLE</w:t>
            </w:r>
          </w:p>
          <w:p>
            <w:r>
              <w:rPr>
                <w:sz w:val="20"/>
                <w:szCs w:val="20"/>
              </w:rPr>
              <w:t xml:space="preserve">En haut, à côté des boutiques. Elle ne montre que ma caisse, en </w:t>
            </w:r>
            <w:r>
              <w:rPr>
                <w:b/>
                <w:bCs/>
                <w:sz w:val="20"/>
                <w:szCs w:val="20"/>
              </w:rPr>
              <w:t xml:space="preserve">relevé</w:t>
            </w:r>
            <w:r>
              <w:rPr>
                <w:sz w:val="20"/>
                <w:szCs w:val="20"/>
              </w:rPr>
              <w:t xml:space="preserve"> sur la période choisie : solde au début, + entrées, − sorties, solde à la fin, puis les mouvements.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période</w:t>
            </w:r>
          </w:p>
          <w:p>
            <w:r>
              <w:rPr>
                <w:sz w:val="20"/>
                <w:szCs w:val="20"/>
              </w:rPr>
              <w:t xml:space="preserve">Le sélecteur « Période » commande tout l'écran : aujourd'hui, ce mois, une période passée…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Imprimer le relevé (PDF) » · « Exporter (CSV) »</w:t>
            </w:r>
          </w:p>
          <w:p>
            <w:r>
              <w:rPr>
                <w:sz w:val="20"/>
                <w:szCs w:val="20"/>
              </w:rPr>
              <w:t xml:space="preserve">Le même relevé, mêmes chiffres, à garder ou à remettre.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Les pastilles </w:t>
            </w:r>
            <w:r>
              <w:rPr>
                <w:b/>
                <w:bCs/>
              </w:rPr>
              <w:t xml:space="preserve">📱 FLOOZ</w:t>
            </w:r>
            <w:r>
              <w:t xml:space="preserve"> et </w:t>
            </w:r>
            <w:r>
              <w:rPr>
                <w:b/>
                <w:bCs/>
              </w:rPr>
              <w:t xml:space="preserve">📱 MIXX/T-MONEY</w:t>
            </w:r>
            <w:r>
              <w:t xml:space="preserve"> donnent de la même façon le solde des comptes mobiles des boutiques. Ce solde vient des </w:t>
            </w:r>
            <w:r>
              <w:rPr>
                <w:b/>
                <w:bCs/>
              </w:rPr>
              <w:t xml:space="preserve">saisies</w:t>
            </w:r>
            <w:r>
              <w:t xml:space="preserve">, pas de l'opérateur : s'il diffère du téléphone, un mouvement n'a pas été saisi.</w:t>
            </w:r>
          </w:p>
        </w:tc>
      </w:tr>
    </w:tbl>
    <w:p>
      <w:pPr>
        <w:spacing w:after="160"/>
      </w:pPr>
    </w:p>
    <w:p>
      <w:pPr>
        <w:keepNext/>
        <w:spacing w:after="100" w:before="240"/>
      </w:pPr>
      <w:r>
        <w:rPr>
          <w:b/>
          <w:bCs/>
          <w:color w:val="0F172A"/>
          <w:sz w:val="23"/>
          <w:szCs w:val="23"/>
        </w:rPr>
        <w:t xml:space="preserve">Les exports et le journal</w:t>
      </w:r>
    </w:p>
    <w:p>
      <w:pPr>
        <w:pStyle w:val="ListParagraph"/>
        <w:numPr>
          <w:ilvl w:val="0"/>
          <w:numId w:val="2"/>
        </w:numPr>
        <w:spacing w:after="80"/>
      </w:pPr>
      <w:r>
        <w:rPr>
          <w:b/>
          <w:bCs/>
        </w:rPr>
        <w:t xml:space="preserve">« Exporter les données (Excel / CSV) »</w:t>
      </w:r>
      <w:r>
        <w:t xml:space="preserve"> dans 📊 Tableau de bord : Ventes, Dépenses, Versements, Dettes, Stocks — sur la boutique ou la pastille choisie.</w:t>
      </w:r>
    </w:p>
    <w:p>
      <w:pPr>
        <w:pStyle w:val="ListParagraph"/>
        <w:numPr>
          <w:ilvl w:val="0"/>
          <w:numId w:val="2"/>
        </w:numPr>
        <w:spacing w:after="80"/>
      </w:pPr>
      <w:r>
        <w:rPr>
          <w:b/>
          <w:bCs/>
        </w:rPr>
        <w:t xml:space="preserve">« 📒 Journal comptable (SYSCOHADA) »</w:t>
      </w:r>
      <w:r>
        <w:t xml:space="preserve"> : les écritures en partie double de la période (ventes, dépenses, règlements de dettes, apports et prélèvements de l'exploitant en compte 104), avec les comptes de base. Je peux adapter les codes.</w:t>
      </w:r>
    </w:p>
    <w:p>
      <w:pPr>
        <w:pStyle w:val="ListParagraph"/>
        <w:numPr>
          <w:ilvl w:val="0"/>
          <w:numId w:val="2"/>
        </w:numPr>
        <w:spacing w:after="80"/>
      </w:pPr>
      <w:r>
        <w:rPr>
          <w:b/>
          <w:bCs/>
        </w:rPr>
        <w:t xml:space="preserve">Un versement n'est jamais une dépense</w:t>
      </w:r>
      <w:r>
        <w:t xml:space="preserve">, un apport ou un prélèvement de l'exploitant non plus : ils ne sont pas comptés dans les charges. Une dépense </w:t>
      </w:r>
      <w:r>
        <w:rPr>
          <w:b/>
          <w:bCs/>
        </w:rPr>
        <w:t xml:space="preserve">en attente du DG</w:t>
      </w:r>
      <w:r>
        <w:t xml:space="preserve"> ou </w:t>
      </w:r>
      <w:r>
        <w:rPr>
          <w:b/>
          <w:bCs/>
        </w:rPr>
        <w:t xml:space="preserve">rejetée</w:t>
      </w:r>
      <w:r>
        <w:t xml:space="preserve"> ne compte nulle part.</w:t>
      </w:r>
    </w:p>
    <w:p>
      <w:pPr>
        <w:pStyle w:val="ListParagraph"/>
        <w:numPr>
          <w:ilvl w:val="0"/>
          <w:numId w:val="2"/>
        </w:numPr>
        <w:spacing w:after="80"/>
      </w:pPr>
      <w:r>
        <w:rPr>
          <w:b/>
          <w:bCs/>
        </w:rPr>
        <w:t xml:space="preserve">📈 Rentabilité</w:t>
      </w:r>
      <w:r>
        <w:t xml:space="preserve"> : la marge par article = prix vendu moins le prix d'achat </w:t>
      </w:r>
      <w:r>
        <w:rPr>
          <w:b/>
          <w:bCs/>
        </w:rPr>
        <w:t xml:space="preserve">actuel</w:t>
      </w:r>
      <w:r>
        <w:t xml:space="preserve"> de la fiche.</w:t>
      </w:r>
    </w:p>
    <w:p>
      <w:pPr>
        <w:keepNext/>
        <w:spacing w:after="100" w:before="240"/>
      </w:pPr>
      <w:r>
        <w:rPr>
          <w:b/>
          <w:bCs/>
          <w:color w:val="0F172A"/>
          <w:sz w:val="23"/>
          <w:szCs w:val="23"/>
        </w:rPr>
        <w:t xml:space="preserve">Lire sans toucher</w:t>
      </w:r>
    </w:p>
    <w:p>
      <w:pPr>
        <w:pStyle w:val="ListParagraph"/>
        <w:numPr>
          <w:ilvl w:val="0"/>
          <w:numId w:val="2"/>
        </w:numPr>
        <w:spacing w:after="80"/>
      </w:pPr>
      <w:r>
        <w:rPr>
          <w:b/>
          <w:bCs/>
        </w:rPr>
        <w:t xml:space="preserve">📤 Dépenses</w:t>
      </w:r>
      <w:r>
        <w:t xml:space="preserve"> : par boutique, avec leur statut (validée, en attente du DG, rejetée) et ce qui a payé (« Payé avec »).</w:t>
      </w:r>
    </w:p>
    <w:p>
      <w:pPr>
        <w:pStyle w:val="ListParagraph"/>
        <w:numPr>
          <w:ilvl w:val="0"/>
          <w:numId w:val="2"/>
        </w:numPr>
        <w:spacing w:after="80"/>
      </w:pPr>
      <w:r>
        <w:rPr>
          <w:b/>
          <w:bCs/>
        </w:rPr>
        <w:t xml:space="preserve">🔒 Caisse</w:t>
      </w:r>
      <w:r>
        <w:t xml:space="preserve"> : les clôtures du jour de chaque boutique (ventes par moyen de paiement, tiroir compté, écart expliqué), les versements, l'enveloppe du fonds de caisse. </w:t>
      </w:r>
      <w:r>
        <w:rPr>
          <w:b/>
          <w:bCs/>
        </w:rPr>
        <w:t xml:space="preserve">La clôture n'est pas mon geste</w:t>
      </w:r>
      <w:r>
        <w:t xml:space="preserve"> : vendeur, gérant, administrateur.</w:t>
      </w:r>
    </w:p>
    <w:p>
      <w:pPr>
        <w:pStyle w:val="ListParagraph"/>
        <w:numPr>
          <w:ilvl w:val="0"/>
          <w:numId w:val="2"/>
        </w:numPr>
        <w:spacing w:after="80"/>
      </w:pPr>
      <w:r>
        <w:rPr>
          <w:b/>
          <w:bCs/>
        </w:rPr>
        <w:t xml:space="preserve">🧾 Dettes</w:t>
      </w:r>
      <w:r>
        <w:t xml:space="preserve"> : ce que chaque client doit, ses versements, ses reçus.</w:t>
      </w:r>
    </w:p>
    <w:p>
      <w:pPr>
        <w:pStyle w:val="ListParagraph"/>
        <w:numPr>
          <w:ilvl w:val="0"/>
          <w:numId w:val="2"/>
        </w:numPr>
        <w:spacing w:after="80"/>
      </w:pPr>
      <w:r>
        <w:rPr>
          <w:b/>
          <w:bCs/>
        </w:rPr>
        <w:t xml:space="preserve">🕘 Historique</w:t>
      </w:r>
      <w:r>
        <w:t xml:space="preserve"> : le journal de tout ce qui a été fait, par qui et quand. C'est ma pièce à conviction.</w:t>
      </w:r>
    </w:p>
    <w:p>
      <w:pPr>
        <w:pStyle w:val="ListParagraph"/>
        <w:numPr>
          <w:ilvl w:val="0"/>
          <w:numId w:val="2"/>
        </w:numPr>
        <w:spacing w:after="80"/>
      </w:pPr>
      <w:r>
        <w:t xml:space="preserve">Tout geste d'écriture me répond : « Votre compte est en lecture seule ».</w:t>
      </w:r>
    </w:p>
    <w:p>
      <w:pPr>
        <w:keepNext/>
        <w:spacing w:after="100" w:before="240"/>
      </w:pPr>
      <w:r>
        <w:rPr>
          <w:b/>
          <w:bCs/>
          <w:color w:val="0F172A"/>
          <w:sz w:val="23"/>
          <w:szCs w:val="23"/>
        </w:rPr>
        <w:t xml:space="preserve">Le soir</w:t>
      </w:r>
    </w:p>
    <w:p>
      <w:pPr>
        <w:spacing w:after="140"/>
      </w:pPr>
      <w:r>
        <w:t xml:space="preserve">Je vérifie que tout ce qui est passé dans mes mains ce jour-là est pointé, et que les versements que je n'ai pas reçus restent bien « à remettre ». En fin de mois, j'imprime mon relevé et j'exporte le journal comptable de la période.</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2</w:t>
            </w:r>
          </w:p>
          <w:p>
            <w:pPr>
              <w:spacing w:after="120"/>
            </w:pPr>
            <w:r>
              <w:rPr>
                <w:b/>
                <w:bCs/>
                <w:color w:val="FFFFFF"/>
                <w:sz w:val="48"/>
                <w:szCs w:val="48"/>
              </w:rPr>
              <w:t xml:space="preserve">Les chapitres de mon poste</w:t>
            </w:r>
          </w:p>
          <w:p>
            <w:r>
              <w:rPr>
                <w:i/>
                <w:iCs/>
                <w:color w:val="DBEAFE"/>
                <w:sz w:val="21"/>
                <w:szCs w:val="21"/>
              </w:rPr>
              <w:t xml:space="preserve">Les chapitres 1, 3, 6, 7, 8, 17, 18, 20, 22, 24, 25 du manuel de formation, tels quels</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logo WhatsApp avec le mot de fidélité, sous le numéro d'un client</w:t>
            </w:r>
          </w:p>
        </w:tc>
        <w:tc>
          <w:tcPr>
            <w:tcW w:type="dxa" w:w="4100"/>
            <w:shd w:fill="F8FAFC" w:color="auto" w:val="clear"/>
            <w:tcMar>
              <w:top w:type="dxa" w:w="100"/>
              <w:left w:type="dxa" w:w="140"/>
              <w:bottom w:type="dxa" w:w="100"/>
              <w:right w:type="dxa" w:w="140"/>
            </w:tcMar>
          </w:tcPr>
          <w:p>
            <w:r>
              <w:rPr>
                <w:sz w:val="19"/>
                <w:szCs w:val="19"/>
              </w:rPr>
              <w:t xml:space="preserve">L'administrateur, dans 👥 Utilisateurs</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Mot de fidélité envoyé au client » ; «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5"/>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5"/>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5"/>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5"/>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WhatsApp s'ouvre sur une conversation </w:t>
            </w:r>
            <w:r>
              <w:rPr>
                <w:b/>
                <w:bCs/>
                <w:sz w:val="20"/>
                <w:szCs w:val="20"/>
              </w:rPr>
              <w:t xml:space="preserve">vide</w:t>
            </w:r>
            <w:r>
              <w:rPr>
                <w:sz w:val="20"/>
                <w:szCs w:val="20"/>
              </w:rPr>
              <w:t xml:space="preserve"> avec ce client, depuis votre appareil. Sans numéro : « Aucun numéro enregistré pour ce client.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Écrire à un client avec le mot de fidélité (administrateur)</w:t>
      </w:r>
    </w:p>
    <w:p>
      <w:pPr>
        <w:pStyle w:val="ListParagraph"/>
        <w:numPr>
          <w:ilvl w:val="0"/>
          <w:numId w:val="6"/>
        </w:numPr>
        <w:spacing w:after="80"/>
      </w:pPr>
      <w:r>
        <w:t xml:space="preserve">👥 Utilisateurs → retrouver le client → sous son nom, la ligne « 📞 numéro » porte le </w:t>
      </w:r>
      <w:r>
        <w:rPr>
          <w:b/>
          <w:bCs/>
        </w:rPr>
        <w:t xml:space="preserve">logo vert WhatsApp</w:t>
      </w:r>
      <w:r>
        <w:t xml:space="preserve">.</w:t>
      </w:r>
    </w:p>
    <w:p>
      <w:pPr>
        <w:pStyle w:val="ListParagraph"/>
        <w:numPr>
          <w:ilvl w:val="0"/>
          <w:numId w:val="6"/>
        </w:numPr>
        <w:spacing w:after="80"/>
      </w:pPr>
      <w:r>
        <w:t xml:space="preserve">Un clic ouvre WhatsApp avec le </w:t>
      </w:r>
      <w:r>
        <w:rPr>
          <w:b/>
          <w:bCs/>
        </w:rPr>
        <w:t xml:space="preserve">mot de fidélité</w:t>
      </w:r>
      <w:r>
        <w:t xml:space="preserve"> de la maison déjà écrit : « Bonjour KOFFI AMA.. c'est TIMO, l'administrateur chez BMI … MERCI POUR VOTRE CONFIANCE … Consultez aussi notre site Web bmitogo.com ».</w:t>
      </w:r>
    </w:p>
    <w:p>
      <w:pPr>
        <w:pStyle w:val="ListParagraph"/>
        <w:numPr>
          <w:ilvl w:val="0"/>
          <w:numId w:val="6"/>
        </w:numPr>
        <w:spacing w:after="80"/>
      </w:pPr>
      <w:r>
        <w:rPr>
          <w:b/>
          <w:bCs/>
        </w:rPr>
        <w:t xml:space="preserve">WhatsApp n'envoie jamais tout seul</w:t>
      </w:r>
      <w:r>
        <w:t xml:space="preserve"> : le texte arrive dans la case de saisie, on le complète ou on l'efface, puis on appuie sur Envoyer.</w:t>
      </w:r>
    </w:p>
    <w:p>
      <w:pPr>
        <w:pStyle w:val="ListParagraph"/>
        <w:numPr>
          <w:ilvl w:val="0"/>
          <w:numId w:val="6"/>
        </w:numPr>
        <w:spacing w:after="80"/>
      </w:pPr>
      <w:r>
        <w:t xml:space="preserve">Sur la fiche d'un </w:t>
      </w:r>
      <w:r>
        <w:rPr>
          <w:b/>
          <w:bCs/>
        </w:rPr>
        <w:t xml:space="preserve">employé</w:t>
      </w:r>
      <w:r>
        <w:t xml:space="preserve">, le même logo ouvre une conversation vide : le mot de fidélité est réservé aux clients.</w:t>
      </w:r>
    </w:p>
    <w:p>
      <w:pPr>
        <w:pStyle w:val="ListParagraph"/>
        <w:numPr>
          <w:ilvl w:val="0"/>
          <w:numId w:val="6"/>
        </w:numPr>
        <w:spacing w:after="80"/>
      </w:pPr>
      <w:r>
        <w:t xml:space="preserve">Le texte se règle dans ⚙ Paramètres → « 💬 Mot de fidélité envoyé au client », avec un aperçu « Ce que le client recevra » et « ↺ Rétablir le texte d'origine ». Trois mots se remplacent tout seuls : {client}, {auteur}, {role}.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Rechercher un client…</w:t>
            </w:r>
          </w:p>
        </w:tc>
        <w:tc>
          <w:tcPr>
            <w:tcW w:type="dxa" w:w="6300"/>
            <w:shd w:fill="F8FAFC" w:color="auto" w:val="clear"/>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tcMar>
              <w:top w:type="dxa" w:w="100"/>
              <w:left w:type="dxa" w:w="140"/>
              <w:bottom w:type="dxa" w:w="100"/>
              <w:right w:type="dxa" w:w="140"/>
            </w:tcMar>
          </w:tcPr>
          <w:p>
            <w:r>
              <w:rPr>
                <w:sz w:val="19"/>
                <w:szCs w:val="19"/>
              </w:rPr>
              <w:t xml:space="preserve">Achats</w:t>
            </w:r>
          </w:p>
        </w:tc>
        <w:tc>
          <w:tcPr>
            <w:tcW w:type="dxa" w:w="6300"/>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acheté</w:t>
            </w:r>
          </w:p>
        </w:tc>
        <w:tc>
          <w:tcPr>
            <w:tcW w:type="dxa" w:w="6300"/>
            <w:shd w:fill="F8FAFC" w:color="auto" w:val="clear"/>
            <w:tcMar>
              <w:top w:type="dxa" w:w="100"/>
              <w:left w:type="dxa" w:w="140"/>
              <w:bottom w:type="dxa" w:w="100"/>
              <w:right w:type="dxa" w:w="140"/>
            </w:tcMar>
          </w:tcPr>
          <w:p>
            <w:r>
              <w:rPr>
                <w:sz w:val="19"/>
                <w:szCs w:val="19"/>
              </w:rPr>
              <w:t xml:space="preserve">La somme de ces ventes.</w:t>
            </w:r>
          </w:p>
        </w:tc>
      </w:tr>
      <w:tr>
        <w:trPr>
          <w:cantSplit/>
        </w:trPr>
        <w:tc>
          <w:tcPr>
            <w:tcW w:type="dxa" w:w="3000"/>
            <w:tcMar>
              <w:top w:type="dxa" w:w="100"/>
              <w:left w:type="dxa" w:w="140"/>
              <w:bottom w:type="dxa" w:w="100"/>
              <w:right w:type="dxa" w:w="140"/>
            </w:tcMar>
          </w:tcPr>
          <w:p>
            <w:r>
              <w:rPr>
                <w:sz w:val="19"/>
                <w:szCs w:val="19"/>
              </w:rPr>
              <w:t xml:space="preserve">Dette en cours</w:t>
            </w:r>
          </w:p>
        </w:tc>
        <w:tc>
          <w:tcPr>
            <w:tcW w:type="dxa" w:w="6300"/>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 achat</w:t>
            </w:r>
          </w:p>
        </w:tc>
        <w:tc>
          <w:tcPr>
            <w:tcW w:type="dxa" w:w="6300"/>
            <w:shd w:fill="F8FAFC" w:color="auto" w:val="clear"/>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tcMar>
              <w:top w:type="dxa" w:w="100"/>
              <w:left w:type="dxa" w:w="140"/>
              <w:bottom w:type="dxa" w:w="100"/>
              <w:right w:type="dxa" w:w="140"/>
            </w:tcMar>
          </w:tcPr>
          <w:p>
            <w:r>
              <w:rPr>
                <w:sz w:val="19"/>
                <w:szCs w:val="19"/>
              </w:rPr>
              <w:t xml:space="preserve">WhatsApp</w:t>
            </w:r>
          </w:p>
        </w:tc>
        <w:tc>
          <w:tcPr>
            <w:tcW w:type="dxa" w:w="6300"/>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Pagination</w:t>
            </w:r>
          </w:p>
        </w:tc>
        <w:tc>
          <w:tcPr>
            <w:tcW w:type="dxa" w:w="6300"/>
            <w:shd w:fill="F8FAFC" w:color="auto" w:val="clear"/>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7"/>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7"/>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7"/>
        </w:numPr>
        <w:spacing w:after="80"/>
      </w:pPr>
      <w:r>
        <w:t xml:space="preserve">Créer un second client « TEST KOSSI » avec « Prospect » coché, puis le retrouver dans 🧲 Prospects (note « Amené par … »).</w:t>
      </w:r>
    </w:p>
    <w:p>
      <w:pPr>
        <w:pStyle w:val="ListParagraph"/>
        <w:numPr>
          <w:ilvl w:val="0"/>
          <w:numId w:val="7"/>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7"/>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7"/>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7"/>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8"/>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8"/>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8"/>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8"/>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8"/>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8"/>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6</w:t>
      </w:r>
    </w:p>
    <w:p>
      <w:pPr>
        <w:spacing w:after="160"/>
      </w:pPr>
      <w:r>
        <w:rPr>
          <w:b/>
          <w:bCs/>
          <w:color w:val="0F172A"/>
          <w:sz w:val="52"/>
          <w:szCs w:val="52"/>
        </w:rPr>
        <w:t xml:space="preserve">Caisse et encaissements</w:t>
      </w:r>
    </w:p>
    <w:p>
      <w:pPr>
        <w:spacing w:after="700"/>
      </w:pPr>
      <w:r>
        <w:rPr>
          <w:i/>
          <w:iCs/>
          <w:color w:val="475569"/>
          <w:sz w:val="24"/>
          <w:szCs w:val="24"/>
        </w:rPr>
        <w:t xml:space="preserve">Compter le tiroir chaque soir, verser les fonds, garder le fonds de caisse à part, rembourser une avance — et lire le solde des comptes Flooz et Mixx</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et gérant (la clôture), gérant (le versement), administrateur principal (la validation, le fonds de caisse), comptable (son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5 (les ventes). Savoir ce qu'est une dépense en espèces (chapitre 17) aide, sans être obligatoire.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w:t>
      </w:r>
      <w:r>
        <w:rPr>
          <w:b/>
          <w:bCs/>
        </w:rPr>
        <w:t xml:space="preserve">la clôture du jour</w:t>
      </w:r>
      <w:r>
        <w:t xml:space="preserve"> : compter les billets du tiroir, saisir le montant, comprendre l'écart — et pourquoi la clôture se fait </w:t>
      </w:r>
      <w:r>
        <w:rPr>
          <w:b/>
          <w:bCs/>
        </w:rPr>
        <w:t xml:space="preserve">en dernier</w:t>
      </w:r>
      <w:r>
        <w:t xml:space="preserve"> ;</w:t>
      </w:r>
    </w:p>
    <w:p>
      <w:pPr>
        <w:pStyle w:val="ListParagraph"/>
        <w:numPr>
          <w:ilvl w:val="0"/>
          <w:numId w:val="2"/>
        </w:numPr>
        <w:spacing w:after="80"/>
      </w:pPr>
      <w:r>
        <w:t xml:space="preserve">lire le bloc </w:t>
      </w:r>
      <w:r>
        <w:rPr>
          <w:b/>
          <w:bCs/>
        </w:rPr>
        <w:t xml:space="preserve">« 📊 Ventes du jour — tous moyens de paiement »</w:t>
      </w:r>
      <w:r>
        <w:t xml:space="preserve"> et ne jamais confondre </w:t>
      </w:r>
      <w:r>
        <w:rPr>
          <w:b/>
          <w:bCs/>
        </w:rPr>
        <w:t xml:space="preserve">vendu</w:t>
      </w:r>
      <w:r>
        <w:t xml:space="preserve"> et </w:t>
      </w:r>
      <w:r>
        <w:rPr>
          <w:b/>
          <w:bCs/>
        </w:rPr>
        <w:t xml:space="preserve">encaissé</w:t>
      </w:r>
      <w:r>
        <w:t xml:space="preserve"> ;</w:t>
      </w:r>
    </w:p>
    <w:p>
      <w:pPr>
        <w:pStyle w:val="ListParagraph"/>
        <w:numPr>
          <w:ilvl w:val="0"/>
          <w:numId w:val="2"/>
        </w:numPr>
        <w:spacing w:after="80"/>
      </w:pPr>
      <w:r>
        <w:t xml:space="preserve">savoir que </w:t>
      </w:r>
      <w:r>
        <w:rPr>
          <w:b/>
          <w:bCs/>
        </w:rPr>
        <w:t xml:space="preserve">la journée d'hier non clôturée bloque les ventes</w:t>
      </w:r>
      <w:r>
        <w:t xml:space="preserve">, et comment débloquer ;</w:t>
      </w:r>
    </w:p>
    <w:p>
      <w:pPr>
        <w:pStyle w:val="ListParagraph"/>
        <w:numPr>
          <w:ilvl w:val="0"/>
          <w:numId w:val="2"/>
        </w:numPr>
        <w:spacing w:after="80"/>
      </w:pPr>
      <w:r>
        <w:rPr>
          <w:b/>
          <w:bCs/>
        </w:rPr>
        <w:t xml:space="preserve">verser les fonds</w:t>
      </w:r>
      <w:r>
        <w:t xml:space="preserve"> (gérant) : d'où part l'argent, où il va, pourquoi une note est parfois obligatoire, et ce qu'« en attente » veut dire ;</w:t>
      </w:r>
    </w:p>
    <w:p>
      <w:pPr>
        <w:pStyle w:val="ListParagraph"/>
        <w:numPr>
          <w:ilvl w:val="0"/>
          <w:numId w:val="2"/>
        </w:numPr>
        <w:spacing w:after="80"/>
      </w:pPr>
      <w:r>
        <w:t xml:space="preserve">pour l'administrateur principal : </w:t>
      </w:r>
      <w:r>
        <w:rPr>
          <w:b/>
          <w:bCs/>
        </w:rPr>
        <w:t xml:space="preserve">valider ou rejeter</w:t>
      </w:r>
      <w:r>
        <w:t xml:space="preserve"> un versement, régler le </w:t>
      </w:r>
      <w:r>
        <w:rPr>
          <w:b/>
          <w:bCs/>
        </w:rPr>
        <w:t xml:space="preserve">fonds de caisse</w:t>
      </w:r>
      <w:r>
        <w:t xml:space="preserve">, rembourser une </w:t>
      </w:r>
      <w:r>
        <w:rPr>
          <w:b/>
          <w:bCs/>
        </w:rPr>
        <w:t xml:space="preserve">avance de frais</w:t>
      </w:r>
      <w:r>
        <w:t xml:space="preserve"> ;</w:t>
      </w:r>
    </w:p>
    <w:p>
      <w:pPr>
        <w:pStyle w:val="ListParagraph"/>
        <w:numPr>
          <w:ilvl w:val="0"/>
          <w:numId w:val="2"/>
        </w:numPr>
        <w:spacing w:after="80"/>
      </w:pPr>
      <w:r>
        <w:t xml:space="preserve">lire les carrés du haut — Fonds à verser, 💼 Fonds de caisse, Total versé, Entrées, Sorties, 📱 Flooz / Mixx — et le </w:t>
      </w:r>
      <w:r>
        <w:rPr>
          <w:b/>
          <w:bCs/>
        </w:rPr>
        <w:t xml:space="preserve">📊 RÉSUMÉ</w:t>
      </w:r>
      <w:r>
        <w:t xml:space="preserve"> de toutes les boutiques.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tiroir ne contient que des billets.</w:t>
            </w:r>
            <w:r>
              <w:t xml:space="preserve"> Ce qui est payé par Flooz, Mixx ou virement n'y entre jamais : ça s'affiche, ça ne se compte pas. L'écart de caisse compare ce qu'on a compté avec ce que les espèces seules doivent laisser. Retenir cette phrase évite la moitié des erreurs du soir.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Caisse, lire les carrés, l'historique des clôtures</w:t>
            </w:r>
          </w:p>
        </w:tc>
        <w:tc>
          <w:tcPr>
            <w:tcW w:type="dxa" w:w="4100"/>
            <w:tcMar>
              <w:top w:type="dxa" w:w="100"/>
              <w:left w:type="dxa" w:w="140"/>
              <w:bottom w:type="dxa" w:w="100"/>
              <w:right w:type="dxa" w:w="140"/>
            </w:tcMar>
          </w:tcPr>
          <w:p>
            <w:r>
              <w:rPr>
                <w:sz w:val="19"/>
                <w:szCs w:val="19"/>
              </w:rPr>
              <w:t xml:space="preserve">Vendeur, gérant, administrateur, comptable (en lecture : son compte n'écrit rien ici)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Clôturer le jour », clôturer un jour en retard, reclôturer une journée dépassée</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r>
              <w:rPr>
                <w:sz w:val="19"/>
                <w:szCs w:val="19"/>
              </w:rPr>
              <w:t xml:space="preserve"> — la même caisse, une seule clôture par jour et par boutique</w:t>
            </w:r>
          </w:p>
        </w:tc>
      </w:tr>
      <w:tr>
        <w:trPr>
          <w:cantSplit/>
        </w:trPr>
        <w:tc>
          <w:tcPr>
            <w:tcW w:type="dxa" w:w="5200"/>
            <w:tcMar>
              <w:top w:type="dxa" w:w="100"/>
              <w:left w:type="dxa" w:w="140"/>
              <w:bottom w:type="dxa" w:w="100"/>
              <w:right w:type="dxa" w:w="140"/>
            </w:tcMar>
          </w:tcPr>
          <w:p>
            <w:r>
              <w:rPr>
                <w:sz w:val="19"/>
                <w:szCs w:val="19"/>
              </w:rPr>
              <w:t xml:space="preserve">« 💸 Verser » les fonds (tiroir ou compte mobile)</w:t>
            </w:r>
          </w:p>
        </w:tc>
        <w:tc>
          <w:tcPr>
            <w:tcW w:type="dxa" w:w="4100"/>
            <w:tcMar>
              <w:top w:type="dxa" w:w="100"/>
              <w:left w:type="dxa" w:w="140"/>
              <w:bottom w:type="dxa" w:w="100"/>
              <w:right w:type="dxa" w:w="140"/>
            </w:tcMar>
          </w:tcPr>
          <w:p>
            <w:r>
              <w:rPr>
                <w:b/>
                <w:bCs/>
                <w:sz w:val="19"/>
                <w:szCs w:val="19"/>
              </w:rPr>
              <w:t xml:space="preserve">Gérant et administrateur</w:t>
            </w:r>
            <w:r>
              <w:rPr>
                <w:sz w:val="19"/>
                <w:szCs w:val="19"/>
              </w:rPr>
              <w:t xml:space="preserve"> — le vendeur lit « Le versement des fonds est fait par le gérant.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 / « ✖ Rejeter » un versement Chez le DG ou BANQUE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 le serveur applique la même règle</w:t>
            </w:r>
          </w:p>
        </w:tc>
      </w:tr>
      <w:tr>
        <w:trPr>
          <w:cantSplit/>
        </w:trPr>
        <w:tc>
          <w:tcPr>
            <w:tcW w:type="dxa" w:w="5200"/>
            <w:tcMar>
              <w:top w:type="dxa" w:w="100"/>
              <w:left w:type="dxa" w:w="140"/>
              <w:bottom w:type="dxa" w:w="100"/>
              <w:right w:type="dxa" w:w="140"/>
            </w:tcMar>
          </w:tcPr>
          <w:p>
            <w:r>
              <w:rPr>
                <w:sz w:val="19"/>
                <w:szCs w:val="19"/>
              </w:rPr>
              <w:t xml:space="preserve">Pointer « ✅ Encaissé » ou rejeter un versement Chez le comptable</w:t>
            </w:r>
          </w:p>
        </w:tc>
        <w:tc>
          <w:tcPr>
            <w:tcW w:type="dxa" w:w="4100"/>
            <w:tcMar>
              <w:top w:type="dxa" w:w="100"/>
              <w:left w:type="dxa" w:w="140"/>
              <w:bottom w:type="dxa" w:w="100"/>
              <w:right w:type="dxa" w:w="140"/>
            </w:tcMar>
          </w:tcPr>
          <w:p>
            <w:r>
              <w:rPr>
                <w:b/>
                <w:bCs/>
                <w:sz w:val="19"/>
                <w:szCs w:val="19"/>
              </w:rPr>
              <w:t xml:space="preserve">Le comptable</w:t>
            </w:r>
            <w:r>
              <w:rPr>
                <w:sz w:val="19"/>
                <w:szCs w:val="19"/>
              </w:rPr>
              <w:t xml:space="preserve">, dans 🧾 Chez le comptable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Rembourser en espèces » une avance de frais</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p>
        </w:tc>
      </w:tr>
      <w:tr>
        <w:trPr>
          <w:cantSplit/>
        </w:trPr>
        <w:tc>
          <w:tcPr>
            <w:tcW w:type="dxa" w:w="5200"/>
            <w:tcMar>
              <w:top w:type="dxa" w:w="100"/>
              <w:left w:type="dxa" w:w="140"/>
              <w:bottom w:type="dxa" w:w="100"/>
              <w:right w:type="dxa" w:w="140"/>
            </w:tcMar>
          </w:tcPr>
          <w:p>
            <w:r>
              <w:rPr>
                <w:sz w:val="19"/>
                <w:szCs w:val="19"/>
              </w:rPr>
              <w:t xml:space="preserve">« 🧾 Avec le salaire » / « 👤 Par le DG » une avance de frais</w:t>
            </w:r>
          </w:p>
        </w:tc>
        <w:tc>
          <w:tcPr>
            <w:tcW w:type="dxa" w:w="4100"/>
            <w:tcMar>
              <w:top w:type="dxa" w:w="100"/>
              <w:left w:type="dxa" w:w="140"/>
              <w:bottom w:type="dxa" w:w="100"/>
              <w:right w:type="dxa" w:w="140"/>
            </w:tcMar>
          </w:tcPr>
          <w:p>
            <w:r>
              <w:rPr>
                <w:b/>
                <w:bCs/>
                <w:sz w:val="19"/>
                <w:szCs w:val="19"/>
              </w:rPr>
              <w:t xml:space="preserve">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Régler, augmenter, diminuer le 💼 fonds de caisse ; corriger la date d'une remise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dans ⚙ Paramètres → Boutiques</w:t>
            </w:r>
          </w:p>
        </w:tc>
      </w:tr>
      <w:tr>
        <w:trPr>
          <w:cantSplit/>
        </w:trPr>
        <w:tc>
          <w:tcPr>
            <w:tcW w:type="dxa" w:w="5200"/>
            <w:tcMar>
              <w:top w:type="dxa" w:w="100"/>
              <w:left w:type="dxa" w:w="140"/>
              <w:bottom w:type="dxa" w:w="100"/>
              <w:right w:type="dxa" w:w="140"/>
            </w:tcMar>
          </w:tcPr>
          <w:p>
            <w:r>
              <w:rPr>
                <w:sz w:val="19"/>
                <w:szCs w:val="19"/>
              </w:rPr>
              <w:t xml:space="preserve">📊 RÉSUMÉ, Période</w:t>
            </w:r>
          </w:p>
        </w:tc>
        <w:tc>
          <w:tcPr>
            <w:tcW w:type="dxa" w:w="4100"/>
            <w:tcMar>
              <w:top w:type="dxa" w:w="100"/>
              <w:left w:type="dxa" w:w="140"/>
              <w:bottom w:type="dxa" w:w="100"/>
              <w:right w:type="dxa" w:w="140"/>
            </w:tcMar>
          </w:tcPr>
          <w:p>
            <w:r>
              <w:rPr>
                <w:sz w:val="19"/>
                <w:szCs w:val="19"/>
              </w:rPr>
              <w:t xml:space="preserve">Qui n'est pas rattaché à une boutique (administrateur, comptable) : la rangée des boutiques s'affiche pour lui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la sienne, sans pastille de choix. L'administrateur choisit la boutique en haut ; elle est mémorisée pour cet écran. « Chez le comptable » n'existe qu'en espace réel : un compte de formation ne la voit jamais.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en haut</w:t>
            </w:r>
          </w:p>
        </w:tc>
        <w:tc>
          <w:tcPr>
            <w:tcW w:type="dxa" w:w="6000"/>
            <w:tcMar>
              <w:top w:type="dxa" w:w="100"/>
              <w:left w:type="dxa" w:w="140"/>
              <w:bottom w:type="dxa" w:w="100"/>
              <w:right w:type="dxa" w:w="140"/>
            </w:tcMar>
          </w:tcPr>
          <w:p>
            <w:r>
              <w:rPr>
                <w:sz w:val="19"/>
                <w:szCs w:val="19"/>
              </w:rPr>
              <w:t xml:space="preserve">La rangée des boutiques (+ TERRAIN), le bouton </w:t>
            </w:r>
            <w:r>
              <w:rPr>
                <w:b/>
                <w:bCs/>
                <w:sz w:val="19"/>
                <w:szCs w:val="19"/>
              </w:rPr>
              <w:t xml:space="preserve">📊 RÉSUMÉ</w:t>
            </w:r>
            <w:r>
              <w:rPr>
                <w:sz w:val="19"/>
                <w:szCs w:val="19"/>
              </w:rPr>
              <w:t xml:space="preserve">, et « </w:t>
            </w:r>
            <w:r>
              <w:rPr>
                <w:b/>
                <w:bCs/>
                <w:sz w:val="19"/>
                <w:szCs w:val="19"/>
              </w:rPr>
              <w:t xml:space="preserve">Période :</w:t>
            </w:r>
            <w:r>
              <w:rPr>
                <w:sz w:val="19"/>
                <w:szCs w:val="19"/>
              </w:rPr>
              <w:t xml:space="preserve"> » (Aujourd'hui · Cette semaine · Ce mois · Cette année · </w:t>
            </w:r>
            <w:r>
              <w:rPr>
                <w:b/>
                <w:bCs/>
                <w:sz w:val="19"/>
                <w:szCs w:val="19"/>
              </w:rPr>
              <w:t xml:space="preserve">Depuis le début</w:t>
            </w:r>
            <w:r>
              <w:rPr>
                <w:sz w:val="19"/>
                <w:szCs w:val="19"/>
              </w:rPr>
              <w:t xml:space="preserve">, d'office).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 💸 Versements à valider par le DG (N) »</w:t>
            </w:r>
          </w:p>
        </w:tc>
        <w:tc>
          <w:tcPr>
            <w:tcW w:type="dxa" w:w="6000"/>
            <w:shd w:fill="F8FAFC" w:color="auto" w:val="clear"/>
            <w:tcMar>
              <w:top w:type="dxa" w:w="100"/>
              <w:left w:type="dxa" w:w="140"/>
              <w:bottom w:type="dxa" w:w="100"/>
              <w:right w:type="dxa" w:w="140"/>
            </w:tcMar>
          </w:tcPr>
          <w:p>
            <w:r>
              <w:rPr>
                <w:sz w:val="19"/>
                <w:szCs w:val="19"/>
              </w:rPr>
              <w:t xml:space="preserve">Administrateur principal seul, </w:t>
            </w:r>
            <w:r>
              <w:rPr>
                <w:b/>
                <w:bCs/>
                <w:sz w:val="19"/>
                <w:szCs w:val="19"/>
              </w:rPr>
              <w:t xml:space="preserve">toujours affiché</w:t>
            </w:r>
            <w:r>
              <w:rPr>
                <w:sz w:val="19"/>
                <w:szCs w:val="19"/>
              </w:rPr>
              <w:t xml:space="preserve"> : vide, il le dit. « ✅ Valider » / « ✖ Rejeter », puis « Derniers versements traités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 Verser les fonds »</w:t>
            </w:r>
          </w:p>
        </w:tc>
        <w:tc>
          <w:tcPr>
            <w:tcW w:type="dxa" w:w="6000"/>
            <w:tcMar>
              <w:top w:type="dxa" w:w="100"/>
              <w:left w:type="dxa" w:w="140"/>
              <w:bottom w:type="dxa" w:w="100"/>
              <w:right w:type="dxa" w:w="140"/>
            </w:tcMar>
          </w:tcPr>
          <w:p>
            <w:r>
              <w:rPr>
                <w:sz w:val="19"/>
                <w:szCs w:val="19"/>
              </w:rPr>
              <w:t xml:space="preserve">Les carrés : Fonds à verser · 💼 Fonds de caisse · Total versé · Entrées · Sorties (versements compris) · 📱 Flooz · 📱 Mixx/T-Money. Le formulaire : « D'où part l'argent ? » (si la boutique a un compte mobile) · Montant versé (F) · Destination · (BANQUE) Banque, N° du bordereau de versement · Note (justification) · « 💸 Verser ». Puis « Versements de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cadre « 💼 Avances de frais à rembourser (N) »</w:t>
            </w:r>
          </w:p>
        </w:tc>
        <w:tc>
          <w:tcPr>
            <w:tcW w:type="dxa" w:w="6000"/>
            <w:shd w:fill="F8FAFC" w:color="auto" w:val="clear"/>
            <w:tcMar>
              <w:top w:type="dxa" w:w="100"/>
              <w:left w:type="dxa" w:w="140"/>
              <w:bottom w:type="dxa" w:w="100"/>
              <w:right w:type="dxa" w:w="140"/>
            </w:tcMar>
          </w:tcPr>
          <w:p>
            <w:r>
              <w:rPr>
                <w:sz w:val="19"/>
                <w:szCs w:val="19"/>
              </w:rPr>
              <w:t xml:space="preserve">Une ligne par avance qui compte, trois boutons : « 💵 Rembourser en espèces », « 🧾 Avec le salaire », « 👤 Par le DG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Clôture du jour »</w:t>
            </w:r>
          </w:p>
        </w:tc>
        <w:tc>
          <w:tcPr>
            <w:tcW w:type="dxa" w:w="6000"/>
            <w:tcMar>
              <w:top w:type="dxa" w:w="100"/>
              <w:left w:type="dxa" w:w="140"/>
              <w:bottom w:type="dxa" w:w="100"/>
              <w:right w:type="dxa" w:w="140"/>
            </w:tcMar>
          </w:tcPr>
          <w:p>
            <w:r>
              <w:rPr>
                <w:sz w:val="19"/>
                <w:szCs w:val="19"/>
              </w:rPr>
              <w:t xml:space="preserve">Le bandeau rouge des journées sans clôture, le bandeau orange des journées à reclôturer, le bloc « 📊 Ventes du … — tous moyens de paiement », les cinq cases (Dans le tiroir hier soir · Recette du jour (espèces) · Sorties justifiées du jour · Montant attendu dans le tiroir · Écart de caisse), « Recette du … par vendeur », « Détail des encaissements du … », </w:t>
            </w:r>
            <w:r>
              <w:rPr>
                <w:b/>
                <w:bCs/>
                <w:sz w:val="19"/>
                <w:szCs w:val="19"/>
              </w:rPr>
              <w:t xml:space="preserve">Montant du tiroir</w:t>
            </w:r>
            <w:r>
              <w:rPr>
                <w:sz w:val="19"/>
                <w:szCs w:val="19"/>
              </w:rPr>
              <w:t xml:space="preserve">, </w:t>
            </w:r>
            <w:r>
              <w:rPr>
                <w:b/>
                <w:bCs/>
                <w:sz w:val="19"/>
                <w:szCs w:val="19"/>
              </w:rPr>
              <w:t xml:space="preserve">Remarques</w:t>
            </w:r>
            <w:r>
              <w:rPr>
                <w:sz w:val="19"/>
                <w:szCs w:val="19"/>
              </w:rPr>
              <w:t xml:space="preserve">, « </w:t>
            </w:r>
            <w:r>
              <w:rPr>
                <w:b/>
                <w:bCs/>
                <w:sz w:val="19"/>
                <w:szCs w:val="19"/>
              </w:rPr>
              <w:t xml:space="preserve">Clôturer le jour</w:t>
            </w:r>
            <w:r>
              <w:rPr>
                <w:sz w:val="19"/>
                <w:szCs w:val="19"/>
              </w:rPr>
              <w:t xml:space="preserv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en bas</w:t>
            </w:r>
          </w:p>
        </w:tc>
        <w:tc>
          <w:tcPr>
            <w:tcW w:type="dxa" w:w="6000"/>
            <w:shd w:fill="F8FAFC" w:color="auto" w:val="clear"/>
            <w:tcMar>
              <w:top w:type="dxa" w:w="100"/>
              <w:left w:type="dxa" w:w="140"/>
              <w:bottom w:type="dxa" w:w="100"/>
              <w:right w:type="dxa" w:w="140"/>
            </w:tcMar>
          </w:tcPr>
          <w:p>
            <w:r>
              <w:rPr>
                <w:sz w:val="19"/>
                <w:szCs w:val="19"/>
              </w:rPr>
              <w:t xml:space="preserve">« Historique des clôtures — BOUTIQUE » : Date · Attendu dans le tiroir · Compté · Écart · Remarques · Par.</w:t>
            </w:r>
          </w:p>
        </w:tc>
      </w:tr>
      <w:tr>
        <w:trPr>
          <w:cantSplit/>
        </w:trPr>
        <w:tc>
          <w:tcPr>
            <w:tcW w:type="dxa" w:w="3300"/>
            <w:tcMar>
              <w:top w:type="dxa" w:w="100"/>
              <w:left w:type="dxa" w:w="140"/>
              <w:bottom w:type="dxa" w:w="100"/>
              <w:right w:type="dxa" w:w="140"/>
            </w:tcMar>
          </w:tcPr>
          <w:p>
            <w:r>
              <w:rPr>
                <w:b/>
                <w:bCs/>
                <w:sz w:val="19"/>
                <w:szCs w:val="19"/>
              </w:rPr>
              <w:t xml:space="preserve">🧾 Chez le comptable</w:t>
            </w:r>
          </w:p>
        </w:tc>
        <w:tc>
          <w:tcPr>
            <w:tcW w:type="dxa" w:w="6000"/>
            <w:tcMar>
              <w:top w:type="dxa" w:w="100"/>
              <w:left w:type="dxa" w:w="140"/>
              <w:bottom w:type="dxa" w:w="100"/>
              <w:right w:type="dxa" w:w="140"/>
            </w:tcMar>
          </w:tcPr>
          <w:p>
            <w:r>
              <w:rPr>
                <w:sz w:val="19"/>
                <w:szCs w:val="19"/>
              </w:rPr>
              <w:t xml:space="preserve">Le comptable pointe « ✅ Encaissé » les versements qu'il a reçus, ou les rejette.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 → Boutiques</w:t>
            </w:r>
          </w:p>
        </w:tc>
        <w:tc>
          <w:tcPr>
            <w:tcW w:type="dxa" w:w="6000"/>
            <w:shd w:fill="F8FAFC" w:color="auto" w:val="clear"/>
            <w:tcMar>
              <w:top w:type="dxa" w:w="100"/>
              <w:left w:type="dxa" w:w="140"/>
              <w:bottom w:type="dxa" w:w="100"/>
              <w:right w:type="dxa" w:w="140"/>
            </w:tcMar>
          </w:tcPr>
          <w:p>
            <w:r>
              <w:rPr>
                <w:sz w:val="19"/>
                <w:szCs w:val="19"/>
              </w:rPr>
              <w:t xml:space="preserve">« 💼 Fonds de caisse » sur chaque boutique : régler, augmenter, diminuer, « Régulariser », « 📅 Date » sur chaque remise.</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Les pastilles 👤 DG · 🏦 BANQUE · 🧾 COMPTABLE · 📱 FLOOZ · 📱 MIXX/T-MONEY : le relevé de chaque caisse centrale et de chaque compte mobile (chapitre 22).</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aucune boutique », le compte connecté n'a pas de boutique dans l'espace regardé : ce n'est pas une panne, l'administrateur doit rattacher le compte à une boutique.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La clôture du jour (chaque soir, en dernier)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Vendre jusqu'à la dernière vente</w:t>
            </w:r>
          </w:p>
          <w:p>
            <w:r>
              <w:rPr>
                <w:sz w:val="20"/>
                <w:szCs w:val="20"/>
              </w:rPr>
              <w:t xml:space="preserve">La clôture se fait </w:t>
            </w:r>
            <w:r>
              <w:rPr>
                <w:b/>
                <w:bCs/>
                <w:sz w:val="20"/>
                <w:szCs w:val="20"/>
              </w:rPr>
              <w:t xml:space="preserve">à la fermeture, après la dernière vente et la dernière dépense</w:t>
            </w:r>
            <w:r>
              <w:rPr>
                <w:sz w:val="20"/>
                <w:szCs w:val="20"/>
              </w:rPr>
              <w:t xml:space="preserve">. Une vente faite après la clôture n'est pas refusée, mais la clôture devient une photo périmée et l'écran le signalera (étape 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 Caisse, descendre au cadre « Clôture du jour »</w:t>
            </w:r>
          </w:p>
          <w:p>
            <w:r>
              <w:rPr>
                <w:sz w:val="20"/>
                <w:szCs w:val="20"/>
              </w:rPr>
              <w:t xml:space="preserve">S'il y a une dépense en espèces de 5 000 F ou plus </w:t>
            </w:r>
            <w:r>
              <w:rPr>
                <w:b/>
                <w:bCs/>
                <w:sz w:val="20"/>
                <w:szCs w:val="20"/>
              </w:rPr>
              <w:t xml:space="preserve">en attente du DG</w:t>
            </w:r>
            <w:r>
              <w:rPr>
                <w:sz w:val="20"/>
                <w:szCs w:val="20"/>
              </w:rPr>
              <w:t xml:space="preserve">, le bouton est grisé et un bandeau rouge dit : « 🔒 Clôture impossible : une dépense en espèces attend la validation du DG : … ». Il faut faire valider (ou rejeter) la dépense avant de clôturer.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 📊 Ventes du … — tous moyens de paiement »</w:t>
            </w:r>
          </w:p>
          <w:p>
            <w:r>
              <w:rPr>
                <w:sz w:val="20"/>
                <w:szCs w:val="20"/>
              </w:rPr>
              <w:t xml:space="preserve">Une ligne par moyen (Espèces, Flooz, Mixx/T-Money, Virement, Crédit) avec deux colonnes : </w:t>
            </w:r>
            <w:r>
              <w:rPr>
                <w:b/>
                <w:bCs/>
                <w:sz w:val="20"/>
                <w:szCs w:val="20"/>
              </w:rPr>
              <w:t xml:space="preserve">Vendu</w:t>
            </w:r>
            <w:r>
              <w:rPr>
                <w:sz w:val="20"/>
                <w:szCs w:val="20"/>
              </w:rPr>
              <w:t xml:space="preserve"> (ce qui a été vendu, crédit compris) et </w:t>
            </w:r>
            <w:r>
              <w:rPr>
                <w:b/>
                <w:bCs/>
                <w:sz w:val="20"/>
                <w:szCs w:val="20"/>
              </w:rPr>
              <w:t xml:space="preserve">Encaissé ce jour</w:t>
            </w:r>
            <w:r>
              <w:rPr>
                <w:sz w:val="20"/>
                <w:szCs w:val="20"/>
              </w:rPr>
              <w:t xml:space="preserve"> (ce qui est vraiment entré : ventes payées + règlements de dettes). Elles </w:t>
            </w:r>
            <w:r>
              <w:rPr>
                <w:b/>
                <w:bCs/>
                <w:sz w:val="20"/>
                <w:szCs w:val="20"/>
              </w:rPr>
              <w:t xml:space="preserve">ne s'additionnent pas</w:t>
            </w:r>
            <w:r>
              <w:rPr>
                <w:sz w:val="20"/>
                <w:szCs w:val="20"/>
              </w:rPr>
              <w:t xml:space="preserve">. La ligne Espèces de la colonne Encaissé est, au franc près, la recette de la clôture.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cinq cases</w:t>
            </w:r>
          </w:p>
          <w:p>
            <w:r>
              <w:rPr>
                <w:b/>
                <w:bCs/>
                <w:sz w:val="20"/>
                <w:szCs w:val="20"/>
              </w:rPr>
              <w:t xml:space="preserve">Dans le tiroir hier soir</w:t>
            </w:r>
            <w:r>
              <w:rPr>
                <w:sz w:val="20"/>
                <w:szCs w:val="20"/>
              </w:rPr>
              <w:t xml:space="preserve"> + </w:t>
            </w:r>
            <w:r>
              <w:rPr>
                <w:b/>
                <w:bCs/>
                <w:sz w:val="20"/>
                <w:szCs w:val="20"/>
              </w:rPr>
              <w:t xml:space="preserve">Recette du jour (espèces)</w:t>
            </w:r>
            <w:r>
              <w:rPr>
                <w:sz w:val="20"/>
                <w:szCs w:val="20"/>
              </w:rPr>
              <w:t xml:space="preserve"> − </w:t>
            </w:r>
            <w:r>
              <w:rPr>
                <w:b/>
                <w:bCs/>
                <w:sz w:val="20"/>
                <w:szCs w:val="20"/>
              </w:rPr>
              <w:t xml:space="preserve">Sorties justifiées du jour</w:t>
            </w:r>
            <w:r>
              <w:rPr>
                <w:sz w:val="20"/>
                <w:szCs w:val="20"/>
              </w:rPr>
              <w:t xml:space="preserve"> (dépenses en espèces payées par le tiroir et versements) = </w:t>
            </w:r>
            <w:r>
              <w:rPr>
                <w:b/>
                <w:bCs/>
                <w:sz w:val="20"/>
                <w:szCs w:val="20"/>
              </w:rPr>
              <w:t xml:space="preserve">Montant attendu dans le tiroir</w:t>
            </w:r>
            <w:r>
              <w:rPr>
                <w:sz w:val="20"/>
                <w:szCs w:val="20"/>
              </w:rPr>
              <w:t xml:space="preserve">. Quand l'enveloppe du fonds de caisse a été entamée, une case « Rendu au fonds de caisse » apparaît : la recette la rembourse d'abord. Les sorties </w:t>
            </w:r>
            <w:r>
              <w:rPr>
                <w:b/>
                <w:bCs/>
                <w:sz w:val="20"/>
                <w:szCs w:val="20"/>
              </w:rPr>
              <w:t xml:space="preserve">ne créent jamais d'écart</w:t>
            </w:r>
            <w:r>
              <w:rPr>
                <w:sz w:val="20"/>
                <w:szCs w:val="20"/>
              </w:rPr>
              <w:t xml:space="preserve"> : une dépense n'est pas un manque.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Compter les billets</w:t>
            </w:r>
          </w:p>
          <w:p>
            <w:r>
              <w:rPr>
                <w:sz w:val="20"/>
                <w:szCs w:val="20"/>
              </w:rPr>
              <w:t xml:space="preserve">Tout ce qu'il y a dans le tiroir, </w:t>
            </w:r>
            <w:r>
              <w:rPr>
                <w:b/>
                <w:bCs/>
                <w:sz w:val="20"/>
                <w:szCs w:val="20"/>
              </w:rPr>
              <w:t xml:space="preserve">billets et pièces</w:t>
            </w:r>
            <w:r>
              <w:rPr>
                <w:sz w:val="20"/>
                <w:szCs w:val="20"/>
              </w:rPr>
              <w:t xml:space="preserve"> — pas le fonds de caisse (il est dans son enveloppe, à part), pas les reçus de dépense. Saisir le total dans </w:t>
            </w:r>
            <w:r>
              <w:rPr>
                <w:b/>
                <w:bCs/>
                <w:sz w:val="20"/>
                <w:szCs w:val="20"/>
              </w:rPr>
              <w:t xml:space="preserve">Montant du tiroir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l'écart</w:t>
            </w:r>
          </w:p>
          <w:p>
            <w:r>
              <w:rPr>
                <w:b/>
                <w:bCs/>
                <w:sz w:val="20"/>
                <w:szCs w:val="20"/>
              </w:rPr>
              <w:t xml:space="preserve">Écart de caisse (manque ou surplus)</w:t>
            </w:r>
            <w:r>
              <w:rPr>
                <w:sz w:val="20"/>
                <w:szCs w:val="20"/>
              </w:rPr>
              <w:t xml:space="preserve"> = compté − attendu. Vert à 0 ; rouge sinon. Si on a saisi exactement la recette du jour à la place du tiroir, une phrase rouge le dit : « ⚠ … est la recette du jour, pas le contenu du tiroir… ». Un écart inexpliqué se cherche </w:t>
            </w:r>
            <w:r>
              <w:rPr>
                <w:b/>
                <w:bCs/>
                <w:sz w:val="20"/>
                <w:szCs w:val="20"/>
              </w:rPr>
              <w:t xml:space="preserve">avant</w:t>
            </w:r>
            <w:r>
              <w:rPr>
                <w:sz w:val="20"/>
                <w:szCs w:val="20"/>
              </w:rPr>
              <w:t xml:space="preserve"> de clôturer : une vente encaissée par Mixx et saisie « Espèces », une dépense pas enregistrée, un versement oublié.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Remarques, puis « Clôturer le jour »</w:t>
            </w:r>
          </w:p>
          <w:p>
            <w:r>
              <w:rPr>
                <w:sz w:val="20"/>
                <w:szCs w:val="20"/>
              </w:rPr>
              <w:t xml:space="preserve">La case Remarques grandit avec le texte (« Ex : Monnaie rendue… »). Le bouton ouvre la confirmation, qui récapitule les lignes et l'écart. Confirmer : « Clôture du … enregistrée ! ». La ligne apparaît dans l'historique du bas, le journal note « Clôture du jour BOUTIQUE — date : compté X (écart Y) ».</w:t>
            </w:r>
          </w:p>
        </w:tc>
      </w:tr>
    </w:tbl>
    <w:p>
      <w:pPr>
        <w:spacing w:after="200"/>
      </w:pPr>
    </w:p>
    <w:p>
      <w:pPr>
        <w:keepNext/>
        <w:spacing w:after="100" w:before="240"/>
      </w:pPr>
      <w:r>
        <w:rPr>
          <w:b/>
          <w:bCs/>
          <w:color w:val="0F172A"/>
          <w:sz w:val="23"/>
          <w:szCs w:val="23"/>
        </w:rPr>
        <w:t xml:space="preserve">B. Une journée en retard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rouge</w:t>
            </w:r>
          </w:p>
          <w:p>
            <w:r>
              <w:rPr>
                <w:sz w:val="20"/>
                <w:szCs w:val="20"/>
              </w:rPr>
              <w:t xml:space="preserve">« 🔒 Une journée sans clôture : 20/09/2026 » (ou « N journées ») — « Les ventes de BOUTIQUE sont bloquées tant que ces journées ne sont pas clôturées. Choisissez le jour, comptez, clôturez. » Des pastilles proposent chaque jour en retard, le plus ancien d'abord, puis « Aujourd'hui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jour, clôturer</w:t>
            </w:r>
          </w:p>
          <w:p>
            <w:r>
              <w:rPr>
                <w:sz w:val="20"/>
                <w:szCs w:val="20"/>
              </w:rPr>
              <w:t xml:space="preserve">On clique la pastille du jour : les cinq cases se recalculent </w:t>
            </w:r>
            <w:r>
              <w:rPr>
                <w:b/>
                <w:bCs/>
                <w:sz w:val="20"/>
                <w:szCs w:val="20"/>
              </w:rPr>
              <w:t xml:space="preserve">pour ce jour-là</w:t>
            </w:r>
            <w:r>
              <w:rPr>
                <w:sz w:val="20"/>
                <w:szCs w:val="20"/>
              </w:rPr>
              <w:t xml:space="preserve">. On compte, on saisit, « Clôturer le jour ». Le journal ajoute « clôturée en retard ». Puis le jour suivant, jusqu'à aujourd'hui. Dès que le dernier jour passé est clôturé, 💰 Ventes se rouvre.</w:t>
            </w:r>
          </w:p>
        </w:tc>
      </w:tr>
    </w:tbl>
    <w:p>
      <w:pPr>
        <w:spacing w:after="200"/>
      </w:pPr>
    </w:p>
    <w:p>
      <w:pPr>
        <w:keepNext/>
        <w:spacing w:after="100" w:before="240"/>
      </w:pPr>
      <w:r>
        <w:rPr>
          <w:b/>
          <w:bCs/>
          <w:color w:val="0F172A"/>
          <w:sz w:val="23"/>
          <w:szCs w:val="23"/>
        </w:rPr>
        <w:t xml:space="preserve">C. Verser les fonds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 Fonds à verser »</w:t>
            </w:r>
          </w:p>
          <w:p>
            <w:r>
              <w:rPr>
                <w:sz w:val="20"/>
                <w:szCs w:val="20"/>
              </w:rPr>
              <w:t xml:space="preserve">C'est le tiroir : la recette en espèces qui dort dans la boutique. Le carré dit la date du dernier versement, et « le fonds de caisse est gardé à part : il n'est pas là-dedans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D'où part l'argent ? »</w:t>
            </w:r>
          </w:p>
          <w:p>
            <w:r>
              <w:rPr>
                <w:sz w:val="20"/>
                <w:szCs w:val="20"/>
              </w:rPr>
              <w:t xml:space="preserve">Cette case n'existe que si la boutique a un compte mobile qui sert. « Le tiroir (espèces) — X F » d'office ; ou « 📱 Flooz — X F » / « 📱 Mixx/T-Money — X F ». </w:t>
            </w:r>
            <w:r>
              <w:rPr>
                <w:b/>
                <w:bCs/>
                <w:sz w:val="20"/>
                <w:szCs w:val="20"/>
              </w:rPr>
              <w:t xml:space="preserve">Le montant attendu suit le compte qui se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Montant versé (F) et Destination</w:t>
            </w:r>
          </w:p>
          <w:p>
            <w:r>
              <w:rPr>
                <w:b/>
                <w:bCs/>
                <w:sz w:val="20"/>
                <w:szCs w:val="20"/>
              </w:rPr>
              <w:t xml:space="preserve">Chez le DG</w:t>
            </w:r>
            <w:r>
              <w:rPr>
                <w:sz w:val="20"/>
                <w:szCs w:val="20"/>
              </w:rPr>
              <w:t xml:space="preserve"> (d'office), </w:t>
            </w:r>
            <w:r>
              <w:rPr>
                <w:b/>
                <w:bCs/>
                <w:sz w:val="20"/>
                <w:szCs w:val="20"/>
              </w:rPr>
              <w:t xml:space="preserve">BANQUE</w:t>
            </w:r>
            <w:r>
              <w:rPr>
                <w:sz w:val="20"/>
                <w:szCs w:val="20"/>
              </w:rPr>
              <w:t xml:space="preserve"> (la banque se choisit dans la liste de ⚙ Paramètres → 🏦 Banques, ou « ✏️ Autre banque… » ; le N° du bordereau de versement est obligatoire), </w:t>
            </w:r>
            <w:r>
              <w:rPr>
                <w:b/>
                <w:bCs/>
                <w:sz w:val="20"/>
                <w:szCs w:val="20"/>
              </w:rPr>
              <w:t xml:space="preserve">Chez le comptable</w:t>
            </w:r>
            <w:r>
              <w:rPr>
                <w:sz w:val="20"/>
                <w:szCs w:val="20"/>
              </w:rPr>
              <w:t xml:space="preserve"> (espace réel seulement). En partant d'un compte mobile, une quatrième destination apparaît : </w:t>
            </w:r>
            <w:r>
              <w:rPr>
                <w:b/>
                <w:bCs/>
                <w:sz w:val="20"/>
                <w:szCs w:val="20"/>
              </w:rPr>
              <w:t xml:space="preserve">« Le tiroir de la boutique »</w:t>
            </w:r>
            <w:r>
              <w:rPr>
                <w:sz w:val="20"/>
                <w:szCs w:val="20"/>
              </w:rPr>
              <w:t xml:space="preserve"> — le retrait au guichet.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Note, si le montant n'est pas celui attendu</w:t>
            </w:r>
          </w:p>
          <w:p>
            <w:r>
              <w:rPr>
                <w:sz w:val="20"/>
                <w:szCs w:val="20"/>
              </w:rPr>
              <w:t xml:space="preserve">Dès que le montant saisi diffère du montant attendu, une ligne rouge apparaît : « ⚠ Justifiez pourquoi le montant n'est pas X » et la case </w:t>
            </w:r>
            <w:r>
              <w:rPr>
                <w:b/>
                <w:bCs/>
                <w:sz w:val="20"/>
                <w:szCs w:val="20"/>
              </w:rPr>
              <w:t xml:space="preserve">Note (justification)</w:t>
            </w:r>
            <w:r>
              <w:rPr>
                <w:sz w:val="20"/>
                <w:szCs w:val="20"/>
              </w:rPr>
              <w:t xml:space="preserve"> devient obligatoire. Montant égal : pas de note.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Verser »</w:t>
            </w:r>
          </w:p>
          <w:p>
            <w:r>
              <w:rPr>
                <w:sz w:val="20"/>
                <w:szCs w:val="20"/>
              </w:rPr>
              <w:t xml:space="preserve">Confirmation : « Enregistrer le versement de X de BOUTIQUE → Chez le DG ? Il restera « en attente » jusqu'à sa validation par le DG. » Le DG (ou le comptable) reçoit un message « 💸 Versement de fonds : … À valider. ». La ligne s'ajoute dans « Versements de BOUTIQUE » avec « ⏳ en attente ». Le tiroir a déjà baissé.</w:t>
            </w:r>
          </w:p>
        </w:tc>
      </w:tr>
    </w:tbl>
    <w:p>
      <w:pPr>
        <w:spacing w:after="200"/>
      </w:pPr>
    </w:p>
    <w:p>
      <w:pPr>
        <w:keepNext/>
        <w:spacing w:after="100" w:before="240"/>
      </w:pPr>
      <w:r>
        <w:rPr>
          <w:b/>
          <w:bCs/>
          <w:color w:val="0F172A"/>
          <w:sz w:val="23"/>
          <w:szCs w:val="23"/>
        </w:rPr>
        <w:t xml:space="preserve">D. Valider ou rejeter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L'encadré « 💸 Versements à valider par le DG (N) »</w:t>
            </w:r>
          </w:p>
          <w:p>
            <w:r>
              <w:rPr>
                <w:sz w:val="20"/>
                <w:szCs w:val="20"/>
              </w:rPr>
              <w:t xml:space="preserve">En haut de 🔒 Caisse, </w:t>
            </w:r>
            <w:r>
              <w:rPr>
                <w:b/>
                <w:bCs/>
                <w:sz w:val="20"/>
                <w:szCs w:val="20"/>
              </w:rPr>
              <w:t xml:space="preserve">pour la boutique regardée seule</w:t>
            </w:r>
            <w:r>
              <w:rPr>
                <w:sz w:val="20"/>
                <w:szCs w:val="20"/>
              </w:rPr>
              <w:t xml:space="preserve">. Chaque ligne : « Versement du … — X F — BOUTIQUE → Chez le DG », « versé par … », l'écart et la note s'il y en 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Confirmation : « Versement du … : valider la réception de X versés par … → … ? » (avec « ⚠ attendu Y, écart − Z — la note » si le montant diffère). Validé : l'argent entre dans la caisse </w:t>
            </w:r>
            <w:r>
              <w:rPr>
                <w:b/>
                <w:bCs/>
                <w:sz w:val="20"/>
                <w:szCs w:val="20"/>
              </w:rPr>
              <w:t xml:space="preserve">Chez le DG</w:t>
            </w:r>
            <w:r>
              <w:rPr>
                <w:sz w:val="20"/>
                <w:szCs w:val="20"/>
              </w:rPr>
              <w:t xml:space="preserve"> ou </w:t>
            </w:r>
            <w:r>
              <w:rPr>
                <w:b/>
                <w:bCs/>
                <w:sz w:val="20"/>
                <w:szCs w:val="20"/>
              </w:rPr>
              <w:t xml:space="preserve">BANQUE</w:t>
            </w:r>
            <w:r>
              <w:rPr>
                <w:sz w:val="20"/>
                <w:szCs w:val="20"/>
              </w:rPr>
              <w:t xml:space="preserve"> du tableau de bord, la ligne passe « ✅ validé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Rejeter »</w:t>
            </w:r>
          </w:p>
          <w:p>
            <w:r>
              <w:rPr>
                <w:sz w:val="20"/>
                <w:szCs w:val="20"/>
              </w:rPr>
              <w:t xml:space="preserve">Motif obligatoire. « L'argent sera considéré comme toujours en caisse à BOUTIQUE, et … en sera prévenu. » Le montant passe à 0 F sur la sortie (barré en rouge dans la liste), le tiroir remonte, le gérant reçoit « ✖ Versement du … REJETÉ : … Motif : … refaites le versement. » Un rejet ne se défait pas ; un versement validé ne se rejette plus.</w:t>
            </w:r>
          </w:p>
        </w:tc>
      </w:tr>
    </w:tbl>
    <w:p>
      <w:pPr>
        <w:spacing w:after="200"/>
      </w:pPr>
    </w:p>
    <w:p>
      <w:pPr>
        <w:keepNext/>
        <w:spacing w:after="100" w:before="240"/>
      </w:pPr>
      <w:r>
        <w:rPr>
          <w:b/>
          <w:bCs/>
          <w:color w:val="0F172A"/>
          <w:sz w:val="23"/>
          <w:szCs w:val="23"/>
        </w:rPr>
        <w:t xml:space="preserve">E. Rembourser une avance de frais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Avances de frais à rembourser (N) »</w:t>
            </w:r>
          </w:p>
          <w:p>
            <w:r>
              <w:rPr>
                <w:sz w:val="20"/>
                <w:szCs w:val="20"/>
              </w:rPr>
              <w:t xml:space="preserve">Une ligne par dépense « payée de sa poche » qui compte (validée par le DG, ou sous 5 000 F) : « KOSSI — 12 000 F — Carburant — dépense du … · payée de sa poche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comment</w:t>
            </w:r>
          </w:p>
          <w:p>
            <w:r>
              <w:rPr>
                <w:b/>
                <w:bCs/>
                <w:sz w:val="20"/>
                <w:szCs w:val="20"/>
              </w:rPr>
              <w:t xml:space="preserve">« 💵 Rembourser en espèces »</w:t>
            </w:r>
            <w:r>
              <w:rPr>
                <w:sz w:val="20"/>
                <w:szCs w:val="20"/>
              </w:rPr>
              <w:t xml:space="preserve"> (gérant, administrateur) : une sortie « Remboursement d'avance de frais » sort du tiroir </w:t>
            </w:r>
            <w:r>
              <w:rPr>
                <w:b/>
                <w:bCs/>
                <w:sz w:val="20"/>
                <w:szCs w:val="20"/>
              </w:rPr>
              <w:t xml:space="preserve">aujourd'hui</w:t>
            </w:r>
            <w:r>
              <w:rPr>
                <w:sz w:val="20"/>
                <w:szCs w:val="20"/>
              </w:rPr>
              <w:t xml:space="preserve"> — refusée si le tiroir plus ce qui reste dans l'enveloppe ne suffisent pas (« … dépasse ce qu'il y a dans le tiroir … Attendez une recette. »). </w:t>
            </w:r>
            <w:r>
              <w:rPr>
                <w:b/>
                <w:bCs/>
                <w:sz w:val="20"/>
                <w:szCs w:val="20"/>
              </w:rPr>
              <w:t xml:space="preserve">« 🧾 Avec le salaire »</w:t>
            </w:r>
            <w:r>
              <w:rPr>
                <w:sz w:val="20"/>
                <w:szCs w:val="20"/>
              </w:rPr>
              <w:t xml:space="preserve"> (administrateur) : on choisit le mois de paie, le montant s'ajoute au net du bulletin, hors CNSS. </w:t>
            </w:r>
            <w:r>
              <w:rPr>
                <w:b/>
                <w:bCs/>
                <w:sz w:val="20"/>
                <w:szCs w:val="20"/>
              </w:rPr>
              <w:t xml:space="preserve">« 👤 Par le DG »</w:t>
            </w:r>
            <w:r>
              <w:rPr>
                <w:sz w:val="20"/>
                <w:szCs w:val="20"/>
              </w:rPr>
              <w:t xml:space="preserve"> (administrateur) : rien ne bouge dans la caisse. L'employé reçoit un message dans les trois cas.</w:t>
            </w:r>
          </w:p>
        </w:tc>
      </w:tr>
    </w:tbl>
    <w:p>
      <w:pPr>
        <w:spacing w:after="200"/>
      </w:pPr>
    </w:p>
    <w:p>
      <w:pPr>
        <w:keepNext/>
        <w:spacing w:after="100" w:before="240"/>
      </w:pPr>
      <w:r>
        <w:rPr>
          <w:b/>
          <w:bCs/>
          <w:color w:val="0F172A"/>
          <w:sz w:val="23"/>
          <w:szCs w:val="23"/>
        </w:rPr>
        <w:t xml:space="preserve">F. Une journée clôturée dont la caisse a bougé ensuite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orange</w:t>
            </w:r>
          </w:p>
          <w:p>
            <w:r>
              <w:rPr>
                <w:sz w:val="20"/>
                <w:szCs w:val="20"/>
              </w:rPr>
              <w:t xml:space="preserve">« ⚠ 1 journée clôturée dont la caisse a bougé ensuite — Une vente ou une dépense a été enregistrée APRÈS la clôture : le montant compté ce jour-là ne correspond plus. Le solde de la caisse reste juste — c'est la clôture qu'il faut refaire. » Une pastille par jour, avec ce qui a bougé (« 10/09/2026 · +225 000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Reclôturer</w:t>
            </w:r>
          </w:p>
          <w:p>
            <w:r>
              <w:rPr>
                <w:sz w:val="20"/>
                <w:szCs w:val="20"/>
              </w:rPr>
              <w:t xml:space="preserve">Cliquer la pastille : « 🔁 Cette journée est à RECLÔTURER » avec le message complet (attendu à la clôture, compté, attendu maintenant, écart). On recompte, on saisit, « Clôturer le jour » : la nouvelle clôture </w:t>
            </w:r>
            <w:r>
              <w:rPr>
                <w:b/>
                <w:bCs/>
                <w:sz w:val="20"/>
                <w:szCs w:val="20"/>
              </w:rPr>
              <w:t xml:space="preserve">remplace</w:t>
            </w:r>
            <w:r>
              <w:rPr>
                <w:sz w:val="20"/>
                <w:szCs w:val="20"/>
              </w:rPr>
              <w:t xml:space="preserve"> l'ancienne, qui reste gardée dans la fiche (journal « RECLÔTURE du jour … »).</w:t>
            </w:r>
          </w:p>
        </w:tc>
      </w:tr>
    </w:tbl>
    <w:p>
      <w:pPr>
        <w:spacing w:after="200"/>
      </w:pPr>
    </w:p>
    <w:p>
      <w:pPr>
        <w:keepNext/>
        <w:spacing w:after="100" w:before="240"/>
      </w:pPr>
      <w:r>
        <w:rPr>
          <w:b/>
          <w:bCs/>
          <w:color w:val="0F172A"/>
          <w:sz w:val="23"/>
          <w:szCs w:val="23"/>
        </w:rPr>
        <w:t xml:space="preserve">G. Le 📊 RÉSUMÉ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 RÉSUMÉ</w:t>
            </w:r>
          </w:p>
          <w:p>
            <w:r>
              <w:rPr>
                <w:sz w:val="20"/>
                <w:szCs w:val="20"/>
              </w:rPr>
              <w:t xml:space="preserve">Une ligne par boutique de l'espace regardé (ventes + TERRAIN) : Fonds à verser · Fonds de caisse · Total versé · Entrées · Sorties (versements compris), « ⚠ N jours sans clôture » en rouge, la ligne TOTAL. En dessous, « 💸 Historique des versements » de toutes ces boutiques (10 lignes puis on défile, archives au-delà de 3 mois). </w:t>
            </w:r>
            <w:r>
              <w:rPr>
                <w:b/>
                <w:bCs/>
                <w:sz w:val="20"/>
                <w:szCs w:val="20"/>
              </w:rPr>
              <w:t xml:space="preserve">Rien d'autre ne s'affiche</w:t>
            </w:r>
            <w:r>
              <w:rPr>
                <w:sz w:val="20"/>
                <w:szCs w:val="20"/>
              </w:rPr>
              <w:t xml:space="preserve"> en mode résumé ; un clic sur une boutique le referme.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Changer la « Période : »</w:t>
            </w:r>
          </w:p>
          <w:p>
            <w:r>
              <w:rPr>
                <w:sz w:val="20"/>
                <w:szCs w:val="20"/>
              </w:rPr>
              <w:t xml:space="preserve">Elle commande les carrés de la boutique regardée, le résumé ET l'historique. Avec une période, Entrées / Sorties / Versé sont ceux de la période, et « Fonds à verser » devient </w:t>
            </w:r>
            <w:r>
              <w:rPr>
                <w:b/>
                <w:bCs/>
                <w:sz w:val="20"/>
                <w:szCs w:val="20"/>
              </w:rPr>
              <w:t xml:space="preserve">le tiroir à la fin de la période</w:t>
            </w:r>
            <w:r>
              <w:rPr>
                <w:sz w:val="20"/>
                <w:szCs w:val="20"/>
              </w:rPr>
              <w:t xml:space="preserve">. Le montant attendu par le formulaire de versement, lui, reste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du cadre « 💸 Verser les fonds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Fonds à verser (le tiroir)</w:t>
            </w:r>
          </w:p>
        </w:tc>
        <w:tc>
          <w:tcPr>
            <w:tcW w:type="dxa" w:w="6300"/>
            <w:tcMar>
              <w:top w:type="dxa" w:w="100"/>
              <w:left w:type="dxa" w:w="140"/>
              <w:bottom w:type="dxa" w:w="100"/>
              <w:right w:type="dxa" w:w="140"/>
            </w:tcMar>
          </w:tcPr>
          <w:p>
            <w:r>
              <w:rPr>
                <w:sz w:val="19"/>
                <w:szCs w:val="19"/>
              </w:rPr>
              <w:t xml:space="preserve">La recette en espèces qui dort dans la boutique : ventes et règlements en espèces, moins ce qu'ils ont payé, moins les versements. Rouge si négatif (une dépense saisie avant la vente qui la couvre). Avec une période : le tiroir à la fin de la période.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Fonds de caisse (fixe X F)</w:t>
            </w:r>
          </w:p>
        </w:tc>
        <w:tc>
          <w:tcPr>
            <w:tcW w:type="dxa" w:w="6300"/>
            <w:shd w:fill="F8FAFC" w:color="auto" w:val="clear"/>
            <w:tcMar>
              <w:top w:type="dxa" w:w="100"/>
              <w:left w:type="dxa" w:w="140"/>
              <w:bottom w:type="dxa" w:w="100"/>
              <w:right w:type="dxa" w:w="140"/>
            </w:tcMar>
          </w:tcPr>
          <w:p>
            <w:r>
              <w:rPr>
                <w:sz w:val="19"/>
                <w:szCs w:val="19"/>
              </w:rPr>
              <w:t xml:space="preserve">Ce qu'il reste dans </w:t>
            </w:r>
            <w:r>
              <w:rPr>
                <w:b/>
                <w:bCs/>
                <w:sz w:val="19"/>
                <w:szCs w:val="19"/>
              </w:rPr>
              <w:t xml:space="preserve">l'enveloppe</w:t>
            </w:r>
            <w:r>
              <w:rPr>
                <w:sz w:val="19"/>
                <w:szCs w:val="19"/>
              </w:rPr>
              <w:t xml:space="preserve"> : « intact », ou « il en reste … · entamé de … ». « gardé à part, jamais dans le tiroir ». S'affiche seulement si un fonds est réglé ou a été remis. Sans fonds : « aucun fonds réglé (⚙ Paramètres → Boutiques → 💼 Fonds de caisse) ».</w:t>
            </w:r>
          </w:p>
        </w:tc>
      </w:tr>
      <w:tr>
        <w:trPr>
          <w:cantSplit/>
        </w:trPr>
        <w:tc>
          <w:tcPr>
            <w:tcW w:type="dxa" w:w="3000"/>
            <w:tcMar>
              <w:top w:type="dxa" w:w="100"/>
              <w:left w:type="dxa" w:w="140"/>
              <w:bottom w:type="dxa" w:w="100"/>
              <w:right w:type="dxa" w:w="140"/>
            </w:tcMar>
          </w:tcPr>
          <w:p>
            <w:r>
              <w:rPr>
                <w:sz w:val="19"/>
                <w:szCs w:val="19"/>
              </w:rPr>
              <w:t xml:space="preserve">Total versé</w:t>
            </w:r>
          </w:p>
        </w:tc>
        <w:tc>
          <w:tcPr>
            <w:tcW w:type="dxa" w:w="6300"/>
            <w:tcMar>
              <w:top w:type="dxa" w:w="100"/>
              <w:left w:type="dxa" w:w="140"/>
              <w:bottom w:type="dxa" w:w="100"/>
              <w:right w:type="dxa" w:w="140"/>
            </w:tcMar>
          </w:tcPr>
          <w:p>
            <w:r>
              <w:rPr>
                <w:sz w:val="19"/>
                <w:szCs w:val="19"/>
              </w:rPr>
              <w:t xml:space="preserve">Tous les versements de la boutique, </w:t>
            </w:r>
            <w:r>
              <w:rPr>
                <w:b/>
                <w:bCs/>
                <w:sz w:val="19"/>
                <w:szCs w:val="19"/>
              </w:rPr>
              <w:t xml:space="preserve">rejetés exclus</w:t>
            </w:r>
            <w:r>
              <w:rPr>
                <w:sz w:val="19"/>
                <w:szCs w:val="19"/>
              </w:rPr>
              <w:t xml:space="preserve"> ; « ce mois … », « en attente … » en ambre.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Entrées</w:t>
            </w:r>
          </w:p>
        </w:tc>
        <w:tc>
          <w:tcPr>
            <w:tcW w:type="dxa" w:w="6300"/>
            <w:shd w:fill="F8FAFC" w:color="auto" w:val="clear"/>
            <w:tcMar>
              <w:top w:type="dxa" w:w="100"/>
              <w:left w:type="dxa" w:w="140"/>
              <w:bottom w:type="dxa" w:w="100"/>
              <w:right w:type="dxa" w:w="140"/>
            </w:tcMar>
          </w:tcPr>
          <w:p>
            <w:r>
              <w:rPr>
                <w:sz w:val="19"/>
                <w:szCs w:val="19"/>
              </w:rPr>
              <w:t xml:space="preserve">Ventes + règlements en espèces (de la période). « hors fonds de caisse remis … (il va dans l'enveloppe) ».</w:t>
            </w:r>
          </w:p>
        </w:tc>
      </w:tr>
      <w:tr>
        <w:trPr>
          <w:cantSplit/>
        </w:trPr>
        <w:tc>
          <w:tcPr>
            <w:tcW w:type="dxa" w:w="3000"/>
            <w:tcMar>
              <w:top w:type="dxa" w:w="100"/>
              <w:left w:type="dxa" w:w="140"/>
              <w:bottom w:type="dxa" w:w="100"/>
              <w:right w:type="dxa" w:w="140"/>
            </w:tcMar>
          </w:tcPr>
          <w:p>
            <w:r>
              <w:rPr>
                <w:sz w:val="19"/>
                <w:szCs w:val="19"/>
              </w:rPr>
              <w:t xml:space="preserve">Sorties (versements compris)</w:t>
            </w:r>
          </w:p>
        </w:tc>
        <w:tc>
          <w:tcPr>
            <w:tcW w:type="dxa" w:w="6300"/>
            <w:tcMar>
              <w:top w:type="dxa" w:w="100"/>
              <w:left w:type="dxa" w:w="140"/>
              <w:bottom w:type="dxa" w:w="100"/>
              <w:right w:type="dxa" w:w="140"/>
            </w:tcMar>
          </w:tcPr>
          <w:p>
            <w:r>
              <w:rPr>
                <w:sz w:val="19"/>
                <w:szCs w:val="19"/>
              </w:rPr>
              <w:t xml:space="preserve">Dépenses en espèces + versements. « dont … entrés depuis un compte mobile (comptés en Entrées) » quand il y a eu un retrait.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Flooz / 📱 Mixx/T-Money</w:t>
            </w:r>
          </w:p>
        </w:tc>
        <w:tc>
          <w:tcPr>
            <w:tcW w:type="dxa" w:w="6300"/>
            <w:shd w:fill="F8FAFC" w:color="auto" w:val="clear"/>
            <w:tcMar>
              <w:top w:type="dxa" w:w="100"/>
              <w:left w:type="dxa" w:w="140"/>
              <w:bottom w:type="dxa" w:w="100"/>
              <w:right w:type="dxa" w:w="140"/>
            </w:tcMar>
          </w:tcPr>
          <w:p>
            <w:r>
              <w:rPr>
                <w:sz w:val="19"/>
                <w:szCs w:val="19"/>
              </w:rPr>
              <w:t xml:space="preserve">Le </w:t>
            </w:r>
            <w:r>
              <w:rPr>
                <w:b/>
                <w:bCs/>
                <w:sz w:val="19"/>
                <w:szCs w:val="19"/>
              </w:rPr>
              <w:t xml:space="preserve">solde du compte</w:t>
            </w:r>
            <w:r>
              <w:rPr>
                <w:sz w:val="19"/>
                <w:szCs w:val="19"/>
              </w:rPr>
              <w:t xml:space="preserve"> de cette boutique, « n° … » ou « numéro non réglé (⚙ Paramètres → Boutiques → 📱 Comptes mobiles) », « ce qui reste sur le compte, d'après les saisies ». Un carré n'apparaît que si le compte sert.</w:t>
            </w:r>
          </w:p>
        </w:tc>
      </w:tr>
    </w:tbl>
    <w:p>
      <w:pPr>
        <w:spacing w:after="200"/>
      </w:pPr>
    </w:p>
    <w:p>
      <w:pPr>
        <w:keepNext/>
        <w:spacing w:after="100" w:before="240"/>
      </w:pPr>
      <w:r>
        <w:rPr>
          <w:b/>
          <w:bCs/>
          <w:color w:val="0F172A"/>
          <w:sz w:val="23"/>
          <w:szCs w:val="23"/>
        </w:rPr>
        <w:t xml:space="preserve">Le formulaire de versement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D'où part l'argent ?</w:t>
            </w:r>
          </w:p>
        </w:tc>
        <w:tc>
          <w:tcPr>
            <w:tcW w:type="dxa" w:w="6300"/>
            <w:tcMar>
              <w:top w:type="dxa" w:w="100"/>
              <w:left w:type="dxa" w:w="140"/>
              <w:bottom w:type="dxa" w:w="100"/>
              <w:right w:type="dxa" w:w="140"/>
            </w:tcMar>
          </w:tcPr>
          <w:p>
            <w:r>
              <w:rPr>
                <w:sz w:val="19"/>
                <w:szCs w:val="19"/>
              </w:rPr>
              <w:t xml:space="preserve">« Le tiroir (espèces) — X » d'office, ou un compte mobile avec son solde. N'apparaît que si la boutique a un compte mobile qui sert.</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versé (F)</w:t>
            </w:r>
          </w:p>
        </w:tc>
        <w:tc>
          <w:tcPr>
            <w:tcW w:type="dxa" w:w="6300"/>
            <w:shd w:fill="F8FAFC" w:color="auto" w:val="clear"/>
            <w:tcMar>
              <w:top w:type="dxa" w:w="100"/>
              <w:left w:type="dxa" w:w="140"/>
              <w:bottom w:type="dxa" w:w="100"/>
              <w:right w:type="dxa" w:w="140"/>
            </w:tcMar>
          </w:tcPr>
          <w:p>
            <w:r>
              <w:rPr>
                <w:sz w:val="19"/>
                <w:szCs w:val="19"/>
              </w:rPr>
              <w:t xml:space="preserve">Supérieur à zéro. Comparé au montant attendu (le tiroir, ou le solde du compte mobile choisi).</w:t>
            </w:r>
          </w:p>
        </w:tc>
      </w:tr>
      <w:tr>
        <w:trPr>
          <w:cantSplit/>
        </w:trPr>
        <w:tc>
          <w:tcPr>
            <w:tcW w:type="dxa" w:w="3000"/>
            <w:tcMar>
              <w:top w:type="dxa" w:w="100"/>
              <w:left w:type="dxa" w:w="140"/>
              <w:bottom w:type="dxa" w:w="100"/>
              <w:right w:type="dxa" w:w="140"/>
            </w:tcMar>
          </w:tcPr>
          <w:p>
            <w:r>
              <w:rPr>
                <w:sz w:val="19"/>
                <w:szCs w:val="19"/>
              </w:rPr>
              <w:t xml:space="preserve">Destination</w:t>
            </w:r>
          </w:p>
        </w:tc>
        <w:tc>
          <w:tcPr>
            <w:tcW w:type="dxa" w:w="6300"/>
            <w:tcMar>
              <w:top w:type="dxa" w:w="100"/>
              <w:left w:type="dxa" w:w="140"/>
              <w:bottom w:type="dxa" w:w="100"/>
              <w:right w:type="dxa" w:w="140"/>
            </w:tcMar>
          </w:tcPr>
          <w:p>
            <w:r>
              <w:rPr>
                <w:sz w:val="19"/>
                <w:szCs w:val="19"/>
              </w:rPr>
              <w:t xml:space="preserve">Chez le DG (d'office) · BANQUE · Chez le comptable (réel seulement) · Le tiroir de la boutique (source mobile seulement — refusé sinon : « n'est possible qu'en partant d'un compte mobile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Banque / Nom de la banque</w:t>
            </w:r>
          </w:p>
        </w:tc>
        <w:tc>
          <w:tcPr>
            <w:tcW w:type="dxa" w:w="6300"/>
            <w:shd w:fill="F8FAFC" w:color="auto" w:val="clear"/>
            <w:tcMar>
              <w:top w:type="dxa" w:w="100"/>
              <w:left w:type="dxa" w:w="140"/>
              <w:bottom w:type="dxa" w:w="100"/>
              <w:right w:type="dxa" w:w="140"/>
            </w:tcMar>
          </w:tcPr>
          <w:p>
            <w:r>
              <w:rPr>
                <w:sz w:val="19"/>
                <w:szCs w:val="19"/>
              </w:rPr>
              <w:t xml:space="preserve">Liste de ⚙ Paramètres → 🏦 Banques, « ✏️ Autre banque… » pour un nom hors liste ; sans liste réglée, on tape le nom. Obligatoire pour BANQUE.</w:t>
            </w:r>
          </w:p>
        </w:tc>
      </w:tr>
      <w:tr>
        <w:trPr>
          <w:cantSplit/>
        </w:trPr>
        <w:tc>
          <w:tcPr>
            <w:tcW w:type="dxa" w:w="3000"/>
            <w:tcMar>
              <w:top w:type="dxa" w:w="100"/>
              <w:left w:type="dxa" w:w="140"/>
              <w:bottom w:type="dxa" w:w="100"/>
              <w:right w:type="dxa" w:w="140"/>
            </w:tcMar>
          </w:tcPr>
          <w:p>
            <w:r>
              <w:rPr>
                <w:sz w:val="19"/>
                <w:szCs w:val="19"/>
              </w:rPr>
              <w:t xml:space="preserve">N° du bordereau de versement</w:t>
            </w:r>
          </w:p>
        </w:tc>
        <w:tc>
          <w:tcPr>
            <w:tcW w:type="dxa" w:w="6300"/>
            <w:tcMar>
              <w:top w:type="dxa" w:w="100"/>
              <w:left w:type="dxa" w:w="140"/>
              <w:bottom w:type="dxa" w:w="100"/>
              <w:right w:type="dxa" w:w="140"/>
            </w:tcMar>
          </w:tcPr>
          <w:p>
            <w:r>
              <w:rPr>
                <w:sz w:val="19"/>
                <w:szCs w:val="19"/>
              </w:rPr>
              <w:t xml:space="preserve">Obligatoire pour BANQUE.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Justifiez pourquoi le montant n'est pas X / Note (justification)</w:t>
            </w:r>
          </w:p>
        </w:tc>
        <w:tc>
          <w:tcPr>
            <w:tcW w:type="dxa" w:w="6300"/>
            <w:shd w:fill="F8FAFC" w:color="auto" w:val="clear"/>
            <w:tcMar>
              <w:top w:type="dxa" w:w="100"/>
              <w:left w:type="dxa" w:w="140"/>
              <w:bottom w:type="dxa" w:w="100"/>
              <w:right w:type="dxa" w:w="140"/>
            </w:tcMar>
          </w:tcPr>
          <w:p>
            <w:r>
              <w:rPr>
                <w:sz w:val="19"/>
                <w:szCs w:val="19"/>
              </w:rPr>
              <w:t xml:space="preserve">N'apparaissent que si le montant diffère de l'attendu ; la note est alors obligatoire. Elle suit le versement partout (« attendu 200 000 F, écart − 50 000 F : la note »).</w:t>
            </w:r>
          </w:p>
        </w:tc>
      </w:tr>
      <w:tr>
        <w:trPr>
          <w:cantSplit/>
        </w:trPr>
        <w:tc>
          <w:tcPr>
            <w:tcW w:type="dxa" w:w="3000"/>
            <w:tcMar>
              <w:top w:type="dxa" w:w="100"/>
              <w:left w:type="dxa" w:w="140"/>
              <w:bottom w:type="dxa" w:w="100"/>
              <w:right w:type="dxa" w:w="140"/>
            </w:tcMar>
          </w:tcPr>
          <w:p>
            <w:r>
              <w:rPr>
                <w:sz w:val="19"/>
                <w:szCs w:val="19"/>
              </w:rPr>
              <w:t xml:space="preserve">💸 Verser</w:t>
            </w:r>
          </w:p>
        </w:tc>
        <w:tc>
          <w:tcPr>
            <w:tcW w:type="dxa" w:w="6300"/>
            <w:tcMar>
              <w:top w:type="dxa" w:w="100"/>
              <w:left w:type="dxa" w:w="140"/>
              <w:bottom w:type="dxa" w:w="100"/>
              <w:right w:type="dxa" w:w="140"/>
            </w:tcMar>
          </w:tcPr>
          <w:p>
            <w:r>
              <w:rPr>
                <w:sz w:val="19"/>
                <w:szCs w:val="19"/>
              </w:rPr>
              <w:t xml:space="preserve">Le geste. Confirmation, message au DG ou au comptable, ligne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Versements de BOUTIQUE</w:t>
            </w:r>
          </w:p>
        </w:tc>
        <w:tc>
          <w:tcPr>
            <w:tcW w:type="dxa" w:w="6300"/>
            <w:shd w:fill="F8FAFC" w:color="auto" w:val="clear"/>
            <w:tcMar>
              <w:top w:type="dxa" w:w="100"/>
              <w:left w:type="dxa" w:w="140"/>
              <w:bottom w:type="dxa" w:w="100"/>
              <w:right w:type="dxa" w:w="140"/>
            </w:tcMar>
          </w:tcPr>
          <w:p>
            <w:r>
              <w:rPr>
                <w:sz w:val="19"/>
                <w:szCs w:val="19"/>
              </w:rPr>
              <w:t xml:space="preserve">Date · Montant · Destination (écart et note) · Par · Validation : « ⏳ en attente », « ✅ validé le … par … », « ✖ rejeté le … par … — motif » (ligne rouge, montant barré).</w:t>
            </w:r>
          </w:p>
        </w:tc>
      </w:tr>
    </w:tbl>
    <w:p>
      <w:pPr>
        <w:spacing w:after="200"/>
      </w:pPr>
    </w:p>
    <w:p>
      <w:pPr>
        <w:keepNext/>
        <w:spacing w:after="100" w:before="240"/>
      </w:pPr>
      <w:r>
        <w:rPr>
          <w:b/>
          <w:bCs/>
          <w:color w:val="0F172A"/>
          <w:sz w:val="23"/>
          <w:szCs w:val="23"/>
        </w:rPr>
        <w:t xml:space="preserve">Le cadre « Clôture du jour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du … — tous moyens de paiement</w:t>
            </w:r>
          </w:p>
        </w:tc>
        <w:tc>
          <w:tcPr>
            <w:tcW w:type="dxa" w:w="6300"/>
            <w:tcMar>
              <w:top w:type="dxa" w:w="100"/>
              <w:left w:type="dxa" w:w="140"/>
              <w:bottom w:type="dxa" w:w="100"/>
              <w:right w:type="dxa" w:w="140"/>
            </w:tcMar>
          </w:tcPr>
          <w:p>
            <w:r>
              <w:rPr>
                <w:sz w:val="19"/>
                <w:szCs w:val="19"/>
              </w:rPr>
              <w:t xml:space="preserve">Moyen · Ventes (nombre) · Vendu · Encaissé ce jour, et TOTAL. La phrase du bas rappelle que les deux colonnes ne s'additionnent pas.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La phrase bleue</w:t>
            </w:r>
          </w:p>
        </w:tc>
        <w:tc>
          <w:tcPr>
            <w:tcW w:type="dxa" w:w="6300"/>
            <w:shd w:fill="F8FAFC" w:color="auto" w:val="clear"/>
            <w:tcMar>
              <w:top w:type="dxa" w:w="100"/>
              <w:left w:type="dxa" w:w="140"/>
              <w:bottom w:type="dxa" w:w="100"/>
              <w:right w:type="dxa" w:w="140"/>
            </w:tcMar>
          </w:tcPr>
          <w:p>
            <w:r>
              <w:rPr>
                <w:sz w:val="19"/>
                <w:szCs w:val="19"/>
              </w:rPr>
              <w:t xml:space="preserve">Quand il y a eu autre chose que des billets : « Ventes du jour : 820 000 F — mais le tiroir ne doit contenir que 155 000 F : le reste n'est jamais passé par les billets. »</w:t>
            </w:r>
          </w:p>
        </w:tc>
      </w:tr>
      <w:tr>
        <w:trPr>
          <w:cantSplit/>
        </w:trPr>
        <w:tc>
          <w:tcPr>
            <w:tcW w:type="dxa" w:w="3000"/>
            <w:tcMar>
              <w:top w:type="dxa" w:w="100"/>
              <w:left w:type="dxa" w:w="140"/>
              <w:bottom w:type="dxa" w:w="100"/>
              <w:right w:type="dxa" w:w="140"/>
            </w:tcMar>
          </w:tcPr>
          <w:p>
            <w:r>
              <w:rPr>
                <w:sz w:val="19"/>
                <w:szCs w:val="19"/>
              </w:rPr>
              <w:t xml:space="preserve">Dans le tiroir hier soir</w:t>
            </w:r>
          </w:p>
        </w:tc>
        <w:tc>
          <w:tcPr>
            <w:tcW w:type="dxa" w:w="6300"/>
            <w:tcMar>
              <w:top w:type="dxa" w:w="100"/>
              <w:left w:type="dxa" w:w="140"/>
              <w:bottom w:type="dxa" w:w="100"/>
              <w:right w:type="dxa" w:w="140"/>
            </w:tcMar>
          </w:tcPr>
          <w:p>
            <w:r>
              <w:rPr>
                <w:sz w:val="19"/>
                <w:szCs w:val="19"/>
              </w:rPr>
              <w:t xml:space="preserve">Le tiroir tel qu'il était la veille au soir, </w:t>
            </w:r>
            <w:r>
              <w:rPr>
                <w:b/>
                <w:bCs/>
                <w:sz w:val="19"/>
                <w:szCs w:val="19"/>
              </w:rPr>
              <w:t xml:space="preserve">recalculé</w:t>
            </w:r>
            <w:r>
              <w:rPr>
                <w:sz w:val="19"/>
                <w:szCs w:val="19"/>
              </w:rPr>
              <w:t xml:space="preserve"> (jamais lu dans la clôture d'hier). « la recette — le fonds de caisse n'est pas dedans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jour (espèces)</w:t>
            </w:r>
          </w:p>
        </w:tc>
        <w:tc>
          <w:tcPr>
            <w:tcW w:type="dxa" w:w="6300"/>
            <w:shd w:fill="F8FAFC" w:color="auto" w:val="clear"/>
            <w:tcMar>
              <w:top w:type="dxa" w:w="100"/>
              <w:left w:type="dxa" w:w="140"/>
              <w:bottom w:type="dxa" w:w="100"/>
              <w:right w:type="dxa" w:w="140"/>
            </w:tcMar>
          </w:tcPr>
          <w:p>
            <w:r>
              <w:rPr>
                <w:sz w:val="19"/>
                <w:szCs w:val="19"/>
              </w:rPr>
              <w:t xml:space="preserve">« ventes … · encaissements … » (règlements de dettes en espèces).</w:t>
            </w:r>
          </w:p>
        </w:tc>
      </w:tr>
      <w:tr>
        <w:trPr>
          <w:cantSplit/>
        </w:trPr>
        <w:tc>
          <w:tcPr>
            <w:tcW w:type="dxa" w:w="3000"/>
            <w:tcMar>
              <w:top w:type="dxa" w:w="100"/>
              <w:left w:type="dxa" w:w="140"/>
              <w:bottom w:type="dxa" w:w="100"/>
              <w:right w:type="dxa" w:w="140"/>
            </w:tcMar>
          </w:tcPr>
          <w:p>
            <w:r>
              <w:rPr>
                <w:sz w:val="19"/>
                <w:szCs w:val="19"/>
              </w:rPr>
              <w:t xml:space="preserve">Rendu au fonds de caisse</w:t>
            </w:r>
          </w:p>
        </w:tc>
        <w:tc>
          <w:tcPr>
            <w:tcW w:type="dxa" w:w="6300"/>
            <w:tcMar>
              <w:top w:type="dxa" w:w="100"/>
              <w:left w:type="dxa" w:w="140"/>
              <w:bottom w:type="dxa" w:w="100"/>
              <w:right w:type="dxa" w:w="140"/>
            </w:tcMar>
          </w:tcPr>
          <w:p>
            <w:r>
              <w:rPr>
                <w:sz w:val="19"/>
                <w:szCs w:val="19"/>
              </w:rPr>
              <w:t xml:space="preserve">Seulement si l'enveloppe était entamée : ce que la recette du jour lui a remboursé.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justifiées du jour</w:t>
            </w:r>
          </w:p>
        </w:tc>
        <w:tc>
          <w:tcPr>
            <w:tcW w:type="dxa" w:w="6300"/>
            <w:shd w:fill="F8FAFC" w:color="auto" w:val="clear"/>
            <w:tcMar>
              <w:top w:type="dxa" w:w="100"/>
              <w:left w:type="dxa" w:w="140"/>
              <w:bottom w:type="dxa" w:w="100"/>
              <w:right w:type="dxa" w:w="140"/>
            </w:tcMar>
          </w:tcPr>
          <w:p>
            <w:r>
              <w:rPr>
                <w:sz w:val="19"/>
                <w:szCs w:val="19"/>
              </w:rPr>
              <w:t xml:space="preserve">« dépenses … · versements … — ne créent pas d'écart ».</w:t>
            </w:r>
          </w:p>
        </w:tc>
      </w:tr>
      <w:tr>
        <w:trPr>
          <w:cantSplit/>
        </w:trPr>
        <w:tc>
          <w:tcPr>
            <w:tcW w:type="dxa" w:w="3000"/>
            <w:tcMar>
              <w:top w:type="dxa" w:w="100"/>
              <w:left w:type="dxa" w:w="140"/>
              <w:bottom w:type="dxa" w:w="100"/>
              <w:right w:type="dxa" w:w="140"/>
            </w:tcMar>
          </w:tcPr>
          <w:p>
            <w:r>
              <w:rPr>
                <w:sz w:val="19"/>
                <w:szCs w:val="19"/>
              </w:rPr>
              <w:t xml:space="preserve">💼 Fonds de caisse (gardé à part)</w:t>
            </w:r>
          </w:p>
        </w:tc>
        <w:tc>
          <w:tcPr>
            <w:tcW w:type="dxa" w:w="6300"/>
            <w:tcMar>
              <w:top w:type="dxa" w:w="100"/>
              <w:left w:type="dxa" w:w="140"/>
              <w:bottom w:type="dxa" w:w="100"/>
              <w:right w:type="dxa" w:w="140"/>
            </w:tcMar>
          </w:tcPr>
          <w:p>
            <w:r>
              <w:rPr>
                <w:sz w:val="19"/>
                <w:szCs w:val="19"/>
              </w:rPr>
              <w:t xml:space="preserve">Ce qu'il reste dans l'enveloppe ce soir-là, « intact » ou « entamé de … », « … pris dessus ce jour-là », « … remis par le DG ».</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attendu dans le tiroir</w:t>
            </w:r>
          </w:p>
        </w:tc>
        <w:tc>
          <w:tcPr>
            <w:tcW w:type="dxa" w:w="6300"/>
            <w:shd w:fill="F8FAFC" w:color="auto" w:val="clear"/>
            <w:tcMar>
              <w:top w:type="dxa" w:w="100"/>
              <w:left w:type="dxa" w:w="140"/>
              <w:bottom w:type="dxa" w:w="100"/>
              <w:right w:type="dxa" w:w="140"/>
            </w:tcMar>
          </w:tcPr>
          <w:p>
            <w:r>
              <w:rPr>
                <w:sz w:val="19"/>
                <w:szCs w:val="19"/>
              </w:rPr>
              <w:t xml:space="preserve">Le résultat : ce qu'on doit trouver en billets. Cadre épais.</w:t>
            </w:r>
          </w:p>
        </w:tc>
      </w:tr>
      <w:tr>
        <w:trPr>
          <w:cantSplit/>
        </w:trPr>
        <w:tc>
          <w:tcPr>
            <w:tcW w:type="dxa" w:w="3000"/>
            <w:tcMar>
              <w:top w:type="dxa" w:w="100"/>
              <w:left w:type="dxa" w:w="140"/>
              <w:bottom w:type="dxa" w:w="100"/>
              <w:right w:type="dxa" w:w="140"/>
            </w:tcMar>
          </w:tcPr>
          <w:p>
            <w:r>
              <w:rPr>
                <w:sz w:val="19"/>
                <w:szCs w:val="19"/>
              </w:rPr>
              <w:t xml:space="preserve">Écart de caisse (manque ou surplus)</w:t>
            </w:r>
          </w:p>
        </w:tc>
        <w:tc>
          <w:tcPr>
            <w:tcW w:type="dxa" w:w="6300"/>
            <w:tcMar>
              <w:top w:type="dxa" w:w="100"/>
              <w:left w:type="dxa" w:w="140"/>
              <w:bottom w:type="dxa" w:w="100"/>
              <w:right w:type="dxa" w:w="140"/>
            </w:tcMar>
          </w:tcPr>
          <w:p>
            <w:r>
              <w:rPr>
                <w:sz w:val="19"/>
                <w:szCs w:val="19"/>
              </w:rPr>
              <w:t xml:space="preserve">compté − attendu ; « — » tant que rien n'est saisi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 par vendeur</w:t>
            </w:r>
          </w:p>
        </w:tc>
        <w:tc>
          <w:tcPr>
            <w:tcW w:type="dxa" w:w="6300"/>
            <w:shd w:fill="F8FAFC" w:color="auto" w:val="clear"/>
            <w:tcMar>
              <w:top w:type="dxa" w:w="100"/>
              <w:left w:type="dxa" w:w="140"/>
              <w:bottom w:type="dxa" w:w="100"/>
              <w:right w:type="dxa" w:w="140"/>
            </w:tcMar>
          </w:tcPr>
          <w:p>
            <w:r>
              <w:rPr>
                <w:sz w:val="19"/>
                <w:szCs w:val="19"/>
              </w:rPr>
              <w:t xml:space="preserve">Vendeur · Ventes · Espèces encaissées (dont dettes) · Autres moyens, avec le détail « Mixx 160 000 · Flooz 20 000 » dessous. Une lecture : « admin, gérant ou vendeur : la même caisse ».</w:t>
            </w:r>
          </w:p>
        </w:tc>
      </w:tr>
      <w:tr>
        <w:trPr>
          <w:cantSplit/>
        </w:trPr>
        <w:tc>
          <w:tcPr>
            <w:tcW w:type="dxa" w:w="3000"/>
            <w:tcMar>
              <w:top w:type="dxa" w:w="100"/>
              <w:left w:type="dxa" w:w="140"/>
              <w:bottom w:type="dxa" w:w="100"/>
              <w:right w:type="dxa" w:w="140"/>
            </w:tcMar>
          </w:tcPr>
          <w:p>
            <w:r>
              <w:rPr>
                <w:sz w:val="19"/>
                <w:szCs w:val="19"/>
              </w:rPr>
              <w:t xml:space="preserve">Détail des encaissements du …</w:t>
            </w:r>
          </w:p>
        </w:tc>
        <w:tc>
          <w:tcPr>
            <w:tcW w:type="dxa" w:w="6300"/>
            <w:tcMar>
              <w:top w:type="dxa" w:w="100"/>
              <w:left w:type="dxa" w:w="140"/>
              <w:bottom w:type="dxa" w:w="100"/>
              <w:right w:type="dxa" w:w="140"/>
            </w:tcMar>
          </w:tcPr>
          <w:p>
            <w:r>
              <w:rPr>
                <w:sz w:val="19"/>
                <w:szCs w:val="19"/>
              </w:rPr>
              <w:t xml:space="preserve">Heure · Client · Motif · Montant · Encaissé par — les règlements de dettes du jour.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Dépenses rejetées par le DG ce jour-là</w:t>
            </w:r>
          </w:p>
        </w:tc>
        <w:tc>
          <w:tcPr>
            <w:tcW w:type="dxa" w:w="6300"/>
            <w:shd w:fill="F8FAFC" w:color="auto" w:val="clear"/>
            <w:tcMar>
              <w:top w:type="dxa" w:w="100"/>
              <w:left w:type="dxa" w:w="140"/>
              <w:bottom w:type="dxa" w:w="100"/>
              <w:right w:type="dxa" w:w="140"/>
            </w:tcMar>
          </w:tcPr>
          <w:p>
            <w:r>
              <w:rPr>
                <w:sz w:val="19"/>
                <w:szCs w:val="19"/>
              </w:rPr>
              <w:t xml:space="preserve">Cadre rouge : l'argent était sorti du tiroir, « ce manque est attendu dans l'écart, et il est dû par la personne qui l'a saisi ».</w:t>
            </w:r>
          </w:p>
        </w:tc>
      </w:tr>
      <w:tr>
        <w:trPr>
          <w:cantSplit/>
        </w:trPr>
        <w:tc>
          <w:tcPr>
            <w:tcW w:type="dxa" w:w="3000"/>
            <w:tcMar>
              <w:top w:type="dxa" w:w="100"/>
              <w:left w:type="dxa" w:w="140"/>
              <w:bottom w:type="dxa" w:w="100"/>
              <w:right w:type="dxa" w:w="140"/>
            </w:tcMar>
          </w:tcPr>
          <w:p>
            <w:r>
              <w:rPr>
                <w:sz w:val="19"/>
                <w:szCs w:val="19"/>
              </w:rPr>
              <w:t xml:space="preserve">Montant du tiroir</w:t>
            </w:r>
          </w:p>
        </w:tc>
        <w:tc>
          <w:tcPr>
            <w:tcW w:type="dxa" w:w="6300"/>
            <w:tcMar>
              <w:top w:type="dxa" w:w="100"/>
              <w:left w:type="dxa" w:w="140"/>
              <w:bottom w:type="dxa" w:w="100"/>
              <w:right w:type="dxa" w:w="140"/>
            </w:tcMar>
          </w:tcPr>
          <w:p>
            <w:r>
              <w:rPr>
                <w:sz w:val="19"/>
                <w:szCs w:val="19"/>
              </w:rPr>
              <w:t xml:space="preserve">Ce qu'on a compté en billets. Sans lui : « Comptez la caisse et saisissez le montant.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Remarques</w:t>
            </w:r>
          </w:p>
        </w:tc>
        <w:tc>
          <w:tcPr>
            <w:tcW w:type="dxa" w:w="6300"/>
            <w:shd w:fill="F8FAFC" w:color="auto" w:val="clear"/>
            <w:tcMar>
              <w:top w:type="dxa" w:w="100"/>
              <w:left w:type="dxa" w:w="140"/>
              <w:bottom w:type="dxa" w:w="100"/>
              <w:right w:type="dxa" w:w="140"/>
            </w:tcMar>
          </w:tcPr>
          <w:p>
            <w:r>
              <w:rPr>
                <w:sz w:val="19"/>
                <w:szCs w:val="19"/>
              </w:rPr>
              <w:t xml:space="preserve">Texte libre, la case grandit (6 lignes au plus).</w:t>
            </w:r>
          </w:p>
        </w:tc>
      </w:tr>
      <w:tr>
        <w:trPr>
          <w:cantSplit/>
        </w:trPr>
        <w:tc>
          <w:tcPr>
            <w:tcW w:type="dxa" w:w="3000"/>
            <w:tcMar>
              <w:top w:type="dxa" w:w="100"/>
              <w:left w:type="dxa" w:w="140"/>
              <w:bottom w:type="dxa" w:w="100"/>
              <w:right w:type="dxa" w:w="140"/>
            </w:tcMar>
          </w:tcPr>
          <w:p>
            <w:r>
              <w:rPr>
                <w:sz w:val="19"/>
                <w:szCs w:val="19"/>
              </w:rPr>
              <w:t xml:space="preserve">💼 Fonds de caisse — l'enveloppe, à part du tiroir</w:t>
            </w:r>
          </w:p>
        </w:tc>
        <w:tc>
          <w:tcPr>
            <w:tcW w:type="dxa" w:w="6300"/>
            <w:tcMar>
              <w:top w:type="dxa" w:w="100"/>
              <w:left w:type="dxa" w:w="140"/>
              <w:bottom w:type="dxa" w:w="100"/>
              <w:right w:type="dxa" w:w="140"/>
            </w:tcMar>
          </w:tcPr>
          <w:p>
            <w:r>
              <w:rPr>
                <w:sz w:val="19"/>
                <w:szCs w:val="19"/>
              </w:rPr>
              <w:t xml:space="preserve">Cadre d'information avant le bouton : « Elle est intacte : il doit y avoir X » ou « Elle a été entamée de X : il devrait y rester Y sur Z. Les prochaines recettes la rembourseront toutes seules. » Rien à saisir.</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Clôturer le jour</w:t>
            </w:r>
          </w:p>
        </w:tc>
        <w:tc>
          <w:tcPr>
            <w:tcW w:type="dxa" w:w="6300"/>
            <w:shd w:fill="F8FAFC" w:color="auto" w:val="clear"/>
            <w:tcMar>
              <w:top w:type="dxa" w:w="100"/>
              <w:left w:type="dxa" w:w="140"/>
              <w:bottom w:type="dxa" w:w="100"/>
              <w:right w:type="dxa" w:w="140"/>
            </w:tcMar>
          </w:tcPr>
          <w:p>
            <w:r>
              <w:rPr>
                <w:sz w:val="19"/>
                <w:szCs w:val="19"/>
              </w:rPr>
              <w:t xml:space="preserve">Grisé tant qu'une dépense en espèces attend le DG. Sinon : confirmation puis enregistrement.</w:t>
            </w:r>
          </w:p>
        </w:tc>
      </w:tr>
      <w:tr>
        <w:trPr>
          <w:cantSplit/>
        </w:trPr>
        <w:tc>
          <w:tcPr>
            <w:tcW w:type="dxa" w:w="3000"/>
            <w:tcMar>
              <w:top w:type="dxa" w:w="100"/>
              <w:left w:type="dxa" w:w="140"/>
              <w:bottom w:type="dxa" w:w="100"/>
              <w:right w:type="dxa" w:w="140"/>
            </w:tcMar>
          </w:tcPr>
          <w:p>
            <w:r>
              <w:rPr>
                <w:sz w:val="19"/>
                <w:szCs w:val="19"/>
              </w:rPr>
              <w:t xml:space="preserve">✓ La journée du … a déjà été clôturée.</w:t>
            </w:r>
          </w:p>
        </w:tc>
        <w:tc>
          <w:tcPr>
            <w:tcW w:type="dxa" w:w="6300"/>
            <w:tcMar>
              <w:top w:type="dxa" w:w="100"/>
              <w:left w:type="dxa" w:w="140"/>
              <w:bottom w:type="dxa" w:w="100"/>
              <w:right w:type="dxa" w:w="140"/>
            </w:tcMar>
          </w:tcPr>
          <w:p>
            <w:r>
              <w:rPr>
                <w:sz w:val="19"/>
                <w:szCs w:val="19"/>
              </w:rPr>
              <w:t xml:space="preserve">Remplace le formulaire quand c'est fait — sauf si la journée est à reclôturer.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poches, jamais additionnées.</w:t>
      </w:r>
      <w:r>
        <w:t xml:space="preserve"> Le </w:t>
      </w:r>
      <w:r>
        <w:rPr>
          <w:b/>
          <w:bCs/>
        </w:rPr>
        <w:t xml:space="preserve">tiroir</w:t>
      </w:r>
      <w:r>
        <w:t xml:space="preserve"> = la recette en espèces. </w:t>
      </w:r>
      <w:r>
        <w:rPr>
          <w:b/>
          <w:bCs/>
        </w:rPr>
        <w:t xml:space="preserve">L'enveloppe</w:t>
      </w:r>
      <w:r>
        <w:t xml:space="preserve"> = le fonds de caisse remis par le DG. Une entrée rembourse d'abord l'enveloppe si elle est entamée, le reste va au tiroir ; une dépense se paie sur le tiroir, l'enveloppe ne complète que ce qu'il ne couvre pas ; un versement ne sort </w:t>
      </w:r>
      <w:r>
        <w:rPr>
          <w:b/>
          <w:bCs/>
        </w:rPr>
        <w:t xml:space="preserve">que</w:t>
      </w:r>
      <w:r>
        <w:t xml:space="preserve"> du tiroir ; une remise du DG va dans l'enveloppe. L'enveloppe n'est jamais comptée physiquement : la clôture informe, elle ne demande rien.</w:t>
      </w:r>
    </w:p>
    <w:p>
      <w:pPr>
        <w:pStyle w:val="ListParagraph"/>
        <w:numPr>
          <w:ilvl w:val="0"/>
          <w:numId w:val="2"/>
        </w:numPr>
        <w:spacing w:after="80"/>
      </w:pPr>
      <w:r>
        <w:rPr>
          <w:b/>
          <w:bCs/>
        </w:rPr>
        <w:t xml:space="preserve">Le montant attendu est un SOLDE</w:t>
      </w:r>
      <w:r>
        <w:t xml:space="preserve">, pas le flux du jour : tout ce qui est entré en espèces jusqu'à ce soir, moins tout ce qui est sorti. C'est pourquoi une boutique qui a versé hier attend peu ce soir, et pourquoi « Dans le tiroir hier soir » est recalculé à chaque fois.</w:t>
      </w:r>
    </w:p>
    <w:p>
      <w:pPr>
        <w:pStyle w:val="ListParagraph"/>
        <w:numPr>
          <w:ilvl w:val="0"/>
          <w:numId w:val="2"/>
        </w:numPr>
        <w:spacing w:after="80"/>
      </w:pPr>
      <w:r>
        <w:rPr>
          <w:b/>
          <w:bCs/>
        </w:rPr>
        <w:t xml:space="preserve">Une journée « active »</w:t>
      </w:r>
      <w:r>
        <w:t xml:space="preserve"> (au moins une vente, tout moyen, ou un encaissement en espèces) demande une clôture. Le lendemain, sans clôture, 💰 Ventes refuse : « 🔒 Vente impossible : la journée du … de BOUTIQUE n'a pas été clôturée. Faites la clôture du jour dans 🔒 Caisse, puis revenez vendre. » La règle ne regarde pas avant le </w:t>
      </w:r>
      <w:r>
        <w:rPr>
          <w:b/>
          <w:bCs/>
        </w:rPr>
        <w:t xml:space="preserve">09/09/2026</w:t>
      </w:r>
      <w:r>
        <w:t xml:space="preserve">.</w:t>
      </w:r>
    </w:p>
    <w:p>
      <w:pPr>
        <w:pStyle w:val="ListParagraph"/>
        <w:numPr>
          <w:ilvl w:val="0"/>
          <w:numId w:val="2"/>
        </w:numPr>
        <w:spacing w:after="80"/>
      </w:pPr>
      <w:r>
        <w:rPr>
          <w:b/>
          <w:bCs/>
        </w:rPr>
        <w:t xml:space="preserve">Une seule clôture par jour et par boutique</w:t>
      </w:r>
      <w:r>
        <w:t xml:space="preserve">, quel que soit le nombre de vendeurs : c'est la même caisse. Une reclôture remplace la fiche et garde l'ancienne dans son histoire.</w:t>
      </w:r>
    </w:p>
    <w:p>
      <w:pPr>
        <w:pStyle w:val="ListParagraph"/>
        <w:numPr>
          <w:ilvl w:val="0"/>
          <w:numId w:val="2"/>
        </w:numPr>
        <w:spacing w:after="80"/>
      </w:pPr>
      <w:r>
        <w:rPr>
          <w:b/>
          <w:bCs/>
        </w:rPr>
        <w:t xml:space="preserve">Les dépenses en attente du DG ne comptent pas</w:t>
      </w:r>
      <w:r>
        <w:t xml:space="preserve"> dans le tiroir (5 000 F et plus, en espèces, payées avec la caisse de la boutique) — et elles bloquent la clôture jusqu'au jour clôturé inclus. Flooz, virement, avance personnelle, argent du DG ne bloquent rien : ils ne touchent pas le tiroir.</w:t>
      </w:r>
    </w:p>
    <w:p>
      <w:pPr>
        <w:pStyle w:val="ListParagraph"/>
        <w:numPr>
          <w:ilvl w:val="0"/>
          <w:numId w:val="2"/>
        </w:numPr>
        <w:spacing w:after="80"/>
      </w:pPr>
      <w:r>
        <w:rPr>
          <w:b/>
          <w:bCs/>
        </w:rPr>
        <w:t xml:space="preserve">Une dépense rejetée par le DG</w:t>
      </w:r>
      <w:r>
        <w:t xml:space="preserve"> repasse à 0 F : si l'argent était sorti du tiroir, le manque apparaît dans l'écart du jour, dû par la personne qui l'a saisie.</w:t>
      </w:r>
    </w:p>
    <w:p>
      <w:pPr>
        <w:pStyle w:val="ListParagraph"/>
        <w:numPr>
          <w:ilvl w:val="0"/>
          <w:numId w:val="2"/>
        </w:numPr>
        <w:spacing w:after="80"/>
      </w:pPr>
      <w:r>
        <w:rPr>
          <w:b/>
          <w:bCs/>
        </w:rPr>
        <w:t xml:space="preserve">Un versement est écrit comme une dépense « Versement de fonds »</w:t>
      </w:r>
      <w:r>
        <w:t xml:space="preserve">, mais </w:t>
      </w:r>
      <w:r>
        <w:rPr>
          <w:b/>
          <w:bCs/>
        </w:rPr>
        <w:t xml:space="preserve">il n'est jamais une charge</w:t>
      </w:r>
      <w:r>
        <w:t xml:space="preserve"> : il ne compte ni dans 📤 Dépenses, ni dans le résultat, ni dans les exports de dépenses. Il n'est une sortie que pour le tiroir. « Chez le comptable » et « Le tiroir de la boutique » posent en plus une ligne miroir (entrée dans la caisse d'arrivée).</w:t>
      </w:r>
    </w:p>
    <w:p>
      <w:pPr>
        <w:pStyle w:val="ListParagraph"/>
        <w:numPr>
          <w:ilvl w:val="0"/>
          <w:numId w:val="2"/>
        </w:numPr>
        <w:spacing w:after="80"/>
      </w:pPr>
      <w:r>
        <w:rPr>
          <w:b/>
          <w:bCs/>
        </w:rPr>
        <w:t xml:space="preserve">En attente ≠ validé.</w:t>
      </w:r>
      <w:r>
        <w:t xml:space="preserve"> Le tiroir baisse dès le geste ; la caisse </w:t>
      </w:r>
      <w:r>
        <w:rPr>
          <w:b/>
          <w:bCs/>
        </w:rPr>
        <w:t xml:space="preserve">Chez le DG</w:t>
      </w:r>
      <w:r>
        <w:t xml:space="preserve"> ou </w:t>
      </w:r>
      <w:r>
        <w:rPr>
          <w:b/>
          <w:bCs/>
        </w:rPr>
        <w:t xml:space="preserve">BANQUE</w:t>
      </w:r>
      <w:r>
        <w:t xml:space="preserve"> du tableau de bord ne monte qu'à la validation. Un versement rejeté = « comme jamais versé » : montant à 0, l'argent est de nouveau dans le tiroir de la boutique.</w:t>
      </w:r>
    </w:p>
    <w:p>
      <w:pPr>
        <w:pStyle w:val="ListParagraph"/>
        <w:numPr>
          <w:ilvl w:val="0"/>
          <w:numId w:val="2"/>
        </w:numPr>
        <w:spacing w:after="80"/>
      </w:pPr>
      <w:r>
        <w:rPr>
          <w:b/>
          <w:bCs/>
        </w:rPr>
        <w:t xml:space="preserve">Le retrait d'un compte mobile vers le tiroir</w:t>
      </w:r>
      <w:r>
        <w:t xml:space="preserve"> n'attend personne : aucune validation, aucun message. L'argent sort du solde Mixx/Flooz et entre dans le tiroir comme une recette — et la clôture du soir le trouvera en moins s'il n'y est pas.</w:t>
      </w:r>
    </w:p>
    <w:p>
      <w:pPr>
        <w:pStyle w:val="ListParagraph"/>
        <w:numPr>
          <w:ilvl w:val="0"/>
          <w:numId w:val="2"/>
        </w:numPr>
        <w:spacing w:after="80"/>
      </w:pPr>
      <w:r>
        <w:rPr>
          <w:b/>
          <w:bCs/>
        </w:rPr>
        <w:t xml:space="preserve">Le solde Flooz / Mixx découle des saisies</w:t>
      </w:r>
      <w:r>
        <w:t xml:space="preserve"> : entre ce qui a été encaissé avec ce moyen (ventes, règlements), sort ce qui a été payé avec ce moyen (dépenses qui comptent, versements). L'application ne parle ni à Flooz ni à Moov : si le téléphone dit autre chose, c'est qu'un mouvement n'a pas été saisi.</w:t>
      </w:r>
    </w:p>
    <w:p>
      <w:pPr>
        <w:pStyle w:val="ListParagraph"/>
        <w:numPr>
          <w:ilvl w:val="0"/>
          <w:numId w:val="2"/>
        </w:numPr>
        <w:spacing w:after="80"/>
      </w:pPr>
      <w:r>
        <w:rPr>
          <w:b/>
          <w:bCs/>
        </w:rPr>
        <w:t xml:space="preserve">Le fonds de caisse se règle dans ⚙ Paramètres</w:t>
      </w:r>
      <w:r>
        <w:t xml:space="preserve">, par le DG seul : on saisit le </w:t>
      </w:r>
      <w:r>
        <w:rPr>
          <w:b/>
          <w:bCs/>
        </w:rPr>
        <w:t xml:space="preserve">nouveau</w:t>
      </w:r>
      <w:r>
        <w:t xml:space="preserve"> montant ; à la hausse le DG apporte la différence (sa caisse baisse), à la baisse il la reprend (sa caisse ou la BANQUE remonte). Le tiroir des ventes n'est jamais touché. Un fonds réglé sans remise enregistrée s'affiche en rouge « réglé X, jamais remis » dans le RÉSUMÉ : « Régulariser » comble la trace.</w:t>
      </w:r>
    </w:p>
    <w:p>
      <w:pPr>
        <w:pStyle w:val="ListParagraph"/>
        <w:numPr>
          <w:ilvl w:val="0"/>
          <w:numId w:val="2"/>
        </w:numPr>
        <w:spacing w:after="80"/>
      </w:pPr>
      <w:r>
        <w:rPr>
          <w:b/>
          <w:bCs/>
        </w:rPr>
        <w:t xml:space="preserve">Les messages</w:t>
      </w:r>
      <w:r>
        <w:t xml:space="preserve"> : le DG (administrateur principal) reçoit chaque versement Chez le DG / BANQUE à valider, le comptable ceux qui lui sont destinés ; le gérant reçoit le rejet ; l'employé reçoit le remboursement de son avance. </w:t>
      </w:r>
      <w:r>
        <w:rPr>
          <w:b/>
          <w:bCs/>
        </w:rPr>
        <w:t xml:space="preserve">La tournée du matin</w:t>
      </w:r>
      <w:r>
        <w:t xml:space="preserve"> (7 h) prévient les vendeurs et le gérant de la boutique, plus les administrateurs, d'une caisse d'hier non clôturée.</w:t>
      </w:r>
    </w:p>
    <w:p>
      <w:pPr>
        <w:pStyle w:val="ListParagraph"/>
        <w:numPr>
          <w:ilvl w:val="0"/>
          <w:numId w:val="2"/>
        </w:numPr>
        <w:spacing w:after="80"/>
      </w:pPr>
      <w:r>
        <w:rPr>
          <w:b/>
          <w:bCs/>
        </w:rPr>
        <w:t xml:space="preserve">Le journal</w:t>
      </w:r>
      <w:r>
        <w:t xml:space="preserve"> (🕘 Historique) garde chaque clôture (compté, écart, « clôturée en retard », « RECLÔTURE »), chaque versement, chaque validation et rejet, chaque remboursement.</w:t>
      </w:r>
    </w:p>
    <w:p>
      <w:pPr>
        <w:pStyle w:val="ListParagraph"/>
        <w:numPr>
          <w:ilvl w:val="0"/>
          <w:numId w:val="2"/>
        </w:numPr>
        <w:spacing w:after="80"/>
      </w:pPr>
      <w:r>
        <w:rPr>
          <w:b/>
          <w:bCs/>
        </w:rPr>
        <w:t xml:space="preserve">Le mur</w:t>
      </w:r>
      <w:r>
        <w:t xml:space="preserve"> : les boutiques, les versements à valider, le RÉSUMÉ sont ceux de l'espace regardé ; « Chez le comptable » n'existe qu'en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recette en espèces vient de là ; la journée d'hier non clôturée bloque l'encaissement ; une vente après la clôture rend la clôture « dépassée ».</w:t>
      </w:r>
    </w:p>
    <w:p>
      <w:pPr>
        <w:pStyle w:val="ListParagraph"/>
        <w:numPr>
          <w:ilvl w:val="0"/>
          <w:numId w:val="2"/>
        </w:numPr>
        <w:spacing w:after="80"/>
      </w:pPr>
      <w:r>
        <w:rPr>
          <w:b/>
          <w:bCs/>
        </w:rPr>
        <w:t xml:space="preserve">🧾 Dettes</w:t>
      </w:r>
      <w:r>
        <w:t xml:space="preserve"> (chapitre 7) : un règlement en espèces entre dans la recette du jour (« encaissements ») et dans « Détail des encaissements » ; un règlement par Mixx monte le solde du compte mobile.</w:t>
      </w:r>
    </w:p>
    <w:p>
      <w:pPr>
        <w:pStyle w:val="ListParagraph"/>
        <w:numPr>
          <w:ilvl w:val="0"/>
          <w:numId w:val="2"/>
        </w:numPr>
        <w:spacing w:after="80"/>
      </w:pPr>
      <w:r>
        <w:rPr>
          <w:b/>
          <w:bCs/>
        </w:rPr>
        <w:t xml:space="preserve">📤 Dépenses</w:t>
      </w:r>
      <w:r>
        <w:t xml:space="preserve"> (chapitre 17) : « Payé avec » décide si l'argent sort du tiroir (la caisse de la boutique, en espèces), de l'enveloppe (le fonds de caisse), de la poche de l'employé (avance, remboursée ici), du DG ou du comptable. La validation du DG au-delà de 5 000 F bloque la clôture.</w:t>
      </w:r>
    </w:p>
    <w:p>
      <w:pPr>
        <w:pStyle w:val="ListParagraph"/>
        <w:numPr>
          <w:ilvl w:val="0"/>
          <w:numId w:val="2"/>
        </w:numPr>
        <w:spacing w:after="80"/>
      </w:pPr>
      <w:r>
        <w:rPr>
          <w:b/>
          <w:bCs/>
        </w:rPr>
        <w:t xml:space="preserve">🧾 Chez le comptable</w:t>
      </w:r>
      <w:r>
        <w:t xml:space="preserve"> : le pointage « ✅ Encaissé » qui valide un versement « Chez le comptable », et son rejet.</w:t>
      </w:r>
    </w:p>
    <w:p>
      <w:pPr>
        <w:pStyle w:val="ListParagraph"/>
        <w:numPr>
          <w:ilvl w:val="0"/>
          <w:numId w:val="2"/>
        </w:numPr>
        <w:spacing w:after="80"/>
      </w:pPr>
      <w:r>
        <w:rPr>
          <w:b/>
          <w:bCs/>
        </w:rPr>
        <w:t xml:space="preserve">📊 Tableau de bord</w:t>
      </w:r>
      <w:r>
        <w:t xml:space="preserve"> (chapitre 22) : les pastilles 👤 DG, 🏦 BANQUE, 🧾 COMPTABLE, 📱 FLOOZ, 📱 MIXX/T-MONEY lisent les versements validés et les dépenses ; chaque caisse a son relevé imprimable.</w:t>
      </w:r>
    </w:p>
    <w:p>
      <w:pPr>
        <w:pStyle w:val="ListParagraph"/>
        <w:numPr>
          <w:ilvl w:val="0"/>
          <w:numId w:val="2"/>
        </w:numPr>
        <w:spacing w:after="80"/>
      </w:pPr>
      <w:r>
        <w:rPr>
          <w:b/>
          <w:bCs/>
        </w:rPr>
        <w:t xml:space="preserve">⚙ Paramètres</w:t>
      </w:r>
      <w:r>
        <w:t xml:space="preserve"> (chapitre 23) : 💼 Fonds de caisse, 🏦 Banques (la liste du versement BANQUE), 📱 Comptes mobiles (les numéros).</w:t>
      </w:r>
    </w:p>
    <w:p>
      <w:pPr>
        <w:pStyle w:val="ListParagraph"/>
        <w:numPr>
          <w:ilvl w:val="0"/>
          <w:numId w:val="2"/>
        </w:numPr>
        <w:spacing w:after="80"/>
      </w:pPr>
      <w:r>
        <w:rPr>
          <w:b/>
          <w:bCs/>
        </w:rPr>
        <w:t xml:space="preserve">💵 Salaires</w:t>
      </w:r>
      <w:r>
        <w:t xml:space="preserve"> (chapitre 18) : une avance remboursée « avec le salaire » s'ajoute au net du mois choisi, hors CNSS.</w:t>
      </w:r>
    </w:p>
    <w:p>
      <w:pPr>
        <w:pStyle w:val="ListParagraph"/>
        <w:numPr>
          <w:ilvl w:val="0"/>
          <w:numId w:val="2"/>
        </w:numPr>
        <w:spacing w:after="80"/>
      </w:pPr>
      <w:r>
        <w:rPr>
          <w:b/>
          <w:bCs/>
        </w:rPr>
        <w:t xml:space="preserve">🔔 Notifications</w:t>
      </w:r>
      <w:r>
        <w:t xml:space="preserve"> : la tournée du matin signale une caisse d'hier non clôturée aux vendeurs, au gérant et aux administrateurs (« 🔒 Caisse non clôturée — BOUTIQUE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clôture est faite </w:t>
      </w:r>
      <w:r>
        <w:rPr>
          <w:b/>
          <w:bCs/>
        </w:rPr>
        <w:t xml:space="preserve">après la dernière vente</w:t>
      </w:r>
      <w:r>
        <w:t xml:space="preserve">, pas au milieu de l'après-midi.</w:t>
      </w:r>
    </w:p>
    <w:p>
      <w:pPr>
        <w:spacing w:after="120"/>
        <w:ind w:left="200"/>
      </w:pPr>
      <w:r>
        <w:rPr>
          <w:color w:val="1D4ED8"/>
          <w:sz w:val="26"/>
          <w:szCs w:val="26"/>
        </w:rPr>
        <w:t xml:space="preserve">☐   </w:t>
      </w:r>
      <w:r>
        <w:t xml:space="preserve">Le bloc « 📊 Ventes du jour » a été lu : la ligne </w:t>
      </w:r>
      <w:r>
        <w:rPr>
          <w:b/>
          <w:bCs/>
        </w:rPr>
        <w:t xml:space="preserve">Espèces / Encaissé</w:t>
      </w:r>
      <w:r>
        <w:t xml:space="preserve"> est bien la recette de la clôture.</w:t>
      </w:r>
    </w:p>
    <w:p>
      <w:pPr>
        <w:spacing w:after="120"/>
        <w:ind w:left="200"/>
      </w:pPr>
      <w:r>
        <w:rPr>
          <w:color w:val="1D4ED8"/>
          <w:sz w:val="26"/>
          <w:szCs w:val="26"/>
        </w:rPr>
        <w:t xml:space="preserve">☐   </w:t>
      </w:r>
      <w:r>
        <w:t xml:space="preserve">On a compté </w:t>
      </w:r>
      <w:r>
        <w:rPr>
          <w:b/>
          <w:bCs/>
        </w:rPr>
        <w:t xml:space="preserve">les billets du tiroir</w:t>
      </w:r>
      <w:r>
        <w:t xml:space="preserve">, pas la recette du jour, pas le fonds de caisse.</w:t>
      </w:r>
    </w:p>
    <w:p>
      <w:pPr>
        <w:spacing w:after="120"/>
        <w:ind w:left="200"/>
      </w:pPr>
      <w:r>
        <w:rPr>
          <w:color w:val="1D4ED8"/>
          <w:sz w:val="26"/>
          <w:szCs w:val="26"/>
        </w:rPr>
        <w:t xml:space="preserve">☐   </w:t>
      </w:r>
      <w:r>
        <w:t xml:space="preserve">L'</w:t>
      </w:r>
      <w:r>
        <w:rPr>
          <w:b/>
          <w:bCs/>
        </w:rPr>
        <w:t xml:space="preserve">écart</w:t>
      </w:r>
      <w:r>
        <w:t xml:space="preserve"> est à 0 — ou il est expliqué dans Remarques (monnaie, erreur retrouvée).</w:t>
      </w:r>
    </w:p>
    <w:p>
      <w:pPr>
        <w:spacing w:after="120"/>
        <w:ind w:left="200"/>
      </w:pPr>
      <w:r>
        <w:rPr>
          <w:color w:val="1D4ED8"/>
          <w:sz w:val="26"/>
          <w:szCs w:val="26"/>
        </w:rPr>
        <w:t xml:space="preserve">☐   </w:t>
      </w:r>
      <w:r>
        <w:t xml:space="preserve">Un écart rouge a été cherché </w:t>
      </w:r>
      <w:r>
        <w:rPr>
          <w:b/>
          <w:bCs/>
        </w:rPr>
        <w:t xml:space="preserve">avant</w:t>
      </w:r>
      <w:r>
        <w:t xml:space="preserve"> de clôturer : moyen de paiement mal saisi, dépense non enregistrée, versement oublié.</w:t>
      </w:r>
    </w:p>
    <w:p>
      <w:pPr>
        <w:spacing w:after="120"/>
        <w:ind w:left="200"/>
      </w:pPr>
      <w:r>
        <w:rPr>
          <w:color w:val="1D4ED8"/>
          <w:sz w:val="26"/>
          <w:szCs w:val="26"/>
        </w:rPr>
        <w:t xml:space="preserve">☐   </w:t>
      </w:r>
      <w:r>
        <w:t xml:space="preserve">Pas de dépense en espèces </w:t>
      </w:r>
      <w:r>
        <w:rPr>
          <w:b/>
          <w:bCs/>
        </w:rPr>
        <w:t xml:space="preserve">en attente du DG</w:t>
      </w:r>
      <w:r>
        <w:t xml:space="preserve"> le soir (sinon la clôture est impossible).</w:t>
      </w:r>
    </w:p>
    <w:p>
      <w:pPr>
        <w:spacing w:after="120"/>
        <w:ind w:left="200"/>
      </w:pPr>
      <w:r>
        <w:rPr>
          <w:color w:val="1D4ED8"/>
          <w:sz w:val="26"/>
          <w:szCs w:val="26"/>
        </w:rPr>
        <w:t xml:space="preserve">☐   </w:t>
      </w:r>
      <w:r>
        <w:t xml:space="preserve">Le versement porte la </w:t>
      </w:r>
      <w:r>
        <w:rPr>
          <w:b/>
          <w:bCs/>
        </w:rPr>
        <w:t xml:space="preserve">bonne source</w:t>
      </w:r>
      <w:r>
        <w:t xml:space="preserve"> (tiroir ou compte mobile) et la </w:t>
      </w:r>
      <w:r>
        <w:rPr>
          <w:b/>
          <w:bCs/>
        </w:rPr>
        <w:t xml:space="preserve">bonne destination</w:t>
      </w:r>
      <w:r>
        <w:t xml:space="preserve"> ; BANQUE a sa banque et son bordereau.</w:t>
      </w:r>
    </w:p>
    <w:p>
      <w:pPr>
        <w:spacing w:after="120"/>
        <w:ind w:left="200"/>
      </w:pPr>
      <w:r>
        <w:rPr>
          <w:color w:val="1D4ED8"/>
          <w:sz w:val="26"/>
          <w:szCs w:val="26"/>
        </w:rPr>
        <w:t xml:space="preserve">☐   </w:t>
      </w:r>
      <w:r>
        <w:t xml:space="preserve">Un versement différent de l'attendu porte une </w:t>
      </w:r>
      <w:r>
        <w:rPr>
          <w:b/>
          <w:bCs/>
        </w:rPr>
        <w:t xml:space="preserve">note</w:t>
      </w:r>
      <w:r>
        <w:t xml:space="preserve"> qui dit pourquoi.</w:t>
      </w:r>
    </w:p>
    <w:p>
      <w:pPr>
        <w:spacing w:after="120"/>
        <w:ind w:left="200"/>
      </w:pPr>
      <w:r>
        <w:rPr>
          <w:color w:val="1D4ED8"/>
          <w:sz w:val="26"/>
          <w:szCs w:val="26"/>
        </w:rPr>
        <w:t xml:space="preserve">☐   </w:t>
      </w:r>
      <w:r>
        <w:t xml:space="preserve">Le DG a validé (ou rejeté) : rien ne reste « ⏳ en attente » depuis des jours.</w:t>
      </w:r>
    </w:p>
    <w:p>
      <w:pPr>
        <w:spacing w:after="120"/>
        <w:ind w:left="200"/>
      </w:pPr>
      <w:r>
        <w:rPr>
          <w:color w:val="1D4ED8"/>
          <w:sz w:val="26"/>
          <w:szCs w:val="26"/>
        </w:rPr>
        <w:t xml:space="preserve">☐   </w:t>
      </w:r>
      <w:r>
        <w:t xml:space="preserve">Le RÉSUMÉ ne montre aucune boutique avec « ⚠ N jours sans clôture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la recette du jour à la place du contenu du tiroir</w:t>
            </w:r>
          </w:p>
        </w:tc>
        <w:tc>
          <w:tcPr>
            <w:tcW w:type="dxa" w:w="3300"/>
            <w:tcMar>
              <w:top w:type="dxa" w:w="100"/>
              <w:left w:type="dxa" w:w="140"/>
              <w:bottom w:type="dxa" w:w="100"/>
              <w:right w:type="dxa" w:w="140"/>
            </w:tcMar>
          </w:tcPr>
          <w:p>
            <w:r>
              <w:rPr>
                <w:sz w:val="19"/>
                <w:szCs w:val="19"/>
              </w:rPr>
              <w:t xml:space="preserve">Phrase rouge : « ⚠ 51 400 F est la recette du jour, pas le contenu du tiroir. Le tiroir doit contenir le fonds d'hier soir (…) + la recette (…) − les sorties du jour (…) = … »</w:t>
            </w:r>
          </w:p>
        </w:tc>
        <w:tc>
          <w:tcPr>
            <w:tcW w:type="dxa" w:w="3300"/>
            <w:tcMar>
              <w:top w:type="dxa" w:w="100"/>
              <w:left w:type="dxa" w:w="140"/>
              <w:bottom w:type="dxa" w:w="100"/>
              <w:right w:type="dxa" w:w="140"/>
            </w:tcMar>
          </w:tcPr>
          <w:p>
            <w:r>
              <w:rPr>
                <w:sz w:val="19"/>
                <w:szCs w:val="19"/>
              </w:rPr>
              <w:t xml:space="preserve">Compter ce qu'il y a réellement dans le tiroir et saisir ce total.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Compter le fonds de caisse avec les billets des ventes</w:t>
            </w:r>
          </w:p>
        </w:tc>
        <w:tc>
          <w:tcPr>
            <w:tcW w:type="dxa" w:w="3300"/>
            <w:shd w:fill="F8FAFC" w:color="auto" w:val="clear"/>
            <w:tcMar>
              <w:top w:type="dxa" w:w="100"/>
              <w:left w:type="dxa" w:w="140"/>
              <w:bottom w:type="dxa" w:w="100"/>
              <w:right w:type="dxa" w:w="140"/>
            </w:tcMar>
          </w:tcPr>
          <w:p>
            <w:r>
              <w:rPr>
                <w:sz w:val="19"/>
                <w:szCs w:val="19"/>
              </w:rPr>
              <w:t xml:space="preserve">Surplus égal au fonds : l'écart est faux.</w:t>
            </w:r>
          </w:p>
        </w:tc>
        <w:tc>
          <w:tcPr>
            <w:tcW w:type="dxa" w:w="3300"/>
            <w:shd w:fill="F8FAFC" w:color="auto" w:val="clear"/>
            <w:tcMar>
              <w:top w:type="dxa" w:w="100"/>
              <w:left w:type="dxa" w:w="140"/>
              <w:bottom w:type="dxa" w:w="100"/>
              <w:right w:type="dxa" w:w="140"/>
            </w:tcMar>
          </w:tcPr>
          <w:p>
            <w:r>
              <w:rPr>
                <w:sz w:val="19"/>
                <w:szCs w:val="19"/>
              </w:rPr>
              <w:t xml:space="preserve">L'enveloppe reste à part. On ne compte que le tiroir.</w:t>
            </w:r>
          </w:p>
        </w:tc>
      </w:tr>
      <w:tr>
        <w:trPr>
          <w:cantSplit/>
        </w:trPr>
        <w:tc>
          <w:tcPr>
            <w:tcW w:type="dxa" w:w="2700"/>
            <w:tcMar>
              <w:top w:type="dxa" w:w="100"/>
              <w:left w:type="dxa" w:w="140"/>
              <w:bottom w:type="dxa" w:w="100"/>
              <w:right w:type="dxa" w:w="140"/>
            </w:tcMar>
          </w:tcPr>
          <w:p>
            <w:r>
              <w:rPr>
                <w:sz w:val="19"/>
                <w:szCs w:val="19"/>
              </w:rPr>
              <w:t xml:space="preserve">Clôturer à 16 h puis vendre à 17 h</w:t>
            </w:r>
          </w:p>
        </w:tc>
        <w:tc>
          <w:tcPr>
            <w:tcW w:type="dxa" w:w="3300"/>
            <w:tcMar>
              <w:top w:type="dxa" w:w="100"/>
              <w:left w:type="dxa" w:w="140"/>
              <w:bottom w:type="dxa" w:w="100"/>
              <w:right w:type="dxa" w:w="140"/>
            </w:tcMar>
          </w:tcPr>
          <w:p>
            <w:r>
              <w:rPr>
                <w:sz w:val="19"/>
                <w:szCs w:val="19"/>
              </w:rPr>
              <w:t xml:space="preserve">Pas refusé. Le lendemain : bandeau orange « journée clôturée dont la caisse a bougé ensuite ».</w:t>
            </w:r>
          </w:p>
        </w:tc>
        <w:tc>
          <w:tcPr>
            <w:tcW w:type="dxa" w:w="3300"/>
            <w:tcMar>
              <w:top w:type="dxa" w:w="100"/>
              <w:left w:type="dxa" w:w="140"/>
              <w:bottom w:type="dxa" w:w="100"/>
              <w:right w:type="dxa" w:w="140"/>
            </w:tcMar>
          </w:tcPr>
          <w:p>
            <w:r>
              <w:rPr>
                <w:sz w:val="19"/>
                <w:szCs w:val="19"/>
              </w:rPr>
              <w:t xml:space="preserve">Recompter et reclôturer cette journée.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de clôturer hier</w:t>
            </w:r>
          </w:p>
        </w:tc>
        <w:tc>
          <w:tcPr>
            <w:tcW w:type="dxa" w:w="3300"/>
            <w:shd w:fill="F8FAFC" w:color="auto" w:val="clear"/>
            <w:tcMar>
              <w:top w:type="dxa" w:w="100"/>
              <w:left w:type="dxa" w:w="140"/>
              <w:bottom w:type="dxa" w:w="100"/>
              <w:right w:type="dxa" w:w="140"/>
            </w:tcMar>
          </w:tcPr>
          <w:p>
            <w:r>
              <w:rPr>
                <w:sz w:val="19"/>
                <w:szCs w:val="19"/>
              </w:rPr>
              <w:t xml:space="preserve">Le matin, 💰 Ventes : « 🔒 Vente impossible : la journée du … n'a pas été clôturée… ».</w:t>
            </w:r>
          </w:p>
        </w:tc>
        <w:tc>
          <w:tcPr>
            <w:tcW w:type="dxa" w:w="3300"/>
            <w:shd w:fill="F8FAFC" w:color="auto" w:val="clear"/>
            <w:tcMar>
              <w:top w:type="dxa" w:w="100"/>
              <w:left w:type="dxa" w:w="140"/>
              <w:bottom w:type="dxa" w:w="100"/>
              <w:right w:type="dxa" w:w="140"/>
            </w:tcMar>
          </w:tcPr>
          <w:p>
            <w:r>
              <w:rPr>
                <w:sz w:val="19"/>
                <w:szCs w:val="19"/>
              </w:rPr>
              <w:t xml:space="preserve">🔒 Caisse, pastille du jour en retard, compter, clôturer ; puis vendre.</w:t>
            </w:r>
          </w:p>
        </w:tc>
      </w:tr>
      <w:tr>
        <w:trPr>
          <w:cantSplit/>
        </w:trPr>
        <w:tc>
          <w:tcPr>
            <w:tcW w:type="dxa" w:w="2700"/>
            <w:tcMar>
              <w:top w:type="dxa" w:w="100"/>
              <w:left w:type="dxa" w:w="140"/>
              <w:bottom w:type="dxa" w:w="100"/>
              <w:right w:type="dxa" w:w="140"/>
            </w:tcMar>
          </w:tcPr>
          <w:p>
            <w:r>
              <w:rPr>
                <w:sz w:val="19"/>
                <w:szCs w:val="19"/>
              </w:rPr>
              <w:t xml:space="preserve">Clôturer avec une grosse dépense en espèces pas encore validée</w:t>
            </w:r>
          </w:p>
        </w:tc>
        <w:tc>
          <w:tcPr>
            <w:tcW w:type="dxa" w:w="3300"/>
            <w:tcMar>
              <w:top w:type="dxa" w:w="100"/>
              <w:left w:type="dxa" w:w="140"/>
              <w:bottom w:type="dxa" w:w="100"/>
              <w:right w:type="dxa" w:w="140"/>
            </w:tcMar>
          </w:tcPr>
          <w:p>
            <w:r>
              <w:rPr>
                <w:sz w:val="19"/>
                <w:szCs w:val="19"/>
              </w:rPr>
              <w:t xml:space="preserve">Bouton grisé, « 🔒 Clôture impossible : une dépense en espèces attend la validation du DG : … »</w:t>
            </w:r>
          </w:p>
        </w:tc>
        <w:tc>
          <w:tcPr>
            <w:tcW w:type="dxa" w:w="3300"/>
            <w:tcMar>
              <w:top w:type="dxa" w:w="100"/>
              <w:left w:type="dxa" w:w="140"/>
              <w:bottom w:type="dxa" w:w="100"/>
              <w:right w:type="dxa" w:w="140"/>
            </w:tcMar>
          </w:tcPr>
          <w:p>
            <w:r>
              <w:rPr>
                <w:sz w:val="19"/>
                <w:szCs w:val="19"/>
              </w:rPr>
              <w:t xml:space="preserve">Faire valider ou rejeter par le DG (📤 Dépenses). À dire aux vendeuses : une grosse dépense en espèces se fait valider AVANT la fermeture.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Une vente par Mixx enregistrée « Espèces »</w:t>
            </w:r>
          </w:p>
        </w:tc>
        <w:tc>
          <w:tcPr>
            <w:tcW w:type="dxa" w:w="3300"/>
            <w:shd w:fill="F8FAFC" w:color="auto" w:val="clear"/>
            <w:tcMar>
              <w:top w:type="dxa" w:w="100"/>
              <w:left w:type="dxa" w:w="140"/>
              <w:bottom w:type="dxa" w:w="100"/>
              <w:right w:type="dxa" w:w="140"/>
            </w:tcMar>
          </w:tcPr>
          <w:p>
            <w:r>
              <w:rPr>
                <w:sz w:val="19"/>
                <w:szCs w:val="19"/>
              </w:rPr>
              <w:t xml:space="preserve">L'écart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Corriger la vente (administrateur) ; sinon expliquer l'écart dans Remarques. Le bloc « tous moyens » permet de le voir.</w:t>
            </w:r>
          </w:p>
        </w:tc>
      </w:tr>
      <w:tr>
        <w:trPr>
          <w:cantSplit/>
        </w:trPr>
        <w:tc>
          <w:tcPr>
            <w:tcW w:type="dxa" w:w="2700"/>
            <w:tcMar>
              <w:top w:type="dxa" w:w="100"/>
              <w:left w:type="dxa" w:w="140"/>
              <w:bottom w:type="dxa" w:w="100"/>
              <w:right w:type="dxa" w:w="140"/>
            </w:tcMar>
          </w:tcPr>
          <w:p>
            <w:r>
              <w:rPr>
                <w:sz w:val="19"/>
                <w:szCs w:val="19"/>
              </w:rPr>
              <w:t xml:space="preserve">Verser un montant différent sans note</w:t>
            </w:r>
          </w:p>
        </w:tc>
        <w:tc>
          <w:tcPr>
            <w:tcW w:type="dxa" w:w="3300"/>
            <w:tcMar>
              <w:top w:type="dxa" w:w="100"/>
              <w:left w:type="dxa" w:w="140"/>
              <w:bottom w:type="dxa" w:w="100"/>
              <w:right w:type="dxa" w:w="140"/>
            </w:tcMar>
          </w:tcPr>
          <w:p>
            <w:r>
              <w:rPr>
                <w:sz w:val="19"/>
                <w:szCs w:val="19"/>
              </w:rPr>
              <w:t xml:space="preserve">Refus : « Justifiez pourquoi le montant n'est pas X »</w:t>
            </w:r>
          </w:p>
        </w:tc>
        <w:tc>
          <w:tcPr>
            <w:tcW w:type="dxa" w:w="3300"/>
            <w:tcMar>
              <w:top w:type="dxa" w:w="100"/>
              <w:left w:type="dxa" w:w="140"/>
              <w:bottom w:type="dxa" w:w="100"/>
              <w:right w:type="dxa" w:w="140"/>
            </w:tcMar>
          </w:tcPr>
          <w:p>
            <w:r>
              <w:rPr>
                <w:sz w:val="19"/>
                <w:szCs w:val="19"/>
              </w:rPr>
              <w:t xml:space="preserve">Remplir la note, ou verser le montant attendu.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Verser en BANQUE sans bordereau</w:t>
            </w:r>
          </w:p>
        </w:tc>
        <w:tc>
          <w:tcPr>
            <w:tcW w:type="dxa" w:w="3300"/>
            <w:shd w:fill="F8FAFC" w:color="auto" w:val="clear"/>
            <w:tcMar>
              <w:top w:type="dxa" w:w="100"/>
              <w:left w:type="dxa" w:w="140"/>
              <w:bottom w:type="dxa" w:w="100"/>
              <w:right w:type="dxa" w:w="140"/>
            </w:tcMar>
          </w:tcPr>
          <w:p>
            <w:r>
              <w:rPr>
                <w:sz w:val="19"/>
                <w:szCs w:val="19"/>
              </w:rPr>
              <w:t xml:space="preserve">« Indiquez le numéro du bordereau de versement. »</w:t>
            </w:r>
          </w:p>
        </w:tc>
        <w:tc>
          <w:tcPr>
            <w:tcW w:type="dxa" w:w="3300"/>
            <w:shd w:fill="F8FAFC" w:color="auto" w:val="clear"/>
            <w:tcMar>
              <w:top w:type="dxa" w:w="100"/>
              <w:left w:type="dxa" w:w="140"/>
              <w:bottom w:type="dxa" w:w="100"/>
              <w:right w:type="dxa" w:w="140"/>
            </w:tcMar>
          </w:tcPr>
          <w:p>
            <w:r>
              <w:rPr>
                <w:sz w:val="19"/>
                <w:szCs w:val="19"/>
              </w:rPr>
              <w:t xml:space="preserve">Le bordereau est la preuve : le saisir.</w:t>
            </w:r>
          </w:p>
        </w:tc>
      </w:tr>
      <w:tr>
        <w:trPr>
          <w:cantSplit/>
        </w:trPr>
        <w:tc>
          <w:tcPr>
            <w:tcW w:type="dxa" w:w="2700"/>
            <w:tcMar>
              <w:top w:type="dxa" w:w="100"/>
              <w:left w:type="dxa" w:w="140"/>
              <w:bottom w:type="dxa" w:w="100"/>
              <w:right w:type="dxa" w:w="140"/>
            </w:tcMar>
          </w:tcPr>
          <w:p>
            <w:r>
              <w:rPr>
                <w:sz w:val="19"/>
                <w:szCs w:val="19"/>
              </w:rPr>
              <w:t xml:space="preserve">Choisir « Le tiroir de la boutique » en partant du tiroir</w:t>
            </w:r>
          </w:p>
        </w:tc>
        <w:tc>
          <w:tcPr>
            <w:tcW w:type="dxa" w:w="3300"/>
            <w:tcMar>
              <w:top w:type="dxa" w:w="100"/>
              <w:left w:type="dxa" w:w="140"/>
              <w:bottom w:type="dxa" w:w="100"/>
              <w:right w:type="dxa" w:w="140"/>
            </w:tcMar>
          </w:tcPr>
          <w:p>
            <w:r>
              <w:rPr>
                <w:sz w:val="19"/>
                <w:szCs w:val="19"/>
              </w:rPr>
              <w:t xml:space="preserve">« « Le tiroir de la boutique » n'est possible qu'en partant d'un compte mobile (Flooz, Mixx/T-Money). »</w:t>
            </w:r>
          </w:p>
        </w:tc>
        <w:tc>
          <w:tcPr>
            <w:tcW w:type="dxa" w:w="3300"/>
            <w:tcMar>
              <w:top w:type="dxa" w:w="100"/>
              <w:left w:type="dxa" w:w="140"/>
              <w:bottom w:type="dxa" w:w="100"/>
              <w:right w:type="dxa" w:w="140"/>
            </w:tcMar>
          </w:tcPr>
          <w:p>
            <w:r>
              <w:rPr>
                <w:sz w:val="19"/>
                <w:szCs w:val="19"/>
              </w:rPr>
              <w:t xml:space="preserve">Cette destination est le retrait au guichet : elle ne vaut que depuis Flooz ou Mixx.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Croire qu'un versement « en attente » est arrivé chez le DG</w:t>
            </w:r>
          </w:p>
        </w:tc>
        <w:tc>
          <w:tcPr>
            <w:tcW w:type="dxa" w:w="3300"/>
            <w:shd w:fill="F8FAFC" w:color="auto" w:val="clear"/>
            <w:tcMar>
              <w:top w:type="dxa" w:w="100"/>
              <w:left w:type="dxa" w:w="140"/>
              <w:bottom w:type="dxa" w:w="100"/>
              <w:right w:type="dxa" w:w="140"/>
            </w:tcMar>
          </w:tcPr>
          <w:p>
            <w:r>
              <w:rPr>
                <w:sz w:val="19"/>
                <w:szCs w:val="19"/>
              </w:rPr>
              <w:t xml:space="preserve">La caisse Chez le DG ne monte qu'à la validation.</w:t>
            </w:r>
          </w:p>
        </w:tc>
        <w:tc>
          <w:tcPr>
            <w:tcW w:type="dxa" w:w="3300"/>
            <w:shd w:fill="F8FAFC" w:color="auto" w:val="clear"/>
            <w:tcMar>
              <w:top w:type="dxa" w:w="100"/>
              <w:left w:type="dxa" w:w="140"/>
              <w:bottom w:type="dxa" w:w="100"/>
              <w:right w:type="dxa" w:w="140"/>
            </w:tcMar>
          </w:tcPr>
          <w:p>
            <w:r>
              <w:rPr>
                <w:sz w:val="19"/>
                <w:szCs w:val="19"/>
              </w:rPr>
              <w:t xml:space="preserve">Le DG valide dans 🔒 Caisse (encadré du haut) ; le comptable pointe « ✅ Encaissé ».</w:t>
            </w:r>
          </w:p>
        </w:tc>
      </w:tr>
      <w:tr>
        <w:trPr>
          <w:cantSplit/>
        </w:trPr>
        <w:tc>
          <w:tcPr>
            <w:tcW w:type="dxa" w:w="2700"/>
            <w:tcMar>
              <w:top w:type="dxa" w:w="100"/>
              <w:left w:type="dxa" w:w="140"/>
              <w:bottom w:type="dxa" w:w="100"/>
              <w:right w:type="dxa" w:w="140"/>
            </w:tcMar>
          </w:tcPr>
          <w:p>
            <w:r>
              <w:rPr>
                <w:sz w:val="19"/>
                <w:szCs w:val="19"/>
              </w:rPr>
              <w:t xml:space="preserve">Un versement rejeté que le gérant ne refait pas</w:t>
            </w:r>
          </w:p>
        </w:tc>
        <w:tc>
          <w:tcPr>
            <w:tcW w:type="dxa" w:w="3300"/>
            <w:tcMar>
              <w:top w:type="dxa" w:w="100"/>
              <w:left w:type="dxa" w:w="140"/>
              <w:bottom w:type="dxa" w:w="100"/>
              <w:right w:type="dxa" w:w="140"/>
            </w:tcMar>
          </w:tcPr>
          <w:p>
            <w:r>
              <w:rPr>
                <w:sz w:val="19"/>
                <w:szCs w:val="19"/>
              </w:rPr>
              <w:t xml:space="preserve">Le tiroir contient encore l'argent ; le carré « Fonds à verser » le dit.</w:t>
            </w:r>
          </w:p>
        </w:tc>
        <w:tc>
          <w:tcPr>
            <w:tcW w:type="dxa" w:w="3300"/>
            <w:tcMar>
              <w:top w:type="dxa" w:w="100"/>
              <w:left w:type="dxa" w:w="140"/>
              <w:bottom w:type="dxa" w:w="100"/>
              <w:right w:type="dxa" w:w="140"/>
            </w:tcMar>
          </w:tcPr>
          <w:p>
            <w:r>
              <w:rPr>
                <w:sz w:val="19"/>
                <w:szCs w:val="19"/>
              </w:rPr>
              <w:t xml:space="preserve">Lire le message de rejet (motif), corriger, refaire le versement.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Rembourser une avance en espèces alors que le tiroir est vide</w:t>
            </w:r>
          </w:p>
        </w:tc>
        <w:tc>
          <w:tcPr>
            <w:tcW w:type="dxa" w:w="3300"/>
            <w:shd w:fill="F8FAFC" w:color="auto" w:val="clear"/>
            <w:tcMar>
              <w:top w:type="dxa" w:w="100"/>
              <w:left w:type="dxa" w:w="140"/>
              <w:bottom w:type="dxa" w:w="100"/>
              <w:right w:type="dxa" w:w="140"/>
            </w:tcMar>
          </w:tcPr>
          <w:p>
            <w:r>
              <w:rPr>
                <w:sz w:val="19"/>
                <w:szCs w:val="19"/>
              </w:rPr>
              <w:t xml:space="preserve">« Ce remboursement (X) dépasse ce qu'il y a dans le tiroir de … : Y. Attendez une recette. »</w:t>
            </w:r>
          </w:p>
        </w:tc>
        <w:tc>
          <w:tcPr>
            <w:tcW w:type="dxa" w:w="3300"/>
            <w:shd w:fill="F8FAFC" w:color="auto" w:val="clear"/>
            <w:tcMar>
              <w:top w:type="dxa" w:w="100"/>
              <w:left w:type="dxa" w:w="140"/>
              <w:bottom w:type="dxa" w:w="100"/>
              <w:right w:type="dxa" w:w="140"/>
            </w:tcMar>
          </w:tcPr>
          <w:p>
            <w:r>
              <w:rPr>
                <w:sz w:val="19"/>
                <w:szCs w:val="19"/>
              </w:rPr>
              <w:t xml:space="preserve">Attendre une recette, ou l'administrateur rembourse « avec le salaire » ou « par le DG ».</w:t>
            </w:r>
          </w:p>
        </w:tc>
      </w:tr>
      <w:tr>
        <w:trPr>
          <w:cantSplit/>
        </w:trPr>
        <w:tc>
          <w:tcPr>
            <w:tcW w:type="dxa" w:w="2700"/>
            <w:tcMar>
              <w:top w:type="dxa" w:w="100"/>
              <w:left w:type="dxa" w:w="140"/>
              <w:bottom w:type="dxa" w:w="100"/>
              <w:right w:type="dxa" w:w="140"/>
            </w:tcMar>
          </w:tcPr>
          <w:p>
            <w:r>
              <w:rPr>
                <w:sz w:val="19"/>
                <w:szCs w:val="19"/>
              </w:rPr>
              <w:t xml:space="preserve">Le comptable essaie de clôturer</w:t>
            </w:r>
          </w:p>
        </w:tc>
        <w:tc>
          <w:tcPr>
            <w:tcW w:type="dxa" w:w="3300"/>
            <w:tcMar>
              <w:top w:type="dxa" w:w="100"/>
              <w:left w:type="dxa" w:w="140"/>
              <w:bottom w:type="dxa" w:w="100"/>
              <w:right w:type="dxa" w:w="140"/>
            </w:tcMar>
          </w:tcPr>
          <w:p>
            <w:r>
              <w:rPr>
                <w:sz w:val="19"/>
                <w:szCs w:val="19"/>
              </w:rPr>
              <w:t xml:space="preserve">Son compte est en lecture seule : le geste est refusé.</w:t>
            </w:r>
          </w:p>
        </w:tc>
        <w:tc>
          <w:tcPr>
            <w:tcW w:type="dxa" w:w="3300"/>
            <w:tcMar>
              <w:top w:type="dxa" w:w="100"/>
              <w:left w:type="dxa" w:w="140"/>
              <w:bottom w:type="dxa" w:w="100"/>
              <w:right w:type="dxa" w:w="140"/>
            </w:tcMar>
          </w:tcPr>
          <w:p>
            <w:r>
              <w:rPr>
                <w:sz w:val="19"/>
                <w:szCs w:val="19"/>
              </w:rPr>
              <w:t xml:space="preserve">La clôture est le geste du vendeur, du gérant ou de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Lire « Fonds à verser » avec une période choisie et croire que c'est le tiroir d'aujourd'hui</w:t>
            </w:r>
          </w:p>
        </w:tc>
        <w:tc>
          <w:tcPr>
            <w:tcW w:type="dxa" w:w="3300"/>
            <w:shd w:fill="F8FAFC" w:color="auto" w:val="clear"/>
            <w:tcMar>
              <w:top w:type="dxa" w:w="100"/>
              <w:left w:type="dxa" w:w="140"/>
              <w:bottom w:type="dxa" w:w="100"/>
              <w:right w:type="dxa" w:w="140"/>
            </w:tcMar>
          </w:tcPr>
          <w:p>
            <w:r>
              <w:rPr>
                <w:sz w:val="19"/>
                <w:szCs w:val="19"/>
              </w:rPr>
              <w:t xml:space="preserve">Avec une période, le carré dit « le tiroir à la fin de : Ce mois ».</w:t>
            </w:r>
          </w:p>
        </w:tc>
        <w:tc>
          <w:tcPr>
            <w:tcW w:type="dxa" w:w="3300"/>
            <w:shd w:fill="F8FAFC" w:color="auto" w:val="clear"/>
            <w:tcMar>
              <w:top w:type="dxa" w:w="100"/>
              <w:left w:type="dxa" w:w="140"/>
              <w:bottom w:type="dxa" w:w="100"/>
              <w:right w:type="dxa" w:w="140"/>
            </w:tcMar>
          </w:tcPr>
          <w:p>
            <w:r>
              <w:rPr>
                <w:sz w:val="19"/>
                <w:szCs w:val="19"/>
              </w:rPr>
              <w:t xml:space="preserve">Remettre « Depuis le début » ; le formulaire de versement, lui, attend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soir à APESSITO : hier soir le gérant a tout versé, le tiroir était à 0 F. Aujourd'hui, 150 000 F de ventes en espèces, 30 000 F de ventes par Mixx, une dépense de 4 000 F de carburant payée en espèces, aucun versement. Que doit contenir le tiroir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0 + 150 000 − 4 000 = </w:t>
            </w:r>
            <w:r>
              <w:rPr>
                <w:b/>
                <w:bCs/>
                <w:sz w:val="20"/>
                <w:szCs w:val="20"/>
              </w:rPr>
              <w:t xml:space="preserve">146 000 F</w:t>
            </w:r>
            <w:r>
              <w:rPr>
                <w:sz w:val="20"/>
                <w:szCs w:val="20"/>
              </w:rPr>
              <w:t xml:space="preserve">. Les 30 000 F de Mixx s'affichent dans « 📊 Ventes du jour » (ligne Mixx/T-Money) et dans le carré 📱 Mixx, mais ne sont pas attendus dans le tiroir. La phrase bleue le dit : « Ventes du jour : 180 000 F — mais le tiroir ne doit contenir que 146 000 F : le reste n'est jamais passé par les billets.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vendeuse compte 145 000 F au lieu de 146 000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Écart − 1 000 F en rouge. Elle cherche d'abord (monnaie rendue en trop ? une petite dépense non saisie ?). Si elle ne trouve pas, elle écrit dans Remarques « manque 1 000, monnaie » et clôture : l'écart reste écrit dans l'historique, avec son nom.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lendemain matin, une autre vendeuse veut encaisser : « 🔒 Vente impossible : la journée du 21/09/2026 de APESSITO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Personne n'a clôturé hier. Elle va dans 🔒 Caisse : bandeau rouge, pastille « 21/09/2026 », elle compte le tiroir (rien n'a bougé depuis hier soir), saisit, « Clôturer le jour ». Le journal note « clôturée en retard ». Puis elle revient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verser 150 000 F chez le DG ; le carré dit « Fonds à verser 146 000 F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Dès qu'il tape 150 000, la ligne rouge « ⚠ Justifiez pourquoi le montant n'est pas 146 000 F » apparaît et la Note devient obligatoire. Soit il verse 146 000 (pas de note), soit il explique (par exemple : une vente encaissée mais pas encore saisie). Le DG verra l'écart et la note à la validation.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DG reçoit « 💸 Versement de fonds : 146 000 F de APESSITO → Chez le DG, par KOFFI. À valider. » mais n'a compté que 140 000 F dans l'enveloppe remise.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ne valide pas : « ✖ Rejeter », motif « 140 000 reçus au lieu de 146 000 ». Le versement passe à 0 F, l'argent est considéré comme toujours en caisse à APESSITO, KOFFI reçoit le message et refait le versement du bon montant après avoir cherché les 6 000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Une boutique a encaissé 160 000 F par Mixx et le gérant veut ramener 100 000 F en billets pour la caisse.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Verser les fonds : « D'où part l'argent ? » → 📱 Mixx/T-Money — 160 000 F ; Montant 100 000 ; Destination </w:t>
            </w:r>
            <w:r>
              <w:rPr>
                <w:b/>
                <w:bCs/>
                <w:sz w:val="20"/>
                <w:szCs w:val="20"/>
              </w:rPr>
              <w:t xml:space="preserve">« Le tiroir de la boutique »</w:t>
            </w:r>
            <w:r>
              <w:rPr>
                <w:sz w:val="20"/>
                <w:szCs w:val="20"/>
              </w:rPr>
              <w:t xml:space="preserve">. Aucune validation : le solde Mixx descend à 60 000, le tiroir monte de 100 000, et la clôture du soir attend ces billets. (Le retrait réel se fait au guichet de l'opérateur.)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DG a remis un fonds de caisse de 50 000 F à DEMAKPOE. Un jour sans vente, le gérant paie 20 000 F de réparation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tiroir est à 0 : la dépense est prise sur l'enveloppe (« Payé avec : Le fonds de caisse », proposé au gérant). Le carré 💼 dit « il en reste 30 000 · entamé de 20 000 ». Les prochaines ventes en espèces rembourseront l'enveloppe </w:t>
            </w:r>
            <w:r>
              <w:rPr>
                <w:b/>
                <w:bCs/>
                <w:sz w:val="20"/>
                <w:szCs w:val="20"/>
              </w:rPr>
              <w:t xml:space="preserve">avant</w:t>
            </w:r>
            <w:r>
              <w:rPr>
                <w:sz w:val="20"/>
                <w:szCs w:val="20"/>
              </w:rPr>
              <w:t xml:space="preserve"> de remplir le tiroir : la clôture montrera une case « Rendu au fonds de caisse ». Rien à saisir sur l'enveloppe.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KOSSI a payé 12 000 F de carburant de sa poche (« une avance personnelle »). La dépense a été validée par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apparaît dans « 💼 Avances de frais à rembourser ». Le gérant clique « 💵 Rembourser en espèces » : une sortie « Remboursement d'avance de frais » sort du tiroir aujourd'hui (ce n'est pas une nouvelle charge : la dépense est déjà comptée). KOSSI reçoit le message. Si le tiroir ne suffit pas, l'administrateur peut choisir « 🧾 Avec le salaire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deux ou trois ventes (une en espèces, une par Mixx, une à crédit avec avance en espèces) et une dépense en espèces sous 5 000 F :</w:t>
      </w:r>
    </w:p>
    <w:p>
      <w:pPr>
        <w:pStyle w:val="ListParagraph"/>
        <w:numPr>
          <w:ilvl w:val="0"/>
          <w:numId w:val="9"/>
        </w:numPr>
        <w:spacing w:after="80"/>
      </w:pPr>
      <w:r>
        <w:t xml:space="preserve">Ouvrir 🔒 Caisse, lire à voix haute le bloc « 📊 Ventes du jour » : dire ce que la vente à crédit met dans </w:t>
      </w:r>
      <w:r>
        <w:rPr>
          <w:b/>
          <w:bCs/>
        </w:rPr>
        <w:t xml:space="preserve">Vendu</w:t>
      </w:r>
      <w:r>
        <w:t xml:space="preserve"> et dans </w:t>
      </w:r>
      <w:r>
        <w:rPr>
          <w:b/>
          <w:bCs/>
        </w:rPr>
        <w:t xml:space="preserve">Encaissé</w:t>
      </w:r>
      <w:r>
        <w:t xml:space="preserve">, et sous quel moyen figure son avance.</w:t>
      </w:r>
    </w:p>
    <w:p>
      <w:pPr>
        <w:pStyle w:val="ListParagraph"/>
        <w:numPr>
          <w:ilvl w:val="0"/>
          <w:numId w:val="9"/>
        </w:numPr>
        <w:spacing w:after="80"/>
      </w:pPr>
      <w:r>
        <w:t xml:space="preserve">Lire les cinq cases et </w:t>
      </w:r>
      <w:r>
        <w:rPr>
          <w:b/>
          <w:bCs/>
        </w:rPr>
        <w:t xml:space="preserve">calculer soi-même</w:t>
      </w:r>
      <w:r>
        <w:t xml:space="preserve"> le montant attendu dans le tiroir avant de le lire à l'écran.</w:t>
      </w:r>
    </w:p>
    <w:p>
      <w:pPr>
        <w:pStyle w:val="ListParagraph"/>
        <w:numPr>
          <w:ilvl w:val="0"/>
          <w:numId w:val="9"/>
        </w:numPr>
        <w:spacing w:after="80"/>
      </w:pPr>
      <w:r>
        <w:t xml:space="preserve">Saisir exprès la recette du jour dans « Montant du tiroir » : lire la phrase rouge, puis saisir le bon montant. Écrire une remarque, « Clôturer le jour », retrouver la ligne dans l'historique du bas.</w:t>
      </w:r>
    </w:p>
    <w:p>
      <w:pPr>
        <w:pStyle w:val="ListParagraph"/>
        <w:numPr>
          <w:ilvl w:val="0"/>
          <w:numId w:val="9"/>
        </w:numPr>
        <w:spacing w:after="80"/>
      </w:pPr>
      <w:r>
        <w:t xml:space="preserve">Faire une vente </w:t>
      </w:r>
      <w:r>
        <w:rPr>
          <w:b/>
          <w:bCs/>
        </w:rPr>
        <w:t xml:space="preserve">après</w:t>
      </w:r>
      <w:r>
        <w:t xml:space="preserve"> la clôture ; revenir dans 🔒 Caisse : montrer le bandeau orange et </w:t>
      </w:r>
      <w:r>
        <w:rPr>
          <w:b/>
          <w:bCs/>
        </w:rPr>
        <w:t xml:space="preserve">reclôturer</w:t>
      </w:r>
      <w:r>
        <w:t xml:space="preserve"> la journée.</w:t>
      </w:r>
    </w:p>
    <w:p>
      <w:pPr>
        <w:pStyle w:val="ListParagraph"/>
        <w:numPr>
          <w:ilvl w:val="0"/>
          <w:numId w:val="9"/>
        </w:numPr>
        <w:spacing w:after="80"/>
      </w:pPr>
      <w:r>
        <w:rPr>
          <w:b/>
          <w:bCs/>
        </w:rPr>
        <w:t xml:space="preserve">Avec le compte gérant de formation</w:t>
      </w:r>
      <w:r>
        <w:t xml:space="preserve"> : verser un montant </w:t>
      </w:r>
      <w:r>
        <w:rPr>
          <w:b/>
          <w:bCs/>
        </w:rPr>
        <w:t xml:space="preserve">différent</w:t>
      </w:r>
      <w:r>
        <w:t xml:space="preserve"> du « Fonds à verser » — lire le refus, remplir la note, verser. Montrer la ligne « ⏳ en attente » et la baisse du carré.</w:t>
      </w:r>
    </w:p>
    <w:p>
      <w:pPr>
        <w:pStyle w:val="ListParagraph"/>
        <w:numPr>
          <w:ilvl w:val="0"/>
          <w:numId w:val="9"/>
        </w:numPr>
        <w:spacing w:after="80"/>
      </w:pPr>
      <w:r>
        <w:rPr>
          <w:b/>
          <w:bCs/>
        </w:rPr>
        <w:t xml:space="preserve">Avec le compte administrateur principal de formation</w:t>
      </w:r>
      <w:r>
        <w:t xml:space="preserve"> : dans « 💸 Versements à valider par le DG », </w:t>
      </w:r>
      <w:r>
        <w:rPr>
          <w:b/>
          <w:bCs/>
        </w:rPr>
        <w:t xml:space="preserve">rejeter</w:t>
      </w:r>
      <w:r>
        <w:t xml:space="preserve"> ce versement avec un motif ; revenir sur le compte gérant, lire le message reçu, montrer le montant barré et le carré remonté ; refaire le versement, puis le </w:t>
      </w:r>
      <w:r>
        <w:rPr>
          <w:b/>
          <w:bCs/>
        </w:rPr>
        <w:t xml:space="preserve">valider</w:t>
      </w:r>
      <w:r>
        <w:t xml:space="preserve">.</w:t>
      </w:r>
    </w:p>
    <w:p>
      <w:pPr>
        <w:pStyle w:val="ListParagraph"/>
        <w:numPr>
          <w:ilvl w:val="0"/>
          <w:numId w:val="9"/>
        </w:numPr>
        <w:spacing w:after="80"/>
      </w:pPr>
      <w:r>
        <w:t xml:space="preserve">Enregistrer une dépense en espèces de 6 000 F (📤 Dépenses) et montrer que « Clôturer le jour » est grisé avec son message ; la faire valider par l'administrateur principal ; montrer que le bouton se rallume.</w:t>
      </w:r>
    </w:p>
    <w:p>
      <w:pPr>
        <w:pStyle w:val="ListParagraph"/>
        <w:numPr>
          <w:ilvl w:val="0"/>
          <w:numId w:val="9"/>
        </w:numPr>
        <w:spacing w:after="80"/>
      </w:pPr>
      <w:r>
        <w:t xml:space="preserve">Cliquer 📊 RÉSUMÉ, changer la « Période : », lire la ligne de la boutique et la ligne TOTAL ; cliquer une boutique pour refermer le résumé.</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clôturer en dernier</w:t>
            </w:r>
            <w:r>
              <w:t xml:space="preserve">, la différence </w:t>
            </w:r>
            <w:r>
              <w:rPr>
                <w:b/>
                <w:bCs/>
              </w:rPr>
              <w:t xml:space="preserve">vendu / encaissé / attendu dans le tiroir</w:t>
            </w:r>
            <w:r>
              <w:t xml:space="preserve">, et la </w:t>
            </w:r>
            <w:r>
              <w:rPr>
                <w:b/>
                <w:bCs/>
              </w:rPr>
              <w:t xml:space="preserve">note obligatoire</w:t>
            </w:r>
            <w:r>
              <w:t xml:space="preserve"> quand le versement diffère.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en une phrase pourquoi le tiroir ne contient pas le total des ventes du jour ;</w:t>
      </w:r>
    </w:p>
    <w:p>
      <w:pPr>
        <w:spacing w:after="120"/>
        <w:ind w:left="200"/>
      </w:pPr>
      <w:r>
        <w:rPr>
          <w:color w:val="1D4ED8"/>
          <w:sz w:val="26"/>
          <w:szCs w:val="26"/>
        </w:rPr>
        <w:t xml:space="preserve">☐   </w:t>
      </w:r>
      <w:r>
        <w:t xml:space="preserve">calcule le montant attendu à partir des cinq cases, compte les billets et clôture avec une remarque juste ;</w:t>
      </w:r>
    </w:p>
    <w:p>
      <w:pPr>
        <w:spacing w:after="120"/>
        <w:ind w:left="200"/>
      </w:pPr>
      <w:r>
        <w:rPr>
          <w:color w:val="1D4ED8"/>
          <w:sz w:val="26"/>
          <w:szCs w:val="26"/>
        </w:rPr>
        <w:t xml:space="preserve">☐   </w:t>
      </w:r>
      <w:r>
        <w:t xml:space="preserve">sait débloquer les ventes le matin en clôturant la journée en retard, et reclôturer une journée dépassée ;</w:t>
      </w:r>
    </w:p>
    <w:p>
      <w:pPr>
        <w:spacing w:after="120"/>
        <w:ind w:left="200"/>
      </w:pPr>
      <w:r>
        <w:rPr>
          <w:color w:val="1D4ED8"/>
          <w:sz w:val="26"/>
          <w:szCs w:val="26"/>
        </w:rPr>
        <w:t xml:space="preserve">☐   </w:t>
      </w:r>
      <w:r>
        <w:t xml:space="preserve">(gérant) verse les fonds avec la bonne source et la bonne destination, et justifie un écart ;</w:t>
      </w:r>
    </w:p>
    <w:p>
      <w:pPr>
        <w:spacing w:after="120"/>
        <w:ind w:left="200"/>
      </w:pPr>
      <w:r>
        <w:rPr>
          <w:color w:val="1D4ED8"/>
          <w:sz w:val="26"/>
          <w:szCs w:val="26"/>
        </w:rPr>
        <w:t xml:space="preserve">☐   </w:t>
      </w:r>
      <w:r>
        <w:t xml:space="preserve">(administrateur principal) valide ou rejette un versement, et explique ce que « en attente » et « rejeté » changent pour la caisse ;</w:t>
      </w:r>
    </w:p>
    <w:p>
      <w:pPr>
        <w:spacing w:after="120"/>
        <w:ind w:left="200"/>
      </w:pPr>
      <w:r>
        <w:rPr>
          <w:color w:val="1D4ED8"/>
          <w:sz w:val="26"/>
          <w:szCs w:val="26"/>
        </w:rPr>
        <w:t xml:space="preserve">☐   </w:t>
      </w:r>
      <w:r>
        <w:t xml:space="preserve">sait ce qu'est l'enveloppe du fonds de caisse, et pourquoi on ne la compte pas avec le tiroir ;</w:t>
      </w:r>
    </w:p>
    <w:p>
      <w:pPr>
        <w:spacing w:after="120"/>
        <w:ind w:left="200"/>
      </w:pPr>
      <w:r>
        <w:rPr>
          <w:color w:val="1D4ED8"/>
          <w:sz w:val="26"/>
          <w:szCs w:val="26"/>
        </w:rPr>
        <w:t xml:space="preserve">☐   </w:t>
      </w:r>
      <w:r>
        <w:t xml:space="preserve">sait rembourser une avance de frais par le bon chemin, et pourquoi une grosse dépense en espèces bloque la clôture.</w:t>
      </w:r>
    </w:p>
    <w:p>
      <w:pPr>
        <w:keepNext/>
        <w:spacing w:after="100" w:before="240"/>
      </w:pPr>
      <w:r>
        <w:rPr>
          <w:b/>
          <w:bCs/>
          <w:color w:val="0F172A"/>
          <w:sz w:val="23"/>
          <w:szCs w:val="23"/>
        </w:rPr>
        <w:t xml:space="preserve">Questions de contrôle</w:t>
      </w:r>
    </w:p>
    <w:p>
      <w:pPr>
        <w:pStyle w:val="ListParagraph"/>
        <w:keepNext/>
        <w:numPr>
          <w:ilvl w:val="0"/>
          <w:numId w:val="10"/>
        </w:numPr>
        <w:spacing w:after="60"/>
      </w:pPr>
      <w:r>
        <w:t xml:space="preserve">Hier soir 50 000 F dans le tiroir ; aujourd'hui 150 000 F de ventes en espèces, 30 000 F par Flooz, 4 000 F de dépense en espèces : combien doit-on trouver dans le tiroir ?</w:t>
      </w:r>
    </w:p>
    <w:p>
      <w:pPr>
        <w:pBdr>
          <w:bottom w:val="dotted" w:color="94A3B8" w:sz="6" w:space="1"/>
        </w:pBdr>
        <w:spacing w:after="260" w:before="200"/>
        <w:ind w:left="600"/>
      </w:pPr>
    </w:p>
    <w:p>
      <w:pPr>
        <w:pStyle w:val="ListParagraph"/>
        <w:keepNext/>
        <w:numPr>
          <w:ilvl w:val="0"/>
          <w:numId w:val="10"/>
        </w:numPr>
        <w:spacing w:after="60"/>
      </w:pPr>
      <w:r>
        <w:t xml:space="preserve">Quelle différence entre les colonnes « Vendu » et « Encaissé ce jour », et pourquoi ne s'additionnent-elles pas ?</w:t>
      </w:r>
    </w:p>
    <w:p>
      <w:pPr>
        <w:pBdr>
          <w:bottom w:val="dotted" w:color="94A3B8" w:sz="6" w:space="1"/>
        </w:pBdr>
        <w:spacing w:after="260" w:before="200"/>
        <w:ind w:left="600"/>
      </w:pPr>
    </w:p>
    <w:p>
      <w:pPr>
        <w:pStyle w:val="ListParagraph"/>
        <w:keepNext/>
        <w:numPr>
          <w:ilvl w:val="0"/>
          <w:numId w:val="10"/>
        </w:numPr>
        <w:spacing w:after="60"/>
      </w:pPr>
      <w:r>
        <w:t xml:space="preserve">Que se passe-t-il le lendemain si la journée n'a pas été clôturée ? Et si on vend après avoir clôturé ?</w:t>
      </w:r>
    </w:p>
    <w:p>
      <w:pPr>
        <w:pBdr>
          <w:bottom w:val="dotted" w:color="94A3B8" w:sz="6" w:space="1"/>
        </w:pBdr>
        <w:spacing w:after="260" w:before="200"/>
        <w:ind w:left="600"/>
      </w:pPr>
    </w:p>
    <w:p>
      <w:pPr>
        <w:pStyle w:val="ListParagraph"/>
        <w:keepNext/>
        <w:numPr>
          <w:ilvl w:val="0"/>
          <w:numId w:val="10"/>
        </w:numPr>
        <w:spacing w:after="60"/>
      </w:pPr>
      <w:r>
        <w:t xml:space="preserve">Quand la Note d'un versement est-elle obligatoire ? Qui valide un versement Chez le DG ? Chez le comptable ?</w:t>
      </w:r>
    </w:p>
    <w:p>
      <w:pPr>
        <w:pBdr>
          <w:bottom w:val="dotted" w:color="94A3B8" w:sz="6" w:space="1"/>
        </w:pBdr>
        <w:spacing w:after="260" w:before="200"/>
        <w:ind w:left="600"/>
      </w:pPr>
    </w:p>
    <w:p>
      <w:pPr>
        <w:pStyle w:val="ListParagraph"/>
        <w:keepNext/>
        <w:numPr>
          <w:ilvl w:val="0"/>
          <w:numId w:val="10"/>
        </w:numPr>
        <w:spacing w:after="60"/>
      </w:pPr>
      <w:r>
        <w:t xml:space="preserve">Qu'est-ce qu'un versement rejeté change pour le tiroir de la boutique ?</w:t>
      </w:r>
    </w:p>
    <w:p>
      <w:pPr>
        <w:pBdr>
          <w:bottom w:val="dotted" w:color="94A3B8" w:sz="6" w:space="1"/>
        </w:pBdr>
        <w:spacing w:after="260" w:before="200"/>
        <w:ind w:left="600"/>
      </w:pPr>
    </w:p>
    <w:p>
      <w:pPr>
        <w:pStyle w:val="ListParagraph"/>
        <w:keepNext/>
        <w:numPr>
          <w:ilvl w:val="0"/>
          <w:numId w:val="10"/>
        </w:numPr>
        <w:spacing w:after="60"/>
      </w:pPr>
      <w:r>
        <w:t xml:space="preserve">Le fonds de caisse est-il dans le tiroir ? Que fait la recette quand l'enveloppe a été entamée ?</w:t>
      </w:r>
    </w:p>
    <w:p>
      <w:pPr>
        <w:pBdr>
          <w:bottom w:val="dotted" w:color="94A3B8" w:sz="6" w:space="1"/>
        </w:pBdr>
        <w:spacing w:after="260" w:before="200"/>
        <w:ind w:left="600"/>
      </w:pPr>
    </w:p>
    <w:p>
      <w:pPr>
        <w:pStyle w:val="ListParagraph"/>
        <w:keepNext/>
        <w:numPr>
          <w:ilvl w:val="0"/>
          <w:numId w:val="10"/>
        </w:numPr>
        <w:spacing w:after="60"/>
      </w:pPr>
      <w:r>
        <w:t xml:space="preserve">Pourquoi la clôture peut-elle être impossible un soir, et comment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bloc « Ventes du jour — tous moyens » et distingue vendu / encaissé / attendu dans le tiroir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Compte le tiroir, saisit le montant, explique l'écart, clôture en dernier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Clôture une journée en retard et 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les fonds (source, destination, banque et bordereau, note si écart)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Valide ou rejette un versement et sait ce que « en attente » veut dire (admin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que l'enveloppe du fonds de caisse reste à part et comment elle se rembourse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Rembourse une avance de frais par le bon chemin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7</w:t>
      </w:r>
    </w:p>
    <w:p>
      <w:pPr>
        <w:spacing w:after="160"/>
      </w:pPr>
      <w:r>
        <w:rPr>
          <w:b/>
          <w:bCs/>
          <w:color w:val="0F172A"/>
          <w:sz w:val="52"/>
          <w:szCs w:val="52"/>
        </w:rPr>
        <w:t xml:space="preserve">Dettes et paiements</w:t>
      </w:r>
    </w:p>
    <w:p>
      <w:pPr>
        <w:spacing w:after="700"/>
      </w:pPr>
      <w:r>
        <w:rPr>
          <w:i/>
          <w:iCs/>
          <w:color w:val="475569"/>
          <w:sz w:val="24"/>
          <w:szCs w:val="24"/>
        </w:rPr>
        <w:t xml:space="preserve">Suivre ce que les clients doivent, encaisser un versement et remettre le bon reçu, relancer du numéro BMI, livrer une réservation prépayée — et le plan de règlement d'une 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administrateur principal pour le plan de règlement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5 (les ventes à crédit et les réservations) et 6 (la caisse : un versement en espèces entre dans le tiroir du jour).</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d'où viennent les dettes de l'écran 🧾 Dettes : une </w:t>
      </w:r>
      <w:r>
        <w:rPr>
          <w:b/>
          <w:bCs/>
        </w:rPr>
        <w:t xml:space="preserve">vente à crédit</w:t>
      </w:r>
      <w:r>
        <w:t xml:space="preserve">, une </w:t>
      </w:r>
      <w:r>
        <w:rPr>
          <w:b/>
          <w:bCs/>
        </w:rPr>
        <w:t xml:space="preserve">dette saisie à la main</w:t>
      </w:r>
      <w:r>
        <w:t xml:space="preserve">, des </w:t>
      </w:r>
      <w:r>
        <w:rPr>
          <w:b/>
          <w:bCs/>
        </w:rPr>
        <w:t xml:space="preserve">frais de SAV</w:t>
      </w:r>
      <w:r>
        <w:t xml:space="preserve">, une </w:t>
      </w:r>
      <w:r>
        <w:rPr>
          <w:b/>
          <w:bCs/>
        </w:rPr>
        <w:t xml:space="preserve">prestation de pose</w:t>
      </w:r>
      <w:r>
        <w:t xml:space="preserve"> — et ce qu'est une </w:t>
      </w:r>
      <w:r>
        <w:rPr>
          <w:b/>
          <w:bCs/>
        </w:rPr>
        <w:t xml:space="preserve">réservation prépayée</w:t>
      </w:r>
      <w:r>
        <w:t xml:space="preserve"> ;</w:t>
      </w:r>
    </w:p>
    <w:p>
      <w:pPr>
        <w:pStyle w:val="ListParagraph"/>
        <w:numPr>
          <w:ilvl w:val="0"/>
          <w:numId w:val="2"/>
        </w:numPr>
        <w:spacing w:after="80"/>
      </w:pPr>
      <w:r>
        <w:rPr>
          <w:b/>
          <w:bCs/>
        </w:rPr>
        <w:t xml:space="preserve">encaisser un versement</w:t>
      </w:r>
      <w:r>
        <w:t xml:space="preserve"> avec le bon moyen de paiement, et remettre le bon reçu : </w:t>
      </w:r>
      <w:r>
        <w:rPr>
          <w:b/>
          <w:bCs/>
        </w:rPr>
        <w:t xml:space="preserve">REÇU DE DETTE</w:t>
      </w:r>
      <w:r>
        <w:t xml:space="preserve">, </w:t>
      </w:r>
      <w:r>
        <w:rPr>
          <w:b/>
          <w:bCs/>
        </w:rPr>
        <w:t xml:space="preserve">REÇU DE VERSEMENT</w:t>
      </w:r>
      <w:r>
        <w:t xml:space="preserve"> ou </w:t>
      </w:r>
      <w:r>
        <w:rPr>
          <w:b/>
          <w:bCs/>
        </w:rPr>
        <w:t xml:space="preserve">REÇU DÉFINITIF — DETTE SOLDÉE</w:t>
      </w:r>
      <w:r>
        <w:t xml:space="preserve"> ;</w:t>
      </w:r>
    </w:p>
    <w:p>
      <w:pPr>
        <w:pStyle w:val="ListParagraph"/>
        <w:numPr>
          <w:ilvl w:val="0"/>
          <w:numId w:val="2"/>
        </w:numPr>
        <w:spacing w:after="80"/>
      </w:pPr>
      <w:r>
        <w:t xml:space="preserve">lire la liste : Dette · Payé · Reste, les pastilles </w:t>
      </w:r>
      <w:r>
        <w:rPr>
          <w:b/>
          <w:bCs/>
        </w:rPr>
        <w:t xml:space="preserve">En cours / Partielle / Payée</w:t>
      </w:r>
      <w:r>
        <w:t xml:space="preserve">, l'ancienneté et le </w:t>
      </w:r>
      <w:r>
        <w:rPr>
          <w:b/>
          <w:bCs/>
        </w:rPr>
        <w:t xml:space="preserve">⚠ retard à 30 jours</w:t>
      </w:r>
      <w:r>
        <w:t xml:space="preserve"> ;</w:t>
      </w:r>
    </w:p>
    <w:p>
      <w:pPr>
        <w:pStyle w:val="ListParagraph"/>
        <w:numPr>
          <w:ilvl w:val="0"/>
          <w:numId w:val="2"/>
        </w:numPr>
        <w:spacing w:after="80"/>
      </w:pPr>
      <w:r>
        <w:rPr>
          <w:b/>
          <w:bCs/>
        </w:rPr>
        <w:t xml:space="preserve">relancer</w:t>
      </w:r>
      <w:r>
        <w:t xml:space="preserve"> un client du numéro BMI, et ce que dit la trace 📲 sous la ligne ;</w:t>
      </w:r>
    </w:p>
    <w:p>
      <w:pPr>
        <w:pStyle w:val="ListParagraph"/>
        <w:numPr>
          <w:ilvl w:val="0"/>
          <w:numId w:val="2"/>
        </w:numPr>
        <w:spacing w:after="80"/>
      </w:pPr>
      <w:r>
        <w:t xml:space="preserve">suivre une </w:t>
      </w:r>
      <w:r>
        <w:rPr>
          <w:b/>
          <w:bCs/>
        </w:rPr>
        <w:t xml:space="preserve">réservation prépayée</w:t>
      </w:r>
      <w:r>
        <w:t xml:space="preserve"> : versements, </w:t>
      </w:r>
      <w:r>
        <w:rPr>
          <w:b/>
          <w:bCs/>
        </w:rPr>
        <w:t xml:space="preserve">📦 Livrer</w:t>
      </w:r>
      <w:r>
        <w:t xml:space="preserve"> (c'est là que le stock sort), Annuler ;</w:t>
      </w:r>
    </w:p>
    <w:p>
      <w:pPr>
        <w:pStyle w:val="ListParagraph"/>
        <w:numPr>
          <w:ilvl w:val="0"/>
          <w:numId w:val="2"/>
        </w:numPr>
        <w:spacing w:after="80"/>
      </w:pPr>
      <w:r>
        <w:t xml:space="preserve">pour l'administrateur principal : </w:t>
      </w:r>
      <w:r>
        <w:rPr>
          <w:b/>
          <w:bCs/>
        </w:rPr>
        <w:t xml:space="preserve">accepter ou rejeter le plan de règlement</w:t>
      </w:r>
      <w:r>
        <w:t xml:space="preserve"> qu'un client propose en signant son contrat, et ce que le client lit ensuite dans son espace.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dette, c'est de l'argent que BMI attend ; un versement, c'est de l'argent qui entre dans la caisse du jour.</w:t>
            </w:r>
            <w:r>
              <w:t xml:space="preserve"> Un versement en espèces se retrouve le soir dans « Recette du jour (espèces) » de 🔒 Caisse ; un versement par Mixx monte le solde du compte mobile. Le moyen de paiement saisi ici décide de tout ça.</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Dettes, lire la liste, 🖨 imprimer un reçu</w:t>
            </w:r>
          </w:p>
        </w:tc>
        <w:tc>
          <w:tcPr>
            <w:tcW w:type="dxa" w:w="4100"/>
            <w:tcMar>
              <w:top w:type="dxa" w:w="100"/>
              <w:left w:type="dxa" w:w="140"/>
              <w:bottom w:type="dxa" w:w="100"/>
              <w:right w:type="dxa" w:w="140"/>
            </w:tcMar>
          </w:tcPr>
          <w:p>
            <w:r>
              <w:rPr>
                <w:sz w:val="19"/>
                <w:szCs w:val="19"/>
              </w:rPr>
              <w:t xml:space="preserve">Vendeur, gérant, administrateur, comptable (en lecture seule : son compte n'écrit rien)</w:t>
            </w:r>
          </w:p>
        </w:tc>
      </w:tr>
      <w:tr>
        <w:trPr>
          <w:cantSplit/>
        </w:trPr>
        <w:tc>
          <w:tcPr>
            <w:tcW w:type="dxa" w:w="5200"/>
            <w:shd w:fill="F8FAFC" w:color="auto" w:val="clear"/>
            <w:tcMar>
              <w:top w:type="dxa" w:w="100"/>
              <w:left w:type="dxa" w:w="140"/>
              <w:bottom w:type="dxa" w:w="100"/>
              <w:right w:type="dxa" w:w="140"/>
            </w:tcMar>
          </w:tcPr>
          <w:p>
            <w:r>
              <w:rPr>
                <w:sz w:val="19"/>
                <w:szCs w:val="19"/>
              </w:rPr>
              <w:t xml:space="preserve">« Enregistrer la dette » (une dette saisie à la main), « 💵 Paiement », « + Versement »</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Relancer par WhatsApp (bouton au logo vert)</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le message part du numéro BMI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Créer la réservation », « 📦 Livrer », « Annuler » une réservation</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 Supprimer une dette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bouton n'apparaît que pour lui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Accepter » / « ❌ Rejeter » un plan de règlement (📋 Tous les devis)</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les autres lisent « Seul l'administrateur PRINCIPAL peut accepter ou rejeter ce plan. »</w:t>
            </w:r>
          </w:p>
        </w:tc>
      </w:tr>
      <w:tr>
        <w:trPr>
          <w:cantSplit/>
        </w:trPr>
        <w:tc>
          <w:tcPr>
            <w:tcW w:type="dxa" w:w="5200"/>
            <w:tcMar>
              <w:top w:type="dxa" w:w="100"/>
              <w:left w:type="dxa" w:w="140"/>
              <w:bottom w:type="dxa" w:w="100"/>
              <w:right w:type="dxa" w:w="140"/>
            </w:tcMar>
          </w:tcPr>
          <w:p>
            <w:r>
              <w:rPr>
                <w:sz w:val="19"/>
                <w:szCs w:val="19"/>
              </w:rPr>
              <w:t xml:space="preserve">Proposer un plan de règlement</w:t>
            </w:r>
          </w:p>
        </w:tc>
        <w:tc>
          <w:tcPr>
            <w:tcW w:type="dxa" w:w="4100"/>
            <w:tcMar>
              <w:top w:type="dxa" w:w="100"/>
              <w:left w:type="dxa" w:w="140"/>
              <w:bottom w:type="dxa" w:w="100"/>
              <w:right w:type="dxa" w:w="140"/>
            </w:tcMar>
          </w:tcPr>
          <w:p>
            <w:r>
              <w:rPr>
                <w:b/>
                <w:bCs/>
                <w:sz w:val="19"/>
                <w:szCs w:val="19"/>
              </w:rPr>
              <w:t xml:space="preserve">Le client</w:t>
            </w:r>
            <w:r>
              <w:rPr>
                <w:sz w:val="19"/>
                <w:szCs w:val="19"/>
              </w:rPr>
              <w:t xml:space="preserve">, dans son espace, au moment de signer le contrat (chapitres 14 et 21)</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les dettes de la sienne. L'administrateur choisit la boutique en haut ; elle est mémorisée pour cet écran. Le technicien et le commercial n'ont pas l'onglet 🧾 Dettes.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vert « 💰 Réservation prépayée »</w:t>
            </w:r>
          </w:p>
        </w:tc>
        <w:tc>
          <w:tcPr>
            <w:tcW w:type="dxa" w:w="6000"/>
            <w:tcMar>
              <w:top w:type="dxa" w:w="100"/>
              <w:left w:type="dxa" w:w="140"/>
              <w:bottom w:type="dxa" w:w="100"/>
              <w:right w:type="dxa" w:w="140"/>
            </w:tcMar>
          </w:tcPr>
          <w:p>
            <w:r>
              <w:rPr>
                <w:sz w:val="19"/>
                <w:szCs w:val="19"/>
              </w:rPr>
              <w:t xml:space="preserve">Client · Téléphone · Article (« — Choisir — ») · Quantité · « + Ajouter » ; le panier réservé (TOTAL RÉSERVÉ) ; Avance versée aujourd'hui · Moyen de paiement · Livraison prévue (facultatif) · « ✅ Créer la réservation » ; puis la liste des réservations : Client · Articles réservés · Total · Versé · Reste · Statut (⏳ En cours · 💰 Soldée — à livrer · ✅ Livrée le …) · 🖨 Reçu · + Versement · 📦 Livrer · Annuler.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bande rouge</w:t>
            </w:r>
          </w:p>
        </w:tc>
        <w:tc>
          <w:tcPr>
            <w:tcW w:type="dxa" w:w="6000"/>
            <w:shd w:fill="F8FAFC" w:color="auto" w:val="clear"/>
            <w:tcMar>
              <w:top w:type="dxa" w:w="100"/>
              <w:left w:type="dxa" w:w="140"/>
              <w:bottom w:type="dxa" w:w="100"/>
              <w:right w:type="dxa" w:w="140"/>
            </w:tcMar>
          </w:tcPr>
          <w:p>
            <w:r>
              <w:rPr>
                <w:sz w:val="19"/>
                <w:szCs w:val="19"/>
              </w:rPr>
              <w:t xml:space="preserve">« ⚠ N dette(s) de plus de 30 jours à relancer » — seulement s'il y en a.</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 Nouvelle dette client »</w:t>
            </w:r>
          </w:p>
        </w:tc>
        <w:tc>
          <w:tcPr>
            <w:tcW w:type="dxa" w:w="6000"/>
            <w:tcMar>
              <w:top w:type="dxa" w:w="100"/>
              <w:left w:type="dxa" w:w="140"/>
              <w:bottom w:type="dxa" w:w="100"/>
              <w:right w:type="dxa" w:w="140"/>
            </w:tcMar>
          </w:tcPr>
          <w:p>
            <w:r>
              <w:rPr>
                <w:sz w:val="19"/>
                <w:szCs w:val="19"/>
              </w:rPr>
              <w:t xml:space="preserve">Client · Téléphone · Article / Motif · Montant dette (F) · Déjà payé (F) · (si un acompte) Payé comment ? · « Enregistrer la dette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la liste « Dettes — BOUTIQUE · Reste total : X »</w:t>
            </w:r>
          </w:p>
        </w:tc>
        <w:tc>
          <w:tcPr>
            <w:tcW w:type="dxa" w:w="6000"/>
            <w:shd w:fill="F8FAFC" w:color="auto" w:val="clear"/>
            <w:tcMar>
              <w:top w:type="dxa" w:w="100"/>
              <w:left w:type="dxa" w:w="140"/>
              <w:bottom w:type="dxa" w:w="100"/>
              <w:right w:type="dxa" w:w="140"/>
            </w:tcMar>
          </w:tcPr>
          <w:p>
            <w:r>
              <w:rPr>
                <w:sz w:val="19"/>
                <w:szCs w:val="19"/>
              </w:rPr>
              <w:t xml:space="preserve">Colonnes Date (numéro dessous) · Client (téléphone dessous) · Motif (un article par ligne, deux au plus, « + N autres », la suite au clic) · Dette · Payé · Reste · Statut (pastille + ancienneté, et la trace 📲) · Actions (🖨 · 💵 · logo WhatsApp · 🗑). 50 lignes par page.</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Paiement « Crédit (dette) » : c'est là que naissent la plupart des dettes, et les réservations quand le stock manque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Tous les devis</w:t>
            </w:r>
          </w:p>
        </w:tc>
        <w:tc>
          <w:tcPr>
            <w:tcW w:type="dxa" w:w="6000"/>
            <w:shd w:fill="F8FAFC" w:color="auto" w:val="clear"/>
            <w:tcMar>
              <w:top w:type="dxa" w:w="100"/>
              <w:left w:type="dxa" w:w="140"/>
              <w:bottom w:type="dxa" w:w="100"/>
              <w:right w:type="dxa" w:w="140"/>
            </w:tcMar>
          </w:tcPr>
          <w:p>
            <w:r>
              <w:rPr>
                <w:sz w:val="19"/>
                <w:szCs w:val="19"/>
              </w:rPr>
              <w:t xml:space="preserve">Sur un devis déplié : « 💰 Plan de règlement proposé par le client », ✅ Accepter / ❌ Rejeter (administrateur principal).</w:t>
            </w:r>
          </w:p>
        </w:tc>
      </w:tr>
      <w:tr>
        <w:trPr>
          <w:cantSplit/>
        </w:trPr>
        <w:tc>
          <w:tcPr>
            <w:tcW w:type="dxa" w:w="3300"/>
            <w:tcMar>
              <w:top w:type="dxa" w:w="100"/>
              <w:left w:type="dxa" w:w="140"/>
              <w:bottom w:type="dxa" w:w="100"/>
              <w:right w:type="dxa" w:w="140"/>
            </w:tcMar>
          </w:tcPr>
          <w:p>
            <w:r>
              <w:rPr>
                <w:b/>
                <w:bCs/>
                <w:sz w:val="19"/>
                <w:szCs w:val="19"/>
              </w:rPr>
              <w:t xml:space="preserve">L'espace du client</w:t>
            </w:r>
          </w:p>
        </w:tc>
        <w:tc>
          <w:tcPr>
            <w:tcW w:type="dxa" w:w="6000"/>
            <w:tcMar>
              <w:top w:type="dxa" w:w="100"/>
              <w:left w:type="dxa" w:w="140"/>
              <w:bottom w:type="dxa" w:w="100"/>
              <w:right w:type="dxa" w:w="140"/>
            </w:tcMar>
          </w:tcPr>
          <w:p>
            <w:r>
              <w:rPr>
                <w:sz w:val="19"/>
                <w:szCs w:val="19"/>
              </w:rPr>
              <w:t xml:space="preserve">À la signature du contrat : « Comment allez-vous régler le solde de X F ? » ; ensuite « 💰 Où en est votre paiement » avec le reste, les versements et le prochain versement (chapitre 21).</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colonne « Dette en cours » de chaque client (chapitre 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La carte « Dettes en cours » (elle ne dépend pas de la période).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p>
        </w:tc>
        <w:tc>
          <w:tcPr>
            <w:tcW w:type="dxa" w:w="6000"/>
            <w:shd w:fill="F8FAFC" w:color="auto" w:val="clear"/>
            <w:tcMar>
              <w:top w:type="dxa" w:w="100"/>
              <w:left w:type="dxa" w:w="140"/>
              <w:bottom w:type="dxa" w:w="100"/>
              <w:right w:type="dxa" w:w="140"/>
            </w:tcMar>
          </w:tcPr>
          <w:p>
            <w:r>
              <w:rPr>
                <w:sz w:val="19"/>
                <w:szCs w:val="19"/>
              </w:rPr>
              <w:t xml:space="preserve">Le versement du jour se lit dans « Recette du jour (espèces) · encaissements » et dans « Détail des encaissements du … — qui a payé quoi »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Encaisser un versement sur une dette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Trouver la dette</w:t>
            </w:r>
          </w:p>
          <w:p>
            <w:r>
              <w:rPr>
                <w:sz w:val="20"/>
                <w:szCs w:val="20"/>
              </w:rPr>
              <w:t xml:space="preserve">Dans la liste, la ligne du client : son </w:t>
            </w:r>
            <w:r>
              <w:rPr>
                <w:b/>
                <w:bCs/>
                <w:sz w:val="20"/>
                <w:szCs w:val="20"/>
              </w:rPr>
              <w:t xml:space="preserve">Reste</w:t>
            </w:r>
            <w:r>
              <w:rPr>
                <w:sz w:val="20"/>
                <w:szCs w:val="20"/>
              </w:rPr>
              <w:t xml:space="preserve"> en orange, sa pastille </w:t>
            </w:r>
            <w:r>
              <w:rPr>
                <w:b/>
                <w:bCs/>
                <w:sz w:val="20"/>
                <w:szCs w:val="20"/>
              </w:rPr>
              <w:t xml:space="preserve">En cours</w:t>
            </w:r>
            <w:r>
              <w:rPr>
                <w:sz w:val="20"/>
                <w:szCs w:val="20"/>
              </w:rPr>
              <w:t xml:space="preserve"> (rien versé) ou </w:t>
            </w:r>
            <w:r>
              <w:rPr>
                <w:b/>
                <w:bCs/>
                <w:sz w:val="20"/>
                <w:szCs w:val="20"/>
              </w:rPr>
              <w:t xml:space="preserve">Partielle</w:t>
            </w:r>
            <w:r>
              <w:rPr>
                <w:sz w:val="20"/>
                <w:szCs w:val="20"/>
              </w:rPr>
              <w:t xml:space="preserve">. Cliquer sur la ligne déplie les articles s'il y en a plus de deux.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Paiement</w:t>
            </w:r>
          </w:p>
          <w:p>
            <w:r>
              <w:rPr>
                <w:sz w:val="20"/>
                <w:szCs w:val="20"/>
              </w:rPr>
              <w:t xml:space="preserve">Le bouton rond vert. Une question : « Montant reçu de KOSSI (F) — reste dû : 150 000 F », le reste proposé d'office. Un montant supérieur au reste est refusé : « Le montant dépasse le reste dû (150 000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Quatre boutons : Espèces · Mobile Money (Flooz) · Mobile Money (Mixx/T-Money) · Virement bancaire. </w:t>
            </w:r>
            <w:r>
              <w:rPr>
                <w:b/>
                <w:bCs/>
                <w:sz w:val="20"/>
                <w:szCs w:val="20"/>
              </w:rPr>
              <w:t xml:space="preserve">Choisir celui par lequel l'argent est vraiment entré</w:t>
            </w:r>
            <w:r>
              <w:rPr>
                <w:sz w:val="20"/>
                <w:szCs w:val="20"/>
              </w:rPr>
              <w:t xml:space="preserve"> : c'est ce qui décide de la caisse du soir.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 Confirmer le versement de 50 000 F de KOSSI ? » → « Versement enregistré ! ». La ligne se met à jour (Payé, Reste, pastille), le journal note « Paiement dette 50 000 F de KOSSI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reçu sort tout seul</w:t>
            </w:r>
          </w:p>
          <w:p>
            <w:r>
              <w:rPr>
                <w:sz w:val="20"/>
                <w:szCs w:val="20"/>
              </w:rPr>
              <w:t xml:space="preserve">À chaque versement, le reçu s'ouvre avec </w:t>
            </w:r>
            <w:r>
              <w:rPr>
                <w:b/>
                <w:bCs/>
                <w:sz w:val="20"/>
                <w:szCs w:val="20"/>
              </w:rPr>
              <w:t xml:space="preserve">tout l'historique des versements</w:t>
            </w:r>
            <w:r>
              <w:rPr>
                <w:sz w:val="20"/>
                <w:szCs w:val="20"/>
              </w:rPr>
              <w:t xml:space="preserve"> (date, moyen, reçu par, montant), le montant total dû, le total versé et </w:t>
            </w:r>
            <w:r>
              <w:rPr>
                <w:b/>
                <w:bCs/>
                <w:sz w:val="20"/>
                <w:szCs w:val="20"/>
              </w:rPr>
              <w:t xml:space="preserve">RESTE À PAYER en rouge</w:t>
            </w:r>
            <w:r>
              <w:rPr>
                <w:sz w:val="20"/>
                <w:szCs w:val="20"/>
              </w:rPr>
              <w:t xml:space="preserve">. Si ce versement solde la dette, le titre devient </w:t>
            </w:r>
            <w:r>
              <w:rPr>
                <w:b/>
                <w:bCs/>
                <w:sz w:val="20"/>
                <w:szCs w:val="20"/>
              </w:rPr>
              <w:t xml:space="preserve">REÇU DÉFINITIF — DETTE SOLDÉE</w:t>
            </w:r>
            <w:r>
              <w:rPr>
                <w:sz w:val="20"/>
                <w:szCs w:val="20"/>
              </w:rPr>
              <w:t xml:space="preserve"> avec le bandeau « ✔ CETTE DETTE EST INTÉGRALEMENT SOLDÉE — AUCUN MONTANT NE RESTE DÛ ». On l'imprime ou on le partage (📤 sur téléphone).</w:t>
            </w:r>
          </w:p>
        </w:tc>
      </w:tr>
    </w:tbl>
    <w:p>
      <w:pPr>
        <w:spacing w:after="200"/>
      </w:pPr>
    </w:p>
    <w:p>
      <w:pPr>
        <w:keepNext/>
        <w:spacing w:after="100" w:before="240"/>
      </w:pPr>
      <w:r>
        <w:rPr>
          <w:b/>
          <w:bCs/>
          <w:color w:val="0F172A"/>
          <w:sz w:val="23"/>
          <w:szCs w:val="23"/>
        </w:rPr>
        <w:t xml:space="preserve">B. Enregistrer une dette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sz w:val="20"/>
                <w:szCs w:val="20"/>
              </w:rPr>
              <w:t xml:space="preserve">Quand l'argent dû ne vient pas d'une vente encaissée dans 💰 Ventes : un ancien crédit repris dans l'application, une prestation convenue, un reliquat. </w:t>
            </w:r>
            <w:r>
              <w:rPr>
                <w:b/>
                <w:bCs/>
                <w:sz w:val="20"/>
                <w:szCs w:val="20"/>
              </w:rPr>
              <w:t xml:space="preserve">Une vente à crédit ne se saisit jamais ici</w:t>
            </w:r>
            <w:r>
              <w:rPr>
                <w:sz w:val="20"/>
                <w:szCs w:val="20"/>
              </w:rPr>
              <w:t xml:space="preserve"> : elle passe par 💰 Ventes, qui crée sa dette avec ses articles et sort le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formulaire</w:t>
            </w:r>
          </w:p>
          <w:p>
            <w:r>
              <w:rPr>
                <w:sz w:val="20"/>
                <w:szCs w:val="20"/>
              </w:rPr>
              <w:t xml:space="preserve">Client et Téléphone : les clients connus de la boutique se proposent, </w:t>
            </w:r>
            <w:r>
              <w:rPr>
                <w:b/>
                <w:bCs/>
                <w:sz w:val="20"/>
                <w:szCs w:val="20"/>
              </w:rPr>
              <w:t xml:space="preserve">un clic remplit les deux</w:t>
            </w:r>
            <w:r>
              <w:rPr>
                <w:sz w:val="20"/>
                <w:szCs w:val="20"/>
              </w:rPr>
              <w:t xml:space="preserve">. Article / Motif : ce qui est dû, en clair (« 2 × Batterie 200Ah, 1 × Régulateur » se lit ensuite article par article). Montant dette (F). Déjà payé (F) : l'acompte du jour, s'il y en a un — la case </w:t>
            </w:r>
            <w:r>
              <w:rPr>
                <w:b/>
                <w:bCs/>
                <w:sz w:val="20"/>
                <w:szCs w:val="20"/>
              </w:rPr>
              <w:t xml:space="preserve">« Payé comment ? »</w:t>
            </w:r>
            <w:r>
              <w:rPr>
                <w:sz w:val="20"/>
                <w:szCs w:val="20"/>
              </w:rPr>
              <w:t xml:space="preserve"> apparaît alors.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 la dette »</w:t>
            </w:r>
          </w:p>
          <w:p>
            <w:r>
              <w:rPr>
                <w:sz w:val="20"/>
                <w:szCs w:val="20"/>
              </w:rPr>
              <w:t xml:space="preserve">Sans nom ou sans montant : « Veuillez saisir le nom du client et le montant. » Sinon « Dette enregistrée avec succès ! », la ligne apparaît avec son numéro (APE-DET-2026-0003), et l'acompte est écrit comme </w:t>
            </w:r>
            <w:r>
              <w:rPr>
                <w:b/>
                <w:bCs/>
                <w:sz w:val="20"/>
                <w:szCs w:val="20"/>
              </w:rPr>
              <w:t xml:space="preserve">un premier versement</w:t>
            </w:r>
            <w:r>
              <w:rPr>
                <w:sz w:val="20"/>
                <w:szCs w:val="20"/>
              </w:rPr>
              <w:t xml:space="preserve"> avec son moyen — il entre dans la caisse du jour.</w:t>
            </w:r>
          </w:p>
        </w:tc>
      </w:tr>
    </w:tbl>
    <w:p>
      <w:pPr>
        <w:spacing w:after="200"/>
      </w:pPr>
    </w:p>
    <w:p>
      <w:pPr>
        <w:keepNext/>
        <w:spacing w:after="100" w:before="240"/>
      </w:pPr>
      <w:r>
        <w:rPr>
          <w:b/>
          <w:bCs/>
          <w:color w:val="0F172A"/>
          <w:sz w:val="23"/>
          <w:szCs w:val="23"/>
        </w:rPr>
        <w:t xml:space="preserve">C. Relancer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au logo WhatsApp</w:t>
            </w:r>
          </w:p>
          <w:p>
            <w:r>
              <w:rPr>
                <w:sz w:val="20"/>
                <w:szCs w:val="20"/>
              </w:rPr>
              <w:t xml:space="preserve">Sur toute dette non payée. Le message part </w:t>
            </w:r>
            <w:r>
              <w:rPr>
                <w:b/>
                <w:bCs/>
                <w:sz w:val="20"/>
                <w:szCs w:val="20"/>
              </w:rPr>
              <w:t xml:space="preserve">du numéro BMI</w:t>
            </w:r>
            <w:r>
              <w:rPr>
                <w:sz w:val="20"/>
                <w:szCs w:val="20"/>
              </w:rPr>
              <w:t xml:space="preserve"> (modèle approuvé par Meta) : « Bonjour KOSSI, ici BMI Togo. Concernant votre achat du 03/09/2026, il reste 150 000 F à régler sur un total de 250 000 F. Vous pouvez passer en boutique ou répondre directement à ce message. Merci de votre confiance. BMI Togo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d'installation avec un plan accepté</w:t>
            </w:r>
          </w:p>
          <w:p>
            <w:r>
              <w:rPr>
                <w:sz w:val="20"/>
                <w:szCs w:val="20"/>
              </w:rPr>
              <w:t xml:space="preserve">Si la dette est celle d'un chantier dont le client a un </w:t>
            </w:r>
            <w:r>
              <w:rPr>
                <w:b/>
                <w:bCs/>
                <w:sz w:val="20"/>
                <w:szCs w:val="20"/>
              </w:rPr>
              <w:t xml:space="preserve">plan de règlement accepté</w:t>
            </w:r>
            <w:r>
              <w:rPr>
                <w:sz w:val="20"/>
                <w:szCs w:val="20"/>
              </w:rPr>
              <w:t xml:space="preserve">, c'est le rappel d'échéance qui part : « une échéance de votre plan de règlement BMI TOGO arrive le 30/09/2026. Montant attendu : 60 000 F. Reste à régler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s'affiche après</w:t>
            </w:r>
          </w:p>
          <w:p>
            <w:r>
              <w:rPr>
                <w:sz w:val="20"/>
                <w:szCs w:val="20"/>
              </w:rPr>
              <w:t xml:space="preserve">« ✅ Message envoyé du numéro BMI à KOSSI. » et, sous la pastille de statut, la trace </w:t>
            </w:r>
            <w:r>
              <w:rPr>
                <w:b/>
                <w:bCs/>
                <w:sz w:val="20"/>
                <w:szCs w:val="20"/>
              </w:rPr>
              <w:t xml:space="preserve">📲</w:t>
            </w:r>
            <w:r>
              <w:rPr>
                <w:sz w:val="20"/>
                <w:szCs w:val="20"/>
              </w:rPr>
              <w:t xml:space="preserve"> (qui, quand, quel modèle). Si le numéro BMI ne peut pas envoyer (réseau, refus de WhatsApp), l'écran dit d'abord pourquoi, en français, et finit par « Appuyez sur OK : WhatsApp s'ouvre avec le texte complet, vous pourrez l'envoyer vous-même » ; au OK, WhatsApp s'ouvre sur l'appareil avec le même texte, qui part de VOTRE numéro. En espace formation, WhatsApp s'ouvre sans rien dire : c'est la règle, pas une panne. Aucune trace n'est écrite dans ces cas.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soldée</w:t>
            </w:r>
          </w:p>
          <w:p>
            <w:r>
              <w:rPr>
                <w:sz w:val="20"/>
                <w:szCs w:val="20"/>
              </w:rPr>
              <w:t xml:space="preserve">« Cette dette est soldée : il n'y a rien à relancer. » — le bouton n'apparaît d'ailleurs plus sur une dette Payée.</w:t>
            </w:r>
          </w:p>
        </w:tc>
      </w:tr>
    </w:tbl>
    <w:p>
      <w:pPr>
        <w:spacing w:after="200"/>
      </w:pPr>
    </w:p>
    <w:p>
      <w:pPr>
        <w:keepNext/>
        <w:spacing w:after="100" w:before="240"/>
      </w:pPr>
      <w:r>
        <w:rPr>
          <w:b/>
          <w:bCs/>
          <w:color w:val="0F172A"/>
          <w:sz w:val="23"/>
          <w:szCs w:val="23"/>
        </w:rPr>
        <w:t xml:space="preserve">D. Une réservation prépayée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créer</w:t>
            </w:r>
          </w:p>
          <w:p>
            <w:r>
              <w:rPr>
                <w:sz w:val="20"/>
                <w:szCs w:val="20"/>
              </w:rPr>
              <w:t xml:space="preserve">Cadre vert. Client, Téléphone, puis Article (« — Choisir — », la liste de la boutique avec le prix) et Quantité, « + Ajouter » : le panier se remplit (« 2 × Panneau 400W », TOTAL RÉSERVÉ). Avance versée aujourd'hui, Moyen de paiement, Livraison prévue (facultatif), « ✅ Créer la réservation ». Confirmation : Total · Avance versée · Reste à payer · « La marchandise ne sortira du stock qu'à la livraison.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versements</w:t>
            </w:r>
          </w:p>
          <w:p>
            <w:r>
              <w:rPr>
                <w:sz w:val="20"/>
                <w:szCs w:val="20"/>
              </w:rPr>
              <w:t xml:space="preserve">« + Versement » sur sa ligne : la même question, le même reçu — avec le </w:t>
            </w:r>
            <w:r>
              <w:rPr>
                <w:b/>
                <w:bCs/>
                <w:sz w:val="20"/>
                <w:szCs w:val="20"/>
              </w:rPr>
              <w:t xml:space="preserve">filigrane NON LIVRÉ</w:t>
            </w:r>
            <w:r>
              <w:rPr>
                <w:sz w:val="20"/>
                <w:szCs w:val="20"/>
              </w:rPr>
              <w:t xml:space="preserve"> tant que la marchandise n'est pas partie. Quand tout est versé : statut « 💰 Soldée —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Livrer</w:t>
            </w:r>
          </w:p>
          <w:p>
            <w:r>
              <w:rPr>
                <w:b/>
                <w:bCs/>
                <w:sz w:val="20"/>
                <w:szCs w:val="20"/>
              </w:rPr>
              <w:t xml:space="preserve">C'est ici que le stock sort et que la vente existe</w:t>
            </w:r>
            <w:r>
              <w:rPr>
                <w:sz w:val="20"/>
                <w:szCs w:val="20"/>
              </w:rPr>
              <w:t xml:space="preserve"> (numéro de reçu de vente, journal « Livraison de la réservation de … »). Si un article manque : « Stock insuffisant pour : … Ravitaillez la boutique avant de livrer. » Le reçu de vente s'imprime.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Livrer avant que ce soit soldé</w:t>
            </w:r>
          </w:p>
          <w:p>
            <w:r>
              <w:rPr>
                <w:sz w:val="20"/>
                <w:szCs w:val="20"/>
              </w:rPr>
              <w:t xml:space="preserve">L'application prévient : « ⚠ KOSSI n'a pas tout payé : il reste 50 000 F. Ce n'est plus une réservation prépayée si elle est livrée maintenant — elle va devenir une DETTE CLASSIQUE (elle quittera la liste des réservations pour rejoindre « Dettes », avec son historique de versements conservé). Continuer ? » Si oui, la fiche passe dans la liste des dettes avec le motif « Vente livrée avant solde (ex-réservation) », et le reçu de vente porte l'avance et RESTE À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Annuler</w:t>
            </w:r>
          </w:p>
          <w:p>
            <w:r>
              <w:rPr>
                <w:sz w:val="20"/>
                <w:szCs w:val="20"/>
              </w:rPr>
              <w:t xml:space="preserve">« Annuler » : si le client a déjà versé, l'écran le rappelle — « Vous devrez lui rembourser cette somme À LA MAIN (enregistrez-la en dépense). » La réservation disparaît de la liste ; l'argent rendu se saisit dans 📤 Dépenses.</w:t>
            </w:r>
          </w:p>
        </w:tc>
      </w:tr>
    </w:tbl>
    <w:p>
      <w:pPr>
        <w:spacing w:after="200"/>
      </w:pPr>
    </w:p>
    <w:p>
      <w:pPr>
        <w:keepNext/>
        <w:spacing w:after="100" w:before="240"/>
      </w:pPr>
      <w:r>
        <w:rPr>
          <w:b/>
          <w:bCs/>
          <w:color w:val="0F172A"/>
          <w:sz w:val="23"/>
          <w:szCs w:val="23"/>
        </w:rPr>
        <w:t xml:space="preserve">E. Le plan de règlement d'une installation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propose en signant</w:t>
            </w:r>
          </w:p>
          <w:p>
            <w:r>
              <w:rPr>
                <w:sz w:val="20"/>
                <w:szCs w:val="20"/>
              </w:rPr>
              <w:t xml:space="preserve">Dans son espace, si un solde reste dû après l'acompte, la question est obligatoire : « Comment allez-vous régler le solde de X F ? » — </w:t>
            </w:r>
            <w:r>
              <w:rPr>
                <w:b/>
                <w:bCs/>
                <w:sz w:val="20"/>
                <w:szCs w:val="20"/>
              </w:rPr>
              <w:t xml:space="preserve">la totalité</w:t>
            </w:r>
            <w:r>
              <w:rPr>
                <w:sz w:val="20"/>
                <w:szCs w:val="20"/>
              </w:rPr>
              <w:t xml:space="preserve"> à la signature du procès-verbal de réception (ou dans les 3 jours), ou </w:t>
            </w:r>
            <w:r>
              <w:rPr>
                <w:b/>
                <w:bCs/>
                <w:sz w:val="20"/>
                <w:szCs w:val="20"/>
              </w:rPr>
              <w:t xml:space="preserve">chaque fin de mois</w:t>
            </w:r>
            <w:r>
              <w:rPr>
                <w:sz w:val="20"/>
                <w:szCs w:val="20"/>
              </w:rPr>
              <w:t xml:space="preserve"> un montant, à partir d'une date. L'écran lui calcule : « → 6 versement(s), le dernier de 40 000 F le 28/02/2027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Décider dans 📋 Tous les devis</w:t>
            </w:r>
          </w:p>
          <w:p>
            <w:r>
              <w:rPr>
                <w:sz w:val="20"/>
                <w:szCs w:val="20"/>
              </w:rPr>
              <w:t xml:space="preserve">Sur le devis déplié, le cadre « 💰 Plan de règlement proposé par le client — en attente » : le solde concerné, la phrase du plan (« 60 000 F chaque fin de mois à partir du 2026-10-31 — 6 versement(s), solde le 2027-03-31 »), et </w:t>
            </w:r>
            <w:r>
              <w:rPr>
                <w:b/>
                <w:bCs/>
                <w:sz w:val="20"/>
                <w:szCs w:val="20"/>
              </w:rPr>
              <w:t xml:space="preserve">ce que le contrat prévoyait</w:t>
            </w:r>
            <w:r>
              <w:rPr>
                <w:sz w:val="20"/>
                <w:szCs w:val="20"/>
              </w:rPr>
              <w:t xml:space="preserve"> (« Contrat : 30 % avant les travaux, le solde à la signature du procès-verbal »). « ✅ Accepter » (« Le client sera engagé sur cet échéancier. ») ou « ❌ Rejeter » avec un motif que le client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que le client lit ensuite</w:t>
            </w:r>
          </w:p>
          <w:p>
            <w:r>
              <w:rPr>
                <w:sz w:val="20"/>
                <w:szCs w:val="20"/>
              </w:rPr>
              <w:t xml:space="preserve">« 💰 Où en est votre paiement » : montant total, acompte, déjà versé, </w:t>
            </w:r>
            <w:r>
              <w:rPr>
                <w:b/>
                <w:bCs/>
                <w:sz w:val="20"/>
                <w:szCs w:val="20"/>
              </w:rPr>
              <w:t xml:space="preserve">Reste à payer</w:t>
            </w:r>
            <w:r>
              <w:rPr>
                <w:sz w:val="20"/>
                <w:szCs w:val="20"/>
              </w:rPr>
              <w:t xml:space="preserve">, ses versements, son engagement, puis « ⏳ En attente de l'accord de BMI TOGO », « ❌ Refusé par BMI TOGO : motif. Rapprochez-vous de votre commercial… », ou « Prochain versement : 60 000 F le 31/10/2026 » — en rouge « ⚠ Versement en retard » si la date est passée — et « ✅ Soldé — merci ! » à la fin.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liste des dettes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Reste total : X</w:t>
            </w:r>
          </w:p>
        </w:tc>
        <w:tc>
          <w:tcPr>
            <w:tcW w:type="dxa" w:w="6300"/>
            <w:tcMar>
              <w:top w:type="dxa" w:w="100"/>
              <w:left w:type="dxa" w:w="140"/>
              <w:bottom w:type="dxa" w:w="100"/>
              <w:right w:type="dxa" w:w="140"/>
            </w:tcMar>
          </w:tcPr>
          <w:p>
            <w:r>
              <w:rPr>
                <w:sz w:val="19"/>
                <w:szCs w:val="19"/>
              </w:rPr>
              <w:t xml:space="preserve">Dans le titre : la somme de ce qui reste dû sur la boutique, réservations exclues.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Date / numéro</w:t>
            </w:r>
          </w:p>
        </w:tc>
        <w:tc>
          <w:tcPr>
            <w:tcW w:type="dxa" w:w="6300"/>
            <w:shd w:fill="F8FAFC" w:color="auto" w:val="clear"/>
            <w:tcMar>
              <w:top w:type="dxa" w:w="100"/>
              <w:left w:type="dxa" w:w="140"/>
              <w:bottom w:type="dxa" w:w="100"/>
              <w:right w:type="dxa" w:w="140"/>
            </w:tcMar>
          </w:tcPr>
          <w:p>
            <w:r>
              <w:rPr>
                <w:sz w:val="19"/>
                <w:szCs w:val="19"/>
              </w:rPr>
              <w:t xml:space="preserve">La date de la dette, et son numéro (APE-DET-2026-0003 ; FOR- devant en formation). Colonne figée pendant le défilement.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 nom en gras, le numéro dessous.</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Motif</w:t>
            </w:r>
          </w:p>
        </w:tc>
        <w:tc>
          <w:tcPr>
            <w:tcW w:type="dxa" w:w="6300"/>
            <w:shd w:fill="F8FAFC" w:color="auto" w:val="clear"/>
            <w:tcMar>
              <w:top w:type="dxa" w:w="100"/>
              <w:left w:type="dxa" w:w="140"/>
              <w:bottom w:type="dxa" w:w="100"/>
              <w:right w:type="dxa" w:w="140"/>
            </w:tcMar>
          </w:tcPr>
          <w:p>
            <w:r>
              <w:rPr>
                <w:sz w:val="19"/>
                <w:szCs w:val="19"/>
              </w:rPr>
              <w:t xml:space="preserve">Les articles de la vente à crédit (avec les frais d'installation et de transport d'un devis), ou le motif tapé. Deux lignes au plus, « + N autres », la suite au clic.</w:t>
            </w:r>
          </w:p>
        </w:tc>
      </w:tr>
      <w:tr>
        <w:trPr>
          <w:cantSplit/>
        </w:trPr>
        <w:tc>
          <w:tcPr>
            <w:tcW w:type="dxa" w:w="3000"/>
            <w:tcMar>
              <w:top w:type="dxa" w:w="100"/>
              <w:left w:type="dxa" w:w="140"/>
              <w:bottom w:type="dxa" w:w="100"/>
              <w:right w:type="dxa" w:w="140"/>
            </w:tcMar>
          </w:tcPr>
          <w:p>
            <w:r>
              <w:rPr>
                <w:sz w:val="19"/>
                <w:szCs w:val="19"/>
              </w:rPr>
              <w:t xml:space="preserve">Dette · Payé · Reste</w:t>
            </w:r>
          </w:p>
        </w:tc>
        <w:tc>
          <w:tcPr>
            <w:tcW w:type="dxa" w:w="6300"/>
            <w:tcMar>
              <w:top w:type="dxa" w:w="100"/>
              <w:left w:type="dxa" w:w="140"/>
              <w:bottom w:type="dxa" w:w="100"/>
              <w:right w:type="dxa" w:w="140"/>
            </w:tcMar>
          </w:tcPr>
          <w:p>
            <w:r>
              <w:rPr>
                <w:sz w:val="19"/>
                <w:szCs w:val="19"/>
              </w:rPr>
              <w:t xml:space="preserve">Le montant dû, le total versé (vert), ce qui reste (orange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Statut</w:t>
            </w:r>
          </w:p>
        </w:tc>
        <w:tc>
          <w:tcPr>
            <w:tcW w:type="dxa" w:w="6300"/>
            <w:shd w:fill="F8FAFC" w:color="auto" w:val="clear"/>
            <w:tcMar>
              <w:top w:type="dxa" w:w="100"/>
              <w:left w:type="dxa" w:w="140"/>
              <w:bottom w:type="dxa" w:w="100"/>
              <w:right w:type="dxa" w:w="140"/>
            </w:tcMar>
          </w:tcPr>
          <w:p>
            <w:r>
              <w:rPr>
                <w:b/>
                <w:bCs/>
                <w:sz w:val="19"/>
                <w:szCs w:val="19"/>
              </w:rPr>
              <w:t xml:space="preserve">En cours</w:t>
            </w:r>
            <w:r>
              <w:rPr>
                <w:sz w:val="19"/>
                <w:szCs w:val="19"/>
              </w:rPr>
              <w:t xml:space="preserve"> (rouge, rien versé) · </w:t>
            </w:r>
            <w:r>
              <w:rPr>
                <w:b/>
                <w:bCs/>
                <w:sz w:val="19"/>
                <w:szCs w:val="19"/>
              </w:rPr>
              <w:t xml:space="preserve">Partielle</w:t>
            </w:r>
            <w:r>
              <w:rPr>
                <w:sz w:val="19"/>
                <w:szCs w:val="19"/>
              </w:rPr>
              <w:t xml:space="preserve"> (ambre) · </w:t>
            </w:r>
            <w:r>
              <w:rPr>
                <w:b/>
                <w:bCs/>
                <w:sz w:val="19"/>
                <w:szCs w:val="19"/>
              </w:rPr>
              <w:t xml:space="preserve">Payée</w:t>
            </w:r>
            <w:r>
              <w:rPr>
                <w:sz w:val="19"/>
                <w:szCs w:val="19"/>
              </w:rPr>
              <w:t xml:space="preserve"> (vert). Dessous : « N jours » depuis la dette ; </w:t>
            </w:r>
            <w:r>
              <w:rPr>
                <w:b/>
                <w:bCs/>
                <w:sz w:val="19"/>
                <w:szCs w:val="19"/>
              </w:rPr>
              <w:t xml:space="preserve">rouge avec ⚠ au-delà de 30 jours</w:t>
            </w:r>
            <w:r>
              <w:rPr>
                <w:sz w:val="19"/>
                <w:szCs w:val="19"/>
              </w:rPr>
              <w:t xml:space="preserve"> s'il reste à payer. Et la trace « 📲 … » de la dernière relance partie du numéro BMI.</w:t>
            </w:r>
          </w:p>
        </w:tc>
      </w:tr>
      <w:tr>
        <w:trPr>
          <w:cantSplit/>
        </w:trPr>
        <w:tc>
          <w:tcPr>
            <w:tcW w:type="dxa" w:w="3000"/>
            <w:tcMar>
              <w:top w:type="dxa" w:w="100"/>
              <w:left w:type="dxa" w:w="140"/>
              <w:bottom w:type="dxa" w:w="100"/>
              <w:right w:type="dxa" w:w="140"/>
            </w:tcMar>
          </w:tcPr>
          <w:p>
            <w:r>
              <w:rPr>
                <w:sz w:val="19"/>
                <w:szCs w:val="19"/>
              </w:rPr>
              <w:t xml:space="preserve">🖨</w:t>
            </w:r>
          </w:p>
        </w:tc>
        <w:tc>
          <w:tcPr>
            <w:tcW w:type="dxa" w:w="6300"/>
            <w:tcMar>
              <w:top w:type="dxa" w:w="100"/>
              <w:left w:type="dxa" w:w="140"/>
              <w:bottom w:type="dxa" w:w="100"/>
              <w:right w:type="dxa" w:w="140"/>
            </w:tcMar>
          </w:tcPr>
          <w:p>
            <w:r>
              <w:rPr>
                <w:sz w:val="19"/>
                <w:szCs w:val="19"/>
              </w:rPr>
              <w:t xml:space="preserve">Réimprime le reçu de la dette : de dette, de versement ou définitif selon ce qui a été versé ; « 📦 MARCHANDISE DÉJÀ LIVRÉE LE … » si elle vient d'une vente livrée.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 Paiement : enregistrer un versement du client ». Absent sur une dette Payée.</w:t>
            </w:r>
          </w:p>
        </w:tc>
      </w:tr>
      <w:tr>
        <w:trPr>
          <w:cantSplit/>
        </w:trPr>
        <w:tc>
          <w:tcPr>
            <w:tcW w:type="dxa" w:w="3000"/>
            <w:tcMar>
              <w:top w:type="dxa" w:w="100"/>
              <w:left w:type="dxa" w:w="140"/>
              <w:bottom w:type="dxa" w:w="100"/>
              <w:right w:type="dxa" w:w="140"/>
            </w:tcMar>
          </w:tcPr>
          <w:p>
            <w:r>
              <w:rPr>
                <w:sz w:val="19"/>
                <w:szCs w:val="19"/>
              </w:rPr>
              <w:t xml:space="preserve">Logo WhatsApp</w:t>
            </w:r>
          </w:p>
        </w:tc>
        <w:tc>
          <w:tcPr>
            <w:tcW w:type="dxa" w:w="6300"/>
            <w:tcMar>
              <w:top w:type="dxa" w:w="100"/>
              <w:left w:type="dxa" w:w="140"/>
              <w:bottom w:type="dxa" w:w="100"/>
              <w:right w:type="dxa" w:w="140"/>
            </w:tcMar>
          </w:tcPr>
          <w:p>
            <w:r>
              <w:rPr>
                <w:sz w:val="19"/>
                <w:szCs w:val="19"/>
              </w:rPr>
              <w:t xml:space="preserve">« Relancer le client par WhatsApp », du numéro BMI. Absent sur une dette 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Supprimer cette dette » — administrateur seul, après confirmation. Rien ne revient au stock, aucune dépense n'est créée : c'est un effacement, à réserver à une saisie fausse.</w:t>
            </w:r>
          </w:p>
        </w:tc>
      </w:tr>
      <w:tr>
        <w:trPr>
          <w:cantSplit/>
        </w:trPr>
        <w:tc>
          <w:tcPr>
            <w:tcW w:type="dxa" w:w="3000"/>
            <w:tcMar>
              <w:top w:type="dxa" w:w="100"/>
              <w:left w:type="dxa" w:w="140"/>
              <w:bottom w:type="dxa" w:w="100"/>
              <w:right w:type="dxa" w:w="140"/>
            </w:tcMar>
          </w:tcPr>
          <w:p>
            <w:r>
              <w:rPr>
                <w:sz w:val="19"/>
                <w:szCs w:val="19"/>
              </w:rPr>
              <w:t xml:space="preserve">Pagination</w:t>
            </w:r>
          </w:p>
        </w:tc>
        <w:tc>
          <w:tcPr>
            <w:tcW w:type="dxa" w:w="6300"/>
            <w:tcMar>
              <w:top w:type="dxa" w:w="100"/>
              <w:left w:type="dxa" w:w="140"/>
              <w:bottom w:type="dxa" w:w="100"/>
              <w:right w:type="dxa" w:w="140"/>
            </w:tcMar>
          </w:tcPr>
          <w:p>
            <w:r>
              <w:rPr>
                <w:sz w:val="19"/>
                <w:szCs w:val="19"/>
              </w:rPr>
              <w:t xml:space="preserve">50 dettes par page.</w:t>
            </w:r>
          </w:p>
        </w:tc>
      </w:tr>
    </w:tbl>
    <w:p>
      <w:pPr>
        <w:spacing w:after="200"/>
      </w:pPr>
    </w:p>
    <w:p>
      <w:pPr>
        <w:keepNext/>
        <w:spacing w:after="100" w:before="240"/>
      </w:pPr>
      <w:r>
        <w:rPr>
          <w:b/>
          <w:bCs/>
          <w:color w:val="0F172A"/>
          <w:sz w:val="23"/>
          <w:szCs w:val="23"/>
        </w:rPr>
        <w:t xml:space="preserve">Le formulaire « Nouvelle dette client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Les clients connus de la boutique se proposent (« Nom, ou numéro du client », « +228 … ») ; un clic remplit les deux. Le numéro rattache la dette au compte du client : elle apparaît dans son espace et dans 👤 Clients.</w:t>
            </w:r>
          </w:p>
        </w:tc>
      </w:tr>
      <w:tr>
        <w:trPr>
          <w:cantSplit/>
        </w:trPr>
        <w:tc>
          <w:tcPr>
            <w:tcW w:type="dxa" w:w="3000"/>
            <w:shd w:fill="F8FAFC" w:color="auto" w:val="clear"/>
            <w:tcMar>
              <w:top w:type="dxa" w:w="100"/>
              <w:left w:type="dxa" w:w="140"/>
              <w:bottom w:type="dxa" w:w="100"/>
              <w:right w:type="dxa" w:w="140"/>
            </w:tcMar>
          </w:tcPr>
          <w:p>
            <w:r>
              <w:rPr>
                <w:sz w:val="19"/>
                <w:szCs w:val="19"/>
              </w:rPr>
              <w:t xml:space="preserve">Article / Motif</w:t>
            </w:r>
          </w:p>
        </w:tc>
        <w:tc>
          <w:tcPr>
            <w:tcW w:type="dxa" w:w="6300"/>
            <w:shd w:fill="F8FAFC" w:color="auto" w:val="clear"/>
            <w:tcMar>
              <w:top w:type="dxa" w:w="100"/>
              <w:left w:type="dxa" w:w="140"/>
              <w:bottom w:type="dxa" w:w="100"/>
              <w:right w:type="dxa" w:w="140"/>
            </w:tcMar>
          </w:tcPr>
          <w:p>
            <w:r>
              <w:rPr>
                <w:sz w:val="19"/>
                <w:szCs w:val="19"/>
              </w:rPr>
              <w:t xml:space="preserve">Texte libre. Une liste « 2 × A, 3 × B » est relue article par article dans la colonne Motif.</w:t>
            </w:r>
          </w:p>
        </w:tc>
      </w:tr>
      <w:tr>
        <w:trPr>
          <w:cantSplit/>
        </w:trPr>
        <w:tc>
          <w:tcPr>
            <w:tcW w:type="dxa" w:w="3000"/>
            <w:tcMar>
              <w:top w:type="dxa" w:w="100"/>
              <w:left w:type="dxa" w:w="140"/>
              <w:bottom w:type="dxa" w:w="100"/>
              <w:right w:type="dxa" w:w="140"/>
            </w:tcMar>
          </w:tcPr>
          <w:p>
            <w:r>
              <w:rPr>
                <w:sz w:val="19"/>
                <w:szCs w:val="19"/>
              </w:rPr>
              <w:t xml:space="preserve">Montant dette (F)</w:t>
            </w:r>
          </w:p>
        </w:tc>
        <w:tc>
          <w:tcPr>
            <w:tcW w:type="dxa" w:w="6300"/>
            <w:tcMar>
              <w:top w:type="dxa" w:w="100"/>
              <w:left w:type="dxa" w:w="140"/>
              <w:bottom w:type="dxa" w:w="100"/>
              <w:right w:type="dxa" w:w="140"/>
            </w:tcMar>
          </w:tcPr>
          <w:p>
            <w:r>
              <w:rPr>
                <w:sz w:val="19"/>
                <w:szCs w:val="19"/>
              </w:rPr>
              <w:t xml:space="preserve">Le total dû. Obligatoire.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Déjà payé (F) / Payé comment ?</w:t>
            </w:r>
          </w:p>
        </w:tc>
        <w:tc>
          <w:tcPr>
            <w:tcW w:type="dxa" w:w="6300"/>
            <w:shd w:fill="F8FAFC" w:color="auto" w:val="clear"/>
            <w:tcMar>
              <w:top w:type="dxa" w:w="100"/>
              <w:left w:type="dxa" w:w="140"/>
              <w:bottom w:type="dxa" w:w="100"/>
              <w:right w:type="dxa" w:w="140"/>
            </w:tcMar>
          </w:tcPr>
          <w:p>
            <w:r>
              <w:rPr>
                <w:sz w:val="19"/>
                <w:szCs w:val="19"/>
              </w:rPr>
              <w:t xml:space="preserve">L'acompte du jour, écrit comme un premier versement avec son moyen. Sans moyen choisi, tout serait compté en espèces : la case apparaît dès qu'un montant est saisi.</w:t>
            </w:r>
          </w:p>
        </w:tc>
      </w:tr>
      <w:tr>
        <w:trPr>
          <w:cantSplit/>
        </w:trPr>
        <w:tc>
          <w:tcPr>
            <w:tcW w:type="dxa" w:w="3000"/>
            <w:tcMar>
              <w:top w:type="dxa" w:w="100"/>
              <w:left w:type="dxa" w:w="140"/>
              <w:bottom w:type="dxa" w:w="100"/>
              <w:right w:type="dxa" w:w="140"/>
            </w:tcMar>
          </w:tcPr>
          <w:p>
            <w:r>
              <w:rPr>
                <w:sz w:val="19"/>
                <w:szCs w:val="19"/>
              </w:rPr>
              <w:t xml:space="preserve">Enregistrer la dette</w:t>
            </w:r>
          </w:p>
        </w:tc>
        <w:tc>
          <w:tcPr>
            <w:tcW w:type="dxa" w:w="6300"/>
            <w:tcMar>
              <w:top w:type="dxa" w:w="100"/>
              <w:left w:type="dxa" w:w="140"/>
              <w:bottom w:type="dxa" w:w="100"/>
              <w:right w:type="dxa" w:w="140"/>
            </w:tcMar>
          </w:tcPr>
          <w:p>
            <w:r>
              <w:rPr>
                <w:sz w:val="19"/>
                <w:szCs w:val="19"/>
              </w:rPr>
              <w:t xml:space="preserve">Le geste. Le numéro DET- est attribué, le journal l'écrit avec l'acompte et son moyen.</w:t>
            </w:r>
          </w:p>
        </w:tc>
      </w:tr>
    </w:tbl>
    <w:p>
      <w:pPr>
        <w:spacing w:after="200"/>
      </w:pPr>
    </w:p>
    <w:p>
      <w:pPr>
        <w:keepNext/>
        <w:spacing w:after="100" w:before="240"/>
      </w:pPr>
      <w:r>
        <w:rPr>
          <w:b/>
          <w:bCs/>
          <w:color w:val="0F172A"/>
          <w:sz w:val="23"/>
          <w:szCs w:val="23"/>
        </w:rPr>
        <w:t xml:space="preserve">Le cadre « 💰 Réservation prépayée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 Quantité / + Ajouter</w:t>
            </w:r>
          </w:p>
        </w:tc>
        <w:tc>
          <w:tcPr>
            <w:tcW w:type="dxa" w:w="6300"/>
            <w:tcMar>
              <w:top w:type="dxa" w:w="100"/>
              <w:left w:type="dxa" w:w="140"/>
              <w:bottom w:type="dxa" w:w="100"/>
              <w:right w:type="dxa" w:w="140"/>
            </w:tcMar>
          </w:tcPr>
          <w:p>
            <w:r>
              <w:rPr>
                <w:sz w:val="19"/>
                <w:szCs w:val="19"/>
              </w:rPr>
              <w:t xml:space="preserve">La liste des articles de la boutique, avec leur prix de vente ; le prix est </w:t>
            </w:r>
            <w:r>
              <w:rPr>
                <w:b/>
                <w:bCs/>
                <w:sz w:val="19"/>
                <w:szCs w:val="19"/>
              </w:rPr>
              <w:t xml:space="preserve">bloqué</w:t>
            </w:r>
            <w:r>
              <w:rPr>
                <w:sz w:val="19"/>
                <w:szCs w:val="19"/>
              </w:rPr>
              <w:t xml:space="preserve"> à la réservation.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RÉSERVÉ / Retirer</w:t>
            </w:r>
          </w:p>
        </w:tc>
        <w:tc>
          <w:tcPr>
            <w:tcW w:type="dxa" w:w="6300"/>
            <w:shd w:fill="F8FAFC" w:color="auto" w:val="clear"/>
            <w:tcMar>
              <w:top w:type="dxa" w:w="100"/>
              <w:left w:type="dxa" w:w="140"/>
              <w:bottom w:type="dxa" w:w="100"/>
              <w:right w:type="dxa" w:w="140"/>
            </w:tcMar>
          </w:tcPr>
          <w:p>
            <w:r>
              <w:rPr>
                <w:sz w:val="19"/>
                <w:szCs w:val="19"/>
              </w:rPr>
              <w:t xml:space="preserve">Le panier, ligne par ligne.</w:t>
            </w:r>
          </w:p>
        </w:tc>
      </w:tr>
      <w:tr>
        <w:trPr>
          <w:cantSplit/>
        </w:trPr>
        <w:tc>
          <w:tcPr>
            <w:tcW w:type="dxa" w:w="3000"/>
            <w:tcMar>
              <w:top w:type="dxa" w:w="100"/>
              <w:left w:type="dxa" w:w="140"/>
              <w:bottom w:type="dxa" w:w="100"/>
              <w:right w:type="dxa" w:w="140"/>
            </w:tcMar>
          </w:tcPr>
          <w:p>
            <w:r>
              <w:rPr>
                <w:sz w:val="19"/>
                <w:szCs w:val="19"/>
              </w:rPr>
              <w:t xml:space="preserve">Avance versée aujourd'hui / Moyen de paiement</w:t>
            </w:r>
          </w:p>
        </w:tc>
        <w:tc>
          <w:tcPr>
            <w:tcW w:type="dxa" w:w="6300"/>
            <w:tcMar>
              <w:top w:type="dxa" w:w="100"/>
              <w:left w:type="dxa" w:w="140"/>
              <w:bottom w:type="dxa" w:w="100"/>
              <w:right w:type="dxa" w:w="140"/>
            </w:tcMar>
          </w:tcPr>
          <w:p>
            <w:r>
              <w:rPr>
                <w:sz w:val="19"/>
                <w:szCs w:val="19"/>
              </w:rPr>
              <w:t xml:space="preserve">Le premier versement ; l'avance ne peut pas dépasser le total. Pas de « Crédit » dans la liste des moyens.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Livraison prévue (facultatif)</w:t>
            </w:r>
          </w:p>
        </w:tc>
        <w:tc>
          <w:tcPr>
            <w:tcW w:type="dxa" w:w="6300"/>
            <w:shd w:fill="F8FAFC" w:color="auto" w:val="clear"/>
            <w:tcMar>
              <w:top w:type="dxa" w:w="100"/>
              <w:left w:type="dxa" w:w="140"/>
              <w:bottom w:type="dxa" w:w="100"/>
              <w:right w:type="dxa" w:w="140"/>
            </w:tcMar>
          </w:tcPr>
          <w:p>
            <w:r>
              <w:rPr>
                <w:sz w:val="19"/>
                <w:szCs w:val="19"/>
              </w:rPr>
              <w:t xml:space="preserve">Une date indicative, affichée sous le client (« prévu 30/09/2026 »).</w:t>
            </w:r>
          </w:p>
        </w:tc>
      </w:tr>
      <w:tr>
        <w:trPr>
          <w:cantSplit/>
        </w:trPr>
        <w:tc>
          <w:tcPr>
            <w:tcW w:type="dxa" w:w="3000"/>
            <w:tcMar>
              <w:top w:type="dxa" w:w="100"/>
              <w:left w:type="dxa" w:w="140"/>
              <w:bottom w:type="dxa" w:w="100"/>
              <w:right w:type="dxa" w:w="140"/>
            </w:tcMar>
          </w:tcPr>
          <w:p>
            <w:r>
              <w:rPr>
                <w:sz w:val="19"/>
                <w:szCs w:val="19"/>
              </w:rPr>
              <w:t xml:space="preserve">Statut</w:t>
            </w:r>
          </w:p>
        </w:tc>
        <w:tc>
          <w:tcPr>
            <w:tcW w:type="dxa" w:w="6300"/>
            <w:tcMar>
              <w:top w:type="dxa" w:w="100"/>
              <w:left w:type="dxa" w:w="140"/>
              <w:bottom w:type="dxa" w:w="100"/>
              <w:right w:type="dxa" w:w="140"/>
            </w:tcMar>
          </w:tcPr>
          <w:p>
            <w:r>
              <w:rPr>
                <w:sz w:val="19"/>
                <w:szCs w:val="19"/>
              </w:rPr>
              <w:t xml:space="preserve">⏳ En cours · 💰 Soldée — à livrer · ✅ Livrée 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Reçu</w:t>
            </w:r>
          </w:p>
        </w:tc>
        <w:tc>
          <w:tcPr>
            <w:tcW w:type="dxa" w:w="6300"/>
            <w:shd w:fill="F8FAFC" w:color="auto" w:val="clear"/>
            <w:tcMar>
              <w:top w:type="dxa" w:w="100"/>
              <w:left w:type="dxa" w:w="140"/>
              <w:bottom w:type="dxa" w:w="100"/>
              <w:right w:type="dxa" w:w="140"/>
            </w:tcMar>
          </w:tcPr>
          <w:p>
            <w:r>
              <w:rPr>
                <w:sz w:val="19"/>
                <w:szCs w:val="19"/>
              </w:rPr>
              <w:t xml:space="preserve">Le reçu de versement avec le filigrane NON LIVRÉ tant qu'elle n'est pas livrée.</w:t>
            </w:r>
          </w:p>
        </w:tc>
      </w:tr>
      <w:tr>
        <w:trPr>
          <w:cantSplit/>
        </w:trPr>
        <w:tc>
          <w:tcPr>
            <w:tcW w:type="dxa" w:w="3000"/>
            <w:tcMar>
              <w:top w:type="dxa" w:w="100"/>
              <w:left w:type="dxa" w:w="140"/>
              <w:bottom w:type="dxa" w:w="100"/>
              <w:right w:type="dxa" w:w="140"/>
            </w:tcMar>
          </w:tcPr>
          <w:p>
            <w:r>
              <w:rPr>
                <w:sz w:val="19"/>
                <w:szCs w:val="19"/>
              </w:rPr>
              <w:t xml:space="preserve">+ Versement / 📦 Livrer / Annuler</w:t>
            </w:r>
          </w:p>
        </w:tc>
        <w:tc>
          <w:tcPr>
            <w:tcW w:type="dxa" w:w="6300"/>
            <w:tcMar>
              <w:top w:type="dxa" w:w="100"/>
              <w:left w:type="dxa" w:w="140"/>
              <w:bottom w:type="dxa" w:w="100"/>
              <w:right w:type="dxa" w:w="140"/>
            </w:tcMar>
          </w:tcPr>
          <w:p>
            <w:r>
              <w:rPr>
                <w:sz w:val="19"/>
                <w:szCs w:val="19"/>
              </w:rPr>
              <w:t xml:space="preserve">Encaisser ; sortir le stock et créer la vente (bascule en dette si pas soldée) ; annuler (le remboursement se fait à la main, en dépense).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D'où viennent les dettes.</w:t>
      </w:r>
      <w:r>
        <w:t xml:space="preserve"> Une vente « Crédit (dette) » dans 💰 Ventes crée sa dette avec les articles, les frais d'installation et de transport d'un devis, l'avance comme premier versement, et le lien vers la vente. Un devis « pose seule » signé crée une dette « Prestation de pose — contrat … » dans la caisse </w:t>
      </w:r>
      <w:r>
        <w:rPr>
          <w:b/>
          <w:bCs/>
        </w:rPr>
        <w:t xml:space="preserve">TERRAIN</w:t>
      </w:r>
      <w:r>
        <w:t xml:space="preserve">. Un 🔁 Retour sous garantie avec frais crée une dette « SAV RET-… ». Et le formulaire de cet écran crée les autres.</w:t>
      </w:r>
    </w:p>
    <w:p>
      <w:pPr>
        <w:pStyle w:val="ListParagraph"/>
        <w:numPr>
          <w:ilvl w:val="0"/>
          <w:numId w:val="2"/>
        </w:numPr>
        <w:spacing w:after="80"/>
      </w:pPr>
      <w:r>
        <w:rPr>
          <w:b/>
          <w:bCs/>
        </w:rPr>
        <w:t xml:space="preserve">Le numéro</w:t>
      </w:r>
      <w:r>
        <w:t xml:space="preserve"> : trois lettres de la boutique + « DET » + l'année + un compteur (APE-DET-2026-0003), sa propre série, jamais confondue avec un numéro de reçu de vente. FOR- devant en formation. Le compteur ne redescend jamais.</w:t>
      </w:r>
    </w:p>
    <w:p>
      <w:pPr>
        <w:pStyle w:val="ListParagraph"/>
        <w:numPr>
          <w:ilvl w:val="0"/>
          <w:numId w:val="2"/>
        </w:numPr>
        <w:spacing w:after="80"/>
      </w:pPr>
      <w:r>
        <w:rPr>
          <w:b/>
          <w:bCs/>
        </w:rPr>
        <w:t xml:space="preserve">Le reçu a trois titres, décidés par ce qui a été versé</w:t>
      </w:r>
      <w:r>
        <w:t xml:space="preserve"> : rien d'encaissé → </w:t>
      </w:r>
      <w:r>
        <w:rPr>
          <w:b/>
          <w:bCs/>
        </w:rPr>
        <w:t xml:space="preserve">REÇU DE DETTE</w:t>
      </w:r>
      <w:r>
        <w:t xml:space="preserve"> (« Date », « Établi par », « Aucun versement à ce jour ») ; au moins un versement, l'avance du premier jour comprise → </w:t>
      </w:r>
      <w:r>
        <w:rPr>
          <w:b/>
          <w:bCs/>
        </w:rPr>
        <w:t xml:space="preserve">REÇU DE VERSEMENT</w:t>
      </w:r>
      <w:r>
        <w:t xml:space="preserve"> (« Date du versement », « Reçu par ») ; tout versé → </w:t>
      </w:r>
      <w:r>
        <w:rPr>
          <w:b/>
          <w:bCs/>
        </w:rPr>
        <w:t xml:space="preserve">REÇU DÉFINITIF — DETTE SOLDÉE</w:t>
      </w:r>
      <w:r>
        <w:t xml:space="preserve">. Le document ne choisit jamais lui-même : c'est une règle, la même pour 🧾 Dettes, 💰 Ventes et les réservations. « RESTE À PAYER » est en rouge. Une boutique réglée en « duplicata » sort deux exemplaires (« DUPLICATA — EXEMPLAIRE BOUTIQUE »).</w:t>
      </w:r>
    </w:p>
    <w:p>
      <w:pPr>
        <w:pStyle w:val="ListParagraph"/>
        <w:numPr>
          <w:ilvl w:val="0"/>
          <w:numId w:val="2"/>
        </w:numPr>
        <w:spacing w:after="80"/>
      </w:pPr>
      <w:r>
        <w:rPr>
          <w:b/>
          <w:bCs/>
        </w:rPr>
        <w:t xml:space="preserve">Chaque versement entre dans la caisse du jour</w:t>
      </w:r>
      <w:r>
        <w:t xml:space="preserve"> avec son moyen : en espèces, dans « Recette du jour (espèces) · encaissements » et dans le tiroir attendu ; par Flooz ou Mixx, dans le solde du compte mobile ; par virement, dans BANQUE. Un règlement en espèces rend la journée « active » : elle devra être clôturée.</w:t>
      </w:r>
    </w:p>
    <w:p>
      <w:pPr>
        <w:pStyle w:val="ListParagraph"/>
        <w:numPr>
          <w:ilvl w:val="0"/>
          <w:numId w:val="2"/>
        </w:numPr>
        <w:spacing w:after="80"/>
      </w:pPr>
      <w:r>
        <w:rPr>
          <w:b/>
          <w:bCs/>
        </w:rPr>
        <w:t xml:space="preserve">Le retard</w:t>
      </w:r>
      <w:r>
        <w:t xml:space="preserve"> : une dette est en retard </w:t>
      </w:r>
      <w:r>
        <w:rPr>
          <w:b/>
          <w:bCs/>
        </w:rPr>
        <w:t xml:space="preserve">au-delà de 30 jours</w:t>
      </w:r>
      <w:r>
        <w:t xml:space="preserve"> depuis sa date, tant qu'il reste à payer. Le 31e jour, la </w:t>
      </w:r>
      <w:r>
        <w:rPr>
          <w:b/>
          <w:bCs/>
        </w:rPr>
        <w:t xml:space="preserve">tournée du matin</w:t>
      </w:r>
      <w:r>
        <w:t xml:space="preserve"> (7 h) prévient les vendeurs et le gérant de la boutique, plus les administrateurs : « 📋 Dette en retard — BOUTIQUE : 1 dette passe les 30 jours aujourd'hui : KOSSI (reste 150 000 F). À relancer. » Une seule fois par dette.</w:t>
      </w:r>
    </w:p>
    <w:p>
      <w:pPr>
        <w:pStyle w:val="ListParagraph"/>
        <w:numPr>
          <w:ilvl w:val="0"/>
          <w:numId w:val="2"/>
        </w:numPr>
        <w:spacing w:after="80"/>
      </w:pPr>
      <w:r>
        <w:rPr>
          <w:b/>
          <w:bCs/>
        </w:rPr>
        <w:t xml:space="preserve">La relance choisit son modèle toute seule</w:t>
      </w:r>
      <w:r>
        <w:t xml:space="preserve"> : une dette ordinaire part avec le rappel de dette (client, date, reste, total) ; une dette de chantier dont le devis porte un </w:t>
      </w:r>
      <w:r>
        <w:rPr>
          <w:b/>
          <w:bCs/>
        </w:rPr>
        <w:t xml:space="preserve">plan accepté</w:t>
      </w:r>
      <w:r>
        <w:t xml:space="preserve"> part avec le rappel d'échéance (prochaine date, montant attendu, reste, boutique). Un plan seulement proposé ne compte pas : on n'annonce jamais une échéance qui n'engage personne. Le texte de repli (WhatsApp ouvert sur l'appareil) est </w:t>
      </w:r>
      <w:r>
        <w:rPr>
          <w:b/>
          <w:bCs/>
        </w:rPr>
        <w:t xml:space="preserve">mot pour mot</w:t>
      </w:r>
      <w:r>
        <w:t xml:space="preserve"> celui du modèle.</w:t>
      </w:r>
    </w:p>
    <w:p>
      <w:pPr>
        <w:pStyle w:val="ListParagraph"/>
        <w:numPr>
          <w:ilvl w:val="0"/>
          <w:numId w:val="2"/>
        </w:numPr>
        <w:spacing w:after="80"/>
      </w:pPr>
      <w:r>
        <w:rPr>
          <w:b/>
          <w:bCs/>
        </w:rPr>
        <w:t xml:space="preserve">La trace 📲 ne s'écrit que si le message est parti du numéro BMI</w:t>
      </w:r>
      <w:r>
        <w:t xml:space="preserve">, et ne dit jamais « livré » ni « lu » : on ne le sait pas. Relancer ne change pas le propriétaire de la conversation dans 📲 WhatsApp.</w:t>
      </w:r>
    </w:p>
    <w:p>
      <w:pPr>
        <w:pStyle w:val="ListParagraph"/>
        <w:numPr>
          <w:ilvl w:val="0"/>
          <w:numId w:val="2"/>
        </w:numPr>
        <w:spacing w:after="80"/>
      </w:pPr>
      <w:r>
        <w:rPr>
          <w:b/>
          <w:bCs/>
        </w:rPr>
        <w:t xml:space="preserve">La commission attend le solde</w:t>
      </w:r>
      <w:r>
        <w:t xml:space="preserve"> : la commission du commercial, la part du parrain, celle de l'apporteur externe ne sont dues qu'après réception des travaux </w:t>
      </w:r>
      <w:r>
        <w:rPr>
          <w:b/>
          <w:bCs/>
        </w:rPr>
        <w:t xml:space="preserve">et</w:t>
      </w:r>
      <w:r>
        <w:t xml:space="preserve"> dette soldée. Le dernier versement libère la commission (chapitre 16).</w:t>
      </w:r>
    </w:p>
    <w:p>
      <w:pPr>
        <w:pStyle w:val="ListParagraph"/>
        <w:numPr>
          <w:ilvl w:val="0"/>
          <w:numId w:val="2"/>
        </w:numPr>
        <w:spacing w:after="80"/>
      </w:pPr>
      <w:r>
        <w:rPr>
          <w:b/>
          <w:bCs/>
        </w:rPr>
        <w:t xml:space="preserve">Le plan de règlement</w:t>
      </w:r>
      <w:r>
        <w:t xml:space="preserve"> vit sur le devis du client (proposé à la signature, décidé par l'administrateur principal dans 📋 Tous les devis). L'échéancier est calculé : un montant par fin de mois, le dernier ajusté pour tomber juste ; la prochaine échéance se lit en cumul (un client qui paie deux mensualités d'un coup passe à la troisième). Un devis corrigé et re-signé remet le plan « à valider ». La date de première échéance est libre.</w:t>
      </w:r>
    </w:p>
    <w:p>
      <w:pPr>
        <w:pStyle w:val="ListParagraph"/>
        <w:numPr>
          <w:ilvl w:val="0"/>
          <w:numId w:val="2"/>
        </w:numPr>
        <w:spacing w:after="80"/>
      </w:pPr>
      <w:r>
        <w:rPr>
          <w:b/>
          <w:bCs/>
        </w:rPr>
        <w:t xml:space="preserve">Un client avec une dette non soldée ne peut pas être effacé</w:t>
      </w:r>
      <w:r>
        <w:t xml:space="preserve"> (⚙ Paramètres → 🔒 Données personnelles) : « Ce client doit encore X (N dette(s) en cours). … Soldez la dette (ou passez-la en perte) d'abord. »</w:t>
      </w:r>
    </w:p>
    <w:p>
      <w:pPr>
        <w:pStyle w:val="ListParagraph"/>
        <w:numPr>
          <w:ilvl w:val="0"/>
          <w:numId w:val="2"/>
        </w:numPr>
        <w:spacing w:after="80"/>
      </w:pPr>
      <w:r>
        <w:rPr>
          <w:b/>
          <w:bCs/>
        </w:rPr>
        <w:t xml:space="preserve">Une réservation ne touche pas le stock</w:t>
      </w:r>
      <w:r>
        <w:t xml:space="preserve"> avant « 📦 Livrer » ; livrée sans être soldée, elle devient une dette classique (même numéro, historique conservé) et sa vente porte « Crédit (dette) » avec l'avance déjà versée. Le commercial et l'apporteur d'une réservation créée depuis 💰 Ventes sont reportés sur la vente à la livraison.</w:t>
      </w:r>
    </w:p>
    <w:p>
      <w:pPr>
        <w:pStyle w:val="ListParagraph"/>
        <w:numPr>
          <w:ilvl w:val="0"/>
          <w:numId w:val="2"/>
        </w:numPr>
        <w:spacing w:after="80"/>
      </w:pPr>
      <w:r>
        <w:rPr>
          <w:b/>
          <w:bCs/>
        </w:rPr>
        <w:t xml:space="preserve">Le journal</w:t>
      </w:r>
      <w:r>
        <w:t xml:space="preserve"> (🕘 Historique) garde chaque dette, chaque versement (« Paiement dette » / « Versement réservation »), chaque relance partie du numéro BMI, chaque livraison, annulation et suppression.</w:t>
      </w:r>
    </w:p>
    <w:p>
      <w:pPr>
        <w:pStyle w:val="ListParagraph"/>
        <w:numPr>
          <w:ilvl w:val="0"/>
          <w:numId w:val="2"/>
        </w:numPr>
        <w:spacing w:after="80"/>
      </w:pPr>
      <w:r>
        <w:rPr>
          <w:b/>
          <w:bCs/>
        </w:rPr>
        <w:t xml:space="preserve">Le mur</w:t>
      </w:r>
      <w:r>
        <w:t xml:space="preserve"> : les dettes de la boutique regardée seulement ; la relance passe l'espace de la dette, jamais celui de la personne qui clique — une dette d'entraînement n'envoie jamais un vrai message.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à crédit crée la dette ; la réservation prépayée peut y naître quand le stock manque ; le reçu d'une vente à crédit est le reçu de sa dette.</w:t>
      </w:r>
    </w:p>
    <w:p>
      <w:pPr>
        <w:pStyle w:val="ListParagraph"/>
        <w:numPr>
          <w:ilvl w:val="0"/>
          <w:numId w:val="2"/>
        </w:numPr>
        <w:spacing w:after="80"/>
      </w:pPr>
      <w:r>
        <w:rPr>
          <w:b/>
          <w:bCs/>
        </w:rPr>
        <w:t xml:space="preserve">🔒 Caisse</w:t>
      </w:r>
      <w:r>
        <w:t xml:space="preserve"> (chapitre 6) : chaque versement compte dans la recette du jour selon son moyen ; « Détail des encaissements du … — qui a payé quoi » liste les règlements de dettes du jour.</w:t>
      </w:r>
    </w:p>
    <w:p>
      <w:pPr>
        <w:pStyle w:val="ListParagraph"/>
        <w:numPr>
          <w:ilvl w:val="0"/>
          <w:numId w:val="2"/>
        </w:numPr>
        <w:spacing w:after="80"/>
      </w:pPr>
      <w:r>
        <w:rPr>
          <w:b/>
          <w:bCs/>
        </w:rPr>
        <w:t xml:space="preserve">📦 Stocks</w:t>
      </w:r>
      <w:r>
        <w:t xml:space="preserve"> (chapitre 8) : une réservation ne sort le stock qu'à la livraison ; « Stock insuffisant » bloque la livraison.</w:t>
      </w:r>
    </w:p>
    <w:p>
      <w:pPr>
        <w:pStyle w:val="ListParagraph"/>
        <w:numPr>
          <w:ilvl w:val="0"/>
          <w:numId w:val="2"/>
        </w:numPr>
        <w:spacing w:after="80"/>
      </w:pPr>
      <w:r>
        <w:rPr>
          <w:b/>
          <w:bCs/>
        </w:rPr>
        <w:t xml:space="preserve">📋 Tous les devis / 📄 Contrats</w:t>
      </w:r>
      <w:r>
        <w:t xml:space="preserve"> (chapitres 13 et 14) : le plan de règlement, proposé à la signature, décidé par l'administrateur principal ; l'échéance de la relance vient de là.</w:t>
      </w:r>
    </w:p>
    <w:p>
      <w:pPr>
        <w:pStyle w:val="ListParagraph"/>
        <w:numPr>
          <w:ilvl w:val="0"/>
          <w:numId w:val="2"/>
        </w:numPr>
        <w:spacing w:after="80"/>
      </w:pPr>
      <w:r>
        <w:rPr>
          <w:b/>
          <w:bCs/>
        </w:rPr>
        <w:t xml:space="preserve">🏠 Clients installés</w:t>
      </w:r>
      <w:r>
        <w:t xml:space="preserve"> (chapitre 15) : la dette d'un chantier (vente à crédit ou pose seule) ; la réception </w:t>
      </w:r>
      <w:r>
        <w:rPr>
          <w:b/>
          <w:bCs/>
        </w:rPr>
        <w:t xml:space="preserve">et</w:t>
      </w:r>
      <w:r>
        <w:t xml:space="preserve"> le solde libèrent les commissions.</w:t>
      </w:r>
    </w:p>
    <w:p>
      <w:pPr>
        <w:pStyle w:val="ListParagraph"/>
        <w:numPr>
          <w:ilvl w:val="0"/>
          <w:numId w:val="2"/>
        </w:numPr>
        <w:spacing w:after="80"/>
      </w:pPr>
      <w:r>
        <w:rPr>
          <w:b/>
          <w:bCs/>
        </w:rPr>
        <w:t xml:space="preserve">👑 Mon équipe / 💵 Ma commission</w:t>
      </w:r>
      <w:r>
        <w:t xml:space="preserve"> (chapitre 16) : la commission attend la dette soldée.</w:t>
      </w:r>
    </w:p>
    <w:p>
      <w:pPr>
        <w:pStyle w:val="ListParagraph"/>
        <w:numPr>
          <w:ilvl w:val="0"/>
          <w:numId w:val="2"/>
        </w:numPr>
        <w:spacing w:after="80"/>
      </w:pPr>
      <w:r>
        <w:rPr>
          <w:b/>
          <w:bCs/>
        </w:rPr>
        <w:t xml:space="preserve">📤 Dépenses</w:t>
      </w:r>
      <w:r>
        <w:t xml:space="preserve"> (chapitre 17) : le remboursement d'une réservation annulée se saisit là, à la main.</w:t>
      </w:r>
    </w:p>
    <w:p>
      <w:pPr>
        <w:pStyle w:val="ListParagraph"/>
        <w:numPr>
          <w:ilvl w:val="0"/>
          <w:numId w:val="2"/>
        </w:numPr>
        <w:spacing w:after="80"/>
      </w:pPr>
      <w:r>
        <w:rPr>
          <w:b/>
          <w:bCs/>
        </w:rPr>
        <w:t xml:space="preserve">📲 WhatsApp</w:t>
      </w:r>
      <w:r>
        <w:t xml:space="preserve"> (chapitre 20) : la réponse du client à une relance arrive dans 📲 WhatsApp (support, ou l'auteur du devis).</w:t>
      </w:r>
    </w:p>
    <w:p>
      <w:pPr>
        <w:pStyle w:val="ListParagraph"/>
        <w:numPr>
          <w:ilvl w:val="0"/>
          <w:numId w:val="2"/>
        </w:numPr>
        <w:spacing w:after="80"/>
      </w:pPr>
      <w:r>
        <w:rPr>
          <w:b/>
          <w:bCs/>
        </w:rPr>
        <w:t xml:space="preserve">L'espace du client</w:t>
      </w:r>
      <w:r>
        <w:t xml:space="preserve"> (chapitre 21) : « Où en est votre paiement », le plan, les versements, le prochain versement.</w:t>
      </w:r>
    </w:p>
    <w:p>
      <w:pPr>
        <w:pStyle w:val="ListParagraph"/>
        <w:numPr>
          <w:ilvl w:val="0"/>
          <w:numId w:val="2"/>
        </w:numPr>
        <w:spacing w:after="80"/>
      </w:pPr>
      <w:r>
        <w:rPr>
          <w:b/>
          <w:bCs/>
        </w:rPr>
        <w:t xml:space="preserve">👤 Clients</w:t>
      </w:r>
      <w:r>
        <w:t xml:space="preserve"> (chapitre 3) et </w:t>
      </w:r>
      <w:r>
        <w:rPr>
          <w:b/>
          <w:bCs/>
        </w:rPr>
        <w:t xml:space="preserve">📊 Tableau de bord</w:t>
      </w:r>
      <w:r>
        <w:t xml:space="preserve"> (chapitre 22) : « Dette en cours » par client, la carte « Dettes en cours ».</w:t>
      </w:r>
    </w:p>
    <w:p>
      <w:pPr>
        <w:pStyle w:val="ListParagraph"/>
        <w:numPr>
          <w:ilvl w:val="0"/>
          <w:numId w:val="2"/>
        </w:numPr>
        <w:spacing w:after="80"/>
      </w:pPr>
      <w:r>
        <w:rPr>
          <w:b/>
          <w:bCs/>
        </w:rPr>
        <w:t xml:space="preserve">⚙ Paramètres</w:t>
      </w:r>
      <w:r>
        <w:t xml:space="preserve"> (chapitre 23) : l'effacement d'un client est refusé tant qu'une dette reste.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w:t>
      </w:r>
      <w:r>
        <w:rPr>
          <w:b/>
          <w:bCs/>
        </w:rPr>
        <w:t xml:space="preserve">moyen de paiement</w:t>
      </w:r>
      <w:r>
        <w:t xml:space="preserve"> du versement est celui par lequel l'argent est vraiment entré.</w:t>
      </w:r>
    </w:p>
    <w:p>
      <w:pPr>
        <w:spacing w:after="120"/>
        <w:ind w:left="200"/>
      </w:pPr>
      <w:r>
        <w:rPr>
          <w:color w:val="1D4ED8"/>
          <w:sz w:val="26"/>
          <w:szCs w:val="26"/>
        </w:rPr>
        <w:t xml:space="preserve">☐   </w:t>
      </w:r>
      <w:r>
        <w:t xml:space="preserve">Le montant saisi est </w:t>
      </w:r>
      <w:r>
        <w:rPr>
          <w:b/>
          <w:bCs/>
        </w:rPr>
        <w:t xml:space="preserve">ce que le client a remis</w:t>
      </w:r>
      <w:r>
        <w:t xml:space="preserve">, pas ce qu'il reste : le reste est proposé d'office, on le corrige si le client paie moins.</w:t>
      </w:r>
    </w:p>
    <w:p>
      <w:pPr>
        <w:spacing w:after="120"/>
        <w:ind w:left="200"/>
      </w:pPr>
      <w:r>
        <w:rPr>
          <w:color w:val="1D4ED8"/>
          <w:sz w:val="26"/>
          <w:szCs w:val="26"/>
        </w:rPr>
        <w:t xml:space="preserve">☐   </w:t>
      </w:r>
      <w:r>
        <w:t xml:space="preserve">Le reçu remis porte le </w:t>
      </w:r>
      <w:r>
        <w:rPr>
          <w:b/>
          <w:bCs/>
        </w:rPr>
        <w:t xml:space="preserve">bon titre</w:t>
      </w:r>
      <w:r>
        <w:t xml:space="preserve"> (dette / versement / définitif) et le bon RESTE À PAYER.</w:t>
      </w:r>
    </w:p>
    <w:p>
      <w:pPr>
        <w:spacing w:after="120"/>
        <w:ind w:left="200"/>
      </w:pPr>
      <w:r>
        <w:rPr>
          <w:color w:val="1D4ED8"/>
          <w:sz w:val="26"/>
          <w:szCs w:val="26"/>
        </w:rPr>
        <w:t xml:space="preserve">☐   </w:t>
      </w:r>
      <w:r>
        <w:t xml:space="preserve">Une dette saisie à la main porte le </w:t>
      </w:r>
      <w:r>
        <w:rPr>
          <w:b/>
          <w:bCs/>
        </w:rPr>
        <w:t xml:space="preserve">client choisi dans la liste</w:t>
      </w:r>
      <w:r>
        <w:t xml:space="preserve"> (pas retapé), son numéro, un motif clair.</w:t>
      </w:r>
    </w:p>
    <w:p>
      <w:pPr>
        <w:spacing w:after="120"/>
        <w:ind w:left="200"/>
      </w:pPr>
      <w:r>
        <w:rPr>
          <w:color w:val="1D4ED8"/>
          <w:sz w:val="26"/>
          <w:szCs w:val="26"/>
        </w:rPr>
        <w:t xml:space="preserve">☐   </w:t>
      </w:r>
      <w:r>
        <w:t xml:space="preserve">Une vente à crédit n'a </w:t>
      </w:r>
      <w:r>
        <w:rPr>
          <w:b/>
          <w:bCs/>
        </w:rPr>
        <w:t xml:space="preserve">pas</w:t>
      </w:r>
      <w:r>
        <w:t xml:space="preserve"> été saisie ici en double : elle vient de 💰 Ventes.</w:t>
      </w:r>
    </w:p>
    <w:p>
      <w:pPr>
        <w:spacing w:after="120"/>
        <w:ind w:left="200"/>
      </w:pPr>
      <w:r>
        <w:rPr>
          <w:color w:val="1D4ED8"/>
          <w:sz w:val="26"/>
          <w:szCs w:val="26"/>
        </w:rPr>
        <w:t xml:space="preserve">☐   </w:t>
      </w:r>
      <w:r>
        <w:t xml:space="preserve">Les dettes </w:t>
      </w:r>
      <w:r>
        <w:rPr>
          <w:b/>
          <w:bCs/>
        </w:rPr>
        <w:t xml:space="preserve">⚠ en retard</w:t>
      </w:r>
      <w:r>
        <w:t xml:space="preserve"> (plus de 30 jours) ont été relancées, et la trace 📲 le montre.</w:t>
      </w:r>
    </w:p>
    <w:p>
      <w:pPr>
        <w:spacing w:after="120"/>
        <w:ind w:left="200"/>
      </w:pPr>
      <w:r>
        <w:rPr>
          <w:color w:val="1D4ED8"/>
          <w:sz w:val="26"/>
          <w:szCs w:val="26"/>
        </w:rPr>
        <w:t xml:space="preserve">☐   </w:t>
      </w:r>
      <w:r>
        <w:t xml:space="preserve">Une réservation n'est livrée qu'une fois </w:t>
      </w:r>
      <w:r>
        <w:rPr>
          <w:b/>
          <w:bCs/>
        </w:rPr>
        <w:t xml:space="preserve">soldée</w:t>
      </w:r>
      <w:r>
        <w:t xml:space="preserve"> — sinon on sait qu'elle devient une dette.</w:t>
      </w:r>
    </w:p>
    <w:p>
      <w:pPr>
        <w:spacing w:after="120"/>
        <w:ind w:left="200"/>
      </w:pPr>
      <w:r>
        <w:rPr>
          <w:color w:val="1D4ED8"/>
          <w:sz w:val="26"/>
          <w:szCs w:val="26"/>
        </w:rPr>
        <w:t xml:space="preserve">☐   </w:t>
      </w:r>
      <w:r>
        <w:t xml:space="preserve">Le soir, le « Reste total » de la boutique a été lu : il doit baisser quand on encaisse.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un versement supérieur au reste</w:t>
            </w:r>
          </w:p>
        </w:tc>
        <w:tc>
          <w:tcPr>
            <w:tcW w:type="dxa" w:w="3300"/>
            <w:tcMar>
              <w:top w:type="dxa" w:w="100"/>
              <w:left w:type="dxa" w:w="140"/>
              <w:bottom w:type="dxa" w:w="100"/>
              <w:right w:type="dxa" w:w="140"/>
            </w:tcMar>
          </w:tcPr>
          <w:p>
            <w:r>
              <w:rPr>
                <w:sz w:val="19"/>
                <w:szCs w:val="19"/>
              </w:rPr>
              <w:t xml:space="preserve">« Le montant dépasse le reste dû (150 000 F). »</w:t>
            </w:r>
          </w:p>
        </w:tc>
        <w:tc>
          <w:tcPr>
            <w:tcW w:type="dxa" w:w="3300"/>
            <w:tcMar>
              <w:top w:type="dxa" w:w="100"/>
              <w:left w:type="dxa" w:w="140"/>
              <w:bottom w:type="dxa" w:w="100"/>
              <w:right w:type="dxa" w:w="140"/>
            </w:tcMar>
          </w:tcPr>
          <w:p>
            <w:r>
              <w:rPr>
                <w:sz w:val="19"/>
                <w:szCs w:val="19"/>
              </w:rPr>
              <w:t xml:space="preserve">Saisir au plus le reste ; le surplus est un autre geste (une autre dette, ou rien).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versement Mixx enregistré « Espèces »</w:t>
            </w:r>
          </w:p>
        </w:tc>
        <w:tc>
          <w:tcPr>
            <w:tcW w:type="dxa" w:w="3300"/>
            <w:shd w:fill="F8FAFC" w:color="auto" w:val="clear"/>
            <w:tcMar>
              <w:top w:type="dxa" w:w="100"/>
              <w:left w:type="dxa" w:w="140"/>
              <w:bottom w:type="dxa" w:w="100"/>
              <w:right w:type="dxa" w:w="140"/>
            </w:tcMar>
          </w:tcPr>
          <w:p>
            <w:r>
              <w:rPr>
                <w:sz w:val="19"/>
                <w:szCs w:val="19"/>
              </w:rPr>
              <w:t xml:space="preserve">La caisse du soir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Toujours choisir le vrai moyen. Une erreur passée s'explique dans les Remarques de la clôture ; l'administrateur corrige.</w:t>
            </w:r>
          </w:p>
        </w:tc>
      </w:tr>
      <w:tr>
        <w:trPr>
          <w:cantSplit/>
        </w:trPr>
        <w:tc>
          <w:tcPr>
            <w:tcW w:type="dxa" w:w="2700"/>
            <w:tcMar>
              <w:top w:type="dxa" w:w="100"/>
              <w:left w:type="dxa" w:w="140"/>
              <w:bottom w:type="dxa" w:w="100"/>
              <w:right w:type="dxa" w:w="140"/>
            </w:tcMar>
          </w:tcPr>
          <w:p>
            <w:r>
              <w:rPr>
                <w:sz w:val="19"/>
                <w:szCs w:val="19"/>
              </w:rPr>
              <w:t xml:space="preserve">Saisir à la main la dette d'une vente à crédit déjà encaissée</w:t>
            </w:r>
          </w:p>
        </w:tc>
        <w:tc>
          <w:tcPr>
            <w:tcW w:type="dxa" w:w="3300"/>
            <w:tcMar>
              <w:top w:type="dxa" w:w="100"/>
              <w:left w:type="dxa" w:w="140"/>
              <w:bottom w:type="dxa" w:w="100"/>
              <w:right w:type="dxa" w:w="140"/>
            </w:tcMar>
          </w:tcPr>
          <w:p>
            <w:r>
              <w:rPr>
                <w:sz w:val="19"/>
                <w:szCs w:val="19"/>
              </w:rPr>
              <w:t xml:space="preserve">Deux dettes pour le même achat ; le stock n'est pas sorti par la seconde.</w:t>
            </w:r>
          </w:p>
        </w:tc>
        <w:tc>
          <w:tcPr>
            <w:tcW w:type="dxa" w:w="3300"/>
            <w:tcMar>
              <w:top w:type="dxa" w:w="100"/>
              <w:left w:type="dxa" w:w="140"/>
              <w:bottom w:type="dxa" w:w="100"/>
              <w:right w:type="dxa" w:w="140"/>
            </w:tcMar>
          </w:tcPr>
          <w:p>
            <w:r>
              <w:rPr>
                <w:sz w:val="19"/>
                <w:szCs w:val="19"/>
              </w:rPr>
              <w:t xml:space="preserve">🗑 Supprimer la dette saisie en double (administrateur). La vente à crédit crée toujours la sienne.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dette avec un acompte sans « Payé comment ? »</w:t>
            </w:r>
          </w:p>
        </w:tc>
        <w:tc>
          <w:tcPr>
            <w:tcW w:type="dxa" w:w="3300"/>
            <w:shd w:fill="F8FAFC" w:color="auto" w:val="clear"/>
            <w:tcMar>
              <w:top w:type="dxa" w:w="100"/>
              <w:left w:type="dxa" w:w="140"/>
              <w:bottom w:type="dxa" w:w="100"/>
              <w:right w:type="dxa" w:w="140"/>
            </w:tcMar>
          </w:tcPr>
          <w:p>
            <w:r>
              <w:rPr>
                <w:sz w:val="19"/>
                <w:szCs w:val="19"/>
              </w:rPr>
              <w:t xml:space="preserve">La case apparaît dès qu'un montant est saisi : elle est proposée à Espèces.</w:t>
            </w:r>
          </w:p>
        </w:tc>
        <w:tc>
          <w:tcPr>
            <w:tcW w:type="dxa" w:w="3300"/>
            <w:shd w:fill="F8FAFC" w:color="auto" w:val="clear"/>
            <w:tcMar>
              <w:top w:type="dxa" w:w="100"/>
              <w:left w:type="dxa" w:w="140"/>
              <w:bottom w:type="dxa" w:w="100"/>
              <w:right w:type="dxa" w:w="140"/>
            </w:tcMar>
          </w:tcPr>
          <w:p>
            <w:r>
              <w:rPr>
                <w:sz w:val="19"/>
                <w:szCs w:val="19"/>
              </w:rPr>
              <w:t xml:space="preserve">Vérifier le moyen avant « Enregistrer la dette ».</w:t>
            </w:r>
          </w:p>
        </w:tc>
      </w:tr>
      <w:tr>
        <w:trPr>
          <w:cantSplit/>
        </w:trPr>
        <w:tc>
          <w:tcPr>
            <w:tcW w:type="dxa" w:w="2700"/>
            <w:tcMar>
              <w:top w:type="dxa" w:w="100"/>
              <w:left w:type="dxa" w:w="140"/>
              <w:bottom w:type="dxa" w:w="100"/>
              <w:right w:type="dxa" w:w="140"/>
            </w:tcMar>
          </w:tcPr>
          <w:p>
            <w:r>
              <w:rPr>
                <w:sz w:val="19"/>
                <w:szCs w:val="19"/>
              </w:rPr>
              <w:t xml:space="preserve">Relancer une dette Payée</w:t>
            </w:r>
          </w:p>
        </w:tc>
        <w:tc>
          <w:tcPr>
            <w:tcW w:type="dxa" w:w="3300"/>
            <w:tcMar>
              <w:top w:type="dxa" w:w="100"/>
              <w:left w:type="dxa" w:w="140"/>
              <w:bottom w:type="dxa" w:w="100"/>
              <w:right w:type="dxa" w:w="140"/>
            </w:tcMar>
          </w:tcPr>
          <w:p>
            <w:r>
              <w:rPr>
                <w:sz w:val="19"/>
                <w:szCs w:val="19"/>
              </w:rPr>
              <w:t xml:space="preserve">« Cette dette est soldée : il n'y a rien à relancer. » — le bouton a d'ailleurs disparu.</w:t>
            </w:r>
          </w:p>
        </w:tc>
        <w:tc>
          <w:tcPr>
            <w:tcW w:type="dxa" w:w="3300"/>
            <w:tcMar>
              <w:top w:type="dxa" w:w="100"/>
              <w:left w:type="dxa" w:w="140"/>
              <w:bottom w:type="dxa" w:w="100"/>
              <w:right w:type="dxa" w:w="140"/>
            </w:tcMar>
          </w:tcPr>
          <w:p>
            <w:r>
              <w:rPr>
                <w:sz w:val="19"/>
                <w:szCs w:val="19"/>
              </w:rPr>
              <w:t xml:space="preserve">Rien à faire.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 Appuyez sur OK : WhatsApp s'ouvre avec le texte complet… »</w:t>
            </w:r>
          </w:p>
        </w:tc>
        <w:tc>
          <w:tcPr>
            <w:tcW w:type="dxa" w:w="3300"/>
            <w:shd w:fill="F8FAFC" w:color="auto" w:val="clear"/>
            <w:tcMar>
              <w:top w:type="dxa" w:w="100"/>
              <w:left w:type="dxa" w:w="140"/>
              <w:bottom w:type="dxa" w:w="100"/>
              <w:right w:type="dxa" w:w="140"/>
            </w:tcMar>
          </w:tcPr>
          <w:p>
            <w:r>
              <w:rPr>
                <w:sz w:val="19"/>
                <w:szCs w:val="19"/>
              </w:rPr>
              <w:t xml:space="preserve">Le numéro BMI n'a pas pu envoyer (réseau, refus dit en français, formation). Le texte est le même.</w:t>
            </w:r>
          </w:p>
        </w:tc>
        <w:tc>
          <w:tcPr>
            <w:tcW w:type="dxa" w:w="3300"/>
            <w:shd w:fill="F8FAFC" w:color="auto" w:val="clear"/>
            <w:tcMar>
              <w:top w:type="dxa" w:w="100"/>
              <w:left w:type="dxa" w:w="140"/>
              <w:bottom w:type="dxa" w:w="100"/>
              <w:right w:type="dxa" w:w="140"/>
            </w:tcMar>
          </w:tcPr>
          <w:p>
            <w:r>
              <w:rPr>
                <w:sz w:val="19"/>
                <w:szCs w:val="19"/>
              </w:rPr>
              <w:t xml:space="preserve">Envoyer depuis WhatsApp ; aucune trace 📲 ne s'écrit. Réessayer plus tard si c'était le réseau.</w:t>
            </w:r>
          </w:p>
        </w:tc>
      </w:tr>
      <w:tr>
        <w:trPr>
          <w:cantSplit/>
        </w:trPr>
        <w:tc>
          <w:tcPr>
            <w:tcW w:type="dxa" w:w="2700"/>
            <w:tcMar>
              <w:top w:type="dxa" w:w="100"/>
              <w:left w:type="dxa" w:w="140"/>
              <w:bottom w:type="dxa" w:w="100"/>
              <w:right w:type="dxa" w:w="140"/>
            </w:tcMar>
          </w:tcPr>
          <w:p>
            <w:r>
              <w:rPr>
                <w:sz w:val="19"/>
                <w:szCs w:val="19"/>
              </w:rPr>
              <w:t xml:space="preserve">Livrer une réservation dont un article manque</w:t>
            </w:r>
          </w:p>
        </w:tc>
        <w:tc>
          <w:tcPr>
            <w:tcW w:type="dxa" w:w="3300"/>
            <w:tcMar>
              <w:top w:type="dxa" w:w="100"/>
              <w:left w:type="dxa" w:w="140"/>
              <w:bottom w:type="dxa" w:w="100"/>
              <w:right w:type="dxa" w:w="140"/>
            </w:tcMar>
          </w:tcPr>
          <w:p>
            <w:r>
              <w:rPr>
                <w:sz w:val="19"/>
                <w:szCs w:val="19"/>
              </w:rPr>
              <w:t xml:space="preserve">« Stock insuffisant pour : … Ravitaillez la boutique avant de livrer. »</w:t>
            </w:r>
          </w:p>
        </w:tc>
        <w:tc>
          <w:tcPr>
            <w:tcW w:type="dxa" w:w="3300"/>
            <w:tcMar>
              <w:top w:type="dxa" w:w="100"/>
              <w:left w:type="dxa" w:w="140"/>
              <w:bottom w:type="dxa" w:w="100"/>
              <w:right w:type="dxa" w:w="140"/>
            </w:tcMar>
          </w:tcPr>
          <w:p>
            <w:r>
              <w:rPr>
                <w:sz w:val="19"/>
                <w:szCs w:val="19"/>
              </w:rPr>
              <w:t xml:space="preserve">Ravitaillement ou transfert (chapitre 9), puis 📦 Livrer.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Livrer une réservation pas soldée « parce que le client insiste »</w:t>
            </w:r>
          </w:p>
        </w:tc>
        <w:tc>
          <w:tcPr>
            <w:tcW w:type="dxa" w:w="3300"/>
            <w:shd w:fill="F8FAFC" w:color="auto" w:val="clear"/>
            <w:tcMar>
              <w:top w:type="dxa" w:w="100"/>
              <w:left w:type="dxa" w:w="140"/>
              <w:bottom w:type="dxa" w:w="100"/>
              <w:right w:type="dxa" w:w="140"/>
            </w:tcMar>
          </w:tcPr>
          <w:p>
            <w:r>
              <w:rPr>
                <w:sz w:val="19"/>
                <w:szCs w:val="19"/>
              </w:rPr>
              <w:t xml:space="preserve">Elle devient une DETTE CLASSIQUE, l'écran prévient.</w:t>
            </w:r>
          </w:p>
        </w:tc>
        <w:tc>
          <w:tcPr>
            <w:tcW w:type="dxa" w:w="3300"/>
            <w:shd w:fill="F8FAFC" w:color="auto" w:val="clear"/>
            <w:tcMar>
              <w:top w:type="dxa" w:w="100"/>
              <w:left w:type="dxa" w:w="140"/>
              <w:bottom w:type="dxa" w:w="100"/>
              <w:right w:type="dxa" w:w="140"/>
            </w:tcMar>
          </w:tcPr>
          <w:p>
            <w:r>
              <w:rPr>
                <w:sz w:val="19"/>
                <w:szCs w:val="19"/>
              </w:rPr>
              <w:t xml:space="preserve">C'est permis ; la relance se fait ensuite comme pour toute dette.</w:t>
            </w:r>
          </w:p>
        </w:tc>
      </w:tr>
      <w:tr>
        <w:trPr>
          <w:cantSplit/>
        </w:trPr>
        <w:tc>
          <w:tcPr>
            <w:tcW w:type="dxa" w:w="2700"/>
            <w:tcMar>
              <w:top w:type="dxa" w:w="100"/>
              <w:left w:type="dxa" w:w="140"/>
              <w:bottom w:type="dxa" w:w="100"/>
              <w:right w:type="dxa" w:w="140"/>
            </w:tcMar>
          </w:tcPr>
          <w:p>
            <w:r>
              <w:rPr>
                <w:sz w:val="19"/>
                <w:szCs w:val="19"/>
              </w:rPr>
              <w:t xml:space="preserve">Annuler une réservation avec des versements</w:t>
            </w:r>
          </w:p>
        </w:tc>
        <w:tc>
          <w:tcPr>
            <w:tcW w:type="dxa" w:w="3300"/>
            <w:tcMar>
              <w:top w:type="dxa" w:w="100"/>
              <w:left w:type="dxa" w:w="140"/>
              <w:bottom w:type="dxa" w:w="100"/>
              <w:right w:type="dxa" w:w="140"/>
            </w:tcMar>
          </w:tcPr>
          <w:p>
            <w:r>
              <w:rPr>
                <w:sz w:val="19"/>
                <w:szCs w:val="19"/>
              </w:rPr>
              <w:t xml:space="preserve">La réservation disparaît ; l'argent n'est pas rendu par l'application.</w:t>
            </w:r>
          </w:p>
        </w:tc>
        <w:tc>
          <w:tcPr>
            <w:tcW w:type="dxa" w:w="3300"/>
            <w:tcMar>
              <w:top w:type="dxa" w:w="100"/>
              <w:left w:type="dxa" w:w="140"/>
              <w:bottom w:type="dxa" w:w="100"/>
              <w:right w:type="dxa" w:w="140"/>
            </w:tcMar>
          </w:tcPr>
          <w:p>
            <w:r>
              <w:rPr>
                <w:sz w:val="19"/>
                <w:szCs w:val="19"/>
              </w:rPr>
              <w:t xml:space="preserve">Enregistrer le remboursement dans 📤 Dépenses, à la main.</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dette pour « la solder »</w:t>
            </w:r>
          </w:p>
        </w:tc>
        <w:tc>
          <w:tcPr>
            <w:tcW w:type="dxa" w:w="3300"/>
            <w:shd w:fill="F8FAFC" w:color="auto" w:val="clear"/>
            <w:tcMar>
              <w:top w:type="dxa" w:w="100"/>
              <w:left w:type="dxa" w:w="140"/>
              <w:bottom w:type="dxa" w:w="100"/>
              <w:right w:type="dxa" w:w="140"/>
            </w:tcMar>
          </w:tcPr>
          <w:p>
            <w:r>
              <w:rPr>
                <w:sz w:val="19"/>
                <w:szCs w:val="19"/>
              </w:rPr>
              <w:t xml:space="preserve">Elle disparaît sans versement : la recette du jour ne bouge pas, le client n'a aucun reçu définitif.</w:t>
            </w:r>
          </w:p>
        </w:tc>
        <w:tc>
          <w:tcPr>
            <w:tcW w:type="dxa" w:w="3300"/>
            <w:shd w:fill="F8FAFC" w:color="auto" w:val="clear"/>
            <w:tcMar>
              <w:top w:type="dxa" w:w="100"/>
              <w:left w:type="dxa" w:w="140"/>
              <w:bottom w:type="dxa" w:w="100"/>
              <w:right w:type="dxa" w:w="140"/>
            </w:tcMar>
          </w:tcPr>
          <w:p>
            <w:r>
              <w:rPr>
                <w:sz w:val="19"/>
                <w:szCs w:val="19"/>
              </w:rPr>
              <w:t xml:space="preserve">Une dette se solde par 💵 Paiement. 🗑 ne sert qu'à une saisie fausse (administrateur).</w:t>
            </w:r>
          </w:p>
        </w:tc>
      </w:tr>
      <w:tr>
        <w:trPr>
          <w:cantSplit/>
        </w:trPr>
        <w:tc>
          <w:tcPr>
            <w:tcW w:type="dxa" w:w="2700"/>
            <w:tcMar>
              <w:top w:type="dxa" w:w="100"/>
              <w:left w:type="dxa" w:w="140"/>
              <w:bottom w:type="dxa" w:w="100"/>
              <w:right w:type="dxa" w:w="140"/>
            </w:tcMar>
          </w:tcPr>
          <w:p>
            <w:r>
              <w:rPr>
                <w:sz w:val="19"/>
                <w:szCs w:val="19"/>
              </w:rPr>
              <w:t xml:space="preserve">Chercher la dette d'un client qui a acheté dans une autre boutique</w:t>
            </w:r>
          </w:p>
        </w:tc>
        <w:tc>
          <w:tcPr>
            <w:tcW w:type="dxa" w:w="3300"/>
            <w:tcMar>
              <w:top w:type="dxa" w:w="100"/>
              <w:left w:type="dxa" w:w="140"/>
              <w:bottom w:type="dxa" w:w="100"/>
              <w:right w:type="dxa" w:w="140"/>
            </w:tcMar>
          </w:tcPr>
          <w:p>
            <w:r>
              <w:rPr>
                <w:sz w:val="19"/>
                <w:szCs w:val="19"/>
              </w:rPr>
              <w:t xml:space="preserve">Elle n'est pas dans la liste : les dettes sont par boutique.</w:t>
            </w:r>
          </w:p>
        </w:tc>
        <w:tc>
          <w:tcPr>
            <w:tcW w:type="dxa" w:w="3300"/>
            <w:tcMar>
              <w:top w:type="dxa" w:w="100"/>
              <w:left w:type="dxa" w:w="140"/>
              <w:bottom w:type="dxa" w:w="100"/>
              <w:right w:type="dxa" w:w="140"/>
            </w:tcMar>
          </w:tcPr>
          <w:p>
            <w:r>
              <w:rPr>
                <w:sz w:val="19"/>
                <w:szCs w:val="19"/>
              </w:rPr>
              <w:t xml:space="preserve">Changer la boutique en haut (administrateur), ou aller dans 👤 Clients.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Effacer un client qui doit encore</w:t>
            </w:r>
          </w:p>
        </w:tc>
        <w:tc>
          <w:tcPr>
            <w:tcW w:type="dxa" w:w="3300"/>
            <w:shd w:fill="F8FAFC" w:color="auto" w:val="clear"/>
            <w:tcMar>
              <w:top w:type="dxa" w:w="100"/>
              <w:left w:type="dxa" w:w="140"/>
              <w:bottom w:type="dxa" w:w="100"/>
              <w:right w:type="dxa" w:w="140"/>
            </w:tcMar>
          </w:tcPr>
          <w:p>
            <w:r>
              <w:rPr>
                <w:sz w:val="19"/>
                <w:szCs w:val="19"/>
              </w:rPr>
              <w:t xml:space="preserve">« Ce client doit encore X (N dette(s) en cours)… Soldez la dette (ou passez-la en perte) d'abord. »</w:t>
            </w:r>
          </w:p>
        </w:tc>
        <w:tc>
          <w:tcPr>
            <w:tcW w:type="dxa" w:w="3300"/>
            <w:shd w:fill="F8FAFC" w:color="auto" w:val="clear"/>
            <w:tcMar>
              <w:top w:type="dxa" w:w="100"/>
              <w:left w:type="dxa" w:w="140"/>
              <w:bottom w:type="dxa" w:w="100"/>
              <w:right w:type="dxa" w:w="140"/>
            </w:tcMar>
          </w:tcPr>
          <w:p>
            <w:r>
              <w:rPr>
                <w:sz w:val="19"/>
                <w:szCs w:val="19"/>
              </w:rPr>
              <w:t xml:space="preserve">Solder ou passer en perte, puis effacer.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a acheté hier une batterie de 250 000 F à crédit avec 100 000 F d'avance par Mixx. Elle passe aujourd'hui payer 100 000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Dettes → sa ligne (Partielle, Reste 150 000). 💵 Paiement → 100 000 → Espèces → confirmer. Le reçu est un </w:t>
            </w:r>
            <w:r>
              <w:rPr>
                <w:b/>
                <w:bCs/>
                <w:sz w:val="20"/>
                <w:szCs w:val="20"/>
              </w:rPr>
              <w:t xml:space="preserve">REÇU DE VERSEMENT</w:t>
            </w:r>
            <w:r>
              <w:rPr>
                <w:sz w:val="20"/>
                <w:szCs w:val="20"/>
              </w:rPr>
              <w:t xml:space="preserve"> : historique (hier 100 000 Mixx, aujourd'hui 100 000 Espèces), total versé 200 000, RESTE À PAYER 50 000 en rouge. Ce soir, 🔒 Caisse compte 100 000 F dans « encaissements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revient solder les 50 000 F restants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Paiement, 50 000 proposé d'office, Flooz. Le reçu devient </w:t>
            </w:r>
            <w:r>
              <w:rPr>
                <w:b/>
                <w:bCs/>
                <w:sz w:val="20"/>
                <w:szCs w:val="20"/>
              </w:rPr>
              <w:t xml:space="preserve">REÇU DÉFINITIF — DETTE SOLDÉE</w:t>
            </w:r>
            <w:r>
              <w:rPr>
                <w:sz w:val="20"/>
                <w:szCs w:val="20"/>
              </w:rPr>
              <w:t xml:space="preserve"> avec le bandeau vert. La pastille passe à Payée. Si un commercial avait apporté cette vente, sa commission devient payable (chapitre 16). Le tiroir ne bouge pas : c'est le solde Flooz qui monte.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doit 80 000 F depuis 35 jours et n'est pas revenu.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ligne est en rouge « 35 jours ⚠ », la bande rouge du haut le compte. Le bouton WhatsApp envoie du numéro BMI : « … il reste 80 000 F à régler sur un total de 80 000 F… ». La trace « 📲 … » apparaît sous la pastille. S'il répond, sa réponse arrive dans 📲 WhatsApp.</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veut un onduleur qui n'est pas en stock et laisse 60 000 F aujourd'hui pour le bloquer, sur 180 000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Cadre vert : le client, l'onduleur, quantité 1, « + Ajouter », Avance 60 000, moyen, « ✅ Créer la réservation ». Le reçu porte le filigrane NON LIVRÉ. À l'arrivée de l'onduleur et une fois les 120 000 F versés (« 💰 Soldée — à livrer »), « 📦 Livrer » : le stock sort, la vente existe, le reçu de vente s'imprime.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même client veut emporter l'onduleur alors qu'il lui reste 40 000 F à payer.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Livrer » prévient : elle devient une DETTE CLASSIQUE. On accepte : la fiche rejoint la liste des dettes (« Vente livrée avant solde (ex-réservation) »), le reçu de vente porte l'avance et RESTE À PAYER 40 000, et on relance comme une dette ordinaire.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a signé son contrat en proposant 60 000 F par mois pour un solde de 360 000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Administrateur principal, 📋 Tous les devis, le devis déplié : « 💰 Plan de règlement proposé par le client — en attente », « 60 000 F chaque fin de mois à partir du … — 6 versement(s), solde le … », et « Contrat : 30 % avant les travaux, le solde à la signature du procès-verbal ». « ✅ Accepter ». Le client lit « Prochain versement : 60 000 F le … ». Les relances de sa dette partent ensuite avec le rappel d'échéance.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même plan proposait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L'écran du client l'aurait déjà refusé au-delà de dix ans (« Ce montant étalerait les versements sur plus de dix ans. Augmentez-le. »). Sinon : « ❌ Rejeter », motif « Échéancier trop long ». Le client lit « ❌ Refusé par BMI TOGO : Échéancier trop long. Rapprochez-vous de votre commercial pour convenir d'un autre échéancier. » et peut reproposer.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Un ancien crédit de 45 000 F, accordé avant l'application, doit être suivi.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dette client » : le client (proposé s'il est connu), Article / Motif « Régulateur 60A — crédit d'août », Montant 45 000, Déjà payé 0, « Enregistrer la dette ». Elle prend son numéro DET-, apparaît « En cours », et se relance comme les autres.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dans 💰 Ventes, une vente à crédit avec une avance par Mixx :</w:t>
      </w:r>
    </w:p>
    <w:p>
      <w:pPr>
        <w:pStyle w:val="ListParagraph"/>
        <w:numPr>
          <w:ilvl w:val="0"/>
          <w:numId w:val="11"/>
        </w:numPr>
        <w:spacing w:after="80"/>
      </w:pPr>
      <w:r>
        <w:t xml:space="preserve">Ouvrir 🧾 Dettes, retrouver cette dette : lire son numéro, ses articles, Payé et Reste, sa pastille. Cliquer 🖨 et dire pourquoi le reçu s'appelle « REÇU DE VERSEMENT ».</w:t>
      </w:r>
    </w:p>
    <w:p>
      <w:pPr>
        <w:pStyle w:val="ListParagraph"/>
        <w:numPr>
          <w:ilvl w:val="0"/>
          <w:numId w:val="11"/>
        </w:numPr>
        <w:spacing w:after="80"/>
      </w:pPr>
      <w:r>
        <w:t xml:space="preserve">Encaisser </w:t>
      </w:r>
      <w:r>
        <w:rPr>
          <w:b/>
          <w:bCs/>
        </w:rPr>
        <w:t xml:space="preserve">une partie</w:t>
      </w:r>
      <w:r>
        <w:t xml:space="preserve"> du reste en espèces avec 💵 : lire la question, le moyen, la confirmation, puis le reçu (historique à deux lignes, RESTE À PAYER).</w:t>
      </w:r>
    </w:p>
    <w:p>
      <w:pPr>
        <w:pStyle w:val="ListParagraph"/>
        <w:numPr>
          <w:ilvl w:val="0"/>
          <w:numId w:val="11"/>
        </w:numPr>
        <w:spacing w:after="80"/>
      </w:pPr>
      <w:r>
        <w:t xml:space="preserve">Encaisser </w:t>
      </w:r>
      <w:r>
        <w:rPr>
          <w:b/>
          <w:bCs/>
        </w:rPr>
        <w:t xml:space="preserve">le solde</w:t>
      </w:r>
      <w:r>
        <w:t xml:space="preserve"> par Flooz : montrer le titre « REÇU DÉFINITIF — DETTE SOLDÉE » et la pastille Payée ; montrer que 💵 et le bouton WhatsApp ont disparu.</w:t>
      </w:r>
    </w:p>
    <w:p>
      <w:pPr>
        <w:pStyle w:val="ListParagraph"/>
        <w:numPr>
          <w:ilvl w:val="0"/>
          <w:numId w:val="11"/>
        </w:numPr>
        <w:spacing w:after="80"/>
      </w:pPr>
      <w:r>
        <w:t xml:space="preserve">Enregistrer une </w:t>
      </w:r>
      <w:r>
        <w:rPr>
          <w:b/>
          <w:bCs/>
        </w:rPr>
        <w:t xml:space="preserve">dette à la main</w:t>
      </w:r>
      <w:r>
        <w:t xml:space="preserve"> avec un acompte de 5 000 F : montrer la case « Payé comment ? », le numéro DET- attribué, le premier versement dans le reçu.</w:t>
      </w:r>
    </w:p>
    <w:p>
      <w:pPr>
        <w:pStyle w:val="ListParagraph"/>
        <w:numPr>
          <w:ilvl w:val="0"/>
          <w:numId w:val="11"/>
        </w:numPr>
        <w:spacing w:after="80"/>
      </w:pPr>
      <w:r>
        <w:rPr>
          <w:b/>
          <w:bCs/>
        </w:rPr>
        <w:t xml:space="preserve">Relancer</w:t>
      </w:r>
      <w:r>
        <w:t xml:space="preserve"> cette dette : en formation, WhatsApp s'ouvre sur l'appareil avec le texte (rien ne part du numéro BMI, et aucune trace 📲 ne s'écrit) — lire le texte et expliquer ce qui se passerait en réel.</w:t>
      </w:r>
    </w:p>
    <w:p>
      <w:pPr>
        <w:pStyle w:val="ListParagraph"/>
        <w:numPr>
          <w:ilvl w:val="0"/>
          <w:numId w:val="11"/>
        </w:numPr>
        <w:spacing w:after="80"/>
      </w:pPr>
      <w:r>
        <w:t xml:space="preserve">Créer une </w:t>
      </w:r>
      <w:r>
        <w:rPr>
          <w:b/>
          <w:bCs/>
        </w:rPr>
        <w:t xml:space="preserve">réservation</w:t>
      </w:r>
      <w:r>
        <w:t xml:space="preserve"> de deux articles avec une avance ; ajouter un versement ; ouvrir 🖨 Reçu et montrer le filigrane NON LIVRÉ ; solder puis « 📦 Livrer » ; retrouver la vente dans 💰 Ventes.</w:t>
      </w:r>
    </w:p>
    <w:p>
      <w:pPr>
        <w:pStyle w:val="ListParagraph"/>
        <w:numPr>
          <w:ilvl w:val="0"/>
          <w:numId w:val="11"/>
        </w:numPr>
        <w:spacing w:after="80"/>
      </w:pPr>
      <w:r>
        <w:t xml:space="preserve">Créer une seconde réservation et la </w:t>
      </w:r>
      <w:r>
        <w:rPr>
          <w:b/>
          <w:bCs/>
        </w:rPr>
        <w:t xml:space="preserve">livrer sans la solder</w:t>
      </w:r>
      <w:r>
        <w:t xml:space="preserve"> : lire l'avertissement, accepter, la retrouver dans la liste des dettes.</w:t>
      </w:r>
    </w:p>
    <w:p>
      <w:pPr>
        <w:pStyle w:val="ListParagraph"/>
        <w:numPr>
          <w:ilvl w:val="0"/>
          <w:numId w:val="11"/>
        </w:numPr>
        <w:spacing w:after="80"/>
      </w:pPr>
      <w:r>
        <w:t xml:space="preserve">Aller dans 🔒 Caisse et montrer où les versements en espèces du jour apparaissent (« encaissements », « Détail des encaissements »).</w:t>
      </w:r>
    </w:p>
    <w:p>
      <w:pPr>
        <w:pStyle w:val="ListParagraph"/>
        <w:numPr>
          <w:ilvl w:val="0"/>
          <w:numId w:val="11"/>
        </w:numPr>
        <w:spacing w:after="80"/>
      </w:pPr>
      <w:r>
        <w:rPr>
          <w:b/>
          <w:bCs/>
        </w:rPr>
        <w:t xml:space="preserve">Avec le compte administrateur principal de formation</w:t>
      </w:r>
      <w:r>
        <w:t xml:space="preserve">, dans 📋 Tous les devis : accepter ou rejeter un plan de règlement en attente, s'il y en a un, et lire la phrase du plan et celle du contrat.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de chaque versement, le </w:t>
            </w:r>
            <w:r>
              <w:rPr>
                <w:b/>
                <w:bCs/>
              </w:rPr>
              <w:t xml:space="preserve">titre du reçu</w:t>
            </w:r>
            <w:r>
              <w:t xml:space="preserve"> remis, et le réflexe « une vente à crédit se fait dans 💰 Ventes, pas ici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sait d'où vient chaque dette de la liste et ne saisit jamais à la main une vente à crédit ;</w:t>
      </w:r>
    </w:p>
    <w:p>
      <w:pPr>
        <w:spacing w:after="120"/>
        <w:ind w:left="200"/>
      </w:pPr>
      <w:r>
        <w:rPr>
          <w:color w:val="1D4ED8"/>
          <w:sz w:val="26"/>
          <w:szCs w:val="26"/>
        </w:rPr>
        <w:t xml:space="preserve">☐   </w:t>
      </w:r>
      <w:r>
        <w:t xml:space="preserve">encaisse un versement avec le bon moyen et remet le reçu au bon titre ;</w:t>
      </w:r>
    </w:p>
    <w:p>
      <w:pPr>
        <w:spacing w:after="120"/>
        <w:ind w:left="200"/>
      </w:pPr>
      <w:r>
        <w:rPr>
          <w:color w:val="1D4ED8"/>
          <w:sz w:val="26"/>
          <w:szCs w:val="26"/>
        </w:rPr>
        <w:t xml:space="preserve">☐   </w:t>
      </w:r>
      <w:r>
        <w:t xml:space="preserve">lit la liste (Reste, pastilles, ancienneté, ⚠ 30 jours, trace 📲) ;</w:t>
      </w:r>
    </w:p>
    <w:p>
      <w:pPr>
        <w:spacing w:after="120"/>
        <w:ind w:left="200"/>
      </w:pPr>
      <w:r>
        <w:rPr>
          <w:color w:val="1D4ED8"/>
          <w:sz w:val="26"/>
          <w:szCs w:val="26"/>
        </w:rPr>
        <w:t xml:space="preserve">☐   </w:t>
      </w:r>
      <w:r>
        <w:t xml:space="preserve">relance un client et sait ce qui s'est passé (numéro BMI, ou WhatsApp ouvert) ;</w:t>
      </w:r>
    </w:p>
    <w:p>
      <w:pPr>
        <w:spacing w:after="120"/>
        <w:ind w:left="200"/>
      </w:pPr>
      <w:r>
        <w:rPr>
          <w:color w:val="1D4ED8"/>
          <w:sz w:val="26"/>
          <w:szCs w:val="26"/>
        </w:rPr>
        <w:t xml:space="preserve">☐   </w:t>
      </w:r>
      <w:r>
        <w:t xml:space="preserve">crée, encaisse, livre et annule une réservation, et sait ce qu'une livraison avant solde change ;</w:t>
      </w:r>
    </w:p>
    <w:p>
      <w:pPr>
        <w:spacing w:after="120"/>
        <w:ind w:left="200"/>
      </w:pPr>
      <w:r>
        <w:rPr>
          <w:color w:val="1D4ED8"/>
          <w:sz w:val="26"/>
          <w:szCs w:val="26"/>
        </w:rPr>
        <w:t xml:space="preserve">☐   </w:t>
      </w:r>
      <w:r>
        <w:t xml:space="preserve">(administrateur principal) accepte ou rejette un plan de règlement en comparant au contrat ;</w:t>
      </w:r>
    </w:p>
    <w:p>
      <w:pPr>
        <w:spacing w:after="120"/>
        <w:ind w:left="200"/>
      </w:pPr>
      <w:r>
        <w:rPr>
          <w:color w:val="1D4ED8"/>
          <w:sz w:val="26"/>
          <w:szCs w:val="26"/>
        </w:rPr>
        <w:t xml:space="preserve">☐   </w:t>
      </w:r>
      <w:r>
        <w:t xml:space="preserve">sait que chaque versement compte dans la caisse du jour, et que la commission attend le solde.</w:t>
      </w:r>
    </w:p>
    <w:p>
      <w:pPr>
        <w:keepNext/>
        <w:spacing w:after="100" w:before="240"/>
      </w:pPr>
      <w:r>
        <w:rPr>
          <w:b/>
          <w:bCs/>
          <w:color w:val="0F172A"/>
          <w:sz w:val="23"/>
          <w:szCs w:val="23"/>
        </w:rPr>
        <w:t xml:space="preserve">Questions de contrôle</w:t>
      </w:r>
    </w:p>
    <w:p>
      <w:pPr>
        <w:pStyle w:val="ListParagraph"/>
        <w:keepNext/>
        <w:numPr>
          <w:ilvl w:val="0"/>
          <w:numId w:val="12"/>
        </w:numPr>
        <w:spacing w:after="60"/>
      </w:pPr>
      <w:r>
        <w:t xml:space="preserve">Citez trois façons dont une dette apparaît dans 🧾 Dettes.</w:t>
      </w:r>
    </w:p>
    <w:p>
      <w:pPr>
        <w:pBdr>
          <w:bottom w:val="dotted" w:color="94A3B8" w:sz="6" w:space="1"/>
        </w:pBdr>
        <w:spacing w:after="260" w:before="200"/>
        <w:ind w:left="600"/>
      </w:pPr>
    </w:p>
    <w:p>
      <w:pPr>
        <w:pStyle w:val="ListParagraph"/>
        <w:keepNext/>
        <w:numPr>
          <w:ilvl w:val="0"/>
          <w:numId w:val="12"/>
        </w:numPr>
        <w:spacing w:after="60"/>
      </w:pPr>
      <w:r>
        <w:t xml:space="preserve">Quel titre porte le reçu d'une dette sans aucun versement ? Avec une avance le premier jour ? Une fois soldée ?</w:t>
      </w:r>
    </w:p>
    <w:p>
      <w:pPr>
        <w:pBdr>
          <w:bottom w:val="dotted" w:color="94A3B8" w:sz="6" w:space="1"/>
        </w:pBdr>
        <w:spacing w:after="260" w:before="200"/>
        <w:ind w:left="600"/>
      </w:pPr>
    </w:p>
    <w:p>
      <w:pPr>
        <w:pStyle w:val="ListParagraph"/>
        <w:keepNext/>
        <w:numPr>
          <w:ilvl w:val="0"/>
          <w:numId w:val="12"/>
        </w:numPr>
        <w:spacing w:after="60"/>
      </w:pPr>
      <w:r>
        <w:t xml:space="preserve">Un client verse 50 000 F par Mixx : où cet argent apparaît-il ce soir dans 🔒 Caisse ?</w:t>
      </w:r>
    </w:p>
    <w:p>
      <w:pPr>
        <w:pBdr>
          <w:bottom w:val="dotted" w:color="94A3B8" w:sz="6" w:space="1"/>
        </w:pBdr>
        <w:spacing w:after="260" w:before="200"/>
        <w:ind w:left="600"/>
      </w:pPr>
    </w:p>
    <w:p>
      <w:pPr>
        <w:pStyle w:val="ListParagraph"/>
        <w:keepNext/>
        <w:numPr>
          <w:ilvl w:val="0"/>
          <w:numId w:val="12"/>
        </w:numPr>
        <w:spacing w:after="60"/>
      </w:pPr>
      <w:r>
        <w:t xml:space="preserve">À partir de combien de jours une dette est-elle en retard, et qui est prévenu le matin ?</w:t>
      </w:r>
    </w:p>
    <w:p>
      <w:pPr>
        <w:pBdr>
          <w:bottom w:val="dotted" w:color="94A3B8" w:sz="6" w:space="1"/>
        </w:pBdr>
        <w:spacing w:after="260" w:before="200"/>
        <w:ind w:left="600"/>
      </w:pPr>
    </w:p>
    <w:p>
      <w:pPr>
        <w:pStyle w:val="ListParagraph"/>
        <w:keepNext/>
        <w:numPr>
          <w:ilvl w:val="0"/>
          <w:numId w:val="12"/>
        </w:numPr>
        <w:spacing w:after="60"/>
      </w:pPr>
      <w:r>
        <w:t xml:space="preserve">Que se passe-t-il pour le stock quand on crée une réservation ? Et quand on clique « 📦 Livrer » ?</w:t>
      </w:r>
    </w:p>
    <w:p>
      <w:pPr>
        <w:pBdr>
          <w:bottom w:val="dotted" w:color="94A3B8" w:sz="6" w:space="1"/>
        </w:pBdr>
        <w:spacing w:after="260" w:before="200"/>
        <w:ind w:left="600"/>
      </w:pPr>
    </w:p>
    <w:p>
      <w:pPr>
        <w:pStyle w:val="ListParagraph"/>
        <w:keepNext/>
        <w:numPr>
          <w:ilvl w:val="0"/>
          <w:numId w:val="12"/>
        </w:numPr>
        <w:spacing w:after="60"/>
      </w:pPr>
      <w:r>
        <w:t xml:space="preserve">Que devient une réservation livrée avant d'être soldée ?</w:t>
      </w:r>
    </w:p>
    <w:p>
      <w:pPr>
        <w:pBdr>
          <w:bottom w:val="dotted" w:color="94A3B8" w:sz="6" w:space="1"/>
        </w:pBdr>
        <w:spacing w:after="260" w:before="200"/>
        <w:ind w:left="600"/>
      </w:pPr>
    </w:p>
    <w:p>
      <w:pPr>
        <w:pStyle w:val="ListParagraph"/>
        <w:keepNext/>
        <w:numPr>
          <w:ilvl w:val="0"/>
          <w:numId w:val="12"/>
        </w:numPr>
        <w:spacing w:after="60"/>
      </w:pPr>
      <w:r>
        <w:t xml:space="preserve">Qui accepte un plan de règlement, et où le client lit-il la décision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d'où viennent les dettes et n'en saisit pas en double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un versement avec le bon moyen de paiement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Remet le reçu au bon titre (dette / versement / définitif)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la liste : Reste, pastilles, retard à 30 jours, trace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client et sait ce qui s'est passé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encaisse, livre et annule une réservation prépayée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Accepte ou rejette un plan de règlement (administrateur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8</w:t>
      </w:r>
    </w:p>
    <w:p>
      <w:pPr>
        <w:spacing w:after="160"/>
      </w:pPr>
      <w:r>
        <w:rPr>
          <w:b/>
          <w:bCs/>
          <w:color w:val="0F172A"/>
          <w:sz w:val="52"/>
          <w:szCs w:val="52"/>
        </w:rPr>
        <w:t xml:space="preserve">Stocks</w:t>
      </w:r>
    </w:p>
    <w:p>
      <w:pPr>
        <w:spacing w:after="700"/>
      </w:pPr>
      <w:r>
        <w:rPr>
          <w:i/>
          <w:iCs/>
          <w:color w:val="475569"/>
          <w:sz w:val="24"/>
          <w:szCs w:val="24"/>
        </w:rPr>
        <w:t xml:space="preserve">Créer et corriger un article, enregistrer ce qui entre, ajuster, compter, lire ce qu'il faut réapprovisionner — et pourquoi un stock juste vaut plus qu'un stock plein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Magasinier, gérant, administrateur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Le chapitre 5 (les ventes) aide à comprendre d'où viennent les « Vendus ». Le chapitre 9 prend la suite : ravitaillement et transferts.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l'écran 📦 Stocks : les carrés du haut, la liste </w:t>
      </w:r>
      <w:r>
        <w:rPr>
          <w:b/>
          <w:bCs/>
        </w:rPr>
        <w:t xml:space="preserve">⚠ À réapprovisionner</w:t>
      </w:r>
      <w:r>
        <w:t xml:space="preserve">, le tableau et sa formule </w:t>
      </w:r>
      <w:r>
        <w:rPr>
          <w:b/>
          <w:bCs/>
        </w:rPr>
        <w:t xml:space="preserve">Initial + Entrées − Vendus + Ajustements = Stock</w:t>
      </w:r>
      <w:r>
        <w:t xml:space="preserve"> ;</w:t>
      </w:r>
    </w:p>
    <w:p>
      <w:pPr>
        <w:pStyle w:val="ListParagraph"/>
        <w:numPr>
          <w:ilvl w:val="0"/>
          <w:numId w:val="2"/>
        </w:numPr>
        <w:spacing w:after="80"/>
      </w:pPr>
      <w:r>
        <w:rPr>
          <w:b/>
          <w:bCs/>
        </w:rPr>
        <w:t xml:space="preserve">créer une fiche d'article</w:t>
      </w:r>
      <w:r>
        <w:t xml:space="preserve"> complète (fournisseur, domaine, catégorie, seuil, prix, code-barres, garanties), et reprendre en un clic une fiche qui existe déjà dans une autre boutique ;</w:t>
      </w:r>
    </w:p>
    <w:p>
      <w:pPr>
        <w:pStyle w:val="ListParagraph"/>
        <w:numPr>
          <w:ilvl w:val="0"/>
          <w:numId w:val="2"/>
        </w:numPr>
        <w:spacing w:after="80"/>
      </w:pPr>
      <w:r>
        <w:rPr>
          <w:b/>
          <w:bCs/>
        </w:rPr>
        <w:t xml:space="preserve">corriger</w:t>
      </w:r>
      <w:r>
        <w:t xml:space="preserve"> une fiche sans rien perdre, et savoir ce qui reste réservé à l'administrateur ;</w:t>
      </w:r>
    </w:p>
    <w:p>
      <w:pPr>
        <w:pStyle w:val="ListParagraph"/>
        <w:numPr>
          <w:ilvl w:val="0"/>
          <w:numId w:val="2"/>
        </w:numPr>
        <w:spacing w:after="80"/>
      </w:pPr>
      <w:r>
        <w:t xml:space="preserve">enregistrer une </w:t>
      </w:r>
      <w:r>
        <w:rPr>
          <w:b/>
          <w:bCs/>
        </w:rPr>
        <w:t xml:space="preserve">entrée</w:t>
      </w:r>
      <w:r>
        <w:t xml:space="preserve"> de marchandise, un </w:t>
      </w:r>
      <w:r>
        <w:rPr>
          <w:b/>
          <w:bCs/>
        </w:rPr>
        <w:t xml:space="preserve">ajustement</w:t>
      </w:r>
      <w:r>
        <w:t xml:space="preserve"> avec son motif, et faire un </w:t>
      </w:r>
      <w:r>
        <w:rPr>
          <w:b/>
          <w:bCs/>
        </w:rPr>
        <w:t xml:space="preserve">inventaire</w:t>
      </w:r>
      <w:r>
        <w:t xml:space="preserve"> qui aligne le stock sur le comptage ;</w:t>
      </w:r>
    </w:p>
    <w:p>
      <w:pPr>
        <w:pStyle w:val="ListParagraph"/>
        <w:numPr>
          <w:ilvl w:val="0"/>
          <w:numId w:val="2"/>
        </w:numPr>
        <w:spacing w:after="80"/>
      </w:pPr>
      <w:r>
        <w:t xml:space="preserve">poser un </w:t>
      </w:r>
      <w:r>
        <w:rPr>
          <w:b/>
          <w:bCs/>
        </w:rPr>
        <w:t xml:space="preserve">code-barres</w:t>
      </w:r>
      <w:r>
        <w:t xml:space="preserve"> et imprimer une </w:t>
      </w:r>
      <w:r>
        <w:rPr>
          <w:b/>
          <w:bCs/>
        </w:rPr>
        <w:t xml:space="preserve">étiquette</w:t>
      </w:r>
      <w:r>
        <w:t xml:space="preserve"> ; importer un fichier Excel ;</w:t>
      </w:r>
    </w:p>
    <w:p>
      <w:pPr>
        <w:pStyle w:val="ListParagraph"/>
        <w:numPr>
          <w:ilvl w:val="0"/>
          <w:numId w:val="2"/>
        </w:numPr>
        <w:spacing w:after="80"/>
      </w:pPr>
      <w:r>
        <w:t xml:space="preserve">savoir ce que deviennent les </w:t>
      </w:r>
      <w:r>
        <w:rPr>
          <w:b/>
          <w:bCs/>
        </w:rPr>
        <w:t xml:space="preserve">articles défectueux</w:t>
      </w:r>
      <w:r>
        <w:t xml:space="preserve"> rendus sous garantie, et ce que les cinq renseignements d'une </w:t>
      </w:r>
      <w:r>
        <w:rPr>
          <w:b/>
          <w:bCs/>
        </w:rPr>
        <w:t xml:space="preserve">pompe</w:t>
      </w:r>
      <w:r>
        <w:t xml:space="preserve"> changent.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stock est calculé, jamais tapé.</w:t>
            </w:r>
            <w:r>
              <w:t xml:space="preserve"> Ce qu'il y a en rayon = ce qui est entré − ce qui est vendu ± ce qui a été ajusté. On ne « change » pas un stock : on enregistre une entrée, un ajustement motivé, ou un inventaire. C'est ce qui permet de savoir, des mois après, pourquoi un chiffre a bougé.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Stocks, lire les carrés, le tableau, les mouvements</w:t>
            </w:r>
          </w:p>
        </w:tc>
        <w:tc>
          <w:tcPr>
            <w:tcW w:type="dxa" w:w="4100"/>
            <w:tcMar>
              <w:top w:type="dxa" w:w="100"/>
              <w:left w:type="dxa" w:w="140"/>
              <w:bottom w:type="dxa" w:w="100"/>
              <w:right w:type="dxa" w:w="140"/>
            </w:tcMar>
          </w:tcPr>
          <w:p>
            <w:r>
              <w:rPr>
                <w:sz w:val="19"/>
                <w:szCs w:val="19"/>
              </w:rPr>
              <w:t xml:space="preserve">Magasinier, gérant, administrateur, comptable (en lecture seule). </w:t>
            </w:r>
            <w:r>
              <w:rPr>
                <w:b/>
                <w:bCs/>
                <w:sz w:val="19"/>
                <w:szCs w:val="19"/>
              </w:rPr>
              <w:t xml:space="preserve">Le vendeur n'a pas l'onglet</w:t>
            </w:r>
            <w:r>
              <w:rPr>
                <w:sz w:val="19"/>
                <w:szCs w:val="19"/>
              </w:rPr>
              <w:t xml:space="preserve"> : il voit le stock dans la fenêtre « Rechercher un article » de 💰 Ventes (prix en bleu, « dispo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Ajouter à BOUTIQUE » (une fiche d'article), « ✏️ Corriger » le nom, le fournisseur, la catégorie, le seuil, le code, les garanties</w:t>
            </w:r>
          </w:p>
        </w:tc>
        <w:tc>
          <w:tcPr>
            <w:tcW w:type="dxa" w:w="4100"/>
            <w:shd w:fill="F8FAFC" w:color="auto" w:val="clear"/>
            <w:tcMar>
              <w:top w:type="dxa" w:w="100"/>
              <w:left w:type="dxa" w:w="140"/>
              <w:bottom w:type="dxa" w:w="100"/>
              <w:right w:type="dxa" w:w="140"/>
            </w:tcMar>
          </w:tcPr>
          <w:p>
            <w:r>
              <w:rPr>
                <w:sz w:val="19"/>
                <w:szCs w:val="19"/>
              </w:rPr>
              <w:t xml:space="preserve">Magasinier, gérant, administrateur</w:t>
            </w:r>
          </w:p>
        </w:tc>
      </w:tr>
      <w:tr>
        <w:trPr>
          <w:cantSplit/>
        </w:trPr>
        <w:tc>
          <w:tcPr>
            <w:tcW w:type="dxa" w:w="5200"/>
            <w:tcMar>
              <w:top w:type="dxa" w:w="100"/>
              <w:left w:type="dxa" w:w="140"/>
              <w:bottom w:type="dxa" w:w="100"/>
              <w:right w:type="dxa" w:w="140"/>
            </w:tcMar>
          </w:tcPr>
          <w:p>
            <w:r>
              <w:rPr>
                <w:sz w:val="19"/>
                <w:szCs w:val="19"/>
              </w:rPr>
              <w:t xml:space="preserve">Corriger la </w:t>
            </w:r>
            <w:r>
              <w:rPr>
                <w:b/>
                <w:bCs/>
                <w:sz w:val="19"/>
                <w:szCs w:val="19"/>
              </w:rPr>
              <w:t xml:space="preserve">quantité initiale</w:t>
            </w:r>
            <w:r>
              <w:rPr>
                <w:sz w:val="19"/>
                <w:szCs w:val="19"/>
              </w:rPr>
              <w:t xml:space="preserve">, le </w:t>
            </w:r>
            <w:r>
              <w:rPr>
                <w:b/>
                <w:bCs/>
                <w:sz w:val="19"/>
                <w:szCs w:val="19"/>
              </w:rPr>
              <w:t xml:space="preserve">prix d'achat</w:t>
            </w:r>
            <w:r>
              <w:rPr>
                <w:sz w:val="19"/>
                <w:szCs w:val="19"/>
              </w:rPr>
              <w:t xml:space="preserve">, le </w:t>
            </w:r>
            <w:r>
              <w:rPr>
                <w:b/>
                <w:bCs/>
                <w:sz w:val="19"/>
                <w:szCs w:val="19"/>
              </w:rPr>
              <w:t xml:space="preserve">prix de vente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les cases sont grisées pour les autres : « 🔒 Quantité initiale et prix : réservés à l'administrateur. Vous pouvez corriger le reste.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 ± Ajuster », « ⇄ Transfert », « 📋 Faire l'inventaire », valider un bon de ravitaillement, valider un transfert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le serveur applique la même règle</w:t>
            </w:r>
          </w:p>
        </w:tc>
      </w:tr>
      <w:tr>
        <w:trPr>
          <w:cantSplit/>
        </w:trPr>
        <w:tc>
          <w:tcPr>
            <w:tcW w:type="dxa" w:w="5200"/>
            <w:tcMar>
              <w:top w:type="dxa" w:w="100"/>
              <w:left w:type="dxa" w:w="140"/>
              <w:bottom w:type="dxa" w:w="100"/>
              <w:right w:type="dxa" w:w="140"/>
            </w:tcMar>
          </w:tcPr>
          <w:p>
            <w:r>
              <w:rPr>
                <w:sz w:val="19"/>
                <w:szCs w:val="19"/>
              </w:rPr>
              <w:t xml:space="preserve">« Suppr. »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et seulement si l'article n'a </w:t>
            </w:r>
            <w:r>
              <w:rPr>
                <w:b/>
                <w:bCs/>
                <w:sz w:val="19"/>
                <w:szCs w:val="19"/>
              </w:rPr>
              <w:t xml:space="preserve">aucune vente</w:t>
            </w:r>
            <w:r>
              <w:rPr>
                <w:sz w:val="19"/>
                <w:szCs w:val="19"/>
              </w:rPr>
              <w:t xml:space="preserve"> enregistrée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Défectueux / SAV : « 📦 Renvoyé au fournisseur », « 🗑 Rebut »</w:t>
            </w:r>
          </w:p>
        </w:tc>
        <w:tc>
          <w:tcPr>
            <w:tcW w:type="dxa" w:w="4100"/>
            <w:shd w:fill="F8FAFC" w:color="auto" w:val="clear"/>
            <w:tcMar>
              <w:top w:type="dxa" w:w="100"/>
              <w:left w:type="dxa" w:w="140"/>
              <w:bottom w:type="dxa" w:w="100"/>
              <w:right w:type="dxa" w:w="140"/>
            </w:tcMar>
          </w:tcPr>
          <w:p>
            <w:r>
              <w:rPr>
                <w:b/>
                <w:bCs/>
                <w:sz w:val="19"/>
                <w:szCs w:val="19"/>
              </w:rPr>
              <w:t xml:space="preserve">L'administrateur seul</w:t>
            </w:r>
            <w:r>
              <w:rPr>
                <w:sz w:val="19"/>
                <w:szCs w:val="19"/>
              </w:rPr>
              <w:t xml:space="preserve"> (le cadre ne s'affiche que pour lui)</w:t>
            </w:r>
          </w:p>
        </w:tc>
      </w:tr>
      <w:tr>
        <w:trPr>
          <w:cantSplit/>
        </w:trPr>
        <w:tc>
          <w:tcPr>
            <w:tcW w:type="dxa" w:w="5200"/>
            <w:tcMar>
              <w:top w:type="dxa" w:w="100"/>
              <w:left w:type="dxa" w:w="140"/>
              <w:bottom w:type="dxa" w:w="100"/>
              <w:right w:type="dxa" w:w="140"/>
            </w:tcMar>
          </w:tcPr>
          <w:p>
            <w:r>
              <w:rPr>
                <w:sz w:val="19"/>
                <w:szCs w:val="19"/>
              </w:rPr>
              <w:t xml:space="preserve">« Code », « 🖨 Étiquette », changer le fournisseur d'un article, importer un fichier</w:t>
            </w:r>
          </w:p>
        </w:tc>
        <w:tc>
          <w:tcPr>
            <w:tcW w:type="dxa" w:w="4100"/>
            <w:tcMar>
              <w:top w:type="dxa" w:w="100"/>
              <w:left w:type="dxa" w:w="140"/>
              <w:bottom w:type="dxa" w:w="100"/>
              <w:right w:type="dxa" w:w="140"/>
            </w:tcMar>
          </w:tcPr>
          <w:p>
            <w:r>
              <w:rPr>
                <w:sz w:val="19"/>
                <w:szCs w:val="19"/>
              </w:rPr>
              <w:t xml:space="preserve">Magasinier,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domaine de produits, une boutique, un magasin</w:t>
            </w:r>
          </w:p>
        </w:tc>
        <w:tc>
          <w:tcPr>
            <w:tcW w:type="dxa" w:w="4100"/>
            <w:shd w:fill="F8FAFC" w:color="auto" w:val="clear"/>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magasinier ou un gérant </w:t>
            </w:r>
            <w:r>
              <w:rPr>
                <w:b/>
                <w:bCs/>
              </w:rPr>
              <w:t xml:space="preserve">rattaché à un site</w:t>
            </w:r>
            <w:r>
              <w:t xml:space="preserve"> ne voit que le stock de sa boutique ou de son magasin, sans pastille de choix (« 🏭 Magasin : … » ou « 🏪 Boutique : … » en haut). L'administrateur choisit le site en haut ; TERRAIN n'apparaît jamais, elle ne détient pas de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les carrés</w:t>
            </w:r>
          </w:p>
        </w:tc>
        <w:tc>
          <w:tcPr>
            <w:tcW w:type="dxa" w:w="6000"/>
            <w:tcMar>
              <w:top w:type="dxa" w:w="100"/>
              <w:left w:type="dxa" w:w="140"/>
              <w:bottom w:type="dxa" w:w="100"/>
              <w:right w:type="dxa" w:w="140"/>
            </w:tcMar>
          </w:tcPr>
          <w:p>
            <w:r>
              <w:rPr>
                <w:sz w:val="19"/>
                <w:szCs w:val="19"/>
              </w:rPr>
              <w:t xml:space="preserve">Articles référencés · Unités en stock · Valeur du stock (au prix d'achat) · À réapprovisionner · (magasin) Sorties ce mois.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 À réapprovisionner (N) »</w:t>
            </w:r>
          </w:p>
        </w:tc>
        <w:tc>
          <w:tcPr>
            <w:tcW w:type="dxa" w:w="6000"/>
            <w:shd w:fill="F8FAFC" w:color="auto" w:val="clear"/>
            <w:tcMar>
              <w:top w:type="dxa" w:w="100"/>
              <w:left w:type="dxa" w:w="140"/>
              <w:bottom w:type="dxa" w:w="100"/>
              <w:right w:type="dxa" w:w="140"/>
            </w:tcMar>
          </w:tcPr>
          <w:p>
            <w:r>
              <w:rPr>
                <w:sz w:val="19"/>
                <w:szCs w:val="19"/>
              </w:rPr>
              <w:t xml:space="preserve">Tous les articles au seuil ou en dessous, du plus urgent au moins urgent : Article · Catégorie · Fournisseur · Reste · Seuil · Manque. « 📤 Exporter », et sur une boutique « 🚚 Demander ce ravitaillement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cadres des mouvements entre sites</w:t>
            </w:r>
          </w:p>
        </w:tc>
        <w:tc>
          <w:tcPr>
            <w:tcW w:type="dxa" w:w="6000"/>
            <w:tcMar>
              <w:top w:type="dxa" w:w="100"/>
              <w:left w:type="dxa" w:w="140"/>
              <w:bottom w:type="dxa" w:w="100"/>
              <w:right w:type="dxa" w:w="140"/>
            </w:tcMar>
          </w:tcPr>
          <w:p>
            <w:r>
              <w:rPr>
                <w:sz w:val="19"/>
                <w:szCs w:val="19"/>
              </w:rPr>
              <w:t xml:space="preserve">« ⏳ Transferts de stock envoyés, en attente de validation » (Annuler) ; « 📦 Transferts de stock à valider » (✅ Valider la réception · Refuser) ; sur un </w:t>
            </w:r>
            <w:r>
              <w:rPr>
                <w:b/>
                <w:bCs/>
                <w:sz w:val="19"/>
                <w:szCs w:val="19"/>
              </w:rPr>
              <w:t xml:space="preserve">magasin</w:t>
            </w:r>
            <w:r>
              <w:rPr>
                <w:sz w:val="19"/>
                <w:szCs w:val="19"/>
              </w:rPr>
              <w:t xml:space="preserve"> : « 📥 Demandes des boutiques » (📋 Préparer le bon · Refuser), « ⚠ Alertes de stock dans les boutiques », « 🚚 Ravitailler une boutique depuis 🏭 … » ; sur une </w:t>
            </w:r>
            <w:r>
              <w:rPr>
                <w:b/>
                <w:bCs/>
                <w:sz w:val="19"/>
                <w:szCs w:val="19"/>
              </w:rPr>
              <w:t xml:space="preserve">boutique</w:t>
            </w:r>
            <w:r>
              <w:rPr>
                <w:sz w:val="19"/>
                <w:szCs w:val="19"/>
              </w:rPr>
              <w:t xml:space="preserve"> : la demande de ravitaillement au magasin. Tout cela est le chapitre 9.</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Nouvel article dans BOUTIQUE »</w:t>
            </w:r>
          </w:p>
        </w:tc>
        <w:tc>
          <w:tcPr>
            <w:tcW w:type="dxa" w:w="6000"/>
            <w:shd w:fill="F8FAFC" w:color="auto" w:val="clear"/>
            <w:tcMar>
              <w:top w:type="dxa" w:w="100"/>
              <w:left w:type="dxa" w:w="140"/>
              <w:bottom w:type="dxa" w:w="100"/>
              <w:right w:type="dxa" w:w="140"/>
            </w:tcMar>
          </w:tcPr>
          <w:p>
            <w:r>
              <w:rPr>
                <w:sz w:val="19"/>
                <w:szCs w:val="19"/>
              </w:rPr>
              <w:t xml:space="preserve">Nom · Fournisseur · Domaine · Catégorie · Initial · Seuil · Prix achat (F) · Prix vente (F) · Code-barres (facultatif) · (batterie, convertisseur) Tension · « ▸ Autres informations (garanties, notes...) » · (pompe) 💧 Caractéristiques de la pompe · « Ajouter à BOUTIQUE » · « 📥 Importer un fichier Excel » · « 📄 Modèle Excel » · « 📋 Coller du texte ». Le même cadre devient « ✏️ Correction de « … » » avec « ✅ Enregistrer la correction » / « Annuler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 📋 Inventaire physique »</w:t>
            </w:r>
          </w:p>
        </w:tc>
        <w:tc>
          <w:tcPr>
            <w:tcW w:type="dxa" w:w="6000"/>
            <w:tcMar>
              <w:top w:type="dxa" w:w="100"/>
              <w:left w:type="dxa" w:w="140"/>
              <w:bottom w:type="dxa" w:w="100"/>
              <w:right w:type="dxa" w:w="140"/>
            </w:tcMar>
          </w:tcPr>
          <w:p>
            <w:r>
              <w:rPr>
                <w:sz w:val="19"/>
                <w:szCs w:val="19"/>
              </w:rPr>
              <w:t xml:space="preserve">Article · Stock théorique · Quantité comptée · Écart · Valeur écart ; « ✅ Valider l'inventaire » / « Annuler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 Défectueux / SAV »</w:t>
            </w:r>
          </w:p>
        </w:tc>
        <w:tc>
          <w:tcPr>
            <w:tcW w:type="dxa" w:w="6000"/>
            <w:shd w:fill="F8FAFC" w:color="auto" w:val="clear"/>
            <w:tcMar>
              <w:top w:type="dxa" w:w="100"/>
              <w:left w:type="dxa" w:w="140"/>
              <w:bottom w:type="dxa" w:w="100"/>
              <w:right w:type="dxa" w:w="140"/>
            </w:tcMar>
          </w:tcPr>
          <w:p>
            <w:r>
              <w:rPr>
                <w:sz w:val="19"/>
                <w:szCs w:val="19"/>
              </w:rPr>
              <w:t xml:space="preserve">Administrateur : les articles rendus en panne lors d'un 🔁 Retour, « 📦 Renvoyé au fournisseur » / « 🗑 Rebut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 tableau « Stocks — BOUTIQUE »</w:t>
            </w:r>
          </w:p>
        </w:tc>
        <w:tc>
          <w:tcPr>
            <w:tcW w:type="dxa" w:w="6000"/>
            <w:tcMar>
              <w:top w:type="dxa" w:w="100"/>
              <w:left w:type="dxa" w:w="140"/>
              <w:bottom w:type="dxa" w:w="100"/>
              <w:right w:type="dxa" w:w="140"/>
            </w:tcMar>
          </w:tcPr>
          <w:p>
            <w:r>
              <w:rPr>
                <w:sz w:val="19"/>
                <w:szCs w:val="19"/>
              </w:rPr>
              <w:t xml:space="preserve">« Catégorie : Toutes (N) », « 📋 Faire l'inventaire », « 🔍 Rechercher un article par son nom… » ; colonnes Article (figée) · Fournisseur · Catégorie · Code · Initial · Entrées · Vendus · Ajust. · Stock · Seuil · État · P. achat · P. vente · boutons ✏️ Corriger · Code · 🖨 Étiquette · + Entrée · ± Ajuster · ⇄ Transfert · Suppr.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 BOUTIQUE »</w:t>
            </w:r>
          </w:p>
        </w:tc>
        <w:tc>
          <w:tcPr>
            <w:tcW w:type="dxa" w:w="6000"/>
            <w:shd w:fill="F8FAFC" w:color="auto" w:val="clear"/>
            <w:tcMar>
              <w:top w:type="dxa" w:w="100"/>
              <w:left w:type="dxa" w:w="140"/>
              <w:bottom w:type="dxa" w:w="100"/>
              <w:right w:type="dxa" w:w="140"/>
            </w:tcMar>
          </w:tcPr>
          <w:p>
            <w:r>
              <w:rPr>
                <w:sz w:val="19"/>
                <w:szCs w:val="19"/>
              </w:rPr>
              <w:t xml:space="preserve">Les 20 derniers ajustements : Date · Article · Qté · Motif · Par.</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La fenêtre « 🔍 Rechercher un article » lit ce stock (« dispo : N ») ; la vente le fait baisser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p>
        </w:tc>
        <w:tc>
          <w:tcPr>
            <w:tcW w:type="dxa" w:w="6000"/>
            <w:shd w:fill="F8FAFC" w:color="auto" w:val="clear"/>
            <w:tcMar>
              <w:top w:type="dxa" w:w="100"/>
              <w:left w:type="dxa" w:w="140"/>
              <w:bottom w:type="dxa" w:w="100"/>
              <w:right w:type="dxa" w:w="140"/>
            </w:tcMar>
          </w:tcPr>
          <w:p>
            <w:r>
              <w:rPr>
                <w:sz w:val="19"/>
                <w:szCs w:val="19"/>
              </w:rPr>
              <w:t xml:space="preserve">Les domaines de produits et leurs familles, les boutiques et magasins, le prix du rail et la longueur d'une barre (chapitre 23).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L'export « Stocks » classé par boutique, catégorie et urgence (chapitre 22).</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article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Taper le nom</w:t>
            </w:r>
          </w:p>
          <w:p>
            <w:r>
              <w:rPr>
                <w:sz w:val="20"/>
                <w:szCs w:val="20"/>
              </w:rPr>
              <w:t xml:space="preserve">Dès la première lettre, l'application propose </w:t>
            </w:r>
            <w:r>
              <w:rPr>
                <w:b/>
                <w:bCs/>
                <w:sz w:val="20"/>
                <w:szCs w:val="20"/>
              </w:rPr>
              <w:t xml:space="preserve">les articles du même nom déjà enregistrés ailleurs</w:t>
            </w:r>
            <w:r>
              <w:rPr>
                <w:sz w:val="20"/>
                <w:szCs w:val="20"/>
              </w:rPr>
              <w:t xml:space="preserve"> (une liste sous la case). Ses boutiques vendent le même matériel : c'est le cas normal, pas une anomalie. </w:t>
            </w:r>
            <w:r>
              <w:rPr>
                <w:b/>
                <w:bCs/>
                <w:sz w:val="20"/>
                <w:szCs w:val="20"/>
              </w:rPr>
              <w:t xml:space="preserve">Un clic reprend toute la fiche</w:t>
            </w:r>
            <w:r>
              <w:rPr>
                <w:sz w:val="20"/>
                <w:szCs w:val="20"/>
              </w:rPr>
              <w:t xml:space="preserve"> — fournisseur, domaine, catégorie, seuil, prix, code, garanties — sauf la quantité initiale, propre à chaque boutique. On peut ensuite changer ce qu'on veut : le clic sert de modèle, il ne corrige jamais la fiche d'origine.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Fournisseur, Domaine, Catégorie</w:t>
            </w:r>
          </w:p>
          <w:p>
            <w:r>
              <w:rPr>
                <w:sz w:val="20"/>
                <w:szCs w:val="20"/>
              </w:rPr>
              <w:t xml:space="preserve">Le fournisseur se choisit dans la liste de 🚚 Fournisseurs (chapitre 10) — « — Aucun — » sinon. Le domaine (solaire, forage, vidéo…) vient de ⚙ Paramètres ; choisi, il propose </w:t>
            </w:r>
            <w:r>
              <w:rPr>
                <w:b/>
                <w:bCs/>
                <w:sz w:val="20"/>
                <w:szCs w:val="20"/>
              </w:rPr>
              <w:t xml:space="preserve">ses familles</w:t>
            </w:r>
            <w:r>
              <w:rPr>
                <w:sz w:val="20"/>
                <w:szCs w:val="20"/>
              </w:rPr>
              <w:t xml:space="preserve"> dans Catégorie ; sans domaine, toutes les familles connues. La catégorie reste une saisie libre assistée.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Initial, Seuil, Prix</w:t>
            </w:r>
          </w:p>
          <w:p>
            <w:r>
              <w:rPr>
                <w:b/>
                <w:bCs/>
                <w:sz w:val="20"/>
                <w:szCs w:val="20"/>
              </w:rPr>
              <w:t xml:space="preserve">Initial</w:t>
            </w:r>
            <w:r>
              <w:rPr>
                <w:sz w:val="20"/>
                <w:szCs w:val="20"/>
              </w:rPr>
              <w:t xml:space="preserve"> = ce qu'il y a en rayon au moment où on crée la fiche. </w:t>
            </w:r>
            <w:r>
              <w:rPr>
                <w:b/>
                <w:bCs/>
                <w:sz w:val="20"/>
                <w:szCs w:val="20"/>
              </w:rPr>
              <w:t xml:space="preserve">Seuil</w:t>
            </w:r>
            <w:r>
              <w:rPr>
                <w:sz w:val="20"/>
                <w:szCs w:val="20"/>
              </w:rPr>
              <w:t xml:space="preserve"> = la quantité en dessous de laquelle l'article passe « ⚠ Réappro. » et déclenche la notification. </w:t>
            </w:r>
            <w:r>
              <w:rPr>
                <w:b/>
                <w:bCs/>
                <w:sz w:val="20"/>
                <w:szCs w:val="20"/>
              </w:rPr>
              <w:t xml:space="preserve">Prix achat</w:t>
            </w:r>
            <w:r>
              <w:rPr>
                <w:sz w:val="20"/>
                <w:szCs w:val="20"/>
              </w:rPr>
              <w:t xml:space="preserve"> sert à la valeur du stock et aux marges ; </w:t>
            </w:r>
            <w:r>
              <w:rPr>
                <w:b/>
                <w:bCs/>
                <w:sz w:val="20"/>
                <w:szCs w:val="20"/>
              </w:rPr>
              <w:t xml:space="preserve">Prix vente</w:t>
            </w:r>
            <w:r>
              <w:rPr>
                <w:sz w:val="20"/>
                <w:szCs w:val="20"/>
              </w:rPr>
              <w:t xml:space="preserve"> est pré-rempli dans 💰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Code-barres, Tension, Autres informations</w:t>
            </w:r>
          </w:p>
          <w:p>
            <w:r>
              <w:rPr>
                <w:sz w:val="20"/>
                <w:szCs w:val="20"/>
              </w:rPr>
              <w:t xml:space="preserve">Code-barres (facultatif) : on scanne dans la case ou on tape. Pour une </w:t>
            </w:r>
            <w:r>
              <w:rPr>
                <w:b/>
                <w:bCs/>
                <w:sz w:val="20"/>
                <w:szCs w:val="20"/>
              </w:rPr>
              <w:t xml:space="preserve">batterie ou un convertisseur</w:t>
            </w:r>
            <w:r>
              <w:rPr>
                <w:sz w:val="20"/>
                <w:szCs w:val="20"/>
              </w:rPr>
              <w:t xml:space="preserve">, une case Tension (12V · 24V · 48V) apparaît. « ▸ Autres informations » ouvre 🏪 Garantie boutique (imprimée sur le reçu), 🏭 Garantie fabricant (pour le devis, le contrat, le SAV), 📄 Conditions de garantie, 🔗 Fiche technique (un lien), 📝 Notes internes, et 🤖 « Ce que l'assistant WhatsApp peut dire aux clients ». ⚠ </w:t>
            </w:r>
            <w:r>
              <w:rPr>
                <w:b/>
                <w:bCs/>
                <w:sz w:val="20"/>
                <w:szCs w:val="20"/>
              </w:rPr>
              <w:t xml:space="preserve">L'assistant du numéro BMI lit la fiche</w:t>
            </w:r>
            <w:r>
              <w:rPr>
                <w:sz w:val="20"/>
                <w:szCs w:val="20"/>
              </w:rPr>
              <w:t xml:space="preserve"> (chapitre 20) : le métier, la catégorie, la tension, la puissance, les cases d'une pompe, les garanties, les conditions, la fiche technique et ce texte 🤖 — il peut donc les dire à un client. </w:t>
            </w:r>
            <w:r>
              <w:rPr>
                <w:b/>
                <w:bCs/>
                <w:sz w:val="20"/>
                <w:szCs w:val="20"/>
              </w:rPr>
              <w:t xml:space="preserve">Il ne lit JAMAIS</w:t>
            </w:r>
            <w:r>
              <w:rPr>
                <w:sz w:val="20"/>
                <w:szCs w:val="20"/>
              </w:rPr>
              <w:t xml:space="preserve"> le prix d'achat, le fournisseur, les Notes internes, le code-barres, le seuil ni la quantité.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Une pompe</w:t>
            </w:r>
          </w:p>
          <w:p>
            <w:r>
              <w:rPr>
                <w:sz w:val="20"/>
                <w:szCs w:val="20"/>
              </w:rPr>
              <w:t xml:space="preserve">Si la catégorie contient le mot « pompe », le cadre « 💧 Caractéristiques de la pompe » apparaît : Puissance (kW), Profondeur max (m), Débit max (m³/h), Tension (V), case « Hybride (solaire + secteur) ». Le débit maximal est celui </w:t>
            </w:r>
            <w:r>
              <w:rPr>
                <w:b/>
                <w:bCs/>
                <w:sz w:val="20"/>
                <w:szCs w:val="20"/>
              </w:rPr>
              <w:t xml:space="preserve">en surface</w:t>
            </w:r>
            <w:r>
              <w:rPr>
                <w:sz w:val="20"/>
                <w:szCs w:val="20"/>
              </w:rPr>
              <w:t xml:space="preserve"> : le débit réel à une hauteur donnée se lit sur la fiche du fabricant. Ces renseignements s'affichent ensuite partout où on choisit l'article, et sur le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Ajouter à BOUTIQUE »</w:t>
            </w:r>
          </w:p>
          <w:p>
            <w:r>
              <w:rPr>
                <w:sz w:val="20"/>
                <w:szCs w:val="20"/>
              </w:rPr>
              <w:t xml:space="preserve">Sans nom : « Veuillez saisir un nom d'article. » Si le nom existe déjà </w:t>
            </w:r>
            <w:r>
              <w:rPr>
                <w:b/>
                <w:bCs/>
                <w:sz w:val="20"/>
                <w:szCs w:val="20"/>
              </w:rPr>
              <w:t xml:space="preserve">dans cette boutique</w:t>
            </w:r>
            <w:r>
              <w:rPr>
                <w:sz w:val="20"/>
                <w:szCs w:val="20"/>
              </w:rPr>
              <w:t xml:space="preserve"> : une ligne ambre le dit avant, et le bouton refuse (« … existe déjà dans BOUTIQUE. Pour modifier sa fiche, utilisez ✏️ Corriger… »). Jamais deux fiches pour le même article au même endroit : le stock serait coupé en deux. Sinon « Article ajouté ! ».</w:t>
            </w:r>
          </w:p>
        </w:tc>
      </w:tr>
    </w:tbl>
    <w:p>
      <w:pPr>
        <w:spacing w:after="200"/>
      </w:pPr>
    </w:p>
    <w:p>
      <w:pPr>
        <w:keepNext/>
        <w:spacing w:after="100" w:before="240"/>
      </w:pPr>
      <w:r>
        <w:rPr>
          <w:b/>
          <w:bCs/>
          <w:color w:val="0F172A"/>
          <w:sz w:val="23"/>
          <w:szCs w:val="23"/>
        </w:rPr>
        <w:t xml:space="preserve">B. Corriger une fiche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Corriger sur la ligne</w:t>
            </w:r>
          </w:p>
          <w:p>
            <w:r>
              <w:rPr>
                <w:sz w:val="20"/>
                <w:szCs w:val="20"/>
              </w:rPr>
              <w:t xml:space="preserve">Le formulaire du haut se remplit avec la fiche et devient « ✏️ Correction de « … » ». Le volet des garanties s'ouvre tout seul s'il contient déjà quelque chose. Pour le magasinier et le gérant, Initial et les deux prix sont grisés.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la correction »</w:t>
            </w:r>
          </w:p>
          <w:p>
            <w:r>
              <w:rPr>
                <w:sz w:val="20"/>
                <w:szCs w:val="20"/>
              </w:rPr>
              <w:t xml:space="preserve">Rien de changé : « Rien n'a été modifié. » Sinon la confirmation liste </w:t>
            </w:r>
            <w:r>
              <w:rPr>
                <w:b/>
                <w:bCs/>
                <w:sz w:val="20"/>
                <w:szCs w:val="20"/>
              </w:rPr>
              <w:t xml:space="preserve">champ par champ</w:t>
            </w:r>
            <w:r>
              <w:rPr>
                <w:sz w:val="20"/>
                <w:szCs w:val="20"/>
              </w:rPr>
              <w:t xml:space="preserve"> ce qui change (« Seuil d'alerte : 3 → 5 », « Profondeur max : 0 m → 95 m », chaque mesure avec son unité, les prix en francs) et ajoute </w:t>
            </w:r>
            <w:r>
              <w:rPr>
                <w:b/>
                <w:bCs/>
                <w:sz w:val="20"/>
                <w:szCs w:val="20"/>
              </w:rPr>
              <w:t xml:space="preserve">À SAVOIR</w:t>
            </w:r>
            <w:r>
              <w:rPr>
                <w:sz w:val="20"/>
                <w:szCs w:val="20"/>
              </w:rPr>
              <w:t xml:space="preserve"> : un nom changé garde l'ancien nom sur les reçus déjà émis ; une quantité initiale changée dit le stock avant et après ; un prix d'achat changé recalcule les marges des ventes passées. Puis « Article corrigé. » et une ligne de journal.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ne se corrige pas ici</w:t>
            </w:r>
          </w:p>
          <w:p>
            <w:r>
              <w:rPr>
                <w:sz w:val="20"/>
                <w:szCs w:val="20"/>
              </w:rPr>
              <w:t xml:space="preserve">Les </w:t>
            </w:r>
            <w:r>
              <w:rPr>
                <w:b/>
                <w:bCs/>
                <w:sz w:val="20"/>
                <w:szCs w:val="20"/>
              </w:rPr>
              <w:t xml:space="preserve">Entrées</w:t>
            </w:r>
            <w:r>
              <w:rPr>
                <w:sz w:val="20"/>
                <w:szCs w:val="20"/>
              </w:rPr>
              <w:t xml:space="preserve"> : elles viennent de « + Entrée » et des ravitaillements. Le stock lui-même : il est calculé.</w:t>
            </w:r>
          </w:p>
        </w:tc>
      </w:tr>
    </w:tbl>
    <w:p>
      <w:pPr>
        <w:spacing w:after="200"/>
      </w:pPr>
    </w:p>
    <w:p>
      <w:pPr>
        <w:keepNext/>
        <w:spacing w:after="100" w:before="240"/>
      </w:pPr>
      <w:r>
        <w:rPr>
          <w:b/>
          <w:bCs/>
          <w:color w:val="0F172A"/>
          <w:sz w:val="23"/>
          <w:szCs w:val="23"/>
        </w:rPr>
        <w:t xml:space="preserve">C. Une entrée, un ajustement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Entrée »</w:t>
            </w:r>
          </w:p>
          <w:p>
            <w:r>
              <w:rPr>
                <w:sz w:val="20"/>
                <w:szCs w:val="20"/>
              </w:rPr>
              <w:t xml:space="preserve">De la marchandise reçue </w:t>
            </w:r>
            <w:r>
              <w:rPr>
                <w:b/>
                <w:bCs/>
                <w:sz w:val="20"/>
                <w:szCs w:val="20"/>
              </w:rPr>
              <w:t xml:space="preserve">pour un article existant</w:t>
            </w:r>
            <w:r>
              <w:rPr>
                <w:sz w:val="20"/>
                <w:szCs w:val="20"/>
              </w:rPr>
              <w:t xml:space="preserve"> (un achat livré, un retour). « Quantité reçue pour « … » : » → la colonne Entrées monte, le stock aussi. Journal : « Entrée stock +10 « … » — BOUTIQUE ». Pour toute une livraison d'un coup : « 📥 Importer un fichier Excel » en mode « ➕ Entrées de stock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Ajuster »</w:t>
            </w:r>
          </w:p>
          <w:p>
            <w:r>
              <w:rPr>
                <w:sz w:val="20"/>
                <w:szCs w:val="20"/>
              </w:rPr>
              <w:t xml:space="preserve">Une correction du réel, dans les deux sens : « Quantité (+ pour ajouter, − pour retirer, ex : -2) », puis </w:t>
            </w:r>
            <w:r>
              <w:rPr>
                <w:b/>
                <w:bCs/>
                <w:sz w:val="20"/>
                <w:szCs w:val="20"/>
              </w:rPr>
              <w:t xml:space="preserve">« Motif : »</w:t>
            </w:r>
            <w:r>
              <w:rPr>
                <w:sz w:val="20"/>
                <w:szCs w:val="20"/>
              </w:rPr>
              <w:t xml:space="preserve"> (casse, perte, erreur de saisie, don…). Le mouvement apparaît dans « Derniers mouvements » avec son motif et son auteur, et dans la colonne Ajust. </w:t>
            </w:r>
            <w:r>
              <w:rPr>
                <w:b/>
                <w:bCs/>
                <w:sz w:val="20"/>
                <w:szCs w:val="20"/>
              </w:rPr>
              <w:t xml:space="preserve">Ce n'est pas une vente</w:t>
            </w:r>
            <w:r>
              <w:rPr>
                <w:sz w:val="20"/>
                <w:szCs w:val="20"/>
              </w:rPr>
              <w:t xml:space="preserve"> : rien n'entre en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qu'une entrée n'est pas</w:t>
            </w:r>
          </w:p>
          <w:p>
            <w:r>
              <w:rPr>
                <w:sz w:val="20"/>
                <w:szCs w:val="20"/>
              </w:rPr>
              <w:t xml:space="preserve">Un article qui </w:t>
            </w:r>
            <w:r>
              <w:rPr>
                <w:b/>
                <w:bCs/>
                <w:sz w:val="20"/>
                <w:szCs w:val="20"/>
              </w:rPr>
              <w:t xml:space="preserve">arrive du magasin</w:t>
            </w:r>
            <w:r>
              <w:rPr>
                <w:sz w:val="20"/>
                <w:szCs w:val="20"/>
              </w:rPr>
              <w:t xml:space="preserve"> n'est pas une « + Entrée » : c'est le ravitaillement qui l'écrit (chapitre 9), sinon il serait compté deux fois.</w:t>
            </w:r>
          </w:p>
        </w:tc>
      </w:tr>
    </w:tbl>
    <w:p>
      <w:pPr>
        <w:spacing w:after="200"/>
      </w:pPr>
    </w:p>
    <w:p>
      <w:pPr>
        <w:keepNext/>
        <w:spacing w:after="100" w:before="240"/>
      </w:pPr>
      <w:r>
        <w:rPr>
          <w:b/>
          <w:bCs/>
          <w:color w:val="0F172A"/>
          <w:sz w:val="23"/>
          <w:szCs w:val="23"/>
        </w:rPr>
        <w:t xml:space="preserve">D. L'inventaire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Faire l'inventaire »</w:t>
            </w:r>
          </w:p>
          <w:p>
            <w:r>
              <w:rPr>
                <w:sz w:val="20"/>
                <w:szCs w:val="20"/>
              </w:rPr>
              <w:t xml:space="preserve">Le cadre « 📋 Inventaire physique — BOUTIQUE » liste tous les articles du site avec leur </w:t>
            </w:r>
            <w:r>
              <w:rPr>
                <w:b/>
                <w:bCs/>
                <w:sz w:val="20"/>
                <w:szCs w:val="20"/>
              </w:rPr>
              <w:t xml:space="preserve">Stock théorique</w:t>
            </w:r>
            <w:r>
              <w:rPr>
                <w:sz w:val="20"/>
                <w:szCs w:val="20"/>
              </w:rPr>
              <w:t xml:space="preserve">. « Comptez les articles un par un et saisissez la quantité réelle. Laissez vide ce que vous ne comptez pas. » L'écart s'affiche au fur et à mesure (rouge = manquant, ambre = excédent) avec sa valeur au prix d'achat.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l'inventaire »</w:t>
            </w:r>
          </w:p>
          <w:p>
            <w:r>
              <w:rPr>
                <w:sz w:val="20"/>
                <w:szCs w:val="20"/>
              </w:rPr>
              <w:t xml:space="preserve">Sans aucune quantité saisie : « Saisissez au moins une quantité comptée. » Aucun écart : on propose d'enregistrer quand même l'inventaire dans l'historique. Des écarts : la confirmation récapitule (« N article(s) comptés, N écart(s) : N manquant(s), N excédent(s), Valeur de l'écart : … », les huit premiers détaillés) et prévient : </w:t>
            </w:r>
            <w:r>
              <w:rPr>
                <w:b/>
                <w:bCs/>
                <w:sz w:val="20"/>
                <w:szCs w:val="20"/>
              </w:rPr>
              <w:t xml:space="preserve">« Le stock sera aligné sur le comptage (ajustements définitifs). »</w:t>
            </w:r>
            <w:r>
              <w:rPr>
                <w:sz w:val="20"/>
                <w:szCs w:val="20"/>
              </w:rPr>
              <w:t xml:space="preserve"> Chaque écart devient un ajustement « Inventaire du … (théorique X → compté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Inventaire validé. N ajustement(s) enregistré(s). » Les articles non comptés n'ont pas bougé. Un inventaire ne se défait pas : une erreur se corrige par un nouvel ajustement, avec son motif.</w:t>
            </w:r>
          </w:p>
        </w:tc>
      </w:tr>
    </w:tbl>
    <w:p>
      <w:pPr>
        <w:spacing w:after="200"/>
      </w:pPr>
    </w:p>
    <w:p>
      <w:pPr>
        <w:keepNext/>
        <w:spacing w:after="100" w:before="240"/>
      </w:pPr>
      <w:r>
        <w:rPr>
          <w:b/>
          <w:bCs/>
          <w:color w:val="0F172A"/>
          <w:sz w:val="23"/>
          <w:szCs w:val="23"/>
        </w:rPr>
        <w:t xml:space="preserve">E. Code-barres et étiquette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Code »</w:t>
            </w:r>
          </w:p>
          <w:p>
            <w:r>
              <w:rPr>
                <w:sz w:val="20"/>
                <w:szCs w:val="20"/>
              </w:rPr>
              <w:t xml:space="preserve">« Code-barres de « … » (scannez dans le champ) : » — le lecteur tape le code, ou on le saisit. Vide = retiré. Un article garde </w:t>
            </w:r>
            <w:r>
              <w:rPr>
                <w:b/>
                <w:bCs/>
                <w:sz w:val="20"/>
                <w:szCs w:val="20"/>
              </w:rPr>
              <w:t xml:space="preserve">toujours le même code</w:t>
            </w:r>
            <w:r>
              <w:rPr>
                <w:sz w:val="20"/>
                <w:szCs w:val="20"/>
              </w:rPr>
              <w:t xml:space="preserve">, quelle que soit la quantité : c'est l'identifiant du modèle, pas un numéro de série.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Étiquette »</w:t>
            </w:r>
          </w:p>
          <w:p>
            <w:r>
              <w:rPr>
                <w:sz w:val="20"/>
                <w:szCs w:val="20"/>
              </w:rPr>
              <w:t xml:space="preserve">Une étiquette </w:t>
            </w:r>
            <w:r>
              <w:rPr>
                <w:b/>
                <w:bCs/>
                <w:sz w:val="20"/>
                <w:szCs w:val="20"/>
              </w:rPr>
              <w:t xml:space="preserve">60 × 30 mm</w:t>
            </w:r>
            <w:r>
              <w:rPr>
                <w:sz w:val="20"/>
                <w:szCs w:val="20"/>
              </w:rPr>
              <w:t xml:space="preserve"> : la boutique en haut, l'article en bas, le code-barres au milieu. Sans code, l'application en fabrique un (ART… sur 12 caractères) et l'enregistre. Un code de </w:t>
            </w:r>
            <w:r>
              <w:rPr>
                <w:b/>
                <w:bCs/>
                <w:sz w:val="20"/>
                <w:szCs w:val="20"/>
              </w:rPr>
              <w:t xml:space="preserve">plus de 17 caractères</w:t>
            </w:r>
            <w:r>
              <w:rPr>
                <w:sz w:val="20"/>
                <w:szCs w:val="20"/>
              </w:rPr>
              <w:t xml:space="preserve"> fait des barres trop fines : l'écran prévient (« … ses barres ne feront que 0,22 mm — en dessous de 0,25 mm, un lecteur ordinaire commence à refuser… ») et propose de raccourcir avec « Code ».</w:t>
            </w:r>
          </w:p>
        </w:tc>
      </w:tr>
    </w:tbl>
    <w:p>
      <w:pPr>
        <w:spacing w:after="200"/>
      </w:pPr>
    </w:p>
    <w:p>
      <w:pPr>
        <w:keepNext/>
        <w:spacing w:after="100" w:before="240"/>
      </w:pPr>
      <w:r>
        <w:rPr>
          <w:b/>
          <w:bCs/>
          <w:color w:val="0F172A"/>
          <w:sz w:val="23"/>
          <w:szCs w:val="23"/>
        </w:rPr>
        <w:t xml:space="preserve">F. Importer un fichier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Modèle Excel »</w:t>
            </w:r>
          </w:p>
          <w:p>
            <w:r>
              <w:rPr>
                <w:sz w:val="20"/>
                <w:szCs w:val="20"/>
              </w:rPr>
              <w:t xml:space="preserve">Deux modèles : </w:t>
            </w:r>
            <w:r>
              <w:rPr>
                <w:b/>
                <w:bCs/>
                <w:sz w:val="20"/>
                <w:szCs w:val="20"/>
              </w:rPr>
              <w:t xml:space="preserve">📦 Nouveaux articles</w:t>
            </w:r>
            <w:r>
              <w:rPr>
                <w:sz w:val="20"/>
                <w:szCs w:val="20"/>
              </w:rPr>
              <w:t xml:space="preserve"> (colonnes Nom, Fournisseur, Domaine, Catégorie, Initial, Seuil, Prix d'achat, Prix de vente) ou </w:t>
            </w:r>
            <w:r>
              <w:rPr>
                <w:b/>
                <w:bCs/>
                <w:sz w:val="20"/>
                <w:szCs w:val="20"/>
              </w:rPr>
              <w:t xml:space="preserve">➕ Entrées de stock</w:t>
            </w:r>
            <w:r>
              <w:rPr>
                <w:sz w:val="20"/>
                <w:szCs w:val="20"/>
              </w:rPr>
              <w:t xml:space="preserve"> (Nom, Quantité reçue, Prix d'achat facultatif). L'ordre des colonnes est libre, les titres se reconnaissent sans accents ni majuscules.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Importer un fichier Excel »</w:t>
            </w:r>
          </w:p>
          <w:p>
            <w:r>
              <w:rPr>
                <w:sz w:val="20"/>
                <w:szCs w:val="20"/>
              </w:rPr>
              <w:t xml:space="preserve">On choisit le fichier (.xlsx ou .csv), on dit ce qu'il contient. </w:t>
            </w:r>
            <w:r>
              <w:rPr>
                <w:b/>
                <w:bCs/>
                <w:sz w:val="20"/>
                <w:szCs w:val="20"/>
              </w:rPr>
              <w:t xml:space="preserve">Une feuille par boutique</w:t>
            </w:r>
            <w:r>
              <w:rPr>
                <w:sz w:val="20"/>
                <w:szCs w:val="20"/>
              </w:rPr>
              <w:t xml:space="preserve"> : si le fichier en a plusieurs, seule la première est lue, et l'écran le dit. La confirmation nomme ce qui sera créé, </w:t>
            </w:r>
            <w:r>
              <w:rPr>
                <w:b/>
                <w:bCs/>
                <w:sz w:val="20"/>
                <w:szCs w:val="20"/>
              </w:rPr>
              <w:t xml:space="preserve">et chaque ligne refusée avec sa raison</w:t>
            </w:r>
            <w:r>
              <w:rPr>
                <w:sz w:val="20"/>
                <w:szCs w:val="20"/>
              </w:rPr>
              <w:t xml:space="preserve"> — on ne découvre pas un manque des semaines plus tard. Un article déjà présent dans la boutique n'est pas créé en double.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Coller du texte »</w:t>
            </w:r>
          </w:p>
          <w:p>
            <w:r>
              <w:rPr>
                <w:sz w:val="20"/>
                <w:szCs w:val="20"/>
              </w:rPr>
              <w:t xml:space="preserve">La même chose en collant des lignes (un copier-coller depuis Excel marche), dans l'ordre des colonnes indiqué ; « Laissez vide entre deux virgules ce que vous ne connaissez pas. »</w:t>
            </w:r>
          </w:p>
        </w:tc>
      </w:tr>
    </w:tbl>
    <w:p>
      <w:pPr>
        <w:spacing w:after="200"/>
      </w:pPr>
    </w:p>
    <w:p>
      <w:pPr>
        <w:keepNext/>
        <w:spacing w:after="100" w:before="240"/>
      </w:pPr>
      <w:r>
        <w:rPr>
          <w:b/>
          <w:bCs/>
          <w:color w:val="0F172A"/>
          <w:sz w:val="23"/>
          <w:szCs w:val="23"/>
        </w:rPr>
        <w:t xml:space="preserve">G. Le défectueux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Défectueux / SAV »</w:t>
            </w:r>
          </w:p>
          <w:p>
            <w:r>
              <w:rPr>
                <w:sz w:val="20"/>
                <w:szCs w:val="20"/>
              </w:rPr>
              <w:t xml:space="preserve">Il n'apparaît que s'il y a des articles rendus en panne lors d'un </w:t>
            </w:r>
            <w:r>
              <w:rPr>
                <w:b/>
                <w:bCs/>
                <w:sz w:val="20"/>
                <w:szCs w:val="20"/>
              </w:rPr>
              <w:t xml:space="preserve">🔁 Retour</w:t>
            </w:r>
            <w:r>
              <w:rPr>
                <w:sz w:val="20"/>
                <w:szCs w:val="20"/>
              </w:rPr>
              <w:t xml:space="preserve"> sous garantie (chapitre 5). Ils </w:t>
            </w:r>
            <w:r>
              <w:rPr>
                <w:b/>
                <w:bCs/>
                <w:sz w:val="20"/>
                <w:szCs w:val="20"/>
              </w:rPr>
              <w:t xml:space="preserve">ne sont pas dans le stock vendable</w:t>
            </w:r>
            <w:r>
              <w:rPr>
                <w:sz w:val="20"/>
                <w:szCs w:val="20"/>
              </w:rPr>
              <w:t xml:space="preserve"> : la ligne dit la quantité, l'article, la référence RET-… et la panne.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Leur sort</w:t>
            </w:r>
          </w:p>
          <w:p>
            <w:r>
              <w:rPr>
                <w:sz w:val="20"/>
                <w:szCs w:val="20"/>
              </w:rPr>
              <w:t xml:space="preserve">« 📦 Renvoyé au fournisseur » (garantie fabricant) ou « 🗑 Rebut » (irrécupérable). Confirmation, ligne de journal « 🔧 SAV RET-… ». Aucun des deux ne remet l'article en rayon.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et la liste à réapprovisionner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Articles référencés / Unités en stock</w:t>
            </w:r>
          </w:p>
        </w:tc>
        <w:tc>
          <w:tcPr>
            <w:tcW w:type="dxa" w:w="6300"/>
            <w:tcMar>
              <w:top w:type="dxa" w:w="100"/>
              <w:left w:type="dxa" w:w="140"/>
              <w:bottom w:type="dxa" w:w="100"/>
              <w:right w:type="dxa" w:w="140"/>
            </w:tcMar>
          </w:tcPr>
          <w:p>
            <w:r>
              <w:rPr>
                <w:sz w:val="19"/>
                <w:szCs w:val="19"/>
              </w:rPr>
              <w:t xml:space="preserve">Le nombre de fiches du site, et la somme des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Valeur du stock</w:t>
            </w:r>
          </w:p>
        </w:tc>
        <w:tc>
          <w:tcPr>
            <w:tcW w:type="dxa" w:w="6300"/>
            <w:shd w:fill="F8FAFC" w:color="auto" w:val="clear"/>
            <w:tcMar>
              <w:top w:type="dxa" w:w="100"/>
              <w:left w:type="dxa" w:w="140"/>
              <w:bottom w:type="dxa" w:w="100"/>
              <w:right w:type="dxa" w:w="140"/>
            </w:tcMar>
          </w:tcPr>
          <w:p>
            <w:r>
              <w:rPr>
                <w:sz w:val="19"/>
                <w:szCs w:val="19"/>
              </w:rPr>
              <w:t xml:space="preserve">Somme de stock × prix d'achat. C'est l'argent immobilisé en rayon.</w:t>
            </w:r>
          </w:p>
        </w:tc>
      </w:tr>
      <w:tr>
        <w:trPr>
          <w:cantSplit/>
        </w:trPr>
        <w:tc>
          <w:tcPr>
            <w:tcW w:type="dxa" w:w="3000"/>
            <w:tcMar>
              <w:top w:type="dxa" w:w="100"/>
              <w:left w:type="dxa" w:w="140"/>
              <w:bottom w:type="dxa" w:w="100"/>
              <w:right w:type="dxa" w:w="140"/>
            </w:tcMar>
          </w:tcPr>
          <w:p>
            <w:r>
              <w:rPr>
                <w:sz w:val="19"/>
                <w:szCs w:val="19"/>
              </w:rPr>
              <w:t xml:space="preserve">À réapprovisionner</w:t>
            </w:r>
          </w:p>
        </w:tc>
        <w:tc>
          <w:tcPr>
            <w:tcW w:type="dxa" w:w="6300"/>
            <w:tcMar>
              <w:top w:type="dxa" w:w="100"/>
              <w:left w:type="dxa" w:w="140"/>
              <w:bottom w:type="dxa" w:w="100"/>
              <w:right w:type="dxa" w:w="140"/>
            </w:tcMar>
          </w:tcPr>
          <w:p>
            <w:r>
              <w:rPr>
                <w:sz w:val="19"/>
                <w:szCs w:val="19"/>
              </w:rPr>
              <w:t xml:space="preserve">Le nombre d'articles au seuil ou en dessous — rouge s'il y en a.</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ce mois</w:t>
            </w:r>
          </w:p>
        </w:tc>
        <w:tc>
          <w:tcPr>
            <w:tcW w:type="dxa" w:w="6300"/>
            <w:shd w:fill="F8FAFC" w:color="auto" w:val="clear"/>
            <w:tcMar>
              <w:top w:type="dxa" w:w="100"/>
              <w:left w:type="dxa" w:w="140"/>
              <w:bottom w:type="dxa" w:w="100"/>
              <w:right w:type="dxa" w:w="140"/>
            </w:tcMar>
          </w:tcPr>
          <w:p>
            <w:r>
              <w:rPr>
                <w:sz w:val="19"/>
                <w:szCs w:val="19"/>
              </w:rPr>
              <w:t xml:space="preserve">Magasin seulement : les unités parties en ravitaillement ce mois-ci.</w:t>
            </w:r>
          </w:p>
        </w:tc>
      </w:tr>
      <w:tr>
        <w:trPr>
          <w:cantSplit/>
        </w:trPr>
        <w:tc>
          <w:tcPr>
            <w:tcW w:type="dxa" w:w="3000"/>
            <w:tcMar>
              <w:top w:type="dxa" w:w="100"/>
              <w:left w:type="dxa" w:w="140"/>
              <w:bottom w:type="dxa" w:w="100"/>
              <w:right w:type="dxa" w:w="140"/>
            </w:tcMar>
          </w:tcPr>
          <w:p>
            <w:r>
              <w:rPr>
                <w:sz w:val="19"/>
                <w:szCs w:val="19"/>
              </w:rPr>
              <w:t xml:space="preserve">⚠ À réapprovisionner (N)</w:t>
            </w:r>
          </w:p>
        </w:tc>
        <w:tc>
          <w:tcPr>
            <w:tcW w:type="dxa" w:w="6300"/>
            <w:tcMar>
              <w:top w:type="dxa" w:w="100"/>
              <w:left w:type="dxa" w:w="140"/>
              <w:bottom w:type="dxa" w:w="100"/>
              <w:right w:type="dxa" w:w="140"/>
            </w:tcMar>
          </w:tcPr>
          <w:p>
            <w:r>
              <w:rPr>
                <w:sz w:val="19"/>
                <w:szCs w:val="19"/>
              </w:rPr>
              <w:t xml:space="preserve">La liste complète, </w:t>
            </w:r>
            <w:r>
              <w:rPr>
                <w:b/>
                <w:bCs/>
                <w:sz w:val="19"/>
                <w:szCs w:val="19"/>
              </w:rPr>
              <w:t xml:space="preserve">du plus urgent au moins urgent</w:t>
            </w:r>
            <w:r>
              <w:rPr>
                <w:sz w:val="19"/>
                <w:szCs w:val="19"/>
              </w:rPr>
              <w:t xml:space="preserve"> (le plus loin sous son seuil d'abord). Reste en rouge à 0, en orange sinon. « Manque = seuil − reste » (au moins 1) : la quantité proposée dans la demande. Cadre de dix lignes qui défile, colonne Article figée.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Exporter</w:t>
            </w:r>
          </w:p>
        </w:tc>
        <w:tc>
          <w:tcPr>
            <w:tcW w:type="dxa" w:w="6300"/>
            <w:shd w:fill="F8FAFC" w:color="auto" w:val="clear"/>
            <w:tcMar>
              <w:top w:type="dxa" w:w="100"/>
              <w:left w:type="dxa" w:w="140"/>
              <w:bottom w:type="dxa" w:w="100"/>
              <w:right w:type="dxa" w:w="140"/>
            </w:tcMar>
          </w:tcPr>
          <w:p>
            <w:r>
              <w:rPr>
                <w:sz w:val="19"/>
                <w:szCs w:val="19"/>
              </w:rPr>
              <w:t xml:space="preserve">La liste en fichier (Boutique, Article, Catégorie, Fournisseur, Reste, Seuil, Manque).</w:t>
            </w:r>
          </w:p>
        </w:tc>
      </w:tr>
      <w:tr>
        <w:trPr>
          <w:cantSplit/>
        </w:trPr>
        <w:tc>
          <w:tcPr>
            <w:tcW w:type="dxa" w:w="3000"/>
            <w:tcMar>
              <w:top w:type="dxa" w:w="100"/>
              <w:left w:type="dxa" w:w="140"/>
              <w:bottom w:type="dxa" w:w="100"/>
              <w:right w:type="dxa" w:w="140"/>
            </w:tcMar>
          </w:tcPr>
          <w:p>
            <w:r>
              <w:rPr>
                <w:sz w:val="19"/>
                <w:szCs w:val="19"/>
              </w:rPr>
              <w:t xml:space="preserve">🚚 Demander ce ravitaillement</w:t>
            </w:r>
          </w:p>
        </w:tc>
        <w:tc>
          <w:tcPr>
            <w:tcW w:type="dxa" w:w="6300"/>
            <w:tcMar>
              <w:top w:type="dxa" w:w="100"/>
              <w:left w:type="dxa" w:w="140"/>
              <w:bottom w:type="dxa" w:w="100"/>
              <w:right w:type="dxa" w:w="140"/>
            </w:tcMar>
          </w:tcPr>
          <w:p>
            <w:r>
              <w:rPr>
                <w:sz w:val="19"/>
                <w:szCs w:val="19"/>
              </w:rPr>
              <w:t xml:space="preserve">Boutique seulement, s'il existe un magasin : pré-remplit la demande au magasin avec les manques, modifiable avant l'envoi (chapitre 9).</w:t>
            </w:r>
          </w:p>
        </w:tc>
      </w:tr>
    </w:tbl>
    <w:p>
      <w:pPr>
        <w:spacing w:after="200"/>
      </w:pPr>
    </w:p>
    <w:p>
      <w:pPr>
        <w:keepNext/>
        <w:spacing w:after="100" w:before="240"/>
      </w:pPr>
      <w:r>
        <w:rPr>
          <w:b/>
          <w:bCs/>
          <w:color w:val="0F172A"/>
          <w:sz w:val="23"/>
          <w:szCs w:val="23"/>
        </w:rPr>
        <w:t xml:space="preserve">Le formulaire d'article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w:t>
            </w:r>
          </w:p>
        </w:tc>
        <w:tc>
          <w:tcPr>
            <w:tcW w:type="dxa" w:w="6300"/>
            <w:tcMar>
              <w:top w:type="dxa" w:w="100"/>
              <w:left w:type="dxa" w:w="140"/>
              <w:bottom w:type="dxa" w:w="100"/>
              <w:right w:type="dxa" w:w="140"/>
            </w:tcMar>
          </w:tcPr>
          <w:p>
            <w:r>
              <w:rPr>
                <w:sz w:val="19"/>
                <w:szCs w:val="19"/>
              </w:rPr>
              <w:t xml:space="preserve">Obligatoire. Les articles du même nom ailleurs se proposent dès la première lettre ; « ⚠ Existe déjà dans BOUTIQUE » s'il est déjà là.</w:t>
            </w:r>
          </w:p>
        </w:tc>
      </w:tr>
      <w:tr>
        <w:trPr>
          <w:cantSplit/>
        </w:trPr>
        <w:tc>
          <w:tcPr>
            <w:tcW w:type="dxa" w:w="3000"/>
            <w:shd w:fill="F8FAFC" w:color="auto" w:val="clear"/>
            <w:tcMar>
              <w:top w:type="dxa" w:w="100"/>
              <w:left w:type="dxa" w:w="140"/>
              <w:bottom w:type="dxa" w:w="100"/>
              <w:right w:type="dxa" w:w="140"/>
            </w:tcMar>
          </w:tcPr>
          <w:p>
            <w:r>
              <w:rPr>
                <w:sz w:val="19"/>
                <w:szCs w:val="19"/>
              </w:rPr>
              <w:t xml:space="preserve">Fournisseur</w:t>
            </w:r>
          </w:p>
        </w:tc>
        <w:tc>
          <w:tcPr>
            <w:tcW w:type="dxa" w:w="6300"/>
            <w:shd w:fill="F8FAFC" w:color="auto" w:val="clear"/>
            <w:tcMar>
              <w:top w:type="dxa" w:w="100"/>
              <w:left w:type="dxa" w:w="140"/>
              <w:bottom w:type="dxa" w:w="100"/>
              <w:right w:type="dxa" w:w="140"/>
            </w:tcMar>
          </w:tcPr>
          <w:p>
            <w:r>
              <w:rPr>
                <w:sz w:val="19"/>
                <w:szCs w:val="19"/>
              </w:rPr>
              <w:t xml:space="preserve">La liste de 🚚 Fournisseurs de l'espace regardé. Se change aussi sur la ligne du tableau (« — Définir — »), où un nom absent de la liste est refusé.</w:t>
            </w:r>
          </w:p>
        </w:tc>
      </w:tr>
      <w:tr>
        <w:trPr>
          <w:cantSplit/>
        </w:trPr>
        <w:tc>
          <w:tcPr>
            <w:tcW w:type="dxa" w:w="3000"/>
            <w:tcMar>
              <w:top w:type="dxa" w:w="100"/>
              <w:left w:type="dxa" w:w="140"/>
              <w:bottom w:type="dxa" w:w="100"/>
              <w:right w:type="dxa" w:w="140"/>
            </w:tcMar>
          </w:tcPr>
          <w:p>
            <w:r>
              <w:rPr>
                <w:sz w:val="19"/>
                <w:szCs w:val="19"/>
              </w:rPr>
              <w:t xml:space="preserve">Domaine / Catégorie</w:t>
            </w:r>
          </w:p>
        </w:tc>
        <w:tc>
          <w:tcPr>
            <w:tcW w:type="dxa" w:w="6300"/>
            <w:tcMar>
              <w:top w:type="dxa" w:w="100"/>
              <w:left w:type="dxa" w:w="140"/>
              <w:bottom w:type="dxa" w:w="100"/>
              <w:right w:type="dxa" w:w="140"/>
            </w:tcMar>
          </w:tcPr>
          <w:p>
            <w:r>
              <w:rPr>
                <w:sz w:val="19"/>
                <w:szCs w:val="19"/>
              </w:rPr>
              <w:t xml:space="preserve">Le métier (⚙ Paramètres) et la famille. Le domaine choisi ne montre que ses familles, plus les catégories des articles déjà rangés dans ce domaine.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Initial</w:t>
            </w:r>
          </w:p>
        </w:tc>
        <w:tc>
          <w:tcPr>
            <w:tcW w:type="dxa" w:w="6300"/>
            <w:shd w:fill="F8FAFC" w:color="auto" w:val="clear"/>
            <w:tcMar>
              <w:top w:type="dxa" w:w="100"/>
              <w:left w:type="dxa" w:w="140"/>
              <w:bottom w:type="dxa" w:w="100"/>
              <w:right w:type="dxa" w:w="140"/>
            </w:tcMar>
          </w:tcPr>
          <w:p>
            <w:r>
              <w:rPr>
                <w:sz w:val="19"/>
                <w:szCs w:val="19"/>
              </w:rPr>
              <w:t xml:space="preserve">Le stock au moment de la création. Corrigeable ensuite par l'administrateur seul.</w:t>
            </w:r>
          </w:p>
        </w:tc>
      </w:tr>
      <w:tr>
        <w:trPr>
          <w:cantSplit/>
        </w:trPr>
        <w:tc>
          <w:tcPr>
            <w:tcW w:type="dxa" w:w="3000"/>
            <w:tcMar>
              <w:top w:type="dxa" w:w="100"/>
              <w:left w:type="dxa" w:w="140"/>
              <w:bottom w:type="dxa" w:w="100"/>
              <w:right w:type="dxa" w:w="140"/>
            </w:tcMar>
          </w:tcPr>
          <w:p>
            <w:r>
              <w:rPr>
                <w:sz w:val="19"/>
                <w:szCs w:val="19"/>
              </w:rPr>
              <w:t xml:space="preserve">Seuil</w:t>
            </w:r>
          </w:p>
        </w:tc>
        <w:tc>
          <w:tcPr>
            <w:tcW w:type="dxa" w:w="6300"/>
            <w:tcMar>
              <w:top w:type="dxa" w:w="100"/>
              <w:left w:type="dxa" w:w="140"/>
              <w:bottom w:type="dxa" w:w="100"/>
              <w:right w:type="dxa" w:w="140"/>
            </w:tcMar>
          </w:tcPr>
          <w:p>
            <w:r>
              <w:rPr>
                <w:sz w:val="19"/>
                <w:szCs w:val="19"/>
              </w:rPr>
              <w:t xml:space="preserve">Déclenche « ⚠ Réappro. », la liste à réapprovisionner, les alertes du magasin et la notification. À 0, l'article n'est jamais en alerte.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Prix achat (F) / Prix vente (F)</w:t>
            </w:r>
          </w:p>
        </w:tc>
        <w:tc>
          <w:tcPr>
            <w:tcW w:type="dxa" w:w="6300"/>
            <w:shd w:fill="F8FAFC" w:color="auto" w:val="clear"/>
            <w:tcMar>
              <w:top w:type="dxa" w:w="100"/>
              <w:left w:type="dxa" w:w="140"/>
              <w:bottom w:type="dxa" w:w="100"/>
              <w:right w:type="dxa" w:w="140"/>
            </w:tcMar>
          </w:tcPr>
          <w:p>
            <w:r>
              <w:rPr>
                <w:sz w:val="19"/>
                <w:szCs w:val="19"/>
              </w:rPr>
              <w:t xml:space="preserve">Administrateur seul en correction. Le prix de vente est celui proposé au comptoir et sur les devis sans calcul.</w:t>
            </w:r>
          </w:p>
        </w:tc>
      </w:tr>
      <w:tr>
        <w:trPr>
          <w:cantSplit/>
        </w:trPr>
        <w:tc>
          <w:tcPr>
            <w:tcW w:type="dxa" w:w="3000"/>
            <w:tcMar>
              <w:top w:type="dxa" w:w="100"/>
              <w:left w:type="dxa" w:w="140"/>
              <w:bottom w:type="dxa" w:w="100"/>
              <w:right w:type="dxa" w:w="140"/>
            </w:tcMar>
          </w:tcPr>
          <w:p>
            <w:r>
              <w:rPr>
                <w:sz w:val="19"/>
                <w:szCs w:val="19"/>
              </w:rPr>
              <w:t xml:space="preserve">Code-barres (facultatif)</w:t>
            </w:r>
          </w:p>
        </w:tc>
        <w:tc>
          <w:tcPr>
            <w:tcW w:type="dxa" w:w="6300"/>
            <w:tcMar>
              <w:top w:type="dxa" w:w="100"/>
              <w:left w:type="dxa" w:w="140"/>
              <w:bottom w:type="dxa" w:w="100"/>
              <w:right w:type="dxa" w:w="140"/>
            </w:tcMar>
          </w:tcPr>
          <w:p>
            <w:r>
              <w:rPr>
                <w:sz w:val="19"/>
                <w:szCs w:val="19"/>
              </w:rPr>
              <w:t xml:space="preserve">Scanné ou tapé. Sert au lecteur de 💰 Ventes et à l'étiquette.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Tension — batterie/convertisseur</w:t>
            </w:r>
          </w:p>
        </w:tc>
        <w:tc>
          <w:tcPr>
            <w:tcW w:type="dxa" w:w="6300"/>
            <w:shd w:fill="F8FAFC" w:color="auto" w:val="clear"/>
            <w:tcMar>
              <w:top w:type="dxa" w:w="100"/>
              <w:left w:type="dxa" w:w="140"/>
              <w:bottom w:type="dxa" w:w="100"/>
              <w:right w:type="dxa" w:w="140"/>
            </w:tcMar>
          </w:tcPr>
          <w:p>
            <w:r>
              <w:rPr>
                <w:sz w:val="19"/>
                <w:szCs w:val="19"/>
              </w:rPr>
              <w:t xml:space="preserve">N'apparaît que si la catégorie parle de batterie, lithium, convertisseur, onduleur… 12V · 24V · 48V. Sert au dimensionnement solaire.</w:t>
            </w:r>
          </w:p>
        </w:tc>
      </w:tr>
      <w:tr>
        <w:trPr>
          <w:cantSplit/>
        </w:trPr>
        <w:tc>
          <w:tcPr>
            <w:tcW w:type="dxa" w:w="3000"/>
            <w:tcMar>
              <w:top w:type="dxa" w:w="100"/>
              <w:left w:type="dxa" w:w="140"/>
              <w:bottom w:type="dxa" w:w="100"/>
              <w:right w:type="dxa" w:w="140"/>
            </w:tcMar>
          </w:tcPr>
          <w:p>
            <w:r>
              <w:rPr>
                <w:sz w:val="19"/>
                <w:szCs w:val="19"/>
              </w:rPr>
              <w:t xml:space="preserve">💧 Caractéristiques de la pompe</w:t>
            </w:r>
          </w:p>
        </w:tc>
        <w:tc>
          <w:tcPr>
            <w:tcW w:type="dxa" w:w="6300"/>
            <w:tcMar>
              <w:top w:type="dxa" w:w="100"/>
              <w:left w:type="dxa" w:w="140"/>
              <w:bottom w:type="dxa" w:w="100"/>
              <w:right w:type="dxa" w:w="140"/>
            </w:tcMar>
          </w:tcPr>
          <w:p>
            <w:r>
              <w:rPr>
                <w:sz w:val="19"/>
                <w:szCs w:val="19"/>
              </w:rPr>
              <w:t xml:space="preserve">Catégorie « pompe » seulement : puissance, profondeur max, débit max (en surface), tension, hybride. Lisibles sous le nom dans le tableau, dans « Rechercher un article » et sur le devis ; c'est ce que lit « 💧 Quelle pompe pour ce forage ? » (chapitre 12).</w:t>
            </w:r>
          </w:p>
        </w:tc>
      </w:tr>
      <w:tr>
        <w:trPr>
          <w:cantSplit/>
        </w:trPr>
        <w:tc>
          <w:tcPr>
            <w:tcW w:type="dxa" w:w="3000"/>
            <w:shd w:fill="F8FAFC" w:color="auto" w:val="clear"/>
            <w:tcMar>
              <w:top w:type="dxa" w:w="100"/>
              <w:left w:type="dxa" w:w="140"/>
              <w:bottom w:type="dxa" w:w="100"/>
              <w:right w:type="dxa" w:w="140"/>
            </w:tcMar>
          </w:tcPr>
          <w:p>
            <w:r>
              <w:rPr>
                <w:sz w:val="19"/>
                <w:szCs w:val="19"/>
              </w:rPr>
              <w:t xml:space="preserve">🏪 Garantie boutique</w:t>
            </w:r>
          </w:p>
        </w:tc>
        <w:tc>
          <w:tcPr>
            <w:tcW w:type="dxa" w:w="6300"/>
            <w:shd w:fill="F8FAFC" w:color="auto" w:val="clear"/>
            <w:tcMar>
              <w:top w:type="dxa" w:w="100"/>
              <w:left w:type="dxa" w:w="140"/>
              <w:bottom w:type="dxa" w:w="100"/>
              <w:right w:type="dxa" w:w="140"/>
            </w:tcMar>
          </w:tcPr>
          <w:p>
            <w:r>
              <w:rPr>
                <w:sz w:val="19"/>
                <w:szCs w:val="19"/>
              </w:rPr>
              <w:t xml:space="preserve">Imprimée sur le reçu et la facture, à côté de l'article, si elle est renseignée.</w:t>
            </w:r>
          </w:p>
        </w:tc>
      </w:tr>
      <w:tr>
        <w:trPr>
          <w:cantSplit/>
        </w:trPr>
        <w:tc>
          <w:tcPr>
            <w:tcW w:type="dxa" w:w="3000"/>
            <w:tcMar>
              <w:top w:type="dxa" w:w="100"/>
              <w:left w:type="dxa" w:w="140"/>
              <w:bottom w:type="dxa" w:w="100"/>
              <w:right w:type="dxa" w:w="140"/>
            </w:tcMar>
          </w:tcPr>
          <w:p>
            <w:r>
              <w:rPr>
                <w:sz w:val="19"/>
                <w:szCs w:val="19"/>
              </w:rPr>
              <w:t xml:space="preserve">🏭 Garantie fabricant / 📄 Conditions</w:t>
            </w:r>
          </w:p>
        </w:tc>
        <w:tc>
          <w:tcPr>
            <w:tcW w:type="dxa" w:w="6300"/>
            <w:tcMar>
              <w:top w:type="dxa" w:w="100"/>
              <w:left w:type="dxa" w:w="140"/>
              <w:bottom w:type="dxa" w:w="100"/>
              <w:right w:type="dxa" w:w="140"/>
            </w:tcMar>
          </w:tcPr>
          <w:p>
            <w:r>
              <w:rPr>
                <w:sz w:val="19"/>
                <w:szCs w:val="19"/>
              </w:rPr>
              <w:t xml:space="preserve">Pour le devis, le contrat et le SAV — jamais sur le reçu.</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Fiche technique / 📝 Notes internes</w:t>
            </w:r>
          </w:p>
        </w:tc>
        <w:tc>
          <w:tcPr>
            <w:tcW w:type="dxa" w:w="6300"/>
            <w:shd w:fill="F8FAFC" w:color="auto" w:val="clear"/>
            <w:tcMar>
              <w:top w:type="dxa" w:w="100"/>
              <w:left w:type="dxa" w:w="140"/>
              <w:bottom w:type="dxa" w:w="100"/>
              <w:right w:type="dxa" w:w="140"/>
            </w:tcMar>
          </w:tcPr>
          <w:p>
            <w:r>
              <w:rPr>
                <w:sz w:val="19"/>
                <w:szCs w:val="19"/>
              </w:rPr>
              <w:t xml:space="preserve">Un lien et un texte, lisibles sous le nom dans le tableau.</w:t>
            </w:r>
          </w:p>
        </w:tc>
      </w:tr>
      <w:tr>
        <w:trPr>
          <w:cantSplit/>
        </w:trPr>
        <w:tc>
          <w:tcPr>
            <w:tcW w:type="dxa" w:w="3000"/>
            <w:tcMar>
              <w:top w:type="dxa" w:w="100"/>
              <w:left w:type="dxa" w:w="140"/>
              <w:bottom w:type="dxa" w:w="100"/>
              <w:right w:type="dxa" w:w="140"/>
            </w:tcMar>
          </w:tcPr>
          <w:p>
            <w:r>
              <w:rPr>
                <w:sz w:val="19"/>
                <w:szCs w:val="19"/>
              </w:rPr>
              <w:t xml:space="preserve">Ajouter à BOUTIQUE</w:t>
            </w:r>
          </w:p>
        </w:tc>
        <w:tc>
          <w:tcPr>
            <w:tcW w:type="dxa" w:w="6300"/>
            <w:tcMar>
              <w:top w:type="dxa" w:w="100"/>
              <w:left w:type="dxa" w:w="140"/>
              <w:bottom w:type="dxa" w:w="100"/>
              <w:right w:type="dxa" w:w="140"/>
            </w:tcMar>
          </w:tcPr>
          <w:p>
            <w:r>
              <w:rPr>
                <w:sz w:val="19"/>
                <w:szCs w:val="19"/>
              </w:rPr>
              <w:t xml:space="preserve">Crée la fiche dans le site regardé. Une fiche par site : le même article dans deux boutiques = deux fiches, deux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Modèle Excel / 📋 Coller du texte</w:t>
            </w:r>
          </w:p>
        </w:tc>
        <w:tc>
          <w:tcPr>
            <w:tcW w:type="dxa" w:w="6300"/>
            <w:shd w:fill="F8FAFC" w:color="auto" w:val="clear"/>
            <w:tcMar>
              <w:top w:type="dxa" w:w="100"/>
              <w:left w:type="dxa" w:w="140"/>
              <w:bottom w:type="dxa" w:w="100"/>
              <w:right w:type="dxa" w:w="140"/>
            </w:tcMar>
          </w:tcPr>
          <w:p>
            <w:r>
              <w:rPr>
                <w:sz w:val="19"/>
                <w:szCs w:val="19"/>
              </w:rPr>
              <w:t xml:space="preserve">Voir la procédure F.</w:t>
            </w:r>
          </w:p>
        </w:tc>
      </w:tr>
    </w:tbl>
    <w:p>
      <w:pPr>
        <w:spacing w:after="200"/>
      </w:pPr>
    </w:p>
    <w:p>
      <w:pPr>
        <w:keepNext/>
        <w:spacing w:after="100" w:before="240"/>
      </w:pPr>
      <w:r>
        <w:rPr>
          <w:b/>
          <w:bCs/>
          <w:color w:val="0F172A"/>
          <w:sz w:val="23"/>
          <w:szCs w:val="23"/>
        </w:rPr>
        <w:t xml:space="preserve">Le tableau</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 : Toutes (N)</w:t>
            </w:r>
          </w:p>
        </w:tc>
        <w:tc>
          <w:tcPr>
            <w:tcW w:type="dxa" w:w="6300"/>
            <w:tcMar>
              <w:top w:type="dxa" w:w="100"/>
              <w:left w:type="dxa" w:w="140"/>
              <w:bottom w:type="dxa" w:w="100"/>
              <w:right w:type="dxa" w:w="140"/>
            </w:tcMar>
          </w:tcPr>
          <w:p>
            <w:r>
              <w:rPr>
                <w:sz w:val="19"/>
                <w:szCs w:val="19"/>
              </w:rPr>
              <w:t xml:space="preserve">Une liste déroulante, ordre alphabétique, le nombre d'articles de chaque catégorie. « Toutes » d'office.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 un article par son nom</w:t>
            </w:r>
          </w:p>
        </w:tc>
        <w:tc>
          <w:tcPr>
            <w:tcW w:type="dxa" w:w="6300"/>
            <w:shd w:fill="F8FAFC" w:color="auto" w:val="clear"/>
            <w:tcMar>
              <w:top w:type="dxa" w:w="100"/>
              <w:left w:type="dxa" w:w="140"/>
              <w:bottom w:type="dxa" w:w="100"/>
              <w:right w:type="dxa" w:w="140"/>
            </w:tcMar>
          </w:tcPr>
          <w:p>
            <w:r>
              <w:rPr>
                <w:sz w:val="19"/>
                <w:szCs w:val="19"/>
              </w:rPr>
              <w:t xml:space="preserve">Par le nom ou le code, toutes catégories confondues ; le nombre de résultats s'affiche dessous.</w:t>
            </w:r>
          </w:p>
        </w:tc>
      </w:tr>
      <w:tr>
        <w:trPr>
          <w:cantSplit/>
        </w:trPr>
        <w:tc>
          <w:tcPr>
            <w:tcW w:type="dxa" w:w="3000"/>
            <w:tcMar>
              <w:top w:type="dxa" w:w="100"/>
              <w:left w:type="dxa" w:w="140"/>
              <w:bottom w:type="dxa" w:w="100"/>
              <w:right w:type="dxa" w:w="140"/>
            </w:tcMar>
          </w:tcPr>
          <w:p>
            <w:r>
              <w:rPr>
                <w:sz w:val="19"/>
                <w:szCs w:val="19"/>
              </w:rPr>
              <w:t xml:space="preserve">Initial · Entrées · Vendus · Ajust. · Stock</w:t>
            </w:r>
          </w:p>
        </w:tc>
        <w:tc>
          <w:tcPr>
            <w:tcW w:type="dxa" w:w="6300"/>
            <w:tcMar>
              <w:top w:type="dxa" w:w="100"/>
              <w:left w:type="dxa" w:w="140"/>
              <w:bottom w:type="dxa" w:w="100"/>
              <w:right w:type="dxa" w:w="140"/>
            </w:tcMar>
          </w:tcPr>
          <w:p>
            <w:r>
              <w:rPr>
                <w:sz w:val="19"/>
                <w:szCs w:val="19"/>
              </w:rPr>
              <w:t xml:space="preserve">La formule, colonne par colonne : Initial + Entrées − Vendus + Ajust. = </w:t>
            </w:r>
            <w:r>
              <w:rPr>
                <w:b/>
                <w:bCs/>
                <w:sz w:val="19"/>
                <w:szCs w:val="19"/>
              </w:rPr>
              <w:t xml:space="preserve">Stock</w:t>
            </w:r>
            <w:r>
              <w:rPr>
                <w:sz w:val="19"/>
                <w:szCs w:val="19"/>
              </w:rPr>
              <w:t xml:space="preserve"> (en gras). Ajust. en rouge si négatif.</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Seuil · État</w:t>
            </w:r>
          </w:p>
        </w:tc>
        <w:tc>
          <w:tcPr>
            <w:tcW w:type="dxa" w:w="6300"/>
            <w:shd w:fill="F8FAFC" w:color="auto" w:val="clear"/>
            <w:tcMar>
              <w:top w:type="dxa" w:w="100"/>
              <w:left w:type="dxa" w:w="140"/>
              <w:bottom w:type="dxa" w:w="100"/>
              <w:right w:type="dxa" w:w="140"/>
            </w:tcMar>
          </w:tcPr>
          <w:p>
            <w:r>
              <w:rPr>
                <w:sz w:val="19"/>
                <w:szCs w:val="19"/>
              </w:rPr>
              <w:t xml:space="preserve">« ⚠ Réappro. » en rouge (ligne rose) quand Stock ≤ Seuil, « OK » sinon.</w:t>
            </w:r>
          </w:p>
        </w:tc>
      </w:tr>
      <w:tr>
        <w:trPr>
          <w:cantSplit/>
        </w:trPr>
        <w:tc>
          <w:tcPr>
            <w:tcW w:type="dxa" w:w="3000"/>
            <w:tcMar>
              <w:top w:type="dxa" w:w="100"/>
              <w:left w:type="dxa" w:w="140"/>
              <w:bottom w:type="dxa" w:w="100"/>
              <w:right w:type="dxa" w:w="140"/>
            </w:tcMar>
          </w:tcPr>
          <w:p>
            <w:r>
              <w:rPr>
                <w:sz w:val="19"/>
                <w:szCs w:val="19"/>
              </w:rPr>
              <w:t xml:space="preserve">P. achat · P. vente</w:t>
            </w:r>
          </w:p>
        </w:tc>
        <w:tc>
          <w:tcPr>
            <w:tcW w:type="dxa" w:w="6300"/>
            <w:tcMar>
              <w:top w:type="dxa" w:w="100"/>
              <w:left w:type="dxa" w:w="140"/>
              <w:bottom w:type="dxa" w:w="100"/>
              <w:right w:type="dxa" w:w="140"/>
            </w:tcMar>
          </w:tcPr>
          <w:p>
            <w:r>
              <w:rPr>
                <w:sz w:val="19"/>
                <w:szCs w:val="19"/>
              </w:rPr>
              <w:t xml:space="preserve">Les deux prix de la fiche.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Corriger</w:t>
            </w:r>
          </w:p>
        </w:tc>
        <w:tc>
          <w:tcPr>
            <w:tcW w:type="dxa" w:w="6300"/>
            <w:shd w:fill="F8FAFC" w:color="auto" w:val="clear"/>
            <w:tcMar>
              <w:top w:type="dxa" w:w="100"/>
              <w:left w:type="dxa" w:w="140"/>
              <w:bottom w:type="dxa" w:w="100"/>
              <w:right w:type="dxa" w:w="140"/>
            </w:tcMar>
          </w:tcPr>
          <w:p>
            <w:r>
              <w:rPr>
                <w:sz w:val="19"/>
                <w:szCs w:val="19"/>
              </w:rPr>
              <w:t xml:space="preserve">Ouvre la fiche dans le formulaire du haut.</w:t>
            </w:r>
          </w:p>
        </w:tc>
      </w:tr>
      <w:tr>
        <w:trPr>
          <w:cantSplit/>
        </w:trPr>
        <w:tc>
          <w:tcPr>
            <w:tcW w:type="dxa" w:w="3000"/>
            <w:tcMar>
              <w:top w:type="dxa" w:w="100"/>
              <w:left w:type="dxa" w:w="140"/>
              <w:bottom w:type="dxa" w:w="100"/>
              <w:right w:type="dxa" w:w="140"/>
            </w:tcMar>
          </w:tcPr>
          <w:p>
            <w:r>
              <w:rPr>
                <w:sz w:val="19"/>
                <w:szCs w:val="19"/>
              </w:rPr>
              <w:t xml:space="preserve">Code / 🖨 Étiquette</w:t>
            </w:r>
          </w:p>
        </w:tc>
        <w:tc>
          <w:tcPr>
            <w:tcW w:type="dxa" w:w="6300"/>
            <w:tcMar>
              <w:top w:type="dxa" w:w="100"/>
              <w:left w:type="dxa" w:w="140"/>
              <w:bottom w:type="dxa" w:w="100"/>
              <w:right w:type="dxa" w:w="140"/>
            </w:tcMar>
          </w:tcPr>
          <w:p>
            <w:r>
              <w:rPr>
                <w:sz w:val="19"/>
                <w:szCs w:val="19"/>
              </w:rPr>
              <w:t xml:space="preserve">Poser ou retirer le code-barres ; imprimer l'étiquette 60 × 30 mm.</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 / ± Ajuster</w:t>
            </w:r>
          </w:p>
        </w:tc>
        <w:tc>
          <w:tcPr>
            <w:tcW w:type="dxa" w:w="6300"/>
            <w:shd w:fill="F8FAFC" w:color="auto" w:val="clear"/>
            <w:tcMar>
              <w:top w:type="dxa" w:w="100"/>
              <w:left w:type="dxa" w:w="140"/>
              <w:bottom w:type="dxa" w:w="100"/>
              <w:right w:type="dxa" w:w="140"/>
            </w:tcMar>
          </w:tcPr>
          <w:p>
            <w:r>
              <w:rPr>
                <w:sz w:val="19"/>
                <w:szCs w:val="19"/>
              </w:rPr>
              <w:t xml:space="preserve">Marchandise reçue ; correction motivée dans les deux sens.</w:t>
            </w:r>
          </w:p>
        </w:tc>
      </w:tr>
      <w:tr>
        <w:trPr>
          <w:cantSplit/>
        </w:trPr>
        <w:tc>
          <w:tcPr>
            <w:tcW w:type="dxa" w:w="3000"/>
            <w:tcMar>
              <w:top w:type="dxa" w:w="100"/>
              <w:left w:type="dxa" w:w="140"/>
              <w:bottom w:type="dxa" w:w="100"/>
              <w:right w:type="dxa" w:w="140"/>
            </w:tcMar>
          </w:tcPr>
          <w:p>
            <w:r>
              <w:rPr>
                <w:sz w:val="19"/>
                <w:szCs w:val="19"/>
              </w:rPr>
              <w:t xml:space="preserve">Transfert (le bouton de la ligne)</w:t>
            </w:r>
          </w:p>
        </w:tc>
        <w:tc>
          <w:tcPr>
            <w:tcW w:type="dxa" w:w="6300"/>
            <w:tcMar>
              <w:top w:type="dxa" w:w="100"/>
              <w:left w:type="dxa" w:w="140"/>
              <w:bottom w:type="dxa" w:w="100"/>
              <w:right w:type="dxa" w:w="140"/>
            </w:tcMar>
          </w:tcPr>
          <w:p>
            <w:r>
              <w:rPr>
                <w:sz w:val="19"/>
                <w:szCs w:val="19"/>
              </w:rPr>
              <w:t xml:space="preserve">Envoyer une quantité à une autre boutique </w:t>
            </w:r>
            <w:r>
              <w:rPr>
                <w:b/>
                <w:bCs/>
                <w:sz w:val="19"/>
                <w:szCs w:val="19"/>
              </w:rPr>
              <w:t xml:space="preserve">du même espace</w:t>
            </w:r>
            <w:r>
              <w:rPr>
                <w:sz w:val="19"/>
                <w:szCs w:val="19"/>
              </w:rPr>
              <w:t xml:space="preserve"> : on choisit la boutique, la quantité (« disponible : N »), et l'envoi attend la validation de la boutique qui reçoit — l'article ne bouge pas avant (chapitre 9).</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Administrateur seul ; refusé si l'article a des ventes (« Cet article a des ventes enregistrées : impossible de le supprimer. »). Un article qui ne se vend plus se met à 0 par ± Ajuster, il ne se supprime pas.</w:t>
            </w:r>
          </w:p>
        </w:tc>
      </w:tr>
      <w:tr>
        <w:trPr>
          <w:cantSplit/>
        </w:trPr>
        <w:tc>
          <w:tcPr>
            <w:tcW w:type="dxa" w:w="3000"/>
            <w:tcMar>
              <w:top w:type="dxa" w:w="100"/>
              <w:left w:type="dxa" w:w="140"/>
              <w:bottom w:type="dxa" w:w="100"/>
              <w:right w:type="dxa" w:w="140"/>
            </w:tcMar>
          </w:tcPr>
          <w:p>
            <w:r>
              <w:rPr>
                <w:sz w:val="19"/>
                <w:szCs w:val="19"/>
              </w:rPr>
              <w:t xml:space="preserve">Derniers mouvements</w:t>
            </w:r>
          </w:p>
        </w:tc>
        <w:tc>
          <w:tcPr>
            <w:tcW w:type="dxa" w:w="6300"/>
            <w:tcMar>
              <w:top w:type="dxa" w:w="100"/>
              <w:left w:type="dxa" w:w="140"/>
              <w:bottom w:type="dxa" w:w="100"/>
              <w:right w:type="dxa" w:w="140"/>
            </w:tcMar>
          </w:tcPr>
          <w:p>
            <w:r>
              <w:rPr>
                <w:sz w:val="19"/>
                <w:szCs w:val="19"/>
              </w:rPr>
              <w:t xml:space="preserve">Les 20 derniers ajustements du site, avec leur motif et leur auteur : inventaire, ravitaillement, transfert, retour sous garantie, reprise, sortie de travaux…</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stock est recalculé à chaque affichage</w:t>
      </w:r>
      <w:r>
        <w:t xml:space="preserve"> : Initial + Entrées − Vendus + Ajustements. « Vendus » vient des ventes encaissées (une proforma ne compte pas, une réservation ne compte qu'à la livraison) ; « Ajustements » regroupe tout le reste : ± Ajuster, inventaire, ravitaillement, transfert, reprise, retour sous garantie, sortie vers des 🛠 Travaux à crédit.</w:t>
      </w:r>
    </w:p>
    <w:p>
      <w:pPr>
        <w:pStyle w:val="ListParagraph"/>
        <w:numPr>
          <w:ilvl w:val="0"/>
          <w:numId w:val="2"/>
        </w:numPr>
        <w:spacing w:after="80"/>
      </w:pPr>
      <w:r>
        <w:rPr>
          <w:b/>
          <w:bCs/>
        </w:rPr>
        <w:t xml:space="preserve">Le seuil déclenche une notification</w:t>
      </w:r>
      <w:r>
        <w:t xml:space="preserve"> le jour où l'article </w:t>
      </w:r>
      <w:r>
        <w:rPr>
          <w:b/>
          <w:bCs/>
        </w:rPr>
        <w:t xml:space="preserve">passe</w:t>
      </w:r>
      <w:r>
        <w:t xml:space="preserve"> au seuil (pas tous les jours) : « ⚠ Stock au seuil — BOUTIQUE : Panneau 400W (reste 2)… À réapprovisionner. », aux vendeurs et au gérant de la boutique (au magasinier pour un magasin), plus les administrateurs.</w:t>
      </w:r>
    </w:p>
    <w:p>
      <w:pPr>
        <w:pStyle w:val="ListParagraph"/>
        <w:numPr>
          <w:ilvl w:val="0"/>
          <w:numId w:val="2"/>
        </w:numPr>
        <w:spacing w:after="80"/>
      </w:pPr>
      <w:r>
        <w:rPr>
          <w:b/>
          <w:bCs/>
        </w:rPr>
        <w:t xml:space="preserve">Une fiche par site.</w:t>
      </w:r>
      <w:r>
        <w:t xml:space="preserve"> Un ravitaillement ou un transfert vers une boutique qui n'a pas encore l'article </w:t>
      </w:r>
      <w:r>
        <w:rPr>
          <w:b/>
          <w:bCs/>
        </w:rPr>
        <w:t xml:space="preserve">crée sa fiche</w:t>
      </w:r>
      <w:r>
        <w:t xml:space="preserve"> (même nom, catégorie, seuil, prix, code) avec un initial à 0 : la marchandise arrive par un ajustement positif.</w:t>
      </w:r>
    </w:p>
    <w:p>
      <w:pPr>
        <w:pStyle w:val="ListParagraph"/>
        <w:numPr>
          <w:ilvl w:val="0"/>
          <w:numId w:val="2"/>
        </w:numPr>
        <w:spacing w:after="80"/>
      </w:pPr>
      <w:r>
        <w:rPr>
          <w:b/>
          <w:bCs/>
        </w:rPr>
        <w:t xml:space="preserve">Le mur</w:t>
      </w:r>
      <w:r>
        <w:t xml:space="preserve"> : un transfert ou un ravitaillement entre une boutique réelle et une boutique d'entraînement est refusé (« 🚫 Mouvement impossible… La marchandise réelle et celle d'entraînement ne doivent jamais se mélanger »). Les fournisseurs proposés sont ceux de l'espace regardé. La proposition d'articles similaires ne montre que les boutiques que le compte a le droit de voir.</w:t>
      </w:r>
    </w:p>
    <w:p>
      <w:pPr>
        <w:pStyle w:val="ListParagraph"/>
        <w:numPr>
          <w:ilvl w:val="0"/>
          <w:numId w:val="2"/>
        </w:numPr>
        <w:spacing w:after="80"/>
      </w:pPr>
      <w:r>
        <w:rPr>
          <w:b/>
          <w:bCs/>
        </w:rPr>
        <w:t xml:space="preserve">Un transfert de stock n'écrit rien avant la validation</w:t>
      </w:r>
      <w:r>
        <w:t xml:space="preserve"> de la boutique qui reçoit ; l'article reste vendable chez l'envoyeur, et la validation revérifie le stock (« Stock insuffisant chez … il a peut-être été vendu entre-temps »). Le numéro TRF-… n'existe qu'à cet instant. Un bon de ravitaillement, lui, sort du magasin et entre en boutique </w:t>
      </w:r>
      <w:r>
        <w:rPr>
          <w:b/>
          <w:bCs/>
        </w:rPr>
        <w:t xml:space="preserve">à la validation du magasinier</w:t>
      </w:r>
      <w:r>
        <w:t xml:space="preserve">, avec un numéro RAV-… et un bon imprimé (chapitre 9).</w:t>
      </w:r>
    </w:p>
    <w:p>
      <w:pPr>
        <w:pStyle w:val="ListParagraph"/>
        <w:numPr>
          <w:ilvl w:val="0"/>
          <w:numId w:val="2"/>
        </w:numPr>
        <w:spacing w:after="80"/>
      </w:pPr>
      <w:r>
        <w:rPr>
          <w:b/>
          <w:bCs/>
        </w:rPr>
        <w:t xml:space="preserve">La correction garde l'histoire</w:t>
      </w:r>
      <w:r>
        <w:t xml:space="preserve"> : les ventes et les ajustements sont rattachés à l'identifiant de la fiche, pas à son nom. Un nom corrigé ne réécrit pas les reçus déjà émis ; un prix d'achat corrigé recalcule les marges passées (l'écran 📈 Rentabilité change) ; une quantité initiale corrigée déplace le stock d'autant, et la confirmation le dit.</w:t>
      </w:r>
    </w:p>
    <w:p>
      <w:pPr>
        <w:pStyle w:val="ListParagraph"/>
        <w:numPr>
          <w:ilvl w:val="0"/>
          <w:numId w:val="2"/>
        </w:numPr>
        <w:spacing w:after="80"/>
      </w:pPr>
      <w:r>
        <w:rPr>
          <w:b/>
          <w:bCs/>
        </w:rPr>
        <w:t xml:space="preserve">Le retour sous garantie</w:t>
      </w:r>
      <w:r>
        <w:t xml:space="preserve"> (🔁 Retour, 💰 Ventes) sort l'article de remplacement par un ajustement « Échange garantie » et met le défectueux dans un stock SAV à part, jamais en rayon. Une ↩ Reprise remet l'article en stock normal.</w:t>
      </w:r>
    </w:p>
    <w:p>
      <w:pPr>
        <w:pStyle w:val="ListParagraph"/>
        <w:numPr>
          <w:ilvl w:val="0"/>
          <w:numId w:val="2"/>
        </w:numPr>
        <w:spacing w:after="80"/>
      </w:pPr>
      <w:r>
        <w:rPr>
          <w:b/>
          <w:bCs/>
        </w:rPr>
        <w:t xml:space="preserve">Le rail solaire</w:t>
      </w:r>
      <w:r>
        <w:t xml:space="preserve"> : le stock compte des barres de 4,2 m ; le devis calcule en mètres, arrondit aux barres entamées et sort ce nombre de barres à l'encaissement (chapitre 11).</w:t>
      </w:r>
    </w:p>
    <w:p>
      <w:pPr>
        <w:pStyle w:val="ListParagraph"/>
        <w:numPr>
          <w:ilvl w:val="0"/>
          <w:numId w:val="2"/>
        </w:numPr>
        <w:spacing w:after="80"/>
      </w:pPr>
      <w:r>
        <w:rPr>
          <w:b/>
          <w:bCs/>
        </w:rPr>
        <w:t xml:space="preserve">Le journal</w:t>
      </w:r>
      <w:r>
        <w:t xml:space="preserve"> (🕘 Historique) garde chaque fiche créée, chaque correction champ par champ, chaque entrée, chaque ajustement avec son motif, chaque inventaire (« N comptés, N écart(s), valeur … »), chaque import, chaque décision SAV.</w:t>
      </w:r>
    </w:p>
    <w:p>
      <w:pPr>
        <w:pStyle w:val="ListParagraph"/>
        <w:numPr>
          <w:ilvl w:val="0"/>
          <w:numId w:val="2"/>
        </w:numPr>
        <w:spacing w:after="80"/>
      </w:pPr>
      <w:r>
        <w:rPr>
          <w:b/>
          <w:bCs/>
        </w:rPr>
        <w:t xml:space="preserve">La valeur du stock</w:t>
      </w:r>
      <w:r>
        <w:t xml:space="preserve"> entre dans l'export « Stocks » du tableau de bord, classé par boutique, catégorie et urgence.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fait baisser « Vendus » ; le prix de vente et « dispo » viennent d'ici ; « Stock insuffisant » à l'encaissement propose réservation, ravitaillement ou transfert.</w:t>
      </w:r>
    </w:p>
    <w:p>
      <w:pPr>
        <w:pStyle w:val="ListParagraph"/>
        <w:numPr>
          <w:ilvl w:val="0"/>
          <w:numId w:val="2"/>
        </w:numPr>
        <w:spacing w:after="80"/>
      </w:pPr>
      <w:r>
        <w:rPr>
          <w:b/>
          <w:bCs/>
        </w:rPr>
        <w:t xml:space="preserve">🚚 Ravitaillement / 🔁 Transfert</w:t>
      </w:r>
      <w:r>
        <w:t xml:space="preserve"> (chapitre 9) : la demande au magasin, le bon de ravitaillement, le transfert de stock validé par la boutique qui reçoit — tous écrivent des ajustements lisibles ici.</w:t>
      </w:r>
    </w:p>
    <w:p>
      <w:pPr>
        <w:pStyle w:val="ListParagraph"/>
        <w:numPr>
          <w:ilvl w:val="0"/>
          <w:numId w:val="2"/>
        </w:numPr>
        <w:spacing w:after="80"/>
      </w:pPr>
      <w:r>
        <w:rPr>
          <w:b/>
          <w:bCs/>
        </w:rPr>
        <w:t xml:space="preserve">🚚 Fournisseurs</w:t>
      </w:r>
      <w:r>
        <w:t xml:space="preserve"> (chapitre 10) : la liste des fournisseurs et les entrées de marchandise.</w:t>
      </w:r>
    </w:p>
    <w:p>
      <w:pPr>
        <w:pStyle w:val="ListParagraph"/>
        <w:numPr>
          <w:ilvl w:val="0"/>
          <w:numId w:val="2"/>
        </w:numPr>
        <w:spacing w:after="80"/>
      </w:pPr>
      <w:r>
        <w:rPr>
          <w:b/>
          <w:bCs/>
        </w:rPr>
        <w:t xml:space="preserve">☀️ Dimensionnement et devis sans calcul</w:t>
      </w:r>
      <w:r>
        <w:t xml:space="preserve"> (chapitres 11 et 12) : le stock de la boutique nourrit les propositions, la tension des batteries, les supports de rail, les pompes ; l'encaissement du devis sort le matériel.</w:t>
      </w:r>
    </w:p>
    <w:p>
      <w:pPr>
        <w:pStyle w:val="ListParagraph"/>
        <w:numPr>
          <w:ilvl w:val="0"/>
          <w:numId w:val="2"/>
        </w:numPr>
        <w:spacing w:after="80"/>
      </w:pPr>
      <w:r>
        <w:rPr>
          <w:b/>
          <w:bCs/>
        </w:rPr>
        <w:t xml:space="preserve">🛠 Travaux à crédit</w:t>
      </w:r>
      <w:r>
        <w:t xml:space="preserve"> (chapitre 15) : sortir un article vers un chantier baisse le stock tout de suite (ajustement « sortie de travaux »).</w:t>
      </w:r>
    </w:p>
    <w:p>
      <w:pPr>
        <w:pStyle w:val="ListParagraph"/>
        <w:numPr>
          <w:ilvl w:val="0"/>
          <w:numId w:val="2"/>
        </w:numPr>
        <w:spacing w:after="80"/>
      </w:pPr>
      <w:r>
        <w:rPr>
          <w:b/>
          <w:bCs/>
        </w:rPr>
        <w:t xml:space="preserve">🧾 Dettes</w:t>
      </w:r>
      <w:r>
        <w:t xml:space="preserve"> (chapitre 7) : une réservation prépayée ne sort le stock qu'à « 📦 Livrer ».</w:t>
      </w:r>
    </w:p>
    <w:p>
      <w:pPr>
        <w:pStyle w:val="ListParagraph"/>
        <w:numPr>
          <w:ilvl w:val="0"/>
          <w:numId w:val="2"/>
        </w:numPr>
        <w:spacing w:after="80"/>
      </w:pPr>
      <w:r>
        <w:rPr>
          <w:b/>
          <w:bCs/>
        </w:rPr>
        <w:t xml:space="preserve">📊 Tableau de bord / 📈 Rentabilité</w:t>
      </w:r>
      <w:r>
        <w:t xml:space="preserve"> (chapitre 22) : la valeur du stock, l'export Stocks, les marges au prix d'achat.</w:t>
      </w:r>
    </w:p>
    <w:p>
      <w:pPr>
        <w:pStyle w:val="ListParagraph"/>
        <w:numPr>
          <w:ilvl w:val="0"/>
          <w:numId w:val="2"/>
        </w:numPr>
        <w:spacing w:after="80"/>
      </w:pPr>
      <w:r>
        <w:rPr>
          <w:b/>
          <w:bCs/>
        </w:rPr>
        <w:t xml:space="preserve">⚙ Paramètres</w:t>
      </w:r>
      <w:r>
        <w:t xml:space="preserve"> (chapitre 23) : domaines et familles, boutiques et magasins, rail.</w:t>
      </w:r>
    </w:p>
    <w:p>
      <w:pPr>
        <w:pStyle w:val="ListParagraph"/>
        <w:numPr>
          <w:ilvl w:val="0"/>
          <w:numId w:val="2"/>
        </w:numPr>
        <w:spacing w:after="80"/>
      </w:pPr>
      <w:r>
        <w:rPr>
          <w:b/>
          <w:bCs/>
        </w:rPr>
        <w:t xml:space="preserve">🔔 Notifications</w:t>
      </w:r>
      <w:r>
        <w:t xml:space="preserve"> : « ⚠ Stock au seuil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article, on a </w:t>
      </w:r>
      <w:r>
        <w:rPr>
          <w:b/>
          <w:bCs/>
        </w:rPr>
        <w:t xml:space="preserve">cliqué la proposition</w:t>
      </w:r>
      <w:r>
        <w:t xml:space="preserve"> s'il existe ailleurs : même nom, même prix, même catégorie d'une boutique à l'autre.</w:t>
      </w:r>
    </w:p>
    <w:p>
      <w:pPr>
        <w:spacing w:after="120"/>
        <w:ind w:left="200"/>
      </w:pPr>
      <w:r>
        <w:rPr>
          <w:color w:val="1D4ED8"/>
          <w:sz w:val="26"/>
          <w:szCs w:val="26"/>
        </w:rPr>
        <w:t xml:space="preserve">☐   </w:t>
      </w:r>
      <w:r>
        <w:t xml:space="preserve">Chaque fiche a un </w:t>
      </w:r>
      <w:r>
        <w:rPr>
          <w:b/>
          <w:bCs/>
        </w:rPr>
        <w:t xml:space="preserve">seuil</w:t>
      </w:r>
      <w:r>
        <w:t xml:space="preserve"> qui a un sens (0 = jamais d'alerte).</w:t>
      </w:r>
    </w:p>
    <w:p>
      <w:pPr>
        <w:spacing w:after="120"/>
        <w:ind w:left="200"/>
      </w:pPr>
      <w:r>
        <w:rPr>
          <w:color w:val="1D4ED8"/>
          <w:sz w:val="26"/>
          <w:szCs w:val="26"/>
        </w:rPr>
        <w:t xml:space="preserve">☐   </w:t>
      </w:r>
      <w:r>
        <w:t xml:space="preserve">Une marchandise reçue passe par </w:t>
      </w:r>
      <w:r>
        <w:rPr>
          <w:b/>
          <w:bCs/>
        </w:rPr>
        <w:t xml:space="preserve">+ Entrée</w:t>
      </w:r>
      <w:r>
        <w:t xml:space="preserve"> (ou l'import « Entrées de stock »), jamais par ± Ajuster ni par Initial.</w:t>
      </w:r>
    </w:p>
    <w:p>
      <w:pPr>
        <w:spacing w:after="120"/>
        <w:ind w:left="200"/>
      </w:pPr>
      <w:r>
        <w:rPr>
          <w:color w:val="1D4ED8"/>
          <w:sz w:val="26"/>
          <w:szCs w:val="26"/>
        </w:rPr>
        <w:t xml:space="preserve">☐   </w:t>
      </w:r>
      <w:r>
        <w:t xml:space="preserve">Chaque </w:t>
      </w:r>
      <w:r>
        <w:rPr>
          <w:b/>
          <w:bCs/>
        </w:rPr>
        <w:t xml:space="preserve">ajustement porte un motif</w:t>
      </w:r>
      <w:r>
        <w:t xml:space="preserve"> clair : on doit pouvoir le relire dans six mois.</w:t>
      </w:r>
    </w:p>
    <w:p>
      <w:pPr>
        <w:spacing w:after="120"/>
        <w:ind w:left="200"/>
      </w:pPr>
      <w:r>
        <w:rPr>
          <w:color w:val="1D4ED8"/>
          <w:sz w:val="26"/>
          <w:szCs w:val="26"/>
        </w:rPr>
        <w:t xml:space="preserve">☐   </w:t>
      </w:r>
      <w:r>
        <w:t xml:space="preserve">La liste </w:t>
      </w:r>
      <w:r>
        <w:rPr>
          <w:b/>
          <w:bCs/>
        </w:rPr>
        <w:t xml:space="preserve">⚠ À réapprovisionner</w:t>
      </w:r>
      <w:r>
        <w:t xml:space="preserve"> est vide, ou la demande au magasin est partie.</w:t>
      </w:r>
    </w:p>
    <w:p>
      <w:pPr>
        <w:spacing w:after="120"/>
        <w:ind w:left="200"/>
      </w:pPr>
      <w:r>
        <w:rPr>
          <w:color w:val="1D4ED8"/>
          <w:sz w:val="26"/>
          <w:szCs w:val="26"/>
        </w:rPr>
        <w:t xml:space="preserve">☐   </w:t>
      </w:r>
      <w:r>
        <w:t xml:space="preserve">L'inventaire est fait </w:t>
      </w:r>
      <w:r>
        <w:rPr>
          <w:b/>
          <w:bCs/>
        </w:rPr>
        <w:t xml:space="preserve">article par article, en rayon</w:t>
      </w:r>
      <w:r>
        <w:t xml:space="preserve">, pas de mémoire ; les écarts sont expliqués avant de valider.</w:t>
      </w:r>
    </w:p>
    <w:p>
      <w:pPr>
        <w:spacing w:after="120"/>
        <w:ind w:left="200"/>
      </w:pPr>
      <w:r>
        <w:rPr>
          <w:color w:val="1D4ED8"/>
          <w:sz w:val="26"/>
          <w:szCs w:val="26"/>
        </w:rPr>
        <w:t xml:space="preserve">☐   </w:t>
      </w:r>
      <w:r>
        <w:t xml:space="preserve">Les codes-barres font </w:t>
      </w:r>
      <w:r>
        <w:rPr>
          <w:b/>
          <w:bCs/>
        </w:rPr>
        <w:t xml:space="preserve">17 caractères ou moins</w:t>
      </w:r>
      <w:r>
        <w:t xml:space="preserve"> ; l'étiquette se scanne avant d'imprimer le rouleau.</w:t>
      </w:r>
    </w:p>
    <w:p>
      <w:pPr>
        <w:spacing w:after="120"/>
        <w:ind w:left="200"/>
      </w:pPr>
      <w:r>
        <w:rPr>
          <w:color w:val="1D4ED8"/>
          <w:sz w:val="26"/>
          <w:szCs w:val="26"/>
        </w:rPr>
        <w:t xml:space="preserve">☐   </w:t>
      </w:r>
      <w:r>
        <w:t xml:space="preserve">Le cadre </w:t>
      </w:r>
      <w:r>
        <w:rPr>
          <w:b/>
          <w:bCs/>
        </w:rPr>
        <w:t xml:space="preserve">🔧 Défectueux / SAV</w:t>
      </w:r>
      <w:r>
        <w:t xml:space="preserve"> ne traîne pas : chaque article a reçu son sort.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deux fois le même article dans la même boutique</w:t>
            </w:r>
          </w:p>
        </w:tc>
        <w:tc>
          <w:tcPr>
            <w:tcW w:type="dxa" w:w="3300"/>
            <w:tcMar>
              <w:top w:type="dxa" w:w="100"/>
              <w:left w:type="dxa" w:w="140"/>
              <w:bottom w:type="dxa" w:w="100"/>
              <w:right w:type="dxa" w:w="140"/>
            </w:tcMar>
          </w:tcPr>
          <w:p>
            <w:r>
              <w:rPr>
                <w:sz w:val="19"/>
                <w:szCs w:val="19"/>
              </w:rPr>
              <w:t xml:space="preserve">Refusé : « … existe déjà dans BOUTIQUE. Pour modifier sa fiche, utilisez ✏️ Corriger… »</w:t>
            </w:r>
          </w:p>
        </w:tc>
        <w:tc>
          <w:tcPr>
            <w:tcW w:type="dxa" w:w="3300"/>
            <w:tcMar>
              <w:top w:type="dxa" w:w="100"/>
              <w:left w:type="dxa" w:w="140"/>
              <w:bottom w:type="dxa" w:w="100"/>
              <w:right w:type="dxa" w:w="140"/>
            </w:tcMar>
          </w:tcPr>
          <w:p>
            <w:r>
              <w:rPr>
                <w:sz w:val="19"/>
                <w:szCs w:val="19"/>
              </w:rPr>
              <w:t xml:space="preserve">✏️ Corriger la fiche existante, ou donner un autre nom s'il s'agit vraiment d'un autre 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livraison en changeant « Initial »</w:t>
            </w:r>
          </w:p>
        </w:tc>
        <w:tc>
          <w:tcPr>
            <w:tcW w:type="dxa" w:w="3300"/>
            <w:shd w:fill="F8FAFC" w:color="auto" w:val="clear"/>
            <w:tcMar>
              <w:top w:type="dxa" w:w="100"/>
              <w:left w:type="dxa" w:w="140"/>
              <w:bottom w:type="dxa" w:w="100"/>
              <w:right w:type="dxa" w:w="140"/>
            </w:tcMar>
          </w:tcPr>
          <w:p>
            <w:r>
              <w:rPr>
                <w:sz w:val="19"/>
                <w:szCs w:val="19"/>
              </w:rPr>
              <w:t xml:space="preserve">Le stock bouge sans trace de réception ; réservé à l'administrateur de toute façon.</w:t>
            </w:r>
          </w:p>
        </w:tc>
        <w:tc>
          <w:tcPr>
            <w:tcW w:type="dxa" w:w="3300"/>
            <w:shd w:fill="F8FAFC" w:color="auto" w:val="clear"/>
            <w:tcMar>
              <w:top w:type="dxa" w:w="100"/>
              <w:left w:type="dxa" w:w="140"/>
              <w:bottom w:type="dxa" w:w="100"/>
              <w:right w:type="dxa" w:w="140"/>
            </w:tcMar>
          </w:tcPr>
          <w:p>
            <w:r>
              <w:rPr>
                <w:sz w:val="19"/>
                <w:szCs w:val="19"/>
              </w:rPr>
              <w:t xml:space="preserve">« + Entrée » sur la ligne, ou l'import « ➕ Entrées de stock ».</w:t>
            </w:r>
          </w:p>
        </w:tc>
      </w:tr>
      <w:tr>
        <w:trPr>
          <w:cantSplit/>
        </w:trPr>
        <w:tc>
          <w:tcPr>
            <w:tcW w:type="dxa" w:w="2700"/>
            <w:tcMar>
              <w:top w:type="dxa" w:w="100"/>
              <w:left w:type="dxa" w:w="140"/>
              <w:bottom w:type="dxa" w:w="100"/>
              <w:right w:type="dxa" w:w="140"/>
            </w:tcMar>
          </w:tcPr>
          <w:p>
            <w:r>
              <w:rPr>
                <w:sz w:val="19"/>
                <w:szCs w:val="19"/>
              </w:rPr>
              <w:t xml:space="preserve">Corriger un prix en tant que gérant</w:t>
            </w:r>
          </w:p>
        </w:tc>
        <w:tc>
          <w:tcPr>
            <w:tcW w:type="dxa" w:w="3300"/>
            <w:tcMar>
              <w:top w:type="dxa" w:w="100"/>
              <w:left w:type="dxa" w:w="140"/>
              <w:bottom w:type="dxa" w:w="100"/>
              <w:right w:type="dxa" w:w="140"/>
            </w:tcMar>
          </w:tcPr>
          <w:p>
            <w:r>
              <w:rPr>
                <w:sz w:val="19"/>
                <w:szCs w:val="19"/>
              </w:rPr>
              <w:t xml:space="preserve">Les cases sont grisées : « 🔒 Quantité initiale et prix : réservés à l'administrateur. »</w:t>
            </w:r>
          </w:p>
        </w:tc>
        <w:tc>
          <w:tcPr>
            <w:tcW w:type="dxa" w:w="3300"/>
            <w:tcMar>
              <w:top w:type="dxa" w:w="100"/>
              <w:left w:type="dxa" w:w="140"/>
              <w:bottom w:type="dxa" w:w="100"/>
              <w:right w:type="dxa" w:w="140"/>
            </w:tcMar>
          </w:tcPr>
          <w:p>
            <w:r>
              <w:rPr>
                <w:sz w:val="19"/>
                <w:szCs w:val="19"/>
              </w:rPr>
              <w:t xml:space="preserve">Demander à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article qui s'est déjà vendu</w:t>
            </w:r>
          </w:p>
        </w:tc>
        <w:tc>
          <w:tcPr>
            <w:tcW w:type="dxa" w:w="3300"/>
            <w:shd w:fill="F8FAFC" w:color="auto" w:val="clear"/>
            <w:tcMar>
              <w:top w:type="dxa" w:w="100"/>
              <w:left w:type="dxa" w:w="140"/>
              <w:bottom w:type="dxa" w:w="100"/>
              <w:right w:type="dxa" w:w="140"/>
            </w:tcMar>
          </w:tcPr>
          <w:p>
            <w:r>
              <w:rPr>
                <w:sz w:val="19"/>
                <w:szCs w:val="19"/>
              </w:rPr>
              <w:t xml:space="preserve">« Cet article a des ventes enregistrées : impossible de le supprimer. »</w:t>
            </w:r>
          </w:p>
        </w:tc>
        <w:tc>
          <w:tcPr>
            <w:tcW w:type="dxa" w:w="3300"/>
            <w:shd w:fill="F8FAFC" w:color="auto" w:val="clear"/>
            <w:tcMar>
              <w:top w:type="dxa" w:w="100"/>
              <w:left w:type="dxa" w:w="140"/>
              <w:bottom w:type="dxa" w:w="100"/>
              <w:right w:type="dxa" w:w="140"/>
            </w:tcMar>
          </w:tcPr>
          <w:p>
            <w:r>
              <w:rPr>
                <w:sz w:val="19"/>
                <w:szCs w:val="19"/>
              </w:rPr>
              <w:t xml:space="preserve">Le mettre à 0 par ± Ajuster avec un motif ; la fiche reste pour l'historique.</w:t>
            </w:r>
          </w:p>
        </w:tc>
      </w:tr>
      <w:tr>
        <w:trPr>
          <w:cantSplit/>
        </w:trPr>
        <w:tc>
          <w:tcPr>
            <w:tcW w:type="dxa" w:w="2700"/>
            <w:tcMar>
              <w:top w:type="dxa" w:w="100"/>
              <w:left w:type="dxa" w:w="140"/>
              <w:bottom w:type="dxa" w:w="100"/>
              <w:right w:type="dxa" w:w="140"/>
            </w:tcMar>
          </w:tcPr>
          <w:p>
            <w:r>
              <w:rPr>
                <w:sz w:val="19"/>
                <w:szCs w:val="19"/>
              </w:rPr>
              <w:t xml:space="preserve">Ajuster sans motif</w:t>
            </w:r>
          </w:p>
        </w:tc>
        <w:tc>
          <w:tcPr>
            <w:tcW w:type="dxa" w:w="3300"/>
            <w:tcMar>
              <w:top w:type="dxa" w:w="100"/>
              <w:left w:type="dxa" w:w="140"/>
              <w:bottom w:type="dxa" w:w="100"/>
              <w:right w:type="dxa" w:w="140"/>
            </w:tcMar>
          </w:tcPr>
          <w:p>
            <w:r>
              <w:rPr>
                <w:sz w:val="19"/>
                <w:szCs w:val="19"/>
              </w:rPr>
              <w:t xml:space="preserve">Le motif vide devient « Ajustement » : personne ne saura pourquoi.</w:t>
            </w:r>
          </w:p>
        </w:tc>
        <w:tc>
          <w:tcPr>
            <w:tcW w:type="dxa" w:w="3300"/>
            <w:tcMar>
              <w:top w:type="dxa" w:w="100"/>
              <w:left w:type="dxa" w:w="140"/>
              <w:bottom w:type="dxa" w:w="100"/>
              <w:right w:type="dxa" w:w="140"/>
            </w:tcMar>
          </w:tcPr>
          <w:p>
            <w:r>
              <w:rPr>
                <w:sz w:val="19"/>
                <w:szCs w:val="19"/>
              </w:rPr>
              <w:t xml:space="preserve">Toujours écrire le motif (casse, perte, erreur…).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le seuil à 0</w:t>
            </w:r>
          </w:p>
        </w:tc>
        <w:tc>
          <w:tcPr>
            <w:tcW w:type="dxa" w:w="3300"/>
            <w:shd w:fill="F8FAFC" w:color="auto" w:val="clear"/>
            <w:tcMar>
              <w:top w:type="dxa" w:w="100"/>
              <w:left w:type="dxa" w:w="140"/>
              <w:bottom w:type="dxa" w:w="100"/>
              <w:right w:type="dxa" w:w="140"/>
            </w:tcMar>
          </w:tcPr>
          <w:p>
            <w:r>
              <w:rPr>
                <w:sz w:val="19"/>
                <w:szCs w:val="19"/>
              </w:rPr>
              <w:t xml:space="preserve">L'article n'est jamais en alerte, il disparaît des listes à réapprovisionner.</w:t>
            </w:r>
          </w:p>
        </w:tc>
        <w:tc>
          <w:tcPr>
            <w:tcW w:type="dxa" w:w="3300"/>
            <w:shd w:fill="F8FAFC" w:color="auto" w:val="clear"/>
            <w:tcMar>
              <w:top w:type="dxa" w:w="100"/>
              <w:left w:type="dxa" w:w="140"/>
              <w:bottom w:type="dxa" w:w="100"/>
              <w:right w:type="dxa" w:w="140"/>
            </w:tcMar>
          </w:tcPr>
          <w:p>
            <w:r>
              <w:rPr>
                <w:sz w:val="19"/>
                <w:szCs w:val="19"/>
              </w:rPr>
              <w:t xml:space="preserve">Mettre un seuil réaliste sur chaque fiche.</w:t>
            </w:r>
          </w:p>
        </w:tc>
      </w:tr>
      <w:tr>
        <w:trPr>
          <w:cantSplit/>
        </w:trPr>
        <w:tc>
          <w:tcPr>
            <w:tcW w:type="dxa" w:w="2700"/>
            <w:tcMar>
              <w:top w:type="dxa" w:w="100"/>
              <w:left w:type="dxa" w:w="140"/>
              <w:bottom w:type="dxa" w:w="100"/>
              <w:right w:type="dxa" w:w="140"/>
            </w:tcMar>
          </w:tcPr>
          <w:p>
            <w:r>
              <w:rPr>
                <w:sz w:val="19"/>
                <w:szCs w:val="19"/>
              </w:rPr>
              <w:t xml:space="preserve">Valider un inventaire de mémoire</w:t>
            </w:r>
          </w:p>
        </w:tc>
        <w:tc>
          <w:tcPr>
            <w:tcW w:type="dxa" w:w="3300"/>
            <w:tcMar>
              <w:top w:type="dxa" w:w="100"/>
              <w:left w:type="dxa" w:w="140"/>
              <w:bottom w:type="dxa" w:w="100"/>
              <w:right w:type="dxa" w:w="140"/>
            </w:tcMar>
          </w:tcPr>
          <w:p>
            <w:r>
              <w:rPr>
                <w:sz w:val="19"/>
                <w:szCs w:val="19"/>
              </w:rPr>
              <w:t xml:space="preserve">Les ajustements sont définitifs, à la valeur du prix d'achat.</w:t>
            </w:r>
          </w:p>
        </w:tc>
        <w:tc>
          <w:tcPr>
            <w:tcW w:type="dxa" w:w="3300"/>
            <w:tcMar>
              <w:top w:type="dxa" w:w="100"/>
              <w:left w:type="dxa" w:w="140"/>
              <w:bottom w:type="dxa" w:w="100"/>
              <w:right w:type="dxa" w:w="140"/>
            </w:tcMar>
          </w:tcPr>
          <w:p>
            <w:r>
              <w:rPr>
                <w:sz w:val="19"/>
                <w:szCs w:val="19"/>
              </w:rPr>
              <w:t xml:space="preserve">Compter en rayon ; laisser vide ce qu'on ne compte pas.</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Transférer vers une boutique d'entraînement</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Les deux espaces ne se mélangent jamais.</w:t>
            </w:r>
          </w:p>
        </w:tc>
      </w:tr>
      <w:tr>
        <w:trPr>
          <w:cantSplit/>
        </w:trPr>
        <w:tc>
          <w:tcPr>
            <w:tcW w:type="dxa" w:w="2700"/>
            <w:tcMar>
              <w:top w:type="dxa" w:w="100"/>
              <w:left w:type="dxa" w:w="140"/>
              <w:bottom w:type="dxa" w:w="100"/>
              <w:right w:type="dxa" w:w="140"/>
            </w:tcMar>
          </w:tcPr>
          <w:p>
            <w:r>
              <w:rPr>
                <w:sz w:val="19"/>
                <w:szCs w:val="19"/>
              </w:rPr>
              <w:t xml:space="preserve">Croire qu'un ⇄ Transfert a déplacé l'article</w:t>
            </w:r>
          </w:p>
        </w:tc>
        <w:tc>
          <w:tcPr>
            <w:tcW w:type="dxa" w:w="3300"/>
            <w:tcMar>
              <w:top w:type="dxa" w:w="100"/>
              <w:left w:type="dxa" w:w="140"/>
              <w:bottom w:type="dxa" w:w="100"/>
              <w:right w:type="dxa" w:w="140"/>
            </w:tcMar>
          </w:tcPr>
          <w:p>
            <w:r>
              <w:rPr>
                <w:sz w:val="19"/>
                <w:szCs w:val="19"/>
              </w:rPr>
              <w:t xml:space="preserve">« En attente de validation par … L'article reste dans le stock de … jusque-là. »</w:t>
            </w:r>
          </w:p>
        </w:tc>
        <w:tc>
          <w:tcPr>
            <w:tcW w:type="dxa" w:w="3300"/>
            <w:tcMar>
              <w:top w:type="dxa" w:w="100"/>
              <w:left w:type="dxa" w:w="140"/>
              <w:bottom w:type="dxa" w:w="100"/>
              <w:right w:type="dxa" w:w="140"/>
            </w:tcMar>
          </w:tcPr>
          <w:p>
            <w:r>
              <w:rPr>
                <w:sz w:val="19"/>
                <w:szCs w:val="19"/>
              </w:rPr>
              <w:t xml:space="preserve">La boutique qui reçoit valide dans 🔁 Transfert (chapitre 9) ; l'envoyeur peut annuler avant.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code-barres de 20 caractères</w:t>
            </w:r>
          </w:p>
        </w:tc>
        <w:tc>
          <w:tcPr>
            <w:tcW w:type="dxa" w:w="3300"/>
            <w:shd w:fill="F8FAFC" w:color="auto" w:val="clear"/>
            <w:tcMar>
              <w:top w:type="dxa" w:w="100"/>
              <w:left w:type="dxa" w:w="140"/>
              <w:bottom w:type="dxa" w:w="100"/>
              <w:right w:type="dxa" w:w="140"/>
            </w:tcMar>
          </w:tcPr>
          <w:p>
            <w:r>
              <w:rPr>
                <w:sz w:val="19"/>
                <w:szCs w:val="19"/>
              </w:rPr>
              <w:t xml:space="preserve">Avertissement : barres trop fines, le lecteur refuse.</w:t>
            </w:r>
          </w:p>
        </w:tc>
        <w:tc>
          <w:tcPr>
            <w:tcW w:type="dxa" w:w="3300"/>
            <w:shd w:fill="F8FAFC" w:color="auto" w:val="clear"/>
            <w:tcMar>
              <w:top w:type="dxa" w:w="100"/>
              <w:left w:type="dxa" w:w="140"/>
              <w:bottom w:type="dxa" w:w="100"/>
              <w:right w:type="dxa" w:w="140"/>
            </w:tcMar>
          </w:tcPr>
          <w:p>
            <w:r>
              <w:rPr>
                <w:sz w:val="19"/>
                <w:szCs w:val="19"/>
              </w:rPr>
              <w:t xml:space="preserve">Raccourcir avec « Code » (17 caractères au plus).</w:t>
            </w:r>
          </w:p>
        </w:tc>
      </w:tr>
      <w:tr>
        <w:trPr>
          <w:cantSplit/>
        </w:trPr>
        <w:tc>
          <w:tcPr>
            <w:tcW w:type="dxa" w:w="2700"/>
            <w:tcMar>
              <w:top w:type="dxa" w:w="100"/>
              <w:left w:type="dxa" w:w="140"/>
              <w:bottom w:type="dxa" w:w="100"/>
              <w:right w:type="dxa" w:w="140"/>
            </w:tcMar>
          </w:tcPr>
          <w:p>
            <w:r>
              <w:rPr>
                <w:sz w:val="19"/>
                <w:szCs w:val="19"/>
              </w:rPr>
              <w:t xml:space="preserve">Importer un classeur de trois feuilles</w:t>
            </w:r>
          </w:p>
        </w:tc>
        <w:tc>
          <w:tcPr>
            <w:tcW w:type="dxa" w:w="3300"/>
            <w:tcMar>
              <w:top w:type="dxa" w:w="100"/>
              <w:left w:type="dxa" w:w="140"/>
              <w:bottom w:type="dxa" w:w="100"/>
              <w:right w:type="dxa" w:w="140"/>
            </w:tcMar>
          </w:tcPr>
          <w:p>
            <w:r>
              <w:rPr>
                <w:sz w:val="19"/>
                <w:szCs w:val="19"/>
              </w:rPr>
              <w:t xml:space="preserve">« Seule la première, « … », sera lue — pour BOUTIQUE. Continuer ? »</w:t>
            </w:r>
          </w:p>
        </w:tc>
        <w:tc>
          <w:tcPr>
            <w:tcW w:type="dxa" w:w="3300"/>
            <w:tcMar>
              <w:top w:type="dxa" w:w="100"/>
              <w:left w:type="dxa" w:w="140"/>
              <w:bottom w:type="dxa" w:w="100"/>
              <w:right w:type="dxa" w:w="140"/>
            </w:tcMar>
          </w:tcPr>
          <w:p>
            <w:r>
              <w:rPr>
                <w:sz w:val="19"/>
                <w:szCs w:val="19"/>
              </w:rPr>
              <w:t xml:space="preserve">Une feuille par boutique : enregistrer chaque feuille à part, ou changer de boutique entre deux imports.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 article dans la mauvaise catégorie</w:t>
            </w:r>
          </w:p>
        </w:tc>
        <w:tc>
          <w:tcPr>
            <w:tcW w:type="dxa" w:w="3300"/>
            <w:shd w:fill="F8FAFC" w:color="auto" w:val="clear"/>
            <w:tcMar>
              <w:top w:type="dxa" w:w="100"/>
              <w:left w:type="dxa" w:w="140"/>
              <w:bottom w:type="dxa" w:w="100"/>
              <w:right w:type="dxa" w:w="140"/>
            </w:tcMar>
          </w:tcPr>
          <w:p>
            <w:r>
              <w:rPr>
                <w:sz w:val="19"/>
                <w:szCs w:val="19"/>
              </w:rPr>
              <w:t xml:space="preserve">La recherche est « toutes catégories confondues » : elle trouve.</w:t>
            </w:r>
          </w:p>
        </w:tc>
        <w:tc>
          <w:tcPr>
            <w:tcW w:type="dxa" w:w="3300"/>
            <w:shd w:fill="F8FAFC" w:color="auto" w:val="clear"/>
            <w:tcMar>
              <w:top w:type="dxa" w:w="100"/>
              <w:left w:type="dxa" w:w="140"/>
              <w:bottom w:type="dxa" w:w="100"/>
              <w:right w:type="dxa" w:w="140"/>
            </w:tcMar>
          </w:tcPr>
          <w:p>
            <w:r>
              <w:rPr>
                <w:sz w:val="19"/>
                <w:szCs w:val="19"/>
              </w:rPr>
              <w:t xml:space="preserve">Taper le nom dans 🔍 plutôt que dérouler les catégories.</w:t>
            </w:r>
          </w:p>
        </w:tc>
      </w:tr>
      <w:tr>
        <w:trPr>
          <w:cantSplit/>
        </w:trPr>
        <w:tc>
          <w:tcPr>
            <w:tcW w:type="dxa" w:w="2700"/>
            <w:tcMar>
              <w:top w:type="dxa" w:w="100"/>
              <w:left w:type="dxa" w:w="140"/>
              <w:bottom w:type="dxa" w:w="100"/>
              <w:right w:type="dxa" w:w="140"/>
            </w:tcMar>
          </w:tcPr>
          <w:p>
            <w:r>
              <w:rPr>
                <w:sz w:val="19"/>
                <w:szCs w:val="19"/>
              </w:rPr>
              <w:t xml:space="preserve">Remplir la fiche d'une pompe dans « Notes »</w:t>
            </w:r>
          </w:p>
        </w:tc>
        <w:tc>
          <w:tcPr>
            <w:tcW w:type="dxa" w:w="3300"/>
            <w:tcMar>
              <w:top w:type="dxa" w:w="100"/>
              <w:left w:type="dxa" w:w="140"/>
              <w:bottom w:type="dxa" w:w="100"/>
              <w:right w:type="dxa" w:w="140"/>
            </w:tcMar>
          </w:tcPr>
          <w:p>
            <w:r>
              <w:rPr>
                <w:sz w:val="19"/>
                <w:szCs w:val="19"/>
              </w:rPr>
              <w:t xml:space="preserve">Le calcul de forage ne lit que les cinq cases du cadre 💧.</w:t>
            </w:r>
          </w:p>
        </w:tc>
        <w:tc>
          <w:tcPr>
            <w:tcW w:type="dxa" w:w="3300"/>
            <w:tcMar>
              <w:top w:type="dxa" w:w="100"/>
              <w:left w:type="dxa" w:w="140"/>
              <w:bottom w:type="dxa" w:w="100"/>
              <w:right w:type="dxa" w:w="140"/>
            </w:tcMar>
          </w:tcPr>
          <w:p>
            <w:r>
              <w:rPr>
                <w:sz w:val="19"/>
                <w:szCs w:val="19"/>
              </w:rPr>
              <w:t xml:space="preserve">Renseigner Puissance, Profondeur max, Débit max, Tension, Hybride — la catégorie doit contenir « pompe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reçoit pour la première fois un onduleur que DEMAKPOE vend déjà.</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Sur APESSITO, taper les premières lettres du nom : la fiche de DEMAKPOE se propose, un clic reprend tout (prix, catégorie, garanties, code). Saisir Initial = la quantité reçue, « Ajouter à APESSITO ». Deux fiches, deux stocks, mêmes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fournisseur livre 20 batteries pour une fiche qui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Entrée » sur la ligne → 20. La colonne Entrées monte de 20, le Stock aussi. Pour une livraison de trente références, « 📥 Importer un fichier Excel » → « ➕ Entrées de stock » avec le modèle.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lampe est tombée du rayon et s'est cassée.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Ajuster » → « -1 » → Motif « cassée en rayon ». Ajust. passe à −1, le Stock baisse, « Derniers mouvements » garde qui, quand, pourquoi. Aucune vente, aucune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remarque que le nom d'une batterie est mal écrit (« BZTTERIE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Corriger » → corriger le nom → « ✅ Enregistrer la correction ». La confirmation prévient que les reçus déjà émis gardent l'ancien nom. Le stock et l'historique suivent la fiche.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mois : le magasinier compte son magasin.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Faire l'inventaire », saisir chaque quantité comptée en passant dans les rayons, laisser vide ce qui n'est pas compté. Lire les écarts et leur valeur ; « ✅ Valider l'inventaire » : chaque écart devient un ajustement « Inventaire du … ». Un manquant de valeur se signale à l'administrateur.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article est à 2 pour un seuil de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est rose « ⚠ Réappro. », il est dans « ⚠ À réapprovisionner » avec Manque = 3, et la notification « ⚠ Stock au seuil » est partie le jour où il est passé à 5. Sur une boutique, « 🚚 Demander ce ravitaillement » prépare la demande au magasin avec 3.</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client rend un régulateur en panne, remplacé sous garantie dans 💰 Ventes.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régulateur neuf est sorti du stock ; le défectueux apparaît dans « 🔧 Défectueux / SAV » (administrateur). Selon le cas : « 📦 Renvoyé au fournisseur » ou « 🗑 Rebut ». Il ne revient jamais en rayon.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On renseigne une pompe « 0,4 kW / 95 m / 1,5 m³/h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contenant « pompe » → cadre 💧 : Puissance 0.4, Profondeur max 95, Débit max 1.5, Tension, Hybride si c'est le cas. La confirmation de correction écrit « Débit max : 0 m³/h → 1,5 m³/h » (jamais en francs). La fiche se lit sous le nom, et dans le devis de forage.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3"/>
        </w:numPr>
        <w:spacing w:after="80"/>
      </w:pPr>
      <w:r>
        <w:t xml:space="preserve">Créer un article </w:t>
      </w:r>
      <w:r>
        <w:rPr>
          <w:b/>
          <w:bCs/>
        </w:rPr>
        <w:t xml:space="preserve">en reprenant une fiche proposée</w:t>
      </w:r>
      <w:r>
        <w:t xml:space="preserve"> (taper le début du nom, cliquer), mettre un Initial et un Seuil, « Ajouter ». Essayer de le créer une seconde fois : lire le refus.</w:t>
      </w:r>
    </w:p>
    <w:p>
      <w:pPr>
        <w:pStyle w:val="ListParagraph"/>
        <w:numPr>
          <w:ilvl w:val="0"/>
          <w:numId w:val="13"/>
        </w:numPr>
        <w:spacing w:after="80"/>
      </w:pPr>
      <w:r>
        <w:t xml:space="preserve">Créer un article </w:t>
      </w:r>
      <w:r>
        <w:rPr>
          <w:b/>
          <w:bCs/>
        </w:rPr>
        <w:t xml:space="preserve">pompe</w:t>
      </w:r>
      <w:r>
        <w:t xml:space="preserve"> avec ses cinq renseignements ; montrer qu'ils se lisent sous le nom dans le tableau.</w:t>
      </w:r>
    </w:p>
    <w:p>
      <w:pPr>
        <w:pStyle w:val="ListParagraph"/>
        <w:numPr>
          <w:ilvl w:val="0"/>
          <w:numId w:val="13"/>
        </w:numPr>
        <w:spacing w:after="80"/>
      </w:pPr>
      <w:r>
        <w:t xml:space="preserve">Faire une </w:t>
      </w:r>
      <w:r>
        <w:rPr>
          <w:b/>
          <w:bCs/>
        </w:rPr>
        <w:t xml:space="preserve">+ Entrée</w:t>
      </w:r>
      <w:r>
        <w:t xml:space="preserve"> de 10, puis un </w:t>
      </w:r>
      <w:r>
        <w:rPr>
          <w:b/>
          <w:bCs/>
        </w:rPr>
        <w:t xml:space="preserve">± Ajuster</w:t>
      </w:r>
      <w:r>
        <w:t xml:space="preserve"> de −2 avec un motif ; lire les colonnes Entrées, Ajust., Stock, et « Derniers mouvements ».</w:t>
      </w:r>
    </w:p>
    <w:p>
      <w:pPr>
        <w:pStyle w:val="ListParagraph"/>
        <w:numPr>
          <w:ilvl w:val="0"/>
          <w:numId w:val="13"/>
        </w:numPr>
        <w:spacing w:after="80"/>
      </w:pPr>
      <w:r>
        <w:t xml:space="preserve">Corriger le </w:t>
      </w:r>
      <w:r>
        <w:rPr>
          <w:b/>
          <w:bCs/>
        </w:rPr>
        <w:t xml:space="preserve">nom</w:t>
      </w:r>
      <w:r>
        <w:t xml:space="preserve"> et le </w:t>
      </w:r>
      <w:r>
        <w:rPr>
          <w:b/>
          <w:bCs/>
        </w:rPr>
        <w:t xml:space="preserve">seuil</w:t>
      </w:r>
      <w:r>
        <w:t xml:space="preserve"> d'une fiche ; lire la confirmation champ par champ. Avec un compte gérant : montrer les cases de prix grisées.</w:t>
      </w:r>
    </w:p>
    <w:p>
      <w:pPr>
        <w:pStyle w:val="ListParagraph"/>
        <w:numPr>
          <w:ilvl w:val="0"/>
          <w:numId w:val="13"/>
        </w:numPr>
        <w:spacing w:after="80"/>
      </w:pPr>
      <w:r>
        <w:t xml:space="preserve">Mettre un seuil au-dessus du stock d'un article : montrer « ⚠ Réappro. », la liste « ⚠ À réapprovisionner » et le Manque ; « 📤 Exporter ».</w:t>
      </w:r>
    </w:p>
    <w:p>
      <w:pPr>
        <w:pStyle w:val="ListParagraph"/>
        <w:numPr>
          <w:ilvl w:val="0"/>
          <w:numId w:val="13"/>
        </w:numPr>
        <w:spacing w:after="80"/>
      </w:pPr>
      <w:r>
        <w:t xml:space="preserve">Faire un </w:t>
      </w:r>
      <w:r>
        <w:rPr>
          <w:b/>
          <w:bCs/>
        </w:rPr>
        <w:t xml:space="preserve">inventaire</w:t>
      </w:r>
      <w:r>
        <w:t xml:space="preserve"> sur trois articles avec un écart ; lire le récapitulatif ; valider ; retrouver les ajustements « Inventaire du … ».</w:t>
      </w:r>
    </w:p>
    <w:p>
      <w:pPr>
        <w:pStyle w:val="ListParagraph"/>
        <w:numPr>
          <w:ilvl w:val="0"/>
          <w:numId w:val="13"/>
        </w:numPr>
        <w:spacing w:after="80"/>
      </w:pPr>
      <w:r>
        <w:t xml:space="preserve">Poser un </w:t>
      </w:r>
      <w:r>
        <w:rPr>
          <w:b/>
          <w:bCs/>
        </w:rPr>
        <w:t xml:space="preserve">Code</w:t>
      </w:r>
      <w:r>
        <w:t xml:space="preserve"> et imprimer une </w:t>
      </w:r>
      <w:r>
        <w:rPr>
          <w:b/>
          <w:bCs/>
        </w:rPr>
        <w:t xml:space="preserve">🖨 Étiquette</w:t>
      </w:r>
      <w:r>
        <w:t xml:space="preserve"> ; scanner l'étiquette dans 💰 Ventes.</w:t>
      </w:r>
    </w:p>
    <w:p>
      <w:pPr>
        <w:pStyle w:val="ListParagraph"/>
        <w:numPr>
          <w:ilvl w:val="0"/>
          <w:numId w:val="13"/>
        </w:numPr>
        <w:spacing w:after="80"/>
      </w:pPr>
      <w:r>
        <w:t xml:space="preserve">Télécharger le </w:t>
      </w:r>
      <w:r>
        <w:rPr>
          <w:b/>
          <w:bCs/>
        </w:rPr>
        <w:t xml:space="preserve">📄 Modèle Excel</w:t>
      </w:r>
      <w:r>
        <w:t xml:space="preserve"> « Nouveaux articles », y mettre deux lignes, l'importer ; lire le récapitulatif.</w:t>
      </w:r>
    </w:p>
    <w:p>
      <w:pPr>
        <w:pStyle w:val="ListParagraph"/>
        <w:numPr>
          <w:ilvl w:val="0"/>
          <w:numId w:val="13"/>
        </w:numPr>
        <w:spacing w:after="80"/>
      </w:pPr>
      <w:r>
        <w:t xml:space="preserve">Lancer un </w:t>
      </w:r>
      <w:r>
        <w:rPr>
          <w:b/>
          <w:bCs/>
        </w:rPr>
        <w:t xml:space="preserve">⇄ Transfert</w:t>
      </w:r>
      <w:r>
        <w:t xml:space="preserve"> vers une autre boutique de formation ; montrer « ⏳ Transferts de stock envoyés » et que le stock n'a pas bougé ; annuler.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proposition → clic</w:t>
            </w:r>
            <w:r>
              <w:t xml:space="preserve"> avant de créer, </w:t>
            </w:r>
            <w:r>
              <w:rPr>
                <w:b/>
                <w:bCs/>
              </w:rPr>
              <w:t xml:space="preserve">+ Entrée</w:t>
            </w:r>
            <w:r>
              <w:t xml:space="preserve"> pour une réception (jamais Initial ni Ajuster), et le </w:t>
            </w:r>
            <w:r>
              <w:rPr>
                <w:b/>
                <w:bCs/>
              </w:rPr>
              <w:t xml:space="preserve">motif</w:t>
            </w:r>
            <w:r>
              <w:t xml:space="preserve"> sur chaque ajustement.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formule du stock et retrouve d'où vient chaque colonne ;</w:t>
      </w:r>
    </w:p>
    <w:p>
      <w:pPr>
        <w:spacing w:after="120"/>
        <w:ind w:left="200"/>
      </w:pPr>
      <w:r>
        <w:rPr>
          <w:color w:val="1D4ED8"/>
          <w:sz w:val="26"/>
          <w:szCs w:val="26"/>
        </w:rPr>
        <w:t xml:space="preserve">☐   </w:t>
      </w:r>
      <w:r>
        <w:t xml:space="preserve">crée une fiche complète, en reprenant une fiche existante quand elle existe, et sait pourquoi le doublon est refusé ;</w:t>
      </w:r>
    </w:p>
    <w:p>
      <w:pPr>
        <w:spacing w:after="120"/>
        <w:ind w:left="200"/>
      </w:pPr>
      <w:r>
        <w:rPr>
          <w:color w:val="1D4ED8"/>
          <w:sz w:val="26"/>
          <w:szCs w:val="26"/>
        </w:rPr>
        <w:t xml:space="preserve">☐   </w:t>
      </w:r>
      <w:r>
        <w:t xml:space="preserve">distingue une entrée, un ajustement et un inventaire, et sait lequel employer ;</w:t>
      </w:r>
    </w:p>
    <w:p>
      <w:pPr>
        <w:spacing w:after="120"/>
        <w:ind w:left="200"/>
      </w:pPr>
      <w:r>
        <w:rPr>
          <w:color w:val="1D4ED8"/>
          <w:sz w:val="26"/>
          <w:szCs w:val="26"/>
        </w:rPr>
        <w:t xml:space="preserve">☐   </w:t>
      </w:r>
      <w:r>
        <w:t xml:space="preserve">corrige une fiche et sait ce qui reste réservé à l'administrateur ;</w:t>
      </w:r>
    </w:p>
    <w:p>
      <w:pPr>
        <w:spacing w:after="120"/>
        <w:ind w:left="200"/>
      </w:pPr>
      <w:r>
        <w:rPr>
          <w:color w:val="1D4ED8"/>
          <w:sz w:val="26"/>
          <w:szCs w:val="26"/>
        </w:rPr>
        <w:t xml:space="preserve">☐   </w:t>
      </w:r>
      <w:r>
        <w:t xml:space="preserve">lit la liste à réapprovisionner et sait ce qui déclenche l'alerte ;</w:t>
      </w:r>
    </w:p>
    <w:p>
      <w:pPr>
        <w:spacing w:after="120"/>
        <w:ind w:left="200"/>
      </w:pPr>
      <w:r>
        <w:rPr>
          <w:color w:val="1D4ED8"/>
          <w:sz w:val="26"/>
          <w:szCs w:val="26"/>
        </w:rPr>
        <w:t xml:space="preserve">☐   </w:t>
      </w:r>
      <w:r>
        <w:t xml:space="preserve">pose un code-barres, imprime une étiquette lisible, importe un fichier ;</w:t>
      </w:r>
    </w:p>
    <w:p>
      <w:pPr>
        <w:spacing w:after="120"/>
        <w:ind w:left="200"/>
      </w:pPr>
      <w:r>
        <w:rPr>
          <w:color w:val="1D4ED8"/>
          <w:sz w:val="26"/>
          <w:szCs w:val="26"/>
        </w:rPr>
        <w:t xml:space="preserve">☐   </w:t>
      </w:r>
      <w:r>
        <w:t xml:space="preserve">sait ce que devient un article défectueux, et qu'un transfert n'écrit rien avant la validation.</w:t>
      </w:r>
    </w:p>
    <w:p>
      <w:pPr>
        <w:keepNext/>
        <w:spacing w:after="100" w:before="240"/>
      </w:pPr>
      <w:r>
        <w:rPr>
          <w:b/>
          <w:bCs/>
          <w:color w:val="0F172A"/>
          <w:sz w:val="23"/>
          <w:szCs w:val="23"/>
        </w:rPr>
        <w:t xml:space="preserve">Questions de contrôle</w:t>
      </w:r>
    </w:p>
    <w:p>
      <w:pPr>
        <w:pStyle w:val="ListParagraph"/>
        <w:keepNext/>
        <w:numPr>
          <w:ilvl w:val="0"/>
          <w:numId w:val="14"/>
        </w:numPr>
        <w:spacing w:after="60"/>
      </w:pPr>
      <w:r>
        <w:t xml:space="preserve">Un article a Initial 10, Entrées 20, Vendus 12, Ajust. −1 : quel est le stock ?</w:t>
      </w:r>
    </w:p>
    <w:p>
      <w:pPr>
        <w:pBdr>
          <w:bottom w:val="dotted" w:color="94A3B8" w:sz="6" w:space="1"/>
        </w:pBdr>
        <w:spacing w:after="260" w:before="200"/>
        <w:ind w:left="600"/>
      </w:pPr>
    </w:p>
    <w:p>
      <w:pPr>
        <w:pStyle w:val="ListParagraph"/>
        <w:keepNext/>
        <w:numPr>
          <w:ilvl w:val="0"/>
          <w:numId w:val="14"/>
        </w:numPr>
        <w:spacing w:after="60"/>
      </w:pPr>
      <w:r>
        <w:t xml:space="preserve">On reçoit 15 pièces d'un article : quel bouton, et pourquoi pas « Initial » ?</w:t>
      </w:r>
    </w:p>
    <w:p>
      <w:pPr>
        <w:pBdr>
          <w:bottom w:val="dotted" w:color="94A3B8" w:sz="6" w:space="1"/>
        </w:pBdr>
        <w:spacing w:after="260" w:before="200"/>
        <w:ind w:left="600"/>
      </w:pPr>
    </w:p>
    <w:p>
      <w:pPr>
        <w:pStyle w:val="ListParagraph"/>
        <w:keepNext/>
        <w:numPr>
          <w:ilvl w:val="0"/>
          <w:numId w:val="14"/>
        </w:numPr>
        <w:spacing w:after="60"/>
      </w:pPr>
      <w:r>
        <w:t xml:space="preserve">Que se passe-t-il si on tape le nom d'un article qui existe déjà dans une autre boutique ? Et dans la même boutique ?</w:t>
      </w:r>
    </w:p>
    <w:p>
      <w:pPr>
        <w:pBdr>
          <w:bottom w:val="dotted" w:color="94A3B8" w:sz="6" w:space="1"/>
        </w:pBdr>
        <w:spacing w:after="260" w:before="200"/>
        <w:ind w:left="600"/>
      </w:pPr>
    </w:p>
    <w:p>
      <w:pPr>
        <w:pStyle w:val="ListParagraph"/>
        <w:keepNext/>
        <w:numPr>
          <w:ilvl w:val="0"/>
          <w:numId w:val="14"/>
        </w:numPr>
        <w:spacing w:after="60"/>
      </w:pPr>
      <w:r>
        <w:t xml:space="preserve">Qui peut corriger un prix d'achat, et que change cette correction sur les ventes passées ?</w:t>
      </w:r>
    </w:p>
    <w:p>
      <w:pPr>
        <w:pBdr>
          <w:bottom w:val="dotted" w:color="94A3B8" w:sz="6" w:space="1"/>
        </w:pBdr>
        <w:spacing w:after="260" w:before="200"/>
        <w:ind w:left="600"/>
      </w:pPr>
    </w:p>
    <w:p>
      <w:pPr>
        <w:pStyle w:val="ListParagraph"/>
        <w:keepNext/>
        <w:numPr>
          <w:ilvl w:val="0"/>
          <w:numId w:val="14"/>
        </w:numPr>
        <w:spacing w:after="60"/>
      </w:pPr>
      <w:r>
        <w:t xml:space="preserve">Que déclenche le seuil, et qui reçoit la notification ?</w:t>
      </w:r>
    </w:p>
    <w:p>
      <w:pPr>
        <w:pBdr>
          <w:bottom w:val="dotted" w:color="94A3B8" w:sz="6" w:space="1"/>
        </w:pBdr>
        <w:spacing w:after="260" w:before="200"/>
        <w:ind w:left="600"/>
      </w:pPr>
    </w:p>
    <w:p>
      <w:pPr>
        <w:pStyle w:val="ListParagraph"/>
        <w:keepNext/>
        <w:numPr>
          <w:ilvl w:val="0"/>
          <w:numId w:val="14"/>
        </w:numPr>
        <w:spacing w:after="60"/>
      </w:pPr>
      <w:r>
        <w:t xml:space="preserve">Après « ✅ Valider l'inventaire », que devient chaque écart ?</w:t>
      </w:r>
    </w:p>
    <w:p>
      <w:pPr>
        <w:pBdr>
          <w:bottom w:val="dotted" w:color="94A3B8" w:sz="6" w:space="1"/>
        </w:pBdr>
        <w:spacing w:after="260" w:before="200"/>
        <w:ind w:left="600"/>
      </w:pPr>
    </w:p>
    <w:p>
      <w:pPr>
        <w:pStyle w:val="ListParagraph"/>
        <w:keepNext/>
        <w:numPr>
          <w:ilvl w:val="0"/>
          <w:numId w:val="14"/>
        </w:numPr>
        <w:spacing w:after="60"/>
      </w:pPr>
      <w:r>
        <w:t xml:space="preserve">Un ⇄ Transfert envoyé : l'article a-t-il quitté le stock ? Qui le fait bouger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formule Initial + Entrées − Vendus + Ajust. =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en reprenant une proposition, avec seuil et prix</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une entrée, un ajustement motivé, un inventaire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une fiche et connaît les champs réservés à l'administrateur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 À réapprovisionner et sait ce qui déclenche l'alerte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Pose un code-barres, imprime une étiquette, importe un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le sort d'un défectueux et qu'un transfert attend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17</w:t>
      </w:r>
    </w:p>
    <w:p>
      <w:pPr>
        <w:spacing w:after="160"/>
      </w:pPr>
      <w:r>
        <w:rPr>
          <w:b/>
          <w:bCs/>
          <w:color w:val="0F172A"/>
          <w:sz w:val="52"/>
          <w:szCs w:val="52"/>
        </w:rPr>
        <w:t xml:space="preserve">Dépenses</w:t>
      </w:r>
    </w:p>
    <w:p>
      <w:pPr>
        <w:spacing w:after="700"/>
      </w:pPr>
      <w:r>
        <w:rPr>
          <w:i/>
          <w:iCs/>
          <w:color w:val="475569"/>
          <w:sz w:val="24"/>
          <w:szCs w:val="24"/>
        </w:rPr>
        <w:t xml:space="preserve">Saisir une dépense, dire avec quel argent elle a été payée, la faire valider par le DG, et retrouver chaque franc — boutique, chantier, loyer, avances de poche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administrateur principal (le DG) ; technicien et technicien BMI (leurs propres dépenses) ; comptable (lecture et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l'enveloppe du fonds de caisse, la clôture du jour. Le chapitre 15 (Chantiers) pour le rattachement d'une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saisir une dépense</w:t>
      </w:r>
      <w:r>
        <w:t xml:space="preserve"> complète : catégorie, description, montant, moyen de paiement ;</w:t>
      </w:r>
    </w:p>
    <w:p>
      <w:pPr>
        <w:pStyle w:val="ListParagraph"/>
        <w:numPr>
          <w:ilvl w:val="0"/>
          <w:numId w:val="2"/>
        </w:numPr>
        <w:spacing w:after="80"/>
      </w:pPr>
      <w:r>
        <w:t xml:space="preserve">dire </w:t>
      </w:r>
      <w:r>
        <w:rPr>
          <w:b/>
          <w:bCs/>
        </w:rPr>
        <w:t xml:space="preserve">avec quel argent</w:t>
      </w:r>
      <w:r>
        <w:t xml:space="preserve"> elle a été payée (« Payé avec ») — et savoir que ce choix décide </w:t>
      </w:r>
      <w:r>
        <w:rPr>
          <w:b/>
          <w:bCs/>
        </w:rPr>
        <w:t xml:space="preserve">quelle caisse</w:t>
      </w:r>
      <w:r>
        <w:t xml:space="preserve"> la voit ;</w:t>
      </w:r>
    </w:p>
    <w:p>
      <w:pPr>
        <w:pStyle w:val="ListParagraph"/>
        <w:numPr>
          <w:ilvl w:val="0"/>
          <w:numId w:val="2"/>
        </w:numPr>
        <w:spacing w:after="80"/>
      </w:pPr>
      <w:r>
        <w:t xml:space="preserve">comprendre pourquoi une dépense de </w:t>
      </w:r>
      <w:r>
        <w:rPr>
          <w:b/>
          <w:bCs/>
        </w:rPr>
        <w:t xml:space="preserve">5 000 F et plus attend le DG</w:t>
      </w:r>
      <w:r>
        <w:t xml:space="preserve"> et ne compte nulle part avant ;</w:t>
      </w:r>
    </w:p>
    <w:p>
      <w:pPr>
        <w:pStyle w:val="ListParagraph"/>
        <w:numPr>
          <w:ilvl w:val="0"/>
          <w:numId w:val="2"/>
        </w:numPr>
        <w:spacing w:after="80"/>
      </w:pPr>
      <w:r>
        <w:t xml:space="preserve">savoir quand l'application </w:t>
      </w:r>
      <w:r>
        <w:rPr>
          <w:b/>
          <w:bCs/>
        </w:rPr>
        <w:t xml:space="preserve">refuse</w:t>
      </w:r>
      <w:r>
        <w:t xml:space="preserve"> une dépense (le tiroir ne contient pas assez) et quelle est la porte de sortie ;</w:t>
      </w:r>
    </w:p>
    <w:p>
      <w:pPr>
        <w:pStyle w:val="ListParagraph"/>
        <w:numPr>
          <w:ilvl w:val="0"/>
          <w:numId w:val="2"/>
        </w:numPr>
        <w:spacing w:after="80"/>
      </w:pPr>
      <w:r>
        <w:rPr>
          <w:b/>
          <w:bCs/>
        </w:rPr>
        <w:t xml:space="preserve">rattacher</w:t>
      </w:r>
      <w:r>
        <w:t xml:space="preserve"> une petite dépense à un chantier, </w:t>
      </w:r>
      <w:r>
        <w:rPr>
          <w:b/>
          <w:bCs/>
        </w:rPr>
        <w:t xml:space="preserve">payer le loyer</w:t>
      </w:r>
      <w:r>
        <w:t xml:space="preserve"> d'un local, </w:t>
      </w:r>
      <w:r>
        <w:rPr>
          <w:b/>
          <w:bCs/>
        </w:rPr>
        <w:t xml:space="preserve">se faire rembourser</w:t>
      </w:r>
      <w:r>
        <w:t xml:space="preserve"> une avance de poche ;</w:t>
      </w:r>
    </w:p>
    <w:p>
      <w:pPr>
        <w:pStyle w:val="ListParagraph"/>
        <w:numPr>
          <w:ilvl w:val="0"/>
          <w:numId w:val="2"/>
        </w:numPr>
        <w:spacing w:after="80"/>
      </w:pPr>
      <w:r>
        <w:t xml:space="preserve">reconnaître ce qui </w:t>
      </w:r>
      <w:r>
        <w:rPr>
          <w:b/>
          <w:bCs/>
        </w:rPr>
        <w:t xml:space="preserve">n'est pas une dépense</w:t>
      </w:r>
      <w:r>
        <w:t xml:space="preserve"> : un versement, un fonds de caisse, un remboursement de reprise, un prêt au personnel.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Seules les dépenses validées comptent</w:t>
            </w:r>
            <w:r>
              <w:t xml:space="preserve"> (Timo, 12/09/2026). À partir de </w:t>
            </w:r>
            <w:r>
              <w:rPr>
                <w:b/>
                <w:bCs/>
              </w:rPr>
              <w:t xml:space="preserve">5 000 F</w:t>
            </w:r>
            <w:r>
              <w:t xml:space="preserve">, une dépense attend la validation du DG : tant qu'il n'a pas dit oui, elle ne sort ni du tiroir, ni du tableau de bord, ni du « Ce mois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Dépenses et saisir une dépense</w:t>
            </w:r>
          </w:p>
        </w:tc>
        <w:tc>
          <w:tcPr>
            <w:tcW w:type="dxa" w:w="5000"/>
            <w:tcMar>
              <w:top w:type="dxa" w:w="100"/>
              <w:left w:type="dxa" w:w="140"/>
              <w:bottom w:type="dxa" w:w="100"/>
              <w:right w:type="dxa" w:w="140"/>
            </w:tcMar>
          </w:tcPr>
          <w:p>
            <w:r>
              <w:rPr>
                <w:b/>
                <w:bCs/>
                <w:sz w:val="19"/>
                <w:szCs w:val="19"/>
              </w:rPr>
              <w:t xml:space="preserve">Le gérant, l'administrateur</w:t>
            </w:r>
            <w:r>
              <w:rPr>
                <w:sz w:val="19"/>
                <w:szCs w:val="19"/>
              </w:rPr>
              <w:t xml:space="preserve">. Le </w:t>
            </w:r>
            <w:r>
              <w:rPr>
                <w:b/>
                <w:bCs/>
                <w:sz w:val="19"/>
                <w:szCs w:val="19"/>
              </w:rPr>
              <w:t xml:space="preserve">technicien</w:t>
            </w:r>
            <w:r>
              <w:rPr>
                <w:sz w:val="19"/>
                <w:szCs w:val="19"/>
              </w:rPr>
              <w:t xml:space="preserve"> et le </w:t>
            </w:r>
            <w:r>
              <w:rPr>
                <w:b/>
                <w:bCs/>
                <w:sz w:val="19"/>
                <w:szCs w:val="19"/>
              </w:rPr>
              <w:t xml:space="preserve">technicien BMI</w:t>
            </w:r>
            <w:r>
              <w:rPr>
                <w:sz w:val="19"/>
                <w:szCs w:val="19"/>
              </w:rPr>
              <w:t xml:space="preserve"> aussi, mais ils ne voient que </w:t>
            </w:r>
            <w:r>
              <w:rPr>
                <w:b/>
                <w:bCs/>
                <w:sz w:val="19"/>
                <w:szCs w:val="19"/>
              </w:rPr>
              <w:t xml:space="preserve">leurs propres dépenses</w:t>
            </w:r>
            <w:r>
              <w:rPr>
                <w:sz w:val="19"/>
                <w:szCs w:val="19"/>
              </w:rPr>
              <w:t xml:space="preserve"> (titre « Mes dépenses »).</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vendeur</w:t>
            </w:r>
          </w:p>
        </w:tc>
        <w:tc>
          <w:tcPr>
            <w:tcW w:type="dxa" w:w="5000"/>
            <w:shd w:fill="F8FAFC" w:color="auto" w:val="clear"/>
            <w:tcMar>
              <w:top w:type="dxa" w:w="100"/>
              <w:left w:type="dxa" w:w="140"/>
              <w:bottom w:type="dxa" w:w="100"/>
              <w:right w:type="dxa" w:w="140"/>
            </w:tcMar>
          </w:tcPr>
          <w:p>
            <w:r>
              <w:rPr>
                <w:b/>
                <w:bCs/>
                <w:sz w:val="19"/>
                <w:szCs w:val="19"/>
              </w:rPr>
              <w:t xml:space="preserve">N'a pas l'onglet 📤 Dépenses</w:t>
            </w:r>
            <w:r>
              <w:rPr>
                <w:sz w:val="19"/>
                <w:szCs w:val="19"/>
              </w:rPr>
              <w:t xml:space="preserve"> (15/09/2026) : il clôture la caisse, il ne dépense pas.</w:t>
            </w:r>
          </w:p>
        </w:tc>
      </w:tr>
      <w:tr>
        <w:trPr>
          <w:cantSplit/>
        </w:trPr>
        <w:tc>
          <w:tcPr>
            <w:tcW w:type="dxa" w:w="4300"/>
            <w:tcMar>
              <w:top w:type="dxa" w:w="100"/>
              <w:left w:type="dxa" w:w="140"/>
              <w:bottom w:type="dxa" w:w="100"/>
              <w:right w:type="dxa" w:w="140"/>
            </w:tcMar>
          </w:tcPr>
          <w:p>
            <w:r>
              <w:rPr>
                <w:sz w:val="19"/>
                <w:szCs w:val="19"/>
              </w:rPr>
              <w:t xml:space="preserve">Le comptable</w:t>
            </w:r>
          </w:p>
        </w:tc>
        <w:tc>
          <w:tcPr>
            <w:tcW w:type="dxa" w:w="5000"/>
            <w:tcMar>
              <w:top w:type="dxa" w:w="100"/>
              <w:left w:type="dxa" w:w="140"/>
              <w:bottom w:type="dxa" w:w="100"/>
              <w:right w:type="dxa" w:w="140"/>
            </w:tcMar>
          </w:tcPr>
          <w:p>
            <w:r>
              <w:rPr>
                <w:sz w:val="19"/>
                <w:szCs w:val="19"/>
              </w:rPr>
              <w:t xml:space="preserve">Voit 📤 Dépenses </w:t>
            </w:r>
            <w:r>
              <w:rPr>
                <w:b/>
                <w:bCs/>
                <w:sz w:val="19"/>
                <w:szCs w:val="19"/>
              </w:rPr>
              <w:t xml:space="preserve">en lecture seule</w:t>
            </w:r>
            <w:r>
              <w:rPr>
                <w:sz w:val="19"/>
                <w:szCs w:val="19"/>
              </w:rPr>
              <w:t xml:space="preserve"> ; son seul geste est le pointage dans 🧾 Chez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Valider / ✖ Rejeter une dépense</w:t>
            </w:r>
          </w:p>
        </w:tc>
        <w:tc>
          <w:tcPr>
            <w:tcW w:type="dxa" w:w="5000"/>
            <w:shd w:fill="F8FAFC" w:color="auto" w:val="clear"/>
            <w:tcMar>
              <w:top w:type="dxa" w:w="100"/>
              <w:left w:type="dxa" w:w="140"/>
              <w:bottom w:type="dxa" w:w="100"/>
              <w:right w:type="dxa" w:w="140"/>
            </w:tcMar>
          </w:tcPr>
          <w:p>
            <w:r>
              <w:rPr>
                <w:b/>
                <w:bCs/>
                <w:sz w:val="19"/>
                <w:szCs w:val="19"/>
              </w:rPr>
              <w:t xml:space="preserve">Le DG = 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 Le fonds de caisse » dans « Payé avec »</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et seulement quand le tiroir ne suffit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Rattacher une dépense à un chantier</w:t>
            </w:r>
          </w:p>
        </w:tc>
        <w:tc>
          <w:tcPr>
            <w:tcW w:type="dxa" w:w="5000"/>
            <w:shd w:fill="F8FAFC" w:color="auto" w:val="clear"/>
            <w:tcMar>
              <w:top w:type="dxa" w:w="100"/>
              <w:left w:type="dxa" w:w="140"/>
              <w:bottom w:type="dxa" w:w="100"/>
              <w:right w:type="dxa" w:w="140"/>
            </w:tcMar>
          </w:tcPr>
          <w:p>
            <w:r>
              <w:rPr>
                <w:sz w:val="19"/>
                <w:szCs w:val="19"/>
              </w:rPr>
              <w:t xml:space="preserve">Le gérant, l'administrateur, ou </w:t>
            </w:r>
            <w:r>
              <w:rPr>
                <w:b/>
                <w:bCs/>
                <w:sz w:val="19"/>
                <w:szCs w:val="19"/>
              </w:rPr>
              <w:t xml:space="preserve">la personne qui a saisi la dépense</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Voir et payer le loyer</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La fiche du loyer se règle dans ⚙ Paramètres par l'administrateur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Modifier (catégorie, description)</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Suppr.</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Rembourser une avance de poche</w:t>
            </w:r>
          </w:p>
        </w:tc>
        <w:tc>
          <w:tcPr>
            <w:tcW w:type="dxa" w:w="5000"/>
            <w:shd w:fill="F8FAFC" w:color="auto" w:val="clear"/>
            <w:tcMar>
              <w:top w:type="dxa" w:w="100"/>
              <w:left w:type="dxa" w:w="140"/>
              <w:bottom w:type="dxa" w:w="100"/>
              <w:right w:type="dxa" w:w="140"/>
            </w:tcMar>
          </w:tcPr>
          <w:p>
            <w:r>
              <w:rPr>
                <w:sz w:val="19"/>
                <w:szCs w:val="19"/>
              </w:rPr>
              <w:t xml:space="preserve">En espèces : </w:t>
            </w:r>
            <w:r>
              <w:rPr>
                <w:b/>
                <w:bCs/>
                <w:sz w:val="19"/>
                <w:szCs w:val="19"/>
              </w:rPr>
              <w:t xml:space="preserve">le gérant et l'administrateur</w:t>
            </w:r>
            <w:r>
              <w:rPr>
                <w:sz w:val="19"/>
                <w:szCs w:val="19"/>
              </w:rPr>
              <w:t xml:space="preserve"> ; avec le salaire ou par le DG : </w:t>
            </w:r>
            <w:r>
              <w:rPr>
                <w:b/>
                <w:bCs/>
                <w:sz w:val="19"/>
                <w:szCs w:val="19"/>
              </w:rPr>
              <w:t xml:space="preserve">l'administrateur</w:t>
            </w:r>
            <w:r>
              <w:rPr>
                <w:sz w:val="19"/>
                <w:szCs w:val="19"/>
              </w:rPr>
              <w:t xml:space="preserve">. Jamais soi-même (sauf l'administrateur).</w:t>
            </w:r>
          </w:p>
        </w:tc>
      </w:tr>
      <w:tr>
        <w:trPr>
          <w:cantSplit/>
        </w:trPr>
        <w:tc>
          <w:tcPr>
            <w:tcW w:type="dxa" w:w="4300"/>
            <w:tcMar>
              <w:top w:type="dxa" w:w="100"/>
              <w:left w:type="dxa" w:w="140"/>
              <w:bottom w:type="dxa" w:w="100"/>
              <w:right w:type="dxa" w:w="140"/>
            </w:tcMar>
          </w:tcPr>
          <w:p>
            <w:r>
              <w:rPr>
                <w:sz w:val="19"/>
                <w:szCs w:val="19"/>
              </w:rPr>
              <w:t xml:space="preserve">🧾 Chez le comptable : ✅ Remis / ✅ Encaissé</w:t>
            </w:r>
          </w:p>
        </w:tc>
        <w:tc>
          <w:tcPr>
            <w:tcW w:type="dxa" w:w="5000"/>
            <w:tcMar>
              <w:top w:type="dxa" w:w="100"/>
              <w:left w:type="dxa" w:w="140"/>
              <w:bottom w:type="dxa" w:w="100"/>
              <w:right w:type="dxa" w:w="140"/>
            </w:tcMar>
          </w:tcPr>
          <w:p>
            <w:r>
              <w:rPr>
                <w:b/>
                <w:bCs/>
                <w:sz w:val="19"/>
                <w:szCs w:val="19"/>
              </w:rPr>
              <w:t xml:space="preserve">Le comptable.</w:t>
            </w:r>
            <w:r>
              <w:rPr>
                <w:sz w:val="19"/>
                <w:szCs w:val="19"/>
              </w:rPr>
              <w:t xml:space="preserve"> L'administrateur peut annuler un pointage.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Payé avec » ne propose que les caisses de l'espace regardé, et « La caisse du comptable » n'existe qu'en réel (elle n'a pas de jumelle de formation).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Dépenses</w:t>
            </w:r>
          </w:p>
        </w:tc>
        <w:tc>
          <w:tcPr>
            <w:tcW w:type="dxa" w:w="6200"/>
            <w:tcMar>
              <w:top w:type="dxa" w:w="100"/>
              <w:left w:type="dxa" w:w="140"/>
              <w:bottom w:type="dxa" w:w="100"/>
              <w:right w:type="dxa" w:w="140"/>
            </w:tcMar>
          </w:tcPr>
          <w:p>
            <w:r>
              <w:rPr>
                <w:sz w:val="19"/>
                <w:szCs w:val="19"/>
              </w:rPr>
              <w:t xml:space="preserve">En haut, les pastilles des boutiques ; le cadre </w:t>
            </w:r>
            <w:r>
              <w:rPr>
                <w:b/>
                <w:bCs/>
                <w:sz w:val="19"/>
                <w:szCs w:val="19"/>
              </w:rPr>
              <w:t xml:space="preserve">⏳ Dépenses à valider par le DG</w:t>
            </w:r>
            <w:r>
              <w:rPr>
                <w:sz w:val="19"/>
                <w:szCs w:val="19"/>
              </w:rPr>
              <w:t xml:space="preserve"> (chez le DG) ; le cadre </w:t>
            </w:r>
            <w:r>
              <w:rPr>
                <w:b/>
                <w:bCs/>
                <w:sz w:val="19"/>
                <w:szCs w:val="19"/>
              </w:rPr>
              <w:t xml:space="preserve">🏠 Loyer de la boutique</w:t>
            </w:r>
            <w:r>
              <w:rPr>
                <w:sz w:val="19"/>
                <w:szCs w:val="19"/>
              </w:rPr>
              <w:t xml:space="preserve"> (local loué) ; la </w:t>
            </w:r>
            <w:r>
              <w:rPr>
                <w:b/>
                <w:bCs/>
                <w:sz w:val="19"/>
                <w:szCs w:val="19"/>
              </w:rPr>
              <w:t xml:space="preserve">Nouvelle dépense</w:t>
            </w:r>
            <w:r>
              <w:rPr>
                <w:sz w:val="19"/>
                <w:szCs w:val="19"/>
              </w:rPr>
              <w:t xml:space="preserve"> ; la liste « Dépenses — boutique » avec « Ce mois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Chez le comptable</w:t>
            </w:r>
          </w:p>
        </w:tc>
        <w:tc>
          <w:tcPr>
            <w:tcW w:type="dxa" w:w="6200"/>
            <w:shd w:fill="F8FAFC" w:color="auto" w:val="clear"/>
            <w:tcMar>
              <w:top w:type="dxa" w:w="100"/>
              <w:left w:type="dxa" w:w="140"/>
              <w:bottom w:type="dxa" w:w="100"/>
              <w:right w:type="dxa" w:w="140"/>
            </w:tcMar>
          </w:tcPr>
          <w:p>
            <w:r>
              <w:rPr>
                <w:sz w:val="19"/>
                <w:szCs w:val="19"/>
              </w:rPr>
              <w:t xml:space="preserve">Les </w:t>
            </w:r>
            <w:r>
              <w:rPr>
                <w:b/>
                <w:bCs/>
                <w:sz w:val="19"/>
                <w:szCs w:val="19"/>
              </w:rPr>
              <w:t xml:space="preserve">décaissements de sa caisse</w:t>
            </w:r>
            <w:r>
              <w:rPr>
                <w:sz w:val="19"/>
                <w:szCs w:val="19"/>
              </w:rPr>
              <w:t xml:space="preserve"> : à remettre, déjà remis ; puis la liste des sorties confiées au comptable.</w:t>
            </w:r>
          </w:p>
        </w:tc>
      </w:tr>
      <w:tr>
        <w:trPr>
          <w:cantSplit/>
        </w:trPr>
        <w:tc>
          <w:tcPr>
            <w:tcW w:type="dxa" w:w="3100"/>
            <w:tcMar>
              <w:top w:type="dxa" w:w="100"/>
              <w:left w:type="dxa" w:w="140"/>
              <w:bottom w:type="dxa" w:w="100"/>
              <w:right w:type="dxa" w:w="140"/>
            </w:tcMar>
          </w:tcPr>
          <w:p>
            <w:r>
              <w:rPr>
                <w:sz w:val="19"/>
                <w:szCs w:val="19"/>
              </w:rPr>
              <w:t xml:space="preserve">🔒 Caisse</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Avances de frais à rembourser</w:t>
            </w:r>
            <w:r>
              <w:rPr>
                <w:sz w:val="19"/>
                <w:szCs w:val="19"/>
              </w:rPr>
              <w:t xml:space="preserve">, et le message qui </w:t>
            </w:r>
            <w:r>
              <w:rPr>
                <w:b/>
                <w:bCs/>
                <w:sz w:val="19"/>
                <w:szCs w:val="19"/>
              </w:rPr>
              <w:t xml:space="preserve">bloque la clôture</w:t>
            </w:r>
            <w:r>
              <w:rPr>
                <w:sz w:val="19"/>
                <w:szCs w:val="19"/>
              </w:rPr>
              <w:t xml:space="preserve"> tant qu'une dépense en espèces attend le DG (chapitre 6).</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de la période, et l'export « Dépenses » ; les versements ont leur export à part.</w:t>
            </w:r>
          </w:p>
        </w:tc>
      </w:tr>
      <w:tr>
        <w:trPr>
          <w:cantSplit/>
        </w:trPr>
        <w:tc>
          <w:tcPr>
            <w:tcW w:type="dxa" w:w="3100"/>
            <w:tcMar>
              <w:top w:type="dxa" w:w="100"/>
              <w:left w:type="dxa" w:w="140"/>
              <w:bottom w:type="dxa" w:w="100"/>
              <w:right w:type="dxa" w:w="140"/>
            </w:tcMar>
          </w:tcPr>
          <w:p>
            <w:r>
              <w:rPr>
                <w:sz w:val="19"/>
                <w:szCs w:val="19"/>
              </w:rPr>
              <w:t xml:space="preserve">💵 Mon salaire</w:t>
            </w:r>
          </w:p>
        </w:tc>
        <w:tc>
          <w:tcPr>
            <w:tcW w:type="dxa" w:w="6200"/>
            <w:tcMar>
              <w:top w:type="dxa" w:w="100"/>
              <w:left w:type="dxa" w:w="140"/>
              <w:bottom w:type="dxa" w:w="100"/>
              <w:right w:type="dxa" w:w="140"/>
            </w:tcMar>
          </w:tcPr>
          <w:p>
            <w:r>
              <w:rPr>
                <w:sz w:val="19"/>
                <w:szCs w:val="19"/>
              </w:rPr>
              <w:t xml:space="preserve">« Mes avances de frais » : l'employé y suit ce qu'on lui doit.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Saisir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 en haut</w:t>
            </w:r>
          </w:p>
          <w:p>
            <w:r>
              <w:rPr>
                <w:sz w:val="20"/>
                <w:szCs w:val="20"/>
              </w:rPr>
              <w:t xml:space="preserve">La pastille de la boutique dont on parle (le gérant rattaché à une boutique n'a pas de pastilles : c'est la sienne).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w:t>
            </w:r>
          </w:p>
          <w:p>
            <w:r>
              <w:rPr>
                <w:sz w:val="20"/>
                <w:szCs w:val="20"/>
              </w:rPr>
              <w:t xml:space="preserve">Elle part sur </w:t>
            </w:r>
            <w:r>
              <w:rPr>
                <w:b/>
                <w:bCs/>
                <w:sz w:val="20"/>
                <w:szCs w:val="20"/>
              </w:rPr>
              <w:t xml:space="preserve">« — Choisir — »</w:t>
            </w:r>
            <w:r>
              <w:rPr>
                <w:sz w:val="20"/>
                <w:szCs w:val="20"/>
              </w:rPr>
              <w:t xml:space="preserve"> : </w:t>
            </w:r>
            <w:r>
              <w:rPr>
                <w:b/>
                <w:bCs/>
                <w:sz w:val="20"/>
                <w:szCs w:val="20"/>
              </w:rPr>
              <w:t xml:space="preserve">aucune catégorie n'est proposée d'office</w:t>
            </w:r>
            <w:r>
              <w:rPr>
                <w:sz w:val="20"/>
                <w:szCs w:val="20"/>
              </w:rPr>
              <w:t xml:space="preserve"> (25/09/2026 — une dépense de 5 000 F était tombée en « Loyer » sans que personne y touche). Sans catégorie, l'application refuse : « Choisissez la catégorie de la dépense.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Description</w:t>
            </w:r>
          </w:p>
          <w:p>
            <w:r>
              <w:rPr>
                <w:sz w:val="20"/>
                <w:szCs w:val="20"/>
              </w:rPr>
              <w:t xml:space="preserve">Ce qui a été acheté, pour qui, pourquoi. C'est ce que le DG lira avant de valider.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Montant (F)</w:t>
            </w:r>
          </w:p>
          <w:p>
            <w:r>
              <w:rPr>
                <w:sz w:val="20"/>
                <w:szCs w:val="20"/>
              </w:rPr>
              <w:t xml:space="preserve">Plus que zéro. </w:t>
            </w:r>
            <w:r>
              <w:rPr>
                <w:b/>
                <w:bCs/>
                <w:sz w:val="20"/>
                <w:szCs w:val="20"/>
              </w:rPr>
              <w:t xml:space="preserve">À partir de 5 000 F</w:t>
            </w:r>
            <w:r>
              <w:rPr>
                <w:sz w:val="20"/>
                <w:szCs w:val="20"/>
              </w:rPr>
              <w:t xml:space="preserve">, un message ambre prévient : la dépense sera soumise au DG.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Paiement</w:t>
            </w:r>
          </w:p>
          <w:p>
            <w:r>
              <w:rPr>
                <w:sz w:val="20"/>
                <w:szCs w:val="20"/>
              </w:rPr>
              <w:t xml:space="preserve">Espèces, Mobile Money (Flooz), Mobile Money (Mixx/T-Money), Virement bancaire. Seules les </w:t>
            </w:r>
            <w:r>
              <w:rPr>
                <w:b/>
                <w:bCs/>
                <w:sz w:val="20"/>
                <w:szCs w:val="20"/>
              </w:rPr>
              <w:t xml:space="preserve">espèces</w:t>
            </w:r>
            <w:r>
              <w:rPr>
                <w:sz w:val="20"/>
                <w:szCs w:val="20"/>
              </w:rPr>
              <w:t xml:space="preserve"> sortent du tiroir.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Payé avec</w:t>
            </w:r>
          </w:p>
          <w:p>
            <w:r>
              <w:rPr>
                <w:b/>
                <w:bCs/>
                <w:sz w:val="20"/>
                <w:szCs w:val="20"/>
              </w:rPr>
              <w:t xml:space="preserve">D'où vient l'argent</w:t>
            </w:r>
            <w:r>
              <w:rPr>
                <w:sz w:val="20"/>
                <w:szCs w:val="20"/>
              </w:rPr>
              <w:t xml:space="preserve"> (partie B). « La caisse de » la boutique regardée est proposée en premier.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Chantier à rattacher</w:t>
            </w:r>
          </w:p>
          <w:p>
            <w:r>
              <w:rPr>
                <w:sz w:val="20"/>
                <w:szCs w:val="20"/>
              </w:rPr>
              <w:t xml:space="preserve">« — Aucun — » d'office. Choisir un chantier seulement pour un frais </w:t>
            </w:r>
            <w:r>
              <w:rPr>
                <w:b/>
                <w:bCs/>
                <w:sz w:val="20"/>
                <w:szCs w:val="20"/>
              </w:rPr>
              <w:t xml:space="preserve">du chantier</w:t>
            </w:r>
            <w:r>
              <w:rPr>
                <w:sz w:val="20"/>
                <w:szCs w:val="20"/>
              </w:rPr>
              <w:t xml:space="preserve"> (partie 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Enregistrer la dépense</w:t>
            </w:r>
          </w:p>
          <w:p>
            <w:r>
              <w:rPr>
                <w:sz w:val="20"/>
                <w:szCs w:val="20"/>
              </w:rPr>
              <w:t xml:space="preserve">Lire la confirmation : montant, catégorie, caisse qui paie, et ce qui va se passer (validation du DG, autre boutique, chantier, fonds de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Une dépense </w:t>
            </w:r>
            <w:r>
              <w:rPr>
                <w:b/>
                <w:bCs/>
              </w:rPr>
              <w:t xml:space="preserve">ne se paie jamais « à crédit »</w:t>
            </w:r>
            <w:r>
              <w:t xml:space="preserve"> : une dépense qui n'est pas encore payée n'est pas une dépense. On la saisit </w:t>
            </w:r>
            <w:r>
              <w:rPr>
                <w:b/>
                <w:bCs/>
              </w:rPr>
              <w:t xml:space="preserve">le jour où l'argent sort</w:t>
            </w:r>
            <w:r>
              <w:t xml:space="preserve">, avec le vrai moyen — la liste ne propose d'ailleurs pas « Crédit (dette) », et l'application le refuse.</w:t>
            </w:r>
          </w:p>
        </w:tc>
      </w:tr>
    </w:tbl>
    <w:p>
      <w:pPr>
        <w:spacing w:after="160"/>
      </w:pPr>
    </w:p>
    <w:p>
      <w:pPr>
        <w:keepNext/>
        <w:spacing w:after="100" w:before="240"/>
      </w:pPr>
      <w:r>
        <w:rPr>
          <w:b/>
          <w:bCs/>
          <w:color w:val="0F172A"/>
          <w:sz w:val="23"/>
          <w:szCs w:val="23"/>
        </w:rPr>
        <w:t xml:space="preserve">B. « Payé avec » : le choix qui décide de la caisse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 choix</w:t>
            </w:r>
          </w:p>
        </w:tc>
        <w:tc>
          <w:tcPr>
            <w:tcW w:type="dxa" w:w="3300"/>
            <w:shd w:fill="DBEAFE" w:color="auto" w:val="clear"/>
            <w:tcMar>
              <w:top w:type="dxa" w:w="100"/>
              <w:left w:type="dxa" w:w="140"/>
              <w:bottom w:type="dxa" w:w="100"/>
              <w:right w:type="dxa" w:w="140"/>
            </w:tcMar>
          </w:tcPr>
          <w:p>
            <w:r>
              <w:rPr>
                <w:b/>
                <w:bCs/>
                <w:color w:val="1E3A8A"/>
                <w:sz w:val="19"/>
                <w:szCs w:val="19"/>
              </w:rPr>
              <w:t xml:space="preserve">Ce que ça veut dire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bouge</w:t>
            </w:r>
          </w:p>
        </w:tc>
      </w:tr>
      <w:tr>
        <w:trPr>
          <w:cantSplit/>
        </w:trPr>
        <w:tc>
          <w:tcPr>
            <w:tcW w:type="dxa" w:w="2700"/>
            <w:tcMar>
              <w:top w:type="dxa" w:w="100"/>
              <w:left w:type="dxa" w:w="140"/>
              <w:bottom w:type="dxa" w:w="100"/>
              <w:right w:type="dxa" w:w="140"/>
            </w:tcMar>
          </w:tcPr>
          <w:p>
            <w:r>
              <w:rPr>
                <w:b/>
                <w:bCs/>
                <w:sz w:val="19"/>
                <w:szCs w:val="19"/>
              </w:rPr>
              <w:t xml:space="preserve">La caisse de X</w:t>
            </w:r>
            <w:r>
              <w:rPr>
                <w:sz w:val="19"/>
                <w:szCs w:val="19"/>
              </w:rPr>
              <w:t xml:space="preserve"> (une ligne par boutique)</w:t>
            </w:r>
          </w:p>
        </w:tc>
        <w:tc>
          <w:tcPr>
            <w:tcW w:type="dxa" w:w="3300"/>
            <w:tcMar>
              <w:top w:type="dxa" w:w="100"/>
              <w:left w:type="dxa" w:w="140"/>
              <w:bottom w:type="dxa" w:w="100"/>
              <w:right w:type="dxa" w:w="140"/>
            </w:tcMar>
          </w:tcPr>
          <w:p>
            <w:r>
              <w:rPr>
                <w:sz w:val="19"/>
                <w:szCs w:val="19"/>
              </w:rPr>
              <w:t xml:space="preserve">L'argent est sorti du tiroir de la boutique X.</w:t>
            </w:r>
          </w:p>
        </w:tc>
        <w:tc>
          <w:tcPr>
            <w:tcW w:type="dxa" w:w="3300"/>
            <w:tcMar>
              <w:top w:type="dxa" w:w="100"/>
              <w:left w:type="dxa" w:w="140"/>
              <w:bottom w:type="dxa" w:w="100"/>
              <w:right w:type="dxa" w:w="140"/>
            </w:tcMar>
          </w:tcPr>
          <w:p>
            <w:r>
              <w:rPr>
                <w:sz w:val="19"/>
                <w:szCs w:val="19"/>
              </w:rPr>
              <w:t xml:space="preserve">La dépense est </w:t>
            </w:r>
            <w:r>
              <w:rPr>
                <w:b/>
                <w:bCs/>
                <w:sz w:val="19"/>
                <w:szCs w:val="19"/>
              </w:rPr>
              <w:t xml:space="preserve">enregistrée sur X</w:t>
            </w:r>
            <w:r>
              <w:rPr>
                <w:sz w:val="19"/>
                <w:szCs w:val="19"/>
              </w:rPr>
              <w:t xml:space="preserve"> — même si l'écran regardait une autre boutique. Sa clôture et ses fonds à verser la voient.</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Le fonds de caisse (l'enveloppe)</w:t>
            </w:r>
          </w:p>
        </w:tc>
        <w:tc>
          <w:tcPr>
            <w:tcW w:type="dxa" w:w="3300"/>
            <w:shd w:fill="F8FAFC" w:color="auto" w:val="clear"/>
            <w:tcMar>
              <w:top w:type="dxa" w:w="100"/>
              <w:left w:type="dxa" w:w="140"/>
              <w:bottom w:type="dxa" w:w="100"/>
              <w:right w:type="dxa" w:w="140"/>
            </w:tcMar>
          </w:tcPr>
          <w:p>
            <w:r>
              <w:rPr>
                <w:sz w:val="19"/>
                <w:szCs w:val="19"/>
              </w:rPr>
              <w:t xml:space="preserve">Le tiroir ne suffit pas : l'enveloppe complète.</w:t>
            </w:r>
          </w:p>
        </w:tc>
        <w:tc>
          <w:tcPr>
            <w:tcW w:type="dxa" w:w="3300"/>
            <w:shd w:fill="F8FAFC" w:color="auto" w:val="clear"/>
            <w:tcMar>
              <w:top w:type="dxa" w:w="100"/>
              <w:left w:type="dxa" w:w="140"/>
              <w:bottom w:type="dxa" w:w="100"/>
              <w:right w:type="dxa" w:w="140"/>
            </w:tcMar>
          </w:tcPr>
          <w:p>
            <w:r>
              <w:rPr>
                <w:sz w:val="19"/>
                <w:szCs w:val="19"/>
              </w:rPr>
              <w:t xml:space="preserve">Le tiroir paie ce qu'il a, l'enveloppe le reste ; les prochaines recettes la remboursent (chapitre 6).</w:t>
            </w:r>
          </w:p>
        </w:tc>
      </w:tr>
      <w:tr>
        <w:trPr>
          <w:cantSplit/>
        </w:trPr>
        <w:tc>
          <w:tcPr>
            <w:tcW w:type="dxa" w:w="2700"/>
            <w:tcMar>
              <w:top w:type="dxa" w:w="100"/>
              <w:left w:type="dxa" w:w="140"/>
              <w:bottom w:type="dxa" w:w="100"/>
              <w:right w:type="dxa" w:w="140"/>
            </w:tcMar>
          </w:tcPr>
          <w:p>
            <w:r>
              <w:rPr>
                <w:b/>
                <w:bCs/>
                <w:sz w:val="19"/>
                <w:szCs w:val="19"/>
              </w:rPr>
              <w:t xml:space="preserve">Une avance personnelle (j'ai payé de ma poche)</w:t>
            </w:r>
          </w:p>
        </w:tc>
        <w:tc>
          <w:tcPr>
            <w:tcW w:type="dxa" w:w="3300"/>
            <w:tcMar>
              <w:top w:type="dxa" w:w="100"/>
              <w:left w:type="dxa" w:w="140"/>
              <w:bottom w:type="dxa" w:w="100"/>
              <w:right w:type="dxa" w:w="140"/>
            </w:tcMar>
          </w:tcPr>
          <w:p>
            <w:r>
              <w:rPr>
                <w:sz w:val="19"/>
                <w:szCs w:val="19"/>
              </w:rPr>
              <w:t xml:space="preserve">L'employé a avancé l'argent.</w:t>
            </w:r>
          </w:p>
        </w:tc>
        <w:tc>
          <w:tcPr>
            <w:tcW w:type="dxa" w:w="3300"/>
            <w:tcMar>
              <w:top w:type="dxa" w:w="100"/>
              <w:left w:type="dxa" w:w="140"/>
              <w:bottom w:type="dxa" w:w="100"/>
              <w:right w:type="dxa" w:w="140"/>
            </w:tcMar>
          </w:tcPr>
          <w:p>
            <w:r>
              <w:rPr>
                <w:sz w:val="19"/>
                <w:szCs w:val="19"/>
              </w:rPr>
              <w:t xml:space="preserve">Rien ne sort du tiroir ; une </w:t>
            </w:r>
            <w:r>
              <w:rPr>
                <w:b/>
                <w:bCs/>
                <w:sz w:val="19"/>
                <w:szCs w:val="19"/>
              </w:rPr>
              <w:t xml:space="preserve">somme à lui rembourser</w:t>
            </w:r>
            <w:r>
              <w:rPr>
                <w:sz w:val="19"/>
                <w:szCs w:val="19"/>
              </w:rPr>
              <w:t xml:space="preserve"> naît (partie F).</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De l'argent remis par le DG</w:t>
            </w:r>
          </w:p>
        </w:tc>
        <w:tc>
          <w:tcPr>
            <w:tcW w:type="dxa" w:w="3300"/>
            <w:shd w:fill="F8FAFC" w:color="auto" w:val="clear"/>
            <w:tcMar>
              <w:top w:type="dxa" w:w="100"/>
              <w:left w:type="dxa" w:w="140"/>
              <w:bottom w:type="dxa" w:w="100"/>
              <w:right w:type="dxa" w:w="140"/>
            </w:tcMar>
          </w:tcPr>
          <w:p>
            <w:r>
              <w:rPr>
                <w:sz w:val="19"/>
                <w:szCs w:val="19"/>
              </w:rPr>
              <w:t xml:space="preserve">L'argent de BMI que le DG avait en main.</w:t>
            </w:r>
          </w:p>
        </w:tc>
        <w:tc>
          <w:tcPr>
            <w:tcW w:type="dxa" w:w="3300"/>
            <w:shd w:fill="F8FAFC" w:color="auto" w:val="clear"/>
            <w:tcMar>
              <w:top w:type="dxa" w:w="100"/>
              <w:left w:type="dxa" w:w="140"/>
              <w:bottom w:type="dxa" w:w="100"/>
              <w:right w:type="dxa" w:w="140"/>
            </w:tcMar>
          </w:tcPr>
          <w:p>
            <w:r>
              <w:rPr>
                <w:sz w:val="19"/>
                <w:szCs w:val="19"/>
              </w:rPr>
              <w:t xml:space="preserve">Rien ne sort du tiroir ; la caisse </w:t>
            </w:r>
            <w:r>
              <w:rPr>
                <w:b/>
                <w:bCs/>
                <w:sz w:val="19"/>
                <w:szCs w:val="19"/>
              </w:rPr>
              <w:t xml:space="preserve">👤 DG</w:t>
            </w:r>
            <w:r>
              <w:rPr>
                <w:sz w:val="19"/>
                <w:szCs w:val="19"/>
              </w:rPr>
              <w:t xml:space="preserve"> du tableau de bord diminue.</w:t>
            </w:r>
          </w:p>
        </w:tc>
      </w:tr>
      <w:tr>
        <w:trPr>
          <w:cantSplit/>
        </w:trPr>
        <w:tc>
          <w:tcPr>
            <w:tcW w:type="dxa" w:w="2700"/>
            <w:tcMar>
              <w:top w:type="dxa" w:w="100"/>
              <w:left w:type="dxa" w:w="140"/>
              <w:bottom w:type="dxa" w:w="100"/>
              <w:right w:type="dxa" w:w="140"/>
            </w:tcMar>
          </w:tcPr>
          <w:p>
            <w:r>
              <w:rPr>
                <w:b/>
                <w:bCs/>
                <w:sz w:val="19"/>
                <w:szCs w:val="19"/>
              </w:rPr>
              <w:t xml:space="preserve">La caisse du comptable</w:t>
            </w:r>
            <w:r>
              <w:rPr>
                <w:sz w:val="19"/>
                <w:szCs w:val="19"/>
              </w:rPr>
              <w:t xml:space="preserve"> (réel seulement)</w:t>
            </w:r>
          </w:p>
        </w:tc>
        <w:tc>
          <w:tcPr>
            <w:tcW w:type="dxa" w:w="3300"/>
            <w:tcMar>
              <w:top w:type="dxa" w:w="100"/>
              <w:left w:type="dxa" w:w="140"/>
              <w:bottom w:type="dxa" w:w="100"/>
              <w:right w:type="dxa" w:w="140"/>
            </w:tcMar>
          </w:tcPr>
          <w:p>
            <w:r>
              <w:rPr>
                <w:sz w:val="19"/>
                <w:szCs w:val="19"/>
              </w:rPr>
              <w:t xml:space="preserve">Le comptable a payé.</w:t>
            </w:r>
          </w:p>
        </w:tc>
        <w:tc>
          <w:tcPr>
            <w:tcW w:type="dxa" w:w="3300"/>
            <w:tcMar>
              <w:top w:type="dxa" w:w="100"/>
              <w:left w:type="dxa" w:w="140"/>
              <w:bottom w:type="dxa" w:w="100"/>
              <w:right w:type="dxa" w:w="140"/>
            </w:tcMar>
          </w:tcPr>
          <w:p>
            <w:r>
              <w:rPr>
                <w:sz w:val="19"/>
                <w:szCs w:val="19"/>
              </w:rPr>
              <w:t xml:space="preserve">Rien ne sort du tiroir ; elle sort de sa caisse quand il pointe </w:t>
            </w:r>
            <w:r>
              <w:rPr>
                <w:b/>
                <w:bCs/>
                <w:sz w:val="19"/>
                <w:szCs w:val="19"/>
              </w:rPr>
              <w:t xml:space="preserve">✅ Remis</w:t>
            </w:r>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Le fonds de caisse</w:t>
            </w:r>
            <w:r>
              <w:t xml:space="preserve"> » n'apparaît </w:t>
            </w:r>
            <w:r>
              <w:rPr>
                <w:b/>
                <w:bCs/>
              </w:rPr>
              <w:t xml:space="preserve">jamais « au cas où »</w:t>
            </w:r>
            <w:r>
              <w:t xml:space="preserve"> : il faut être gérant ou administrateur, que l'enveloppe contienne quelque chose, qu'un montant soit saisi, et que </w:t>
            </w:r>
            <w:r>
              <w:rPr>
                <w:b/>
                <w:bCs/>
              </w:rPr>
              <w:t xml:space="preserve">le tiroir ne suffise pas</w:t>
            </w:r>
            <w:r>
              <w:t xml:space="preserve">. Un message ambre l'annonce alors : « Le tiroir paiera … et l'enveloppe … ».</w:t>
            </w:r>
          </w:p>
        </w:tc>
      </w:tr>
    </w:tbl>
    <w:p>
      <w:pPr>
        <w:spacing w:after="160"/>
      </w:pPr>
    </w:p>
    <w:p>
      <w:pPr>
        <w:keepNext/>
        <w:spacing w:after="100" w:before="240"/>
      </w:pPr>
      <w:r>
        <w:rPr>
          <w:b/>
          <w:bCs/>
          <w:color w:val="0F172A"/>
          <w:sz w:val="23"/>
          <w:szCs w:val="23"/>
        </w:rPr>
        <w:t xml:space="preserve">C. Quand l'application refuse une dépense en espèces</w:t>
      </w:r>
    </w:p>
    <w:p>
      <w:pPr>
        <w:spacing w:after="140"/>
      </w:pPr>
      <w:r>
        <w:t xml:space="preserve">On ne sort pas du tiroir plus qu'il ne contient. La limite est </w:t>
      </w:r>
      <w:r>
        <w:rPr>
          <w:b/>
          <w:bCs/>
        </w:rPr>
        <w:t xml:space="preserve">le tiroir plus ce qu'il reste dans l'enveloppe du fonds de caisse</w:t>
      </w:r>
      <w:r>
        <w:t xml:space="preserve">. Le contrôle est fait trois fois : à la </w:t>
      </w:r>
      <w:r>
        <w:rPr>
          <w:b/>
          <w:bCs/>
        </w:rPr>
        <w:t xml:space="preserve">saisie</w:t>
      </w:r>
      <w:r>
        <w:t xml:space="preserve">, à la </w:t>
      </w:r>
      <w:r>
        <w:rPr>
          <w:b/>
          <w:bCs/>
        </w:rPr>
        <w:t xml:space="preserve">validation</w:t>
      </w:r>
      <w:r>
        <w:t xml:space="preserve"> du DG (valider, c'est faire sortir l'argent), et au </w:t>
      </w:r>
      <w:r>
        <w:rPr>
          <w:b/>
          <w:bCs/>
        </w:rPr>
        <w:t xml:space="preserve">remboursement d'une avance</w:t>
      </w:r>
      <w:r>
        <w:t xml:space="preserve"> en espèces.</w:t>
      </w:r>
    </w:p>
    <w:p>
      <w:pPr>
        <w:spacing w:after="140"/>
      </w:pPr>
      <w:r>
        <w:t xml:space="preserve">Le refus dit le montant, ce qu'il y a dans le tiroir, et la porte de sortie : « Attendez une recette. Sinon, choisissez « une avance personnelle » dans « Payé avec » : la personne qui a payé de sa poche sera remboursée ensuite (🔒 Caisse → Avances de frais à rembourser). »</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paiement par </w:t>
            </w:r>
            <w:r>
              <w:rPr>
                <w:b/>
                <w:bCs/>
              </w:rPr>
              <w:t xml:space="preserve">Flooz, Mixx, virement</w:t>
            </w:r>
            <w:r>
              <w:t xml:space="preserve">, une </w:t>
            </w:r>
            <w:r>
              <w:rPr>
                <w:b/>
                <w:bCs/>
              </w:rPr>
              <w:t xml:space="preserve">avance personnelle</w:t>
            </w:r>
            <w:r>
              <w:t xml:space="preserve">, </w:t>
            </w:r>
            <w:r>
              <w:rPr>
                <w:b/>
                <w:bCs/>
              </w:rPr>
              <w:t xml:space="preserve">l'argent du DG</w:t>
            </w:r>
            <w:r>
              <w:t xml:space="preserve"> ou </w:t>
            </w:r>
            <w:r>
              <w:rPr>
                <w:b/>
                <w:bCs/>
              </w:rPr>
              <w:t xml:space="preserve">la caisse du comptable</w:t>
            </w:r>
            <w:r>
              <w:t xml:space="preserve"> ne touche pas le tiroir : ce contrôle ne s'applique pas à eux.</w:t>
            </w:r>
          </w:p>
        </w:tc>
      </w:tr>
    </w:tbl>
    <w:p>
      <w:pPr>
        <w:spacing w:after="160"/>
      </w:pPr>
    </w:p>
    <w:p>
      <w:pPr>
        <w:keepNext/>
        <w:spacing w:after="100" w:before="240"/>
      </w:pPr>
      <w:r>
        <w:rPr>
          <w:b/>
          <w:bCs/>
          <w:color w:val="0F172A"/>
          <w:sz w:val="23"/>
          <w:szCs w:val="23"/>
        </w:rPr>
        <w:t xml:space="preserve">D. Rattacher une dépense à un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Pour quoi</w:t>
            </w:r>
          </w:p>
          <w:p>
            <w:r>
              <w:rPr>
                <w:sz w:val="20"/>
                <w:szCs w:val="20"/>
              </w:rPr>
              <w:t xml:space="preserve">Les petits frais d'une installation : carburant, nourriture, petit matériel. Elle reste une dépense ordinaire (seuil, DG,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Quels chantiers sont proposés</w:t>
            </w:r>
          </w:p>
          <w:p>
            <w:r>
              <w:rPr>
                <w:sz w:val="20"/>
                <w:szCs w:val="20"/>
              </w:rPr>
              <w:t xml:space="preserve">Ceux de l'espace regardé, </w:t>
            </w:r>
            <w:r>
              <w:rPr>
                <w:b/>
                <w:bCs/>
                <w:sz w:val="20"/>
                <w:szCs w:val="20"/>
              </w:rPr>
              <w:t xml:space="preserve">pas encore réceptionnés</w:t>
            </w:r>
            <w:r>
              <w:rPr>
                <w:sz w:val="20"/>
                <w:szCs w:val="20"/>
              </w:rPr>
              <w:t xml:space="preserve">, dont </w:t>
            </w:r>
            <w:r>
              <w:rPr>
                <w:b/>
                <w:bCs/>
                <w:sz w:val="20"/>
                <w:szCs w:val="20"/>
              </w:rPr>
              <w:t xml:space="preserve">les frais d'installation n'ont pas encore été payés</w:t>
            </w:r>
            <w:r>
              <w:rPr>
                <w:sz w:val="20"/>
                <w:szCs w:val="20"/>
              </w:rPr>
              <w:t xml:space="preserve"> aux techniciens, et les 🛠 travaux à crédit non soldés. Sans chantier ouvert, la liste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 ensuite</w:t>
            </w:r>
          </w:p>
          <w:p>
            <w:r>
              <w:rPr>
                <w:sz w:val="20"/>
                <w:szCs w:val="20"/>
              </w:rPr>
              <w:t xml:space="preserve">Au partage des frais (🏠 Clients installés → 🔧 Frais), les techniciens se partagent </w:t>
            </w:r>
            <w:r>
              <w:rPr>
                <w:b/>
                <w:bCs/>
                <w:sz w:val="20"/>
                <w:szCs w:val="20"/>
              </w:rPr>
              <w:t xml:space="preserve">les frais facturés moins les dépenses rattachées qui comptent</w:t>
            </w:r>
            <w:r>
              <w:rPr>
                <w:sz w:val="20"/>
                <w:szCs w:val="20"/>
              </w:rPr>
              <w:t xml:space="preserve"> (ni en attente du DG, ni rejetées) — jamais moins de zéro. La colonne « Chantier » de la liste montre le rattachement.</w:t>
            </w:r>
          </w:p>
        </w:tc>
      </w:tr>
    </w:tbl>
    <w:p>
      <w:pPr>
        <w:spacing w:after="200"/>
      </w:pPr>
    </w:p>
    <w:p>
      <w:pPr>
        <w:keepNext/>
        <w:spacing w:after="100" w:before="240"/>
      </w:pPr>
      <w:r>
        <w:rPr>
          <w:b/>
          <w:bCs/>
          <w:color w:val="0F172A"/>
          <w:sz w:val="23"/>
          <w:szCs w:val="23"/>
        </w:rPr>
        <w:t xml:space="preserve">E. Le DG valide ou rejette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est prévenu</w:t>
            </w:r>
          </w:p>
          <w:p>
            <w:r>
              <w:rPr>
                <w:sz w:val="20"/>
                <w:szCs w:val="20"/>
              </w:rPr>
              <w:t xml:space="preserve">Un message « ⏳ Dépense à valider : … » arrive dans 💬 Messages dès la saisie.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cadre ⏳ Dépenses à valider par le DG</w:t>
            </w:r>
          </w:p>
          <w:p>
            <w:r>
              <w:rPr>
                <w:sz w:val="20"/>
                <w:szCs w:val="20"/>
              </w:rPr>
              <w:t xml:space="preserve">En haut de 📤 Dépenses, </w:t>
            </w:r>
            <w:r>
              <w:rPr>
                <w:b/>
                <w:bCs/>
                <w:sz w:val="20"/>
                <w:szCs w:val="20"/>
              </w:rPr>
              <w:t xml:space="preserve">pour la boutique regardée seule</w:t>
            </w:r>
            <w:r>
              <w:rPr>
                <w:sz w:val="20"/>
                <w:szCs w:val="20"/>
              </w:rPr>
              <w:t xml:space="preserve"> ; « Ailleurs, en attente : … » dit où il en reste. Vide, il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w:t>
            </w:r>
          </w:p>
          <w:p>
            <w:r>
              <w:rPr>
                <w:sz w:val="20"/>
                <w:szCs w:val="20"/>
              </w:rPr>
              <w:t xml:space="preserve">Confirmation, puis la dépense </w:t>
            </w:r>
            <w:r>
              <w:rPr>
                <w:b/>
                <w:bCs/>
                <w:sz w:val="20"/>
                <w:szCs w:val="20"/>
              </w:rPr>
              <w:t xml:space="preserve">compte</w:t>
            </w:r>
            <w:r>
              <w:rPr>
                <w:sz w:val="20"/>
                <w:szCs w:val="20"/>
              </w:rPr>
              <w:t xml:space="preserve"> : tiroir, tableau de bord, « Ce mois ». Pour des espèces de la caisse, le tiroir est revérifié à cet instant.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Rejeter</w:t>
            </w:r>
          </w:p>
          <w:p>
            <w:r>
              <w:rPr>
                <w:b/>
                <w:bCs/>
                <w:sz w:val="20"/>
                <w:szCs w:val="20"/>
              </w:rPr>
              <w:t xml:space="preserve">Motif obligatoire.</w:t>
            </w:r>
            <w:r>
              <w:rPr>
                <w:sz w:val="20"/>
                <w:szCs w:val="20"/>
              </w:rPr>
              <w:t xml:space="preserve"> Le montant passe à 0 F (l'origine est gardée), la ligne devient rouge « ✖ rejetée le … », et l'auteur est prévenu. Si l'argent était sorti du tiroir, il est </w:t>
            </w:r>
            <w:r>
              <w:rPr>
                <w:b/>
                <w:bCs/>
                <w:sz w:val="20"/>
                <w:szCs w:val="20"/>
              </w:rPr>
              <w:t xml:space="preserve">toujours dû à la caisse</w:t>
            </w:r>
            <w:r>
              <w:rPr>
                <w:sz w:val="20"/>
                <w:szCs w:val="20"/>
              </w:rPr>
              <w:t xml:space="preserve"> : le manque se voit à la clôture.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décision du DG ne se défait pas.</w:t>
            </w:r>
            <w:r>
              <w:t xml:space="preserve"> Une dépense saisie par le DG lui-même est validée d'office.</w:t>
            </w:r>
          </w:p>
        </w:tc>
      </w:tr>
    </w:tbl>
    <w:p>
      <w:pPr>
        <w:spacing w:after="160"/>
      </w:pPr>
    </w:p>
    <w:p>
      <w:pPr>
        <w:keepNext/>
        <w:spacing w:after="100" w:before="240"/>
      </w:pPr>
      <w:r>
        <w:rPr>
          <w:b/>
          <w:bCs/>
          <w:color w:val="0F172A"/>
          <w:sz w:val="23"/>
          <w:szCs w:val="23"/>
        </w:rPr>
        <w:t xml:space="preserve">F. L'avance de poche et son remboursement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Saisir</w:t>
            </w:r>
          </w:p>
          <w:p>
            <w:r>
              <w:rPr>
                <w:sz w:val="20"/>
                <w:szCs w:val="20"/>
              </w:rPr>
              <w:t xml:space="preserve">« Payé avec » : </w:t>
            </w:r>
            <w:r>
              <w:rPr>
                <w:b/>
                <w:bCs/>
                <w:sz w:val="20"/>
                <w:szCs w:val="20"/>
              </w:rPr>
              <w:t xml:space="preserve">Une avance personnelle (j'ai payé de ma poche)</w:t>
            </w:r>
            <w:r>
              <w:rPr>
                <w:sz w:val="20"/>
                <w:szCs w:val="20"/>
              </w:rPr>
              <w:t xml:space="preserve">. Un petit texte rappelle qu'elle sera remboursée une fois qu'elle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Elle devient due</w:t>
            </w:r>
          </w:p>
          <w:p>
            <w:r>
              <w:rPr>
                <w:sz w:val="20"/>
                <w:szCs w:val="20"/>
              </w:rPr>
              <w:t xml:space="preserve">Dès qu'elle compte : validée par le DG, ou sous 5 000 F. Elle apparaît dans 🔒 Caisse → </w:t>
            </w:r>
            <w:r>
              <w:rPr>
                <w:b/>
                <w:bCs/>
                <w:sz w:val="20"/>
                <w:szCs w:val="20"/>
              </w:rPr>
              <w:t xml:space="preserve">💼 Avances de frais à rembourser</w:t>
            </w:r>
            <w:r>
              <w:rPr>
                <w:sz w:val="20"/>
                <w:szCs w:val="20"/>
              </w:rPr>
              <w:t xml:space="preserve">, et dans « Mes avances de frais » de 💵 Mon salaire.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Rembourser — trois boutons</w:t>
            </w:r>
          </w:p>
          <w:p>
            <w:r>
              <w:rPr>
                <w:b/>
                <w:bCs/>
                <w:sz w:val="20"/>
                <w:szCs w:val="20"/>
              </w:rPr>
              <w:t xml:space="preserve">💵 Rembourser en espèces</w:t>
            </w:r>
            <w:r>
              <w:rPr>
                <w:sz w:val="20"/>
                <w:szCs w:val="20"/>
              </w:rPr>
              <w:t xml:space="preserve"> (gérant, administrateur : une sortie du tiroir, contrôlée comme une dépense) ; </w:t>
            </w:r>
            <w:r>
              <w:rPr>
                <w:b/>
                <w:bCs/>
                <w:sz w:val="20"/>
                <w:szCs w:val="20"/>
              </w:rPr>
              <w:t xml:space="preserve">🧾 Avec le salaire</w:t>
            </w:r>
            <w:r>
              <w:rPr>
                <w:sz w:val="20"/>
                <w:szCs w:val="20"/>
              </w:rPr>
              <w:t xml:space="preserve"> (administrateur : ajouté au net du mois, hors CNSS) ; </w:t>
            </w:r>
            <w:r>
              <w:rPr>
                <w:b/>
                <w:bCs/>
                <w:sz w:val="20"/>
                <w:szCs w:val="20"/>
              </w:rPr>
              <w:t xml:space="preserve">👤 Par le DG</w:t>
            </w:r>
            <w:r>
              <w:rPr>
                <w:sz w:val="20"/>
                <w:szCs w:val="20"/>
              </w:rPr>
              <w:t xml:space="preserve"> (administrateur : rien ne bouge dans la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se rembourse pas soi-même</w:t>
            </w:r>
            <w:r>
              <w:t xml:space="preserve"> (sauf l'administrateur). Un remboursement ne se défait pas.</w:t>
            </w:r>
          </w:p>
        </w:tc>
      </w:tr>
    </w:tbl>
    <w:p>
      <w:pPr>
        <w:spacing w:after="160"/>
      </w:pPr>
    </w:p>
    <w:p>
      <w:pPr>
        <w:keepNext/>
        <w:spacing w:after="100" w:before="240"/>
      </w:pPr>
      <w:r>
        <w:rPr>
          <w:b/>
          <w:bCs/>
          <w:color w:val="0F172A"/>
          <w:sz w:val="23"/>
          <w:szCs w:val="23"/>
        </w:rPr>
        <w:t xml:space="preserve">G. Le loyer d'un local loué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Loyer de la boutique</w:t>
            </w:r>
          </w:p>
          <w:p>
            <w:r>
              <w:rPr>
                <w:sz w:val="20"/>
                <w:szCs w:val="20"/>
              </w:rPr>
              <w:t xml:space="preserve">Il n'apparaît que si l'administrateur a coché « Ce local est loué » (⚙ Paramètres). Il dit : montant, échéance, propriétaire, </w:t>
            </w:r>
            <w:r>
              <w:rPr>
                <w:b/>
                <w:bCs/>
                <w:sz w:val="20"/>
                <w:szCs w:val="20"/>
              </w:rPr>
              <w:t xml:space="preserve">Dernier mois payé</w:t>
            </w:r>
            <w:r>
              <w:rPr>
                <w:sz w:val="20"/>
                <w:szCs w:val="20"/>
              </w:rPr>
              <w:t xml:space="preserve">, et l'état — ✅ payé, ⏳ à payer avant le …, ⚠ </w:t>
            </w:r>
            <w:r>
              <w:rPr>
                <w:b/>
                <w:bCs/>
                <w:sz w:val="20"/>
                <w:szCs w:val="20"/>
              </w:rPr>
              <w:t xml:space="preserve">Arriérés</w:t>
            </w:r>
            <w:r>
              <w:rPr>
                <w:sz w:val="20"/>
                <w:szCs w:val="20"/>
              </w:rPr>
              <w:t xml:space="preserve"> (nombre de mois, total, jours de retard).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le loyer / 💵 Payer d'avance</w:t>
            </w:r>
          </w:p>
          <w:p>
            <w:r>
              <w:rPr>
                <w:sz w:val="20"/>
                <w:szCs w:val="20"/>
              </w:rPr>
              <w:t xml:space="preserve">Trois choix : </w:t>
            </w:r>
            <w:r>
              <w:rPr>
                <w:b/>
                <w:bCs/>
                <w:sz w:val="20"/>
                <w:szCs w:val="20"/>
              </w:rPr>
              <w:t xml:space="preserve">le mois le plus ancien</w:t>
            </w:r>
            <w:r>
              <w:rPr>
                <w:sz w:val="20"/>
                <w:szCs w:val="20"/>
              </w:rPr>
              <w:t xml:space="preserve">, </w:t>
            </w:r>
            <w:r>
              <w:rPr>
                <w:b/>
                <w:bCs/>
                <w:sz w:val="20"/>
                <w:szCs w:val="20"/>
              </w:rPr>
              <w:t xml:space="preserve">tous les mois dus</w:t>
            </w:r>
            <w:r>
              <w:rPr>
                <w:sz w:val="20"/>
                <w:szCs w:val="20"/>
              </w:rPr>
              <w:t xml:space="preserve">, ou </w:t>
            </w:r>
            <w:r>
              <w:rPr>
                <w:b/>
                <w:bCs/>
                <w:sz w:val="20"/>
                <w:szCs w:val="20"/>
              </w:rPr>
              <w:t xml:space="preserve">payer d'avance</w:t>
            </w:r>
            <w:r>
              <w:rPr>
                <w:sz w:val="20"/>
                <w:szCs w:val="20"/>
              </w:rPr>
              <w:t xml:space="preserve"> (1 à 24 mois). Le bouton </w:t>
            </w:r>
            <w:r>
              <w:rPr>
                <w:b/>
                <w:bCs/>
                <w:sz w:val="20"/>
                <w:szCs w:val="20"/>
              </w:rPr>
              <w:t xml:space="preserve">ne fait que remplir</w:t>
            </w:r>
            <w:r>
              <w:rPr>
                <w:sz w:val="20"/>
                <w:szCs w:val="20"/>
              </w:rPr>
              <w:t xml:space="preserve"> le formulaire : catégorie Loyer, montant, description.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sz w:val="20"/>
                <w:szCs w:val="20"/>
              </w:rPr>
              <w:t xml:space="preserve">Vérifier « Payé avec », puis </w:t>
            </w:r>
            <w:r>
              <w:rPr>
                <w:b/>
                <w:bCs/>
                <w:sz w:val="20"/>
                <w:szCs w:val="20"/>
              </w:rPr>
              <w:t xml:space="preserve">Enregistrer la dépense</w:t>
            </w:r>
            <w:r>
              <w:rPr>
                <w:sz w:val="20"/>
                <w:szCs w:val="20"/>
              </w:rPr>
              <w:t xml:space="preserve"> : elle passe par toutes les règles (DG au-delà de 5 000 F, tiroir). Un mois déjà payé ou déjà saisi est </w:t>
            </w:r>
            <w:r>
              <w:rPr>
                <w:b/>
                <w:bCs/>
                <w:sz w:val="20"/>
                <w:szCs w:val="20"/>
              </w:rPr>
              <w:t xml:space="preserve">refusé</w:t>
            </w:r>
            <w:r>
              <w:rPr>
                <w:sz w:val="20"/>
                <w:szCs w:val="20"/>
              </w:rPr>
              <w:t xml:space="preserve"> : jamais deux fois.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Déjà compté</w:t>
            </w:r>
            <w:r>
              <w:t xml:space="preserve"> » sous le cadre dit quelles dépenses « Loyer » ont été comptées, par qui. Un chiffre qui surprend vient souvent d'une dépense mise en « Loyer » par erreur : l'administrateur la supprime et la ressaisit dans la bonne catégorie.</w:t>
            </w:r>
          </w:p>
        </w:tc>
      </w:tr>
    </w:tbl>
    <w:p>
      <w:pPr>
        <w:spacing w:after="160"/>
      </w:pPr>
    </w:p>
    <w:p>
      <w:pPr>
        <w:keepNext/>
        <w:spacing w:after="100" w:before="240"/>
      </w:pPr>
      <w:r>
        <w:rPr>
          <w:b/>
          <w:bCs/>
          <w:color w:val="0F172A"/>
          <w:sz w:val="23"/>
          <w:szCs w:val="23"/>
        </w:rPr>
        <w:t xml:space="preserve">H. Corriger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Modifier (administrateur principal)</w:t>
            </w:r>
          </w:p>
          <w:p>
            <w:r>
              <w:rPr>
                <w:b/>
                <w:bCs/>
                <w:sz w:val="20"/>
                <w:szCs w:val="20"/>
              </w:rPr>
              <w:t xml:space="preserve">La catégorie et la description, rien d'autre.</w:t>
            </w:r>
            <w:r>
              <w:rPr>
                <w:sz w:val="20"/>
                <w:szCs w:val="20"/>
              </w:rPr>
              <w:t xml:space="preserve"> Le montant, le paiement et « Payé avec » portent de l'argent : un montant faux se </w:t>
            </w:r>
            <w:r>
              <w:rPr>
                <w:b/>
                <w:bCs/>
                <w:sz w:val="20"/>
                <w:szCs w:val="20"/>
              </w:rPr>
              <w:t xml:space="preserve">supprime et se ressaisit</w:t>
            </w:r>
            <w:r>
              <w:rPr>
                <w:sz w:val="20"/>
                <w:szCs w:val="20"/>
              </w:rPr>
              <w:t xml:space="preserve">. La ligne garde « modifiée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se modifie pas</w:t>
            </w:r>
          </w:p>
          <w:p>
            <w:r>
              <w:rPr>
                <w:sz w:val="20"/>
                <w:szCs w:val="20"/>
              </w:rPr>
              <w:t xml:space="preserve">Les versements, fonds de caisse, apports et prélèvements du DG, remboursements, les dépenses </w:t>
            </w:r>
            <w:r>
              <w:rPr>
                <w:b/>
                <w:bCs/>
                <w:sz w:val="20"/>
                <w:szCs w:val="20"/>
              </w:rPr>
              <w:t xml:space="preserve">automatiques</w:t>
            </w:r>
            <w:r>
              <w:rPr>
                <w:sz w:val="20"/>
                <w:szCs w:val="20"/>
              </w:rPr>
              <w:t xml:space="preserve"> (salaires, commissions, CNSS, primes…) et les dépenses </w:t>
            </w:r>
            <w:r>
              <w:rPr>
                <w:b/>
                <w:bCs/>
                <w:sz w:val="20"/>
                <w:szCs w:val="20"/>
              </w:rPr>
              <w:t xml:space="preserve">rejetées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Suppr. (administrateur)</w:t>
            </w:r>
          </w:p>
          <w:p>
            <w:r>
              <w:rPr>
                <w:sz w:val="20"/>
                <w:szCs w:val="20"/>
              </w:rPr>
              <w:t xml:space="preserve">Confirmation. Une dépense née d'un paiement (commission, prime…) annule aussi son statut « payé » : l'écran le dit. Certaines ont leur propre porte de sortie, et l'application y renvoie.</w:t>
            </w:r>
          </w:p>
        </w:tc>
      </w:tr>
    </w:tbl>
    <w:p>
      <w:pPr>
        <w:spacing w:after="200"/>
      </w:pPr>
    </w:p>
    <w:p>
      <w:pPr>
        <w:keepNext/>
        <w:spacing w:after="100" w:before="240"/>
      </w:pPr>
      <w:r>
        <w:rPr>
          <w:b/>
          <w:bCs/>
          <w:color w:val="0F172A"/>
          <w:sz w:val="23"/>
          <w:szCs w:val="23"/>
        </w:rPr>
        <w:t xml:space="preserve">I. 🧾 Chez le comptable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Ce qui y arrive</w:t>
            </w:r>
          </w:p>
          <w:p>
            <w:r>
              <w:rPr>
                <w:sz w:val="20"/>
                <w:szCs w:val="20"/>
              </w:rPr>
              <w:t xml:space="preserve">Les sorties payées « Chez le comptable » (commissions, salaires…), les dépenses de boutique « payées avec la caisse du comptable », et les versements reçus des boutiques.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Remis / ✅ Encaissé (le comptable)</w:t>
            </w:r>
          </w:p>
          <w:p>
            <w:r>
              <w:rPr>
                <w:sz w:val="20"/>
                <w:szCs w:val="20"/>
              </w:rPr>
              <w:t xml:space="preserve">Il pointe ce qu'il a </w:t>
            </w:r>
            <w:r>
              <w:rPr>
                <w:b/>
                <w:bCs/>
                <w:sz w:val="20"/>
                <w:szCs w:val="20"/>
              </w:rPr>
              <w:t xml:space="preserve">réellement</w:t>
            </w:r>
            <w:r>
              <w:rPr>
                <w:sz w:val="20"/>
                <w:szCs w:val="20"/>
              </w:rPr>
              <w:t xml:space="preserve"> remis ou encaissé. C'est ce pointage qui fait bouger sa caisse (🧾 COMPTABLE du tableau de 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 (un versement)</w:t>
            </w:r>
          </w:p>
          <w:p>
            <w:r>
              <w:rPr>
                <w:sz w:val="20"/>
                <w:szCs w:val="20"/>
              </w:rPr>
              <w:t xml:space="preserve">Motif obligatoire : l'argent redevient « jamais versé » dans la boutique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la dépense</w:t>
            </w:r>
          </w:p>
        </w:tc>
        <w:tc>
          <w:tcPr>
            <w:tcW w:type="dxa" w:w="2300"/>
            <w:tcMar>
              <w:top w:type="dxa" w:w="100"/>
              <w:left w:type="dxa" w:w="140"/>
              <w:bottom w:type="dxa" w:w="100"/>
              <w:right w:type="dxa" w:w="140"/>
            </w:tcMar>
          </w:tcPr>
          <w:p>
            <w:r>
              <w:rPr>
                <w:sz w:val="19"/>
                <w:szCs w:val="19"/>
              </w:rPr>
              <w:t xml:space="preserve">📤 Dépenses</w:t>
            </w:r>
          </w:p>
        </w:tc>
        <w:tc>
          <w:tcPr>
            <w:tcW w:type="dxa" w:w="4200"/>
            <w:tcMar>
              <w:top w:type="dxa" w:w="100"/>
              <w:left w:type="dxa" w:w="140"/>
              <w:bottom w:type="dxa" w:w="100"/>
              <w:right w:type="dxa" w:w="140"/>
            </w:tcMar>
          </w:tcPr>
          <w:p>
            <w:r>
              <w:rPr>
                <w:sz w:val="19"/>
                <w:szCs w:val="19"/>
              </w:rPr>
              <w:t xml:space="preserve">Vérifie, demande confirmation, enregistre ; au-delà de 5 000 F, prévient le DG.</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Valider / ✖ Rejeter</w:t>
            </w:r>
          </w:p>
        </w:tc>
        <w:tc>
          <w:tcPr>
            <w:tcW w:type="dxa" w:w="2300"/>
            <w:shd w:fill="F8FAFC" w:color="auto" w:val="clear"/>
            <w:tcMar>
              <w:top w:type="dxa" w:w="100"/>
              <w:left w:type="dxa" w:w="140"/>
              <w:bottom w:type="dxa" w:w="100"/>
              <w:right w:type="dxa" w:w="140"/>
            </w:tcMar>
          </w:tcPr>
          <w:p>
            <w:r>
              <w:rPr>
                <w:sz w:val="19"/>
                <w:szCs w:val="19"/>
              </w:rPr>
              <w:t xml:space="preserve">⏳ Dépenses à valider par le DG</w:t>
            </w:r>
          </w:p>
        </w:tc>
        <w:tc>
          <w:tcPr>
            <w:tcW w:type="dxa" w:w="4200"/>
            <w:shd w:fill="F8FAFC" w:color="auto" w:val="clear"/>
            <w:tcMar>
              <w:top w:type="dxa" w:w="100"/>
              <w:left w:type="dxa" w:w="140"/>
              <w:bottom w:type="dxa" w:w="100"/>
              <w:right w:type="dxa" w:w="140"/>
            </w:tcMar>
          </w:tcPr>
          <w:p>
            <w:r>
              <w:rPr>
                <w:sz w:val="19"/>
                <w:szCs w:val="19"/>
              </w:rPr>
              <w:t xml:space="preserve">La décision du DG ; le rejet demande un motif.</w:t>
            </w:r>
          </w:p>
        </w:tc>
      </w:tr>
      <w:tr>
        <w:trPr>
          <w:cantSplit/>
        </w:trPr>
        <w:tc>
          <w:tcPr>
            <w:tcW w:type="dxa" w:w="2800"/>
            <w:tcMar>
              <w:top w:type="dxa" w:w="100"/>
              <w:left w:type="dxa" w:w="140"/>
              <w:bottom w:type="dxa" w:w="100"/>
              <w:right w:type="dxa" w:w="140"/>
            </w:tcMar>
          </w:tcPr>
          <w:p>
            <w:r>
              <w:rPr>
                <w:sz w:val="19"/>
                <w:szCs w:val="19"/>
              </w:rPr>
              <w:t xml:space="preserve">💵 Payer le loyer / 💵 Payer d'avance</w:t>
            </w:r>
          </w:p>
        </w:tc>
        <w:tc>
          <w:tcPr>
            <w:tcW w:type="dxa" w:w="2300"/>
            <w:tcMar>
              <w:top w:type="dxa" w:w="100"/>
              <w:left w:type="dxa" w:w="140"/>
              <w:bottom w:type="dxa" w:w="100"/>
              <w:right w:type="dxa" w:w="140"/>
            </w:tcMar>
          </w:tcPr>
          <w:p>
            <w:r>
              <w:rPr>
                <w:sz w:val="19"/>
                <w:szCs w:val="19"/>
              </w:rPr>
              <w:t xml:space="preserve">🏠 Loyer de la boutique</w:t>
            </w:r>
          </w:p>
        </w:tc>
        <w:tc>
          <w:tcPr>
            <w:tcW w:type="dxa" w:w="4200"/>
            <w:tcMar>
              <w:top w:type="dxa" w:w="100"/>
              <w:left w:type="dxa" w:w="140"/>
              <w:bottom w:type="dxa" w:w="100"/>
              <w:right w:type="dxa" w:w="140"/>
            </w:tcMar>
          </w:tcPr>
          <w:p>
            <w:r>
              <w:rPr>
                <w:sz w:val="19"/>
                <w:szCs w:val="19"/>
              </w:rPr>
              <w:t xml:space="preserve">Remplit le formulaire pour un ou plusieurs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Modifier</w:t>
            </w:r>
          </w:p>
        </w:tc>
        <w:tc>
          <w:tcPr>
            <w:tcW w:type="dxa" w:w="2300"/>
            <w:shd w:fill="F8FAFC" w:color="auto" w:val="clear"/>
            <w:tcMar>
              <w:top w:type="dxa" w:w="100"/>
              <w:left w:type="dxa" w:w="140"/>
              <w:bottom w:type="dxa" w:w="100"/>
              <w:right w:type="dxa" w:w="140"/>
            </w:tcMar>
          </w:tcPr>
          <w:p>
            <w:r>
              <w:rPr>
                <w:sz w:val="19"/>
                <w:szCs w:val="19"/>
              </w:rPr>
              <w:t xml:space="preserve">Liste des dépenses</w:t>
            </w:r>
          </w:p>
        </w:tc>
        <w:tc>
          <w:tcPr>
            <w:tcW w:type="dxa" w:w="4200"/>
            <w:shd w:fill="F8FAFC" w:color="auto" w:val="clear"/>
            <w:tcMar>
              <w:top w:type="dxa" w:w="100"/>
              <w:left w:type="dxa" w:w="140"/>
              <w:bottom w:type="dxa" w:w="100"/>
              <w:right w:type="dxa" w:w="140"/>
            </w:tcMar>
          </w:tcPr>
          <w:p>
            <w:r>
              <w:rPr>
                <w:sz w:val="19"/>
                <w:szCs w:val="19"/>
              </w:rPr>
              <w:t xml:space="preserve">Change la catégorie et la description (administrateur principal).</w:t>
            </w:r>
          </w:p>
        </w:tc>
      </w:tr>
      <w:tr>
        <w:trPr>
          <w:cantSplit/>
        </w:trPr>
        <w:tc>
          <w:tcPr>
            <w:tcW w:type="dxa" w:w="2800"/>
            <w:tcMar>
              <w:top w:type="dxa" w:w="100"/>
              <w:left w:type="dxa" w:w="140"/>
              <w:bottom w:type="dxa" w:w="100"/>
              <w:right w:type="dxa" w:w="140"/>
            </w:tcMar>
          </w:tcPr>
          <w:p>
            <w:r>
              <w:rPr>
                <w:sz w:val="19"/>
                <w:szCs w:val="19"/>
              </w:rPr>
              <w:t xml:space="preserve">Suppr.</w:t>
            </w:r>
          </w:p>
        </w:tc>
        <w:tc>
          <w:tcPr>
            <w:tcW w:type="dxa" w:w="2300"/>
            <w:tcMar>
              <w:top w:type="dxa" w:w="100"/>
              <w:left w:type="dxa" w:w="140"/>
              <w:bottom w:type="dxa" w:w="100"/>
              <w:right w:type="dxa" w:w="140"/>
            </w:tcMar>
          </w:tcPr>
          <w:p>
            <w:r>
              <w:rPr>
                <w:sz w:val="19"/>
                <w:szCs w:val="19"/>
              </w:rPr>
              <w:t xml:space="preserve">Liste des dépenses</w:t>
            </w:r>
          </w:p>
        </w:tc>
        <w:tc>
          <w:tcPr>
            <w:tcW w:type="dxa" w:w="4200"/>
            <w:tcMar>
              <w:top w:type="dxa" w:w="100"/>
              <w:left w:type="dxa" w:w="140"/>
              <w:bottom w:type="dxa" w:w="100"/>
              <w:right w:type="dxa" w:w="140"/>
            </w:tcMar>
          </w:tcPr>
          <w:p>
            <w:r>
              <w:rPr>
                <w:sz w:val="19"/>
                <w:szCs w:val="19"/>
              </w:rPr>
              <w:t xml:space="preserve">Supprime une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Rembourser en espèces / 🧾 Avec le salaire / 👤 Par le DG</w:t>
            </w:r>
          </w:p>
        </w:tc>
        <w:tc>
          <w:tcPr>
            <w:tcW w:type="dxa" w:w="2300"/>
            <w:shd w:fill="F8FAFC" w:color="auto" w:val="clear"/>
            <w:tcMar>
              <w:top w:type="dxa" w:w="100"/>
              <w:left w:type="dxa" w:w="140"/>
              <w:bottom w:type="dxa" w:w="100"/>
              <w:right w:type="dxa" w:w="140"/>
            </w:tcMar>
          </w:tcPr>
          <w:p>
            <w:r>
              <w:rPr>
                <w:sz w:val="19"/>
                <w:szCs w:val="19"/>
              </w:rPr>
              <w:t xml:space="preserve">🔒 Caisse → 💼 Avances</w:t>
            </w:r>
          </w:p>
        </w:tc>
        <w:tc>
          <w:tcPr>
            <w:tcW w:type="dxa" w:w="4200"/>
            <w:shd w:fill="F8FAFC" w:color="auto" w:val="clear"/>
            <w:tcMar>
              <w:top w:type="dxa" w:w="100"/>
              <w:left w:type="dxa" w:w="140"/>
              <w:bottom w:type="dxa" w:w="100"/>
              <w:right w:type="dxa" w:w="140"/>
            </w:tcMar>
          </w:tcPr>
          <w:p>
            <w:r>
              <w:rPr>
                <w:sz w:val="19"/>
                <w:szCs w:val="19"/>
              </w:rPr>
              <w:t xml:space="preserve">Rembourse une avance de poche.</w:t>
            </w:r>
          </w:p>
        </w:tc>
      </w:tr>
      <w:tr>
        <w:trPr>
          <w:cantSplit/>
        </w:trPr>
        <w:tc>
          <w:tcPr>
            <w:tcW w:type="dxa" w:w="2800"/>
            <w:tcMar>
              <w:top w:type="dxa" w:w="100"/>
              <w:left w:type="dxa" w:w="140"/>
              <w:bottom w:type="dxa" w:w="100"/>
              <w:right w:type="dxa" w:w="140"/>
            </w:tcMar>
          </w:tcPr>
          <w:p>
            <w:r>
              <w:rPr>
                <w:sz w:val="19"/>
                <w:szCs w:val="19"/>
              </w:rPr>
              <w:t xml:space="preserve">✅ Remis / ✅ Encaissé</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Pointage du comptable.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Rejeter</w:t>
            </w:r>
          </w:p>
        </w:tc>
        <w:tc>
          <w:tcPr>
            <w:tcW w:type="dxa" w:w="2300"/>
            <w:shd w:fill="F8FAFC" w:color="auto" w:val="clear"/>
            <w:tcMar>
              <w:top w:type="dxa" w:w="100"/>
              <w:left w:type="dxa" w:w="140"/>
              <w:bottom w:type="dxa" w:w="100"/>
              <w:right w:type="dxa" w:w="140"/>
            </w:tcMar>
          </w:tcPr>
          <w:p>
            <w:r>
              <w:rPr>
                <w:sz w:val="19"/>
                <w:szCs w:val="19"/>
              </w:rPr>
              <w:t xml:space="preserve">🧾 Chez le comptable</w:t>
            </w:r>
          </w:p>
        </w:tc>
        <w:tc>
          <w:tcPr>
            <w:tcW w:type="dxa" w:w="4200"/>
            <w:shd w:fill="F8FAFC" w:color="auto" w:val="clear"/>
            <w:tcMar>
              <w:top w:type="dxa" w:w="100"/>
              <w:left w:type="dxa" w:w="140"/>
              <w:bottom w:type="dxa" w:w="100"/>
              <w:right w:type="dxa" w:w="140"/>
            </w:tcMar>
          </w:tcPr>
          <w:p>
            <w:r>
              <w:rPr>
                <w:sz w:val="19"/>
                <w:szCs w:val="19"/>
              </w:rPr>
              <w:t xml:space="preserve">Rejette un versement en attente (comptable).</w:t>
            </w:r>
          </w:p>
        </w:tc>
      </w:tr>
      <w:tr>
        <w:trPr>
          <w:cantSplit/>
        </w:trPr>
        <w:tc>
          <w:tcPr>
            <w:tcW w:type="dxa" w:w="2800"/>
            <w:tcMar>
              <w:top w:type="dxa" w:w="100"/>
              <w:left w:type="dxa" w:w="140"/>
              <w:bottom w:type="dxa" w:w="100"/>
              <w:right w:type="dxa" w:w="140"/>
            </w:tcMar>
          </w:tcPr>
          <w:p>
            <w:r>
              <w:rPr>
                <w:sz w:val="19"/>
                <w:szCs w:val="19"/>
              </w:rPr>
              <w:t xml:space="preserve">annuler</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Annule un pointage (administrateur).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Une dépense en attente ne compte nulle part</w:t>
      </w:r>
      <w:r>
        <w:t xml:space="preserve"> : ni dans le tiroir, ni dans le tableau de bord, ni dans « Ce mois » — la liste le dit à côté (« en attente de validation (non comptées) »).</w:t>
      </w:r>
    </w:p>
    <w:p>
      <w:pPr>
        <w:pStyle w:val="ListParagraph"/>
        <w:numPr>
          <w:ilvl w:val="0"/>
          <w:numId w:val="2"/>
        </w:numPr>
        <w:spacing w:after="80"/>
      </w:pPr>
      <w:r>
        <w:rPr>
          <w:b/>
          <w:bCs/>
        </w:rPr>
        <w:t xml:space="preserve">La clôture du jour est bloquée</w:t>
      </w:r>
      <w:r>
        <w:t xml:space="preserve"> tant qu'une dépense </w:t>
      </w:r>
      <w:r>
        <w:rPr>
          <w:b/>
          <w:bCs/>
        </w:rPr>
        <w:t xml:space="preserve">en espèces payée avec la caisse</w:t>
      </w:r>
      <w:r>
        <w:t xml:space="preserve"> attend le DG, jusqu'au jour clôturé inclus. Flooz, avances et argent du DG ne bloquent pas.</w:t>
      </w:r>
    </w:p>
    <w:p>
      <w:pPr>
        <w:pStyle w:val="ListParagraph"/>
        <w:numPr>
          <w:ilvl w:val="0"/>
          <w:numId w:val="2"/>
        </w:numPr>
        <w:spacing w:after="80"/>
      </w:pPr>
      <w:r>
        <w:rPr>
          <w:b/>
          <w:bCs/>
        </w:rPr>
        <w:t xml:space="preserve">Un versement n'est jamais une dépense</w:t>
      </w:r>
      <w:r>
        <w:t xml:space="preserve"> : ni lui, ni le fonds de caisse remis par le DG, ni un remboursement de reprise n'apparaissent dans 📤 Dépenses. L'écran dit où les retrouver : 🔒 Caisse et l'export « Versements ».</w:t>
      </w:r>
    </w:p>
    <w:p>
      <w:pPr>
        <w:pStyle w:val="ListParagraph"/>
        <w:numPr>
          <w:ilvl w:val="0"/>
          <w:numId w:val="2"/>
        </w:numPr>
        <w:spacing w:after="80"/>
      </w:pPr>
      <w:r>
        <w:rPr>
          <w:b/>
          <w:bCs/>
        </w:rPr>
        <w:t xml:space="preserve">Un prêt au personnel</w:t>
      </w:r>
      <w:r>
        <w:t xml:space="preserve"> (un crédit BMI, que l'employé rend) </w:t>
      </w:r>
      <w:r>
        <w:rPr>
          <w:b/>
          <w:bCs/>
        </w:rPr>
        <w:t xml:space="preserve">se lit dans la liste</w:t>
      </w:r>
      <w:r>
        <w:t xml:space="preserve">, avec la mention « n'est pas une charge » — et « ↩ argent rentré dans la caisse » pour un remboursement : il fait bouger la caisse, on doit le voir. Il ne compte pas dans « Ce mois ». Son suivi est dans 👥 Utilisateurs → 🏦 Crédits BMI, et « Prêt au personnel » ne se choisit pas comme catégorie.</w:t>
      </w:r>
    </w:p>
    <w:p>
      <w:pPr>
        <w:pStyle w:val="ListParagraph"/>
        <w:numPr>
          <w:ilvl w:val="0"/>
          <w:numId w:val="2"/>
        </w:numPr>
        <w:spacing w:after="80"/>
      </w:pPr>
      <w:r>
        <w:rPr>
          <w:b/>
          <w:bCs/>
        </w:rPr>
        <w:t xml:space="preserve">Une dépense payée par Flooz ou Mixx</w:t>
      </w:r>
      <w:r>
        <w:t xml:space="preserve"> descend le solde de ce compte mobile (carrés 📱 de 🔒 Caisse, chapitre 6).</w:t>
      </w:r>
    </w:p>
    <w:p>
      <w:pPr>
        <w:pStyle w:val="ListParagraph"/>
        <w:numPr>
          <w:ilvl w:val="0"/>
          <w:numId w:val="2"/>
        </w:numPr>
        <w:spacing w:after="80"/>
      </w:pPr>
      <w:r>
        <w:rPr>
          <w:b/>
          <w:bCs/>
        </w:rPr>
        <w:t xml:space="preserve">La liste s'archive toute seule</w:t>
      </w:r>
      <w:r>
        <w:t xml:space="preserve"> : 10 lignes visibles puis on défile ; au-delà des 20 plus récentes, les lignes de plus de 3 mois passent dans « 📁 Dépenses archivées », rangées par mois. Rien n'est effacé.</w:t>
      </w:r>
    </w:p>
    <w:p>
      <w:pPr>
        <w:pStyle w:val="ListParagraph"/>
        <w:numPr>
          <w:ilvl w:val="0"/>
          <w:numId w:val="2"/>
        </w:numPr>
        <w:spacing w:after="80"/>
      </w:pPr>
      <w:r>
        <w:rPr>
          <w:b/>
          <w:bCs/>
        </w:rPr>
        <w:t xml:space="preserve">Un paiement fait ailleurs crée sa dépense tout seul</w:t>
      </w:r>
      <w:r>
        <w:t xml:space="preserve"> : commission (chapitre 16), prime d'installation, salaire (chapitre 18), réparation d'un outil (chapitre 19), règlement d'un fournisseur (chapitre 10).</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Caisse (ch. 6)</w:t>
            </w:r>
          </w:p>
        </w:tc>
        <w:tc>
          <w:tcPr>
            <w:tcW w:type="dxa" w:w="6200"/>
            <w:tcMar>
              <w:top w:type="dxa" w:w="100"/>
              <w:left w:type="dxa" w:w="140"/>
              <w:bottom w:type="dxa" w:w="100"/>
              <w:right w:type="dxa" w:w="140"/>
            </w:tcMar>
          </w:tcPr>
          <w:p>
            <w:r>
              <w:rPr>
                <w:sz w:val="19"/>
                <w:szCs w:val="19"/>
              </w:rPr>
              <w:t xml:space="preserve">Le tiroir, l'enveloppe, la clôture bloquée, les avances à rembourser.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Les dépenses rattachées sont déduites des frais avant le partage.</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Chaque paiement est une dépense « Commissions » ou « Prime d'installation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Une avance remboursée « avec le salaire » s'ajoute au net du mois.</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Le prix d'une réparation devient une dépense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qui comptent font le résultat ; les caisses 👤 DG et 🧾 COMPTABLE suivent leurs sorties.</w:t>
            </w:r>
          </w:p>
        </w:tc>
      </w:tr>
      <w:tr>
        <w:trPr>
          <w:cantSplit/>
        </w:trPr>
        <w:tc>
          <w:tcPr>
            <w:tcW w:type="dxa" w:w="3100"/>
            <w:tcMar>
              <w:top w:type="dxa" w:w="100"/>
              <w:left w:type="dxa" w:w="140"/>
              <w:bottom w:type="dxa" w:w="100"/>
              <w:right w:type="dxa" w:w="140"/>
            </w:tcMar>
          </w:tcPr>
          <w:p>
            <w:r>
              <w:rPr>
                <w:sz w:val="19"/>
                <w:szCs w:val="19"/>
              </w:rPr>
              <w:t xml:space="preserve">⚙ Paramètres (ch. 23)</w:t>
            </w:r>
          </w:p>
        </w:tc>
        <w:tc>
          <w:tcPr>
            <w:tcW w:type="dxa" w:w="6200"/>
            <w:tcMar>
              <w:top w:type="dxa" w:w="100"/>
              <w:left w:type="dxa" w:w="140"/>
              <w:bottom w:type="dxa" w:w="100"/>
              <w:right w:type="dxa" w:w="140"/>
            </w:tcMar>
          </w:tcPr>
          <w:p>
            <w:r>
              <w:rPr>
                <w:sz w:val="19"/>
                <w:szCs w:val="19"/>
              </w:rPr>
              <w:t xml:space="preserve">La fiche du loyer, les boutiques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w:t>
      </w:r>
      <w:r>
        <w:t xml:space="preserve"> en haut est la bonne, et « Payé avec » nomme </w:t>
      </w:r>
      <w:r>
        <w:rPr>
          <w:b/>
          <w:bCs/>
        </w:rPr>
        <w:t xml:space="preserve">la caisse qui a vraiment payé</w:t>
      </w:r>
      <w:r>
        <w:t xml:space="preserve">.</w:t>
      </w:r>
    </w:p>
    <w:p>
      <w:pPr>
        <w:spacing w:after="120"/>
        <w:ind w:left="200"/>
      </w:pPr>
      <w:r>
        <w:rPr>
          <w:color w:val="1D4ED8"/>
          <w:sz w:val="26"/>
          <w:szCs w:val="26"/>
        </w:rPr>
        <w:t xml:space="preserve">☐   </w:t>
      </w:r>
      <w:r>
        <w:t xml:space="preserve">La </w:t>
      </w:r>
      <w:r>
        <w:rPr>
          <w:b/>
          <w:bCs/>
        </w:rPr>
        <w:t xml:space="preserve">catégorie</w:t>
      </w:r>
      <w:r>
        <w:t xml:space="preserve"> est la bonne (surtout pas « Loyer » pour autre chose).</w:t>
      </w:r>
    </w:p>
    <w:p>
      <w:pPr>
        <w:spacing w:after="120"/>
        <w:ind w:left="200"/>
      </w:pPr>
      <w:r>
        <w:rPr>
          <w:color w:val="1D4ED8"/>
          <w:sz w:val="26"/>
          <w:szCs w:val="26"/>
        </w:rPr>
        <w:t xml:space="preserve">☐   </w:t>
      </w:r>
      <w:r>
        <w:t xml:space="preserve">La </w:t>
      </w:r>
      <w:r>
        <w:rPr>
          <w:b/>
          <w:bCs/>
        </w:rPr>
        <w:t xml:space="preserve">description</w:t>
      </w:r>
      <w:r>
        <w:t xml:space="preserve"> permet au DG de comprendre sans appeler.</w:t>
      </w:r>
    </w:p>
    <w:p>
      <w:pPr>
        <w:spacing w:after="120"/>
        <w:ind w:left="200"/>
      </w:pPr>
      <w:r>
        <w:rPr>
          <w:color w:val="1D4ED8"/>
          <w:sz w:val="26"/>
          <w:szCs w:val="26"/>
        </w:rPr>
        <w:t xml:space="preserve">☐   </w:t>
      </w:r>
      <w:r>
        <w:t xml:space="preserve">Une grosse dépense en espèces est </w:t>
      </w:r>
      <w:r>
        <w:rPr>
          <w:b/>
          <w:bCs/>
        </w:rPr>
        <w:t xml:space="preserve">validée avant la fermeture</w:t>
      </w:r>
      <w:r>
        <w:t xml:space="preserve"> — sinon la caisse ne se clôture pas.</w:t>
      </w:r>
    </w:p>
    <w:p>
      <w:pPr>
        <w:spacing w:after="120"/>
        <w:ind w:left="200"/>
      </w:pPr>
      <w:r>
        <w:rPr>
          <w:color w:val="1D4ED8"/>
          <w:sz w:val="26"/>
          <w:szCs w:val="26"/>
        </w:rPr>
        <w:t xml:space="preserve">☐   </w:t>
      </w:r>
      <w:r>
        <w:t xml:space="preserve">Les frais d'une installation sont </w:t>
      </w:r>
      <w:r>
        <w:rPr>
          <w:b/>
          <w:bCs/>
        </w:rPr>
        <w:t xml:space="preserve">rattachés au chantier</w:t>
      </w:r>
      <w:r>
        <w:t xml:space="preserve"> avant le partage des frais.</w:t>
      </w:r>
    </w:p>
    <w:p>
      <w:pPr>
        <w:spacing w:after="120"/>
        <w:ind w:left="200"/>
      </w:pPr>
      <w:r>
        <w:rPr>
          <w:color w:val="1D4ED8"/>
          <w:sz w:val="26"/>
          <w:szCs w:val="26"/>
        </w:rPr>
        <w:t xml:space="preserve">☐   </w:t>
      </w:r>
      <w:r>
        <w:t xml:space="preserve">Les avances de poche sont </w:t>
      </w:r>
      <w:r>
        <w:rPr>
          <w:b/>
          <w:bCs/>
        </w:rPr>
        <w:t xml:space="preserve">remboursées</w:t>
      </w:r>
      <w:r>
        <w:t xml:space="preserve"> et disparaissent du cadre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Laisser la caisse de la boutique regardée alors que c'est une autre caisse qui a payé.</w:t>
            </w:r>
          </w:p>
        </w:tc>
        <w:tc>
          <w:tcPr>
            <w:tcW w:type="dxa" w:w="5000"/>
            <w:tcMar>
              <w:top w:type="dxa" w:w="100"/>
              <w:left w:type="dxa" w:w="140"/>
              <w:bottom w:type="dxa" w:w="100"/>
              <w:right w:type="dxa" w:w="140"/>
            </w:tcMar>
          </w:tcPr>
          <w:p>
            <w:r>
              <w:rPr>
                <w:sz w:val="19"/>
                <w:szCs w:val="19"/>
              </w:rPr>
              <w:t xml:space="preserve">Choisir « La caisse de » la boutique qui a payé : la dépense s'y range.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une dépense de 30 000 F en espèces avec 20 000 F dans le tiroir.</w:t>
            </w:r>
          </w:p>
        </w:tc>
        <w:tc>
          <w:tcPr>
            <w:tcW w:type="dxa" w:w="5000"/>
            <w:shd w:fill="F8FAFC" w:color="auto" w:val="clear"/>
            <w:tcMar>
              <w:top w:type="dxa" w:w="100"/>
              <w:left w:type="dxa" w:w="140"/>
              <w:bottom w:type="dxa" w:w="100"/>
              <w:right w:type="dxa" w:w="140"/>
            </w:tcMar>
          </w:tcPr>
          <w:p>
            <w:r>
              <w:rPr>
                <w:sz w:val="19"/>
                <w:szCs w:val="19"/>
              </w:rPr>
              <w:t xml:space="preserve">Refusé : attendre une recette, prendre le fonds de caisse (gérant), ou noter une avance personnelle.</w:t>
            </w:r>
          </w:p>
        </w:tc>
      </w:tr>
      <w:tr>
        <w:trPr>
          <w:cantSplit/>
        </w:trPr>
        <w:tc>
          <w:tcPr>
            <w:tcW w:type="dxa" w:w="4300"/>
            <w:tcMar>
              <w:top w:type="dxa" w:w="100"/>
              <w:left w:type="dxa" w:w="140"/>
              <w:bottom w:type="dxa" w:w="100"/>
              <w:right w:type="dxa" w:w="140"/>
            </w:tcMar>
          </w:tcPr>
          <w:p>
            <w:r>
              <w:rPr>
                <w:sz w:val="19"/>
                <w:szCs w:val="19"/>
              </w:rPr>
              <w:t xml:space="preserve">Faire une grosse dépense en espèces à 17 h et vouloir clôturer à 18 h.</w:t>
            </w:r>
          </w:p>
        </w:tc>
        <w:tc>
          <w:tcPr>
            <w:tcW w:type="dxa" w:w="5000"/>
            <w:tcMar>
              <w:top w:type="dxa" w:w="100"/>
              <w:left w:type="dxa" w:w="140"/>
              <w:bottom w:type="dxa" w:w="100"/>
              <w:right w:type="dxa" w:w="140"/>
            </w:tcMar>
          </w:tcPr>
          <w:p>
            <w:r>
              <w:rPr>
                <w:sz w:val="19"/>
                <w:szCs w:val="19"/>
              </w:rPr>
              <w:t xml:space="preserve">La faire valider par le DG avant la fermeture.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le versement au DG dans 📤 Dépenses.</w:t>
            </w:r>
          </w:p>
        </w:tc>
        <w:tc>
          <w:tcPr>
            <w:tcW w:type="dxa" w:w="5000"/>
            <w:shd w:fill="F8FAFC" w:color="auto" w:val="clear"/>
            <w:tcMar>
              <w:top w:type="dxa" w:w="100"/>
              <w:left w:type="dxa" w:w="140"/>
              <w:bottom w:type="dxa" w:w="100"/>
              <w:right w:type="dxa" w:w="140"/>
            </w:tcMar>
          </w:tcPr>
          <w:p>
            <w:r>
              <w:rPr>
                <w:sz w:val="19"/>
                <w:szCs w:val="19"/>
              </w:rPr>
              <w:t xml:space="preserve">Un versement se fait dans 🔒 Caisse → 💸 Verser les fonds : ce n'est pas une dépense.</w:t>
            </w:r>
          </w:p>
        </w:tc>
      </w:tr>
      <w:tr>
        <w:trPr>
          <w:cantSplit/>
        </w:trPr>
        <w:tc>
          <w:tcPr>
            <w:tcW w:type="dxa" w:w="4300"/>
            <w:tcMar>
              <w:top w:type="dxa" w:w="100"/>
              <w:left w:type="dxa" w:w="140"/>
              <w:bottom w:type="dxa" w:w="100"/>
              <w:right w:type="dxa" w:w="140"/>
            </w:tcMar>
          </w:tcPr>
          <w:p>
            <w:r>
              <w:rPr>
                <w:sz w:val="19"/>
                <w:szCs w:val="19"/>
              </w:rPr>
              <w:t xml:space="preserve">Corriger un montant faux avec ✏️ Modifier.</w:t>
            </w:r>
          </w:p>
        </w:tc>
        <w:tc>
          <w:tcPr>
            <w:tcW w:type="dxa" w:w="5000"/>
            <w:tcMar>
              <w:top w:type="dxa" w:w="100"/>
              <w:left w:type="dxa" w:w="140"/>
              <w:bottom w:type="dxa" w:w="100"/>
              <w:right w:type="dxa" w:w="140"/>
            </w:tcMar>
          </w:tcPr>
          <w:p>
            <w:r>
              <w:rPr>
                <w:sz w:val="19"/>
                <w:szCs w:val="19"/>
              </w:rPr>
              <w:t xml:space="preserve">Le montant ne se modifie pas : supprimer (administrateur) et ressaisir.</w:t>
            </w:r>
          </w:p>
        </w:tc>
      </w:tr>
      <w:tr>
        <w:trPr>
          <w:cantSplit/>
        </w:trPr>
        <w:tc>
          <w:tcPr>
            <w:tcW w:type="dxa" w:w="4300"/>
            <w:shd w:fill="F8FAFC" w:color="auto" w:val="clear"/>
            <w:tcMar>
              <w:top w:type="dxa" w:w="100"/>
              <w:left w:type="dxa" w:w="140"/>
              <w:bottom w:type="dxa" w:w="100"/>
              <w:right w:type="dxa" w:w="140"/>
            </w:tcMar>
          </w:tcPr>
          <w:p>
            <w:r>
              <w:rPr>
                <w:sz w:val="19"/>
                <w:szCs w:val="19"/>
              </w:rPr>
              <w:t xml:space="preserve">Payer le loyer d'un mois déjà payé.</w:t>
            </w:r>
          </w:p>
        </w:tc>
        <w:tc>
          <w:tcPr>
            <w:tcW w:type="dxa" w:w="5000"/>
            <w:shd w:fill="F8FAFC" w:color="auto" w:val="clear"/>
            <w:tcMar>
              <w:top w:type="dxa" w:w="100"/>
              <w:left w:type="dxa" w:w="140"/>
              <w:bottom w:type="dxa" w:w="100"/>
              <w:right w:type="dxa" w:w="140"/>
            </w:tcMar>
          </w:tcPr>
          <w:p>
            <w:r>
              <w:rPr>
                <w:sz w:val="19"/>
                <w:szCs w:val="19"/>
              </w:rPr>
              <w:t xml:space="preserve">L'application refuse ; lire « Dernier mois payé » et « Déjà compté ».</w:t>
            </w:r>
          </w:p>
        </w:tc>
      </w:tr>
      <w:tr>
        <w:trPr>
          <w:cantSplit/>
        </w:trPr>
        <w:tc>
          <w:tcPr>
            <w:tcW w:type="dxa" w:w="4300"/>
            <w:tcMar>
              <w:top w:type="dxa" w:w="100"/>
              <w:left w:type="dxa" w:w="140"/>
              <w:bottom w:type="dxa" w:w="100"/>
              <w:right w:type="dxa" w:w="140"/>
            </w:tcMar>
          </w:tcPr>
          <w:p>
            <w:r>
              <w:rPr>
                <w:sz w:val="19"/>
                <w:szCs w:val="19"/>
              </w:rPr>
              <w:t xml:space="preserve">Rattacher le carburant après le paiement des frais aux techniciens.</w:t>
            </w:r>
          </w:p>
        </w:tc>
        <w:tc>
          <w:tcPr>
            <w:tcW w:type="dxa" w:w="5000"/>
            <w:tcMar>
              <w:top w:type="dxa" w:w="100"/>
              <w:left w:type="dxa" w:w="140"/>
              <w:bottom w:type="dxa" w:w="100"/>
              <w:right w:type="dxa" w:w="140"/>
            </w:tcMar>
          </w:tcPr>
          <w:p>
            <w:r>
              <w:rPr>
                <w:sz w:val="19"/>
                <w:szCs w:val="19"/>
              </w:rPr>
              <w:t xml:space="preserve">Trop tard : le chantier n'est plus proposé. Rattacher au moment de la saisie.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gérant de DEMAKPOE achète 3 000 F de carburant en espèces pour le chantier de MR ERIC, avec la caisse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Sous 5 000 F : elle compte tout de suite. Rattachée au chantier, elle sera retirée des frais avant le partage entre techniciens.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Il achète un disjoncteur à 12 000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À partir de 5 000 F : </w:t>
            </w:r>
            <w:r>
              <w:rPr>
                <w:b/>
                <w:bCs/>
                <w:sz w:val="20"/>
                <w:szCs w:val="20"/>
              </w:rPr>
              <w:t xml:space="preserve">en attente du DG</w:t>
            </w:r>
            <w:r>
              <w:rPr>
                <w:sz w:val="20"/>
                <w:szCs w:val="20"/>
              </w:rPr>
              <w:t xml:space="preserve">. Elle ne sort pas encore du tiroir ; la clôture du soir sera bloquée tant que le DG n'a pas tranché.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tiroir contient 20 000 F, l'enveloppe du fonds de caisse 50 000 F, et il faut payer 30 000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peut choisir « Le fonds de caisse » : le tiroir paie 20 000 F, l'enveloppe 10 000 F ; il y restera 40 000 F, remboursés par les prochaines recettes.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technicien KOSSI paie 8 000 F de nourriture de sa poche.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Avance personnelle, en attente du DG. Une fois validée, elle apparaît dans 💼 Avances de frais à rembourser ; le gérant la rembourse en espèces (ou l'administrateur avec le salaire).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loyer de 90 000 F n'a pas été payé en août ni en septembre ; on est le 20 septembre, échéance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cadre dit « ⚠ Arriérés : 2 mois … 180 000 F dus ». « 💵 Payer le loyer » → « Tous les mois dus (2) » remplit 180 000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La caisse d'APESSITO a payé une dépense, mais l'écran regardait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 La caisse de APESSITO » : la dépense est enregistrée sur APESSITO, et l'écran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15"/>
        </w:numPr>
        <w:spacing w:after="80"/>
      </w:pPr>
      <w:r>
        <w:t xml:space="preserve">Saisir une dépense de 3 000 F en espèces, catégorie Carburant, rattachée à un chantier d'entraînement.</w:t>
      </w:r>
    </w:p>
    <w:p>
      <w:pPr>
        <w:pStyle w:val="ListParagraph"/>
        <w:numPr>
          <w:ilvl w:val="0"/>
          <w:numId w:val="15"/>
        </w:numPr>
        <w:spacing w:after="80"/>
      </w:pPr>
      <w:r>
        <w:t xml:space="preserve">Saisir une dépense de 15 000 F ; constater « ⏳ à valider par le DG » et « non comptées » dans « Ce mois ».</w:t>
      </w:r>
    </w:p>
    <w:p>
      <w:pPr>
        <w:pStyle w:val="ListParagraph"/>
        <w:numPr>
          <w:ilvl w:val="0"/>
          <w:numId w:val="15"/>
        </w:numPr>
        <w:spacing w:after="80"/>
      </w:pPr>
      <w:r>
        <w:t xml:space="preserve">(Administrateur principal) La valider ; constater qu'elle compte.</w:t>
      </w:r>
    </w:p>
    <w:p>
      <w:pPr>
        <w:pStyle w:val="ListParagraph"/>
        <w:numPr>
          <w:ilvl w:val="0"/>
          <w:numId w:val="15"/>
        </w:numPr>
        <w:spacing w:after="80"/>
      </w:pPr>
      <w:r>
        <w:t xml:space="preserve">Saisir une dépense plus grosse que le tiroir ; lire le refus ; la ressaisir en avance personnelle.</w:t>
      </w:r>
    </w:p>
    <w:p>
      <w:pPr>
        <w:pStyle w:val="ListParagraph"/>
        <w:numPr>
          <w:ilvl w:val="0"/>
          <w:numId w:val="15"/>
        </w:numPr>
        <w:spacing w:after="80"/>
      </w:pPr>
      <w:r>
        <w:t xml:space="preserve">Dans 🔒 Caisse, rembourser l'avance en espèces (gérant).</w:t>
      </w:r>
    </w:p>
    <w:p>
      <w:pPr>
        <w:pStyle w:val="ListParagraph"/>
        <w:numPr>
          <w:ilvl w:val="0"/>
          <w:numId w:val="15"/>
        </w:numPr>
        <w:spacing w:after="80"/>
      </w:pPr>
      <w:r>
        <w:t xml:space="preserve">(Si le local est loué) Payer un mois de loyer avec « 💵 Payer le loyer » ; constater « Dernier mois payé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saisit une dépense complète, avec la bonne catégorie ;</w:t>
      </w:r>
    </w:p>
    <w:p>
      <w:pPr>
        <w:spacing w:after="120"/>
        <w:ind w:left="200"/>
      </w:pPr>
      <w:r>
        <w:rPr>
          <w:color w:val="1D4ED8"/>
          <w:sz w:val="26"/>
          <w:szCs w:val="26"/>
        </w:rPr>
        <w:t xml:space="preserve">☐   </w:t>
      </w:r>
      <w:r>
        <w:t xml:space="preserve">choisit le bon « Payé avec » et sait quelle caisse bouge ;</w:t>
      </w:r>
    </w:p>
    <w:p>
      <w:pPr>
        <w:spacing w:after="120"/>
        <w:ind w:left="200"/>
      </w:pPr>
      <w:r>
        <w:rPr>
          <w:color w:val="1D4ED8"/>
          <w:sz w:val="26"/>
          <w:szCs w:val="26"/>
        </w:rPr>
        <w:t xml:space="preserve">☐   </w:t>
      </w:r>
      <w:r>
        <w:t xml:space="preserve">explique le seuil de 5 000 F et ce que « en attente » veut dire ;</w:t>
      </w:r>
    </w:p>
    <w:p>
      <w:pPr>
        <w:spacing w:after="120"/>
        <w:ind w:left="200"/>
      </w:pPr>
      <w:r>
        <w:rPr>
          <w:color w:val="1D4ED8"/>
          <w:sz w:val="26"/>
          <w:szCs w:val="26"/>
        </w:rPr>
        <w:t xml:space="preserve">☐   </w:t>
      </w:r>
      <w:r>
        <w:t xml:space="preserve">sait quoi faire quand le tiroir ne suffit pas ;</w:t>
      </w:r>
    </w:p>
    <w:p>
      <w:pPr>
        <w:spacing w:after="120"/>
        <w:ind w:left="200"/>
      </w:pPr>
      <w:r>
        <w:rPr>
          <w:color w:val="1D4ED8"/>
          <w:sz w:val="26"/>
          <w:szCs w:val="26"/>
        </w:rPr>
        <w:t xml:space="preserve">☐   </w:t>
      </w:r>
      <w:r>
        <w:t xml:space="preserve">rattache une dépense à un chantier ;</w:t>
      </w:r>
    </w:p>
    <w:p>
      <w:pPr>
        <w:spacing w:after="120"/>
        <w:ind w:left="200"/>
      </w:pPr>
      <w:r>
        <w:rPr>
          <w:color w:val="1D4ED8"/>
          <w:sz w:val="26"/>
          <w:szCs w:val="26"/>
        </w:rPr>
        <w:t xml:space="preserve">☐   </w:t>
      </w:r>
      <w:r>
        <w:t xml:space="preserve">fait rembourser une avance de poche ;</w:t>
      </w:r>
    </w:p>
    <w:p>
      <w:pPr>
        <w:spacing w:after="120"/>
        <w:ind w:left="200"/>
      </w:pPr>
      <w:r>
        <w:rPr>
          <w:color w:val="1D4ED8"/>
          <w:sz w:val="26"/>
          <w:szCs w:val="26"/>
        </w:rPr>
        <w:t xml:space="preserve">☐   </w:t>
      </w:r>
      <w:r>
        <w:t xml:space="preserve">distingue une dépense d'un versement.</w:t>
      </w:r>
    </w:p>
    <w:p>
      <w:pPr>
        <w:keepNext/>
        <w:spacing w:after="100" w:before="240"/>
      </w:pPr>
      <w:r>
        <w:rPr>
          <w:b/>
          <w:bCs/>
          <w:color w:val="0F172A"/>
          <w:sz w:val="23"/>
          <w:szCs w:val="23"/>
        </w:rPr>
        <w:t xml:space="preserve">Questions de contrôle</w:t>
      </w:r>
    </w:p>
    <w:p>
      <w:pPr>
        <w:pStyle w:val="ListParagraph"/>
        <w:keepNext/>
        <w:numPr>
          <w:ilvl w:val="0"/>
          <w:numId w:val="16"/>
        </w:numPr>
        <w:spacing w:after="60"/>
      </w:pPr>
      <w:r>
        <w:t xml:space="preserve">À partir de quel montant une dépense attend-elle le DG, et que se passe-t-il avant ?</w:t>
      </w:r>
    </w:p>
    <w:p>
      <w:pPr>
        <w:pBdr>
          <w:bottom w:val="dotted" w:color="94A3B8" w:sz="6" w:space="1"/>
        </w:pBdr>
        <w:spacing w:after="260" w:before="200"/>
        <w:ind w:left="600"/>
      </w:pPr>
    </w:p>
    <w:p>
      <w:pPr>
        <w:pStyle w:val="ListParagraph"/>
        <w:keepNext/>
        <w:numPr>
          <w:ilvl w:val="0"/>
          <w:numId w:val="16"/>
        </w:numPr>
        <w:spacing w:after="60"/>
      </w:pPr>
      <w:r>
        <w:t xml:space="preserve">Pourquoi la catégorie n'est-elle jamais proposée d'office ?</w:t>
      </w:r>
    </w:p>
    <w:p>
      <w:pPr>
        <w:pBdr>
          <w:bottom w:val="dotted" w:color="94A3B8" w:sz="6" w:space="1"/>
        </w:pBdr>
        <w:spacing w:after="260" w:before="200"/>
        <w:ind w:left="600"/>
      </w:pPr>
    </w:p>
    <w:p>
      <w:pPr>
        <w:pStyle w:val="ListParagraph"/>
        <w:keepNext/>
        <w:numPr>
          <w:ilvl w:val="0"/>
          <w:numId w:val="16"/>
        </w:numPr>
        <w:spacing w:after="60"/>
      </w:pPr>
      <w:r>
        <w:t xml:space="preserve">Que veut dire « La caisse de APESSITO » quand l'écran regarde DEMAKPOE ?</w:t>
      </w:r>
    </w:p>
    <w:p>
      <w:pPr>
        <w:pBdr>
          <w:bottom w:val="dotted" w:color="94A3B8" w:sz="6" w:space="1"/>
        </w:pBdr>
        <w:spacing w:after="260" w:before="200"/>
        <w:ind w:left="600"/>
      </w:pPr>
    </w:p>
    <w:p>
      <w:pPr>
        <w:pStyle w:val="ListParagraph"/>
        <w:keepNext/>
        <w:numPr>
          <w:ilvl w:val="0"/>
          <w:numId w:val="16"/>
        </w:numPr>
        <w:spacing w:after="60"/>
      </w:pPr>
      <w:r>
        <w:t xml:space="preserve">Quand « Le fonds de caisse » apparaît-il dans « Payé avec » ?</w:t>
      </w:r>
    </w:p>
    <w:p>
      <w:pPr>
        <w:pBdr>
          <w:bottom w:val="dotted" w:color="94A3B8" w:sz="6" w:space="1"/>
        </w:pBdr>
        <w:spacing w:after="260" w:before="200"/>
        <w:ind w:left="600"/>
      </w:pPr>
    </w:p>
    <w:p>
      <w:pPr>
        <w:pStyle w:val="ListParagraph"/>
        <w:keepNext/>
        <w:numPr>
          <w:ilvl w:val="0"/>
          <w:numId w:val="16"/>
        </w:numPr>
        <w:spacing w:after="60"/>
      </w:pPr>
      <w:r>
        <w:t xml:space="preserve">Quels paiements ne sont pas limités par le tiroir ?</w:t>
      </w:r>
    </w:p>
    <w:p>
      <w:pPr>
        <w:pBdr>
          <w:bottom w:val="dotted" w:color="94A3B8" w:sz="6" w:space="1"/>
        </w:pBdr>
        <w:spacing w:after="260" w:before="200"/>
        <w:ind w:left="600"/>
      </w:pPr>
    </w:p>
    <w:p>
      <w:pPr>
        <w:pStyle w:val="ListParagraph"/>
        <w:keepNext/>
        <w:numPr>
          <w:ilvl w:val="0"/>
          <w:numId w:val="16"/>
        </w:numPr>
        <w:spacing w:after="60"/>
      </w:pPr>
      <w:r>
        <w:t xml:space="preserve">Qu'est-ce qui empêche la clôture du soir ?</w:t>
      </w:r>
    </w:p>
    <w:p>
      <w:pPr>
        <w:pBdr>
          <w:bottom w:val="dotted" w:color="94A3B8" w:sz="6" w:space="1"/>
        </w:pBdr>
        <w:spacing w:after="260" w:before="200"/>
        <w:ind w:left="600"/>
      </w:pPr>
    </w:p>
    <w:p>
      <w:pPr>
        <w:pStyle w:val="ListParagraph"/>
        <w:keepNext/>
        <w:numPr>
          <w:ilvl w:val="0"/>
          <w:numId w:val="16"/>
        </w:numPr>
        <w:spacing w:after="60"/>
      </w:pPr>
      <w:r>
        <w:t xml:space="preserve">Que peut-on modifier sur une dépense, et qui ?</w:t>
      </w:r>
    </w:p>
    <w:p>
      <w:pPr>
        <w:pBdr>
          <w:bottom w:val="dotted" w:color="94A3B8" w:sz="6" w:space="1"/>
        </w:pBdr>
        <w:spacing w:after="260" w:before="200"/>
        <w:ind w:left="600"/>
      </w:pPr>
    </w:p>
    <w:p>
      <w:pPr>
        <w:pStyle w:val="ListParagraph"/>
        <w:keepNext/>
        <w:numPr>
          <w:ilvl w:val="0"/>
          <w:numId w:val="16"/>
        </w:numPr>
        <w:spacing w:after="60"/>
      </w:pPr>
      <w:r>
        <w:t xml:space="preserve">Pourquoi un versement n'apparaît-il pas dans 📤 Dépenses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Saisit une dépense complète, bonne catégorie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le bon « Payé avec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le seuil de 5 000 F et la validation du DG</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quoi faire quand le tiroir ne suffit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une dépense à 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rembourser une avance de poche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Paie le loyer par le cadre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bl>
    <w:p>
      <w:pPr>
        <w:spacing w:after="20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le </w:t>
            </w:r>
            <w:r>
              <w:rPr>
                <w:b/>
                <w:bCs/>
                <w:sz w:val="20"/>
                <w:szCs w:val="20"/>
              </w:rPr>
              <w:t xml:space="preserve">moyen de paiement</w:t>
            </w:r>
            <w:r>
              <w:rPr>
                <w:sz w:val="20"/>
                <w:szCs w:val="20"/>
              </w:rPr>
              <w:t xml:space="preserve"> (la banque de la fiche est rappelée) et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d'où sort l'argent</w:t>
            </w:r>
          </w:p>
          <w:p>
            <w:r>
              <w:rPr>
                <w:sz w:val="20"/>
                <w:szCs w:val="20"/>
              </w:rPr>
              <w:t xml:space="preserve">Le moyen (« Virement bancaire » d'office), une référence facultative,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 confirmation dit d'où l'argent sort.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L'avis part du numéro BMI</w:t>
            </w:r>
          </w:p>
          <w:p>
            <w:r>
              <w:rPr>
                <w:sz w:val="20"/>
                <w:szCs w:val="20"/>
              </w:rPr>
              <w:t xml:space="preserve">Juste après, l'employé reçoit </w:t>
            </w:r>
            <w:r>
              <w:rPr>
                <w:b/>
                <w:bCs/>
                <w:sz w:val="20"/>
                <w:szCs w:val="20"/>
              </w:rPr>
              <w:t xml:space="preserve">tout seul</w:t>
            </w:r>
            <w:r>
              <w:rPr>
                <w:sz w:val="20"/>
                <w:szCs w:val="20"/>
              </w:rPr>
              <w:t xml:space="preserve"> un message WhatsApp du numéro BMI : son salaire du mois, la date, le montant et le moyen, la référence (celle tapée, sinon le N° du bulletin), le rôle et le numéro de celui qui a payé, et l'invitation à confirmer dans l'onglet « Salaire ». Aucune question, WhatsApp ne s'ouvre pas. Sans numéro sur sa fiche, rien ne part et la confirmation le dit (👥 Utilisateurs → ⋯ Gérer → 📞). Dans 📲 WhatsApp, la ligne ne montre pas le salaire : seuls celui qui a payé et l'administrateur principal en lisent le détail.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Payé « Chez le DG »</w:t>
            </w:r>
            <w:r>
              <w:t xml:space="preserve"> : l'argent sort de la caisse de BMI chez le DG ; s'il n'y en a pas assez, le reste devient un apport de l'exploitant (📊 Tableau de bord → 👤 DG). Une retenue de crédit BMI s'y lit en entrée. </w:t>
            </w:r>
            <w:r>
              <w:rPr>
                <w:b/>
                <w:bCs/>
              </w:rPr>
              <w:t xml:space="preserve">Payé depuis une boutique</w:t>
            </w:r>
            <w:r>
              <w:t xml:space="preserve"> : seul le vendeur ou le gérant de CETTE boutique est prévenu.</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le moyen de remise et « D'où sort l'argent ? » (la même question que le salaire). Une dépense « Prêt au personnel » est écrite.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Crédit d'avant l'application (administrateur)</w:t>
            </w:r>
          </w:p>
          <w:p>
            <w:r>
              <w:rPr>
                <w:sz w:val="20"/>
                <w:szCs w:val="20"/>
              </w:rPr>
              <w:t xml:space="preserve">Pour un prêt remis AVANT l'application : bouton </w:t>
            </w:r>
            <w:r>
              <w:rPr>
                <w:b/>
                <w:bCs/>
                <w:sz w:val="20"/>
                <w:szCs w:val="20"/>
              </w:rPr>
              <w:t xml:space="preserve">📥 Crédit d'avant l'application</w:t>
            </w:r>
            <w:r>
              <w:rPr>
                <w:sz w:val="20"/>
                <w:szCs w:val="20"/>
              </w:rPr>
              <w:t xml:space="preserve"> en tête de 🏦 Crédits BMI. L'employé, ce qui </w:t>
            </w:r>
            <w:r>
              <w:rPr>
                <w:b/>
                <w:bCs/>
                <w:sz w:val="20"/>
                <w:szCs w:val="20"/>
              </w:rPr>
              <w:t xml:space="preserve">reste dû aujourd'hui</w:t>
            </w:r>
            <w:r>
              <w:rPr>
                <w:sz w:val="20"/>
                <w:szCs w:val="20"/>
              </w:rPr>
              <w:t xml:space="preserve"> (pas le montant d'origine), le remboursement (mensualités et premier mois, ou libre), un motif. </w:t>
            </w:r>
            <w:r>
              <w:rPr>
                <w:b/>
                <w:bCs/>
                <w:sz w:val="20"/>
                <w:szCs w:val="20"/>
              </w:rPr>
              <w:t xml:space="preserve">Aucune caisse ne bouge</w:t>
            </w:r>
            <w:r>
              <w:rPr>
                <w:sz w:val="20"/>
                <w:szCs w:val="20"/>
              </w:rPr>
              <w:t xml:space="preserve"> : l'argent est sorti avant. La ligne porte « 📥 D'avant l'application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Date d'avant l'application</w:t>
            </w:r>
          </w:p>
          <w:p>
            <w:r>
              <w:rPr>
                <w:sz w:val="20"/>
                <w:szCs w:val="20"/>
              </w:rPr>
              <w:t xml:space="preserve">Un ancien prêt saisi par erreur avec </w:t>
            </w:r>
            <w:r>
              <w:rPr>
                <w:b/>
                <w:bCs/>
                <w:sz w:val="20"/>
                <w:szCs w:val="20"/>
              </w:rPr>
              <w:t xml:space="preserve">Approuver</w:t>
            </w:r>
            <w:r>
              <w:rPr>
                <w:sz w:val="20"/>
                <w:szCs w:val="20"/>
              </w:rPr>
              <w:t xml:space="preserve"> a écrit une sortie de caisse datée du jour. Sur sa ligne, tant qu'il n'a </w:t>
            </w:r>
            <w:r>
              <w:rPr>
                <w:b/>
                <w:bCs/>
                <w:sz w:val="20"/>
                <w:szCs w:val="20"/>
              </w:rPr>
              <w:t xml:space="preserve">aucun remboursement versé en caisse</w:t>
            </w:r>
            <w:r>
              <w:rPr>
                <w:sz w:val="20"/>
                <w:szCs w:val="20"/>
              </w:rPr>
              <w:t xml:space="preserve"> (une retenue sur salaire ne compte pas) : </w:t>
            </w:r>
            <w:r>
              <w:rPr>
                <w:b/>
                <w:bCs/>
                <w:sz w:val="20"/>
                <w:szCs w:val="20"/>
              </w:rPr>
              <w:t xml:space="preserve">↩ Date d'avant l'application</w:t>
            </w:r>
            <w:r>
              <w:rPr>
                <w:sz w:val="20"/>
                <w:szCs w:val="20"/>
              </w:rPr>
              <w:t xml:space="preserve"> retire cette sortie et garde le crédit, ce qui reste dû et les retenues.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Retirer (administrateur principal)</w:t>
            </w:r>
          </w:p>
          <w:p>
            <w:r>
              <w:rPr>
                <w:sz w:val="20"/>
                <w:szCs w:val="20"/>
              </w:rPr>
              <w:t xml:space="preserve">Un crédit saisi par erreur — un doublon, un faux « + Remboursement » pour annuler une sortie qui n'a pas eu lieu. Motif obligatoire. Le crédit part </w:t>
            </w:r>
            <w:r>
              <w:rPr>
                <w:b/>
                <w:bCs/>
                <w:sz w:val="20"/>
                <w:szCs w:val="20"/>
              </w:rPr>
              <w:t xml:space="preserve">avec ses lignes d'argent</w:t>
            </w:r>
            <w:r>
              <w:rPr>
                <w:sz w:val="20"/>
                <w:szCs w:val="20"/>
              </w:rPr>
              <w:t xml:space="preserve"> : la sortie du prêt et ses remboursements versés en caisse, quelle que soit la caisse ; la confirmation les liste. </w:t>
            </w:r>
            <w:r>
              <w:rPr>
                <w:b/>
                <w:bCs/>
                <w:sz w:val="20"/>
                <w:szCs w:val="20"/>
              </w:rPr>
              <w:t xml:space="preserve">Une retenue déjà prise sur un salaire ne disparaît pas</w:t>
            </w:r>
            <w:r>
              <w:rPr>
                <w:sz w:val="20"/>
                <w:szCs w:val="20"/>
              </w:rPr>
              <w:t xml:space="preserve"> : l'application demande à quel autre crédit la rattacher (son reste dû ne change pas, le bulletin du mois la compte toujours). Une ligne reste dans 🕘 Historique.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 Rattacher la retenue</w:t>
            </w:r>
          </w:p>
          <w:p>
            <w:r>
              <w:rPr>
                <w:sz w:val="20"/>
                <w:szCs w:val="20"/>
              </w:rPr>
              <w:t xml:space="preserve">S'affiche sur un crédit accordé quand une retenue sur salaire n'est plus portée par aucun crédit (un crédit retiré avant la version 2.101.417). Un clic la rattache : le reste dû ne bouge pas, le bulletin du mois recompte la retenue et son « reste à percevoir » redevient juste.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prêt au personnel n'est pas une charge</w:t>
            </w:r>
            <w:r>
              <w:t xml:space="preserve"> : l'argent doit revenir (compte 421, une créance sur l'employé). Il sort bien de la caisse, mais il ne baisse ni le résultat ni les dépenses du tableau de bord ; dans 📤 Dépenses il se lit avec la mention « n'est pas une charge ». Le journal comptable l'écrit en 421 ; un </w:t>
            </w:r>
            <w:r>
              <w:rPr>
                <w:b/>
                <w:bCs/>
              </w:rPr>
              <w:t xml:space="preserve">crédit d'avant l'application</w:t>
            </w:r>
            <w:r>
              <w:t xml:space="preserve"> y reçoit une ligne d'ouverture (journal AN : débit 421 / crédit 471, compte d'attente) que le comptable rapproche de ses livres.</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salaire avec une retenue de crédit</w:t>
            </w:r>
            <w:r>
              <w:t xml:space="preserve"> garde son montant entier dans 📤 Dépenses (c'est la charge réelle : 60 000 F), avec dessous « sorti de la caisse : 35 000 F — 25 000 F retenus sur le crédit ». La caisse ne perd que ce qui a été remis à l'employé.</w:t>
            </w:r>
          </w:p>
        </w:tc>
      </w:tr>
    </w:tbl>
    <w:p>
      <w:pPr>
        <w:spacing w:after="16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s'écrit</w:t>
      </w:r>
      <w:r>
        <w:t xml:space="preserve"> : « Salaires » (virement, avance), « Prêt au personnel » (crédit accordé), « Cotisations CNSS ». Ce sont des écritures automatiques : elles ne passent pas par la validation du DG et ne se modifient pas dans 📤 Dépenses. Le prêt au personnel, lui, n'est pas une charge : il ne compte pas dans le résultat.</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 — sans toucher au résultat, puisque l'argent revient.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ANGELE devait encore 400 000 F d'un prêt reçu avant l'application.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Crédit d'avant l'application : 400 000 F restants, ses mensualités, son premier mois. Aucune caisse ne bouge. Si on l'avait approuvé par erreur avec « Approuver », ↩ Date d'avant l'application retire la sortie de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17"/>
        </w:numPr>
        <w:spacing w:after="80"/>
      </w:pPr>
      <w:r>
        <w:t xml:space="preserve">(Administrateur) Fixer le salaire d'un employé d'entraînement, avec un motif.</w:t>
      </w:r>
    </w:p>
    <w:p>
      <w:pPr>
        <w:pStyle w:val="ListParagraph"/>
        <w:numPr>
          <w:ilvl w:val="0"/>
          <w:numId w:val="17"/>
        </w:numPr>
        <w:spacing w:after="80"/>
      </w:pPr>
      <w:r>
        <w:t xml:space="preserve">Poser une prime et une avance sur le mois en cours ; lire le net dans 💵 Salaires.</w:t>
      </w:r>
    </w:p>
    <w:p>
      <w:pPr>
        <w:pStyle w:val="ListParagraph"/>
        <w:numPr>
          <w:ilvl w:val="0"/>
          <w:numId w:val="17"/>
        </w:numPr>
        <w:spacing w:after="80"/>
      </w:pPr>
      <w:r>
        <w:t xml:space="preserve">Envoyer un virement partiel ; (l'employé) le confirmer dans 💵 Mon salaire.</w:t>
      </w:r>
    </w:p>
    <w:p>
      <w:pPr>
        <w:pStyle w:val="ListParagraph"/>
        <w:numPr>
          <w:ilvl w:val="0"/>
          <w:numId w:val="17"/>
        </w:numPr>
        <w:spacing w:after="80"/>
      </w:pPr>
      <w:r>
        <w:t xml:space="preserve">(L'employé) Demander un crédit sur 3 mois ; (administrateur) l'approuver ; constater la retenue.</w:t>
      </w:r>
    </w:p>
    <w:p>
      <w:pPr>
        <w:pStyle w:val="ListParagraph"/>
        <w:numPr>
          <w:ilvl w:val="0"/>
          <w:numId w:val="17"/>
        </w:numPr>
        <w:spacing w:after="80"/>
      </w:pPr>
      <w:r>
        <w:t xml:space="preserve">(Administrateur) Cocher l'employé assujetti CNSS, saisir ses informations, enregistrer, générer le fichier DRC.</w:t>
      </w:r>
    </w:p>
    <w:p>
      <w:pPr>
        <w:pStyle w:val="ListParagraph"/>
        <w:numPr>
          <w:ilvl w:val="0"/>
          <w:numId w:val="17"/>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18"/>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18"/>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18"/>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18"/>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18"/>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18"/>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18"/>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19"/>
        </w:numPr>
        <w:spacing w:after="80"/>
      </w:pPr>
      <w:r>
        <w:t xml:space="preserve">Écrire à un collègue dans 💬 Messages ; lui faire répondre ; constater 🔴 Nouveaux messages.</w:t>
      </w:r>
    </w:p>
    <w:p>
      <w:pPr>
        <w:pStyle w:val="ListParagraph"/>
        <w:numPr>
          <w:ilvl w:val="0"/>
          <w:numId w:val="19"/>
        </w:numPr>
        <w:spacing w:after="80"/>
      </w:pPr>
      <w:r>
        <w:t xml:space="preserve">(Administrateur) Créer un groupe de trois, écrire, retirer un membre.</w:t>
      </w:r>
    </w:p>
    <w:p>
      <w:pPr>
        <w:pStyle w:val="ListParagraph"/>
        <w:numPr>
          <w:ilvl w:val="0"/>
          <w:numId w:val="19"/>
        </w:numPr>
        <w:spacing w:after="80"/>
      </w:pPr>
      <w:r>
        <w:t xml:space="preserve">(Compte client d'entraînement) « 🛟 Écrire à BMI Togo » ; répondre depuis le support.</w:t>
      </w:r>
    </w:p>
    <w:p>
      <w:pPr>
        <w:pStyle w:val="ListParagraph"/>
        <w:numPr>
          <w:ilvl w:val="0"/>
          <w:numId w:val="19"/>
        </w:numPr>
        <w:spacing w:after="80"/>
      </w:pPr>
      <w:r>
        <w:t xml:space="preserve">Avec le formateur, en réel : ouvrir une conversation WhatsApp, lire la bande de la fenêtre, répondre, lire les coches.</w:t>
      </w:r>
    </w:p>
    <w:p>
      <w:pPr>
        <w:pStyle w:val="ListParagraph"/>
        <w:numPr>
          <w:ilvl w:val="0"/>
          <w:numId w:val="19"/>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20"/>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20"/>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20"/>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20"/>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20"/>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20"/>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20"/>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20"/>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22</w:t>
      </w:r>
    </w:p>
    <w:p>
      <w:pPr>
        <w:spacing w:after="160"/>
      </w:pPr>
      <w:r>
        <w:rPr>
          <w:b/>
          <w:bCs/>
          <w:color w:val="0F172A"/>
          <w:sz w:val="52"/>
          <w:szCs w:val="52"/>
        </w:rPr>
        <w:t xml:space="preserve">Rentabilité, tableau de bord et historique</w:t>
      </w:r>
    </w:p>
    <w:p>
      <w:pPr>
        <w:spacing w:after="700"/>
      </w:pPr>
      <w:r>
        <w:rPr>
          <w:i/>
          <w:iCs/>
          <w:color w:val="475569"/>
          <w:sz w:val="24"/>
          <w:szCs w:val="24"/>
        </w:rPr>
        <w:t xml:space="preserve">Lire les chiffres de BMI : ventes, dépenses, résultat, caisses centrales, marges par article, et le journal de tout ce qui s'est fait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comptable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dans l'espace de formation puis dans le réel</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les versements, la clôture. Le chapitre 17 (Dépenses) : la validation par le DG.</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w:t>
      </w:r>
      <w:r>
        <w:rPr>
          <w:b/>
          <w:bCs/>
        </w:rPr>
        <w:t xml:space="preserve">📊 Tableau de bord</w:t>
      </w:r>
      <w:r>
        <w:t xml:space="preserve"> : ventes, dépenses, résultat, dettes, commissions, sur la période choisie ;</w:t>
      </w:r>
    </w:p>
    <w:p>
      <w:pPr>
        <w:pStyle w:val="ListParagraph"/>
        <w:numPr>
          <w:ilvl w:val="0"/>
          <w:numId w:val="2"/>
        </w:numPr>
        <w:spacing w:after="80"/>
      </w:pPr>
      <w:r>
        <w:t xml:space="preserve">regarder </w:t>
      </w:r>
      <w:r>
        <w:rPr>
          <w:b/>
          <w:bCs/>
        </w:rPr>
        <w:t xml:space="preserve">une seule boutique</w:t>
      </w:r>
      <w:r>
        <w:t xml:space="preserve">, ou </w:t>
      </w:r>
      <w:r>
        <w:rPr>
          <w:b/>
          <w:bCs/>
        </w:rPr>
        <w:t xml:space="preserve">une caisse</w:t>
      </w:r>
      <w:r>
        <w:t xml:space="preserve"> (👤 DG, 🏦 BANQUE, 🧾 COMPTABLE, 📱 FLOOZ, 📱 MIXX/T-MONEY), et en </w:t>
      </w:r>
      <w:r>
        <w:rPr>
          <w:b/>
          <w:bCs/>
        </w:rPr>
        <w:t xml:space="preserve">imprimer le relevé</w:t>
      </w:r>
      <w:r>
        <w:t xml:space="preserve"> ;</w:t>
      </w:r>
    </w:p>
    <w:p>
      <w:pPr>
        <w:pStyle w:val="ListParagraph"/>
        <w:numPr>
          <w:ilvl w:val="0"/>
          <w:numId w:val="2"/>
        </w:numPr>
        <w:spacing w:after="80"/>
      </w:pPr>
      <w:r>
        <w:t xml:space="preserve">sortir les </w:t>
      </w:r>
      <w:r>
        <w:rPr>
          <w:b/>
          <w:bCs/>
        </w:rPr>
        <w:t xml:space="preserve">exports</w:t>
      </w:r>
      <w:r>
        <w:t xml:space="preserve"> (ventes, dépenses, versements, dettes, stocks) et le </w:t>
      </w:r>
      <w:r>
        <w:rPr>
          <w:b/>
          <w:bCs/>
        </w:rPr>
        <w:t xml:space="preserve">📒 Journal comptable</w:t>
      </w:r>
      <w:r>
        <w:t xml:space="preserve"> pour le comptable ;</w:t>
      </w:r>
    </w:p>
    <w:p>
      <w:pPr>
        <w:pStyle w:val="ListParagraph"/>
        <w:numPr>
          <w:ilvl w:val="0"/>
          <w:numId w:val="2"/>
        </w:numPr>
        <w:spacing w:after="80"/>
      </w:pPr>
      <w:r>
        <w:t xml:space="preserve">lire la </w:t>
      </w:r>
      <w:r>
        <w:rPr>
          <w:b/>
          <w:bCs/>
        </w:rPr>
        <w:t xml:space="preserve">📈 Rentabilité</w:t>
      </w:r>
      <w:r>
        <w:t xml:space="preserve"> : la marge de chaque article, les produits qui dorment en stock ;</w:t>
      </w:r>
    </w:p>
    <w:p>
      <w:pPr>
        <w:pStyle w:val="ListParagraph"/>
        <w:numPr>
          <w:ilvl w:val="0"/>
          <w:numId w:val="2"/>
        </w:numPr>
        <w:spacing w:after="80"/>
      </w:pPr>
      <w:r>
        <w:t xml:space="preserve">retrouver </w:t>
      </w:r>
      <w:r>
        <w:rPr>
          <w:b/>
          <w:bCs/>
        </w:rPr>
        <w:t xml:space="preserve">qui a fait quoi, et quand</w:t>
      </w:r>
      <w:r>
        <w:t xml:space="preserve">, dans </w:t>
      </w:r>
      <w:r>
        <w:rPr>
          <w:b/>
          <w:bCs/>
        </w:rPr>
        <w:t xml:space="preserve">🕘 Historique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Ces trois écrans ne font que LIRE.</w:t>
            </w:r>
            <w:r>
              <w:t xml:space="preserve"> Aucun chiffre ne s'y tape (sauf l'apport et le prélèvement du DG). Si un chiffre paraît faux, c'est une saisie qu'il faut retrouver : une vente, une dépense, un versement.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Ouvrir 📊 Tableau de bord, 📈 Rentabilité, 🕘 Historique</w:t>
            </w:r>
          </w:p>
        </w:tc>
        <w:tc>
          <w:tcPr>
            <w:tcW w:type="dxa" w:w="5000"/>
            <w:tcMar>
              <w:top w:type="dxa" w:w="100"/>
              <w:left w:type="dxa" w:w="140"/>
              <w:bottom w:type="dxa" w:w="100"/>
              <w:right w:type="dxa" w:w="140"/>
            </w:tcMar>
          </w:tcPr>
          <w:p>
            <w:r>
              <w:rPr>
                <w:b/>
                <w:bCs/>
                <w:sz w:val="19"/>
                <w:szCs w:val="19"/>
              </w:rPr>
              <w:t xml:space="preserve">L'administrateur et le comptable.</w:t>
            </w:r>
            <w:r>
              <w:rPr>
                <w:sz w:val="19"/>
                <w:szCs w:val="19"/>
              </w:rPr>
              <w:t xml:space="preserve"> Aucun autre rôle n'a ces onglets.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Les pastilles 👤 DG et 🏦 BANQUE</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Les autres ne les voient pas.</w:t>
            </w:r>
          </w:p>
        </w:tc>
      </w:tr>
      <w:tr>
        <w:trPr>
          <w:cantSplit/>
        </w:trPr>
        <w:tc>
          <w:tcPr>
            <w:tcW w:type="dxa" w:w="4300"/>
            <w:tcMar>
              <w:top w:type="dxa" w:w="100"/>
              <w:left w:type="dxa" w:w="140"/>
              <w:bottom w:type="dxa" w:w="100"/>
              <w:right w:type="dxa" w:w="140"/>
            </w:tcMar>
          </w:tcPr>
          <w:p>
            <w:r>
              <w:rPr>
                <w:sz w:val="19"/>
                <w:szCs w:val="19"/>
              </w:rPr>
              <w:t xml:space="preserve">La pastille 🧾 COMPTABLE</w:t>
            </w:r>
          </w:p>
        </w:tc>
        <w:tc>
          <w:tcPr>
            <w:tcW w:type="dxa" w:w="5000"/>
            <w:tcMar>
              <w:top w:type="dxa" w:w="100"/>
              <w:left w:type="dxa" w:w="140"/>
              <w:bottom w:type="dxa" w:w="100"/>
              <w:right w:type="dxa" w:w="140"/>
            </w:tcMar>
          </w:tcPr>
          <w:p>
            <w:r>
              <w:rPr>
                <w:sz w:val="19"/>
                <w:szCs w:val="19"/>
              </w:rPr>
              <w:t xml:space="preserve">L'administrateur et le comptable, dans le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Apport / ➖ Prélèvement (pastille 👤 DG)</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tcMar>
              <w:top w:type="dxa" w:w="100"/>
              <w:left w:type="dxa" w:w="140"/>
              <w:bottom w:type="dxa" w:w="100"/>
              <w:right w:type="dxa" w:w="140"/>
            </w:tcMar>
          </w:tcPr>
          <w:p>
            <w:r>
              <w:rPr>
                <w:sz w:val="19"/>
                <w:szCs w:val="19"/>
              </w:rPr>
              <w:t xml:space="preserve">Les exports et le journal comptable</w:t>
            </w:r>
          </w:p>
        </w:tc>
        <w:tc>
          <w:tcPr>
            <w:tcW w:type="dxa" w:w="5000"/>
            <w:tcMar>
              <w:top w:type="dxa" w:w="100"/>
              <w:left w:type="dxa" w:w="140"/>
              <w:bottom w:type="dxa" w:w="100"/>
              <w:right w:type="dxa" w:w="140"/>
            </w:tcMar>
          </w:tcPr>
          <w:p>
            <w:r>
              <w:rPr>
                <w:sz w:val="19"/>
                <w:szCs w:val="19"/>
              </w:rPr>
              <w:t xml:space="preserve">Tous ceux qui ont l'onglet.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L'espace regardé décide de tout.</w:t>
            </w:r>
            <w:r>
              <w:t xml:space="preserve"> En formation, ces écrans ne montrent que les boutiques d'entraînement ; dans le réel, que les vraies. L'administrateur principal change d'espace par ⚙ Paramètres → 👁 Je regarde — un bandeau ambre le rappelle en haut de l'écran.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2600"/>
            <w:tcMar>
              <w:top w:type="dxa" w:w="100"/>
              <w:left w:type="dxa" w:w="140"/>
              <w:bottom w:type="dxa" w:w="100"/>
              <w:right w:type="dxa" w:w="140"/>
            </w:tcMar>
          </w:tcPr>
          <w:p>
            <w:r>
              <w:rPr>
                <w:sz w:val="19"/>
                <w:szCs w:val="19"/>
              </w:rPr>
              <w:t xml:space="preserve">📊 Tableau de bord</w:t>
            </w:r>
          </w:p>
        </w:tc>
        <w:tc>
          <w:tcPr>
            <w:tcW w:type="dxa" w:w="6700"/>
            <w:tcMar>
              <w:top w:type="dxa" w:w="100"/>
              <w:left w:type="dxa" w:w="140"/>
              <w:bottom w:type="dxa" w:w="100"/>
              <w:right w:type="dxa" w:w="140"/>
            </w:tcMar>
          </w:tcPr>
          <w:p>
            <w:r>
              <w:rPr>
                <w:sz w:val="19"/>
                <w:szCs w:val="19"/>
              </w:rPr>
              <w:t xml:space="preserve">La rangée de pastilles en haut, les cartes de chiffres, « Période : », le graphique, le Top 5, la répartition des paiements, la synthèse, les exports, une carte par boutique.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Rentabilité</w:t>
            </w:r>
          </w:p>
        </w:tc>
        <w:tc>
          <w:tcPr>
            <w:tcW w:type="dxa" w:w="6700"/>
            <w:shd w:fill="F8FAFC" w:color="auto" w:val="clear"/>
            <w:tcMar>
              <w:top w:type="dxa" w:w="100"/>
              <w:left w:type="dxa" w:w="140"/>
              <w:bottom w:type="dxa" w:w="100"/>
              <w:right w:type="dxa" w:w="140"/>
            </w:tcMar>
          </w:tcPr>
          <w:p>
            <w:r>
              <w:rPr>
                <w:sz w:val="19"/>
                <w:szCs w:val="19"/>
              </w:rPr>
              <w:t xml:space="preserve">« 📈 Rentabilité par produit » : période, tri, quatre cartes, le tableau « Produits vendus », puis « 😴 Produits dormants ».</w:t>
            </w:r>
          </w:p>
        </w:tc>
      </w:tr>
      <w:tr>
        <w:trPr>
          <w:cantSplit/>
        </w:trPr>
        <w:tc>
          <w:tcPr>
            <w:tcW w:type="dxa" w:w="2600"/>
            <w:tcMar>
              <w:top w:type="dxa" w:w="100"/>
              <w:left w:type="dxa" w:w="140"/>
              <w:bottom w:type="dxa" w:w="100"/>
              <w:right w:type="dxa" w:w="140"/>
            </w:tcMar>
          </w:tcPr>
          <w:p>
            <w:r>
              <w:rPr>
                <w:sz w:val="19"/>
                <w:szCs w:val="19"/>
              </w:rPr>
              <w:t xml:space="preserve">🕘 Historique</w:t>
            </w:r>
          </w:p>
        </w:tc>
        <w:tc>
          <w:tcPr>
            <w:tcW w:type="dxa" w:w="6700"/>
            <w:tcMar>
              <w:top w:type="dxa" w:w="100"/>
              <w:left w:type="dxa" w:w="140"/>
              <w:bottom w:type="dxa" w:w="100"/>
              <w:right w:type="dxa" w:w="140"/>
            </w:tcMar>
          </w:tcPr>
          <w:p>
            <w:r>
              <w:rPr>
                <w:sz w:val="19"/>
                <w:szCs w:val="19"/>
              </w:rPr>
              <w:t xml:space="preserve">« Historique des actions (500 dernières) » : date et heure, utilisateur, action, avec une ligne de recherche.</w:t>
            </w:r>
          </w:p>
        </w:tc>
      </w:tr>
    </w:tbl>
    <w:p>
      <w:pPr>
        <w:spacing w:after="200"/>
      </w:pPr>
    </w:p>
    <w:p>
      <w:pPr>
        <w:spacing w:after="140"/>
      </w:pPr>
      <w:r>
        <w:t xml:space="preserve">Le tableau de bord est le </w:t>
      </w:r>
      <w:r>
        <w:rPr>
          <w:b/>
          <w:bCs/>
        </w:rPr>
        <w:t xml:space="preserve">premier onglet</w:t>
      </w:r>
      <w:r>
        <w:t xml:space="preserve"> de l'administrateur et du comptable : c'est lui qui s'ouvre à la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Lire le tableau de bord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pastille</w:t>
            </w:r>
          </w:p>
          <w:p>
            <w:r>
              <w:rPr>
                <w:b/>
                <w:bCs/>
                <w:sz w:val="20"/>
                <w:szCs w:val="20"/>
              </w:rPr>
              <w:t xml:space="preserve">TOUTES</w:t>
            </w:r>
            <w:r>
              <w:rPr>
                <w:sz w:val="20"/>
                <w:szCs w:val="20"/>
              </w:rPr>
              <w:t xml:space="preserve"> (d'office) ou une boutique, TERRAIN, un compte mobile, une caisse. Une boutique choisie : « Tout l'écran ne compte que X. » Le choix est gardé pour la prochaine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première rangée de cartes</w:t>
            </w:r>
          </w:p>
          <w:p>
            <w:r>
              <w:rPr>
                <w:b/>
                <w:bCs/>
                <w:sz w:val="20"/>
                <w:szCs w:val="20"/>
              </w:rPr>
              <w:t xml:space="preserve">Depuis le début</w:t>
            </w:r>
            <w:r>
              <w:rPr>
                <w:sz w:val="20"/>
                <w:szCs w:val="20"/>
              </w:rPr>
              <w:t xml:space="preserve"> : Total des ventes, Total des dépenses, Total des dettes, Commissions dues (non payées), Commissions déjà payées, Clients uniques ; et, s'il y en a, « Frais d'installation/transport encaissés » et « Avances clients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Période : »</w:t>
            </w:r>
          </w:p>
          <w:p>
            <w:r>
              <w:rPr>
                <w:b/>
                <w:bCs/>
                <w:sz w:val="20"/>
                <w:szCs w:val="20"/>
              </w:rPr>
              <w:t xml:space="preserve">Aujourd'hui</w:t>
            </w:r>
            <w:r>
              <w:rPr>
                <w:sz w:val="20"/>
                <w:szCs w:val="20"/>
              </w:rPr>
              <w:t xml:space="preserve"> d'office, puis Cette semaine, Ce mois, Cette année, Depuis le début, ou </w:t>
            </w:r>
            <w:r>
              <w:rPr>
                <w:b/>
                <w:bCs/>
                <w:sz w:val="20"/>
                <w:szCs w:val="20"/>
              </w:rPr>
              <w:t xml:space="preserve">Personnalisée</w:t>
            </w:r>
            <w:r>
              <w:rPr>
                <w:sz w:val="20"/>
                <w:szCs w:val="20"/>
              </w:rPr>
              <w:t xml:space="preserve"> (deux dates ; le </w:t>
            </w:r>
            <w:r>
              <w:rPr>
                <w:b/>
                <w:bCs/>
                <w:sz w:val="20"/>
                <w:szCs w:val="20"/>
              </w:rPr>
              <w:t xml:space="preserve">Résultat</w:t>
            </w:r>
            <w:r>
              <w:rPr>
                <w:sz w:val="20"/>
                <w:szCs w:val="20"/>
              </w:rPr>
              <w:t xml:space="preserve"> s'affiche à droite).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cartes de la période</w:t>
            </w:r>
          </w:p>
          <w:p>
            <w:r>
              <w:rPr>
                <w:b/>
                <w:bCs/>
                <w:sz w:val="20"/>
                <w:szCs w:val="20"/>
              </w:rPr>
              <w:t xml:space="preserve">Ventes — …</w:t>
            </w:r>
            <w:r>
              <w:rPr>
                <w:sz w:val="20"/>
                <w:szCs w:val="20"/>
              </w:rPr>
              <w:t xml:space="preserve">, </w:t>
            </w:r>
            <w:r>
              <w:rPr>
                <w:b/>
                <w:bCs/>
                <w:sz w:val="20"/>
                <w:szCs w:val="20"/>
              </w:rPr>
              <w:t xml:space="preserve">Dépenses — …</w:t>
            </w:r>
            <w:r>
              <w:rPr>
                <w:sz w:val="20"/>
                <w:szCs w:val="20"/>
              </w:rPr>
              <w:t xml:space="preserve">, </w:t>
            </w:r>
            <w:r>
              <w:rPr>
                <w:b/>
                <w:bCs/>
                <w:sz w:val="20"/>
                <w:szCs w:val="20"/>
              </w:rPr>
              <w:t xml:space="preserve">Résultat — …</w:t>
            </w:r>
            <w:r>
              <w:rPr>
                <w:sz w:val="20"/>
                <w:szCs w:val="20"/>
              </w:rPr>
              <w:t xml:space="preserve"> (ventes moins dépenses, vert ou rouge) et </w:t>
            </w:r>
            <w:r>
              <w:rPr>
                <w:b/>
                <w:bCs/>
                <w:sz w:val="20"/>
                <w:szCs w:val="20"/>
              </w:rPr>
              <w:t xml:space="preserve">Dettes en cours</w:t>
            </w:r>
            <w:r>
              <w:rPr>
                <w:sz w:val="20"/>
                <w:szCs w:val="20"/>
              </w:rPr>
              <w:t xml:space="preserve"> (elle, ne dépend pas de la période).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Plus bas</w:t>
            </w:r>
          </w:p>
          <w:p>
            <w:r>
              <w:rPr>
                <w:b/>
                <w:bCs/>
                <w:sz w:val="20"/>
                <w:szCs w:val="20"/>
              </w:rPr>
              <w:t xml:space="preserve">Ventes des 6 derniers mois</w:t>
            </w:r>
            <w:r>
              <w:rPr>
                <w:sz w:val="20"/>
                <w:szCs w:val="20"/>
              </w:rPr>
              <w:t xml:space="preserve"> (une couleur par boutique), </w:t>
            </w:r>
            <w:r>
              <w:rPr>
                <w:b/>
                <w:bCs/>
                <w:sz w:val="20"/>
                <w:szCs w:val="20"/>
              </w:rPr>
              <w:t xml:space="preserve">🏆 Top 5 des produits</w:t>
            </w:r>
            <w:r>
              <w:rPr>
                <w:sz w:val="20"/>
                <w:szCs w:val="20"/>
              </w:rPr>
              <w:t xml:space="preserve"> et </w:t>
            </w:r>
            <w:r>
              <w:rPr>
                <w:b/>
                <w:bCs/>
                <w:sz w:val="20"/>
                <w:szCs w:val="20"/>
              </w:rPr>
              <w:t xml:space="preserve">💳 Répartition des paiements</w:t>
            </w:r>
            <w:r>
              <w:rPr>
                <w:sz w:val="20"/>
                <w:szCs w:val="20"/>
              </w:rPr>
              <w:t xml:space="preserve"> (période choisie), </w:t>
            </w:r>
            <w:r>
              <w:rPr>
                <w:b/>
                <w:bCs/>
                <w:sz w:val="20"/>
                <w:szCs w:val="20"/>
              </w:rPr>
              <w:t xml:space="preserve">Synthèse par période</w:t>
            </w:r>
            <w:r>
              <w:rPr>
                <w:sz w:val="20"/>
                <w:szCs w:val="20"/>
              </w:rPr>
              <w:t xml:space="preserve"> (les cinq périodes côte à côte), puis une carte par boutique : dettes clients, alertes stock, valeur du stock au prix d'achat et au prix de vente.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dépôt</w:t>
            </w:r>
            <w:r>
              <w:t xml:space="preserve"> ne vend rien : sa pastille ne montre que ses dépenses et son stock. </w:t>
            </w:r>
            <w:r>
              <w:rPr>
                <w:b/>
                <w:bCs/>
              </w:rPr>
              <w:t xml:space="preserve">TERRAIN</w:t>
            </w:r>
            <w:r>
              <w:t xml:space="preserve"> n'a pas de stock.</w:t>
            </w:r>
          </w:p>
        </w:tc>
      </w:tr>
    </w:tbl>
    <w:p>
      <w:pPr>
        <w:spacing w:after="160"/>
      </w:pPr>
    </w:p>
    <w:p>
      <w:pPr>
        <w:keepNext/>
        <w:spacing w:after="100" w:before="240"/>
      </w:pPr>
      <w:r>
        <w:rPr>
          <w:b/>
          <w:bCs/>
          <w:color w:val="0F172A"/>
          <w:sz w:val="23"/>
          <w:szCs w:val="23"/>
        </w:rPr>
        <w:t xml:space="preserve">B. Lire le relevé d'une caisse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pastille</w:t>
            </w:r>
          </w:p>
          <w:p>
            <w:r>
              <w:rPr>
                <w:sz w:val="20"/>
                <w:szCs w:val="20"/>
              </w:rPr>
              <w:t xml:space="preserve">👤 DG, 🏦 BANQUE, 🧾 COMPTABLE, 📱 FLOOZ ou 📱 MIXX/T-MONEY. </w:t>
            </w:r>
            <w:r>
              <w:rPr>
                <w:b/>
                <w:bCs/>
                <w:sz w:val="20"/>
                <w:szCs w:val="20"/>
              </w:rPr>
              <w:t xml:space="preserve">Rien d'autre ne s'affiche</w:t>
            </w:r>
            <w:r>
              <w:rPr>
                <w:sz w:val="20"/>
                <w:szCs w:val="20"/>
              </w:rPr>
              <w:t xml:space="preserve"> que le relevé de cette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Le relevé se lit en quatre cases : </w:t>
            </w:r>
            <w:r>
              <w:rPr>
                <w:b/>
                <w:bCs/>
                <w:sz w:val="20"/>
                <w:szCs w:val="20"/>
              </w:rPr>
              <w:t xml:space="preserve">Solde au début</w:t>
            </w:r>
            <w:r>
              <w:rPr>
                <w:sz w:val="20"/>
                <w:szCs w:val="20"/>
              </w:rPr>
              <w:t xml:space="preserve"> (tout ce qui précède), </w:t>
            </w:r>
            <w:r>
              <w:rPr>
                <w:b/>
                <w:bCs/>
                <w:sz w:val="20"/>
                <w:szCs w:val="20"/>
              </w:rPr>
              <w:t xml:space="preserve">+ Entrées de la période</w:t>
            </w:r>
            <w:r>
              <w:rPr>
                <w:sz w:val="20"/>
                <w:szCs w:val="20"/>
              </w:rPr>
              <w:t xml:space="preserve">, </w:t>
            </w:r>
            <w:r>
              <w:rPr>
                <w:b/>
                <w:bCs/>
                <w:sz w:val="20"/>
                <w:szCs w:val="20"/>
              </w:rPr>
              <w:t xml:space="preserve">− Sorties de la période</w:t>
            </w:r>
            <w:r>
              <w:rPr>
                <w:sz w:val="20"/>
                <w:szCs w:val="20"/>
              </w:rPr>
              <w:t xml:space="preserve">, </w:t>
            </w:r>
            <w:r>
              <w:rPr>
                <w:b/>
                <w:bCs/>
                <w:sz w:val="20"/>
                <w:szCs w:val="20"/>
              </w:rPr>
              <w:t xml:space="preserve">Solde à la fin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mouvements</w:t>
            </w:r>
          </w:p>
          <w:p>
            <w:r>
              <w:rPr>
                <w:sz w:val="20"/>
                <w:szCs w:val="20"/>
              </w:rPr>
              <w:t xml:space="preserve">Date, mouvement (ENTRÉE en vert, SORTIE en rouge), boutique, montant. L'écran montre </w:t>
            </w:r>
            <w:r>
              <w:rPr>
                <w:b/>
                <w:bCs/>
                <w:sz w:val="20"/>
                <w:szCs w:val="20"/>
              </w:rPr>
              <w:t xml:space="preserve">les 100 plus récents</w:t>
            </w:r>
            <w:r>
              <w:rPr>
                <w:sz w:val="20"/>
                <w:szCs w:val="20"/>
              </w:rPr>
              <w:t xml:space="preserve"> et le dit s'il y en a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Imprimer le relevé (PDF) / Exporter (CSV)</w:t>
            </w:r>
          </w:p>
          <w:p>
            <w:r>
              <w:rPr>
                <w:sz w:val="20"/>
                <w:szCs w:val="20"/>
              </w:rPr>
              <w:t xml:space="preserve">Le même relevé, même période, mêmes chiffres, avec </w:t>
            </w:r>
            <w:r>
              <w:rPr>
                <w:b/>
                <w:bCs/>
                <w:sz w:val="20"/>
                <w:szCs w:val="20"/>
              </w:rPr>
              <w:t xml:space="preserve">tous</w:t>
            </w:r>
            <w:r>
              <w:rPr>
                <w:sz w:val="20"/>
                <w:szCs w:val="20"/>
              </w:rPr>
              <w:t xml:space="preserve"> les mouvements. À remettre au comptable.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3700"/>
        <w:gridCol w:w="3700"/>
      </w:tblGrid>
      <w:tr>
        <w:trPr>
          <w:cantSplit/>
          <w:tblHeader/>
        </w:trPr>
        <w:tc>
          <w:tcPr>
            <w:tcW w:type="dxa" w:w="1900"/>
            <w:shd w:fill="DBEAFE" w:color="auto" w:val="clear"/>
            <w:tcMar>
              <w:top w:type="dxa" w:w="100"/>
              <w:left w:type="dxa" w:w="140"/>
              <w:bottom w:type="dxa" w:w="100"/>
              <w:right w:type="dxa" w:w="140"/>
            </w:tcMar>
          </w:tcPr>
          <w:p>
            <w:r>
              <w:rPr>
                <w:b/>
                <w:bCs/>
                <w:color w:val="1E3A8A"/>
                <w:sz w:val="19"/>
                <w:szCs w:val="19"/>
              </w:rPr>
              <w:t xml:space="preserve">Pastille</w:t>
            </w:r>
          </w:p>
        </w:tc>
        <w:tc>
          <w:tcPr>
            <w:tcW w:type="dxa" w:w="3700"/>
            <w:shd w:fill="DBEAFE" w:color="auto" w:val="clear"/>
            <w:tcMar>
              <w:top w:type="dxa" w:w="100"/>
              <w:left w:type="dxa" w:w="140"/>
              <w:bottom w:type="dxa" w:w="100"/>
              <w:right w:type="dxa" w:w="140"/>
            </w:tcMar>
          </w:tcPr>
          <w:p>
            <w:r>
              <w:rPr>
                <w:b/>
                <w:bCs/>
                <w:color w:val="1E3A8A"/>
                <w:sz w:val="19"/>
                <w:szCs w:val="19"/>
              </w:rPr>
              <w:t xml:space="preserve">Ce qui entre</w:t>
            </w:r>
          </w:p>
        </w:tc>
        <w:tc>
          <w:tcPr>
            <w:tcW w:type="dxa" w:w="3700"/>
            <w:shd w:fill="DBEAFE" w:color="auto" w:val="clear"/>
            <w:tcMar>
              <w:top w:type="dxa" w:w="100"/>
              <w:left w:type="dxa" w:w="140"/>
              <w:bottom w:type="dxa" w:w="100"/>
              <w:right w:type="dxa" w:w="140"/>
            </w:tcMar>
          </w:tcPr>
          <w:p>
            <w:r>
              <w:rPr>
                <w:b/>
                <w:bCs/>
                <w:color w:val="1E3A8A"/>
                <w:sz w:val="19"/>
                <w:szCs w:val="19"/>
              </w:rPr>
              <w:t xml:space="preserve">Ce qui sort</w:t>
            </w:r>
          </w:p>
        </w:tc>
      </w:tr>
      <w:tr>
        <w:trPr>
          <w:cantSplit/>
        </w:trPr>
        <w:tc>
          <w:tcPr>
            <w:tcW w:type="dxa" w:w="1900"/>
            <w:tcMar>
              <w:top w:type="dxa" w:w="100"/>
              <w:left w:type="dxa" w:w="140"/>
              <w:bottom w:type="dxa" w:w="100"/>
              <w:right w:type="dxa" w:w="140"/>
            </w:tcMar>
          </w:tcPr>
          <w:p>
            <w:r>
              <w:rPr>
                <w:sz w:val="19"/>
                <w:szCs w:val="19"/>
              </w:rPr>
              <w:t xml:space="preserve">👤 DG — caisse de BMI chez le DG</w:t>
            </w:r>
          </w:p>
        </w:tc>
        <w:tc>
          <w:tcPr>
            <w:tcW w:type="dxa" w:w="3700"/>
            <w:tcMar>
              <w:top w:type="dxa" w:w="100"/>
              <w:left w:type="dxa" w:w="140"/>
              <w:bottom w:type="dxa" w:w="100"/>
              <w:right w:type="dxa" w:w="140"/>
            </w:tcMar>
          </w:tcPr>
          <w:p>
            <w:r>
              <w:rPr>
                <w:sz w:val="19"/>
                <w:szCs w:val="19"/>
              </w:rPr>
              <w:t xml:space="preserve">Les versements « Chez le DG » </w:t>
            </w:r>
            <w:r>
              <w:rPr>
                <w:b/>
                <w:bCs/>
                <w:sz w:val="19"/>
                <w:szCs w:val="19"/>
              </w:rPr>
              <w:t xml:space="preserve">validés</w:t>
            </w:r>
            <w:r>
              <w:rPr>
                <w:sz w:val="19"/>
                <w:szCs w:val="19"/>
              </w:rPr>
              <w:t xml:space="preserve">, les fonds de caisse repris, ses apports.</w:t>
            </w:r>
          </w:p>
        </w:tc>
        <w:tc>
          <w:tcPr>
            <w:tcW w:type="dxa" w:w="3700"/>
            <w:tcMar>
              <w:top w:type="dxa" w:w="100"/>
              <w:left w:type="dxa" w:w="140"/>
              <w:bottom w:type="dxa" w:w="100"/>
              <w:right w:type="dxa" w:w="140"/>
            </w:tcMar>
          </w:tcPr>
          <w:p>
            <w:r>
              <w:rPr>
                <w:sz w:val="19"/>
                <w:szCs w:val="19"/>
              </w:rPr>
              <w:t xml:space="preserve">Les dépenses « payées avec de l'argent remis par le DG », les fonds de caisse remis, les avances remboursées par lui, ses prélèvements. </w:t>
            </w:r>
            <w:r>
              <w:rPr>
                <w:b/>
                <w:bCs/>
                <w:sz w:val="19"/>
                <w:szCs w:val="19"/>
              </w:rPr>
              <w:t xml:space="preserve">Jamais négative.</w:t>
            </w:r>
          </w:p>
        </w:tc>
      </w:tr>
      <w:tr>
        <w:trPr>
          <w:cantSplit/>
        </w:trPr>
        <w:tc>
          <w:tcPr>
            <w:tcW w:type="dxa" w:w="1900"/>
            <w:shd w:fill="F8FAFC" w:color="auto" w:val="clear"/>
            <w:tcMar>
              <w:top w:type="dxa" w:w="100"/>
              <w:left w:type="dxa" w:w="140"/>
              <w:bottom w:type="dxa" w:w="100"/>
              <w:right w:type="dxa" w:w="140"/>
            </w:tcMar>
          </w:tcPr>
          <w:p>
            <w:r>
              <w:rPr>
                <w:sz w:val="19"/>
                <w:szCs w:val="19"/>
              </w:rPr>
              <w:t xml:space="preserve">👤 DG — 📒 compte de l'exploitant</w:t>
            </w:r>
          </w:p>
        </w:tc>
        <w:tc>
          <w:tcPr>
            <w:tcW w:type="dxa" w:w="3700"/>
            <w:shd w:fill="F8FAFC" w:color="auto" w:val="clear"/>
            <w:tcMar>
              <w:top w:type="dxa" w:w="100"/>
              <w:left w:type="dxa" w:w="140"/>
              <w:bottom w:type="dxa" w:w="100"/>
              <w:right w:type="dxa" w:w="140"/>
            </w:tcMar>
          </w:tcPr>
          <w:p>
            <w:r>
              <w:rPr>
                <w:sz w:val="19"/>
                <w:szCs w:val="19"/>
              </w:rPr>
              <w:t xml:space="preserve">Ses </w:t>
            </w:r>
            <w:r>
              <w:rPr>
                <w:b/>
                <w:bCs/>
                <w:sz w:val="19"/>
                <w:szCs w:val="19"/>
              </w:rPr>
              <w:t xml:space="preserve">apports</w:t>
            </w:r>
            <w:r>
              <w:rPr>
                <w:sz w:val="19"/>
                <w:szCs w:val="19"/>
              </w:rPr>
              <w:t xml:space="preserve"> (et ce qu'il a payé de sa poche).</w:t>
            </w:r>
          </w:p>
        </w:tc>
        <w:tc>
          <w:tcPr>
            <w:tcW w:type="dxa" w:w="3700"/>
            <w:shd w:fill="F8FAFC" w:color="auto" w:val="clear"/>
            <w:tcMar>
              <w:top w:type="dxa" w:w="100"/>
              <w:left w:type="dxa" w:w="140"/>
              <w:bottom w:type="dxa" w:w="100"/>
              <w:right w:type="dxa" w:w="140"/>
            </w:tcMar>
          </w:tcPr>
          <w:p>
            <w:r>
              <w:rPr>
                <w:sz w:val="19"/>
                <w:szCs w:val="19"/>
              </w:rPr>
              <w:t xml:space="preserve">Ses </w:t>
            </w:r>
            <w:r>
              <w:rPr>
                <w:b/>
                <w:bCs/>
                <w:sz w:val="19"/>
                <w:szCs w:val="19"/>
              </w:rPr>
              <w:t xml:space="preserve">prélèvements</w:t>
            </w:r>
            <w:r>
              <w:rPr>
                <w:sz w:val="19"/>
                <w:szCs w:val="19"/>
              </w:rPr>
              <w:t xml:space="preserve">. Peut être négatif : la phrase sous le solde le dit.</w:t>
            </w:r>
          </w:p>
        </w:tc>
      </w:tr>
      <w:tr>
        <w:trPr>
          <w:cantSplit/>
        </w:trPr>
        <w:tc>
          <w:tcPr>
            <w:tcW w:type="dxa" w:w="1900"/>
            <w:tcMar>
              <w:top w:type="dxa" w:w="100"/>
              <w:left w:type="dxa" w:w="140"/>
              <w:bottom w:type="dxa" w:w="100"/>
              <w:right w:type="dxa" w:w="140"/>
            </w:tcMar>
          </w:tcPr>
          <w:p>
            <w:r>
              <w:rPr>
                <w:sz w:val="19"/>
                <w:szCs w:val="19"/>
              </w:rPr>
              <w:t xml:space="preserve">🏦 BANQUE</w:t>
            </w:r>
          </w:p>
        </w:tc>
        <w:tc>
          <w:tcPr>
            <w:tcW w:type="dxa" w:w="3700"/>
            <w:tcMar>
              <w:top w:type="dxa" w:w="100"/>
              <w:left w:type="dxa" w:w="140"/>
              <w:bottom w:type="dxa" w:w="100"/>
              <w:right w:type="dxa" w:w="140"/>
            </w:tcMar>
          </w:tcPr>
          <w:p>
            <w:r>
              <w:rPr>
                <w:sz w:val="19"/>
                <w:szCs w:val="19"/>
              </w:rPr>
              <w:t xml:space="preserve">Les versements « BANQUE » validés.</w:t>
            </w:r>
          </w:p>
        </w:tc>
        <w:tc>
          <w:tcPr>
            <w:tcW w:type="dxa" w:w="3700"/>
            <w:tcMar>
              <w:top w:type="dxa" w:w="100"/>
              <w:left w:type="dxa" w:w="140"/>
              <w:bottom w:type="dxa" w:w="100"/>
              <w:right w:type="dxa" w:w="140"/>
            </w:tcMar>
          </w:tcPr>
          <w:p>
            <w:r>
              <w:rPr>
                <w:sz w:val="19"/>
                <w:szCs w:val="19"/>
              </w:rPr>
              <w:t xml:space="preserve">Les dépenses payées par virement bancaire.</w:t>
            </w:r>
          </w:p>
        </w:tc>
      </w:tr>
      <w:tr>
        <w:trPr>
          <w:cantSplit/>
        </w:trPr>
        <w:tc>
          <w:tcPr>
            <w:tcW w:type="dxa" w:w="1900"/>
            <w:shd w:fill="F8FAFC" w:color="auto" w:val="clear"/>
            <w:tcMar>
              <w:top w:type="dxa" w:w="100"/>
              <w:left w:type="dxa" w:w="140"/>
              <w:bottom w:type="dxa" w:w="100"/>
              <w:right w:type="dxa" w:w="140"/>
            </w:tcMar>
          </w:tcPr>
          <w:p>
            <w:r>
              <w:rPr>
                <w:sz w:val="19"/>
                <w:szCs w:val="19"/>
              </w:rPr>
              <w:t xml:space="preserve">🧾 COMPTABLE</w:t>
            </w:r>
          </w:p>
        </w:tc>
        <w:tc>
          <w:tcPr>
            <w:tcW w:type="dxa" w:w="3700"/>
            <w:shd w:fill="F8FAFC" w:color="auto" w:val="clear"/>
            <w:tcMar>
              <w:top w:type="dxa" w:w="100"/>
              <w:left w:type="dxa" w:w="140"/>
              <w:bottom w:type="dxa" w:w="100"/>
              <w:right w:type="dxa" w:w="140"/>
            </w:tcMar>
          </w:tcPr>
          <w:p>
            <w:r>
              <w:rPr>
                <w:sz w:val="19"/>
                <w:szCs w:val="19"/>
              </w:rPr>
              <w:t xml:space="preserve">Les versements qu'il a pointés « Encaissé ».</w:t>
            </w:r>
          </w:p>
        </w:tc>
        <w:tc>
          <w:tcPr>
            <w:tcW w:type="dxa" w:w="3700"/>
            <w:shd w:fill="F8FAFC" w:color="auto" w:val="clear"/>
            <w:tcMar>
              <w:top w:type="dxa" w:w="100"/>
              <w:left w:type="dxa" w:w="140"/>
              <w:bottom w:type="dxa" w:w="100"/>
              <w:right w:type="dxa" w:w="140"/>
            </w:tcMar>
          </w:tcPr>
          <w:p>
            <w:r>
              <w:rPr>
                <w:sz w:val="19"/>
                <w:szCs w:val="19"/>
              </w:rPr>
              <w:t xml:space="preserve">Ce qu'il a pointé « Remis ». Ce qui attend son pointage est dit à part.</w:t>
            </w:r>
          </w:p>
        </w:tc>
      </w:tr>
      <w:tr>
        <w:trPr>
          <w:cantSplit/>
        </w:trPr>
        <w:tc>
          <w:tcPr>
            <w:tcW w:type="dxa" w:w="1900"/>
            <w:tcMar>
              <w:top w:type="dxa" w:w="100"/>
              <w:left w:type="dxa" w:w="140"/>
              <w:bottom w:type="dxa" w:w="100"/>
              <w:right w:type="dxa" w:w="140"/>
            </w:tcMar>
          </w:tcPr>
          <w:p>
            <w:r>
              <w:rPr>
                <w:sz w:val="19"/>
                <w:szCs w:val="19"/>
              </w:rPr>
              <w:t xml:space="preserve">📱 FLOOZ / MIXX</w:t>
            </w:r>
          </w:p>
        </w:tc>
        <w:tc>
          <w:tcPr>
            <w:tcW w:type="dxa" w:w="3700"/>
            <w:tcMar>
              <w:top w:type="dxa" w:w="100"/>
              <w:left w:type="dxa" w:w="140"/>
              <w:bottom w:type="dxa" w:w="100"/>
              <w:right w:type="dxa" w:w="140"/>
            </w:tcMar>
          </w:tcPr>
          <w:p>
            <w:r>
              <w:rPr>
                <w:sz w:val="19"/>
                <w:szCs w:val="19"/>
              </w:rPr>
              <w:t xml:space="preserve">Les ventes et règlements de dettes encaissés par ce moyen.</w:t>
            </w:r>
          </w:p>
        </w:tc>
        <w:tc>
          <w:tcPr>
            <w:tcW w:type="dxa" w:w="3700"/>
            <w:tcMar>
              <w:top w:type="dxa" w:w="100"/>
              <w:left w:type="dxa" w:w="140"/>
              <w:bottom w:type="dxa" w:w="100"/>
              <w:right w:type="dxa" w:w="140"/>
            </w:tcMar>
          </w:tcPr>
          <w:p>
            <w:r>
              <w:rPr>
                <w:sz w:val="19"/>
                <w:szCs w:val="19"/>
              </w:rPr>
              <w:t xml:space="preserve">Les dépenses payées par ce moyen, les versements partis de ce compte.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Le solde d'un compte mobile vient des SAISIES</w:t>
            </w:r>
            <w:r>
              <w:t xml:space="preserve">, pas du téléphone. S'il diffère du solde lu sur le téléphone, un mouvement n'a pas été saisi.</w:t>
            </w:r>
          </w:p>
        </w:tc>
      </w:tr>
    </w:tbl>
    <w:p>
      <w:pPr>
        <w:spacing w:after="160"/>
      </w:pPr>
    </w:p>
    <w:p>
      <w:pPr>
        <w:keepNext/>
        <w:spacing w:after="100" w:before="240"/>
      </w:pPr>
      <w:r>
        <w:rPr>
          <w:b/>
          <w:bCs/>
          <w:color w:val="0F172A"/>
          <w:sz w:val="23"/>
          <w:szCs w:val="23"/>
        </w:rPr>
        <w:t xml:space="preserve">C. L'apport et le prélèvement du DG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Apport ou ➖ Prélèvement</w:t>
            </w:r>
          </w:p>
          <w:p>
            <w:r>
              <w:rPr>
                <w:sz w:val="20"/>
                <w:szCs w:val="20"/>
              </w:rPr>
              <w:t xml:space="preserve">Pastille 👤 DG. Montant, </w:t>
            </w:r>
            <w:r>
              <w:rPr>
                <w:b/>
                <w:bCs/>
                <w:sz w:val="20"/>
                <w:szCs w:val="20"/>
              </w:rPr>
              <w:t xml:space="preserve">date</w:t>
            </w:r>
            <w:r>
              <w:rPr>
                <w:sz w:val="20"/>
                <w:szCs w:val="20"/>
              </w:rPr>
              <w:t xml:space="preserve"> (libre, jamais dans le futur), un mot ou un </w:t>
            </w:r>
            <w:r>
              <w:rPr>
                <w:b/>
                <w:bCs/>
                <w:sz w:val="20"/>
                <w:szCs w:val="20"/>
              </w:rPr>
              <w:t xml:space="preserve">motif obligatoire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La fenêtre redit ce que c'est : un apport est l'argent du DG mis dans BMI ; un prélèvement est l'argent de BMI pris pour lui. </w:t>
            </w:r>
            <w:r>
              <w:rPr>
                <w:b/>
                <w:bCs/>
                <w:sz w:val="20"/>
                <w:szCs w:val="20"/>
              </w:rPr>
              <w:t xml:space="preserve">Ni l'un ni l'autre n'est une dépense.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On ne prélève pas plus que la caisse de BMI chez le DG.</w:t>
            </w:r>
            <w:r>
              <w:t xml:space="preserve"> Rien ne s'efface : une erreur se corrige par le geste inverse.</w:t>
            </w:r>
          </w:p>
        </w:tc>
      </w:tr>
    </w:tbl>
    <w:p>
      <w:pPr>
        <w:spacing w:after="160"/>
      </w:pPr>
    </w:p>
    <w:p>
      <w:pPr>
        <w:keepNext/>
        <w:spacing w:after="100" w:before="240"/>
      </w:pPr>
      <w:r>
        <w:rPr>
          <w:b/>
          <w:bCs/>
          <w:color w:val="0F172A"/>
          <w:sz w:val="23"/>
          <w:szCs w:val="23"/>
        </w:rPr>
        <w:t xml:space="preserve">D. Les exports et le journal comptable</w:t>
      </w:r>
    </w:p>
    <w:p>
      <w:pPr>
        <w:spacing w:after="140"/>
      </w:pPr>
      <w:r>
        <w:t xml:space="preserve">Bas du tableau de bord, « Exporter les données (Excel / CSV) » : </w:t>
      </w:r>
      <w:r>
        <w:rPr>
          <w:b/>
          <w:bCs/>
        </w:rPr>
        <w:t xml:space="preserve">Ventes</w:t>
      </w:r>
      <w:r>
        <w:t xml:space="preserve">, </w:t>
      </w:r>
      <w:r>
        <w:rPr>
          <w:b/>
          <w:bCs/>
        </w:rPr>
        <w:t xml:space="preserve">Dépenses</w:t>
      </w:r>
      <w:r>
        <w:t xml:space="preserve">, </w:t>
      </w:r>
      <w:r>
        <w:rPr>
          <w:b/>
          <w:bCs/>
        </w:rPr>
        <w:t xml:space="preserve">Versements</w:t>
      </w:r>
      <w:r>
        <w:t xml:space="preserve">, </w:t>
      </w:r>
      <w:r>
        <w:rPr>
          <w:b/>
          <w:bCs/>
        </w:rPr>
        <w:t xml:space="preserve">Dettes</w:t>
      </w:r>
      <w:r>
        <w:t xml:space="preserve">, </w:t>
      </w:r>
      <w:r>
        <w:rPr>
          <w:b/>
          <w:bCs/>
        </w:rPr>
        <w:t xml:space="preserve">Stocks</w:t>
      </w:r>
      <w:r>
        <w:t xml:space="preserve"> (classé par boutique, catégorie, puis le plus urgent) et </w:t>
      </w:r>
      <w:r>
        <w:rPr>
          <w:b/>
          <w:bCs/>
        </w:rPr>
        <w:t xml:space="preserve">📒 Journal comptable (SYSCOHADA)</w:t>
      </w:r>
      <w:r>
        <w:t xml:space="preserve">. Les fichiers suivent la pastille choisie et l'espace regardé. Le journal couvre </w:t>
      </w:r>
      <w:r>
        <w:rPr>
          <w:b/>
          <w:bCs/>
        </w:rPr>
        <w:t xml:space="preserve">la période choisie</w:t>
      </w:r>
      <w:r>
        <w:t xml:space="preserve"> : ventes, dépenses, règlements de dettes, apports et prélèvements du DG, en partie double.</w:t>
      </w:r>
    </w:p>
    <w:p>
      <w:pPr>
        <w:keepNext/>
        <w:spacing w:after="100" w:before="240"/>
      </w:pPr>
      <w:r>
        <w:rPr>
          <w:b/>
          <w:bCs/>
          <w:color w:val="0F172A"/>
          <w:sz w:val="23"/>
          <w:szCs w:val="23"/>
        </w:rPr>
        <w:t xml:space="preserve">E. La rentabilité par produit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Période et tri</w:t>
            </w:r>
          </w:p>
          <w:p>
            <w:r>
              <w:rPr>
                <w:sz w:val="20"/>
                <w:szCs w:val="20"/>
              </w:rPr>
              <w:t xml:space="preserve">Aujourd'hui, Cette semaine, </w:t>
            </w:r>
            <w:r>
              <w:rPr>
                <w:b/>
                <w:bCs/>
                <w:sz w:val="20"/>
                <w:szCs w:val="20"/>
              </w:rPr>
              <w:t xml:space="preserve">Ce mois</w:t>
            </w:r>
            <w:r>
              <w:rPr>
                <w:sz w:val="20"/>
                <w:szCs w:val="20"/>
              </w:rPr>
              <w:t xml:space="preserve"> (d'office), Cette année ; trier par Marge, Taux de marge, Chiffre d'affaires ou Quantités vendues.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cartes</w:t>
            </w:r>
          </w:p>
          <w:p>
            <w:r>
              <w:rPr>
                <w:b/>
                <w:bCs/>
                <w:sz w:val="20"/>
                <w:szCs w:val="20"/>
              </w:rPr>
              <w:t xml:space="preserve">Chiffre d'affaires</w:t>
            </w:r>
            <w:r>
              <w:rPr>
                <w:sz w:val="20"/>
                <w:szCs w:val="20"/>
              </w:rPr>
              <w:t xml:space="preserve">, </w:t>
            </w:r>
            <w:r>
              <w:rPr>
                <w:b/>
                <w:bCs/>
                <w:sz w:val="20"/>
                <w:szCs w:val="20"/>
              </w:rPr>
              <w:t xml:space="preserve">Marge brute</w:t>
            </w:r>
            <w:r>
              <w:rPr>
                <w:sz w:val="20"/>
                <w:szCs w:val="20"/>
              </w:rPr>
              <w:t xml:space="preserve">, </w:t>
            </w:r>
            <w:r>
              <w:rPr>
                <w:b/>
                <w:bCs/>
                <w:sz w:val="20"/>
                <w:szCs w:val="20"/>
              </w:rPr>
              <w:t xml:space="preserve">Taux de marge global</w:t>
            </w:r>
            <w:r>
              <w:rPr>
                <w:sz w:val="20"/>
                <w:szCs w:val="20"/>
              </w:rPr>
              <w:t xml:space="preserve"> (ambre sous 15 %), </w:t>
            </w:r>
            <w:r>
              <w:rPr>
                <w:b/>
                <w:bCs/>
                <w:sz w:val="20"/>
                <w:szCs w:val="20"/>
              </w:rPr>
              <w:t xml:space="preserve">Capital dormant</w:t>
            </w:r>
            <w:r>
              <w:rPr>
                <w:sz w:val="20"/>
                <w:szCs w:val="20"/>
              </w:rPr>
              <w:t xml:space="preserve"> ; et le </w:t>
            </w:r>
            <w:r>
              <w:rPr>
                <w:b/>
                <w:bCs/>
                <w:sz w:val="20"/>
                <w:szCs w:val="20"/>
              </w:rPr>
              <w:t xml:space="preserve">Coût des échanges garantie (SAV)</w:t>
            </w:r>
            <w:r>
              <w:rPr>
                <w:sz w:val="20"/>
                <w:szCs w:val="20"/>
              </w:rPr>
              <w:t xml:space="preserve"> s'il y en a eu.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Produits vendus — … »</w:t>
            </w:r>
          </w:p>
          <w:p>
            <w:r>
              <w:rPr>
                <w:sz w:val="20"/>
                <w:szCs w:val="20"/>
              </w:rPr>
              <w:t xml:space="preserve">Par article : catégorie, vendus, CA, coût, </w:t>
            </w:r>
            <w:r>
              <w:rPr>
                <w:b/>
                <w:bCs/>
                <w:sz w:val="20"/>
                <w:szCs w:val="20"/>
              </w:rPr>
              <w:t xml:space="preserve">marge</w:t>
            </w:r>
            <w:r>
              <w:rPr>
                <w:sz w:val="20"/>
                <w:szCs w:val="20"/>
              </w:rPr>
              <w:t xml:space="preserve"> (rouge si négative), </w:t>
            </w:r>
            <w:r>
              <w:rPr>
                <w:b/>
                <w:bCs/>
                <w:sz w:val="20"/>
                <w:szCs w:val="20"/>
              </w:rPr>
              <w:t xml:space="preserve">taux</w:t>
            </w:r>
            <w:r>
              <w:rPr>
                <w:sz w:val="20"/>
                <w:szCs w:val="20"/>
              </w:rPr>
              <w:t xml:space="preserve"> (orange sous 15 %). Ligne TOTAL. </w:t>
            </w:r>
            <w:r>
              <w:rPr>
                <w:b/>
                <w:bCs/>
                <w:sz w:val="20"/>
                <w:szCs w:val="20"/>
              </w:rPr>
              <w:t xml:space="preserve">📄 Exporter.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Produits dormants »</w:t>
            </w:r>
          </w:p>
          <w:p>
            <w:r>
              <w:rPr>
                <w:sz w:val="20"/>
                <w:szCs w:val="20"/>
              </w:rPr>
              <w:t xml:space="preserve">Les articles </w:t>
            </w:r>
            <w:r>
              <w:rPr>
                <w:b/>
                <w:bCs/>
                <w:sz w:val="20"/>
                <w:szCs w:val="20"/>
              </w:rPr>
              <w:t xml:space="preserve">en stock mais pas vendus</w:t>
            </w:r>
            <w:r>
              <w:rPr>
                <w:sz w:val="20"/>
                <w:szCs w:val="20"/>
              </w:rPr>
              <w:t xml:space="preserve"> sur la période, du plus lourd au plus léger, avec la valeur immobilisée au prix d'achat. Les 25 plus lourds sont listés ; le titre le dit s'il y en a plus.</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marge = prix auquel l'article a été vendu</w:t>
            </w:r>
            <w:r>
              <w:t xml:space="preserve"> (remises déduites, articles repris retirés) </w:t>
            </w:r>
            <w:r>
              <w:rPr>
                <w:b/>
                <w:bCs/>
              </w:rPr>
              <w:t xml:space="preserve">− son prix d'achat ACTUEL</w:t>
            </w:r>
            <w:r>
              <w:t xml:space="preserve">, celui de sa fiche. Si le prix d'achat a changé depuis la vente, la marge d'une vente ancienne se recalcule avec le nouveau.</w:t>
            </w:r>
          </w:p>
        </w:tc>
      </w:tr>
    </w:tbl>
    <w:p>
      <w:pPr>
        <w:spacing w:after="160"/>
      </w:pPr>
    </w:p>
    <w:p>
      <w:pPr>
        <w:keepNext/>
        <w:spacing w:after="100" w:before="240"/>
      </w:pPr>
      <w:r>
        <w:rPr>
          <w:b/>
          <w:bCs/>
          <w:color w:val="0F172A"/>
          <w:sz w:val="23"/>
          <w:szCs w:val="23"/>
        </w:rPr>
        <w:t xml:space="preserve">F. Retrouver un geste dans l'historique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Historique</w:t>
            </w:r>
          </w:p>
          <w:p>
            <w:r>
              <w:rPr>
                <w:sz w:val="20"/>
                <w:szCs w:val="20"/>
              </w:rPr>
              <w:t xml:space="preserve">Les 500 dernières actions, la plus récente en haut : date et heure, utilisateur, action.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Rechercher</w:t>
            </w:r>
          </w:p>
          <w:p>
            <w:r>
              <w:rPr>
                <w:sz w:val="20"/>
                <w:szCs w:val="20"/>
              </w:rPr>
              <w:t xml:space="preserve">Un nom, un mot de l'action (« clôture », « dépense », le nom d'un client) : la liste se resserre.</w:t>
            </w:r>
          </w:p>
        </w:tc>
      </w:tr>
    </w:tbl>
    <w:p>
      <w:pPr>
        <w:spacing w:after="200"/>
      </w:pPr>
    </w:p>
    <w:p>
      <w:pPr>
        <w:spacing w:after="140"/>
      </w:pPr>
      <w:r>
        <w:t xml:space="preserve">Chaque vente, dépense, dette, mouvement de stock, clôture et geste sur les comptes y laisse sa ligne, avec l'utilisateur et l'heure. </w:t>
      </w:r>
      <w:r>
        <w:rPr>
          <w:b/>
          <w:bCs/>
        </w:rPr>
        <w:t xml:space="preserve">Rien ne s'y modifie.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TOUTES / une pastille</w:t>
            </w:r>
          </w:p>
        </w:tc>
        <w:tc>
          <w:tcPr>
            <w:tcW w:type="dxa" w:w="2200"/>
            <w:tcMar>
              <w:top w:type="dxa" w:w="100"/>
              <w:left w:type="dxa" w:w="140"/>
              <w:bottom w:type="dxa" w:w="100"/>
              <w:right w:type="dxa" w:w="140"/>
            </w:tcMar>
          </w:tcPr>
          <w:p>
            <w:r>
              <w:rPr>
                <w:sz w:val="19"/>
                <w:szCs w:val="19"/>
              </w:rPr>
              <w:t xml:space="preserve">📊 Tableau de bord</w:t>
            </w:r>
          </w:p>
        </w:tc>
        <w:tc>
          <w:tcPr>
            <w:tcW w:type="dxa" w:w="4200"/>
            <w:tcMar>
              <w:top w:type="dxa" w:w="100"/>
              <w:left w:type="dxa" w:w="140"/>
              <w:bottom w:type="dxa" w:w="100"/>
              <w:right w:type="dxa" w:w="140"/>
            </w:tcMar>
          </w:tcPr>
          <w:p>
            <w:r>
              <w:rPr>
                <w:sz w:val="19"/>
                <w:szCs w:val="19"/>
              </w:rPr>
              <w:t xml:space="preserve">Tout l'écran ne compte que la boutique ou la caisse choisie.</w:t>
            </w:r>
          </w:p>
        </w:tc>
      </w:tr>
      <w:tr>
        <w:trPr>
          <w:cantSplit/>
        </w:trPr>
        <w:tc>
          <w:tcPr>
            <w:tcW w:type="dxa" w:w="2900"/>
            <w:shd w:fill="F8FAFC" w:color="auto" w:val="clear"/>
            <w:tcMar>
              <w:top w:type="dxa" w:w="100"/>
              <w:left w:type="dxa" w:w="140"/>
              <w:bottom w:type="dxa" w:w="100"/>
              <w:right w:type="dxa" w:w="140"/>
            </w:tcMar>
          </w:tcPr>
          <w:p>
            <w:r>
              <w:rPr>
                <w:sz w:val="19"/>
                <w:szCs w:val="19"/>
              </w:rPr>
              <w:t xml:space="preserve">Période : (et Personnalisée)</w:t>
            </w:r>
          </w:p>
        </w:tc>
        <w:tc>
          <w:tcPr>
            <w:tcW w:type="dxa" w:w="2200"/>
            <w:shd w:fill="F8FAFC" w:color="auto" w:val="clear"/>
            <w:tcMar>
              <w:top w:type="dxa" w:w="100"/>
              <w:left w:type="dxa" w:w="140"/>
              <w:bottom w:type="dxa" w:w="100"/>
              <w:right w:type="dxa" w:w="140"/>
            </w:tcMar>
          </w:tcPr>
          <w:p>
            <w:r>
              <w:rPr>
                <w:sz w:val="19"/>
                <w:szCs w:val="19"/>
              </w:rPr>
              <w:t xml:space="preserve">📊 Tableau de bord</w:t>
            </w:r>
          </w:p>
        </w:tc>
        <w:tc>
          <w:tcPr>
            <w:tcW w:type="dxa" w:w="4200"/>
            <w:shd w:fill="F8FAFC" w:color="auto" w:val="clear"/>
            <w:tcMar>
              <w:top w:type="dxa" w:w="100"/>
              <w:left w:type="dxa" w:w="140"/>
              <w:bottom w:type="dxa" w:w="100"/>
              <w:right w:type="dxa" w:w="140"/>
            </w:tcMar>
          </w:tcPr>
          <w:p>
            <w:r>
              <w:rPr>
                <w:sz w:val="19"/>
                <w:szCs w:val="19"/>
              </w:rPr>
              <w:t xml:space="preserve">Commande les cartes de la période, le Top 5, la répartition, les relevés et le journal.</w:t>
            </w:r>
          </w:p>
        </w:tc>
      </w:tr>
      <w:tr>
        <w:trPr>
          <w:cantSplit/>
        </w:trPr>
        <w:tc>
          <w:tcPr>
            <w:tcW w:type="dxa" w:w="2900"/>
            <w:tcMar>
              <w:top w:type="dxa" w:w="100"/>
              <w:left w:type="dxa" w:w="140"/>
              <w:bottom w:type="dxa" w:w="100"/>
              <w:right w:type="dxa" w:w="140"/>
            </w:tcMar>
          </w:tcPr>
          <w:p>
            <w:r>
              <w:rPr>
                <w:sz w:val="19"/>
                <w:szCs w:val="19"/>
              </w:rPr>
              <w:t xml:space="preserve">🖨 Imprimer le relevé (PDF)</w:t>
            </w:r>
          </w:p>
        </w:tc>
        <w:tc>
          <w:tcPr>
            <w:tcW w:type="dxa" w:w="2200"/>
            <w:tcMar>
              <w:top w:type="dxa" w:w="100"/>
              <w:left w:type="dxa" w:w="140"/>
              <w:bottom w:type="dxa" w:w="100"/>
              <w:right w:type="dxa" w:w="140"/>
            </w:tcMar>
          </w:tcPr>
          <w:p>
            <w:r>
              <w:rPr>
                <w:sz w:val="19"/>
                <w:szCs w:val="19"/>
              </w:rPr>
              <w:t xml:space="preserve">Une pastille de caisse</w:t>
            </w:r>
          </w:p>
        </w:tc>
        <w:tc>
          <w:tcPr>
            <w:tcW w:type="dxa" w:w="4200"/>
            <w:tcMar>
              <w:top w:type="dxa" w:w="100"/>
              <w:left w:type="dxa" w:w="140"/>
              <w:bottom w:type="dxa" w:w="100"/>
              <w:right w:type="dxa" w:w="140"/>
            </w:tcMar>
          </w:tcPr>
          <w:p>
            <w:r>
              <w:rPr>
                <w:sz w:val="19"/>
                <w:szCs w:val="19"/>
              </w:rPr>
              <w:t xml:space="preserve">Le relevé imprimable, tous les mouvements.</w:t>
            </w:r>
          </w:p>
        </w:tc>
      </w:tr>
      <w:tr>
        <w:trPr>
          <w:cantSplit/>
        </w:trPr>
        <w:tc>
          <w:tcPr>
            <w:tcW w:type="dxa" w:w="2900"/>
            <w:shd w:fill="F8FAFC" w:color="auto" w:val="clear"/>
            <w:tcMar>
              <w:top w:type="dxa" w:w="100"/>
              <w:left w:type="dxa" w:w="140"/>
              <w:bottom w:type="dxa" w:w="100"/>
              <w:right w:type="dxa" w:w="140"/>
            </w:tcMar>
          </w:tcPr>
          <w:p>
            <w:r>
              <w:rPr>
                <w:sz w:val="19"/>
                <w:szCs w:val="19"/>
              </w:rPr>
              <w:t xml:space="preserve">Exporter (CSV)</w:t>
            </w:r>
          </w:p>
        </w:tc>
        <w:tc>
          <w:tcPr>
            <w:tcW w:type="dxa" w:w="2200"/>
            <w:shd w:fill="F8FAFC" w:color="auto" w:val="clear"/>
            <w:tcMar>
              <w:top w:type="dxa" w:w="100"/>
              <w:left w:type="dxa" w:w="140"/>
              <w:bottom w:type="dxa" w:w="100"/>
              <w:right w:type="dxa" w:w="140"/>
            </w:tcMar>
          </w:tcPr>
          <w:p>
            <w:r>
              <w:rPr>
                <w:sz w:val="19"/>
                <w:szCs w:val="19"/>
              </w:rPr>
              <w:t xml:space="preserve">Une pastille de caisse</w:t>
            </w:r>
          </w:p>
        </w:tc>
        <w:tc>
          <w:tcPr>
            <w:tcW w:type="dxa" w:w="4200"/>
            <w:shd w:fill="F8FAFC" w:color="auto" w:val="clear"/>
            <w:tcMar>
              <w:top w:type="dxa" w:w="100"/>
              <w:left w:type="dxa" w:w="140"/>
              <w:bottom w:type="dxa" w:w="100"/>
              <w:right w:type="dxa" w:w="140"/>
            </w:tcMar>
          </w:tcPr>
          <w:p>
            <w:r>
              <w:rPr>
                <w:sz w:val="19"/>
                <w:szCs w:val="19"/>
              </w:rPr>
              <w:t xml:space="preserve">Le même relevé pour Excel.</w:t>
            </w:r>
          </w:p>
        </w:tc>
      </w:tr>
      <w:tr>
        <w:trPr>
          <w:cantSplit/>
        </w:trPr>
        <w:tc>
          <w:tcPr>
            <w:tcW w:type="dxa" w:w="2900"/>
            <w:tcMar>
              <w:top w:type="dxa" w:w="100"/>
              <w:left w:type="dxa" w:w="140"/>
              <w:bottom w:type="dxa" w:w="100"/>
              <w:right w:type="dxa" w:w="140"/>
            </w:tcMar>
          </w:tcPr>
          <w:p>
            <w:r>
              <w:rPr>
                <w:sz w:val="19"/>
                <w:szCs w:val="19"/>
              </w:rPr>
              <w:t xml:space="preserve">➕ Apport / ➖ Prélèvement</w:t>
            </w:r>
          </w:p>
        </w:tc>
        <w:tc>
          <w:tcPr>
            <w:tcW w:type="dxa" w:w="2200"/>
            <w:tcMar>
              <w:top w:type="dxa" w:w="100"/>
              <w:left w:type="dxa" w:w="140"/>
              <w:bottom w:type="dxa" w:w="100"/>
              <w:right w:type="dxa" w:w="140"/>
            </w:tcMar>
          </w:tcPr>
          <w:p>
            <w:r>
              <w:rPr>
                <w:sz w:val="19"/>
                <w:szCs w:val="19"/>
              </w:rPr>
              <w:t xml:space="preserve">👤 DG</w:t>
            </w:r>
          </w:p>
        </w:tc>
        <w:tc>
          <w:tcPr>
            <w:tcW w:type="dxa" w:w="4200"/>
            <w:tcMar>
              <w:top w:type="dxa" w:w="100"/>
              <w:left w:type="dxa" w:w="140"/>
              <w:bottom w:type="dxa" w:w="100"/>
              <w:right w:type="dxa" w:w="140"/>
            </w:tcMar>
          </w:tcPr>
          <w:p>
            <w:r>
              <w:rPr>
                <w:sz w:val="19"/>
                <w:szCs w:val="19"/>
              </w:rPr>
              <w:t xml:space="preserve">Le compte de l'exploitant (principal seul).</w:t>
            </w:r>
          </w:p>
        </w:tc>
      </w:tr>
      <w:tr>
        <w:trPr>
          <w:cantSplit/>
        </w:trPr>
        <w:tc>
          <w:tcPr>
            <w:tcW w:type="dxa" w:w="2900"/>
            <w:shd w:fill="F8FAFC" w:color="auto" w:val="clear"/>
            <w:tcMar>
              <w:top w:type="dxa" w:w="100"/>
              <w:left w:type="dxa" w:w="140"/>
              <w:bottom w:type="dxa" w:w="100"/>
              <w:right w:type="dxa" w:w="140"/>
            </w:tcMar>
          </w:tcPr>
          <w:p>
            <w:r>
              <w:rPr>
                <w:sz w:val="19"/>
                <w:szCs w:val="19"/>
              </w:rPr>
              <w:t xml:space="preserve">Ventes, Dépenses, Versements, Dettes, Stocks</w:t>
            </w:r>
          </w:p>
        </w:tc>
        <w:tc>
          <w:tcPr>
            <w:tcW w:type="dxa" w:w="2200"/>
            <w:shd w:fill="F8FAFC" w:color="auto" w:val="clear"/>
            <w:tcMar>
              <w:top w:type="dxa" w:w="100"/>
              <w:left w:type="dxa" w:w="140"/>
              <w:bottom w:type="dxa" w:w="100"/>
              <w:right w:type="dxa" w:w="140"/>
            </w:tcMar>
          </w:tcPr>
          <w:p>
            <w:r>
              <w:rPr>
                <w:sz w:val="19"/>
                <w:szCs w:val="19"/>
              </w:rPr>
              <w:t xml:space="preserve">Bas du tableau de bord</w:t>
            </w:r>
          </w:p>
        </w:tc>
        <w:tc>
          <w:tcPr>
            <w:tcW w:type="dxa" w:w="4200"/>
            <w:shd w:fill="F8FAFC" w:color="auto" w:val="clear"/>
            <w:tcMar>
              <w:top w:type="dxa" w:w="100"/>
              <w:left w:type="dxa" w:w="140"/>
              <w:bottom w:type="dxa" w:w="100"/>
              <w:right w:type="dxa" w:w="140"/>
            </w:tcMar>
          </w:tcPr>
          <w:p>
            <w:r>
              <w:rPr>
                <w:sz w:val="19"/>
                <w:szCs w:val="19"/>
              </w:rPr>
              <w:t xml:space="preserve">Les fichiers Excel de ce qui est affiché.</w:t>
            </w:r>
          </w:p>
        </w:tc>
      </w:tr>
      <w:tr>
        <w:trPr>
          <w:cantSplit/>
        </w:trPr>
        <w:tc>
          <w:tcPr>
            <w:tcW w:type="dxa" w:w="2900"/>
            <w:tcMar>
              <w:top w:type="dxa" w:w="100"/>
              <w:left w:type="dxa" w:w="140"/>
              <w:bottom w:type="dxa" w:w="100"/>
              <w:right w:type="dxa" w:w="140"/>
            </w:tcMar>
          </w:tcPr>
          <w:p>
            <w:r>
              <w:rPr>
                <w:sz w:val="19"/>
                <w:szCs w:val="19"/>
              </w:rPr>
              <w:t xml:space="preserve">📒 Journal comptable (SYSCOHADA)</w:t>
            </w:r>
          </w:p>
        </w:tc>
        <w:tc>
          <w:tcPr>
            <w:tcW w:type="dxa" w:w="2200"/>
            <w:tcMar>
              <w:top w:type="dxa" w:w="100"/>
              <w:left w:type="dxa" w:w="140"/>
              <w:bottom w:type="dxa" w:w="100"/>
              <w:right w:type="dxa" w:w="140"/>
            </w:tcMar>
          </w:tcPr>
          <w:p>
            <w:r>
              <w:rPr>
                <w:sz w:val="19"/>
                <w:szCs w:val="19"/>
              </w:rPr>
              <w:t xml:space="preserve">Bas du tableau de bord</w:t>
            </w:r>
          </w:p>
        </w:tc>
        <w:tc>
          <w:tcPr>
            <w:tcW w:type="dxa" w:w="4200"/>
            <w:tcMar>
              <w:top w:type="dxa" w:w="100"/>
              <w:left w:type="dxa" w:w="140"/>
              <w:bottom w:type="dxa" w:w="100"/>
              <w:right w:type="dxa" w:w="140"/>
            </w:tcMar>
          </w:tcPr>
          <w:p>
            <w:r>
              <w:rPr>
                <w:sz w:val="19"/>
                <w:szCs w:val="19"/>
              </w:rPr>
              <w:t xml:space="preserve">Les écritures de la période, pour le comptable.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Période / Trier par</w:t>
            </w:r>
          </w:p>
        </w:tc>
        <w:tc>
          <w:tcPr>
            <w:tcW w:type="dxa" w:w="2200"/>
            <w:shd w:fill="F8FAFC" w:color="auto" w:val="clear"/>
            <w:tcMar>
              <w:top w:type="dxa" w:w="100"/>
              <w:left w:type="dxa" w:w="140"/>
              <w:bottom w:type="dxa" w:w="100"/>
              <w:right w:type="dxa" w:w="140"/>
            </w:tcMar>
          </w:tcPr>
          <w:p>
            <w:r>
              <w:rPr>
                <w:sz w:val="19"/>
                <w:szCs w:val="19"/>
              </w:rPr>
              <w:t xml:space="preserve">📈 Rentabilité</w:t>
            </w:r>
          </w:p>
        </w:tc>
        <w:tc>
          <w:tcPr>
            <w:tcW w:type="dxa" w:w="4200"/>
            <w:shd w:fill="F8FAFC" w:color="auto" w:val="clear"/>
            <w:tcMar>
              <w:top w:type="dxa" w:w="100"/>
              <w:left w:type="dxa" w:w="140"/>
              <w:bottom w:type="dxa" w:w="100"/>
              <w:right w:type="dxa" w:w="140"/>
            </w:tcMar>
          </w:tcPr>
          <w:p>
            <w:r>
              <w:rPr>
                <w:sz w:val="19"/>
                <w:szCs w:val="19"/>
              </w:rPr>
              <w:t xml:space="preserve">La période et l'ordre du tableau.</w:t>
            </w:r>
          </w:p>
        </w:tc>
      </w:tr>
      <w:tr>
        <w:trPr>
          <w:cantSplit/>
        </w:trPr>
        <w:tc>
          <w:tcPr>
            <w:tcW w:type="dxa" w:w="2900"/>
            <w:tcMar>
              <w:top w:type="dxa" w:w="100"/>
              <w:left w:type="dxa" w:w="140"/>
              <w:bottom w:type="dxa" w:w="100"/>
              <w:right w:type="dxa" w:w="140"/>
            </w:tcMar>
          </w:tcPr>
          <w:p>
            <w:r>
              <w:rPr>
                <w:sz w:val="19"/>
                <w:szCs w:val="19"/>
              </w:rPr>
              <w:t xml:space="preserve">📄 Exporter</w:t>
            </w:r>
          </w:p>
        </w:tc>
        <w:tc>
          <w:tcPr>
            <w:tcW w:type="dxa" w:w="2200"/>
            <w:tcMar>
              <w:top w:type="dxa" w:w="100"/>
              <w:left w:type="dxa" w:w="140"/>
              <w:bottom w:type="dxa" w:w="100"/>
              <w:right w:type="dxa" w:w="140"/>
            </w:tcMar>
          </w:tcPr>
          <w:p>
            <w:r>
              <w:rPr>
                <w:sz w:val="19"/>
                <w:szCs w:val="19"/>
              </w:rPr>
              <w:t xml:space="preserve">📈 Rentabilité</w:t>
            </w:r>
          </w:p>
        </w:tc>
        <w:tc>
          <w:tcPr>
            <w:tcW w:type="dxa" w:w="4200"/>
            <w:tcMar>
              <w:top w:type="dxa" w:w="100"/>
              <w:left w:type="dxa" w:w="140"/>
              <w:bottom w:type="dxa" w:w="100"/>
              <w:right w:type="dxa" w:w="140"/>
            </w:tcMar>
          </w:tcPr>
          <w:p>
            <w:r>
              <w:rPr>
                <w:sz w:val="19"/>
                <w:szCs w:val="19"/>
              </w:rPr>
              <w:t xml:space="preserve">Le tableau des marges en Excel.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Rechercher (utilisateur, action)…</w:t>
            </w:r>
          </w:p>
        </w:tc>
        <w:tc>
          <w:tcPr>
            <w:tcW w:type="dxa" w:w="2200"/>
            <w:shd w:fill="F8FAFC" w:color="auto" w:val="clear"/>
            <w:tcMar>
              <w:top w:type="dxa" w:w="100"/>
              <w:left w:type="dxa" w:w="140"/>
              <w:bottom w:type="dxa" w:w="100"/>
              <w:right w:type="dxa" w:w="140"/>
            </w:tcMar>
          </w:tcPr>
          <w:p>
            <w:r>
              <w:rPr>
                <w:sz w:val="19"/>
                <w:szCs w:val="19"/>
              </w:rPr>
              <w:t xml:space="preserve">🕘 Historique</w:t>
            </w:r>
          </w:p>
        </w:tc>
        <w:tc>
          <w:tcPr>
            <w:tcW w:type="dxa" w:w="4200"/>
            <w:shd w:fill="F8FAFC" w:color="auto" w:val="clear"/>
            <w:tcMar>
              <w:top w:type="dxa" w:w="100"/>
              <w:left w:type="dxa" w:w="140"/>
              <w:bottom w:type="dxa" w:w="100"/>
              <w:right w:type="dxa" w:w="140"/>
            </w:tcMar>
          </w:tcPr>
          <w:p>
            <w:r>
              <w:rPr>
                <w:sz w:val="19"/>
                <w:szCs w:val="19"/>
              </w:rPr>
              <w:t xml:space="preserve">Filtre le journal.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chiffres se recalculent</w:t>
      </w:r>
      <w:r>
        <w:t xml:space="preserve"> à chaque ouverture, depuis les ventes, dépenses, dettes et versements : rien n'est rangé à part, donc rien ne peut « se désynchroniser ».</w:t>
      </w:r>
    </w:p>
    <w:p>
      <w:pPr>
        <w:pStyle w:val="ListParagraph"/>
        <w:numPr>
          <w:ilvl w:val="0"/>
          <w:numId w:val="2"/>
        </w:numPr>
        <w:spacing w:after="80"/>
      </w:pPr>
      <w:r>
        <w:rPr>
          <w:b/>
          <w:bCs/>
        </w:rPr>
        <w:t xml:space="preserve">Le chiffre d'affaires</w:t>
      </w:r>
      <w:r>
        <w:t xml:space="preserve"> retire les remises, le rabais du commercial et les articles repris ; il ne compte ni les articles </w:t>
      </w:r>
      <w:r>
        <w:rPr>
          <w:b/>
          <w:bCs/>
        </w:rPr>
        <w:t xml:space="preserve">hors boutique (HB)</w:t>
      </w:r>
      <w:r>
        <w:t xml:space="preserve">, ni les frais d'installation et de transport (ils ont leur carte).</w:t>
      </w:r>
    </w:p>
    <w:p>
      <w:pPr>
        <w:pStyle w:val="ListParagraph"/>
        <w:numPr>
          <w:ilvl w:val="0"/>
          <w:numId w:val="2"/>
        </w:numPr>
        <w:spacing w:after="80"/>
      </w:pPr>
      <w:r>
        <w:rPr>
          <w:b/>
          <w:bCs/>
        </w:rPr>
        <w:t xml:space="preserve">Seules les dépenses qui comptent</w:t>
      </w:r>
      <w:r>
        <w:t xml:space="preserve"> entrent : une dépense en attente du DG ou rejetée n'y est pas. </w:t>
      </w:r>
      <w:r>
        <w:rPr>
          <w:b/>
          <w:bCs/>
        </w:rPr>
        <w:t xml:space="preserve">Un versement n'est jamais une dépense</w:t>
      </w:r>
      <w:r>
        <w:t xml:space="preserve"> : il a son export à part.</w:t>
      </w:r>
    </w:p>
    <w:p>
      <w:pPr>
        <w:pStyle w:val="ListParagraph"/>
        <w:numPr>
          <w:ilvl w:val="0"/>
          <w:numId w:val="2"/>
        </w:numPr>
        <w:spacing w:after="80"/>
      </w:pPr>
      <w:r>
        <w:rPr>
          <w:b/>
          <w:bCs/>
        </w:rPr>
        <w:t xml:space="preserve">Une vente à crédit</w:t>
      </w:r>
      <w:r>
        <w:t xml:space="preserve"> compte dans les ventes dès qu'elle est faite ; ce qui reste dû est dans « Dettes ».</w:t>
      </w:r>
    </w:p>
    <w:p>
      <w:pPr>
        <w:pStyle w:val="ListParagraph"/>
        <w:numPr>
          <w:ilvl w:val="0"/>
          <w:numId w:val="2"/>
        </w:numPr>
        <w:spacing w:after="80"/>
      </w:pPr>
      <w:r>
        <w:rPr>
          <w:b/>
          <w:bCs/>
        </w:rPr>
        <w:t xml:space="preserve">Les caisses se lisent, elles ne s'écrivent pas</w:t>
      </w:r>
      <w:r>
        <w:t xml:space="preserve"> : un versement validé fait monter 👤 DG ou 🏦 BANQUE, une dépense « payée avec » le fait descendre. Une dépense payée de la poche du DG au-delà de sa caisse devient un </w:t>
      </w:r>
      <w:r>
        <w:rPr>
          <w:b/>
          <w:bCs/>
        </w:rPr>
        <w:t xml:space="preserve">apport automatique</w:t>
      </w:r>
      <w:r>
        <w:t xml:space="preserve">.</w:t>
      </w:r>
    </w:p>
    <w:p>
      <w:pPr>
        <w:pStyle w:val="ListParagraph"/>
        <w:numPr>
          <w:ilvl w:val="0"/>
          <w:numId w:val="2"/>
        </w:numPr>
        <w:spacing w:after="80"/>
      </w:pPr>
      <w:r>
        <w:rPr>
          <w:b/>
          <w:bCs/>
        </w:rPr>
        <w:t xml:space="preserve">L'historique s'écrit tout seul</w:t>
      </w:r>
      <w:r>
        <w:t xml:space="preserve">, à chaque geste enregistré, avec l'espace (réel ou formation) dans lequel il a été fait.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les ventes, leurs remises, leurs reprises.</w:t>
      </w:r>
    </w:p>
    <w:p>
      <w:pPr>
        <w:pStyle w:val="ListParagraph"/>
        <w:numPr>
          <w:ilvl w:val="0"/>
          <w:numId w:val="2"/>
        </w:numPr>
        <w:spacing w:after="80"/>
      </w:pPr>
      <w:r>
        <w:rPr>
          <w:b/>
          <w:bCs/>
        </w:rPr>
        <w:t xml:space="preserve">🔒 Caisse</w:t>
      </w:r>
      <w:r>
        <w:t xml:space="preserve"> (chapitre 6) : les versements vers le DG, la banque, le comptable ; leur validation fait bouger les relevés.</w:t>
      </w:r>
    </w:p>
    <w:p>
      <w:pPr>
        <w:pStyle w:val="ListParagraph"/>
        <w:numPr>
          <w:ilvl w:val="0"/>
          <w:numId w:val="2"/>
        </w:numPr>
        <w:spacing w:after="80"/>
      </w:pPr>
      <w:r>
        <w:rPr>
          <w:b/>
          <w:bCs/>
        </w:rPr>
        <w:t xml:space="preserve">🧾 Dettes</w:t>
      </w:r>
      <w:r>
        <w:t xml:space="preserve"> (chapitre 7) : « Total des dettes », « Dettes en cours », les règlements dans le journal.</w:t>
      </w:r>
    </w:p>
    <w:p>
      <w:pPr>
        <w:pStyle w:val="ListParagraph"/>
        <w:numPr>
          <w:ilvl w:val="0"/>
          <w:numId w:val="2"/>
        </w:numPr>
        <w:spacing w:after="80"/>
      </w:pPr>
      <w:r>
        <w:rPr>
          <w:b/>
          <w:bCs/>
        </w:rPr>
        <w:t xml:space="preserve">📦 Stocks</w:t>
      </w:r>
      <w:r>
        <w:t xml:space="preserve"> (chapitre 8) : la valeur du stock, les alertes, l'export Stocks, les produits dormants.</w:t>
      </w:r>
    </w:p>
    <w:p>
      <w:pPr>
        <w:pStyle w:val="ListParagraph"/>
        <w:numPr>
          <w:ilvl w:val="0"/>
          <w:numId w:val="2"/>
        </w:numPr>
        <w:spacing w:after="80"/>
      </w:pPr>
      <w:r>
        <w:rPr>
          <w:b/>
          <w:bCs/>
        </w:rPr>
        <w:t xml:space="preserve">🚚 Fournisseurs</w:t>
      </w:r>
      <w:r>
        <w:t xml:space="preserve"> (chapitre 10) : le prix d'achat de la fiche fait la marge.</w:t>
      </w:r>
    </w:p>
    <w:p>
      <w:pPr>
        <w:pStyle w:val="ListParagraph"/>
        <w:numPr>
          <w:ilvl w:val="0"/>
          <w:numId w:val="2"/>
        </w:numPr>
        <w:spacing w:after="80"/>
      </w:pPr>
      <w:r>
        <w:rPr>
          <w:b/>
          <w:bCs/>
        </w:rPr>
        <w:t xml:space="preserve">Commissions et primes</w:t>
      </w:r>
      <w:r>
        <w:t xml:space="preserve"> (chapitre 16) : les commissions dues et payées.</w:t>
      </w:r>
    </w:p>
    <w:p>
      <w:pPr>
        <w:pStyle w:val="ListParagraph"/>
        <w:numPr>
          <w:ilvl w:val="0"/>
          <w:numId w:val="2"/>
        </w:numPr>
        <w:spacing w:after="80"/>
      </w:pPr>
      <w:r>
        <w:rPr>
          <w:b/>
          <w:bCs/>
        </w:rPr>
        <w:t xml:space="preserve">📤 Dépenses</w:t>
      </w:r>
      <w:r>
        <w:t xml:space="preserve"> (chapitre 17) : les dépenses, leur validation, « Payé avec ».</w:t>
      </w:r>
    </w:p>
    <w:p>
      <w:pPr>
        <w:pStyle w:val="ListParagraph"/>
        <w:numPr>
          <w:ilvl w:val="0"/>
          <w:numId w:val="2"/>
        </w:numPr>
        <w:spacing w:after="80"/>
      </w:pPr>
      <w:r>
        <w:rPr>
          <w:b/>
          <w:bCs/>
        </w:rPr>
        <w:t xml:space="preserve">⚙ Paramètres</w:t>
      </w:r>
      <w:r>
        <w:t xml:space="preserve"> (chapitre 23) : 👁 Je regarde, les numéros Flooz et Mixx de chaque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w:t>
      </w:r>
      <w:r>
        <w:rPr>
          <w:b/>
          <w:bCs/>
        </w:rPr>
        <w:t xml:space="preserve">Ventes — Aujourd'hui</w:t>
      </w:r>
      <w:r>
        <w:t xml:space="preserve"> correspond à ce que les boutiques annoncent.</w:t>
      </w:r>
    </w:p>
    <w:p>
      <w:pPr>
        <w:spacing w:after="120"/>
        <w:ind w:left="200"/>
      </w:pPr>
      <w:r>
        <w:rPr>
          <w:color w:val="1D4ED8"/>
          <w:sz w:val="26"/>
          <w:szCs w:val="26"/>
        </w:rPr>
        <w:t xml:space="preserve">☐   </w:t>
      </w:r>
      <w:r>
        <w:t xml:space="preserve">Chaque semaine : le relevé </w:t>
      </w:r>
      <w:r>
        <w:rPr>
          <w:b/>
          <w:bCs/>
        </w:rPr>
        <w:t xml:space="preserve">📱 FLOOZ / MIXX</w:t>
      </w:r>
      <w:r>
        <w:t xml:space="preserve"> de chaque boutique égale le solde lu sur le téléphone.</w:t>
      </w:r>
    </w:p>
    <w:p>
      <w:pPr>
        <w:spacing w:after="120"/>
        <w:ind w:left="200"/>
      </w:pPr>
      <w:r>
        <w:rPr>
          <w:color w:val="1D4ED8"/>
          <w:sz w:val="26"/>
          <w:szCs w:val="26"/>
        </w:rPr>
        <w:t xml:space="preserve">☐   </w:t>
      </w:r>
      <w:r>
        <w:t xml:space="preserve">Chaque mois : le relevé </w:t>
      </w:r>
      <w:r>
        <w:rPr>
          <w:b/>
          <w:bCs/>
        </w:rPr>
        <w:t xml:space="preserve">🏦 BANQUE</w:t>
      </w:r>
      <w:r>
        <w:t xml:space="preserve"> égale le relevé de la banque ; le relevé </w:t>
      </w:r>
      <w:r>
        <w:rPr>
          <w:b/>
          <w:bCs/>
        </w:rPr>
        <w:t xml:space="preserve">🧾 COMPTABLE</w:t>
      </w:r>
      <w:r>
        <w:t xml:space="preserve"> égale ce que le comptable a en main.</w:t>
      </w:r>
    </w:p>
    <w:p>
      <w:pPr>
        <w:spacing w:after="120"/>
        <w:ind w:left="200"/>
      </w:pPr>
      <w:r>
        <w:rPr>
          <w:color w:val="1D4ED8"/>
          <w:sz w:val="26"/>
          <w:szCs w:val="26"/>
        </w:rPr>
        <w:t xml:space="preserve">☐   </w:t>
      </w:r>
      <w:r>
        <w:t xml:space="preserve">Chaque mois : la </w:t>
      </w:r>
      <w:r>
        <w:rPr>
          <w:b/>
          <w:bCs/>
        </w:rPr>
        <w:t xml:space="preserve">📈 Rentabilité</w:t>
      </w:r>
      <w:r>
        <w:t xml:space="preserve"> — un taux de marge en orange ou une marge rouge veut dire un prix d'achat ou de vente à revoir.</w:t>
      </w:r>
    </w:p>
    <w:p>
      <w:pPr>
        <w:spacing w:after="120"/>
        <w:ind w:left="200"/>
      </w:pPr>
      <w:r>
        <w:rPr>
          <w:color w:val="1D4ED8"/>
          <w:sz w:val="26"/>
          <w:szCs w:val="26"/>
        </w:rPr>
        <w:t xml:space="preserve">☐   </w:t>
      </w:r>
      <w:r>
        <w:t xml:space="preserve">Chaque mois : les </w:t>
      </w:r>
      <w:r>
        <w:rPr>
          <w:b/>
          <w:bCs/>
        </w:rPr>
        <w:t xml:space="preserve">😴 Produits dormants</w:t>
      </w:r>
      <w:r>
        <w:t xml:space="preserve"> — l'argent immobilisé.</w:t>
      </w:r>
    </w:p>
    <w:p>
      <w:pPr>
        <w:spacing w:after="120"/>
        <w:ind w:left="200"/>
      </w:pPr>
      <w:r>
        <w:rPr>
          <w:color w:val="1D4ED8"/>
          <w:sz w:val="26"/>
          <w:szCs w:val="26"/>
        </w:rPr>
        <w:t xml:space="preserve">☐   </w:t>
      </w:r>
      <w:r>
        <w:t xml:space="preserve">En cas de doute : </w:t>
      </w:r>
      <w:r>
        <w:rPr>
          <w:b/>
          <w:bCs/>
        </w:rPr>
        <w:t xml:space="preserve">🕘 Historique</w:t>
      </w:r>
      <w:r>
        <w:t xml:space="preserve"> dit qui a fait le geste, et quand.</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Croire que la première rangée de cartes suit la période.</w:t>
            </w:r>
          </w:p>
        </w:tc>
        <w:tc>
          <w:tcPr>
            <w:tcW w:type="dxa" w:w="5100"/>
            <w:tcMar>
              <w:top w:type="dxa" w:w="100"/>
              <w:left w:type="dxa" w:w="140"/>
              <w:bottom w:type="dxa" w:w="100"/>
              <w:right w:type="dxa" w:w="140"/>
            </w:tcMar>
          </w:tcPr>
          <w:p>
            <w:r>
              <w:rPr>
                <w:sz w:val="19"/>
                <w:szCs w:val="19"/>
              </w:rPr>
              <w:t xml:space="preserve">Non : elle compte </w:t>
            </w:r>
            <w:r>
              <w:rPr>
                <w:b/>
                <w:bCs/>
                <w:sz w:val="19"/>
                <w:szCs w:val="19"/>
              </w:rPr>
              <w:t xml:space="preserve">depuis le début</w:t>
            </w:r>
            <w:r>
              <w:rPr>
                <w:sz w:val="19"/>
                <w:szCs w:val="19"/>
              </w:rPr>
              <w:t xml:space="preserve">. Ce sont les cartes « Ventes — … », « Dépenses — … », « Résultat — … » qui suivent la période.</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Regarder le tableau de bord avec une boutique choisie et croire voir toute l'entreprise.</w:t>
            </w:r>
          </w:p>
        </w:tc>
        <w:tc>
          <w:tcPr>
            <w:tcW w:type="dxa" w:w="5100"/>
            <w:shd w:fill="F8FAFC" w:color="auto" w:val="clear"/>
            <w:tcMar>
              <w:top w:type="dxa" w:w="100"/>
              <w:left w:type="dxa" w:w="140"/>
              <w:bottom w:type="dxa" w:w="100"/>
              <w:right w:type="dxa" w:w="140"/>
            </w:tcMar>
          </w:tcPr>
          <w:p>
            <w:r>
              <w:rPr>
                <w:sz w:val="19"/>
                <w:szCs w:val="19"/>
              </w:rPr>
              <w:t xml:space="preserve">Revenir sur </w:t>
            </w:r>
            <w:r>
              <w:rPr>
                <w:b/>
                <w:bCs/>
                <w:sz w:val="19"/>
                <w:szCs w:val="19"/>
              </w:rPr>
              <w:t xml:space="preserve">TOUTES</w:t>
            </w:r>
            <w:r>
              <w:rPr>
                <w:sz w:val="19"/>
                <w:szCs w:val="19"/>
              </w:rPr>
              <w:t xml:space="preserve">. Le choix est gardé d'une fois sur l'autre.</w:t>
            </w:r>
          </w:p>
        </w:tc>
      </w:tr>
      <w:tr>
        <w:trPr>
          <w:cantSplit/>
        </w:trPr>
        <w:tc>
          <w:tcPr>
            <w:tcW w:type="dxa" w:w="4200"/>
            <w:tcMar>
              <w:top w:type="dxa" w:w="100"/>
              <w:left w:type="dxa" w:w="140"/>
              <w:bottom w:type="dxa" w:w="100"/>
              <w:right w:type="dxa" w:w="140"/>
            </w:tcMar>
          </w:tcPr>
          <w:p>
            <w:r>
              <w:rPr>
                <w:sz w:val="19"/>
                <w:szCs w:val="19"/>
              </w:rPr>
              <w:t xml:space="preserve">Chercher une dépense en attente du DG dans les totaux.</w:t>
            </w:r>
          </w:p>
        </w:tc>
        <w:tc>
          <w:tcPr>
            <w:tcW w:type="dxa" w:w="5100"/>
            <w:tcMar>
              <w:top w:type="dxa" w:w="100"/>
              <w:left w:type="dxa" w:w="140"/>
              <w:bottom w:type="dxa" w:w="100"/>
              <w:right w:type="dxa" w:w="140"/>
            </w:tcMar>
          </w:tcPr>
          <w:p>
            <w:r>
              <w:rPr>
                <w:sz w:val="19"/>
                <w:szCs w:val="19"/>
              </w:rPr>
              <w:t xml:space="preserve">Elle n'y est pas tant qu'elle n'est pas validée (chapitre 17).</w:t>
            </w:r>
          </w:p>
        </w:tc>
      </w:tr>
      <w:tr>
        <w:trPr>
          <w:cantSplit/>
        </w:trPr>
        <w:tc>
          <w:tcPr>
            <w:tcW w:type="dxa" w:w="4200"/>
            <w:shd w:fill="F8FAFC" w:color="auto" w:val="clear"/>
            <w:tcMar>
              <w:top w:type="dxa" w:w="100"/>
              <w:left w:type="dxa" w:w="140"/>
              <w:bottom w:type="dxa" w:w="100"/>
              <w:right w:type="dxa" w:w="140"/>
            </w:tcMar>
          </w:tcPr>
          <w:p>
            <w:r>
              <w:rPr>
                <w:sz w:val="19"/>
                <w:szCs w:val="19"/>
              </w:rPr>
              <w:t xml:space="preserve">Lire un versement comme une dépense.</w:t>
            </w:r>
          </w:p>
        </w:tc>
        <w:tc>
          <w:tcPr>
            <w:tcW w:type="dxa" w:w="5100"/>
            <w:shd w:fill="F8FAFC" w:color="auto" w:val="clear"/>
            <w:tcMar>
              <w:top w:type="dxa" w:w="100"/>
              <w:left w:type="dxa" w:w="140"/>
              <w:bottom w:type="dxa" w:w="100"/>
              <w:right w:type="dxa" w:w="140"/>
            </w:tcMar>
          </w:tcPr>
          <w:p>
            <w:r>
              <w:rPr>
                <w:sz w:val="19"/>
                <w:szCs w:val="19"/>
              </w:rPr>
              <w:t xml:space="preserve">Un versement est un déplacement d'argent, pas une charge : il est dans l'export « Versements » et dans les relevés.</w:t>
            </w:r>
          </w:p>
        </w:tc>
      </w:tr>
      <w:tr>
        <w:trPr>
          <w:cantSplit/>
        </w:trPr>
        <w:tc>
          <w:tcPr>
            <w:tcW w:type="dxa" w:w="4200"/>
            <w:tcMar>
              <w:top w:type="dxa" w:w="100"/>
              <w:left w:type="dxa" w:w="140"/>
              <w:bottom w:type="dxa" w:w="100"/>
              <w:right w:type="dxa" w:w="140"/>
            </w:tcMar>
          </w:tcPr>
          <w:p>
            <w:r>
              <w:rPr>
                <w:sz w:val="19"/>
                <w:szCs w:val="19"/>
              </w:rPr>
              <w:t xml:space="preserve">Un solde Flooz qui ne correspond pas au téléphone.</w:t>
            </w:r>
          </w:p>
        </w:tc>
        <w:tc>
          <w:tcPr>
            <w:tcW w:type="dxa" w:w="5100"/>
            <w:tcMar>
              <w:top w:type="dxa" w:w="100"/>
              <w:left w:type="dxa" w:w="140"/>
              <w:bottom w:type="dxa" w:w="100"/>
              <w:right w:type="dxa" w:w="140"/>
            </w:tcMar>
          </w:tcPr>
          <w:p>
            <w:r>
              <w:rPr>
                <w:sz w:val="19"/>
                <w:szCs w:val="19"/>
              </w:rPr>
              <w:t xml:space="preserve">Chercher la saisie manquante (une vente, une dépense, un versement par ce moyen).</w:t>
            </w:r>
          </w:p>
        </w:tc>
      </w:tr>
      <w:tr>
        <w:trPr>
          <w:cantSplit/>
        </w:trPr>
        <w:tc>
          <w:tcPr>
            <w:tcW w:type="dxa" w:w="4200"/>
            <w:shd w:fill="F8FAFC" w:color="auto" w:val="clear"/>
            <w:tcMar>
              <w:top w:type="dxa" w:w="100"/>
              <w:left w:type="dxa" w:w="140"/>
              <w:bottom w:type="dxa" w:w="100"/>
              <w:right w:type="dxa" w:w="140"/>
            </w:tcMar>
          </w:tcPr>
          <w:p>
            <w:r>
              <w:rPr>
                <w:sz w:val="19"/>
                <w:szCs w:val="19"/>
              </w:rPr>
              <w:t xml:space="preserve">Prendre de l'argent chez le DG en le saisissant comme une dépense.</w:t>
            </w:r>
          </w:p>
        </w:tc>
        <w:tc>
          <w:tcPr>
            <w:tcW w:type="dxa" w:w="5100"/>
            <w:shd w:fill="F8FAFC" w:color="auto" w:val="clear"/>
            <w:tcMar>
              <w:top w:type="dxa" w:w="100"/>
              <w:left w:type="dxa" w:w="140"/>
              <w:bottom w:type="dxa" w:w="100"/>
              <w:right w:type="dxa" w:w="140"/>
            </w:tcMar>
          </w:tcPr>
          <w:p>
            <w:r>
              <w:rPr>
                <w:sz w:val="19"/>
                <w:szCs w:val="19"/>
              </w:rPr>
              <w:t xml:space="preserve">C'est un </w:t>
            </w:r>
            <w:r>
              <w:rPr>
                <w:b/>
                <w:bCs/>
                <w:sz w:val="19"/>
                <w:szCs w:val="19"/>
              </w:rPr>
              <w:t xml:space="preserve">➖ Prélèvement</w:t>
            </w:r>
            <w:r>
              <w:rPr>
                <w:sz w:val="19"/>
                <w:szCs w:val="19"/>
              </w:rPr>
              <w:t xml:space="preserve">, pas une dépense : il ne baisse pas le résultat.</w:t>
            </w:r>
          </w:p>
        </w:tc>
      </w:tr>
      <w:tr>
        <w:trPr>
          <w:cantSplit/>
        </w:trPr>
        <w:tc>
          <w:tcPr>
            <w:tcW w:type="dxa" w:w="4200"/>
            <w:tcMar>
              <w:top w:type="dxa" w:w="100"/>
              <w:left w:type="dxa" w:w="140"/>
              <w:bottom w:type="dxa" w:w="100"/>
              <w:right w:type="dxa" w:w="140"/>
            </w:tcMar>
          </w:tcPr>
          <w:p>
            <w:r>
              <w:rPr>
                <w:sz w:val="19"/>
                <w:szCs w:val="19"/>
              </w:rPr>
              <w:t xml:space="preserve">Être en formation et croire lire les vrais chiffres.</w:t>
            </w:r>
          </w:p>
        </w:tc>
        <w:tc>
          <w:tcPr>
            <w:tcW w:type="dxa" w:w="5100"/>
            <w:tcMar>
              <w:top w:type="dxa" w:w="100"/>
              <w:left w:type="dxa" w:w="140"/>
              <w:bottom w:type="dxa" w:w="100"/>
              <w:right w:type="dxa" w:w="140"/>
            </w:tcMar>
          </w:tcPr>
          <w:p>
            <w:r>
              <w:rPr>
                <w:sz w:val="19"/>
                <w:szCs w:val="19"/>
              </w:rPr>
              <w:t xml:space="preserve">Le bandeau ambre le dit. Revenir au réel par ⚙ Paramètres → 👁 Je regarde.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DG veut savoir ce qu'il reste sur le T-Money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Pastille </w:t>
            </w:r>
            <w:r>
              <w:rPr>
                <w:b/>
                <w:bCs/>
                <w:sz w:val="20"/>
                <w:szCs w:val="20"/>
              </w:rPr>
              <w:t xml:space="preserve">📱 MIXX/T-MONEY</w:t>
            </w:r>
            <w:r>
              <w:rPr>
                <w:sz w:val="20"/>
                <w:szCs w:val="20"/>
              </w:rPr>
              <w:t xml:space="preserve">, période « Depuis le début » : </w:t>
            </w:r>
            <w:r>
              <w:rPr>
                <w:b/>
                <w:bCs/>
                <w:sz w:val="20"/>
                <w:szCs w:val="20"/>
              </w:rPr>
              <w:t xml:space="preserve">Solde à la fin</w:t>
            </w:r>
            <w:r>
              <w:rPr>
                <w:sz w:val="20"/>
                <w:szCs w:val="20"/>
              </w:rPr>
              <w:t xml:space="preserve">. La colonne Boutique dit quel numéro.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de 2 panneaux à 100 000 F avec 20 000 F de remise générale.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Top 5 et la Rentabilité comptent </w:t>
            </w:r>
            <w:r>
              <w:rPr>
                <w:b/>
                <w:bCs/>
                <w:sz w:val="20"/>
                <w:szCs w:val="20"/>
              </w:rPr>
              <w:t xml:space="preserve">180 000 F</w:t>
            </w:r>
            <w:r>
              <w:rPr>
                <w:sz w:val="20"/>
                <w:szCs w:val="20"/>
              </w:rPr>
              <w:t xml:space="preserve"> pour cet article : la remise est répartie sur les articles.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comptable demande les écritures de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Pastille </w:t>
            </w:r>
            <w:r>
              <w:rPr>
                <w:b/>
                <w:bCs/>
                <w:sz w:val="20"/>
                <w:szCs w:val="20"/>
              </w:rPr>
              <w:t xml:space="preserve">TOUTES</w:t>
            </w:r>
            <w:r>
              <w:rPr>
                <w:sz w:val="20"/>
                <w:szCs w:val="20"/>
              </w:rPr>
              <w:t xml:space="preserve">, Période </w:t>
            </w:r>
            <w:r>
              <w:rPr>
                <w:b/>
                <w:bCs/>
                <w:sz w:val="20"/>
                <w:szCs w:val="20"/>
              </w:rPr>
              <w:t xml:space="preserve">Personnalisée</w:t>
            </w:r>
            <w:r>
              <w:rPr>
                <w:sz w:val="20"/>
                <w:szCs w:val="20"/>
              </w:rPr>
              <w:t xml:space="preserve"> du 1er au 30 septembre, </w:t>
            </w:r>
            <w:r>
              <w:rPr>
                <w:b/>
                <w:bCs/>
                <w:sz w:val="20"/>
                <w:szCs w:val="20"/>
              </w:rPr>
              <w:t xml:space="preserve">📒 Journal comptable (SYSCOHADA)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DG a payé 30 000 F de carburant pour BMI de sa poche, et sa caisse BMI est vide.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dépense « payée avec de l'argent remis par le DG » devient toute seule un </w:t>
            </w:r>
            <w:r>
              <w:rPr>
                <w:b/>
                <w:bCs/>
                <w:sz w:val="20"/>
                <w:szCs w:val="20"/>
              </w:rPr>
              <w:t xml:space="preserve">apport</w:t>
            </w:r>
            <w:r>
              <w:rPr>
                <w:sz w:val="20"/>
                <w:szCs w:val="20"/>
              </w:rPr>
              <w:t xml:space="preserve"> de 30 000 F dans son compte de l'exploitant.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article à 50 000 F en stock depuis trois mois n'apparaît pas dans « Produits vendus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w:t>
            </w:r>
            <w:r>
              <w:rPr>
                <w:b/>
                <w:bCs/>
                <w:sz w:val="20"/>
                <w:szCs w:val="20"/>
              </w:rPr>
              <w:t xml:space="preserve">😴 Produits dormants</w:t>
            </w:r>
            <w:r>
              <w:rPr>
                <w:sz w:val="20"/>
                <w:szCs w:val="20"/>
              </w:rPr>
              <w:t xml:space="preserve">, avec sa valeur immobilisée au prix d'achat.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dit qu'une remise lui a été accordée sans accord.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Historique</w:t>
            </w:r>
            <w:r>
              <w:rPr>
                <w:sz w:val="20"/>
                <w:szCs w:val="20"/>
              </w:rPr>
              <w:t xml:space="preserve">, rechercher son nom : la vente, l'heure, et qui l'a enregistrée.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21"/>
        </w:numPr>
        <w:spacing w:after="80"/>
      </w:pPr>
      <w:r>
        <w:t xml:space="preserve">Ouvrir 📊 Tableau de bord ; lire Ventes, Dépenses, Résultat d'Aujourd'hui puis de Ce mois.</w:t>
      </w:r>
    </w:p>
    <w:p>
      <w:pPr>
        <w:pStyle w:val="ListParagraph"/>
        <w:numPr>
          <w:ilvl w:val="0"/>
          <w:numId w:val="21"/>
        </w:numPr>
        <w:spacing w:after="80"/>
      </w:pPr>
      <w:r>
        <w:t xml:space="preserve">Choisir une boutique d'entraînement, puis revenir sur TOUTES.</w:t>
      </w:r>
    </w:p>
    <w:p>
      <w:pPr>
        <w:pStyle w:val="ListParagraph"/>
        <w:numPr>
          <w:ilvl w:val="0"/>
          <w:numId w:val="21"/>
        </w:numPr>
        <w:spacing w:after="80"/>
      </w:pPr>
      <w:r>
        <w:t xml:space="preserve">Ouvrir un relevé de caisse, changer la période, imprimer le relevé.</w:t>
      </w:r>
    </w:p>
    <w:p>
      <w:pPr>
        <w:pStyle w:val="ListParagraph"/>
        <w:numPr>
          <w:ilvl w:val="0"/>
          <w:numId w:val="21"/>
        </w:numPr>
        <w:spacing w:after="80"/>
      </w:pPr>
      <w:r>
        <w:t xml:space="preserve">Exporter les ventes et le journal comptable de la semaine.</w:t>
      </w:r>
    </w:p>
    <w:p>
      <w:pPr>
        <w:pStyle w:val="ListParagraph"/>
        <w:numPr>
          <w:ilvl w:val="0"/>
          <w:numId w:val="21"/>
        </w:numPr>
        <w:spacing w:after="80"/>
      </w:pPr>
      <w:r>
        <w:t xml:space="preserve">Ouvrir 📈 Rentabilité ; trier par taux de marge ; trouver l'article le moins rentable.</w:t>
      </w:r>
    </w:p>
    <w:p>
      <w:pPr>
        <w:pStyle w:val="ListParagraph"/>
        <w:numPr>
          <w:ilvl w:val="0"/>
          <w:numId w:val="21"/>
        </w:numPr>
        <w:spacing w:after="80"/>
      </w:pPr>
      <w:r>
        <w:t xml:space="preserve">Ouvrir 🕘 Historique et retrouver la dernière vente faite.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cartes du tableau de bord et dit lesquelles suivent la période ;</w:t>
      </w:r>
    </w:p>
    <w:p>
      <w:pPr>
        <w:spacing w:after="120"/>
        <w:ind w:left="200"/>
      </w:pPr>
      <w:r>
        <w:rPr>
          <w:color w:val="1D4ED8"/>
          <w:sz w:val="26"/>
          <w:szCs w:val="26"/>
        </w:rPr>
        <w:t xml:space="preserve">☐   </w:t>
      </w:r>
      <w:r>
        <w:t xml:space="preserve">lit et imprime le relevé d'une caisse ;</w:t>
      </w:r>
    </w:p>
    <w:p>
      <w:pPr>
        <w:spacing w:after="120"/>
        <w:ind w:left="200"/>
      </w:pPr>
      <w:r>
        <w:rPr>
          <w:color w:val="1D4ED8"/>
          <w:sz w:val="26"/>
          <w:szCs w:val="26"/>
        </w:rPr>
        <w:t xml:space="preserve">☐   </w:t>
      </w:r>
      <w:r>
        <w:t xml:space="preserve">sort le journal comptable d'une période choisie ;</w:t>
      </w:r>
    </w:p>
    <w:p>
      <w:pPr>
        <w:spacing w:after="120"/>
        <w:ind w:left="200"/>
      </w:pPr>
      <w:r>
        <w:rPr>
          <w:color w:val="1D4ED8"/>
          <w:sz w:val="26"/>
          <w:szCs w:val="26"/>
        </w:rPr>
        <w:t xml:space="preserve">☐   </w:t>
      </w:r>
      <w:r>
        <w:t xml:space="preserve">explique la marge d'un article et ce qu'est un produit dormant ;</w:t>
      </w:r>
    </w:p>
    <w:p>
      <w:pPr>
        <w:spacing w:after="120"/>
        <w:ind w:left="200"/>
      </w:pPr>
      <w:r>
        <w:rPr>
          <w:color w:val="1D4ED8"/>
          <w:sz w:val="26"/>
          <w:szCs w:val="26"/>
        </w:rPr>
        <w:t xml:space="preserve">☐   </w:t>
      </w:r>
      <w:r>
        <w:t xml:space="preserve">retrouve un geste dans l'historique.</w:t>
      </w:r>
    </w:p>
    <w:p>
      <w:pPr>
        <w:keepNext/>
        <w:spacing w:after="100" w:before="240"/>
      </w:pPr>
      <w:r>
        <w:rPr>
          <w:b/>
          <w:bCs/>
          <w:color w:val="0F172A"/>
          <w:sz w:val="23"/>
          <w:szCs w:val="23"/>
        </w:rPr>
        <w:t xml:space="preserve">Questions de contrôle</w:t>
      </w:r>
    </w:p>
    <w:p>
      <w:pPr>
        <w:pStyle w:val="ListParagraph"/>
        <w:keepNext/>
        <w:numPr>
          <w:ilvl w:val="0"/>
          <w:numId w:val="22"/>
        </w:numPr>
        <w:spacing w:after="60"/>
      </w:pPr>
      <w:r>
        <w:t xml:space="preserve">Qui a les onglets 📊, 📈 et 🕘 ? Qui voit les pastilles 👤 DG et 🏦 BANQUE ?</w:t>
      </w:r>
    </w:p>
    <w:p>
      <w:pPr>
        <w:pBdr>
          <w:bottom w:val="dotted" w:color="94A3B8" w:sz="6" w:space="1"/>
        </w:pBdr>
        <w:spacing w:after="260" w:before="200"/>
        <w:ind w:left="600"/>
      </w:pPr>
    </w:p>
    <w:p>
      <w:pPr>
        <w:pStyle w:val="ListParagraph"/>
        <w:keepNext/>
        <w:numPr>
          <w:ilvl w:val="0"/>
          <w:numId w:val="22"/>
        </w:numPr>
        <w:spacing w:after="60"/>
      </w:pPr>
      <w:r>
        <w:t xml:space="preserve">Quelles cartes suivent la période ? Lesquelles comptent depuis le début ?</w:t>
      </w:r>
    </w:p>
    <w:p>
      <w:pPr>
        <w:pBdr>
          <w:bottom w:val="dotted" w:color="94A3B8" w:sz="6" w:space="1"/>
        </w:pBdr>
        <w:spacing w:after="260" w:before="200"/>
        <w:ind w:left="600"/>
      </w:pPr>
    </w:p>
    <w:p>
      <w:pPr>
        <w:pStyle w:val="ListParagraph"/>
        <w:keepNext/>
        <w:numPr>
          <w:ilvl w:val="0"/>
          <w:numId w:val="22"/>
        </w:numPr>
        <w:spacing w:after="60"/>
      </w:pPr>
      <w:r>
        <w:t xml:space="preserve">Une dépense en attente du DG compte-t-elle dans le tableau de bord ?</w:t>
      </w:r>
    </w:p>
    <w:p>
      <w:pPr>
        <w:pBdr>
          <w:bottom w:val="dotted" w:color="94A3B8" w:sz="6" w:space="1"/>
        </w:pBdr>
        <w:spacing w:after="260" w:before="200"/>
        <w:ind w:left="600"/>
      </w:pPr>
    </w:p>
    <w:p>
      <w:pPr>
        <w:pStyle w:val="ListParagraph"/>
        <w:keepNext/>
        <w:numPr>
          <w:ilvl w:val="0"/>
          <w:numId w:val="22"/>
        </w:numPr>
        <w:spacing w:after="60"/>
      </w:pPr>
      <w:r>
        <w:t xml:space="preserve">Un versement est-il une dépense ?</w:t>
      </w:r>
    </w:p>
    <w:p>
      <w:pPr>
        <w:pBdr>
          <w:bottom w:val="dotted" w:color="94A3B8" w:sz="6" w:space="1"/>
        </w:pBdr>
        <w:spacing w:after="260" w:before="200"/>
        <w:ind w:left="600"/>
      </w:pPr>
    </w:p>
    <w:p>
      <w:pPr>
        <w:pStyle w:val="ListParagraph"/>
        <w:keepNext/>
        <w:numPr>
          <w:ilvl w:val="0"/>
          <w:numId w:val="22"/>
        </w:numPr>
        <w:spacing w:after="60"/>
      </w:pPr>
      <w:r>
        <w:t xml:space="preserve">D'où vient le solde d'un compte Flooz ?</w:t>
      </w:r>
    </w:p>
    <w:p>
      <w:pPr>
        <w:pBdr>
          <w:bottom w:val="dotted" w:color="94A3B8" w:sz="6" w:space="1"/>
        </w:pBdr>
        <w:spacing w:after="260" w:before="200"/>
        <w:ind w:left="600"/>
      </w:pPr>
    </w:p>
    <w:p>
      <w:pPr>
        <w:pStyle w:val="ListParagraph"/>
        <w:keepNext/>
        <w:numPr>
          <w:ilvl w:val="0"/>
          <w:numId w:val="22"/>
        </w:numPr>
        <w:spacing w:after="60"/>
      </w:pPr>
      <w:r>
        <w:t xml:space="preserve">Quelle est la différence entre un apport et un prélèvement ?</w:t>
      </w:r>
    </w:p>
    <w:p>
      <w:pPr>
        <w:pBdr>
          <w:bottom w:val="dotted" w:color="94A3B8" w:sz="6" w:space="1"/>
        </w:pBdr>
        <w:spacing w:after="260" w:before="200"/>
        <w:ind w:left="600"/>
      </w:pPr>
    </w:p>
    <w:p>
      <w:pPr>
        <w:pStyle w:val="ListParagraph"/>
        <w:keepNext/>
        <w:numPr>
          <w:ilvl w:val="0"/>
          <w:numId w:val="22"/>
        </w:numPr>
        <w:spacing w:after="60"/>
      </w:pPr>
      <w:r>
        <w:t xml:space="preserve">Quel prix d'achat sert à calculer la marge ?</w:t>
      </w:r>
    </w:p>
    <w:p>
      <w:pPr>
        <w:pBdr>
          <w:bottom w:val="dotted" w:color="94A3B8" w:sz="6" w:space="1"/>
        </w:pBdr>
        <w:spacing w:after="260" w:before="200"/>
        <w:ind w:left="600"/>
      </w:pPr>
    </w:p>
    <w:p>
      <w:pPr>
        <w:pStyle w:val="ListParagraph"/>
        <w:keepNext/>
        <w:numPr>
          <w:ilvl w:val="0"/>
          <w:numId w:val="22"/>
        </w:numPr>
        <w:spacing w:after="60"/>
      </w:pPr>
      <w:r>
        <w:t xml:space="preserve">Combien d'actions l'historique montre-t-il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tableau de bord et la période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une boutique, une caisse, revient sur TOUTES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imprime et exporte un relevé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Sort les exports et le journal comptable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marge et les produits dormants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geste dans l'historique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23"/>
        </w:numPr>
        <w:spacing w:after="80"/>
      </w:pPr>
      <w:r>
        <w:t xml:space="preserve">Couper les données mobiles et le Wi-Fi ; lire le badge.</w:t>
      </w:r>
    </w:p>
    <w:p>
      <w:pPr>
        <w:pStyle w:val="ListParagraph"/>
        <w:numPr>
          <w:ilvl w:val="0"/>
          <w:numId w:val="23"/>
        </w:numPr>
        <w:spacing w:after="80"/>
      </w:pPr>
      <w:r>
        <w:t xml:space="preserve">Faire deux ventes d'entraînement et une dépense ; lire le compteur.</w:t>
      </w:r>
    </w:p>
    <w:p>
      <w:pPr>
        <w:pStyle w:val="ListParagraph"/>
        <w:numPr>
          <w:ilvl w:val="0"/>
          <w:numId w:val="23"/>
        </w:numPr>
        <w:spacing w:after="80"/>
      </w:pPr>
      <w:r>
        <w:t xml:space="preserve">Imprimer ou partager le reçu d'une des ventes.</w:t>
      </w:r>
    </w:p>
    <w:p>
      <w:pPr>
        <w:pStyle w:val="ListParagraph"/>
        <w:numPr>
          <w:ilvl w:val="0"/>
          <w:numId w:val="23"/>
        </w:numPr>
        <w:spacing w:after="80"/>
      </w:pPr>
      <w:r>
        <w:t xml:space="preserve">Rallumer le réseau ; regarder le compteur redescendre à zéro.</w:t>
      </w:r>
    </w:p>
    <w:p>
      <w:pPr>
        <w:pStyle w:val="ListParagraph"/>
        <w:numPr>
          <w:ilvl w:val="0"/>
          <w:numId w:val="23"/>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24"/>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24"/>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24"/>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24"/>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24"/>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24"/>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24"/>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24"/>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25"/>
        </w:numPr>
        <w:spacing w:after="80"/>
      </w:pPr>
      <w:r>
        <w:t xml:space="preserve">Laisser le téléphone 10 minutes sans le toucher ; déverrouiller avec le mot de passe.</w:t>
      </w:r>
    </w:p>
    <w:p>
      <w:pPr>
        <w:pStyle w:val="ListParagraph"/>
        <w:numPr>
          <w:ilvl w:val="0"/>
          <w:numId w:val="25"/>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25"/>
        </w:numPr>
        <w:spacing w:after="80"/>
      </w:pPr>
      <w:r>
        <w:t xml:space="preserve">Couper internet, faire une vente, lire le compteur ; rallumer et le regarder redescendre.</w:t>
      </w:r>
    </w:p>
    <w:p>
      <w:pPr>
        <w:pStyle w:val="ListParagraph"/>
        <w:numPr>
          <w:ilvl w:val="0"/>
          <w:numId w:val="25"/>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26"/>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26"/>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26"/>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26"/>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26"/>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26"/>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26"/>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26"/>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3</w:t>
            </w:r>
          </w:p>
          <w:p>
            <w:pPr>
              <w:spacing w:after="120"/>
            </w:pPr>
            <w:r>
              <w:rPr>
                <w:b/>
                <w:bCs/>
                <w:color w:val="FFFFFF"/>
                <w:sz w:val="48"/>
                <w:szCs w:val="48"/>
              </w:rPr>
              <w:t xml:space="preserve">L'examen pratique</w:t>
            </w:r>
          </w:p>
          <w:p>
            <w:r>
              <w:rPr>
                <w:i/>
                <w:iCs/>
                <w:color w:val="DBEAFE"/>
                <w:sz w:val="21"/>
                <w:szCs w:val="21"/>
              </w:rPr>
              <w:t xml:space="preserve">Dans l'espace de formation, avec le formateur</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ÉPREUVES</w:t>
            </w:r>
          </w:p>
        </w:tc>
      </w:tr>
    </w:tbl>
    <w:p>
      <w:pPr>
        <w:spacing w:after="160"/>
      </w:pPr>
    </w:p>
    <w:p>
      <w:pPr>
        <w:spacing w:after="200"/>
      </w:pPr>
      <w:r>
        <w:t xml:space="preserve">Les épreuves 1 à 7 se passent </w:t>
      </w:r>
      <w:r>
        <w:rPr>
          <w:b/>
          <w:bCs/>
        </w:rPr>
        <w:t xml:space="preserve">dans l'espace de formation</w:t>
      </w:r>
      <w:r>
        <w:t xml:space="preserve"> (barre violette), avec le formateur à côté. ⚠ </w:t>
      </w:r>
      <w:r>
        <w:rPr>
          <w:b/>
          <w:bCs/>
        </w:rPr>
        <w:t xml:space="preserve">Les épreuves 8 et 9 se passent en RÉEL</w:t>
      </w:r>
      <w:r>
        <w:t xml:space="preserve"> : la caisse « Chez le comptable » n'existe pas en formation. Le formateur les fait faire le jour où un vrai versement arrive, et regarde sans toucher. Une épreuve est réussie quand on voit à l'écran ce que dit la colonne « Ce qu'on doit voir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400"/>
        <w:gridCol w:w="3300"/>
        <w:gridCol w:w="2900"/>
      </w:tblGrid>
      <w:tr>
        <w:trPr>
          <w:cantSplit/>
          <w:tblHeader/>
        </w:trPr>
        <w:tc>
          <w:tcPr>
            <w:tcW w:type="dxa" w:w="700"/>
            <w:shd w:fill="DBEAFE" w:color="auto" w:val="clear"/>
            <w:tcMar>
              <w:top w:type="dxa" w:w="100"/>
              <w:left w:type="dxa" w:w="140"/>
              <w:bottom w:type="dxa" w:w="100"/>
              <w:right w:type="dxa" w:w="140"/>
            </w:tcMar>
          </w:tcPr>
          <w:p>
            <w:r>
              <w:rPr>
                <w:b/>
                <w:bCs/>
                <w:color w:val="1E3A8A"/>
                <w:sz w:val="19"/>
                <w:szCs w:val="19"/>
              </w:rPr>
              <w:t xml:space="preserve">N°</w:t>
            </w:r>
          </w:p>
        </w:tc>
        <w:tc>
          <w:tcPr>
            <w:tcW w:type="dxa" w:w="2400"/>
            <w:shd w:fill="DBEAFE" w:color="auto" w:val="clear"/>
            <w:tcMar>
              <w:top w:type="dxa" w:w="100"/>
              <w:left w:type="dxa" w:w="140"/>
              <w:bottom w:type="dxa" w:w="100"/>
              <w:right w:type="dxa" w:w="140"/>
            </w:tcMar>
          </w:tcPr>
          <w:p>
            <w:r>
              <w:rPr>
                <w:b/>
                <w:bCs/>
                <w:color w:val="1E3A8A"/>
                <w:sz w:val="19"/>
                <w:szCs w:val="19"/>
              </w:rPr>
              <w:t xml:space="preserve">L'épreuve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c>
          <w:tcPr>
            <w:tcW w:type="dxa" w:w="2900"/>
            <w:shd w:fill="DBEAFE" w:color="auto" w:val="clear"/>
            <w:tcMar>
              <w:top w:type="dxa" w:w="100"/>
              <w:left w:type="dxa" w:w="140"/>
              <w:bottom w:type="dxa" w:w="100"/>
              <w:right w:type="dxa" w:w="140"/>
            </w:tcMar>
          </w:tcPr>
          <w:p>
            <w:r>
              <w:rPr>
                <w:b/>
                <w:bCs/>
                <w:color w:val="1E3A8A"/>
                <w:sz w:val="19"/>
                <w:szCs w:val="19"/>
              </w:rPr>
              <w:t xml:space="preserve">Ce qu'on doit voir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w:t>
            </w:r>
          </w:p>
        </w:tc>
        <w:tc>
          <w:tcPr>
            <w:tcW w:type="dxa" w:w="2400"/>
            <w:tcMar>
              <w:top w:type="dxa" w:w="100"/>
              <w:left w:type="dxa" w:w="140"/>
              <w:bottom w:type="dxa" w:w="100"/>
              <w:right w:type="dxa" w:w="140"/>
            </w:tcMar>
          </w:tcPr>
          <w:p>
            <w:r>
              <w:rPr>
                <w:b/>
                <w:bCs/>
                <w:sz w:val="19"/>
                <w:szCs w:val="19"/>
              </w:rPr>
              <w:t xml:space="preserve">Lecture seule</w:t>
            </w:r>
          </w:p>
        </w:tc>
        <w:tc>
          <w:tcPr>
            <w:tcW w:type="dxa" w:w="3300"/>
            <w:tcMar>
              <w:top w:type="dxa" w:w="100"/>
              <w:left w:type="dxa" w:w="140"/>
              <w:bottom w:type="dxa" w:w="100"/>
              <w:right w:type="dxa" w:w="140"/>
            </w:tcMar>
          </w:tcPr>
          <w:p>
            <w:r>
              <w:rPr>
                <w:sz w:val="19"/>
                <w:szCs w:val="19"/>
              </w:rPr>
              <w:t xml:space="preserve">Essayer d'enregistrer une dépense dans 📤 Dépenses.</w:t>
            </w:r>
          </w:p>
        </w:tc>
        <w:tc>
          <w:tcPr>
            <w:tcW w:type="dxa" w:w="2900"/>
            <w:tcMar>
              <w:top w:type="dxa" w:w="100"/>
              <w:left w:type="dxa" w:w="140"/>
              <w:bottom w:type="dxa" w:w="100"/>
              <w:right w:type="dxa" w:w="140"/>
            </w:tcMar>
          </w:tcPr>
          <w:p>
            <w:r>
              <w:rPr>
                <w:sz w:val="19"/>
                <w:szCs w:val="19"/>
              </w:rPr>
              <w:t xml:space="preserve">Le refus : « Votre compte est en lecture seule : vous pouvez consulter et exporter, mais pas modifier les données.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2</w:t>
            </w:r>
          </w:p>
        </w:tc>
        <w:tc>
          <w:tcPr>
            <w:tcW w:type="dxa" w:w="2400"/>
            <w:shd w:fill="F8FAFC" w:color="auto" w:val="clear"/>
            <w:tcMar>
              <w:top w:type="dxa" w:w="100"/>
              <w:left w:type="dxa" w:w="140"/>
              <w:bottom w:type="dxa" w:w="100"/>
              <w:right w:type="dxa" w:w="140"/>
            </w:tcMar>
          </w:tcPr>
          <w:p>
            <w:r>
              <w:rPr>
                <w:b/>
                <w:bCs/>
                <w:sz w:val="19"/>
                <w:szCs w:val="19"/>
              </w:rPr>
              <w:t xml:space="preserve">Chiffres d'une période</w:t>
            </w:r>
          </w:p>
        </w:tc>
        <w:tc>
          <w:tcPr>
            <w:tcW w:type="dxa" w:w="3300"/>
            <w:shd w:fill="F8FAFC" w:color="auto" w:val="clear"/>
            <w:tcMar>
              <w:top w:type="dxa" w:w="100"/>
              <w:left w:type="dxa" w:w="140"/>
              <w:bottom w:type="dxa" w:w="100"/>
              <w:right w:type="dxa" w:w="140"/>
            </w:tcMar>
          </w:tcPr>
          <w:p>
            <w:r>
              <w:rPr>
                <w:sz w:val="19"/>
                <w:szCs w:val="19"/>
              </w:rPr>
              <w:t xml:space="preserve">Dans 📊 Tableau de bord, choisir le mois dernier et une boutique, puis lire les ventes, les dépenses et le résultat.</w:t>
            </w:r>
          </w:p>
        </w:tc>
        <w:tc>
          <w:tcPr>
            <w:tcW w:type="dxa" w:w="2900"/>
            <w:shd w:fill="F8FAFC" w:color="auto" w:val="clear"/>
            <w:tcMar>
              <w:top w:type="dxa" w:w="100"/>
              <w:left w:type="dxa" w:w="140"/>
              <w:bottom w:type="dxa" w:w="100"/>
              <w:right w:type="dxa" w:w="140"/>
            </w:tcMar>
          </w:tcPr>
          <w:p>
            <w:r>
              <w:rPr>
                <w:sz w:val="19"/>
                <w:szCs w:val="19"/>
              </w:rPr>
              <w:t xml:space="preserve">Les cartes nomment la période et ne comptent que la boutique choisie.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3</w:t>
            </w:r>
          </w:p>
        </w:tc>
        <w:tc>
          <w:tcPr>
            <w:tcW w:type="dxa" w:w="2400"/>
            <w:tcMar>
              <w:top w:type="dxa" w:w="100"/>
              <w:left w:type="dxa" w:w="140"/>
              <w:bottom w:type="dxa" w:w="100"/>
              <w:right w:type="dxa" w:w="140"/>
            </w:tcMar>
          </w:tcPr>
          <w:p>
            <w:r>
              <w:rPr>
                <w:b/>
                <w:bCs/>
                <w:sz w:val="19"/>
                <w:szCs w:val="19"/>
              </w:rPr>
              <w:t xml:space="preserve">Exports</w:t>
            </w:r>
          </w:p>
        </w:tc>
        <w:tc>
          <w:tcPr>
            <w:tcW w:type="dxa" w:w="3300"/>
            <w:tcMar>
              <w:top w:type="dxa" w:w="100"/>
              <w:left w:type="dxa" w:w="140"/>
              <w:bottom w:type="dxa" w:w="100"/>
              <w:right w:type="dxa" w:w="140"/>
            </w:tcMar>
          </w:tcPr>
          <w:p>
            <w:r>
              <w:rPr>
                <w:sz w:val="19"/>
                <w:szCs w:val="19"/>
              </w:rPr>
              <w:t xml:space="preserve">Exporter les ventes et les dépenses du mois dernier.</w:t>
            </w:r>
          </w:p>
        </w:tc>
        <w:tc>
          <w:tcPr>
            <w:tcW w:type="dxa" w:w="2900"/>
            <w:tcMar>
              <w:top w:type="dxa" w:w="100"/>
              <w:left w:type="dxa" w:w="140"/>
              <w:bottom w:type="dxa" w:w="100"/>
              <w:right w:type="dxa" w:w="140"/>
            </w:tcMar>
          </w:tcPr>
          <w:p>
            <w:r>
              <w:rPr>
                <w:sz w:val="19"/>
                <w:szCs w:val="19"/>
              </w:rPr>
              <w:t xml:space="preserve">Deux fichiers CSV, qui s'ouvrent dans Excel avec leurs colonnes.</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4</w:t>
            </w:r>
          </w:p>
        </w:tc>
        <w:tc>
          <w:tcPr>
            <w:tcW w:type="dxa" w:w="2400"/>
            <w:shd w:fill="F8FAFC" w:color="auto" w:val="clear"/>
            <w:tcMar>
              <w:top w:type="dxa" w:w="100"/>
              <w:left w:type="dxa" w:w="140"/>
              <w:bottom w:type="dxa" w:w="100"/>
              <w:right w:type="dxa" w:w="140"/>
            </w:tcMar>
          </w:tcPr>
          <w:p>
            <w:r>
              <w:rPr>
                <w:b/>
                <w:bCs/>
                <w:sz w:val="19"/>
                <w:szCs w:val="19"/>
              </w:rPr>
              <w:t xml:space="preserve">Journal comptable</w:t>
            </w:r>
          </w:p>
        </w:tc>
        <w:tc>
          <w:tcPr>
            <w:tcW w:type="dxa" w:w="3300"/>
            <w:shd w:fill="F8FAFC" w:color="auto" w:val="clear"/>
            <w:tcMar>
              <w:top w:type="dxa" w:w="100"/>
              <w:left w:type="dxa" w:w="140"/>
              <w:bottom w:type="dxa" w:w="100"/>
              <w:right w:type="dxa" w:w="140"/>
            </w:tcMar>
          </w:tcPr>
          <w:p>
            <w:r>
              <w:rPr>
                <w:sz w:val="19"/>
                <w:szCs w:val="19"/>
              </w:rPr>
              <w:t xml:space="preserve">Exporter le journal comptable du mois dernier.</w:t>
            </w:r>
          </w:p>
        </w:tc>
        <w:tc>
          <w:tcPr>
            <w:tcW w:type="dxa" w:w="2900"/>
            <w:shd w:fill="F8FAFC" w:color="auto" w:val="clear"/>
            <w:tcMar>
              <w:top w:type="dxa" w:w="100"/>
              <w:left w:type="dxa" w:w="140"/>
              <w:bottom w:type="dxa" w:w="100"/>
              <w:right w:type="dxa" w:w="140"/>
            </w:tcMar>
          </w:tcPr>
          <w:p>
            <w:r>
              <w:rPr>
                <w:sz w:val="19"/>
                <w:szCs w:val="19"/>
              </w:rPr>
              <w:t xml:space="preserve">Un fichier d'écritures en partie double ; aucun versement n'y est écrit comme une charge.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5</w:t>
            </w:r>
          </w:p>
        </w:tc>
        <w:tc>
          <w:tcPr>
            <w:tcW w:type="dxa" w:w="2400"/>
            <w:tcMar>
              <w:top w:type="dxa" w:w="100"/>
              <w:left w:type="dxa" w:w="140"/>
              <w:bottom w:type="dxa" w:w="100"/>
              <w:right w:type="dxa" w:w="140"/>
            </w:tcMar>
          </w:tcPr>
          <w:p>
            <w:r>
              <w:rPr>
                <w:b/>
                <w:bCs/>
                <w:sz w:val="19"/>
                <w:szCs w:val="19"/>
              </w:rPr>
              <w:t xml:space="preserve">Une clôture</w:t>
            </w:r>
          </w:p>
        </w:tc>
        <w:tc>
          <w:tcPr>
            <w:tcW w:type="dxa" w:w="3300"/>
            <w:tcMar>
              <w:top w:type="dxa" w:w="100"/>
              <w:left w:type="dxa" w:w="140"/>
              <w:bottom w:type="dxa" w:w="100"/>
              <w:right w:type="dxa" w:w="140"/>
            </w:tcMar>
          </w:tcPr>
          <w:p>
            <w:r>
              <w:rPr>
                <w:sz w:val="19"/>
                <w:szCs w:val="19"/>
              </w:rPr>
              <w:t xml:space="preserve">Dans 🔒 Caisse, ouvrir la clôture d'un jour passé d'une boutique et expliquer son écart.</w:t>
            </w:r>
          </w:p>
        </w:tc>
        <w:tc>
          <w:tcPr>
            <w:tcW w:type="dxa" w:w="2900"/>
            <w:tcMar>
              <w:top w:type="dxa" w:w="100"/>
              <w:left w:type="dxa" w:w="140"/>
              <w:bottom w:type="dxa" w:w="100"/>
              <w:right w:type="dxa" w:w="140"/>
            </w:tcMar>
          </w:tcPr>
          <w:p>
            <w:r>
              <w:rPr>
                <w:sz w:val="19"/>
                <w:szCs w:val="19"/>
              </w:rPr>
              <w:t xml:space="preserve">La personne lit les ventes par moyen de paiement, le montant attendu dans le tiroir et l'écart.</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6</w:t>
            </w:r>
          </w:p>
        </w:tc>
        <w:tc>
          <w:tcPr>
            <w:tcW w:type="dxa" w:w="2400"/>
            <w:shd w:fill="F8FAFC" w:color="auto" w:val="clear"/>
            <w:tcMar>
              <w:top w:type="dxa" w:w="100"/>
              <w:left w:type="dxa" w:w="140"/>
              <w:bottom w:type="dxa" w:w="100"/>
              <w:right w:type="dxa" w:w="140"/>
            </w:tcMar>
          </w:tcPr>
          <w:p>
            <w:r>
              <w:rPr>
                <w:b/>
                <w:bCs/>
                <w:sz w:val="19"/>
                <w:szCs w:val="19"/>
              </w:rPr>
              <w:t xml:space="preserve">Une dette</w:t>
            </w:r>
          </w:p>
        </w:tc>
        <w:tc>
          <w:tcPr>
            <w:tcW w:type="dxa" w:w="3300"/>
            <w:shd w:fill="F8FAFC" w:color="auto" w:val="clear"/>
            <w:tcMar>
              <w:top w:type="dxa" w:w="100"/>
              <w:left w:type="dxa" w:w="140"/>
              <w:bottom w:type="dxa" w:w="100"/>
              <w:right w:type="dxa" w:w="140"/>
            </w:tcMar>
          </w:tcPr>
          <w:p>
            <w:r>
              <w:rPr>
                <w:sz w:val="19"/>
                <w:szCs w:val="19"/>
              </w:rPr>
              <w:t xml:space="preserve">Retrouver dans 🧾 Dettes un client qui doit encore de l'argent et dire combien il a versé.</w:t>
            </w:r>
          </w:p>
        </w:tc>
        <w:tc>
          <w:tcPr>
            <w:tcW w:type="dxa" w:w="2900"/>
            <w:shd w:fill="F8FAFC" w:color="auto" w:val="clear"/>
            <w:tcMar>
              <w:top w:type="dxa" w:w="100"/>
              <w:left w:type="dxa" w:w="140"/>
              <w:bottom w:type="dxa" w:w="100"/>
              <w:right w:type="dxa" w:w="140"/>
            </w:tcMar>
          </w:tcPr>
          <w:p>
            <w:r>
              <w:rPr>
                <w:sz w:val="19"/>
                <w:szCs w:val="19"/>
              </w:rPr>
              <w:t xml:space="preserve">Le montant, le versé et le reste sont lus sur sa ligne.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7</w:t>
            </w:r>
          </w:p>
        </w:tc>
        <w:tc>
          <w:tcPr>
            <w:tcW w:type="dxa" w:w="2400"/>
            <w:tcMar>
              <w:top w:type="dxa" w:w="100"/>
              <w:left w:type="dxa" w:w="140"/>
              <w:bottom w:type="dxa" w:w="100"/>
              <w:right w:type="dxa" w:w="140"/>
            </w:tcMar>
          </w:tcPr>
          <w:p>
            <w:r>
              <w:rPr>
                <w:b/>
                <w:bCs/>
                <w:sz w:val="19"/>
                <w:szCs w:val="19"/>
              </w:rPr>
              <w:t xml:space="preserve">L'historique</w:t>
            </w:r>
          </w:p>
        </w:tc>
        <w:tc>
          <w:tcPr>
            <w:tcW w:type="dxa" w:w="3300"/>
            <w:tcMar>
              <w:top w:type="dxa" w:w="100"/>
              <w:left w:type="dxa" w:w="140"/>
              <w:bottom w:type="dxa" w:w="100"/>
              <w:right w:type="dxa" w:w="140"/>
            </w:tcMar>
          </w:tcPr>
          <w:p>
            <w:r>
              <w:rPr>
                <w:sz w:val="19"/>
                <w:szCs w:val="19"/>
              </w:rPr>
              <w:t xml:space="preserve">Retrouver dans 🕘 Historique qui a enregistré une dépense donnée, et quand.</w:t>
            </w:r>
          </w:p>
        </w:tc>
        <w:tc>
          <w:tcPr>
            <w:tcW w:type="dxa" w:w="2900"/>
            <w:tcMar>
              <w:top w:type="dxa" w:w="100"/>
              <w:left w:type="dxa" w:w="140"/>
              <w:bottom w:type="dxa" w:w="100"/>
              <w:right w:type="dxa" w:w="140"/>
            </w:tcMar>
          </w:tcPr>
          <w:p>
            <w:r>
              <w:rPr>
                <w:sz w:val="19"/>
                <w:szCs w:val="19"/>
              </w:rPr>
              <w:t xml:space="preserve">La ligne du journal avec l'auteur et la date.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8</w:t>
            </w:r>
          </w:p>
        </w:tc>
        <w:tc>
          <w:tcPr>
            <w:tcW w:type="dxa" w:w="2400"/>
            <w:shd w:fill="F8FAFC" w:color="auto" w:val="clear"/>
            <w:tcMar>
              <w:top w:type="dxa" w:w="100"/>
              <w:left w:type="dxa" w:w="140"/>
              <w:bottom w:type="dxa" w:w="100"/>
              <w:right w:type="dxa" w:w="140"/>
            </w:tcMar>
          </w:tcPr>
          <w:p>
            <w:r>
              <w:rPr>
                <w:b/>
                <w:bCs/>
                <w:sz w:val="19"/>
                <w:szCs w:val="19"/>
              </w:rPr>
              <w:t xml:space="preserve">Pointer un versement (réel)</w:t>
            </w:r>
          </w:p>
        </w:tc>
        <w:tc>
          <w:tcPr>
            <w:tcW w:type="dxa" w:w="3300"/>
            <w:shd w:fill="F8FAFC" w:color="auto" w:val="clear"/>
            <w:tcMar>
              <w:top w:type="dxa" w:w="100"/>
              <w:left w:type="dxa" w:w="140"/>
              <w:bottom w:type="dxa" w:w="100"/>
              <w:right w:type="dxa" w:w="140"/>
            </w:tcMar>
          </w:tcPr>
          <w:p>
            <w:r>
              <w:rPr>
                <w:sz w:val="19"/>
                <w:szCs w:val="19"/>
              </w:rPr>
              <w:t xml:space="preserve">Le jour où un versement « Chez le comptable » arrive, compter l'argent puis cliquer « ✅ Encaissé ».</w:t>
            </w:r>
          </w:p>
        </w:tc>
        <w:tc>
          <w:tcPr>
            <w:tcW w:type="dxa" w:w="2900"/>
            <w:shd w:fill="F8FAFC" w:color="auto" w:val="clear"/>
            <w:tcMar>
              <w:top w:type="dxa" w:w="100"/>
              <w:left w:type="dxa" w:w="140"/>
              <w:bottom w:type="dxa" w:w="100"/>
              <w:right w:type="dxa" w:w="140"/>
            </w:tcMar>
          </w:tcPr>
          <w:p>
            <w:r>
              <w:rPr>
                <w:sz w:val="19"/>
                <w:szCs w:val="19"/>
              </w:rPr>
              <w:t xml:space="preserve">La ligne passe dans « remis » ; la pastille 🧾 COMPTABLE compte l'entrée à la date du pointage.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9</w:t>
            </w:r>
          </w:p>
        </w:tc>
        <w:tc>
          <w:tcPr>
            <w:tcW w:type="dxa" w:w="2400"/>
            <w:tcMar>
              <w:top w:type="dxa" w:w="100"/>
              <w:left w:type="dxa" w:w="140"/>
              <w:bottom w:type="dxa" w:w="100"/>
              <w:right w:type="dxa" w:w="140"/>
            </w:tcMar>
          </w:tcPr>
          <w:p>
            <w:r>
              <w:rPr>
                <w:b/>
                <w:bCs/>
                <w:sz w:val="19"/>
                <w:szCs w:val="19"/>
              </w:rPr>
              <w:t xml:space="preserve">Mon relevé (réel)</w:t>
            </w:r>
          </w:p>
        </w:tc>
        <w:tc>
          <w:tcPr>
            <w:tcW w:type="dxa" w:w="3300"/>
            <w:tcMar>
              <w:top w:type="dxa" w:w="100"/>
              <w:left w:type="dxa" w:w="140"/>
              <w:bottom w:type="dxa" w:w="100"/>
              <w:right w:type="dxa" w:w="140"/>
            </w:tcMar>
          </w:tcPr>
          <w:p>
            <w:r>
              <w:rPr>
                <w:sz w:val="19"/>
                <w:szCs w:val="19"/>
              </w:rPr>
              <w:t xml:space="preserve">Imprimer le relevé de la caisse 🧾 COMPTABLE du mois en cours.</w:t>
            </w:r>
          </w:p>
        </w:tc>
        <w:tc>
          <w:tcPr>
            <w:tcW w:type="dxa" w:w="2900"/>
            <w:tcMar>
              <w:top w:type="dxa" w:w="100"/>
              <w:left w:type="dxa" w:w="140"/>
              <w:bottom w:type="dxa" w:w="100"/>
              <w:right w:type="dxa" w:w="140"/>
            </w:tcMar>
          </w:tcPr>
          <w:p>
            <w:r>
              <w:rPr>
                <w:sz w:val="19"/>
                <w:szCs w:val="19"/>
              </w:rPr>
              <w:t xml:space="preserve">Le PDF reprend le solde au début, les entrées, les sorties et le solde à la fin, comme l'écran.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QUESTIONS ORALES</w:t>
            </w:r>
          </w:p>
        </w:tc>
      </w:tr>
    </w:tbl>
    <w:p>
      <w:pPr>
        <w:spacing w:after="160"/>
      </w:pPr>
    </w:p>
    <w:p>
      <w:pPr>
        <w:pStyle w:val="ListParagraph"/>
        <w:keepNext/>
        <w:numPr>
          <w:ilvl w:val="0"/>
          <w:numId w:val="27"/>
        </w:numPr>
        <w:spacing w:after="60"/>
      </w:pPr>
      <w:r>
        <w:t xml:space="preserve">Quel est le seul geste d'écriture du comptable ?</w:t>
      </w:r>
    </w:p>
    <w:p>
      <w:pPr>
        <w:pBdr>
          <w:bottom w:val="dotted" w:color="94A3B8" w:sz="6" w:space="1"/>
        </w:pBdr>
        <w:spacing w:after="260" w:before="200"/>
        <w:ind w:left="600"/>
      </w:pPr>
    </w:p>
    <w:p>
      <w:pPr>
        <w:pStyle w:val="ListParagraph"/>
        <w:keepNext/>
        <w:numPr>
          <w:ilvl w:val="0"/>
          <w:numId w:val="27"/>
        </w:numPr>
        <w:spacing w:after="60"/>
      </w:pPr>
      <w:r>
        <w:t xml:space="preserve">Quand clique-t-on « ✅ Encaissé » — à l'annonce du versement, ou quand l'argent est en main ?</w:t>
      </w:r>
    </w:p>
    <w:p>
      <w:pPr>
        <w:pBdr>
          <w:bottom w:val="dotted" w:color="94A3B8" w:sz="6" w:space="1"/>
        </w:pBdr>
        <w:spacing w:after="260" w:before="200"/>
        <w:ind w:left="600"/>
      </w:pPr>
    </w:p>
    <w:p>
      <w:pPr>
        <w:pStyle w:val="ListParagraph"/>
        <w:keepNext/>
        <w:numPr>
          <w:ilvl w:val="0"/>
          <w:numId w:val="27"/>
        </w:numPr>
        <w:spacing w:after="60"/>
      </w:pPr>
      <w:r>
        <w:t xml:space="preserve">Que devient un versement rejeté ?</w:t>
      </w:r>
    </w:p>
    <w:p>
      <w:pPr>
        <w:pBdr>
          <w:bottom w:val="dotted" w:color="94A3B8" w:sz="6" w:space="1"/>
        </w:pBdr>
        <w:spacing w:after="260" w:before="200"/>
        <w:ind w:left="600"/>
      </w:pPr>
    </w:p>
    <w:p>
      <w:pPr>
        <w:pStyle w:val="ListParagraph"/>
        <w:keepNext/>
        <w:numPr>
          <w:ilvl w:val="0"/>
          <w:numId w:val="27"/>
        </w:numPr>
        <w:spacing w:after="60"/>
      </w:pPr>
      <w:r>
        <w:t xml:space="preserve">Pourquoi un versement n'apparaît-il pas dans les charges ?</w:t>
      </w:r>
    </w:p>
    <w:p>
      <w:pPr>
        <w:pBdr>
          <w:bottom w:val="dotted" w:color="94A3B8" w:sz="6" w:space="1"/>
        </w:pBdr>
        <w:spacing w:after="260" w:before="200"/>
        <w:ind w:left="600"/>
      </w:pPr>
    </w:p>
    <w:p>
      <w:pPr>
        <w:pStyle w:val="ListParagraph"/>
        <w:keepNext/>
        <w:numPr>
          <w:ilvl w:val="0"/>
          <w:numId w:val="27"/>
        </w:numPr>
        <w:spacing w:after="60"/>
      </w:pPr>
      <w:r>
        <w:t xml:space="preserve">Une dépense en attente du DG compte-t-elle dans le résultat ?</w:t>
      </w:r>
    </w:p>
    <w:p>
      <w:pPr>
        <w:pBdr>
          <w:bottom w:val="dotted" w:color="94A3B8" w:sz="6" w:space="1"/>
        </w:pBdr>
        <w:spacing w:after="260" w:before="200"/>
        <w:ind w:left="600"/>
      </w:pPr>
    </w:p>
    <w:p>
      <w:pPr>
        <w:pStyle w:val="ListParagraph"/>
        <w:keepNext/>
        <w:numPr>
          <w:ilvl w:val="0"/>
          <w:numId w:val="27"/>
        </w:numPr>
        <w:spacing w:after="60"/>
      </w:pPr>
      <w:r>
        <w:t xml:space="preserve">Pourquoi ne peut-on pas s'exercer au pointage en formation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D'EXAMEN — COMPTABLE</w:t>
            </w:r>
          </w:p>
        </w:tc>
      </w:tr>
    </w:tbl>
    <w:p>
      <w:pPr>
        <w:spacing w:after="160"/>
      </w:pPr>
    </w:p>
    <w:p>
      <w:pPr>
        <w:spacing w:after="200"/>
      </w:pPr>
      <w:r>
        <w:rPr>
          <w:color w:val="475569"/>
          <w:sz w:val="19"/>
          <w:szCs w:val="19"/>
        </w:rPr>
        <w:t xml:space="preserve">À remplir par le formateur pendant l'examen. Une fiche par personne ; elle se garde dans son dossier. L'examen est réussi quand </w:t>
      </w:r>
      <w:r>
        <w:rPr>
          <w:b/>
          <w:bCs/>
          <w:color w:val="475569"/>
          <w:sz w:val="19"/>
          <w:szCs w:val="19"/>
        </w:rPr>
        <w:t xml:space="preserve">toutes</w:t>
      </w:r>
      <w:r>
        <w:rPr>
          <w:color w:val="475569"/>
          <w:sz w:val="19"/>
          <w:szCs w:val="19"/>
        </w:rPr>
        <w:t xml:space="preserve"> les épreuves le sont ; une épreuve ratée se refait un autre jour.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l'examen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700"/>
        <w:gridCol w:w="1300"/>
        <w:gridCol w:w="1300"/>
      </w:tblGrid>
      <w:tr>
        <w:trPr>
          <w:tblHeader/>
        </w:trPr>
        <w:tc>
          <w:tcPr>
            <w:tcW w:type="dxa" w:w="6700"/>
            <w:shd w:fill="DBEAFE" w:color="auto" w:val="clear"/>
            <w:tcMar>
              <w:top w:type="dxa" w:w="100"/>
              <w:left w:type="dxa" w:w="140"/>
              <w:bottom w:type="dxa" w:w="100"/>
              <w:right w:type="dxa" w:w="140"/>
            </w:tcMar>
          </w:tcPr>
          <w:p>
            <w:r>
              <w:rPr>
                <w:b/>
                <w:bCs/>
                <w:color w:val="1E3A8A"/>
                <w:sz w:val="19"/>
                <w:szCs w:val="19"/>
              </w:rPr>
              <w:t xml:space="preserve">Épreuve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Réussie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À refaire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  Lecture seule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2.  Chiffres d'une période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3.  Exports</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4.  Journal comptable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5.  Une clôture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6.  Une dette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7.  L'historique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8.  Pointer un versement (réel)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9.  Mon relevé (réel)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Questions orales (6)</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2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Examen réussi :   ☐  Oui        ☐  À repasser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2.101.419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Guide du poste  ·  Comptable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2.101.419</dc:description>
  <cp:lastModifiedBy>Un-named</cp:lastModifiedBy>
  <cp:revision>1</cp:revision>
  <dcterms:created xsi:type="dcterms:W3CDTF">2026-10-03T16:21:55.667Z</dcterms:created>
  <dcterms:modified xsi:type="dcterms:W3CDTF">2026-10-03T16:21:55.667Z</dcterms:modified>
</cp:coreProperties>
</file>

<file path=docProps/custom.xml><?xml version="1.0" encoding="utf-8"?>
<Properties xmlns="http://schemas.openxmlformats.org/officeDocument/2006/custom-properties" xmlns:vt="http://schemas.openxmlformats.org/officeDocument/2006/docPropsVTypes"/>
</file>