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 puis une fenêtre dit ce qui va se passer ; </w:t>
            </w:r>
            <w:r>
              <w:rPr>
                <w:b/>
                <w:bCs/>
                <w:sz w:val="20"/>
                <w:szCs w:val="20"/>
              </w:rPr>
              <w:t xml:space="preserve">OK</w:t>
            </w:r>
            <w:r>
              <w:rPr>
                <w:sz w:val="20"/>
                <w:szCs w:val="20"/>
              </w:rPr>
              <w:t xml:space="preserve"> ouvre WhatsApp sur le numéro du client avec le détail de l'offre : </w:t>
            </w:r>
            <w:r>
              <w:rPr>
                <w:b/>
                <w:bCs/>
                <w:sz w:val="20"/>
                <w:szCs w:val="20"/>
              </w:rPr>
              <w:t xml:space="preserve">joindre le PDF</w:t>
            </w:r>
            <w:r>
              <w:rPr>
                <w:sz w:val="20"/>
                <w:szCs w:val="20"/>
              </w:rPr>
              <w:t xml:space="preserve"> au message.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WhatsApp ouvert sur le numéro du client avec le détail.</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le PDF est </w:t>
      </w:r>
      <w:r>
        <w:rPr>
          <w:b/>
          <w:bCs/>
        </w:rPr>
        <w:t xml:space="preserve">joint</w:t>
      </w:r>
      <w:r>
        <w:t xml:space="preserve"> au message WhatsApp.</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à la proforma WhatsApp</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OK ouvre WhatsApp,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2.101.379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2.101.379</dc:description>
  <cp:lastModifiedBy>Un-named</cp:lastModifiedBy>
  <cp:revision>1</cp:revision>
  <dcterms:created xsi:type="dcterms:W3CDTF">2026-09-30T11:16:06.493Z</dcterms:created>
  <dcterms:modified xsi:type="dcterms:W3CDTF">2026-09-30T11:16:06.493Z</dcterms:modified>
</cp:coreProperties>
</file>

<file path=docProps/custom.xml><?xml version="1.0" encoding="utf-8"?>
<Properties xmlns="http://schemas.openxmlformats.org/officeDocument/2006/custom-properties" xmlns:vt="http://schemas.openxmlformats.org/officeDocument/2006/docPropsVTypes"/>
</file>