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500"/>
              <w:left w:type="dxa" w:w="500"/>
              <w:bottom w:type="dxa" w:w="500"/>
              <w:right w:type="dxa" w:w="500"/>
            </w:tcMar>
          </w:tcPr>
          <w:p>
            <w:pPr>
              <w:spacing w:after="120"/>
            </w:pPr>
            <w:r>
              <w:rPr>
                <w:b/>
                <w:bCs/>
                <w:color w:val="BFDBFE"/>
                <w:sz w:val="17"/>
                <w:szCs w:val="17"/>
              </w:rPr>
              <w:t xml:space="preserve">BMI TOGO  ·  LES BÂTIMENTS MODERNES ET INTELLIGENTS</w:t>
            </w:r>
          </w:p>
          <w:p>
            <w:pPr>
              <w:spacing w:after="60"/>
            </w:pPr>
            <w:r>
              <w:rPr>
                <w:b/>
                <w:bCs/>
                <w:color w:val="FFFFFF"/>
                <w:sz w:val="40"/>
                <w:szCs w:val="40"/>
              </w:rPr>
              <w:t xml:space="preserve">Guide du poste</w:t>
            </w:r>
          </w:p>
          <w:p>
            <w:pPr>
              <w:spacing w:after="200"/>
            </w:pPr>
            <w:r>
              <w:rPr>
                <w:b/>
                <w:bCs/>
                <w:color w:val="FFFFFF"/>
                <w:sz w:val="64"/>
                <w:szCs w:val="64"/>
              </w:rPr>
              <w:t xml:space="preserve">Administrateur</w:t>
            </w:r>
          </w:p>
          <w:p>
            <w:r>
              <w:rPr>
                <w:color w:val="BFDBFE"/>
                <w:sz w:val="20"/>
                <w:szCs w:val="20"/>
              </w:rPr>
              <w:t xml:space="preserve">BMI-Gestion  ·  Version 2.101.437  ·  1er octobre 2026</w:t>
            </w:r>
          </w:p>
        </w:tc>
      </w:tr>
    </w:tbl>
    <w:p>
      <w:pPr>
        <w:spacing w:after="500"/>
      </w:pP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Les administrateurs de BMI, et l'administrateur principal (le DG)</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 jours : la journée et les chapitres les trois premiers jours, l'examen le quatrième</w:t>
            </w:r>
          </w:p>
        </w:tc>
      </w:tr>
      <w:tr>
        <w:tc>
          <w:tcPr>
            <w:tcW w:type="dxa" w:w="2900"/>
            <w:tcMar>
              <w:top w:type="dxa" w:w="90"/>
              <w:left w:type="dxa" w:w="0"/>
              <w:bottom w:type="dxa" w:w="90"/>
              <w:right w:type="dxa" w:w="140"/>
            </w:tcMar>
          </w:tcPr>
          <w:p>
            <w:r>
              <w:rPr>
                <w:b/>
                <w:bCs/>
                <w:color w:val="475569"/>
                <w:sz w:val="19"/>
                <w:szCs w:val="19"/>
              </w:rPr>
              <w:t xml:space="preserve">Chapitres du manuel</w:t>
            </w:r>
          </w:p>
        </w:tc>
        <w:tc>
          <w:tcPr>
            <w:tcW w:type="dxa" w:w="6400"/>
            <w:tcMar>
              <w:top w:type="dxa" w:w="90"/>
              <w:left w:type="dxa" w:w="140"/>
              <w:bottom w:type="dxa" w:w="90"/>
              <w:right w:type="dxa" w:w="0"/>
            </w:tcMar>
          </w:tcPr>
          <w:p>
            <w:r>
              <w:rPr>
                <w:color w:val="0F172A"/>
                <w:sz w:val="20"/>
                <w:szCs w:val="20"/>
              </w:rPr>
              <w:t xml:space="preserve">1 · 2 · 3 · 4 · 5 · 6 · 7 · 8 · 9 · 10 · 11 · 12 · 13 · 14 · 15 · 16 · 17 · 18 · 19 · 20 · 21 · 22 · 23 · 24 · 25</w:t>
            </w:r>
          </w:p>
        </w:tc>
      </w:tr>
    </w:tbl>
    <w:p>
      <w:r>
        <w:br w:type="page"/>
      </w:r>
    </w:p>
    <w:p>
      <w:pPr>
        <w:pStyle w:val="Heading1"/>
      </w:pPr>
      <w:r>
        <w:t xml:space="preserve">Sommaire</w:t>
      </w:r>
    </w:p>
    <w:p>
      <w:pPr>
        <w:tabs>
          <w:tab w:val="right" w:pos="9300" w:leader="dot"/>
        </w:tabs>
        <w:spacing w:after="90" w:before="200"/>
        <w:ind w:left="0"/>
      </w:pPr>
      <w:r>
        <w:rPr>
          <w:b/>
          <w:bCs/>
          <w:sz w:val="23"/>
          <w:szCs w:val="23"/>
        </w:rPr>
        <w:t xml:space="preserve">Partie 1 — Ma journée</w:t>
      </w:r>
      <w:r>
        <w:rPr>
          <w:color w:val="475569"/>
          <w:sz w:val="21"/>
          <w:szCs w:val="21"/>
        </w:rPr>
        <w:t xml:space="preserve">	3</w:t>
      </w:r>
    </w:p>
    <w:p>
      <w:pPr>
        <w:tabs>
          <w:tab w:val="right" w:pos="9300" w:leader="dot"/>
        </w:tabs>
        <w:spacing w:after="90" w:before="200"/>
        <w:ind w:left="0"/>
      </w:pPr>
      <w:r>
        <w:rPr>
          <w:b/>
          <w:bCs/>
          <w:sz w:val="23"/>
          <w:szCs w:val="23"/>
        </w:rPr>
        <w:t xml:space="preserve">Partie 2 — Les chapitres de mon poste</w:t>
      </w:r>
      <w:r>
        <w:rPr>
          <w:color w:val="475569"/>
          <w:sz w:val="21"/>
          <w:szCs w:val="21"/>
        </w:rPr>
        <w:t xml:space="preserve">	8</w:t>
      </w:r>
    </w:p>
    <w:p>
      <w:pPr>
        <w:tabs>
          <w:tab w:val="right" w:pos="9300" w:leader="dot"/>
        </w:tabs>
        <w:spacing w:after="90" w:before="40"/>
        <w:ind w:left="400"/>
      </w:pPr>
      <w:r>
        <w:rPr>
          <w:b w:val="false"/>
          <w:bCs w:val="false"/>
          <w:sz w:val="21"/>
          <w:szCs w:val="21"/>
        </w:rPr>
        <w:t xml:space="preserve">Chapitre 1  ·  Connexion, sécurité et navigation</w:t>
      </w:r>
      <w:r>
        <w:rPr>
          <w:color w:val="475569"/>
          <w:sz w:val="21"/>
          <w:szCs w:val="21"/>
        </w:rPr>
        <w:t xml:space="preserve">	9</w:t>
      </w:r>
    </w:p>
    <w:p>
      <w:pPr>
        <w:tabs>
          <w:tab w:val="right" w:pos="9300" w:leader="dot"/>
        </w:tabs>
        <w:spacing w:after="90" w:before="40"/>
        <w:ind w:left="400"/>
      </w:pPr>
      <w:r>
        <w:rPr>
          <w:b w:val="false"/>
          <w:bCs w:val="false"/>
          <w:sz w:val="21"/>
          <w:szCs w:val="21"/>
        </w:rPr>
        <w:t xml:space="preserve">Chapitre 2  ·  Utilisateurs, rôles et pouvoirs</w:t>
      </w:r>
      <w:r>
        <w:rPr>
          <w:color w:val="475569"/>
          <w:sz w:val="21"/>
          <w:szCs w:val="21"/>
        </w:rPr>
        <w:t xml:space="preserve">	19</w:t>
      </w:r>
    </w:p>
    <w:p>
      <w:pPr>
        <w:tabs>
          <w:tab w:val="right" w:pos="9300" w:leader="dot"/>
        </w:tabs>
        <w:spacing w:after="90" w:before="40"/>
        <w:ind w:left="400"/>
      </w:pPr>
      <w:r>
        <w:rPr>
          <w:b w:val="false"/>
          <w:bCs w:val="false"/>
          <w:sz w:val="21"/>
          <w:szCs w:val="21"/>
        </w:rPr>
        <w:t xml:space="preserve">Chapitre 3  ·  Clients</w:t>
      </w:r>
      <w:r>
        <w:rPr>
          <w:color w:val="475569"/>
          <w:sz w:val="21"/>
          <w:szCs w:val="21"/>
        </w:rPr>
        <w:t xml:space="preserve">	32</w:t>
      </w:r>
    </w:p>
    <w:p>
      <w:pPr>
        <w:tabs>
          <w:tab w:val="right" w:pos="9300" w:leader="dot"/>
        </w:tabs>
        <w:spacing w:after="90" w:before="40"/>
        <w:ind w:left="400"/>
      </w:pPr>
      <w:r>
        <w:rPr>
          <w:b w:val="false"/>
          <w:bCs w:val="false"/>
          <w:sz w:val="21"/>
          <w:szCs w:val="21"/>
        </w:rPr>
        <w:t xml:space="preserve">Chapitre 4  ·  Prospects</w:t>
      </w:r>
      <w:r>
        <w:rPr>
          <w:color w:val="475569"/>
          <w:sz w:val="21"/>
          <w:szCs w:val="21"/>
        </w:rPr>
        <w:t xml:space="preserve">	45</w:t>
      </w:r>
    </w:p>
    <w:p>
      <w:pPr>
        <w:tabs>
          <w:tab w:val="right" w:pos="9300" w:leader="dot"/>
        </w:tabs>
        <w:spacing w:after="90" w:before="40"/>
        <w:ind w:left="400"/>
      </w:pPr>
      <w:r>
        <w:rPr>
          <w:b w:val="false"/>
          <w:bCs w:val="false"/>
          <w:sz w:val="21"/>
          <w:szCs w:val="21"/>
        </w:rPr>
        <w:t xml:space="preserve">Chapitre 5  ·  Ventes et commandes</w:t>
      </w:r>
      <w:r>
        <w:rPr>
          <w:color w:val="475569"/>
          <w:sz w:val="21"/>
          <w:szCs w:val="21"/>
        </w:rPr>
        <w:t xml:space="preserve">	58</w:t>
      </w:r>
    </w:p>
    <w:p>
      <w:pPr>
        <w:tabs>
          <w:tab w:val="right" w:pos="9300" w:leader="dot"/>
        </w:tabs>
        <w:spacing w:after="90" w:before="40"/>
        <w:ind w:left="400"/>
      </w:pPr>
      <w:r>
        <w:rPr>
          <w:b w:val="false"/>
          <w:bCs w:val="false"/>
          <w:sz w:val="21"/>
          <w:szCs w:val="21"/>
        </w:rPr>
        <w:t xml:space="preserve">Chapitre 6  ·  Caisse et encaissements</w:t>
      </w:r>
      <w:r>
        <w:rPr>
          <w:color w:val="475569"/>
          <w:sz w:val="21"/>
          <w:szCs w:val="21"/>
        </w:rPr>
        <w:t xml:space="preserve">	75</w:t>
      </w:r>
    </w:p>
    <w:p>
      <w:pPr>
        <w:tabs>
          <w:tab w:val="right" w:pos="9300" w:leader="dot"/>
        </w:tabs>
        <w:spacing w:after="90" w:before="40"/>
        <w:ind w:left="400"/>
      </w:pPr>
      <w:r>
        <w:rPr>
          <w:b w:val="false"/>
          <w:bCs w:val="false"/>
          <w:sz w:val="21"/>
          <w:szCs w:val="21"/>
        </w:rPr>
        <w:t xml:space="preserve">Chapitre 7  ·  Dettes et paiements</w:t>
      </w:r>
      <w:r>
        <w:rPr>
          <w:color w:val="475569"/>
          <w:sz w:val="21"/>
          <w:szCs w:val="21"/>
        </w:rPr>
        <w:t xml:space="preserve">	90</w:t>
      </w:r>
    </w:p>
    <w:p>
      <w:pPr>
        <w:tabs>
          <w:tab w:val="right" w:pos="9300" w:leader="dot"/>
        </w:tabs>
        <w:spacing w:after="90" w:before="40"/>
        <w:ind w:left="400"/>
      </w:pPr>
      <w:r>
        <w:rPr>
          <w:b w:val="false"/>
          <w:bCs w:val="false"/>
          <w:sz w:val="21"/>
          <w:szCs w:val="21"/>
        </w:rPr>
        <w:t xml:space="preserve">Chapitre 8  ·  Stocks</w:t>
      </w:r>
      <w:r>
        <w:rPr>
          <w:color w:val="475569"/>
          <w:sz w:val="21"/>
          <w:szCs w:val="21"/>
        </w:rPr>
        <w:t xml:space="preserve">	104</w:t>
      </w:r>
    </w:p>
    <w:p>
      <w:pPr>
        <w:tabs>
          <w:tab w:val="right" w:pos="9300" w:leader="dot"/>
        </w:tabs>
        <w:spacing w:after="90" w:before="40"/>
        <w:ind w:left="400"/>
      </w:pPr>
      <w:r>
        <w:rPr>
          <w:b w:val="false"/>
          <w:bCs w:val="false"/>
          <w:sz w:val="21"/>
          <w:szCs w:val="21"/>
        </w:rPr>
        <w:t xml:space="preserve">Chapitre 9  ·  Ravitaillement et transferts</w:t>
      </w:r>
      <w:r>
        <w:rPr>
          <w:color w:val="475569"/>
          <w:sz w:val="21"/>
          <w:szCs w:val="21"/>
        </w:rPr>
        <w:t xml:space="preserve">	119</w:t>
      </w:r>
    </w:p>
    <w:p>
      <w:pPr>
        <w:tabs>
          <w:tab w:val="right" w:pos="9300" w:leader="dot"/>
        </w:tabs>
        <w:spacing w:after="90" w:before="40"/>
        <w:ind w:left="400"/>
      </w:pPr>
      <w:r>
        <w:rPr>
          <w:b w:val="false"/>
          <w:bCs w:val="false"/>
          <w:sz w:val="21"/>
          <w:szCs w:val="21"/>
        </w:rPr>
        <w:t xml:space="preserve">Chapitre 10  ·  Fournisseurs et entrées de stock</w:t>
      </w:r>
      <w:r>
        <w:rPr>
          <w:color w:val="475569"/>
          <w:sz w:val="21"/>
          <w:szCs w:val="21"/>
        </w:rPr>
        <w:t xml:space="preserve">	134</w:t>
      </w:r>
    </w:p>
    <w:p>
      <w:pPr>
        <w:tabs>
          <w:tab w:val="right" w:pos="9300" w:leader="dot"/>
        </w:tabs>
        <w:spacing w:after="90" w:before="40"/>
        <w:ind w:left="400"/>
      </w:pPr>
      <w:r>
        <w:rPr>
          <w:b w:val="false"/>
          <w:bCs w:val="false"/>
          <w:sz w:val="21"/>
          <w:szCs w:val="21"/>
        </w:rPr>
        <w:t xml:space="preserve">Chapitre 11  ·  Dimensionnement solaire</w:t>
      </w:r>
      <w:r>
        <w:rPr>
          <w:color w:val="475569"/>
          <w:sz w:val="21"/>
          <w:szCs w:val="21"/>
        </w:rPr>
        <w:t xml:space="preserve">	147</w:t>
      </w:r>
    </w:p>
    <w:p>
      <w:pPr>
        <w:tabs>
          <w:tab w:val="right" w:pos="9300" w:leader="dot"/>
        </w:tabs>
        <w:spacing w:after="90" w:before="40"/>
        <w:ind w:left="400"/>
      </w:pPr>
      <w:r>
        <w:rPr>
          <w:b w:val="false"/>
          <w:bCs w:val="false"/>
          <w:sz w:val="21"/>
          <w:szCs w:val="21"/>
        </w:rPr>
        <w:t xml:space="preserve">Chapitre 12  ·  Portail et devis sans calcul</w:t>
      </w:r>
      <w:r>
        <w:rPr>
          <w:color w:val="475569"/>
          <w:sz w:val="21"/>
          <w:szCs w:val="21"/>
        </w:rPr>
        <w:t xml:space="preserve">	161</w:t>
      </w:r>
    </w:p>
    <w:p>
      <w:pPr>
        <w:tabs>
          <w:tab w:val="right" w:pos="9300" w:leader="dot"/>
        </w:tabs>
        <w:spacing w:after="90" w:before="40"/>
        <w:ind w:left="400"/>
      </w:pPr>
      <w:r>
        <w:rPr>
          <w:b w:val="false"/>
          <w:bCs w:val="false"/>
          <w:sz w:val="21"/>
          <w:szCs w:val="21"/>
        </w:rPr>
        <w:t xml:space="preserve">Chapitre 13  ·  Devis et proformas</w:t>
      </w:r>
      <w:r>
        <w:rPr>
          <w:color w:val="475569"/>
          <w:sz w:val="21"/>
          <w:szCs w:val="21"/>
        </w:rPr>
        <w:t xml:space="preserve">	175</w:t>
      </w:r>
    </w:p>
    <w:p>
      <w:pPr>
        <w:tabs>
          <w:tab w:val="right" w:pos="9300" w:leader="dot"/>
        </w:tabs>
        <w:spacing w:after="90" w:before="40"/>
        <w:ind w:left="400"/>
      </w:pPr>
      <w:r>
        <w:rPr>
          <w:b w:val="false"/>
          <w:bCs w:val="false"/>
          <w:sz w:val="21"/>
          <w:szCs w:val="21"/>
        </w:rPr>
        <w:t xml:space="preserve">Chapitre 14  ·  Contrats</w:t>
      </w:r>
      <w:r>
        <w:rPr>
          <w:color w:val="475569"/>
          <w:sz w:val="21"/>
          <w:szCs w:val="21"/>
        </w:rPr>
        <w:t xml:space="preserve">	190</w:t>
      </w:r>
    </w:p>
    <w:p>
      <w:pPr>
        <w:tabs>
          <w:tab w:val="right" w:pos="9300" w:leader="dot"/>
        </w:tabs>
        <w:spacing w:after="90" w:before="40"/>
        <w:ind w:left="400"/>
      </w:pPr>
      <w:r>
        <w:rPr>
          <w:b w:val="false"/>
          <w:bCs w:val="false"/>
          <w:sz w:val="21"/>
          <w:szCs w:val="21"/>
        </w:rPr>
        <w:t xml:space="preserve">Chapitre 15  ·  Chantiers et travaux</w:t>
      </w:r>
      <w:r>
        <w:rPr>
          <w:color w:val="475569"/>
          <w:sz w:val="21"/>
          <w:szCs w:val="21"/>
        </w:rPr>
        <w:t xml:space="preserve">	201</w:t>
      </w:r>
    </w:p>
    <w:p>
      <w:pPr>
        <w:tabs>
          <w:tab w:val="right" w:pos="9300" w:leader="dot"/>
        </w:tabs>
        <w:spacing w:after="90" w:before="40"/>
        <w:ind w:left="400"/>
      </w:pPr>
      <w:r>
        <w:rPr>
          <w:b w:val="false"/>
          <w:bCs w:val="false"/>
          <w:sz w:val="21"/>
          <w:szCs w:val="21"/>
        </w:rPr>
        <w:t xml:space="preserve">Chapitre 16  ·  Commissions et primes</w:t>
      </w:r>
      <w:r>
        <w:rPr>
          <w:color w:val="475569"/>
          <w:sz w:val="21"/>
          <w:szCs w:val="21"/>
        </w:rPr>
        <w:t xml:space="preserve">	213</w:t>
      </w:r>
    </w:p>
    <w:p>
      <w:pPr>
        <w:tabs>
          <w:tab w:val="right" w:pos="9300" w:leader="dot"/>
        </w:tabs>
        <w:spacing w:after="90" w:before="40"/>
        <w:ind w:left="400"/>
      </w:pPr>
      <w:r>
        <w:rPr>
          <w:b w:val="false"/>
          <w:bCs w:val="false"/>
          <w:sz w:val="21"/>
          <w:szCs w:val="21"/>
        </w:rPr>
        <w:t xml:space="preserve">Chapitre 17  ·  Dépenses</w:t>
      </w:r>
      <w:r>
        <w:rPr>
          <w:color w:val="475569"/>
          <w:sz w:val="21"/>
          <w:szCs w:val="21"/>
        </w:rPr>
        <w:t xml:space="preserve">	226</w:t>
      </w:r>
    </w:p>
    <w:p>
      <w:pPr>
        <w:tabs>
          <w:tab w:val="right" w:pos="9300" w:leader="dot"/>
        </w:tabs>
        <w:spacing w:after="90" w:before="40"/>
        <w:ind w:left="400"/>
      </w:pPr>
      <w:r>
        <w:rPr>
          <w:b w:val="false"/>
          <w:bCs w:val="false"/>
          <w:sz w:val="21"/>
          <w:szCs w:val="21"/>
        </w:rPr>
        <w:t xml:space="preserve">Chapitre 18  ·  Salaires</w:t>
      </w:r>
      <w:r>
        <w:rPr>
          <w:color w:val="475569"/>
          <w:sz w:val="21"/>
          <w:szCs w:val="21"/>
        </w:rPr>
        <w:t xml:space="preserve">	238</w:t>
      </w:r>
    </w:p>
    <w:p>
      <w:pPr>
        <w:tabs>
          <w:tab w:val="right" w:pos="9300" w:leader="dot"/>
        </w:tabs>
        <w:spacing w:after="90" w:before="40"/>
        <w:ind w:left="400"/>
      </w:pPr>
      <w:r>
        <w:rPr>
          <w:b w:val="false"/>
          <w:bCs w:val="false"/>
          <w:sz w:val="21"/>
          <w:szCs w:val="21"/>
        </w:rPr>
        <w:t xml:space="preserve">Chapitre 19  ·  Outillage</w:t>
      </w:r>
      <w:r>
        <w:rPr>
          <w:color w:val="475569"/>
          <w:sz w:val="21"/>
          <w:szCs w:val="21"/>
        </w:rPr>
        <w:t xml:space="preserve">	251</w:t>
      </w:r>
    </w:p>
    <w:p>
      <w:pPr>
        <w:tabs>
          <w:tab w:val="right" w:pos="9300" w:leader="dot"/>
        </w:tabs>
        <w:spacing w:after="90" w:before="40"/>
        <w:ind w:left="400"/>
      </w:pPr>
      <w:r>
        <w:rPr>
          <w:b w:val="false"/>
          <w:bCs w:val="false"/>
          <w:sz w:val="21"/>
          <w:szCs w:val="21"/>
        </w:rPr>
        <w:t xml:space="preserve">Chapitre 20  ·  Messagerie et WhatsApp</w:t>
      </w:r>
      <w:r>
        <w:rPr>
          <w:color w:val="475569"/>
          <w:sz w:val="21"/>
          <w:szCs w:val="21"/>
        </w:rPr>
        <w:t xml:space="preserve">	263</w:t>
      </w:r>
    </w:p>
    <w:p>
      <w:pPr>
        <w:tabs>
          <w:tab w:val="right" w:pos="9300" w:leader="dot"/>
        </w:tabs>
        <w:spacing w:after="90" w:before="40"/>
        <w:ind w:left="400"/>
      </w:pPr>
      <w:r>
        <w:rPr>
          <w:b w:val="false"/>
          <w:bCs w:val="false"/>
          <w:sz w:val="21"/>
          <w:szCs w:val="21"/>
        </w:rPr>
        <w:t xml:space="preserve">Chapitre 21  ·  Espace client</w:t>
      </w:r>
      <w:r>
        <w:rPr>
          <w:color w:val="475569"/>
          <w:sz w:val="21"/>
          <w:szCs w:val="21"/>
        </w:rPr>
        <w:t xml:space="preserve">	274</w:t>
      </w:r>
    </w:p>
    <w:p>
      <w:pPr>
        <w:tabs>
          <w:tab w:val="right" w:pos="9300" w:leader="dot"/>
        </w:tabs>
        <w:spacing w:after="90" w:before="40"/>
        <w:ind w:left="400"/>
      </w:pPr>
      <w:r>
        <w:rPr>
          <w:b w:val="false"/>
          <w:bCs w:val="false"/>
          <w:sz w:val="21"/>
          <w:szCs w:val="21"/>
        </w:rPr>
        <w:t xml:space="preserve">Chapitre 22  ·  Rentabilité, tableau de bord et historique</w:t>
      </w:r>
      <w:r>
        <w:rPr>
          <w:color w:val="475569"/>
          <w:sz w:val="21"/>
          <w:szCs w:val="21"/>
        </w:rPr>
        <w:t xml:space="preserve">	284</w:t>
      </w:r>
    </w:p>
    <w:p>
      <w:pPr>
        <w:tabs>
          <w:tab w:val="right" w:pos="9300" w:leader="dot"/>
        </w:tabs>
        <w:spacing w:after="90" w:before="40"/>
        <w:ind w:left="400"/>
      </w:pPr>
      <w:r>
        <w:rPr>
          <w:b w:val="false"/>
          <w:bCs w:val="false"/>
          <w:sz w:val="21"/>
          <w:szCs w:val="21"/>
        </w:rPr>
        <w:t xml:space="preserve">Chapitre 23  ·  Paramètres</w:t>
      </w:r>
      <w:r>
        <w:rPr>
          <w:color w:val="475569"/>
          <w:sz w:val="21"/>
          <w:szCs w:val="21"/>
        </w:rPr>
        <w:t xml:space="preserve">	294</w:t>
      </w:r>
    </w:p>
    <w:p>
      <w:pPr>
        <w:tabs>
          <w:tab w:val="right" w:pos="9300" w:leader="dot"/>
        </w:tabs>
        <w:spacing w:after="90" w:before="40"/>
        <w:ind w:left="400"/>
      </w:pPr>
      <w:r>
        <w:rPr>
          <w:b w:val="false"/>
          <w:bCs w:val="false"/>
          <w:sz w:val="21"/>
          <w:szCs w:val="21"/>
        </w:rPr>
        <w:t xml:space="preserve">Chapitre 24  ·  Hors connexion</w:t>
      </w:r>
      <w:r>
        <w:rPr>
          <w:color w:val="475569"/>
          <w:sz w:val="21"/>
          <w:szCs w:val="21"/>
        </w:rPr>
        <w:t xml:space="preserve">	305</w:t>
      </w:r>
    </w:p>
    <w:p>
      <w:pPr>
        <w:tabs>
          <w:tab w:val="right" w:pos="9300" w:leader="dot"/>
        </w:tabs>
        <w:spacing w:after="90" w:before="40"/>
        <w:ind w:left="400"/>
      </w:pPr>
      <w:r>
        <w:rPr>
          <w:b w:val="false"/>
          <w:bCs w:val="false"/>
          <w:sz w:val="21"/>
          <w:szCs w:val="21"/>
        </w:rPr>
        <w:t xml:space="preserve">Chapitre 25  ·  Incidents</w:t>
      </w:r>
      <w:r>
        <w:rPr>
          <w:color w:val="475569"/>
          <w:sz w:val="21"/>
          <w:szCs w:val="21"/>
        </w:rPr>
        <w:t xml:space="preserve">	314</w:t>
      </w:r>
    </w:p>
    <w:p>
      <w:pPr>
        <w:tabs>
          <w:tab w:val="right" w:pos="9300" w:leader="dot"/>
        </w:tabs>
        <w:spacing w:after="90" w:before="200"/>
        <w:ind w:left="0"/>
      </w:pPr>
      <w:r>
        <w:rPr>
          <w:b/>
          <w:bCs/>
          <w:sz w:val="23"/>
          <w:szCs w:val="23"/>
        </w:rPr>
        <w:t xml:space="preserve">Partie 3 — L'examen pratique</w:t>
      </w:r>
      <w:r>
        <w:rPr>
          <w:color w:val="475569"/>
          <w:sz w:val="21"/>
          <w:szCs w:val="21"/>
        </w:rPr>
        <w:t xml:space="preserve">	324</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1</w:t>
            </w:r>
          </w:p>
          <w:p>
            <w:pPr>
              <w:spacing w:after="120"/>
            </w:pPr>
            <w:r>
              <w:rPr>
                <w:b/>
                <w:bCs/>
                <w:color w:val="FFFFFF"/>
                <w:sz w:val="48"/>
                <w:szCs w:val="48"/>
              </w:rPr>
              <w:t xml:space="preserve">Ma journée</w:t>
            </w:r>
          </w:p>
          <w:p>
            <w:r>
              <w:rPr>
                <w:i/>
                <w:iCs/>
                <w:color w:val="DBEAFE"/>
                <w:sz w:val="21"/>
                <w:szCs w:val="21"/>
              </w:rPr>
              <w:t xml:space="preserve">Le poste raconté dans l'ordre de la journée</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MA JOURNÉE — ADMINISTRATEUR</w:t>
            </w:r>
          </w:p>
        </w:tc>
      </w:tr>
    </w:tbl>
    <w:p>
      <w:pPr>
        <w:spacing w:after="160"/>
      </w:pPr>
    </w:p>
    <w:p>
      <w:pPr>
        <w:spacing w:after="140"/>
      </w:pPr>
      <w:r>
        <w:t xml:space="preserve">L'administrateur </w:t>
      </w:r>
      <w:r>
        <w:rPr>
          <w:b/>
          <w:bCs/>
        </w:rPr>
        <w:t xml:space="preserve">voit tout son espace et fait tout ce que font les autres</w:t>
      </w:r>
      <w:r>
        <w:t xml:space="preserve"> — vendre, encaisser, tenir le stock, faire un devis. Il porte en plus </w:t>
      </w:r>
      <w:r>
        <w:rPr>
          <w:b/>
          <w:bCs/>
        </w:rPr>
        <w:t xml:space="preserve">les gestes qu'aucun autre rôle n'a</w:t>
      </w:r>
      <w:r>
        <w:t xml:space="preserve"> : les comptes et leurs pouvoirs, les prix, les suppressions, les remises au-delà de 3 %, les chantiers, la paie, les réglages. Les mots entre guillemets sont ceux des boutons ; le chapitre du manuel est indiqué entre parenthèses.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Il y a deux niveaux.</w:t>
            </w:r>
            <w:r>
              <w:t xml:space="preserve"> L'</w:t>
            </w:r>
            <w:r>
              <w:rPr>
                <w:b/>
                <w:bCs/>
              </w:rPr>
              <w:t xml:space="preserve">administrateur</w:t>
            </w:r>
            <w:r>
              <w:t xml:space="preserve"> a tous les onglets. L'</w:t>
            </w:r>
            <w:r>
              <w:rPr>
                <w:b/>
                <w:bCs/>
              </w:rPr>
              <w:t xml:space="preserve">administrateur principal</w:t>
            </w:r>
            <w:r>
              <w:t xml:space="preserve"> — le DG, un seul — a en plus les gestes « moi seul » : traverser le mur formation / réel, valider les dépenses et les versements, le mot de passe et le rôle d'un autre compte, la reprise d'un article, la corbeille, les données personnelles, le compte de l'exploitant. Ces gestes sont dans les encadrés « Seulement pour l'administrateur principal ».</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Mes onglets</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ils me servent</w:t>
            </w:r>
          </w:p>
        </w:tc>
      </w:tr>
      <w:tr>
        <w:trPr>
          <w:cantSplit/>
        </w:trPr>
        <w:tc>
          <w:tcPr>
            <w:tcW w:type="dxa" w:w="3300"/>
            <w:tcMar>
              <w:top w:type="dxa" w:w="100"/>
              <w:left w:type="dxa" w:w="140"/>
              <w:bottom w:type="dxa" w:w="100"/>
              <w:right w:type="dxa" w:w="140"/>
            </w:tcMar>
          </w:tcPr>
          <w:p>
            <w:r>
              <w:rPr>
                <w:sz w:val="19"/>
                <w:szCs w:val="19"/>
              </w:rPr>
              <w:t xml:space="preserve">📊 Tableau de bord · 📈 Rentabilité · 🕘 Historique</w:t>
            </w:r>
          </w:p>
        </w:tc>
        <w:tc>
          <w:tcPr>
            <w:tcW w:type="dxa" w:w="6000"/>
            <w:tcMar>
              <w:top w:type="dxa" w:w="100"/>
              <w:left w:type="dxa" w:w="140"/>
              <w:bottom w:type="dxa" w:w="100"/>
              <w:right w:type="dxa" w:w="140"/>
            </w:tcMar>
          </w:tcPr>
          <w:p>
            <w:r>
              <w:rPr>
                <w:sz w:val="19"/>
                <w:szCs w:val="19"/>
              </w:rPr>
              <w:t xml:space="preserve">Les chiffres par boutique et par période, les caisses centrales, les exports ; qui a fait quoi (chapitre 22).</w:t>
            </w:r>
          </w:p>
        </w:tc>
      </w:tr>
      <w:tr>
        <w:trPr>
          <w:cantSplit/>
        </w:trPr>
        <w:tc>
          <w:tcPr>
            <w:tcW w:type="dxa" w:w="3300"/>
            <w:shd w:fill="F8FAFC" w:color="auto" w:val="clear"/>
            <w:tcMar>
              <w:top w:type="dxa" w:w="100"/>
              <w:left w:type="dxa" w:w="140"/>
              <w:bottom w:type="dxa" w:w="100"/>
              <w:right w:type="dxa" w:w="140"/>
            </w:tcMar>
          </w:tcPr>
          <w:p>
            <w:r>
              <w:rPr>
                <w:sz w:val="19"/>
                <w:szCs w:val="19"/>
              </w:rPr>
              <w:t xml:space="preserve">💰 Ventes · 📥 Commandes reçues · 🧾 Dettes · 👤 Clients · 🔒 Caisse</w:t>
            </w:r>
          </w:p>
        </w:tc>
        <w:tc>
          <w:tcPr>
            <w:tcW w:type="dxa" w:w="6000"/>
            <w:shd w:fill="F8FAFC" w:color="auto" w:val="clear"/>
            <w:tcMar>
              <w:top w:type="dxa" w:w="100"/>
              <w:left w:type="dxa" w:w="140"/>
              <w:bottom w:type="dxa" w:w="100"/>
              <w:right w:type="dxa" w:w="140"/>
            </w:tcMar>
          </w:tcPr>
          <w:p>
            <w:r>
              <w:rPr>
                <w:sz w:val="19"/>
                <w:szCs w:val="19"/>
              </w:rPr>
              <w:t xml:space="preserve">La vente et l'argent qui entre, comme en boutique (chapitres 3, 5, 6 et 7).</w:t>
            </w:r>
          </w:p>
        </w:tc>
      </w:tr>
      <w:tr>
        <w:trPr>
          <w:cantSplit/>
        </w:trPr>
        <w:tc>
          <w:tcPr>
            <w:tcW w:type="dxa" w:w="3300"/>
            <w:tcMar>
              <w:top w:type="dxa" w:w="100"/>
              <w:left w:type="dxa" w:w="140"/>
              <w:bottom w:type="dxa" w:w="100"/>
              <w:right w:type="dxa" w:w="140"/>
            </w:tcMar>
          </w:tcPr>
          <w:p>
            <w:r>
              <w:rPr>
                <w:sz w:val="19"/>
                <w:szCs w:val="19"/>
              </w:rPr>
              <w:t xml:space="preserve">☀️ Dimensionnement · 📋 Tous les devis · 📄 Contrats · 🧲 Prospects</w:t>
            </w:r>
          </w:p>
        </w:tc>
        <w:tc>
          <w:tcPr>
            <w:tcW w:type="dxa" w:w="6000"/>
            <w:tcMar>
              <w:top w:type="dxa" w:w="100"/>
              <w:left w:type="dxa" w:w="140"/>
              <w:bottom w:type="dxa" w:w="100"/>
              <w:right w:type="dxa" w:w="140"/>
            </w:tcMar>
          </w:tcPr>
          <w:p>
            <w:r>
              <w:rPr>
                <w:sz w:val="19"/>
                <w:szCs w:val="19"/>
              </w:rPr>
              <w:t xml:space="preserve">Les devis et les contrats de tout le monde, les prospects de l'espace (chapitres 4, 11 à 14).</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Dépenses · 🧾 Chez le comptable · 💵 Salaires</w:t>
            </w:r>
          </w:p>
        </w:tc>
        <w:tc>
          <w:tcPr>
            <w:tcW w:type="dxa" w:w="6000"/>
            <w:shd w:fill="F8FAFC" w:color="auto" w:val="clear"/>
            <w:tcMar>
              <w:top w:type="dxa" w:w="100"/>
              <w:left w:type="dxa" w:w="140"/>
              <w:bottom w:type="dxa" w:w="100"/>
              <w:right w:type="dxa" w:w="140"/>
            </w:tcMar>
          </w:tcPr>
          <w:p>
            <w:r>
              <w:rPr>
                <w:sz w:val="19"/>
                <w:szCs w:val="19"/>
              </w:rPr>
              <w:t xml:space="preserve">L'argent qui sort, la caisse du comptable, la paie et la CNSS (chapitres 17 et 18).</w:t>
            </w:r>
          </w:p>
        </w:tc>
      </w:tr>
      <w:tr>
        <w:trPr>
          <w:cantSplit/>
        </w:trPr>
        <w:tc>
          <w:tcPr>
            <w:tcW w:type="dxa" w:w="3300"/>
            <w:tcMar>
              <w:top w:type="dxa" w:w="100"/>
              <w:left w:type="dxa" w:w="140"/>
              <w:bottom w:type="dxa" w:w="100"/>
              <w:right w:type="dxa" w:w="140"/>
            </w:tcMar>
          </w:tcPr>
          <w:p>
            <w:r>
              <w:rPr>
                <w:sz w:val="19"/>
                <w:szCs w:val="19"/>
              </w:rPr>
              <w:t xml:space="preserve">📦 Stocks · 🚚 Fournisseurs</w:t>
            </w:r>
          </w:p>
        </w:tc>
        <w:tc>
          <w:tcPr>
            <w:tcW w:type="dxa" w:w="6000"/>
            <w:tcMar>
              <w:top w:type="dxa" w:w="100"/>
              <w:left w:type="dxa" w:w="140"/>
              <w:bottom w:type="dxa" w:w="100"/>
              <w:right w:type="dxa" w:w="140"/>
            </w:tcMar>
          </w:tcPr>
          <w:p>
            <w:r>
              <w:rPr>
                <w:sz w:val="19"/>
                <w:szCs w:val="19"/>
              </w:rPr>
              <w:t xml:space="preserve">Les articles, leurs prix, le magasin, les fournisseurs (chapitres 8, 9 et 10).</w:t>
            </w:r>
          </w:p>
        </w:tc>
      </w:tr>
      <w:tr>
        <w:trPr>
          <w:cantSplit/>
        </w:trPr>
        <w:tc>
          <w:tcPr>
            <w:tcW w:type="dxa" w:w="3300"/>
            <w:shd w:fill="F8FAFC" w:color="auto" w:val="clear"/>
            <w:tcMar>
              <w:top w:type="dxa" w:w="100"/>
              <w:left w:type="dxa" w:w="140"/>
              <w:bottom w:type="dxa" w:w="100"/>
              <w:right w:type="dxa" w:w="140"/>
            </w:tcMar>
          </w:tcPr>
          <w:p>
            <w:r>
              <w:rPr>
                <w:sz w:val="19"/>
                <w:szCs w:val="19"/>
              </w:rPr>
              <w:t xml:space="preserve">🏠 Clients installés · 🛠 Travaux à crédit · 🧰 Outillage</w:t>
            </w:r>
          </w:p>
        </w:tc>
        <w:tc>
          <w:tcPr>
            <w:tcW w:type="dxa" w:w="6000"/>
            <w:shd w:fill="F8FAFC" w:color="auto" w:val="clear"/>
            <w:tcMar>
              <w:top w:type="dxa" w:w="100"/>
              <w:left w:type="dxa" w:w="140"/>
              <w:bottom w:type="dxa" w:w="100"/>
              <w:right w:type="dxa" w:w="140"/>
            </w:tcMar>
          </w:tcPr>
          <w:p>
            <w:r>
              <w:rPr>
                <w:sz w:val="19"/>
                <w:szCs w:val="19"/>
              </w:rPr>
              <w:t xml:space="preserve">Les chantiers, leur programmation, leurs frais ; les travaux à crédit ; le registre des outils (chapitres 15 et 19).</w:t>
            </w:r>
          </w:p>
        </w:tc>
      </w:tr>
      <w:tr>
        <w:trPr>
          <w:cantSplit/>
        </w:trPr>
        <w:tc>
          <w:tcPr>
            <w:tcW w:type="dxa" w:w="3300"/>
            <w:tcMar>
              <w:top w:type="dxa" w:w="100"/>
              <w:left w:type="dxa" w:w="140"/>
              <w:bottom w:type="dxa" w:w="100"/>
              <w:right w:type="dxa" w:w="140"/>
            </w:tcMar>
          </w:tcPr>
          <w:p>
            <w:r>
              <w:rPr>
                <w:sz w:val="19"/>
                <w:szCs w:val="19"/>
              </w:rPr>
              <w:t xml:space="preserve">🎯 Commerciaux · 👑 Équipe</w:t>
            </w:r>
          </w:p>
        </w:tc>
        <w:tc>
          <w:tcPr>
            <w:tcW w:type="dxa" w:w="6000"/>
            <w:tcMar>
              <w:top w:type="dxa" w:w="100"/>
              <w:left w:type="dxa" w:w="140"/>
              <w:bottom w:type="dxa" w:w="100"/>
              <w:right w:type="dxa" w:w="140"/>
            </w:tcMar>
          </w:tcPr>
          <w:p>
            <w:r>
              <w:rPr>
                <w:sz w:val="19"/>
                <w:szCs w:val="19"/>
              </w:rPr>
              <w:t xml:space="preserve">Les objectifs, les commissions, les chefs d'équipe, les apporteurs externes (chapitre 16).</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Messages · 📲 WhatsApp</w:t>
            </w:r>
          </w:p>
        </w:tc>
        <w:tc>
          <w:tcPr>
            <w:tcW w:type="dxa" w:w="6000"/>
            <w:shd w:fill="F8FAFC" w:color="auto" w:val="clear"/>
            <w:tcMar>
              <w:top w:type="dxa" w:w="100"/>
              <w:left w:type="dxa" w:w="140"/>
              <w:bottom w:type="dxa" w:w="100"/>
              <w:right w:type="dxa" w:w="140"/>
            </w:tcMar>
          </w:tcPr>
          <w:p>
            <w:r>
              <w:rPr>
                <w:sz w:val="19"/>
                <w:szCs w:val="19"/>
              </w:rPr>
              <w:t xml:space="preserve">L'équipe, et toutes les conversations du numéro BMI (chapitre 20).</w:t>
            </w:r>
          </w:p>
        </w:tc>
      </w:tr>
      <w:tr>
        <w:trPr>
          <w:cantSplit/>
        </w:trPr>
        <w:tc>
          <w:tcPr>
            <w:tcW w:type="dxa" w:w="3300"/>
            <w:tcMar>
              <w:top w:type="dxa" w:w="100"/>
              <w:left w:type="dxa" w:w="140"/>
              <w:bottom w:type="dxa" w:w="100"/>
              <w:right w:type="dxa" w:w="140"/>
            </w:tcMar>
          </w:tcPr>
          <w:p>
            <w:r>
              <w:rPr>
                <w:sz w:val="19"/>
                <w:szCs w:val="19"/>
              </w:rPr>
              <w:t xml:space="preserve">👥 Utilisateurs · ⚙ Paramètres</w:t>
            </w:r>
          </w:p>
        </w:tc>
        <w:tc>
          <w:tcPr>
            <w:tcW w:type="dxa" w:w="6000"/>
            <w:tcMar>
              <w:top w:type="dxa" w:w="100"/>
              <w:left w:type="dxa" w:w="140"/>
              <w:bottom w:type="dxa" w:w="100"/>
              <w:right w:type="dxa" w:w="140"/>
            </w:tcMar>
          </w:tcPr>
          <w:p>
            <w:r>
              <w:rPr>
                <w:sz w:val="19"/>
                <w:szCs w:val="19"/>
              </w:rPr>
              <w:t xml:space="preserve">Les comptes, les rôles, les pouvoirs ; les boutiques et tous les réglages (chapitres 2 et 23).</w:t>
            </w:r>
          </w:p>
        </w:tc>
      </w:tr>
    </w:tbl>
    <w:p>
      <w:pPr>
        <w:spacing w:after="200"/>
      </w:pPr>
    </w:p>
    <w:p>
      <w:pPr>
        <w:keepNext/>
        <w:spacing w:after="100" w:before="240"/>
      </w:pPr>
      <w:r>
        <w:rPr>
          <w:b/>
          <w:bCs/>
          <w:color w:val="0F172A"/>
          <w:sz w:val="23"/>
          <w:szCs w:val="23"/>
        </w:rPr>
        <w:t xml:space="preserve">Le matin — ce qui m'attend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couleur</w:t>
            </w:r>
          </w:p>
          <w:p>
            <w:r>
              <w:rPr>
                <w:sz w:val="20"/>
                <w:szCs w:val="20"/>
              </w:rPr>
              <w:t xml:space="preserve">Barre </w:t>
            </w:r>
            <w:r>
              <w:rPr>
                <w:b/>
                <w:bCs/>
                <w:sz w:val="20"/>
                <w:szCs w:val="20"/>
              </w:rPr>
              <w:t xml:space="preserve">bleue</w:t>
            </w:r>
            <w:r>
              <w:rPr>
                <w:sz w:val="20"/>
                <w:szCs w:val="20"/>
              </w:rPr>
              <w:t xml:space="preserve"> = réel, </w:t>
            </w:r>
            <w:r>
              <w:rPr>
                <w:b/>
                <w:bCs/>
                <w:sz w:val="20"/>
                <w:szCs w:val="20"/>
              </w:rPr>
              <w:t xml:space="preserve">violette</w:t>
            </w:r>
            <w:r>
              <w:rPr>
                <w:sz w:val="20"/>
                <w:szCs w:val="20"/>
              </w:rPr>
              <w:t xml:space="preserve"> = formation. Ce que je crée naît dans l'espace que je regarde.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chiffres à côté des onglets</w:t>
            </w:r>
          </w:p>
          <w:p>
            <w:r>
              <w:rPr>
                <w:sz w:val="20"/>
                <w:szCs w:val="20"/>
              </w:rPr>
              <w:t xml:space="preserve">📥 Commandes reçues, 📋 Tous les devis, 📦 Stocks (transferts à valider), 🏠 Clients installés, 👥 Utilisateurs (demandes de crédit), 📲 WhatsApp : chacun compte ce qui m'attend.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Tableau de bord</w:t>
            </w:r>
          </w:p>
          <w:p>
            <w:r>
              <w:rPr>
                <w:sz w:val="20"/>
                <w:szCs w:val="20"/>
              </w:rPr>
              <w:t xml:space="preserve">« Aujourd'hui » d'office. Les pastilles en haut : </w:t>
            </w:r>
            <w:r>
              <w:rPr>
                <w:b/>
                <w:bCs/>
                <w:sz w:val="20"/>
                <w:szCs w:val="20"/>
              </w:rPr>
              <w:t xml:space="preserve">TOUTES</w:t>
            </w:r>
            <w:r>
              <w:rPr>
                <w:sz w:val="20"/>
                <w:szCs w:val="20"/>
              </w:rPr>
              <w:t xml:space="preserve">, chaque boutique, TERRAIN, 🧾 COMPTABLE, les comptes 📱 FLOOZ / MIXX. Une pastille choisie filtre tout l'écran (chapitre 22).</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Caisse</w:t>
            </w:r>
          </w:p>
          <w:p>
            <w:r>
              <w:rPr>
                <w:sz w:val="20"/>
                <w:szCs w:val="20"/>
              </w:rPr>
              <w:t xml:space="preserve">La bande orange d'une boutique dont la journée n'est </w:t>
            </w:r>
            <w:r>
              <w:rPr>
                <w:b/>
                <w:bCs/>
                <w:sz w:val="20"/>
                <w:szCs w:val="20"/>
              </w:rPr>
              <w:t xml:space="preserve">pas clôturée</w:t>
            </w:r>
            <w:r>
              <w:rPr>
                <w:sz w:val="20"/>
                <w:szCs w:val="20"/>
              </w:rPr>
              <w:t xml:space="preserve"> : ses ventes sont bloquées tant qu'elle ne l'est pas. Une clôture </w:t>
            </w:r>
            <w:r>
              <w:rPr>
                <w:b/>
                <w:bCs/>
                <w:sz w:val="20"/>
                <w:szCs w:val="20"/>
              </w:rPr>
              <w:t xml:space="preserve">dépassée</w:t>
            </w:r>
            <w:r>
              <w:rPr>
                <w:sz w:val="20"/>
                <w:szCs w:val="20"/>
              </w:rPr>
              <w:t xml:space="preserve"> (une vente après la clôture) se signale et se refait (chapitre 6).</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Clients installés</w:t>
            </w:r>
          </w:p>
          <w:p>
            <w:r>
              <w:rPr>
                <w:sz w:val="20"/>
                <w:szCs w:val="20"/>
              </w:rPr>
              <w:t xml:space="preserve">Les chantiers </w:t>
            </w:r>
            <w:r>
              <w:rPr>
                <w:b/>
                <w:bCs/>
                <w:sz w:val="20"/>
                <w:szCs w:val="20"/>
              </w:rPr>
              <w:t xml:space="preserve">📅 À programmer</w:t>
            </w:r>
            <w:r>
              <w:rPr>
                <w:sz w:val="20"/>
                <w:szCs w:val="20"/>
              </w:rPr>
              <w:t xml:space="preserve">, les entretiens qui arrivent, les réceptions en attente (chapitre 15).</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Seulement pour l'administrateur principal</w:t>
            </w:r>
            <w:r>
              <w:t xml:space="preserve"> : deux cadres permanents l'attendent chaque matin, </w:t>
            </w:r>
            <w:r>
              <w:rPr>
                <w:b/>
                <w:bCs/>
              </w:rPr>
              <w:t xml:space="preserve">« ⏳ Dépenses à valider par le DG »</w:t>
            </w:r>
            <w:r>
              <w:t xml:space="preserve"> dans 📤 Dépenses (à partir de 5 000 F) et </w:t>
            </w:r>
            <w:r>
              <w:rPr>
                <w:b/>
                <w:bCs/>
              </w:rPr>
              <w:t xml:space="preserve">« 💸 Versements à valider par le DG »</w:t>
            </w:r>
            <w:r>
              <w:t xml:space="preserve"> dans 🔒 Caisse (Chez le DG, BANQUE), boutique par boutique. « ✅ Valider » ou « ✖ Rejeter » avec un motif. </w:t>
            </w:r>
            <w:r>
              <w:rPr>
                <w:b/>
                <w:bCs/>
              </w:rPr>
              <w:t xml:space="preserve">Une dépense en espèces qui attend bloque la clôture de sa boutique</w:t>
            </w:r>
            <w:r>
              <w:t xml:space="preserve"> : la valider avant la fermeture.</w:t>
            </w:r>
          </w:p>
        </w:tc>
      </w:tr>
    </w:tbl>
    <w:p>
      <w:pPr>
        <w:spacing w:after="160"/>
      </w:pPr>
    </w:p>
    <w:p>
      <w:pPr>
        <w:keepNext/>
        <w:spacing w:after="100" w:before="240"/>
      </w:pPr>
      <w:r>
        <w:rPr>
          <w:b/>
          <w:bCs/>
          <w:color w:val="0F172A"/>
          <w:sz w:val="23"/>
          <w:szCs w:val="23"/>
        </w:rPr>
        <w:t xml:space="preserve">Les comptes — 👥 Utilisateurs</w:t>
      </w:r>
    </w:p>
    <w:p>
      <w:pPr>
        <w:pStyle w:val="ListParagraph"/>
        <w:numPr>
          <w:ilvl w:val="0"/>
          <w:numId w:val="2"/>
        </w:numPr>
        <w:spacing w:after="80"/>
      </w:pPr>
      <w:r>
        <w:rPr>
          <w:b/>
          <w:bCs/>
        </w:rPr>
        <w:t xml:space="preserve">Créer un compte</w:t>
      </w:r>
      <w:r>
        <w:t xml:space="preserve"> : le formulaire en haut de l'écran — nom, </w:t>
      </w:r>
      <w:r>
        <w:rPr>
          <w:b/>
          <w:bCs/>
        </w:rPr>
        <w:t xml:space="preserve">prénom</w:t>
      </w:r>
      <w:r>
        <w:t xml:space="preserve">, téléphone, mot de passe, rôle, boutique —, puis « Créer ». Un identifiant déjà pris est refusé, avec un nom libre proposé. Les accès partent sur WhatsApp depuis mon téléphone (chapitre 2).</w:t>
      </w:r>
    </w:p>
    <w:p>
      <w:pPr>
        <w:pStyle w:val="ListParagraph"/>
        <w:numPr>
          <w:ilvl w:val="0"/>
          <w:numId w:val="2"/>
        </w:numPr>
        <w:spacing w:after="80"/>
      </w:pPr>
      <w:r>
        <w:rPr>
          <w:b/>
          <w:bCs/>
        </w:rPr>
        <w:t xml:space="preserve">🔐 Pouvoirs</w:t>
      </w:r>
      <w:r>
        <w:t xml:space="preserve"> : retirer à quelqu'un un onglet ou une action (« Onglets accessibles », « Actions autorisées »), sans changer son rôle ; « Tout rétablir ».</w:t>
      </w:r>
    </w:p>
    <w:p>
      <w:pPr>
        <w:pStyle w:val="ListParagraph"/>
        <w:numPr>
          <w:ilvl w:val="0"/>
          <w:numId w:val="2"/>
        </w:numPr>
        <w:spacing w:after="80"/>
      </w:pPr>
      <w:r>
        <w:rPr>
          <w:b/>
          <w:bCs/>
        </w:rPr>
        <w:t xml:space="preserve">⛔ Bloquer / ✅ Réactiver</w:t>
      </w:r>
      <w:r>
        <w:t xml:space="preserve">, </w:t>
      </w:r>
      <w:r>
        <w:rPr>
          <w:b/>
          <w:bCs/>
        </w:rPr>
        <w:t xml:space="preserve">🆔 Identité</w:t>
      </w:r>
      <w:r>
        <w:t xml:space="preserve">, </w:t>
      </w:r>
      <w:r>
        <w:rPr>
          <w:b/>
          <w:bCs/>
        </w:rPr>
        <w:t xml:space="preserve">📞 Téléphone</w:t>
      </w:r>
      <w:r>
        <w:t xml:space="preserve">, </w:t>
      </w:r>
      <w:r>
        <w:rPr>
          <w:b/>
          <w:bCs/>
        </w:rPr>
        <w:t xml:space="preserve">🏦 Banque</w:t>
      </w:r>
      <w:r>
        <w:t xml:space="preserve">, </w:t>
      </w:r>
      <w:r>
        <w:rPr>
          <w:b/>
          <w:bCs/>
        </w:rPr>
        <w:t xml:space="preserve">🏬 Boutique</w:t>
      </w:r>
      <w:r>
        <w:t xml:space="preserve">, </w:t>
      </w:r>
      <w:r>
        <w:rPr>
          <w:b/>
          <w:bCs/>
        </w:rPr>
        <w:t xml:space="preserve">Nommer chef</w:t>
      </w:r>
      <w:r>
        <w:t xml:space="preserve"> (⭐), les taux de commission — dans « ⋯ Gérer ».</w:t>
      </w:r>
    </w:p>
    <w:p>
      <w:pPr>
        <w:pStyle w:val="ListParagraph"/>
        <w:numPr>
          <w:ilvl w:val="0"/>
          <w:numId w:val="2"/>
        </w:numPr>
        <w:spacing w:after="80"/>
      </w:pPr>
      <w:r>
        <w:rPr>
          <w:b/>
          <w:bCs/>
        </w:rPr>
        <w:t xml:space="preserve">🏦 Crédits BMI</w:t>
      </w:r>
      <w:r>
        <w:t xml:space="preserve"> : les demandes de crédit des employés, et leurs retenues.</w:t>
      </w:r>
    </w:p>
    <w:p>
      <w:pPr>
        <w:pStyle w:val="ListParagraph"/>
        <w:numPr>
          <w:ilvl w:val="0"/>
          <w:numId w:val="2"/>
        </w:numPr>
        <w:spacing w:after="80"/>
      </w:pPr>
      <w:r>
        <w:t xml:space="preserve">⚠ </w:t>
      </w:r>
      <w:r>
        <w:rPr>
          <w:b/>
          <w:bCs/>
        </w:rPr>
        <w:t xml:space="preserve">Tout changement de rôle, de boutique ou de pouvoir prend effet à la prochaine connexion</w:t>
      </w:r>
      <w:r>
        <w:t xml:space="preserve"> de la personne.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Seulement pour l'administrateur principal</w:t>
            </w:r>
            <w:r>
              <w:t xml:space="preserve"> : </w:t>
            </w:r>
            <w:r>
              <w:rPr>
                <w:b/>
                <w:bCs/>
              </w:rPr>
              <w:t xml:space="preserve">🔑 le mot de passe</w:t>
            </w:r>
            <w:r>
              <w:t xml:space="preserve"> d'un autre compte, </w:t>
            </w:r>
            <w:r>
              <w:rPr>
                <w:b/>
                <w:bCs/>
              </w:rPr>
              <w:t xml:space="preserve">🎭 Rôle</w:t>
            </w:r>
            <w:r>
              <w:t xml:space="preserve"> (changer le rôle d'un compte — jamais un client, jamais sa propre fiche), le </w:t>
            </w:r>
            <w:r>
              <w:rPr>
                <w:b/>
                <w:bCs/>
              </w:rPr>
              <w:t xml:space="preserve">transfert du rôle</w:t>
            </w:r>
            <w:r>
              <w:t xml:space="preserve"> de principal.</w:t>
            </w:r>
          </w:p>
        </w:tc>
      </w:tr>
    </w:tbl>
    <w:p>
      <w:pPr>
        <w:spacing w:after="160"/>
      </w:pPr>
    </w:p>
    <w:p>
      <w:pPr>
        <w:keepNext/>
        <w:spacing w:after="100" w:before="240"/>
      </w:pPr>
      <w:r>
        <w:rPr>
          <w:b/>
          <w:bCs/>
          <w:color w:val="0F172A"/>
          <w:sz w:val="23"/>
          <w:szCs w:val="23"/>
        </w:rPr>
        <w:t xml:space="preserve">L'argent</w:t>
      </w:r>
    </w:p>
    <w:p>
      <w:pPr>
        <w:pStyle w:val="ListParagraph"/>
        <w:numPr>
          <w:ilvl w:val="0"/>
          <w:numId w:val="2"/>
        </w:numPr>
        <w:spacing w:after="80"/>
      </w:pPr>
      <w:r>
        <w:rPr>
          <w:b/>
          <w:bCs/>
        </w:rPr>
        <w:t xml:space="preserve">Supprimer</w:t>
      </w:r>
      <w:r>
        <w:t xml:space="preserve"> une vente, une dette, une dépense, un article : l'administrateur seul, avec une trace au journal (chapitres 5, 7, 8, 17).</w:t>
      </w:r>
    </w:p>
    <w:p>
      <w:pPr>
        <w:pStyle w:val="ListParagraph"/>
        <w:numPr>
          <w:ilvl w:val="0"/>
          <w:numId w:val="2"/>
        </w:numPr>
        <w:spacing w:after="80"/>
      </w:pPr>
      <w:r>
        <w:rPr>
          <w:b/>
          <w:bCs/>
        </w:rPr>
        <w:t xml:space="preserve">Une remise au-delà de 3 %</w:t>
      </w:r>
      <w:r>
        <w:t xml:space="preserve"> (devis, vente, proforma, commande) : l'administrateur seul. Une remise sur un article ET une remise générale ensemble : refusé pour tout le monde, administrateur compris.</w:t>
      </w:r>
    </w:p>
    <w:p>
      <w:pPr>
        <w:pStyle w:val="ListParagraph"/>
        <w:numPr>
          <w:ilvl w:val="0"/>
          <w:numId w:val="2"/>
        </w:numPr>
        <w:spacing w:after="80"/>
      </w:pPr>
      <w:r>
        <w:rPr>
          <w:b/>
          <w:bCs/>
        </w:rPr>
        <w:t xml:space="preserve">💵 Salaires</w:t>
      </w:r>
      <w:r>
        <w:t xml:space="preserve"> : la paie du mois par employé, </w:t>
      </w:r>
      <w:r>
        <w:rPr>
          <w:b/>
          <w:bCs/>
        </w:rPr>
        <w:t xml:space="preserve">« 💸 Virement »</w:t>
      </w:r>
      <w:r>
        <w:t xml:space="preserve">, </w:t>
      </w:r>
      <w:r>
        <w:rPr>
          <w:b/>
          <w:bCs/>
        </w:rPr>
        <w:t xml:space="preserve">« 🖨 Bulletin »</w:t>
      </w:r>
      <w:r>
        <w:t xml:space="preserve">, et l'onglet </w:t>
      </w:r>
      <w:r>
        <w:rPr>
          <w:b/>
          <w:bCs/>
        </w:rPr>
        <w:t xml:space="preserve">🏦 CNSS</w:t>
      </w:r>
      <w:r>
        <w:t xml:space="preserve"> (« 📥 Générer le fichier DRC (Excel) ») (chapitre 18).</w:t>
      </w:r>
    </w:p>
    <w:p>
      <w:pPr>
        <w:pStyle w:val="ListParagraph"/>
        <w:numPr>
          <w:ilvl w:val="0"/>
          <w:numId w:val="2"/>
        </w:numPr>
        <w:spacing w:after="80"/>
      </w:pPr>
      <w:r>
        <w:rPr>
          <w:b/>
          <w:bCs/>
        </w:rPr>
        <w:t xml:space="preserve">🚚 Fournisseurs</w:t>
      </w:r>
      <w:r>
        <w:t xml:space="preserve">, </w:t>
      </w:r>
      <w:r>
        <w:rPr>
          <w:b/>
          <w:bCs/>
        </w:rPr>
        <w:t xml:space="preserve">🎯 Commerciaux</w:t>
      </w:r>
      <w:r>
        <w:t xml:space="preserve"> et </w:t>
      </w:r>
      <w:r>
        <w:rPr>
          <w:b/>
          <w:bCs/>
        </w:rPr>
        <w:t xml:space="preserve">👑 Équipe</w:t>
      </w:r>
      <w:r>
        <w:t xml:space="preserve"> : les commandes et règlements, les objectifs, les commissions (payées seulement après réception </w:t>
      </w:r>
      <w:r>
        <w:rPr>
          <w:b/>
          <w:bCs/>
        </w:rPr>
        <w:t xml:space="preserve">et</w:t>
      </w:r>
      <w:r>
        <w:t xml:space="preserve"> solde du client), les apporteurs externes (« ✓ Payer », « ✏️ Moyen ») (chapitres 10 et 16).</w:t>
      </w:r>
    </w:p>
    <w:p>
      <w:pPr>
        <w:pStyle w:val="ListParagraph"/>
        <w:numPr>
          <w:ilvl w:val="0"/>
          <w:numId w:val="2"/>
        </w:numPr>
        <w:spacing w:after="80"/>
      </w:pPr>
      <w:r>
        <w:rPr>
          <w:b/>
          <w:bCs/>
        </w:rPr>
        <w:t xml:space="preserve">🔒 Caisse → « 💼 Avances de frais à rembourser »</w:t>
      </w:r>
      <w:r>
        <w:t xml:space="preserve"> : en espèces, avec le salaire, ou par le DG.</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Seulement pour l'administrateur principal</w:t>
            </w:r>
            <w:r>
              <w:t xml:space="preserve"> : la </w:t>
            </w:r>
            <w:r>
              <w:rPr>
                <w:b/>
                <w:bCs/>
              </w:rPr>
              <w:t xml:space="preserve">↩ Reprise</w:t>
            </w:r>
            <w:r>
              <w:t xml:space="preserve"> d'un article vendu (le client ne le veut plus) dans 💰 Ventes ; la </w:t>
            </w:r>
            <w:r>
              <w:rPr>
                <w:b/>
                <w:bCs/>
              </w:rPr>
              <w:t xml:space="preserve">✏️ modification</w:t>
            </w:r>
            <w:r>
              <w:t xml:space="preserve"> de la catégorie ou de la description d'une dépense ; le </w:t>
            </w:r>
            <w:r>
              <w:rPr>
                <w:b/>
                <w:bCs/>
              </w:rPr>
              <w:t xml:space="preserve">💼 fonds de caisse</w:t>
            </w:r>
            <w:r>
              <w:t xml:space="preserve"> de chaque boutique (⚙ Paramètres → 🏪 Boutiques, le NOUVEAU montant : le DG apporte ou reprend la différence) ; les pastilles </w:t>
            </w:r>
            <w:r>
              <w:rPr>
                <w:b/>
                <w:bCs/>
              </w:rPr>
              <w:t xml:space="preserve">👤 DG</w:t>
            </w:r>
            <w:r>
              <w:t xml:space="preserve"> et </w:t>
            </w:r>
            <w:r>
              <w:rPr>
                <w:b/>
                <w:bCs/>
              </w:rPr>
              <w:t xml:space="preserve">🏦 BANQUE</w:t>
            </w:r>
            <w:r>
              <w:t xml:space="preserve"> du tableau de bord, et dans 👤 DG le </w:t>
            </w:r>
            <w:r>
              <w:rPr>
                <w:b/>
                <w:bCs/>
              </w:rPr>
              <w:t xml:space="preserve">compte de l'exploitant</w:t>
            </w:r>
            <w:r>
              <w:t xml:space="preserve"> : « ➕ Apport », « ➖ Prélèvement » (motif obligatoire, jamais une charge).</w:t>
            </w:r>
          </w:p>
        </w:tc>
      </w:tr>
    </w:tbl>
    <w:p>
      <w:pPr>
        <w:spacing w:after="160"/>
      </w:pPr>
    </w:p>
    <w:p>
      <w:pPr>
        <w:keepNext/>
        <w:spacing w:after="100" w:before="240"/>
      </w:pPr>
      <w:r>
        <w:rPr>
          <w:b/>
          <w:bCs/>
          <w:color w:val="0F172A"/>
          <w:sz w:val="23"/>
          <w:szCs w:val="23"/>
        </w:rPr>
        <w:t xml:space="preserve">Le stock</w:t>
      </w:r>
    </w:p>
    <w:p>
      <w:pPr>
        <w:spacing w:after="140"/>
      </w:pPr>
      <w:r>
        <w:t xml:space="preserve">Dans 📦 Stocks, l'administrateur est le seul à fixer le </w:t>
      </w:r>
      <w:r>
        <w:rPr>
          <w:b/>
          <w:bCs/>
        </w:rPr>
        <w:t xml:space="preserve">prix d'achat</w:t>
      </w:r>
      <w:r>
        <w:t xml:space="preserve">, le </w:t>
      </w:r>
      <w:r>
        <w:rPr>
          <w:b/>
          <w:bCs/>
        </w:rPr>
        <w:t xml:space="preserve">prix de vente</w:t>
      </w:r>
      <w:r>
        <w:t xml:space="preserve"> et la </w:t>
      </w:r>
      <w:r>
        <w:rPr>
          <w:b/>
          <w:bCs/>
        </w:rPr>
        <w:t xml:space="preserve">quantité initiale</w:t>
      </w:r>
      <w:r>
        <w:t xml:space="preserve"> d'un article. Il voit tous les magasins et toutes les boutiques de son espace, fait les entrées, l'inventaire, les transferts, et valide les transferts reçus (chapitres 8 et 9).</w:t>
      </w:r>
    </w:p>
    <w:p>
      <w:pPr>
        <w:keepNext/>
        <w:spacing w:after="100" w:before="240"/>
      </w:pPr>
      <w:r>
        <w:rPr>
          <w:b/>
          <w:bCs/>
          <w:color w:val="0F172A"/>
          <w:sz w:val="23"/>
          <w:szCs w:val="23"/>
        </w:rPr>
        <w:t xml:space="preserve">Les chantiers — 🏠 Clients installés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Programmer l'installation »</w:t>
            </w:r>
          </w:p>
          <w:p>
            <w:r>
              <w:rPr>
                <w:sz w:val="20"/>
                <w:szCs w:val="20"/>
              </w:rPr>
              <w:t xml:space="preserve">La date, l'équipe et son chef ⭐ (avec le responsable commercial). Une pose seule attend ses 70 % : l'application refuse sinon.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fiche du chantier</w:t>
            </w:r>
          </w:p>
          <w:p>
            <w:r>
              <w:rPr>
                <w:sz w:val="20"/>
                <w:szCs w:val="20"/>
              </w:rPr>
              <w:t xml:space="preserve">Adresse, garantie, délai, entretien, cadeau, frais, primes, lien du PV, avenant : </w:t>
            </w:r>
            <w:r>
              <w:rPr>
                <w:b/>
                <w:bCs/>
                <w:sz w:val="20"/>
                <w:szCs w:val="20"/>
              </w:rPr>
              <w:t xml:space="preserve">l'administrateur seul</w:t>
            </w:r>
            <w:r>
              <w:rPr>
                <w:sz w:val="20"/>
                <w:szCs w:val="20"/>
              </w:rPr>
              <w:t xml:space="preserve"> les écrit.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Marquer terminé » et la réception</w:t>
            </w:r>
          </w:p>
          <w:p>
            <w:r>
              <w:rPr>
                <w:sz w:val="20"/>
                <w:szCs w:val="20"/>
              </w:rPr>
              <w:t xml:space="preserve">Le chef du chantier ou l'administrateur. Si le client ne signe jamais : </w:t>
            </w:r>
            <w:r>
              <w:rPr>
                <w:b/>
                <w:bCs/>
                <w:sz w:val="20"/>
                <w:szCs w:val="20"/>
              </w:rPr>
              <w:t xml:space="preserve">« Forcer sans signature »</w:t>
            </w:r>
            <w:r>
              <w:rPr>
                <w:sz w:val="20"/>
                <w:szCs w:val="20"/>
              </w:rPr>
              <w:t xml:space="preserve"> — un cas exceptionnel, qui laisse sa trace.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Frais » puis « ✅ Valider la répartition »</w:t>
            </w:r>
          </w:p>
          <w:p>
            <w:r>
              <w:rPr>
                <w:sz w:val="20"/>
                <w:szCs w:val="20"/>
              </w:rPr>
              <w:t xml:space="preserve">La part de BMI d'abord, puis le reste entre les techniciens présents, le chef à +7 % ; les petites dépenses rattachées sont déduites avant le partage.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Entretien fait »</w:t>
            </w:r>
          </w:p>
          <w:p>
            <w:r>
              <w:rPr>
                <w:sz w:val="20"/>
                <w:szCs w:val="20"/>
              </w:rPr>
              <w:t xml:space="preserve">La date faite, la prochaine proposée à +6 mois ; la tâche automatique de l'entretien se ferme.</w:t>
            </w:r>
          </w:p>
        </w:tc>
      </w:tr>
    </w:tbl>
    <w:p>
      <w:pPr>
        <w:spacing w:after="200"/>
      </w:pPr>
    </w:p>
    <w:p>
      <w:pPr>
        <w:spacing w:after="140"/>
      </w:pPr>
      <w:r>
        <w:t xml:space="preserve">Dans 🧰 Outillage, l'administrateur </w:t>
      </w:r>
      <w:r>
        <w:rPr>
          <w:b/>
          <w:bCs/>
        </w:rPr>
        <w:t xml:space="preserve">ajoute</w:t>
      </w:r>
      <w:r>
        <w:t xml:space="preserve"> un outil (le numéro gravé s'attribue tout seul), le </w:t>
      </w:r>
      <w:r>
        <w:rPr>
          <w:b/>
          <w:bCs/>
        </w:rPr>
        <w:t xml:space="preserve">réforme</w:t>
      </w:r>
      <w:r>
        <w:t xml:space="preserve">, le corrige, déclare une </w:t>
      </w:r>
      <w:r>
        <w:rPr>
          <w:b/>
          <w:bCs/>
        </w:rPr>
        <w:t xml:space="preserve">perte</w:t>
      </w:r>
      <w:r>
        <w:t xml:space="preserve"> et décide d'une retenue (chapitre 19).</w:t>
      </w:r>
    </w:p>
    <w:p>
      <w:pPr>
        <w:keepNext/>
        <w:spacing w:after="100" w:before="240"/>
      </w:pPr>
      <w:r>
        <w:rPr>
          <w:b/>
          <w:bCs/>
          <w:color w:val="0F172A"/>
          <w:sz w:val="23"/>
          <w:szCs w:val="23"/>
        </w:rPr>
        <w:t xml:space="preserve">Le mur formation / réel — ⚙ Paramètres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compte, une boutique, une donnée appartiennent à UN espace.</w:t>
            </w:r>
            <w:r>
              <w:t xml:space="preserve"> L'administrateur placé en formation ne voit jamais les chiffres réels. </w:t>
            </w:r>
            <w:r>
              <w:rPr>
                <w:b/>
                <w:bCs/>
              </w:rPr>
              <w:t xml:space="preserve">Seul l'administrateur principal traverse le mur</w:t>
            </w:r>
            <w:r>
              <w:t xml:space="preserve">, par </w:t>
            </w:r>
            <w:r>
              <w:rPr>
                <w:b/>
                <w:bCs/>
              </w:rPr>
              <w:t xml:space="preserve">« 👁 Je regarde »</w:t>
            </w:r>
            <w:r>
              <w:t xml:space="preserve"> en haut de ⚙ Paramètres : l'application devient violette, et c'est l'espace REGARDÉ qui décide de tout ce qu'il voit et crée.</w:t>
            </w:r>
          </w:p>
        </w:tc>
      </w:tr>
    </w:tbl>
    <w:p>
      <w:pPr>
        <w:spacing w:after="160"/>
      </w:pPr>
    </w:p>
    <w:p>
      <w:pPr>
        <w:pStyle w:val="ListParagraph"/>
        <w:numPr>
          <w:ilvl w:val="0"/>
          <w:numId w:val="2"/>
        </w:numPr>
        <w:spacing w:after="80"/>
      </w:pPr>
      <w:r>
        <w:rPr>
          <w:b/>
          <w:bCs/>
        </w:rPr>
        <w:t xml:space="preserve">🏪 Boutiques</w:t>
      </w:r>
      <w:r>
        <w:t xml:space="preserve"> : créer une boutique ou un magasin (et dire s'il est loué : la fiche du loyer), ses comptes mobiles, ses banques, le prix du rail, la durée de stock à prévoir (chapitre 23).</w:t>
      </w:r>
    </w:p>
    <w:p>
      <w:pPr>
        <w:pStyle w:val="ListParagraph"/>
        <w:numPr>
          <w:ilvl w:val="0"/>
          <w:numId w:val="2"/>
        </w:numPr>
        <w:spacing w:after="80"/>
      </w:pPr>
      <w:r>
        <w:rPr>
          <w:b/>
          <w:bCs/>
        </w:rPr>
        <w:t xml:space="preserve">🗂 Catalogue &amp; devis</w:t>
      </w:r>
      <w:r>
        <w:t xml:space="preserve"> : les métiers, les frais, l'</w:t>
      </w:r>
      <w:r>
        <w:rPr>
          <w:b/>
          <w:bCs/>
        </w:rPr>
        <w:t xml:space="preserve">🤖 Assistant du numéro WhatsApp BMI</w:t>
      </w:r>
      <w:r>
        <w:t xml:space="preserve"> (le principal le coupe ou change son mode), la demande d'avis Google.</w:t>
      </w:r>
    </w:p>
    <w:p>
      <w:pPr>
        <w:pStyle w:val="ListParagraph"/>
        <w:numPr>
          <w:ilvl w:val="0"/>
          <w:numId w:val="2"/>
        </w:numPr>
        <w:spacing w:after="80"/>
      </w:pPr>
      <w:r>
        <w:rPr>
          <w:b/>
          <w:bCs/>
        </w:rPr>
        <w:t xml:space="preserve">🔌 Appareils</w:t>
      </w:r>
      <w:r>
        <w:t xml:space="preserve"> : le catalogue du volet solaire, et les appareils « à classer ».</w:t>
      </w:r>
    </w:p>
    <w:p>
      <w:pPr>
        <w:pStyle w:val="ListParagraph"/>
        <w:numPr>
          <w:ilvl w:val="0"/>
          <w:numId w:val="2"/>
        </w:numPr>
        <w:spacing w:after="80"/>
      </w:pPr>
      <w:r>
        <w:rPr>
          <w:b/>
          <w:bCs/>
        </w:rPr>
        <w:t xml:space="preserve">💾 Données</w:t>
      </w:r>
      <w:r>
        <w:t xml:space="preserve"> : exporter une sauvegarde ; </w:t>
      </w:r>
      <w:r>
        <w:rPr>
          <w:b/>
          <w:bCs/>
        </w:rPr>
        <w:t xml:space="preserve">🔐 Sécurité</w:t>
      </w:r>
      <w:r>
        <w:t xml:space="preserve"> : les gestes lourds, en dernier.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Seulement pour l'administrateur principal</w:t>
            </w:r>
            <w:r>
              <w:t xml:space="preserve"> : </w:t>
            </w:r>
            <w:r>
              <w:rPr>
                <w:b/>
                <w:bCs/>
              </w:rPr>
              <w:t xml:space="preserve">🎨 Apparence</w:t>
            </w:r>
            <w:r>
              <w:t xml:space="preserve"> (l'écran de connexion, le cachet), </w:t>
            </w:r>
            <w:r>
              <w:rPr>
                <w:b/>
                <w:bCs/>
              </w:rPr>
              <w:t xml:space="preserve">🔒 Données personnelles</w:t>
            </w:r>
            <w:r>
              <w:t xml:space="preserve"> (le dossier d'un client ou d'un employé, l'effacement d'un client, la durée de conservation), </w:t>
            </w:r>
            <w:r>
              <w:rPr>
                <w:b/>
                <w:bCs/>
              </w:rPr>
              <w:t xml:space="preserve">🗑 Corbeille</w:t>
            </w:r>
            <w:r>
              <w:t xml:space="preserve"> (restaurer un chantier, un devis, des travaux supprimés depuis moins de 30 jours), la restauration d'une sauvegarde.</w:t>
            </w:r>
          </w:p>
        </w:tc>
      </w:tr>
    </w:tbl>
    <w:p>
      <w:pPr>
        <w:spacing w:after="160"/>
      </w:pPr>
    </w:p>
    <w:p>
      <w:pPr>
        <w:keepNext/>
        <w:spacing w:after="100" w:before="240"/>
      </w:pPr>
      <w:r>
        <w:rPr>
          <w:b/>
          <w:bCs/>
          <w:color w:val="0F172A"/>
          <w:sz w:val="23"/>
          <w:szCs w:val="23"/>
        </w:rPr>
        <w:t xml:space="preserve">Quand quelque chose bloque</w:t>
      </w:r>
    </w:p>
    <w:p>
      <w:pPr>
        <w:pStyle w:val="ListParagraph"/>
        <w:numPr>
          <w:ilvl w:val="0"/>
          <w:numId w:val="2"/>
        </w:numPr>
        <w:spacing w:after="80"/>
      </w:pPr>
      <w:r>
        <w:rPr>
          <w:b/>
          <w:bCs/>
        </w:rPr>
        <w:t xml:space="preserve">Une bande rouge « opération(s) n'arrivent pas à partir »</w:t>
      </w:r>
      <w:r>
        <w:t xml:space="preserve"> : le serveur a refusé un geste, et tout le lot attend derrière. L'administrateur principal peut </w:t>
      </w:r>
      <w:r>
        <w:rPr>
          <w:b/>
          <w:bCs/>
        </w:rPr>
        <w:t xml:space="preserve">« 🗑 Abandonner ce geste refusé »</w:t>
      </w:r>
      <w:r>
        <w:t xml:space="preserve"> après avoir lu le motif (chapitres 24 et 25).</w:t>
      </w:r>
    </w:p>
    <w:p>
      <w:pPr>
        <w:pStyle w:val="ListParagraph"/>
        <w:numPr>
          <w:ilvl w:val="0"/>
          <w:numId w:val="2"/>
        </w:numPr>
        <w:spacing w:after="80"/>
      </w:pPr>
      <w:r>
        <w:rPr>
          <w:b/>
          <w:bCs/>
        </w:rPr>
        <w:t xml:space="preserve">🕘 Historique</w:t>
      </w:r>
      <w:r>
        <w:t xml:space="preserve"> : retrouver qui a fait quoi et quand avant de corriger quoi que ce soit.</w:t>
      </w:r>
    </w:p>
    <w:p>
      <w:pPr>
        <w:pStyle w:val="ListParagraph"/>
        <w:numPr>
          <w:ilvl w:val="0"/>
          <w:numId w:val="2"/>
        </w:numPr>
        <w:spacing w:after="80"/>
      </w:pPr>
      <w:r>
        <w:rPr>
          <w:b/>
          <w:bCs/>
        </w:rPr>
        <w:t xml:space="preserve">Une règle qui change côté serveur</w:t>
      </w:r>
      <w:r>
        <w:t xml:space="preserve"> (un script à coller dans Supabase) : on le colle soi-même, jamais un tiers ; l'effet arrive à la prochaine connexion de chacun.</w:t>
      </w:r>
    </w:p>
    <w:p>
      <w:pPr>
        <w:keepNext/>
        <w:spacing w:after="100" w:before="240"/>
      </w:pPr>
      <w:r>
        <w:rPr>
          <w:b/>
          <w:bCs/>
          <w:color w:val="0F172A"/>
          <w:sz w:val="23"/>
          <w:szCs w:val="23"/>
        </w:rPr>
        <w:t xml:space="preserve">Le soir</w:t>
      </w:r>
    </w:p>
    <w:p>
      <w:pPr>
        <w:spacing w:after="140"/>
      </w:pPr>
      <w:r>
        <w:t xml:space="preserve">Je vérifie que chaque boutique a clôturé sa journée, que les dépenses et les versements en attente du DG sont traités, que les conversations WhatsApp confiées ont une réponse avant la fin de leurs 24 h, et que les chantiers terminés avancent vers leur réception.</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2</w:t>
            </w:r>
          </w:p>
          <w:p>
            <w:pPr>
              <w:spacing w:after="120"/>
            </w:pPr>
            <w:r>
              <w:rPr>
                <w:b/>
                <w:bCs/>
                <w:color w:val="FFFFFF"/>
                <w:sz w:val="48"/>
                <w:szCs w:val="48"/>
              </w:rPr>
              <w:t xml:space="preserve">Les chapitres de mon poste</w:t>
            </w:r>
          </w:p>
          <w:p>
            <w:r>
              <w:rPr>
                <w:i/>
                <w:iCs/>
                <w:color w:val="DBEAFE"/>
                <w:sz w:val="21"/>
                <w:szCs w:val="21"/>
              </w:rPr>
              <w:t xml:space="preserve">Les chapitres 1, 2, 3, 4, 5, 6, 7, 8, 9, 10, 11, 12, 13, 14, 15, 16, 17, 18, 19, 20, 21, 22, 23, 24, 25 du manuel de formation, tels quels</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w:t>
      </w:r>
    </w:p>
    <w:p>
      <w:pPr>
        <w:spacing w:after="160"/>
      </w:pPr>
      <w:r>
        <w:rPr>
          <w:b/>
          <w:bCs/>
          <w:color w:val="0F172A"/>
          <w:sz w:val="52"/>
          <w:szCs w:val="52"/>
        </w:rPr>
        <w:t xml:space="preserve">Connexion, sécurité et navigation</w:t>
      </w:r>
    </w:p>
    <w:p>
      <w:pPr>
        <w:spacing w:after="700"/>
      </w:pPr>
      <w:r>
        <w:rPr>
          <w:i/>
          <w:iCs/>
          <w:color w:val="475569"/>
          <w:sz w:val="24"/>
          <w:szCs w:val="24"/>
        </w:rPr>
        <w:t xml:space="preserve">Entrer dans BMI-Gestion, protéger son compte, se repérer dans l'application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monde : employés de BMI et clients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Un compte créé par l'administrateur (nom et mot de passe reçus par WhatsApp), et un téléphone ou un ordinateur avec Chrome.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t xml:space="preserve">se connecter avec </w:t>
      </w:r>
      <w:r>
        <w:rPr>
          <w:b/>
          <w:bCs/>
        </w:rPr>
        <w:t xml:space="preserve">son</w:t>
      </w:r>
      <w:r>
        <w:t xml:space="preserve"> compte, sur un téléphone comme sur un ordinateur, la première fois et les suivantes ;</w:t>
      </w:r>
    </w:p>
    <w:p>
      <w:pPr>
        <w:pStyle w:val="ListParagraph"/>
        <w:numPr>
          <w:ilvl w:val="0"/>
          <w:numId w:val="2"/>
        </w:numPr>
        <w:spacing w:after="80"/>
      </w:pPr>
      <w:r>
        <w:t xml:space="preserve">reconnaître d'un coup d'œil </w:t>
      </w:r>
      <w:r>
        <w:rPr>
          <w:b/>
          <w:bCs/>
        </w:rPr>
        <w:t xml:space="preserve">l'espace</w:t>
      </w:r>
      <w:r>
        <w:t xml:space="preserve"> dans lequel elle travaille (réel ou formation) et </w:t>
      </w:r>
      <w:r>
        <w:rPr>
          <w:b/>
          <w:bCs/>
        </w:rPr>
        <w:t xml:space="preserve">la boutique</w:t>
      </w:r>
      <w:r>
        <w:t xml:space="preserve"> affichée ;</w:t>
      </w:r>
    </w:p>
    <w:p>
      <w:pPr>
        <w:pStyle w:val="ListParagraph"/>
        <w:numPr>
          <w:ilvl w:val="0"/>
          <w:numId w:val="2"/>
        </w:numPr>
        <w:spacing w:after="80"/>
      </w:pPr>
      <w:r>
        <w:t xml:space="preserve">verrouiller l'application quand elle s'éloigne, la déverrouiller au mot de passe ou à l'empreinte ;</w:t>
      </w:r>
    </w:p>
    <w:p>
      <w:pPr>
        <w:pStyle w:val="ListParagraph"/>
        <w:numPr>
          <w:ilvl w:val="0"/>
          <w:numId w:val="2"/>
        </w:numPr>
        <w:spacing w:after="80"/>
      </w:pPr>
      <w:r>
        <w:t xml:space="preserve">se repérer dans les onglets, les ranger dans son ordre, chercher un client ou un article ;</w:t>
      </w:r>
    </w:p>
    <w:p>
      <w:pPr>
        <w:pStyle w:val="ListParagraph"/>
        <w:numPr>
          <w:ilvl w:val="0"/>
          <w:numId w:val="2"/>
        </w:numPr>
        <w:spacing w:after="80"/>
      </w:pPr>
      <w:r>
        <w:t xml:space="preserve">se déconnecter proprement, et savoir ce qui se passe quand le réseau manque.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chapitre ne parle d'aucun métier en particulier. Ce qu'on apprend ici sert à tout le monde, tous les jours.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p>
      <w:pPr>
        <w:spacing w:after="140"/>
      </w:pPr>
      <w:r>
        <w:rPr>
          <w:b/>
          <w:bCs/>
        </w:rPr>
        <w:t xml:space="preserve">Tout le monde.</w:t>
      </w:r>
      <w:r>
        <w:t xml:space="preserve"> Chaque personne a un compte à son nom, créé par l'administrateur dans 👥 Utilisateurs : vendeur, gérant, magasinier, commercial, technicien, comptable, administrateur… et chaque client qui a acheté chez BMI.</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Qui</w:t>
            </w:r>
          </w:p>
        </w:tc>
        <w:tc>
          <w:tcPr>
            <w:tcW w:type="dxa" w:w="4650"/>
            <w:shd w:fill="DBEAFE" w:color="auto" w:val="clear"/>
            <w:tcMar>
              <w:top w:type="dxa" w:w="100"/>
              <w:left w:type="dxa" w:w="140"/>
              <w:bottom w:type="dxa" w:w="100"/>
              <w:right w:type="dxa" w:w="140"/>
            </w:tcMar>
          </w:tcPr>
          <w:p>
            <w:r>
              <w:rPr>
                <w:b/>
                <w:bCs/>
                <w:color w:val="1E3A8A"/>
                <w:sz w:val="19"/>
                <w:szCs w:val="19"/>
              </w:rPr>
              <w:t xml:space="preserve">Ce qu'il voit après la connexion</w:t>
            </w:r>
          </w:p>
        </w:tc>
      </w:tr>
      <w:tr>
        <w:trPr>
          <w:cantSplit/>
        </w:trPr>
        <w:tc>
          <w:tcPr>
            <w:tcW w:type="dxa" w:w="4650"/>
            <w:tcMar>
              <w:top w:type="dxa" w:w="100"/>
              <w:left w:type="dxa" w:w="140"/>
              <w:bottom w:type="dxa" w:w="100"/>
              <w:right w:type="dxa" w:w="140"/>
            </w:tcMar>
          </w:tcPr>
          <w:p>
            <w:r>
              <w:rPr>
                <w:sz w:val="19"/>
                <w:szCs w:val="19"/>
              </w:rPr>
              <w:t xml:space="preserve">Un employé</w:t>
            </w:r>
          </w:p>
        </w:tc>
        <w:tc>
          <w:tcPr>
            <w:tcW w:type="dxa" w:w="4650"/>
            <w:tcMar>
              <w:top w:type="dxa" w:w="100"/>
              <w:left w:type="dxa" w:w="140"/>
              <w:bottom w:type="dxa" w:w="100"/>
              <w:right w:type="dxa" w:w="140"/>
            </w:tcMar>
          </w:tcPr>
          <w:p>
            <w:r>
              <w:rPr>
                <w:sz w:val="19"/>
                <w:szCs w:val="19"/>
              </w:rPr>
              <w:t xml:space="preserve">Les onglets de son métier (le rôle décide lesquels ; l'administrateur peut en retirer dans 🔐 Pouvoirs).</w:t>
            </w:r>
          </w:p>
        </w:tc>
      </w:tr>
      <w:tr>
        <w:trPr>
          <w:cantSplit/>
        </w:trPr>
        <w:tc>
          <w:tcPr>
            <w:tcW w:type="dxa" w:w="4650"/>
            <w:shd w:fill="F8FAFC" w:color="auto" w:val="clear"/>
            <w:tcMar>
              <w:top w:type="dxa" w:w="100"/>
              <w:left w:type="dxa" w:w="140"/>
              <w:bottom w:type="dxa" w:w="100"/>
              <w:right w:type="dxa" w:w="140"/>
            </w:tcMar>
          </w:tcPr>
          <w:p>
            <w:r>
              <w:rPr>
                <w:sz w:val="19"/>
                <w:szCs w:val="19"/>
              </w:rPr>
              <w:t xml:space="preserve">Un client</w:t>
            </w:r>
          </w:p>
        </w:tc>
        <w:tc>
          <w:tcPr>
            <w:tcW w:type="dxa" w:w="4650"/>
            <w:shd w:fill="F8FAFC" w:color="auto" w:val="clear"/>
            <w:tcMar>
              <w:top w:type="dxa" w:w="100"/>
              <w:left w:type="dxa" w:w="140"/>
              <w:bottom w:type="dxa" w:w="100"/>
              <w:right w:type="dxa" w:w="140"/>
            </w:tcMar>
          </w:tcPr>
          <w:p>
            <w:r>
              <w:rPr>
                <w:sz w:val="19"/>
                <w:szCs w:val="19"/>
              </w:rPr>
              <w:t xml:space="preserve">Son espace : ses achats, ses dettes, ses devis, ses messages, ses données personnelles.</w:t>
            </w:r>
          </w:p>
        </w:tc>
      </w:tr>
      <w:tr>
        <w:trPr>
          <w:cantSplit/>
        </w:trPr>
        <w:tc>
          <w:tcPr>
            <w:tcW w:type="dxa" w:w="4650"/>
            <w:tcMar>
              <w:top w:type="dxa" w:w="100"/>
              <w:left w:type="dxa" w:w="140"/>
              <w:bottom w:type="dxa" w:w="100"/>
              <w:right w:type="dxa" w:w="140"/>
            </w:tcMar>
          </w:tcPr>
          <w:p>
            <w:r>
              <w:rPr>
                <w:sz w:val="19"/>
                <w:szCs w:val="19"/>
              </w:rPr>
              <w:t xml:space="preserve">L'administrateur principal</w:t>
            </w:r>
          </w:p>
        </w:tc>
        <w:tc>
          <w:tcPr>
            <w:tcW w:type="dxa" w:w="4650"/>
            <w:tcMar>
              <w:top w:type="dxa" w:w="100"/>
              <w:left w:type="dxa" w:w="140"/>
              <w:bottom w:type="dxa" w:w="100"/>
              <w:right w:type="dxa" w:w="140"/>
            </w:tcMar>
          </w:tcPr>
          <w:p>
            <w:r>
              <w:rPr>
                <w:sz w:val="19"/>
                <w:szCs w:val="19"/>
              </w:rPr>
              <w:t xml:space="preserve">Tout, et en plus le choix de l'espace regardé (réel ou formation) dans ⚙ Paramètres → 👁 Je regarde.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compte, une personne. On ne se connecte jamais avec le compte d'un collègue : tout ce qui est fait dans l'application est enregistré au nom du compte connecté (ventes, dépenses, sorties de stock, messages).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Adresse</w:t>
      </w:r>
      <w:r>
        <w:t xml:space="preserve"> : gestion.bmitogo.com, dans Chrome (téléphone ou ordinateur).</w:t>
      </w:r>
    </w:p>
    <w:p>
      <w:pPr>
        <w:pStyle w:val="ListParagraph"/>
        <w:numPr>
          <w:ilvl w:val="0"/>
          <w:numId w:val="2"/>
        </w:numPr>
        <w:spacing w:after="80"/>
      </w:pPr>
      <w:r>
        <w:rPr>
          <w:b/>
          <w:bCs/>
        </w:rPr>
        <w:t xml:space="preserve">Sur le téléphone</w:t>
      </w:r>
      <w:r>
        <w:t xml:space="preserve">, on l'ajoute à l'écran d'accueil comme une application : elle s'ouvre alors plein écran, avec le logo BMI.</w:t>
      </w:r>
    </w:p>
    <w:p>
      <w:pPr>
        <w:pStyle w:val="ListParagraph"/>
        <w:numPr>
          <w:ilvl w:val="0"/>
          <w:numId w:val="2"/>
        </w:numPr>
        <w:spacing w:after="80"/>
      </w:pPr>
      <w:r>
        <w:rPr>
          <w:b/>
          <w:bCs/>
        </w:rPr>
        <w:t xml:space="preserve">Pas de compte de départ</w:t>
      </w:r>
      <w:r>
        <w:t xml:space="preserve"> dans l'application : c'est l'administrateur qui crée chaque compte et envoie l'identifiant et le mot de passe par WhatsApp.</w:t>
      </w:r>
    </w:p>
    <w:p>
      <w:pPr>
        <w:pStyle w:val="ListParagraph"/>
        <w:numPr>
          <w:ilvl w:val="0"/>
          <w:numId w:val="2"/>
        </w:numPr>
        <w:spacing w:after="80"/>
      </w:pPr>
      <w:r>
        <w:rPr>
          <w:b/>
          <w:bCs/>
        </w:rPr>
        <w:t xml:space="preserve">Première fois sur un appareil</w:t>
      </w:r>
      <w:r>
        <w:t xml:space="preserve"> : il faut le réseau une fois, pour que l'appareil télécharge le compte. Ensuite l'application fonctionne aussi hors ligne.</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L'identifiant d'un employé, c'est son </w:t>
            </w:r>
            <w:r>
              <w:rPr>
                <w:b/>
                <w:bCs/>
              </w:rPr>
              <w:t xml:space="preserve">nom</w:t>
            </w:r>
            <w:r>
              <w:t xml:space="preserve"> tel qu'il a été créé (par exemple « ESSO »). Celui d'un client est fabriqué à partir de son nom et, s'il le faut, des chiffres de son numéro. Les majuscules ne comptent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Se connecter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l'application</w:t>
            </w:r>
          </w:p>
          <w:p>
            <w:r>
              <w:rPr>
                <w:sz w:val="20"/>
                <w:szCs w:val="20"/>
              </w:rPr>
              <w:t xml:space="preserve">L'écran de connexion s'affiche, avec le logo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Champ « Utilisateur »</w:t>
            </w:r>
          </w:p>
          <w:p>
            <w:r>
              <w:rPr>
                <w:sz w:val="20"/>
                <w:szCs w:val="20"/>
              </w:rPr>
              <w:t xml:space="preserve">Taper son nom (« Votre nom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Champ « Mot de passe »</w:t>
            </w:r>
          </w:p>
          <w:p>
            <w:r>
              <w:rPr>
                <w:sz w:val="20"/>
                <w:szCs w:val="20"/>
              </w:rPr>
              <w:t xml:space="preserve">Taper son mot de passe. L'œil à droite du champ l'affiche ou le masque : utile sur un téléphone, pour vérifier une faute de frappe.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Se connecter »</w:t>
            </w:r>
          </w:p>
          <w:p>
            <w:r>
              <w:rPr>
                <w:sz w:val="20"/>
                <w:szCs w:val="20"/>
              </w:rPr>
              <w:t xml:space="preserve">Le bouton affiche « Connexion… » le temps de vérifier. Sur un téléphone, à ce moment, le téléphone peut demander l'autorisation d'afficher les notifications : répondre </w:t>
            </w:r>
            <w:r>
              <w:rPr>
                <w:b/>
                <w:bCs/>
                <w:sz w:val="20"/>
                <w:szCs w:val="20"/>
              </w:rPr>
              <w:t xml:space="preserve">Autoriser</w:t>
            </w:r>
            <w:r>
              <w:rPr>
                <w:sz w:val="20"/>
                <w:szCs w:val="20"/>
              </w:rPr>
              <w:t xml:space="preserve"> pour recevoir les messages et les rappels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L'application s'ouvre</w:t>
            </w:r>
          </w:p>
          <w:p>
            <w:r>
              <w:rPr>
                <w:sz w:val="20"/>
                <w:szCs w:val="20"/>
              </w:rPr>
              <w:t xml:space="preserve">Sur le </w:t>
            </w:r>
            <w:r>
              <w:rPr>
                <w:b/>
                <w:bCs/>
                <w:sz w:val="20"/>
                <w:szCs w:val="20"/>
              </w:rPr>
              <w:t xml:space="preserve">dernier onglet</w:t>
            </w:r>
            <w:r>
              <w:rPr>
                <w:sz w:val="20"/>
                <w:szCs w:val="20"/>
              </w:rPr>
              <w:t xml:space="preserve"> utilisé sur cet appareil. Un bandeau « ⏳ Synchronisation avec le serveur » peut passer quelques secondes : les données arrivent.</w:t>
            </w:r>
          </w:p>
        </w:tc>
      </w:tr>
    </w:tbl>
    <w:p>
      <w:pPr>
        <w:spacing w:after="200"/>
      </w:pPr>
    </w:p>
    <w:p>
      <w:pPr>
        <w:keepNext/>
        <w:spacing w:after="100" w:before="240"/>
      </w:pPr>
      <w:r>
        <w:rPr>
          <w:b/>
          <w:bCs/>
          <w:color w:val="0F172A"/>
          <w:sz w:val="23"/>
          <w:szCs w:val="23"/>
        </w:rPr>
        <w:t xml:space="preserve">B. La toute première ouverture</w:t>
      </w:r>
    </w:p>
    <w:p>
      <w:pPr>
        <w:spacing w:after="140"/>
      </w:pPr>
      <w:r>
        <w:t xml:space="preserve">Une seule fois, un mot de bienvenue explique en quelques lignes ce que BMI garde comme informations sur la personne, et qui peut les voir. Il se ferme avec </w:t>
      </w:r>
      <w:r>
        <w:rPr>
          <w:b/>
          <w:bCs/>
        </w:rPr>
        <w:t xml:space="preserve">« J'ai compris »</w:t>
      </w:r>
      <w:r>
        <w:t xml:space="preserve">. Il ne revient pas.</w:t>
      </w:r>
    </w:p>
    <w:p>
      <w:pPr>
        <w:keepNext/>
        <w:spacing w:after="100" w:before="240"/>
      </w:pPr>
      <w:r>
        <w:rPr>
          <w:b/>
          <w:bCs/>
          <w:color w:val="0F172A"/>
          <w:sz w:val="23"/>
          <w:szCs w:val="23"/>
        </w:rPr>
        <w:t xml:space="preserve">C. Se repérer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Sur ordinateur</w:t>
            </w:r>
          </w:p>
        </w:tc>
        <w:tc>
          <w:tcPr>
            <w:tcW w:type="dxa" w:w="4650"/>
            <w:shd w:fill="DBEAFE" w:color="auto" w:val="clear"/>
            <w:tcMar>
              <w:top w:type="dxa" w:w="100"/>
              <w:left w:type="dxa" w:w="140"/>
              <w:bottom w:type="dxa" w:w="100"/>
              <w:right w:type="dxa" w:w="140"/>
            </w:tcMar>
          </w:tcPr>
          <w:p>
            <w:r>
              <w:rPr>
                <w:b/>
                <w:bCs/>
                <w:color w:val="1E3A8A"/>
                <w:sz w:val="19"/>
                <w:szCs w:val="19"/>
              </w:rPr>
              <w:t xml:space="preserve">Sur téléphone</w:t>
            </w:r>
          </w:p>
        </w:tc>
      </w:tr>
      <w:tr>
        <w:trPr>
          <w:cantSplit/>
        </w:trPr>
        <w:tc>
          <w:tcPr>
            <w:tcW w:type="dxa" w:w="4650"/>
            <w:tcMar>
              <w:top w:type="dxa" w:w="100"/>
              <w:left w:type="dxa" w:w="140"/>
              <w:bottom w:type="dxa" w:w="100"/>
              <w:right w:type="dxa" w:w="140"/>
            </w:tcMar>
          </w:tcPr>
          <w:p>
            <w:r>
              <w:rPr>
                <w:sz w:val="19"/>
                <w:szCs w:val="19"/>
              </w:rPr>
              <w:t xml:space="preserve">La </w:t>
            </w:r>
            <w:r>
              <w:rPr>
                <w:b/>
                <w:bCs/>
                <w:sz w:val="19"/>
                <w:szCs w:val="19"/>
              </w:rPr>
              <w:t xml:space="preserve">barre latérale</w:t>
            </w:r>
            <w:r>
              <w:rPr>
                <w:sz w:val="19"/>
                <w:szCs w:val="19"/>
              </w:rPr>
              <w:t xml:space="preserve"> à gauche : le logo, la version, « 🔍 Rechercher… », la liste des onglets, et en bas votre nom, votre boutique, « ⟳ Synchroniser » et « Se déconnecter ».</w:t>
            </w:r>
          </w:p>
        </w:tc>
        <w:tc>
          <w:tcPr>
            <w:tcW w:type="dxa" w:w="4650"/>
            <w:tcMar>
              <w:top w:type="dxa" w:w="100"/>
              <w:left w:type="dxa" w:w="140"/>
              <w:bottom w:type="dxa" w:w="100"/>
              <w:right w:type="dxa" w:w="140"/>
            </w:tcMar>
          </w:tcPr>
          <w:p>
            <w:r>
              <w:rPr>
                <w:sz w:val="19"/>
                <w:szCs w:val="19"/>
              </w:rPr>
              <w:t xml:space="preserve">La </w:t>
            </w:r>
            <w:r>
              <w:rPr>
                <w:b/>
                <w:bCs/>
                <w:sz w:val="19"/>
                <w:szCs w:val="19"/>
              </w:rPr>
              <w:t xml:space="preserve">barre du bas</w:t>
            </w:r>
            <w:r>
              <w:rPr>
                <w:sz w:val="19"/>
                <w:szCs w:val="19"/>
              </w:rPr>
              <w:t xml:space="preserve"> fait défiler les onglets ; en haut, le titre de l'écran, le cadenas 🔐, la loupe 🔍 et l'état du réseau.</w:t>
            </w:r>
          </w:p>
        </w:tc>
      </w:tr>
      <w:tr>
        <w:trPr>
          <w:cantSplit/>
        </w:trPr>
        <w:tc>
          <w:tcPr>
            <w:tcW w:type="dxa" w:w="4650"/>
            <w:shd w:fill="F8FAFC" w:color="auto" w:val="clear"/>
            <w:tcMar>
              <w:top w:type="dxa" w:w="100"/>
              <w:left w:type="dxa" w:w="140"/>
              <w:bottom w:type="dxa" w:w="100"/>
              <w:right w:type="dxa" w:w="140"/>
            </w:tcMar>
          </w:tcPr>
          <w:p>
            <w:r>
              <w:rPr>
                <w:sz w:val="19"/>
                <w:szCs w:val="19"/>
              </w:rPr>
              <w:t xml:space="preserve">En haut à droite : le bouton </w:t>
            </w:r>
            <w:r>
              <w:rPr>
                <w:b/>
                <w:bCs/>
                <w:sz w:val="19"/>
                <w:szCs w:val="19"/>
              </w:rPr>
              <w:t xml:space="preserve">« Verrouiller »</w:t>
            </w:r>
            <w:r>
              <w:rPr>
                <w:sz w:val="19"/>
                <w:szCs w:val="19"/>
              </w:rPr>
              <w:t xml:space="preserve">.</w:t>
            </w:r>
          </w:p>
        </w:tc>
        <w:tc>
          <w:tcPr>
            <w:tcW w:type="dxa" w:w="4650"/>
            <w:shd w:fill="F8FAFC" w:color="auto" w:val="clear"/>
            <w:tcMar>
              <w:top w:type="dxa" w:w="100"/>
              <w:left w:type="dxa" w:w="140"/>
              <w:bottom w:type="dxa" w:w="100"/>
              <w:right w:type="dxa" w:w="140"/>
            </w:tcMar>
          </w:tcPr>
          <w:p>
            <w:r>
              <w:rPr>
                <w:sz w:val="19"/>
                <w:szCs w:val="19"/>
              </w:rPr>
              <w:t xml:space="preserve">La pastille violette </w:t>
            </w:r>
            <w:r>
              <w:rPr>
                <w:b/>
                <w:bCs/>
                <w:sz w:val="19"/>
                <w:szCs w:val="19"/>
              </w:rPr>
              <w:t xml:space="preserve">« 🎓 Formation »</w:t>
            </w:r>
            <w:r>
              <w:rPr>
                <w:sz w:val="19"/>
                <w:szCs w:val="19"/>
              </w:rPr>
              <w:t xml:space="preserve"> apparaît quand on regarde l'espace formation.</w:t>
            </w:r>
          </w:p>
        </w:tc>
      </w:tr>
    </w:tbl>
    <w:p>
      <w:pPr>
        <w:spacing w:after="200"/>
      </w:pPr>
    </w:p>
    <w:p>
      <w:pPr>
        <w:pStyle w:val="ListParagraph"/>
        <w:numPr>
          <w:ilvl w:val="0"/>
          <w:numId w:val="2"/>
        </w:numPr>
        <w:spacing w:after="80"/>
      </w:pPr>
      <w:r>
        <w:rPr>
          <w:b/>
          <w:bCs/>
        </w:rPr>
        <w:t xml:space="preserve">« 🟢 En ligne »</w:t>
      </w:r>
      <w:r>
        <w:t xml:space="preserve"> ou </w:t>
      </w:r>
      <w:r>
        <w:rPr>
          <w:b/>
          <w:bCs/>
        </w:rPr>
        <w:t xml:space="preserve">« 🔌 Hors ligne »</w:t>
      </w:r>
      <w:r>
        <w:t xml:space="preserve"> : l'état du réseau, avec le nombre d'opérations qui attendent d'être envoyées (« 3 à envoyer »).</w:t>
      </w:r>
    </w:p>
    <w:p>
      <w:pPr>
        <w:pStyle w:val="ListParagraph"/>
        <w:numPr>
          <w:ilvl w:val="0"/>
          <w:numId w:val="2"/>
        </w:numPr>
        <w:spacing w:after="80"/>
      </w:pPr>
      <w:r>
        <w:rPr>
          <w:b/>
          <w:bCs/>
        </w:rPr>
        <w:t xml:space="preserve">La boutique</w:t>
      </w:r>
      <w:r>
        <w:t xml:space="preserve"> affichée en haut de chaque écran : l'application se souvient de la boutique choisie </w:t>
      </w:r>
      <w:r>
        <w:rPr>
          <w:b/>
          <w:bCs/>
        </w:rPr>
        <w:t xml:space="preserve">écran par écran</w:t>
      </w:r>
      <w:r>
        <w:t xml:space="preserve">. Vérifiez-la avant d'agir.</w:t>
      </w:r>
    </w:p>
    <w:p>
      <w:pPr>
        <w:pStyle w:val="ListParagraph"/>
        <w:numPr>
          <w:ilvl w:val="0"/>
          <w:numId w:val="2"/>
        </w:numPr>
        <w:spacing w:after="80"/>
      </w:pPr>
      <w:r>
        <w:rPr>
          <w:b/>
          <w:bCs/>
        </w:rPr>
        <w:t xml:space="preserve">« 🔍 Rechercher… »</w:t>
      </w:r>
      <w:r>
        <w:t xml:space="preserve"> cherche un client, une vente, un article (avec son prix et son stock), un devis, un prospect, en tapant quelques lettres dans n'importe quel ordre.</w:t>
      </w:r>
    </w:p>
    <w:p>
      <w:pPr>
        <w:keepNext/>
        <w:spacing w:after="100" w:before="240"/>
      </w:pPr>
      <w:r>
        <w:rPr>
          <w:b/>
          <w:bCs/>
          <w:color w:val="0F172A"/>
          <w:sz w:val="23"/>
          <w:szCs w:val="23"/>
        </w:rPr>
        <w:t xml:space="preserve">D. Ranger ses onglets dans son ordre</w:t>
      </w:r>
    </w:p>
    <w:p>
      <w:pPr>
        <w:spacing w:after="140"/>
      </w:pPr>
      <w:r>
        <w:t xml:space="preserve">On </w:t>
      </w:r>
      <w:r>
        <w:rPr>
          <w:b/>
          <w:bCs/>
        </w:rPr>
        <w:t xml:space="preserve">tient</w:t>
      </w:r>
      <w:r>
        <w:t xml:space="preserve"> un onglet une demi-seconde sans bouger : il vibre et se soulève. On le glisse à la place voulue, on relâche. L'ordre est le vôtre seul, il vous suit sur tous vos appareils. Un doigt qui part tout de suite fait défiler comme d'habitude ; un clic reste un clic.</w:t>
      </w:r>
    </w:p>
    <w:p>
      <w:pPr>
        <w:keepNext/>
        <w:spacing w:after="100" w:before="240"/>
      </w:pPr>
      <w:r>
        <w:rPr>
          <w:b/>
          <w:bCs/>
          <w:color w:val="0F172A"/>
          <w:sz w:val="23"/>
          <w:szCs w:val="23"/>
        </w:rPr>
        <w:t xml:space="preserve">E. Verrouiller</w:t>
      </w:r>
    </w:p>
    <w:p>
      <w:pPr>
        <w:spacing w:after="140"/>
      </w:pPr>
      <w:r>
        <w:t xml:space="preserve">Dès qu'on s'éloigne de l'appareil : </w:t>
      </w:r>
      <w:r>
        <w:rPr>
          <w:b/>
          <w:bCs/>
        </w:rPr>
        <w:t xml:space="preserve">« Verrouiller »</w:t>
      </w:r>
      <w:r>
        <w:t xml:space="preserve"> en haut à droite sur ordinateur, le cadenas </w:t>
      </w:r>
      <w:r>
        <w:rPr>
          <w:b/>
          <w:bCs/>
        </w:rPr>
        <w:t xml:space="preserve">🔐</w:t>
      </w:r>
      <w:r>
        <w:t xml:space="preserve"> sur la ligne du titre sur téléphone. Une petite carte couvre l'écran ; personne ne peut lire ce qui est derrière.</w:t>
      </w:r>
    </w:p>
    <w:p>
      <w:pPr>
        <w:keepNext/>
        <w:spacing w:after="100" w:before="240"/>
      </w:pPr>
      <w:r>
        <w:rPr>
          <w:b/>
          <w:bCs/>
          <w:color w:val="0F172A"/>
          <w:sz w:val="23"/>
          <w:szCs w:val="23"/>
        </w:rPr>
        <w:t xml:space="preserve">F. Déverrouiller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 mot de passe</w:t>
            </w:r>
          </w:p>
          <w:p>
            <w:r>
              <w:rPr>
                <w:sz w:val="20"/>
                <w:szCs w:val="20"/>
              </w:rPr>
              <w:t xml:space="preserve">Taper son mot de passe dans la carte, puis </w:t>
            </w:r>
            <w:r>
              <w:rPr>
                <w:b/>
                <w:bCs/>
                <w:sz w:val="20"/>
                <w:szCs w:val="20"/>
              </w:rPr>
              <w:t xml:space="preserve">« 🔓 Déverrouiller »</w:t>
            </w:r>
            <w:r>
              <w:rPr>
                <w:sz w:val="20"/>
                <w:szCs w:val="20"/>
              </w:rPr>
              <w:t xml:space="preserve">. C'est le mot de passe de </w:t>
            </w:r>
            <w:r>
              <w:rPr>
                <w:b/>
                <w:bCs/>
                <w:sz w:val="20"/>
                <w:szCs w:val="20"/>
              </w:rPr>
              <w:t xml:space="preserve">votre</w:t>
            </w:r>
            <w:r>
              <w:rPr>
                <w:sz w:val="20"/>
                <w:szCs w:val="20"/>
              </w:rPr>
              <w:t xml:space="preserve"> compte, celui qui est connecté.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l'empreinte</w:t>
            </w:r>
          </w:p>
          <w:p>
            <w:r>
              <w:rPr>
                <w:sz w:val="20"/>
                <w:szCs w:val="20"/>
              </w:rPr>
              <w:t xml:space="preserve">Si l'empreinte a été activée sur cet appareil, le téléphone la demande </w:t>
            </w:r>
            <w:r>
              <w:rPr>
                <w:b/>
                <w:bCs/>
                <w:sz w:val="20"/>
                <w:szCs w:val="20"/>
              </w:rPr>
              <w:t xml:space="preserve">tout seul</w:t>
            </w:r>
            <w:r>
              <w:rPr>
                <w:sz w:val="20"/>
                <w:szCs w:val="20"/>
              </w:rPr>
              <w:t xml:space="preserve"> à l'ouverture de la carte. Sinon, on pose le doigt en appuyant sur le rond bleu sous le champ. Le champ du mot de passe reste toujours là : les deux portes se voient ensemble.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Doigt non reconnu</w:t>
            </w:r>
          </w:p>
          <w:p>
            <w:r>
              <w:rPr>
                <w:sz w:val="20"/>
                <w:szCs w:val="20"/>
              </w:rPr>
              <w:t xml:space="preserve">Ce n'est pas une faute de mot de passe : rien n'est compté. On réessaie, ou on tape le mot de passe.</w:t>
            </w:r>
          </w:p>
        </w:tc>
      </w:tr>
    </w:tbl>
    <w:p>
      <w:pPr>
        <w:spacing w:after="200"/>
      </w:pPr>
    </w:p>
    <w:p>
      <w:pPr>
        <w:keepNext/>
        <w:spacing w:after="100" w:before="240"/>
      </w:pPr>
      <w:r>
        <w:rPr>
          <w:b/>
          <w:bCs/>
          <w:color w:val="0F172A"/>
          <w:sz w:val="23"/>
          <w:szCs w:val="23"/>
        </w:rPr>
        <w:t xml:space="preserve">G. Activer l'empreinte sur un téléphone</w:t>
      </w:r>
    </w:p>
    <w:p>
      <w:pPr>
        <w:spacing w:after="140"/>
      </w:pPr>
      <w:r>
        <w:t xml:space="preserve">La proposition apparaît </w:t>
      </w:r>
      <w:r>
        <w:rPr>
          <w:b/>
          <w:bCs/>
        </w:rPr>
        <w:t xml:space="preserve">dans la carte de verrouillage</w:t>
      </w:r>
      <w:r>
        <w:t xml:space="preserve">, sous le champ, sur un appareil qui a un capteur : on tape son mot de passe, puis </w:t>
      </w:r>
      <w:r>
        <w:rPr>
          <w:b/>
          <w:bCs/>
        </w:rPr>
        <w:t xml:space="preserve">« 👆 Activer l'empreinte »</w:t>
      </w:r>
      <w:r>
        <w:t xml:space="preserve"> ; le téléphone demande le doigt. </w:t>
      </w:r>
      <w:r>
        <w:rPr>
          <w:b/>
          <w:bCs/>
        </w:rPr>
        <w:t xml:space="preserve">« Non merci »</w:t>
      </w:r>
      <w:r>
        <w:t xml:space="preserve"> retire la proposition pour de bon sur cet appareil. Pour l'enlever plus tard : </w:t>
      </w:r>
      <w:r>
        <w:rPr>
          <w:b/>
          <w:bCs/>
        </w:rPr>
        <w:t xml:space="preserve">« Retirer l'empreinte de cet appareil »</w:t>
      </w:r>
      <w:r>
        <w:t xml:space="preserve">, au même endroit.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L'application ne lit jamais votre empreinte. C'est le téléphone qui compare et répond oui ou non ; BMI ne garde qu'une clé propre à cet appareil. Il n'y a aucune empreinte chez BMI, parce qu'il n'y en a aucune.</w:t>
            </w:r>
          </w:p>
        </w:tc>
      </w:tr>
    </w:tbl>
    <w:p>
      <w:pPr>
        <w:spacing w:after="160"/>
      </w:pPr>
    </w:p>
    <w:p>
      <w:pPr>
        <w:keepNext/>
        <w:spacing w:after="100" w:before="240"/>
      </w:pPr>
      <w:r>
        <w:rPr>
          <w:b/>
          <w:bCs/>
          <w:color w:val="0F172A"/>
          <w:sz w:val="23"/>
          <w:szCs w:val="23"/>
        </w:rPr>
        <w:t xml:space="preserve">H. Se déconnecter</w:t>
      </w:r>
    </w:p>
    <w:p>
      <w:pPr>
        <w:spacing w:after="140"/>
      </w:pPr>
      <w:r>
        <w:rPr>
          <w:b/>
          <w:bCs/>
        </w:rPr>
        <w:t xml:space="preserve">« Se déconnecter »</w:t>
      </w:r>
      <w:r>
        <w:t xml:space="preserve">, en bas de la barre latérale (ordinateur) ou de l'en-tête (téléphone), et aussi dans la carte de verrouillage (bouton rouge pâle). À faire </w:t>
      </w:r>
      <w:r>
        <w:rPr>
          <w:b/>
          <w:bCs/>
        </w:rPr>
        <w:t xml:space="preserve">en fin de journée</w:t>
      </w:r>
      <w:r>
        <w:t xml:space="preserve"> et </w:t>
      </w:r>
      <w:r>
        <w:rPr>
          <w:b/>
          <w:bCs/>
        </w:rPr>
        <w:t xml:space="preserve">avant de prêter l'appareil</w:t>
      </w:r>
      <w:r>
        <w:t xml:space="preserve"> à quelqu'un d'autre. S'il reste des opérations à envoyer, l'application le dit et demande confirmation : elles restent sur l'appareil et partiront à la prochaine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300"/>
        <w:gridCol w:w="446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46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Utilisateur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Votre nom, tel qu'il a été créé. Les majuscules ne comptent pas.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 + œil</w:t>
            </w:r>
          </w:p>
        </w:tc>
        <w:tc>
          <w:tcPr>
            <w:tcW w:type="dxa" w:w="2300"/>
            <w:shd w:fill="F8FAFC" w:color="auto" w:val="clear"/>
            <w:tcMar>
              <w:top w:type="dxa" w:w="100"/>
              <w:left w:type="dxa" w:w="140"/>
              <w:bottom w:type="dxa" w:w="100"/>
              <w:right w:type="dxa" w:w="140"/>
            </w:tcMar>
          </w:tcPr>
          <w:p>
            <w:r>
              <w:rPr>
                <w:sz w:val="19"/>
                <w:szCs w:val="19"/>
              </w:rPr>
              <w:t xml:space="preserve">Écran de connexion, carte de verrouillage</w:t>
            </w:r>
          </w:p>
        </w:tc>
        <w:tc>
          <w:tcPr>
            <w:tcW w:type="dxa" w:w="4460"/>
            <w:shd w:fill="F8FAFC" w:color="auto" w:val="clear"/>
            <w:tcMar>
              <w:top w:type="dxa" w:w="100"/>
              <w:left w:type="dxa" w:w="140"/>
              <w:bottom w:type="dxa" w:w="100"/>
              <w:right w:type="dxa" w:w="140"/>
            </w:tcMar>
          </w:tcPr>
          <w:p>
            <w:r>
              <w:rPr>
                <w:sz w:val="19"/>
                <w:szCs w:val="19"/>
              </w:rPr>
              <w:t xml:space="preserve">Le mot de passe ; l'œil l'affiche pour vérifier ce qu'on tape.</w:t>
            </w:r>
          </w:p>
        </w:tc>
      </w:tr>
      <w:tr>
        <w:trPr>
          <w:cantSplit/>
        </w:trPr>
        <w:tc>
          <w:tcPr>
            <w:tcW w:type="dxa" w:w="2600"/>
            <w:tcMar>
              <w:top w:type="dxa" w:w="100"/>
              <w:left w:type="dxa" w:w="140"/>
              <w:bottom w:type="dxa" w:w="100"/>
              <w:right w:type="dxa" w:w="140"/>
            </w:tcMar>
          </w:tcPr>
          <w:p>
            <w:r>
              <w:rPr>
                <w:sz w:val="19"/>
                <w:szCs w:val="19"/>
              </w:rPr>
              <w:t xml:space="preserve">« Se connecter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Vérifie le compte et ouvre l'application. Affiche « Connexion… » pendant la vérification.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J'ai compris »</w:t>
            </w:r>
          </w:p>
        </w:tc>
        <w:tc>
          <w:tcPr>
            <w:tcW w:type="dxa" w:w="2300"/>
            <w:shd w:fill="F8FAFC" w:color="auto" w:val="clear"/>
            <w:tcMar>
              <w:top w:type="dxa" w:w="100"/>
              <w:left w:type="dxa" w:w="140"/>
              <w:bottom w:type="dxa" w:w="100"/>
              <w:right w:type="dxa" w:w="140"/>
            </w:tcMar>
          </w:tcPr>
          <w:p>
            <w:r>
              <w:rPr>
                <w:sz w:val="19"/>
                <w:szCs w:val="19"/>
              </w:rPr>
              <w:t xml:space="preserve">Mot de bienvenue</w:t>
            </w:r>
          </w:p>
        </w:tc>
        <w:tc>
          <w:tcPr>
            <w:tcW w:type="dxa" w:w="4460"/>
            <w:shd w:fill="F8FAFC" w:color="auto" w:val="clear"/>
            <w:tcMar>
              <w:top w:type="dxa" w:w="100"/>
              <w:left w:type="dxa" w:w="140"/>
              <w:bottom w:type="dxa" w:w="100"/>
              <w:right w:type="dxa" w:w="140"/>
            </w:tcMar>
          </w:tcPr>
          <w:p>
            <w:r>
              <w:rPr>
                <w:sz w:val="19"/>
                <w:szCs w:val="19"/>
              </w:rPr>
              <w:t xml:space="preserve">Ferme le mot d'information de la première ouverture.</w:t>
            </w:r>
          </w:p>
        </w:tc>
      </w:tr>
      <w:tr>
        <w:trPr>
          <w:cantSplit/>
        </w:trPr>
        <w:tc>
          <w:tcPr>
            <w:tcW w:type="dxa" w:w="2600"/>
            <w:tcMar>
              <w:top w:type="dxa" w:w="100"/>
              <w:left w:type="dxa" w:w="140"/>
              <w:bottom w:type="dxa" w:w="100"/>
              <w:right w:type="dxa" w:w="140"/>
            </w:tcMar>
          </w:tcPr>
          <w:p>
            <w:r>
              <w:rPr>
                <w:sz w:val="19"/>
                <w:szCs w:val="19"/>
              </w:rPr>
              <w:t xml:space="preserve">« Verrouiller » / 🔐</w:t>
            </w:r>
          </w:p>
        </w:tc>
        <w:tc>
          <w:tcPr>
            <w:tcW w:type="dxa" w:w="2300"/>
            <w:tcMar>
              <w:top w:type="dxa" w:w="100"/>
              <w:left w:type="dxa" w:w="140"/>
              <w:bottom w:type="dxa" w:w="100"/>
              <w:right w:type="dxa" w:w="140"/>
            </w:tcMar>
          </w:tcPr>
          <w:p>
            <w:r>
              <w:rPr>
                <w:sz w:val="19"/>
                <w:szCs w:val="19"/>
              </w:rPr>
              <w:t xml:space="preserve">En haut (ordinateur / téléphone)</w:t>
            </w:r>
          </w:p>
        </w:tc>
        <w:tc>
          <w:tcPr>
            <w:tcW w:type="dxa" w:w="4460"/>
            <w:tcMar>
              <w:top w:type="dxa" w:w="100"/>
              <w:left w:type="dxa" w:w="140"/>
              <w:bottom w:type="dxa" w:w="100"/>
              <w:right w:type="dxa" w:w="140"/>
            </w:tcMar>
          </w:tcPr>
          <w:p>
            <w:r>
              <w:rPr>
                <w:sz w:val="19"/>
                <w:szCs w:val="19"/>
              </w:rPr>
              <w:t xml:space="preserve">Couvre l'écran tout de suite. La session reste ouverte derrière.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Déverrouiller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Rouvre l'écran avec le mot de passe du compte connecté.</w:t>
            </w:r>
          </w:p>
        </w:tc>
      </w:tr>
      <w:tr>
        <w:trPr>
          <w:cantSplit/>
        </w:trPr>
        <w:tc>
          <w:tcPr>
            <w:tcW w:type="dxa" w:w="2600"/>
            <w:tcMar>
              <w:top w:type="dxa" w:w="100"/>
              <w:left w:type="dxa" w:w="140"/>
              <w:bottom w:type="dxa" w:w="100"/>
              <w:right w:type="dxa" w:w="140"/>
            </w:tcMar>
          </w:tcPr>
          <w:p>
            <w:r>
              <w:rPr>
                <w:sz w:val="19"/>
                <w:szCs w:val="19"/>
              </w:rPr>
              <w:t xml:space="preserve">Rond bleu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Déverrouille avec l'empreinte, si elle est activée sur cet appareil.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Activer l'empreinte » / « Non merci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Pose une clé d'empreinte sur cet appareil, ou refuse pour de bon.</w:t>
            </w:r>
          </w:p>
        </w:tc>
      </w:tr>
      <w:tr>
        <w:trPr>
          <w:cantSplit/>
        </w:trPr>
        <w:tc>
          <w:tcPr>
            <w:tcW w:type="dxa" w:w="2600"/>
            <w:tcMar>
              <w:top w:type="dxa" w:w="100"/>
              <w:left w:type="dxa" w:w="140"/>
              <w:bottom w:type="dxa" w:w="100"/>
              <w:right w:type="dxa" w:w="140"/>
            </w:tcMar>
          </w:tcPr>
          <w:p>
            <w:r>
              <w:rPr>
                <w:sz w:val="19"/>
                <w:szCs w:val="19"/>
              </w:rPr>
              <w:t xml:space="preserve">« Retirer l'empreinte de cet appareil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Enlève la clé ; le mot de passe seul rouvrira.</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Se déconnecter »</w:t>
            </w:r>
          </w:p>
        </w:tc>
        <w:tc>
          <w:tcPr>
            <w:tcW w:type="dxa" w:w="2300"/>
            <w:shd w:fill="F8FAFC" w:color="auto" w:val="clear"/>
            <w:tcMar>
              <w:top w:type="dxa" w:w="100"/>
              <w:left w:type="dxa" w:w="140"/>
              <w:bottom w:type="dxa" w:w="100"/>
              <w:right w:type="dxa" w:w="140"/>
            </w:tcMar>
          </w:tcPr>
          <w:p>
            <w:r>
              <w:rPr>
                <w:sz w:val="19"/>
                <w:szCs w:val="19"/>
              </w:rPr>
              <w:t xml:space="preserve">Bas de la barre latérale, en-tête du téléphone, carte de verrouillage</w:t>
            </w:r>
          </w:p>
        </w:tc>
        <w:tc>
          <w:tcPr>
            <w:tcW w:type="dxa" w:w="4460"/>
            <w:shd w:fill="F8FAFC" w:color="auto" w:val="clear"/>
            <w:tcMar>
              <w:top w:type="dxa" w:w="100"/>
              <w:left w:type="dxa" w:w="140"/>
              <w:bottom w:type="dxa" w:w="100"/>
              <w:right w:type="dxa" w:w="140"/>
            </w:tcMar>
          </w:tcPr>
          <w:p>
            <w:r>
              <w:rPr>
                <w:sz w:val="19"/>
                <w:szCs w:val="19"/>
              </w:rPr>
              <w:t xml:space="preserve">Ferme la session. Prévient s'il reste des opérations à envoyer.</w:t>
            </w:r>
          </w:p>
        </w:tc>
      </w:tr>
      <w:tr>
        <w:trPr>
          <w:cantSplit/>
        </w:trPr>
        <w:tc>
          <w:tcPr>
            <w:tcW w:type="dxa" w:w="2600"/>
            <w:tcMar>
              <w:top w:type="dxa" w:w="100"/>
              <w:left w:type="dxa" w:w="140"/>
              <w:bottom w:type="dxa" w:w="100"/>
              <w:right w:type="dxa" w:w="140"/>
            </w:tcMar>
          </w:tcPr>
          <w:p>
            <w:r>
              <w:rPr>
                <w:sz w:val="19"/>
                <w:szCs w:val="19"/>
              </w:rPr>
              <w:t xml:space="preserve">« ⟳ Synchroniser »</w:t>
            </w:r>
          </w:p>
        </w:tc>
        <w:tc>
          <w:tcPr>
            <w:tcW w:type="dxa" w:w="2300"/>
            <w:tcMar>
              <w:top w:type="dxa" w:w="100"/>
              <w:left w:type="dxa" w:w="140"/>
              <w:bottom w:type="dxa" w:w="100"/>
              <w:right w:type="dxa" w:w="140"/>
            </w:tcMar>
          </w:tcPr>
          <w:p>
            <w:r>
              <w:rPr>
                <w:sz w:val="19"/>
                <w:szCs w:val="19"/>
              </w:rPr>
              <w:t xml:space="preserve">Bas de la barre latérale</w:t>
            </w:r>
          </w:p>
        </w:tc>
        <w:tc>
          <w:tcPr>
            <w:tcW w:type="dxa" w:w="4460"/>
            <w:tcMar>
              <w:top w:type="dxa" w:w="100"/>
              <w:left w:type="dxa" w:w="140"/>
              <w:bottom w:type="dxa" w:w="100"/>
              <w:right w:type="dxa" w:w="140"/>
            </w:tcMar>
          </w:tcPr>
          <w:p>
            <w:r>
              <w:rPr>
                <w:sz w:val="19"/>
                <w:szCs w:val="19"/>
              </w:rPr>
              <w:t xml:space="preserve">Redemande les données au serveur tout de suite, sans attendre.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Rechercher… »</w:t>
            </w:r>
          </w:p>
        </w:tc>
        <w:tc>
          <w:tcPr>
            <w:tcW w:type="dxa" w:w="2300"/>
            <w:shd w:fill="F8FAFC" w:color="auto" w:val="clear"/>
            <w:tcMar>
              <w:top w:type="dxa" w:w="100"/>
              <w:left w:type="dxa" w:w="140"/>
              <w:bottom w:type="dxa" w:w="100"/>
              <w:right w:type="dxa" w:w="140"/>
            </w:tcMar>
          </w:tcPr>
          <w:p>
            <w:r>
              <w:rPr>
                <w:sz w:val="19"/>
                <w:szCs w:val="19"/>
              </w:rPr>
              <w:t xml:space="preserve">Barre latérale / loupe du téléphone</w:t>
            </w:r>
          </w:p>
        </w:tc>
        <w:tc>
          <w:tcPr>
            <w:tcW w:type="dxa" w:w="4460"/>
            <w:shd w:fill="F8FAFC" w:color="auto" w:val="clear"/>
            <w:tcMar>
              <w:top w:type="dxa" w:w="100"/>
              <w:left w:type="dxa" w:w="140"/>
              <w:bottom w:type="dxa" w:w="100"/>
              <w:right w:type="dxa" w:w="140"/>
            </w:tcMar>
          </w:tcPr>
          <w:p>
            <w:r>
              <w:rPr>
                <w:sz w:val="19"/>
                <w:szCs w:val="19"/>
              </w:rPr>
              <w:t xml:space="preserve">Cherche clients, ventes, articles, devis, prospects.</w:t>
            </w:r>
          </w:p>
        </w:tc>
      </w:tr>
      <w:tr>
        <w:trPr>
          <w:cantSplit/>
        </w:trPr>
        <w:tc>
          <w:tcPr>
            <w:tcW w:type="dxa" w:w="2600"/>
            <w:tcMar>
              <w:top w:type="dxa" w:w="100"/>
              <w:left w:type="dxa" w:w="140"/>
              <w:bottom w:type="dxa" w:w="100"/>
              <w:right w:type="dxa" w:w="140"/>
            </w:tcMar>
          </w:tcPr>
          <w:p>
            <w:r>
              <w:rPr>
                <w:sz w:val="19"/>
                <w:szCs w:val="19"/>
              </w:rPr>
              <w:t xml:space="preserve">« 🟢 En ligne » / « 🔌 Hors ligne »</w:t>
            </w:r>
          </w:p>
        </w:tc>
        <w:tc>
          <w:tcPr>
            <w:tcW w:type="dxa" w:w="2300"/>
            <w:tcMar>
              <w:top w:type="dxa" w:w="100"/>
              <w:left w:type="dxa" w:w="140"/>
              <w:bottom w:type="dxa" w:w="100"/>
              <w:right w:type="dxa" w:w="140"/>
            </w:tcMar>
          </w:tcPr>
          <w:p>
            <w:r>
              <w:rPr>
                <w:sz w:val="19"/>
                <w:szCs w:val="19"/>
              </w:rPr>
              <w:t xml:space="preserve">Barre latérale / en-tête</w:t>
            </w:r>
          </w:p>
        </w:tc>
        <w:tc>
          <w:tcPr>
            <w:tcW w:type="dxa" w:w="4460"/>
            <w:tcMar>
              <w:top w:type="dxa" w:w="100"/>
              <w:left w:type="dxa" w:w="140"/>
              <w:bottom w:type="dxa" w:w="100"/>
              <w:right w:type="dxa" w:w="140"/>
            </w:tcMar>
          </w:tcPr>
          <w:p>
            <w:r>
              <w:rPr>
                <w:sz w:val="19"/>
                <w:szCs w:val="19"/>
              </w:rPr>
              <w:t xml:space="preserve">L'état du réseau et le nombre d'opérations en attente.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Formation »</w:t>
            </w:r>
          </w:p>
        </w:tc>
        <w:tc>
          <w:tcPr>
            <w:tcW w:type="dxa" w:w="2300"/>
            <w:shd w:fill="F8FAFC" w:color="auto" w:val="clear"/>
            <w:tcMar>
              <w:top w:type="dxa" w:w="100"/>
              <w:left w:type="dxa" w:w="140"/>
              <w:bottom w:type="dxa" w:w="100"/>
              <w:right w:type="dxa" w:w="140"/>
            </w:tcMar>
          </w:tcPr>
          <w:p>
            <w:r>
              <w:rPr>
                <w:sz w:val="19"/>
                <w:szCs w:val="19"/>
              </w:rPr>
              <w:t xml:space="preserve">En-tête</w:t>
            </w:r>
          </w:p>
        </w:tc>
        <w:tc>
          <w:tcPr>
            <w:tcW w:type="dxa" w:w="4460"/>
            <w:shd w:fill="F8FAFC" w:color="auto" w:val="clear"/>
            <w:tcMar>
              <w:top w:type="dxa" w:w="100"/>
              <w:left w:type="dxa" w:w="140"/>
              <w:bottom w:type="dxa" w:w="100"/>
              <w:right w:type="dxa" w:w="140"/>
            </w:tcMar>
          </w:tcPr>
          <w:p>
            <w:r>
              <w:rPr>
                <w:sz w:val="19"/>
                <w:szCs w:val="19"/>
              </w:rPr>
              <w:t xml:space="preserve">Rappelle qu'on regarde l'espace formation (l'écran est violet).</w:t>
            </w:r>
          </w:p>
        </w:tc>
      </w:tr>
      <w:tr>
        <w:trPr>
          <w:cantSplit/>
        </w:trPr>
        <w:tc>
          <w:tcPr>
            <w:tcW w:type="dxa" w:w="2600"/>
            <w:tcMar>
              <w:top w:type="dxa" w:w="100"/>
              <w:left w:type="dxa" w:w="140"/>
              <w:bottom w:type="dxa" w:w="100"/>
              <w:right w:type="dxa" w:w="140"/>
            </w:tcMar>
          </w:tcPr>
          <w:p>
            <w:r>
              <w:rPr>
                <w:sz w:val="19"/>
                <w:szCs w:val="19"/>
              </w:rPr>
              <w:t xml:space="preserve">« Rétablir »</w:t>
            </w:r>
          </w:p>
        </w:tc>
        <w:tc>
          <w:tcPr>
            <w:tcW w:type="dxa" w:w="2300"/>
            <w:tcMar>
              <w:top w:type="dxa" w:w="100"/>
              <w:left w:type="dxa" w:w="140"/>
              <w:bottom w:type="dxa" w:w="100"/>
              <w:right w:type="dxa" w:w="140"/>
            </w:tcMar>
          </w:tcPr>
          <w:p>
            <w:r>
              <w:rPr>
                <w:sz w:val="19"/>
                <w:szCs w:val="19"/>
              </w:rPr>
              <w:t xml:space="preserve">Bande orange en haut</w:t>
            </w:r>
          </w:p>
        </w:tc>
        <w:tc>
          <w:tcPr>
            <w:tcW w:type="dxa" w:w="4460"/>
            <w:tcMar>
              <w:top w:type="dxa" w:w="100"/>
              <w:left w:type="dxa" w:w="140"/>
              <w:bottom w:type="dxa" w:w="100"/>
              <w:right w:type="dxa" w:w="140"/>
            </w:tcMar>
          </w:tcPr>
          <w:p>
            <w:r>
              <w:rPr>
                <w:sz w:val="19"/>
                <w:szCs w:val="19"/>
              </w:rPr>
              <w:t xml:space="preserve">Rouvre la session sécurisée avec le mot de passe, sans rien perdre.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Recharger maintenant »</w:t>
            </w:r>
          </w:p>
        </w:tc>
        <w:tc>
          <w:tcPr>
            <w:tcW w:type="dxa" w:w="2300"/>
            <w:shd w:fill="F8FAFC" w:color="auto" w:val="clear"/>
            <w:tcMar>
              <w:top w:type="dxa" w:w="100"/>
              <w:left w:type="dxa" w:w="140"/>
              <w:bottom w:type="dxa" w:w="100"/>
              <w:right w:type="dxa" w:w="140"/>
            </w:tcMar>
          </w:tcPr>
          <w:p>
            <w:r>
              <w:rPr>
                <w:sz w:val="19"/>
                <w:szCs w:val="19"/>
              </w:rPr>
              <w:t xml:space="preserve">Fenêtre « Nouvelle version disponible »</w:t>
            </w:r>
          </w:p>
        </w:tc>
        <w:tc>
          <w:tcPr>
            <w:tcW w:type="dxa" w:w="4460"/>
            <w:shd w:fill="F8FAFC" w:color="auto" w:val="clear"/>
            <w:tcMar>
              <w:top w:type="dxa" w:w="100"/>
              <w:left w:type="dxa" w:w="140"/>
              <w:bottom w:type="dxa" w:w="100"/>
              <w:right w:type="dxa" w:w="140"/>
            </w:tcMar>
          </w:tcPr>
          <w:p>
            <w:r>
              <w:rPr>
                <w:sz w:val="19"/>
                <w:szCs w:val="19"/>
              </w:rPr>
              <w:t xml:space="preserve">Installe la mise à jour et recharge l'application.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6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6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b/>
                <w:bCs/>
                <w:sz w:val="19"/>
                <w:szCs w:val="19"/>
              </w:rPr>
              <w:t xml:space="preserve">10 minutes</w:t>
            </w:r>
            <w:r>
              <w:rPr>
                <w:sz w:val="19"/>
                <w:szCs w:val="19"/>
              </w:rPr>
              <w:t xml:space="preserve"> sans aucun geste</w:t>
            </w:r>
          </w:p>
        </w:tc>
        <w:tc>
          <w:tcPr>
            <w:tcW w:type="dxa" w:w="6460"/>
            <w:tcMar>
              <w:top w:type="dxa" w:w="100"/>
              <w:left w:type="dxa" w:w="140"/>
              <w:bottom w:type="dxa" w:w="100"/>
              <w:right w:type="dxa" w:w="140"/>
            </w:tcMar>
          </w:tcPr>
          <w:p>
            <w:r>
              <w:rPr>
                <w:sz w:val="19"/>
                <w:szCs w:val="19"/>
              </w:rPr>
              <w:t xml:space="preserve">La carte de verrouillage couvre l'écran (téléphone et ordinateur). Elle survit à un rechargement de la page : on rouvre verrouillé.</w:t>
            </w:r>
          </w:p>
        </w:tc>
      </w:tr>
      <w:tr>
        <w:trPr>
          <w:cantSplit/>
        </w:trPr>
        <w:tc>
          <w:tcPr>
            <w:tcW w:type="dxa" w:w="2900"/>
            <w:shd w:fill="F8FAFC" w:color="auto" w:val="clear"/>
            <w:tcMar>
              <w:top w:type="dxa" w:w="100"/>
              <w:left w:type="dxa" w:w="140"/>
              <w:bottom w:type="dxa" w:w="100"/>
              <w:right w:type="dxa" w:w="140"/>
            </w:tcMar>
          </w:tcPr>
          <w:p>
            <w:r>
              <w:rPr>
                <w:b/>
                <w:bCs/>
                <w:sz w:val="19"/>
                <w:szCs w:val="19"/>
              </w:rPr>
              <w:t xml:space="preserve">30 minutes</w:t>
            </w:r>
            <w:r>
              <w:rPr>
                <w:sz w:val="19"/>
                <w:szCs w:val="19"/>
              </w:rPr>
              <w:t xml:space="preserve"> sans aucun geste</w:t>
            </w:r>
          </w:p>
        </w:tc>
        <w:tc>
          <w:tcPr>
            <w:tcW w:type="dxa" w:w="6460"/>
            <w:shd w:fill="F8FAFC" w:color="auto" w:val="clear"/>
            <w:tcMar>
              <w:top w:type="dxa" w:w="100"/>
              <w:left w:type="dxa" w:w="140"/>
              <w:bottom w:type="dxa" w:w="100"/>
              <w:right w:type="dxa" w:w="140"/>
            </w:tcMar>
          </w:tcPr>
          <w:p>
            <w:r>
              <w:rPr>
                <w:sz w:val="19"/>
                <w:szCs w:val="19"/>
              </w:rPr>
              <w:t xml:space="preserve">La session se ferme, verrouillée ou non. Message : « Session expirée : 30 minutes sans activité. Reconnectez-vous. » Le mot de passe ne la rouvre pas : on se reconnecte.</w:t>
            </w:r>
          </w:p>
        </w:tc>
      </w:tr>
      <w:tr>
        <w:trPr>
          <w:cantSplit/>
        </w:trPr>
        <w:tc>
          <w:tcPr>
            <w:tcW w:type="dxa" w:w="2900"/>
            <w:tcMar>
              <w:top w:type="dxa" w:w="100"/>
              <w:left w:type="dxa" w:w="140"/>
              <w:bottom w:type="dxa" w:w="100"/>
              <w:right w:type="dxa" w:w="140"/>
            </w:tcMar>
          </w:tcPr>
          <w:p>
            <w:r>
              <w:rPr>
                <w:b/>
                <w:bCs/>
                <w:sz w:val="19"/>
                <w:szCs w:val="19"/>
              </w:rPr>
              <w:t xml:space="preserve">5 mots de passe faux</w:t>
            </w:r>
            <w:r>
              <w:rPr>
                <w:sz w:val="19"/>
                <w:szCs w:val="19"/>
              </w:rPr>
              <w:t xml:space="preserve"> dans la carte</w:t>
            </w:r>
          </w:p>
        </w:tc>
        <w:tc>
          <w:tcPr>
            <w:tcW w:type="dxa" w:w="6460"/>
            <w:tcMar>
              <w:top w:type="dxa" w:w="100"/>
              <w:left w:type="dxa" w:w="140"/>
              <w:bottom w:type="dxa" w:w="100"/>
              <w:right w:type="dxa" w:w="140"/>
            </w:tcMar>
          </w:tcPr>
          <w:p>
            <w:r>
              <w:rPr>
                <w:sz w:val="19"/>
                <w:szCs w:val="19"/>
              </w:rPr>
              <w:t xml:space="preserve">La session se ferme. Chaque erreur dit combien d'essais restent.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Trop d'essais à la </w:t>
            </w:r>
            <w:r>
              <w:rPr>
                <w:b/>
                <w:bCs/>
                <w:sz w:val="19"/>
                <w:szCs w:val="19"/>
              </w:rPr>
              <w:t xml:space="preserve">connexion</w:t>
            </w:r>
          </w:p>
        </w:tc>
        <w:tc>
          <w:tcPr>
            <w:tcW w:type="dxa" w:w="6460"/>
            <w:shd w:fill="F8FAFC" w:color="auto" w:val="clear"/>
            <w:tcMar>
              <w:top w:type="dxa" w:w="100"/>
              <w:left w:type="dxa" w:w="140"/>
              <w:bottom w:type="dxa" w:w="100"/>
              <w:right w:type="dxa" w:w="140"/>
            </w:tcMar>
          </w:tcPr>
          <w:p>
            <w:r>
              <w:rPr>
                <w:sz w:val="19"/>
                <w:szCs w:val="19"/>
              </w:rPr>
              <w:t xml:space="preserve">Le serveur bloque l'appareil quelques minutes : 5 échecs → 1 minute, 10 → 15 minutes, 20 → 1 heure. Message : « Trop d'essais. Réessayez dans N minute(s). » Une heure sans échec remet le compteur à zéro.</w:t>
            </w:r>
          </w:p>
        </w:tc>
      </w:tr>
      <w:tr>
        <w:trPr>
          <w:cantSplit/>
        </w:trPr>
        <w:tc>
          <w:tcPr>
            <w:tcW w:type="dxa" w:w="2900"/>
            <w:tcMar>
              <w:top w:type="dxa" w:w="100"/>
              <w:left w:type="dxa" w:w="140"/>
              <w:bottom w:type="dxa" w:w="100"/>
              <w:right w:type="dxa" w:w="140"/>
            </w:tcMar>
          </w:tcPr>
          <w:p>
            <w:r>
              <w:rPr>
                <w:sz w:val="19"/>
                <w:szCs w:val="19"/>
              </w:rPr>
              <w:t xml:space="preserve">Deux comptes portent le </w:t>
            </w:r>
            <w:r>
              <w:rPr>
                <w:b/>
                <w:bCs/>
                <w:sz w:val="19"/>
                <w:szCs w:val="19"/>
              </w:rPr>
              <w:t xml:space="preserve">même nom</w:t>
            </w:r>
          </w:p>
        </w:tc>
        <w:tc>
          <w:tcPr>
            <w:tcW w:type="dxa" w:w="6460"/>
            <w:tcMar>
              <w:top w:type="dxa" w:w="100"/>
              <w:left w:type="dxa" w:w="140"/>
              <w:bottom w:type="dxa" w:w="100"/>
              <w:right w:type="dxa" w:w="140"/>
            </w:tcMar>
          </w:tcPr>
          <w:p>
            <w:r>
              <w:rPr>
                <w:sz w:val="19"/>
                <w:szCs w:val="19"/>
              </w:rPr>
              <w:t xml:space="preserve">C'est le mot de passe qui départage : chacun entre avec le sien. L'application propose un autre nom à la création d'un employé si le nom est déjà pris.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La </w:t>
            </w:r>
            <w:r>
              <w:rPr>
                <w:b/>
                <w:bCs/>
                <w:sz w:val="19"/>
                <w:szCs w:val="19"/>
              </w:rPr>
              <w:t xml:space="preserve">session sécurisée</w:t>
            </w:r>
            <w:r>
              <w:rPr>
                <w:sz w:val="19"/>
                <w:szCs w:val="19"/>
              </w:rPr>
              <w:t xml:space="preserve"> tombe (veille, coupure)</w:t>
            </w:r>
          </w:p>
        </w:tc>
        <w:tc>
          <w:tcPr>
            <w:tcW w:type="dxa" w:w="6460"/>
            <w:shd w:fill="F8FAFC" w:color="auto" w:val="clear"/>
            <w:tcMar>
              <w:top w:type="dxa" w:w="100"/>
              <w:left w:type="dxa" w:w="140"/>
              <w:bottom w:type="dxa" w:w="100"/>
              <w:right w:type="dxa" w:w="140"/>
            </w:tcMar>
          </w:tcPr>
          <w:p>
            <w:r>
              <w:rPr>
                <w:sz w:val="19"/>
                <w:szCs w:val="19"/>
              </w:rPr>
              <w:t xml:space="preserve">Une bande orange « ⚠ Votre session sécurisée a expiré » avec « Rétablir » : le mot de passe rouvre la session. Jamais de verrou par surprise, rien n'est perdu.</w:t>
            </w:r>
          </w:p>
        </w:tc>
      </w:tr>
      <w:tr>
        <w:trPr>
          <w:cantSplit/>
        </w:trPr>
        <w:tc>
          <w:tcPr>
            <w:tcW w:type="dxa" w:w="2900"/>
            <w:tcMar>
              <w:top w:type="dxa" w:w="100"/>
              <w:left w:type="dxa" w:w="140"/>
              <w:bottom w:type="dxa" w:w="100"/>
              <w:right w:type="dxa" w:w="140"/>
            </w:tcMar>
          </w:tcPr>
          <w:p>
            <w:r>
              <w:rPr>
                <w:sz w:val="19"/>
                <w:szCs w:val="19"/>
              </w:rPr>
              <w:t xml:space="preserve">Connexion sur un téléphone</w:t>
            </w:r>
          </w:p>
        </w:tc>
        <w:tc>
          <w:tcPr>
            <w:tcW w:type="dxa" w:w="6460"/>
            <w:tcMar>
              <w:top w:type="dxa" w:w="100"/>
              <w:left w:type="dxa" w:w="140"/>
              <w:bottom w:type="dxa" w:w="100"/>
              <w:right w:type="dxa" w:w="140"/>
            </w:tcMar>
          </w:tcPr>
          <w:p>
            <w:r>
              <w:rPr>
                <w:sz w:val="19"/>
                <w:szCs w:val="19"/>
              </w:rPr>
              <w:t xml:space="preserve">L'appareil est rattaché à la personne pour les notifications ; il est </w:t>
            </w:r>
            <w:r>
              <w:rPr>
                <w:b/>
                <w:bCs/>
                <w:sz w:val="19"/>
                <w:szCs w:val="19"/>
              </w:rPr>
              <w:t xml:space="preserve">détaché à la déconnexion</w:t>
            </w:r>
            <w:r>
              <w:rPr>
                <w:sz w:val="19"/>
                <w:szCs w:val="19"/>
              </w:rPr>
              <w:t xml:space="preserve">. Un téléphone partagé ne vibre jamais pour l'ancien occupant.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Chaque ouverture</w:t>
            </w:r>
          </w:p>
        </w:tc>
        <w:tc>
          <w:tcPr>
            <w:tcW w:type="dxa" w:w="6460"/>
            <w:shd w:fill="F8FAFC" w:color="auto" w:val="clear"/>
            <w:tcMar>
              <w:top w:type="dxa" w:w="100"/>
              <w:left w:type="dxa" w:w="140"/>
              <w:bottom w:type="dxa" w:w="100"/>
              <w:right w:type="dxa" w:w="140"/>
            </w:tcMar>
          </w:tcPr>
          <w:p>
            <w:r>
              <w:rPr>
                <w:sz w:val="19"/>
                <w:szCs w:val="19"/>
              </w:rPr>
              <w:t xml:space="preserve">Le dernier onglet utilisé se rouvre ; la boutique de chaque écran est celle qu'on y avait choisie. Un onglet déplacé reste à sa place sur tous vos appareils.</w:t>
            </w:r>
          </w:p>
        </w:tc>
      </w:tr>
      <w:tr>
        <w:trPr>
          <w:cantSplit/>
        </w:trPr>
        <w:tc>
          <w:tcPr>
            <w:tcW w:type="dxa" w:w="2900"/>
            <w:tcMar>
              <w:top w:type="dxa" w:w="100"/>
              <w:left w:type="dxa" w:w="140"/>
              <w:bottom w:type="dxa" w:w="100"/>
              <w:right w:type="dxa" w:w="140"/>
            </w:tcMar>
          </w:tcPr>
          <w:p>
            <w:r>
              <w:rPr>
                <w:sz w:val="19"/>
                <w:szCs w:val="19"/>
              </w:rPr>
              <w:t xml:space="preserve">Une </w:t>
            </w:r>
            <w:r>
              <w:rPr>
                <w:b/>
                <w:bCs/>
                <w:sz w:val="19"/>
                <w:szCs w:val="19"/>
              </w:rPr>
              <w:t xml:space="preserve">nouvelle version</w:t>
            </w:r>
            <w:r>
              <w:rPr>
                <w:sz w:val="19"/>
                <w:szCs w:val="19"/>
              </w:rPr>
              <w:t xml:space="preserve"> est en ligne</w:t>
            </w:r>
          </w:p>
        </w:tc>
        <w:tc>
          <w:tcPr>
            <w:tcW w:type="dxa" w:w="6460"/>
            <w:tcMar>
              <w:top w:type="dxa" w:w="100"/>
              <w:left w:type="dxa" w:w="140"/>
              <w:bottom w:type="dxa" w:w="100"/>
              <w:right w:type="dxa" w:w="140"/>
            </w:tcMar>
          </w:tcPr>
          <w:p>
            <w:r>
              <w:rPr>
                <w:sz w:val="19"/>
                <w:szCs w:val="19"/>
              </w:rPr>
              <w:t xml:space="preserve">Une fenêtre « Nouvelle version disponible » propose « 🔄 Recharger maintenant ». Un clic, et l'application est à jour. Le numéro de version se lit dans la barre latérale.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Réseau coupé</w:t>
            </w:r>
          </w:p>
        </w:tc>
        <w:tc>
          <w:tcPr>
            <w:tcW w:type="dxa" w:w="6460"/>
            <w:shd w:fill="F8FAFC" w:color="auto" w:val="clear"/>
            <w:tcMar>
              <w:top w:type="dxa" w:w="100"/>
              <w:left w:type="dxa" w:w="140"/>
              <w:bottom w:type="dxa" w:w="100"/>
              <w:right w:type="dxa" w:w="140"/>
            </w:tcMar>
          </w:tcPr>
          <w:p>
            <w:r>
              <w:rPr>
                <w:sz w:val="19"/>
                <w:szCs w:val="19"/>
              </w:rPr>
              <w:t xml:space="preserve">On continue à travailler : chaque geste est gardé sur l'appareil (« N en attente ») et part </w:t>
            </w:r>
            <w:r>
              <w:rPr>
                <w:b/>
                <w:bCs/>
                <w:sz w:val="19"/>
                <w:szCs w:val="19"/>
              </w:rPr>
              <w:t xml:space="preserve">dans l'ordre</w:t>
            </w:r>
            <w:r>
              <w:rPr>
                <w:sz w:val="19"/>
                <w:szCs w:val="19"/>
              </w:rPr>
              <w:t xml:space="preserve"> au retour du réseau. Voir le chapitre 24.</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L'empreinte n'ouvre </w:t>
            </w:r>
            <w:r>
              <w:rPr>
                <w:b/>
                <w:bCs/>
              </w:rPr>
              <w:t xml:space="preserve">que</w:t>
            </w:r>
            <w:r>
              <w:t xml:space="preserve"> le verrou d'inactivité. Après 30 minutes, ou quand la session sécurisée est tombée, c'est le mot de passe qu'il faut : lui seul rouvre une session. L'empreinte est une commodité, pas une sécurité.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Le rôle décide des onglets</w:t>
      </w:r>
      <w:r>
        <w:t xml:space="preserve"> (chapitre 2). Un pouvoir retiré dans 🔐 Pouvoirs fait disparaître l'onglet ou le bouton. ⚠ Tout changement de rôle, de boutique ou de pouvoir prend effet </w:t>
      </w:r>
      <w:r>
        <w:rPr>
          <w:b/>
          <w:bCs/>
        </w:rPr>
        <w:t xml:space="preserve">à la prochaine connexion</w:t>
      </w:r>
      <w:r>
        <w:t xml:space="preserve"> de la personne : on lui demande de se déconnecter et de se reconnecter.</w:t>
      </w:r>
    </w:p>
    <w:p>
      <w:pPr>
        <w:pStyle w:val="ListParagraph"/>
        <w:numPr>
          <w:ilvl w:val="0"/>
          <w:numId w:val="2"/>
        </w:numPr>
        <w:spacing w:after="80"/>
      </w:pPr>
      <w:r>
        <w:rPr>
          <w:b/>
          <w:bCs/>
        </w:rPr>
        <w:t xml:space="preserve">L'espace</w:t>
      </w:r>
      <w:r>
        <w:t xml:space="preserve"> (réel ou formation) est fixé sur le compte. Ce qu'on crée naît dans l'espace où l'on est. Seul l'administrateur principal change d'espace, dans ⚙ Paramètres → 👁 Je regarde (chapitre 23).</w:t>
      </w:r>
    </w:p>
    <w:p>
      <w:pPr>
        <w:pStyle w:val="ListParagraph"/>
        <w:numPr>
          <w:ilvl w:val="0"/>
          <w:numId w:val="2"/>
        </w:numPr>
        <w:spacing w:after="80"/>
      </w:pPr>
      <w:r>
        <w:rPr>
          <w:b/>
          <w:bCs/>
        </w:rPr>
        <w:t xml:space="preserve">Un mot de passe changé</w:t>
      </w:r>
      <w:r>
        <w:t xml:space="preserve"> par l'administrateur principal (chapitre 2) : à la connexion suivante l'appareil dit « Ce compte n'existe plus, ou le mot de passe a changé. Rapprochez-vous de l'administrateur. » Il faut le réseau pour retrouver le compte.</w:t>
      </w:r>
    </w:p>
    <w:p>
      <w:pPr>
        <w:pStyle w:val="ListParagraph"/>
        <w:numPr>
          <w:ilvl w:val="0"/>
          <w:numId w:val="2"/>
        </w:numPr>
        <w:spacing w:after="80"/>
      </w:pPr>
      <w:r>
        <w:rPr>
          <w:b/>
          <w:bCs/>
        </w:rPr>
        <w:t xml:space="preserve">Un compte bloqué</w:t>
      </w:r>
      <w:r>
        <w:t xml:space="preserve"> dans 👥 Utilisateurs : « Ce compte a été bloqué par l'administrateur. » Rien d'autre à faire que le voir.</w:t>
      </w:r>
    </w:p>
    <w:p>
      <w:pPr>
        <w:pStyle w:val="ListParagraph"/>
        <w:numPr>
          <w:ilvl w:val="0"/>
          <w:numId w:val="2"/>
        </w:numPr>
        <w:spacing w:after="80"/>
      </w:pPr>
      <w:r>
        <w:rPr>
          <w:b/>
          <w:bCs/>
        </w:rPr>
        <w:t xml:space="preserve">Les notifications</w:t>
      </w:r>
      <w:r>
        <w:t xml:space="preserve"> (chapitre 20) ne partent que vers les appareils sur lesquels la personne est connectée.</w:t>
      </w:r>
    </w:p>
    <w:p>
      <w:pPr>
        <w:pStyle w:val="ListParagraph"/>
        <w:numPr>
          <w:ilvl w:val="0"/>
          <w:numId w:val="2"/>
        </w:numPr>
        <w:spacing w:after="80"/>
      </w:pPr>
      <w:r>
        <w:rPr>
          <w:b/>
          <w:bCs/>
        </w:rPr>
        <w:t xml:space="preserve">Le travail hors ligne</w:t>
      </w:r>
      <w:r>
        <w:t xml:space="preserve"> (chapitre 24) : les gestes en attente partent à la reconnexion, dans l'ordre. Se déconnecter n'efface rien ; vider les données du navigateur, si.</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40"/>
      </w:pPr>
      <w:r>
        <w:t xml:space="preserve">À chaque ouverture, en dix secondes :</w:t>
      </w:r>
    </w:p>
    <w:p>
      <w:pPr>
        <w:spacing w:after="120"/>
        <w:ind w:left="200"/>
      </w:pPr>
      <w:r>
        <w:rPr>
          <w:color w:val="1D4ED8"/>
          <w:sz w:val="26"/>
          <w:szCs w:val="26"/>
        </w:rPr>
        <w:t xml:space="preserve">☐   </w:t>
      </w:r>
      <w:r>
        <w:t xml:space="preserve">C'est bien </w:t>
      </w:r>
      <w:r>
        <w:rPr>
          <w:b/>
          <w:bCs/>
        </w:rPr>
        <w:t xml:space="preserve">mon nom</w:t>
      </w:r>
      <w:r>
        <w:t xml:space="preserve"> en bas de la barre latérale (ou dans l'en-tête du téléphone).</w:t>
      </w:r>
    </w:p>
    <w:p>
      <w:pPr>
        <w:spacing w:after="120"/>
        <w:ind w:left="200"/>
      </w:pPr>
      <w:r>
        <w:rPr>
          <w:color w:val="1D4ED8"/>
          <w:sz w:val="26"/>
          <w:szCs w:val="26"/>
        </w:rPr>
        <w:t xml:space="preserve">☐   </w:t>
      </w:r>
      <w:r>
        <w:t xml:space="preserve">La couleur : </w:t>
      </w:r>
      <w:r>
        <w:rPr>
          <w:b/>
          <w:bCs/>
        </w:rPr>
        <w:t xml:space="preserve">bleu = réel</w:t>
      </w:r>
      <w:r>
        <w:t xml:space="preserve">, </w:t>
      </w:r>
      <w:r>
        <w:rPr>
          <w:b/>
          <w:bCs/>
        </w:rPr>
        <w:t xml:space="preserve">violet = formation</w:t>
      </w:r>
      <w:r>
        <w:t xml:space="preserve"> (avec la pastille « 🎓 Formation »).</w:t>
      </w:r>
    </w:p>
    <w:p>
      <w:pPr>
        <w:spacing w:after="120"/>
        <w:ind w:left="200"/>
      </w:pPr>
      <w:r>
        <w:rPr>
          <w:color w:val="1D4ED8"/>
          <w:sz w:val="26"/>
          <w:szCs w:val="26"/>
        </w:rPr>
        <w:t xml:space="preserve">☐   </w:t>
      </w:r>
      <w:r>
        <w:t xml:space="preserve">La </w:t>
      </w:r>
      <w:r>
        <w:rPr>
          <w:b/>
          <w:bCs/>
        </w:rPr>
        <w:t xml:space="preserve">boutique</w:t>
      </w:r>
      <w:r>
        <w:t xml:space="preserve"> affichée en haut de l'écran est la bonne.</w:t>
      </w:r>
    </w:p>
    <w:p>
      <w:pPr>
        <w:spacing w:after="120"/>
        <w:ind w:left="200"/>
      </w:pPr>
      <w:r>
        <w:rPr>
          <w:color w:val="1D4ED8"/>
          <w:sz w:val="26"/>
          <w:szCs w:val="26"/>
        </w:rPr>
        <w:t xml:space="preserve">☐   </w:t>
      </w:r>
      <w:r>
        <w:t xml:space="preserve">« 🟢 En ligne » ; s'il y a « N en attente », attendre qu'ils partent avant de se déconnecter.</w:t>
      </w:r>
    </w:p>
    <w:p>
      <w:pPr>
        <w:spacing w:after="120"/>
        <w:ind w:left="200"/>
      </w:pPr>
      <w:r>
        <w:rPr>
          <w:color w:val="1D4ED8"/>
          <w:sz w:val="26"/>
          <w:szCs w:val="26"/>
        </w:rPr>
        <w:t xml:space="preserve">☐   </w:t>
      </w:r>
      <w:r>
        <w:t xml:space="preserve">Avant de laisser l'appareil : </w:t>
      </w:r>
      <w:r>
        <w:rPr>
          <w:b/>
          <w:bCs/>
        </w:rPr>
        <w:t xml:space="preserve">verrouiller</w:t>
      </w:r>
      <w:r>
        <w:t xml:space="preserve"> ; en fin de journée : </w:t>
      </w:r>
      <w:r>
        <w:rPr>
          <w:b/>
          <w:bCs/>
        </w:rPr>
        <w:t xml:space="preserve">se déconnecter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6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6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Se connecter avec le compte d'un collègue</w:t>
            </w:r>
          </w:p>
        </w:tc>
        <w:tc>
          <w:tcPr>
            <w:tcW w:type="dxa" w:w="3300"/>
            <w:tcMar>
              <w:top w:type="dxa" w:w="100"/>
              <w:left w:type="dxa" w:w="140"/>
              <w:bottom w:type="dxa" w:w="100"/>
              <w:right w:type="dxa" w:w="140"/>
            </w:tcMar>
          </w:tcPr>
          <w:p>
            <w:r>
              <w:rPr>
                <w:sz w:val="19"/>
                <w:szCs w:val="19"/>
              </w:rPr>
              <w:t xml:space="preserve">Les ventes, les dépenses, les messages sont enregistrés à </w:t>
            </w:r>
            <w:r>
              <w:rPr>
                <w:b/>
                <w:bCs/>
                <w:sz w:val="19"/>
                <w:szCs w:val="19"/>
              </w:rPr>
              <w:t xml:space="preserve">son</w:t>
            </w:r>
            <w:r>
              <w:rPr>
                <w:sz w:val="19"/>
                <w:szCs w:val="19"/>
              </w:rPr>
              <w:t xml:space="preserve"> nom. Le journal ment.</w:t>
            </w:r>
          </w:p>
        </w:tc>
        <w:tc>
          <w:tcPr>
            <w:tcW w:type="dxa" w:w="3360"/>
            <w:tcMar>
              <w:top w:type="dxa" w:w="100"/>
              <w:left w:type="dxa" w:w="140"/>
              <w:bottom w:type="dxa" w:w="100"/>
              <w:right w:type="dxa" w:w="140"/>
            </w:tcMar>
          </w:tcPr>
          <w:p>
            <w:r>
              <w:rPr>
                <w:sz w:val="19"/>
                <w:szCs w:val="19"/>
              </w:rPr>
              <w:t xml:space="preserve">Chacun son compte. Si le vôtre ne marche pas, voir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Travailler en formation en croyant être en réel</w:t>
            </w:r>
          </w:p>
        </w:tc>
        <w:tc>
          <w:tcPr>
            <w:tcW w:type="dxa" w:w="3300"/>
            <w:shd w:fill="F8FAFC" w:color="auto" w:val="clear"/>
            <w:tcMar>
              <w:top w:type="dxa" w:w="100"/>
              <w:left w:type="dxa" w:w="140"/>
              <w:bottom w:type="dxa" w:w="100"/>
              <w:right w:type="dxa" w:w="140"/>
            </w:tcMar>
          </w:tcPr>
          <w:p>
            <w:r>
              <w:rPr>
                <w:sz w:val="19"/>
                <w:szCs w:val="19"/>
              </w:rPr>
              <w:t xml:space="preserve">Rien n'est enregistré dans les vrais chiffres.</w:t>
            </w:r>
          </w:p>
        </w:tc>
        <w:tc>
          <w:tcPr>
            <w:tcW w:type="dxa" w:w="3360"/>
            <w:shd w:fill="F8FAFC" w:color="auto" w:val="clear"/>
            <w:tcMar>
              <w:top w:type="dxa" w:w="100"/>
              <w:left w:type="dxa" w:w="140"/>
              <w:bottom w:type="dxa" w:w="100"/>
              <w:right w:type="dxa" w:w="140"/>
            </w:tcMar>
          </w:tcPr>
          <w:p>
            <w:r>
              <w:rPr>
                <w:sz w:val="19"/>
                <w:szCs w:val="19"/>
              </w:rPr>
              <w:t xml:space="preserve">Regarder la couleur et la pastille « 🎓 Formation » avant chaque geste d'argent.</w:t>
            </w:r>
          </w:p>
        </w:tc>
      </w:tr>
      <w:tr>
        <w:trPr>
          <w:cantSplit/>
        </w:trPr>
        <w:tc>
          <w:tcPr>
            <w:tcW w:type="dxa" w:w="2700"/>
            <w:tcMar>
              <w:top w:type="dxa" w:w="100"/>
              <w:left w:type="dxa" w:w="140"/>
              <w:bottom w:type="dxa" w:w="100"/>
              <w:right w:type="dxa" w:w="140"/>
            </w:tcMar>
          </w:tcPr>
          <w:p>
            <w:r>
              <w:rPr>
                <w:sz w:val="19"/>
                <w:szCs w:val="19"/>
              </w:rPr>
              <w:t xml:space="preserve">Agir sur la mauvaise boutique</w:t>
            </w:r>
          </w:p>
        </w:tc>
        <w:tc>
          <w:tcPr>
            <w:tcW w:type="dxa" w:w="3300"/>
            <w:tcMar>
              <w:top w:type="dxa" w:w="100"/>
              <w:left w:type="dxa" w:w="140"/>
              <w:bottom w:type="dxa" w:w="100"/>
              <w:right w:type="dxa" w:w="140"/>
            </w:tcMar>
          </w:tcPr>
          <w:p>
            <w:r>
              <w:rPr>
                <w:sz w:val="19"/>
                <w:szCs w:val="19"/>
              </w:rPr>
              <w:t xml:space="preserve">La vente, la dépense ou l'article vont dans une autre caisse.</w:t>
            </w:r>
          </w:p>
        </w:tc>
        <w:tc>
          <w:tcPr>
            <w:tcW w:type="dxa" w:w="3360"/>
            <w:tcMar>
              <w:top w:type="dxa" w:w="100"/>
              <w:left w:type="dxa" w:w="140"/>
              <w:bottom w:type="dxa" w:w="100"/>
              <w:right w:type="dxa" w:w="140"/>
            </w:tcMar>
          </w:tcPr>
          <w:p>
            <w:r>
              <w:rPr>
                <w:sz w:val="19"/>
                <w:szCs w:val="19"/>
              </w:rPr>
              <w:t xml:space="preserve">Vérifier la boutique en haut de l'écran ; l'application la mémorise par écran.</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5 mots de passe faux dans la carte</w:t>
            </w:r>
          </w:p>
        </w:tc>
        <w:tc>
          <w:tcPr>
            <w:tcW w:type="dxa" w:w="3300"/>
            <w:shd w:fill="F8FAFC" w:color="auto" w:val="clear"/>
            <w:tcMar>
              <w:top w:type="dxa" w:w="100"/>
              <w:left w:type="dxa" w:w="140"/>
              <w:bottom w:type="dxa" w:w="100"/>
              <w:right w:type="dxa" w:w="140"/>
            </w:tcMar>
          </w:tcPr>
          <w:p>
            <w:r>
              <w:rPr>
                <w:sz w:val="19"/>
                <w:szCs w:val="19"/>
              </w:rPr>
              <w:t xml:space="preserve">La session se ferme.</w:t>
            </w:r>
          </w:p>
        </w:tc>
        <w:tc>
          <w:tcPr>
            <w:tcW w:type="dxa" w:w="3360"/>
            <w:shd w:fill="F8FAFC" w:color="auto" w:val="clear"/>
            <w:tcMar>
              <w:top w:type="dxa" w:w="100"/>
              <w:left w:type="dxa" w:w="140"/>
              <w:bottom w:type="dxa" w:w="100"/>
              <w:right w:type="dxa" w:w="140"/>
            </w:tcMar>
          </w:tcPr>
          <w:p>
            <w:r>
              <w:rPr>
                <w:sz w:val="19"/>
                <w:szCs w:val="19"/>
              </w:rPr>
              <w:t xml:space="preserve">Utiliser l'œil pour relire ce qu'on tape ; au doute, réessayer avec l'empreinte.</w:t>
            </w:r>
          </w:p>
        </w:tc>
      </w:tr>
      <w:tr>
        <w:trPr>
          <w:cantSplit/>
        </w:trPr>
        <w:tc>
          <w:tcPr>
            <w:tcW w:type="dxa" w:w="2700"/>
            <w:tcMar>
              <w:top w:type="dxa" w:w="100"/>
              <w:left w:type="dxa" w:w="140"/>
              <w:bottom w:type="dxa" w:w="100"/>
              <w:right w:type="dxa" w:w="140"/>
            </w:tcMar>
          </w:tcPr>
          <w:p>
            <w:r>
              <w:rPr>
                <w:sz w:val="19"/>
                <w:szCs w:val="19"/>
              </w:rPr>
              <w:t xml:space="preserve">Insister après « Trop d'essais »</w:t>
            </w:r>
          </w:p>
        </w:tc>
        <w:tc>
          <w:tcPr>
            <w:tcW w:type="dxa" w:w="3300"/>
            <w:tcMar>
              <w:top w:type="dxa" w:w="100"/>
              <w:left w:type="dxa" w:w="140"/>
              <w:bottom w:type="dxa" w:w="100"/>
              <w:right w:type="dxa" w:w="140"/>
            </w:tcMar>
          </w:tcPr>
          <w:p>
            <w:r>
              <w:rPr>
                <w:sz w:val="19"/>
                <w:szCs w:val="19"/>
              </w:rPr>
              <w:t xml:space="preserve">Le blocage s'allonge (1 min, puis 15, puis 60).</w:t>
            </w:r>
          </w:p>
        </w:tc>
        <w:tc>
          <w:tcPr>
            <w:tcW w:type="dxa" w:w="3360"/>
            <w:tcMar>
              <w:top w:type="dxa" w:w="100"/>
              <w:left w:type="dxa" w:w="140"/>
              <w:bottom w:type="dxa" w:w="100"/>
              <w:right w:type="dxa" w:w="140"/>
            </w:tcMar>
          </w:tcPr>
          <w:p>
            <w:r>
              <w:rPr>
                <w:sz w:val="19"/>
                <w:szCs w:val="19"/>
              </w:rPr>
              <w:t xml:space="preserve">Attendre le délai affiché, ou appeler l'administrateur si le mot de passe est oublié.</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une session ouverte au comptoir</w:t>
            </w:r>
          </w:p>
        </w:tc>
        <w:tc>
          <w:tcPr>
            <w:tcW w:type="dxa" w:w="3300"/>
            <w:shd w:fill="F8FAFC" w:color="auto" w:val="clear"/>
            <w:tcMar>
              <w:top w:type="dxa" w:w="100"/>
              <w:left w:type="dxa" w:w="140"/>
              <w:bottom w:type="dxa" w:w="100"/>
              <w:right w:type="dxa" w:w="140"/>
            </w:tcMar>
          </w:tcPr>
          <w:p>
            <w:r>
              <w:rPr>
                <w:sz w:val="19"/>
                <w:szCs w:val="19"/>
              </w:rPr>
              <w:t xml:space="preserve">N'importe qui peut vendre ou lire des chiffres sous votre nom.</w:t>
            </w:r>
          </w:p>
        </w:tc>
        <w:tc>
          <w:tcPr>
            <w:tcW w:type="dxa" w:w="3360"/>
            <w:shd w:fill="F8FAFC" w:color="auto" w:val="clear"/>
            <w:tcMar>
              <w:top w:type="dxa" w:w="100"/>
              <w:left w:type="dxa" w:w="140"/>
              <w:bottom w:type="dxa" w:w="100"/>
              <w:right w:type="dxa" w:w="140"/>
            </w:tcMar>
          </w:tcPr>
          <w:p>
            <w:r>
              <w:rPr>
                <w:sz w:val="19"/>
                <w:szCs w:val="19"/>
              </w:rPr>
              <w:t xml:space="preserve">« Verrouiller » (ou 🔐) dès qu'on s'éloigne. Le verrou vient seul à 10 minutes, mais dix minutes, c'est long.</w:t>
            </w:r>
          </w:p>
        </w:tc>
      </w:tr>
      <w:tr>
        <w:trPr>
          <w:cantSplit/>
        </w:trPr>
        <w:tc>
          <w:tcPr>
            <w:tcW w:type="dxa" w:w="2700"/>
            <w:tcMar>
              <w:top w:type="dxa" w:w="100"/>
              <w:left w:type="dxa" w:w="140"/>
              <w:bottom w:type="dxa" w:w="100"/>
              <w:right w:type="dxa" w:w="140"/>
            </w:tcMar>
          </w:tcPr>
          <w:p>
            <w:r>
              <w:rPr>
                <w:sz w:val="19"/>
                <w:szCs w:val="19"/>
              </w:rPr>
              <w:t xml:space="preserve">Vider les données du navigateur</w:t>
            </w:r>
          </w:p>
        </w:tc>
        <w:tc>
          <w:tcPr>
            <w:tcW w:type="dxa" w:w="3300"/>
            <w:tcMar>
              <w:top w:type="dxa" w:w="100"/>
              <w:left w:type="dxa" w:w="140"/>
              <w:bottom w:type="dxa" w:w="100"/>
              <w:right w:type="dxa" w:w="140"/>
            </w:tcMar>
          </w:tcPr>
          <w:p>
            <w:r>
              <w:rPr>
                <w:sz w:val="19"/>
                <w:szCs w:val="19"/>
              </w:rPr>
              <w:t xml:space="preserve">Les opérations en attente sont perdues ; la clé d'empreinte aussi.</w:t>
            </w:r>
          </w:p>
        </w:tc>
        <w:tc>
          <w:tcPr>
            <w:tcW w:type="dxa" w:w="3360"/>
            <w:tcMar>
              <w:top w:type="dxa" w:w="100"/>
              <w:left w:type="dxa" w:w="140"/>
              <w:bottom w:type="dxa" w:w="100"/>
              <w:right w:type="dxa" w:w="140"/>
            </w:tcMar>
          </w:tcPr>
          <w:p>
            <w:r>
              <w:rPr>
                <w:sz w:val="19"/>
                <w:szCs w:val="19"/>
              </w:rPr>
              <w:t xml:space="preserve">Ne jamais le faire tant que « N en attente » n'est pas à zéro. Réactiver l'empreinte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Refaire une vente parce qu'elle « n'apparaît pas » sur l'autre téléphone</w:t>
            </w:r>
          </w:p>
        </w:tc>
        <w:tc>
          <w:tcPr>
            <w:tcW w:type="dxa" w:w="3300"/>
            <w:shd w:fill="F8FAFC" w:color="auto" w:val="clear"/>
            <w:tcMar>
              <w:top w:type="dxa" w:w="100"/>
              <w:left w:type="dxa" w:w="140"/>
              <w:bottom w:type="dxa" w:w="100"/>
              <w:right w:type="dxa" w:w="140"/>
            </w:tcMar>
          </w:tcPr>
          <w:p>
            <w:r>
              <w:rPr>
                <w:sz w:val="19"/>
                <w:szCs w:val="19"/>
              </w:rPr>
              <w:t xml:space="preserve">Elle est comptée deux fois.</w:t>
            </w:r>
          </w:p>
        </w:tc>
        <w:tc>
          <w:tcPr>
            <w:tcW w:type="dxa" w:w="3360"/>
            <w:shd w:fill="F8FAFC" w:color="auto" w:val="clear"/>
            <w:tcMar>
              <w:top w:type="dxa" w:w="100"/>
              <w:left w:type="dxa" w:w="140"/>
              <w:bottom w:type="dxa" w:w="100"/>
              <w:right w:type="dxa" w:w="140"/>
            </w:tcMar>
          </w:tcPr>
          <w:p>
            <w:r>
              <w:rPr>
                <w:sz w:val="19"/>
                <w:szCs w:val="19"/>
              </w:rPr>
              <w:t xml:space="preserve">Regarder « N en attente » sur l'appareil qui a vendu ; « ⟳ Synchroniser » sur l'autre.</w:t>
            </w:r>
          </w:p>
        </w:tc>
      </w:tr>
      <w:tr>
        <w:trPr>
          <w:cantSplit/>
        </w:trPr>
        <w:tc>
          <w:tcPr>
            <w:tcW w:type="dxa" w:w="2700"/>
            <w:tcMar>
              <w:top w:type="dxa" w:w="100"/>
              <w:left w:type="dxa" w:w="140"/>
              <w:bottom w:type="dxa" w:w="100"/>
              <w:right w:type="dxa" w:w="140"/>
            </w:tcMar>
          </w:tcPr>
          <w:p>
            <w:r>
              <w:rPr>
                <w:sz w:val="19"/>
                <w:szCs w:val="19"/>
              </w:rPr>
              <w:t xml:space="preserve">Ignorer « Nouvelle version disponible »</w:t>
            </w:r>
          </w:p>
        </w:tc>
        <w:tc>
          <w:tcPr>
            <w:tcW w:type="dxa" w:w="3300"/>
            <w:tcMar>
              <w:top w:type="dxa" w:w="100"/>
              <w:left w:type="dxa" w:w="140"/>
              <w:bottom w:type="dxa" w:w="100"/>
              <w:right w:type="dxa" w:w="140"/>
            </w:tcMar>
          </w:tcPr>
          <w:p>
            <w:r>
              <w:rPr>
                <w:sz w:val="19"/>
                <w:szCs w:val="19"/>
              </w:rPr>
              <w:t xml:space="preserve">L'appareil garde une vieille version : des boutons manquent, des règles diffèrent.</w:t>
            </w:r>
          </w:p>
        </w:tc>
        <w:tc>
          <w:tcPr>
            <w:tcW w:type="dxa" w:w="3360"/>
            <w:tcMar>
              <w:top w:type="dxa" w:w="100"/>
              <w:left w:type="dxa" w:w="140"/>
              <w:bottom w:type="dxa" w:w="100"/>
              <w:right w:type="dxa" w:w="140"/>
            </w:tcMar>
          </w:tcPr>
          <w:p>
            <w:r>
              <w:rPr>
                <w:sz w:val="19"/>
                <w:szCs w:val="19"/>
              </w:rPr>
              <w:t xml:space="preserve">« 🔄 Recharger maintenant », tout de suite.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reçoit son nouveau téléphone de boutique. Elle tape son nom et son mot de passe, et l'écran dit : « Première connexion sur cet appareil : connectez-vous au réseau une fois.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téléphone n'a jamais vu son compte. Elle active les données mobiles ou le Wi-Fi, recommence : le compte descend, et ensuite l'application marchera sans réseau.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quitte le comptoir cinq minutes pour aider un client au dépôt. Il ne verrouille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Pendant cinq minutes, n'importe qui peut vendre ou lire la caisse sous son nom. Le verrou automatique ne vient qu'à 10 minutes. Le bon geste : « Verrouiller » avant de partir, « 🔓 Déverrouiller » en revenant, ou l'empreinte.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Sur le PC du gérant, la carte de verrouillage dit « Session expirée : 30 minutes sans activité. Reconnectez-vous. » Il tape son mot de passe, ça ne rouvre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C'est normal : à 30 minutes la session est finie, le mot de passe ne la ressuscite pas. Il se reconnecte sur l'écran de connexion. Rien n'est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Deux comptes s'appellent ESSO : un technicien et un client. Le technicien tape « ESSO » et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essaie les deux comptes avec ce mot de passe et ouvre celui qui correspond. Chacun entre avec le sien. Si l'écran dit que le mot de passe est incorrect, c'est qu'il l'est vraiment.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réseau tombe en pleine journée. Trois ventes sont encaissées. L'en-tête dit « 🔌 Hors ligne · 3 ». Le soir, AMA veut se déconnecter.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prévient : « 3 opération(s) ne sont pas encore envoyées… Se déconnecter quand même ? » Elle peut : les ventes restent sur le téléphone et partiront à la prochaine connexion avec réseau. Ce qu'elle ne doit surtout pas faire : vider les données du navigateur.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Sur son propre appareil, devant le formateur, sans aide :</w:t>
      </w:r>
    </w:p>
    <w:p>
      <w:pPr>
        <w:pStyle w:val="ListParagraph"/>
        <w:numPr>
          <w:ilvl w:val="0"/>
          <w:numId w:val="3"/>
        </w:numPr>
        <w:spacing w:after="80"/>
      </w:pPr>
      <w:r>
        <w:t xml:space="preserve">Se connecter avec son compte. Dire à voix haute son rôle, sa boutique, et si l'écran est en réel ou en formation.</w:t>
      </w:r>
    </w:p>
    <w:p>
      <w:pPr>
        <w:pStyle w:val="ListParagraph"/>
        <w:numPr>
          <w:ilvl w:val="0"/>
          <w:numId w:val="3"/>
        </w:numPr>
        <w:spacing w:after="80"/>
      </w:pPr>
      <w:r>
        <w:t xml:space="preserve">Trouver le numéro de version dans la barre latérale (ou l'en-tête).</w:t>
      </w:r>
    </w:p>
    <w:p>
      <w:pPr>
        <w:pStyle w:val="ListParagraph"/>
        <w:numPr>
          <w:ilvl w:val="0"/>
          <w:numId w:val="3"/>
        </w:numPr>
        <w:spacing w:after="80"/>
      </w:pPr>
      <w:r>
        <w:t xml:space="preserve">Avec « 🔍 Rechercher… », retrouver un article et lire son prix et son stock.</w:t>
      </w:r>
    </w:p>
    <w:p>
      <w:pPr>
        <w:pStyle w:val="ListParagraph"/>
        <w:numPr>
          <w:ilvl w:val="0"/>
          <w:numId w:val="3"/>
        </w:numPr>
        <w:spacing w:after="80"/>
      </w:pPr>
      <w:r>
        <w:t xml:space="preserve">Déplacer un onglet (par exemple ramener 🔒 Caisse juste après 💰 Ventes), fermer l'application, la rouvrir : l'ordre est resté.</w:t>
      </w:r>
    </w:p>
    <w:p>
      <w:pPr>
        <w:pStyle w:val="ListParagraph"/>
        <w:numPr>
          <w:ilvl w:val="0"/>
          <w:numId w:val="3"/>
        </w:numPr>
        <w:spacing w:after="80"/>
      </w:pPr>
      <w:r>
        <w:t xml:space="preserve">Verrouiller, puis déverrouiller au mot de passe.</w:t>
      </w:r>
    </w:p>
    <w:p>
      <w:pPr>
        <w:pStyle w:val="ListParagraph"/>
        <w:numPr>
          <w:ilvl w:val="0"/>
          <w:numId w:val="3"/>
        </w:numPr>
        <w:spacing w:after="80"/>
      </w:pPr>
      <w:r>
        <w:t xml:space="preserve">Sur téléphone : activer l'empreinte, verrouiller, déverrouiller au doigt. Puis « Retirer l'empreinte de cet appareil » et vérifier que le mot de passe rouvre toujours.</w:t>
      </w:r>
    </w:p>
    <w:p>
      <w:pPr>
        <w:pStyle w:val="ListParagraph"/>
        <w:numPr>
          <w:ilvl w:val="0"/>
          <w:numId w:val="3"/>
        </w:numPr>
        <w:spacing w:after="80"/>
      </w:pPr>
      <w:r>
        <w:t xml:space="preserve">Taper un mot de passe faux dans la carte et lire le message : combien d'essais restent ?</w:t>
      </w:r>
    </w:p>
    <w:p>
      <w:pPr>
        <w:pStyle w:val="ListParagraph"/>
        <w:numPr>
          <w:ilvl w:val="0"/>
          <w:numId w:val="3"/>
        </w:numPr>
        <w:spacing w:after="80"/>
      </w:pPr>
      <w:r>
        <w:t xml:space="preserve">Se déconnecter, puis se reconnecter.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Cet exercice se fait avec le vrai compte de la personne : il n'écrit aucune vente, aucune dépense. Aucun risque pour les chiffres.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 Une case « À revoir » renvoie à la rubrique 4 de ce chapitre ; on refait l'exercice le lendemain.</w:t>
      </w:r>
    </w:p>
    <w:p>
      <w:pPr>
        <w:pStyle w:val="ListParagraph"/>
        <w:keepNext/>
        <w:numPr>
          <w:ilvl w:val="0"/>
          <w:numId w:val="4"/>
        </w:numPr>
        <w:spacing w:after="60"/>
      </w:pPr>
      <w:r>
        <w:t xml:space="preserve">Quelle est la différence entre l'espace réel et l'espace formation, et comment la voit-on à l'écran ?</w:t>
      </w:r>
    </w:p>
    <w:p>
      <w:pPr>
        <w:pBdr>
          <w:bottom w:val="dotted" w:color="94A3B8" w:sz="6" w:space="1"/>
        </w:pBdr>
        <w:spacing w:after="260" w:before="200"/>
        <w:ind w:left="600"/>
      </w:pPr>
    </w:p>
    <w:p>
      <w:pPr>
        <w:pStyle w:val="ListParagraph"/>
        <w:keepNext/>
        <w:numPr>
          <w:ilvl w:val="0"/>
          <w:numId w:val="4"/>
        </w:numPr>
        <w:spacing w:after="60"/>
      </w:pPr>
      <w:r>
        <w:t xml:space="preserve">Pourquoi ne faut-il jamais se connecter avec le compte d'un collègue ?</w:t>
      </w:r>
    </w:p>
    <w:p>
      <w:pPr>
        <w:pBdr>
          <w:bottom w:val="dotted" w:color="94A3B8" w:sz="6" w:space="1"/>
        </w:pBdr>
        <w:spacing w:after="260" w:before="200"/>
        <w:ind w:left="600"/>
      </w:pPr>
    </w:p>
    <w:p>
      <w:pPr>
        <w:pStyle w:val="ListParagraph"/>
        <w:keepNext/>
        <w:numPr>
          <w:ilvl w:val="0"/>
          <w:numId w:val="4"/>
        </w:numPr>
        <w:spacing w:after="60"/>
      </w:pPr>
      <w:r>
        <w:t xml:space="preserve">Que se passe-t-il après 10 minutes sans geste ? Et après 30 minutes ?</w:t>
      </w:r>
    </w:p>
    <w:p>
      <w:pPr>
        <w:pBdr>
          <w:bottom w:val="dotted" w:color="94A3B8" w:sz="6" w:space="1"/>
        </w:pBdr>
        <w:spacing w:after="260" w:before="200"/>
        <w:ind w:left="600"/>
      </w:pPr>
    </w:p>
    <w:p>
      <w:pPr>
        <w:pStyle w:val="ListParagraph"/>
        <w:keepNext/>
        <w:numPr>
          <w:ilvl w:val="0"/>
          <w:numId w:val="4"/>
        </w:numPr>
        <w:spacing w:after="60"/>
      </w:pPr>
      <w:r>
        <w:t xml:space="preserve">Que faire quand l'écran dit « Trop d'essais. Réessayez dans 15 minute(s) » ?</w:t>
      </w:r>
    </w:p>
    <w:p>
      <w:pPr>
        <w:pBdr>
          <w:bottom w:val="dotted" w:color="94A3B8" w:sz="6" w:space="1"/>
        </w:pBdr>
        <w:spacing w:after="260" w:before="200"/>
        <w:ind w:left="600"/>
      </w:pPr>
    </w:p>
    <w:p>
      <w:pPr>
        <w:pStyle w:val="ListParagraph"/>
        <w:keepNext/>
        <w:numPr>
          <w:ilvl w:val="0"/>
          <w:numId w:val="4"/>
        </w:numPr>
        <w:spacing w:after="60"/>
      </w:pPr>
      <w:r>
        <w:t xml:space="preserve">Une vente encaissée hors ligne n'apparaît pas sur le téléphone du gérant. Que vérifie-t-on avant de la refaire ?</w:t>
      </w:r>
    </w:p>
    <w:p>
      <w:pPr>
        <w:pBdr>
          <w:bottom w:val="dotted" w:color="94A3B8" w:sz="6" w:space="1"/>
        </w:pBdr>
        <w:spacing w:after="260" w:before="200"/>
        <w:ind w:left="600"/>
      </w:pPr>
    </w:p>
    <w:p>
      <w:pPr>
        <w:pStyle w:val="ListParagraph"/>
        <w:keepNext/>
        <w:numPr>
          <w:ilvl w:val="0"/>
          <w:numId w:val="4"/>
        </w:numPr>
        <w:spacing w:after="60"/>
      </w:pPr>
      <w:r>
        <w:t xml:space="preserve">L'empreinte rouvre-t-elle une session expirée après 30 minutes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connecte seul, sur téléphone et sur ordinateur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dire l'espace (réel / formation), la boutique et son rôle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Verrouille avant de s'éloigner, déverrouille au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Active et retire l'empreinte (téléphone), sait qu'elle n'ouvre que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Utilise la recherche et range ses onglets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l'état du réseau et les opérations en attente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en fin de journée et avant de prêter l'appareil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w:t>
      </w:r>
    </w:p>
    <w:p>
      <w:pPr>
        <w:spacing w:after="160"/>
      </w:pPr>
      <w:r>
        <w:rPr>
          <w:b/>
          <w:bCs/>
          <w:color w:val="0F172A"/>
          <w:sz w:val="52"/>
          <w:szCs w:val="52"/>
        </w:rPr>
        <w:t xml:space="preserve">Utilisateurs, rôles et pouvoirs</w:t>
      </w:r>
    </w:p>
    <w:p>
      <w:pPr>
        <w:spacing w:after="700"/>
      </w:pPr>
      <w:r>
        <w:rPr>
          <w:i/>
          <w:iCs/>
          <w:color w:val="475569"/>
          <w:sz w:val="24"/>
          <w:szCs w:val="24"/>
        </w:rPr>
        <w:t xml:space="preserve">Créer les comptes, donner à chacun son métier, retirer un pouvoir, bloquer, transmettre le rôle principal</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L'administrateur, et l'administrateur principal pour les gestes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heure,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Un compte administrateur. Pour l'exercice : une boutique de formation créée dans ⚙ Paramètres → Boutiques.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l'administrateur sait :</w:t>
      </w:r>
    </w:p>
    <w:p>
      <w:pPr>
        <w:pStyle w:val="ListParagraph"/>
        <w:numPr>
          <w:ilvl w:val="0"/>
          <w:numId w:val="2"/>
        </w:numPr>
        <w:spacing w:after="80"/>
      </w:pPr>
      <w:r>
        <w:t xml:space="preserve">créer un compte d'</w:t>
      </w:r>
      <w:r>
        <w:rPr>
          <w:b/>
          <w:bCs/>
        </w:rPr>
        <w:t xml:space="preserve">employé</w:t>
      </w:r>
      <w:r>
        <w:t xml:space="preserve"> (avec son rôle, sa boutique, son taux) et un compte de </w:t>
      </w:r>
      <w:r>
        <w:rPr>
          <w:b/>
          <w:bCs/>
        </w:rPr>
        <w:t xml:space="preserve">client</w:t>
      </w:r>
      <w:r>
        <w:t xml:space="preserve"> (identifiant et mot de passe fabriqués par l'application) ;</w:t>
      </w:r>
    </w:p>
    <w:p>
      <w:pPr>
        <w:pStyle w:val="ListParagraph"/>
        <w:numPr>
          <w:ilvl w:val="0"/>
          <w:numId w:val="2"/>
        </w:numPr>
        <w:spacing w:after="80"/>
      </w:pPr>
      <w:r>
        <w:t xml:space="preserve">lire la liste des utilisateurs et retrouver quelqu'un par son nom ou son numéro ;</w:t>
      </w:r>
    </w:p>
    <w:p>
      <w:pPr>
        <w:pStyle w:val="ListParagraph"/>
        <w:numPr>
          <w:ilvl w:val="0"/>
          <w:numId w:val="2"/>
        </w:numPr>
        <w:spacing w:after="80"/>
      </w:pPr>
      <w:r>
        <w:rPr>
          <w:b/>
          <w:bCs/>
        </w:rPr>
        <w:t xml:space="preserve">retirer un pouvoir</w:t>
      </w:r>
      <w:r>
        <w:t xml:space="preserve"> à un compte sans changer son rôle (un onglet, une action), et le rétablir ;</w:t>
      </w:r>
    </w:p>
    <w:p>
      <w:pPr>
        <w:pStyle w:val="ListParagraph"/>
        <w:numPr>
          <w:ilvl w:val="0"/>
          <w:numId w:val="2"/>
        </w:numPr>
        <w:spacing w:after="80"/>
      </w:pPr>
      <w:r>
        <w:rPr>
          <w:b/>
          <w:bCs/>
        </w:rPr>
        <w:t xml:space="preserve">bloquer</w:t>
      </w:r>
      <w:r>
        <w:t xml:space="preserve"> un compte, le réactiver, le supprimer ; corriger son identité, son téléphone, sa banque ;</w:t>
      </w:r>
    </w:p>
    <w:p>
      <w:pPr>
        <w:pStyle w:val="ListParagraph"/>
        <w:numPr>
          <w:ilvl w:val="0"/>
          <w:numId w:val="2"/>
        </w:numPr>
        <w:spacing w:after="80"/>
      </w:pPr>
      <w:r>
        <w:t xml:space="preserve">ce que seul l'</w:t>
      </w:r>
      <w:r>
        <w:rPr>
          <w:b/>
          <w:bCs/>
        </w:rPr>
        <w:t xml:space="preserve">administrateur principal</w:t>
      </w:r>
      <w:r>
        <w:t xml:space="preserve"> peut faire : changer un mot de passe, un rôle, un espace, transférer le rôle principal.</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paie (salaire, primes, avances, virements, crédits) se règle aussi depuis cet écran, dans « ⋯ Gérer ». Elle a son propre chapitre, le 18 : ici on ne fait que la situer.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Utilisateurs, créer un compte, 🆔 Identité, 📞 Téléphone, 🏦 Banque, 🏬 Boutique, 🔐 Pouvoirs, ⛔ Bloquer / ✅ Réactiver, 🗑 Supprimer, Nommer chef, les taux de commission</w:t>
            </w:r>
          </w:p>
        </w:tc>
        <w:tc>
          <w:tcPr>
            <w:tcW w:type="dxa" w:w="4100"/>
            <w:tcMar>
              <w:top w:type="dxa" w:w="100"/>
              <w:left w:type="dxa" w:w="140"/>
              <w:bottom w:type="dxa" w:w="100"/>
              <w:right w:type="dxa" w:w="140"/>
            </w:tcMar>
          </w:tcPr>
          <w:p>
            <w:r>
              <w:rPr>
                <w:b/>
                <w:bCs/>
                <w:sz w:val="19"/>
                <w:szCs w:val="19"/>
              </w:rPr>
              <w:t xml:space="preserve">Tout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Changer le mot de passe, 🎭 changer le rôle, 🎓 passer un compte de réel en formation (et l'inverse), 👁 Voir le mot de passe, ⚠ Actions groupées</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5200"/>
            <w:tcMar>
              <w:top w:type="dxa" w:w="100"/>
              <w:left w:type="dxa" w:w="140"/>
              <w:bottom w:type="dxa" w:w="100"/>
              <w:right w:type="dxa" w:w="140"/>
            </w:tcMar>
          </w:tcPr>
          <w:p>
            <w:r>
              <w:rPr>
                <w:sz w:val="19"/>
                <w:szCs w:val="19"/>
              </w:rPr>
              <w:t xml:space="preserve">👑 Transférer le rôle d'administrateur principal (⚙ Paramètres)</w:t>
            </w:r>
          </w:p>
        </w:tc>
        <w:tc>
          <w:tcPr>
            <w:tcW w:type="dxa" w:w="4100"/>
            <w:tcMar>
              <w:top w:type="dxa" w:w="100"/>
              <w:left w:type="dxa" w:w="140"/>
              <w:bottom w:type="dxa" w:w="100"/>
              <w:right w:type="dxa" w:w="140"/>
            </w:tcMar>
          </w:tcPr>
          <w:p>
            <w:r>
              <w:rPr>
                <w:b/>
                <w:bCs/>
                <w:sz w:val="19"/>
                <w:szCs w:val="19"/>
              </w:rPr>
              <w:t xml:space="preserve">L'administrateur principal seul</w:t>
            </w:r>
          </w:p>
        </w:tc>
      </w:tr>
      <w:tr>
        <w:trPr>
          <w:cantSplit/>
        </w:trPr>
        <w:tc>
          <w:tcPr>
            <w:tcW w:type="dxa" w:w="5200"/>
            <w:shd w:fill="F8FAFC" w:color="auto" w:val="clear"/>
            <w:tcMar>
              <w:top w:type="dxa" w:w="100"/>
              <w:left w:type="dxa" w:w="140"/>
              <w:bottom w:type="dxa" w:w="100"/>
              <w:right w:type="dxa" w:w="140"/>
            </w:tcMar>
          </w:tcPr>
          <w:p>
            <w:r>
              <w:rPr>
                <w:sz w:val="19"/>
                <w:szCs w:val="19"/>
              </w:rPr>
              <w:t xml:space="preserve">🙋 Créer un client (onglet à part, sans passer par 👥 Utilisateurs)</w:t>
            </w:r>
          </w:p>
        </w:tc>
        <w:tc>
          <w:tcPr>
            <w:tcW w:type="dxa" w:w="4100"/>
            <w:shd w:fill="F8FAFC" w:color="auto" w:val="clear"/>
            <w:tcMar>
              <w:top w:type="dxa" w:w="100"/>
              <w:left w:type="dxa" w:w="140"/>
              <w:bottom w:type="dxa" w:w="100"/>
              <w:right w:type="dxa" w:w="140"/>
            </w:tcMar>
          </w:tcPr>
          <w:p>
            <w:r>
              <w:rPr>
                <w:sz w:val="19"/>
                <w:szCs w:val="19"/>
              </w:rPr>
              <w:t xml:space="preserve">Vendeur, gérant, magasinier, commercial, technicien, comptable, administrateur</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administrateur voit et modifie tout, </w:t>
            </w:r>
            <w:r>
              <w:rPr>
                <w:b/>
                <w:bCs/>
              </w:rPr>
              <w:t xml:space="preserve">sauf ce qui est réservé au principal</w:t>
            </w:r>
            <w:r>
              <w:t xml:space="preserve">. Le principal est unique : c'est lui qui donne les mots de passe, change les rôles et décide qui voit l'espace formation. Ce n'est pas un pouvoir qu'on coche, c'est ce qu'il est.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 Utilisateurs</w:t>
      </w:r>
      <w:r>
        <w:t xml:space="preserve"> : l'onglet, réservé à l'administrateur. En haut, le formulaire de création ; en dessous, la liste, avec une pastille par rôle (« Vendeur (3) », « Client (42) »…) et la ligne de recherche.</w:t>
      </w:r>
    </w:p>
    <w:p>
      <w:pPr>
        <w:pStyle w:val="ListParagraph"/>
        <w:numPr>
          <w:ilvl w:val="0"/>
          <w:numId w:val="2"/>
        </w:numPr>
        <w:spacing w:after="80"/>
      </w:pPr>
      <w:r>
        <w:rPr>
          <w:b/>
          <w:bCs/>
        </w:rPr>
        <w:t xml:space="preserve">🔐 Pouvoirs</w:t>
      </w:r>
      <w:r>
        <w:t xml:space="preserve"> : le bouton rond violet sur la ligne d'un compte.</w:t>
      </w:r>
    </w:p>
    <w:p>
      <w:pPr>
        <w:pStyle w:val="ListParagraph"/>
        <w:numPr>
          <w:ilvl w:val="0"/>
          <w:numId w:val="2"/>
        </w:numPr>
        <w:spacing w:after="80"/>
      </w:pPr>
      <w:r>
        <w:rPr>
          <w:b/>
          <w:bCs/>
        </w:rPr>
        <w:t xml:space="preserve">⋯ Gérer</w:t>
      </w:r>
      <w:r>
        <w:t xml:space="preserve"> : le bouton gris à droite de la ligne, qui ouvre un panneau sous le compte, rangé par thème (Compte, Paie, Commercial, Client).</w:t>
      </w:r>
    </w:p>
    <w:p>
      <w:pPr>
        <w:pStyle w:val="ListParagraph"/>
        <w:numPr>
          <w:ilvl w:val="0"/>
          <w:numId w:val="2"/>
        </w:numPr>
        <w:spacing w:after="80"/>
      </w:pPr>
      <w:r>
        <w:rPr>
          <w:b/>
          <w:bCs/>
        </w:rPr>
        <w:t xml:space="preserve">⚙ Paramètres → 👑 Administrateur principal</w:t>
      </w:r>
      <w:r>
        <w:t xml:space="preserve"> : le transfert du rôle principal.</w:t>
      </w:r>
    </w:p>
    <w:p>
      <w:pPr>
        <w:pStyle w:val="ListParagraph"/>
        <w:numPr>
          <w:ilvl w:val="0"/>
          <w:numId w:val="2"/>
        </w:numPr>
        <w:spacing w:after="80"/>
      </w:pPr>
      <w:r>
        <w:rPr>
          <w:b/>
          <w:bCs/>
        </w:rPr>
        <w:t xml:space="preserve">🙋 Créer un client</w:t>
      </w:r>
      <w:r>
        <w:t xml:space="preserve"> : l'onglet de tous les employés pour créer un client en trente secondes.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Les rôles, et ce que chacun voit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2100"/>
        <w:gridCol w:w="4700"/>
      </w:tblGrid>
      <w:tr>
        <w:trPr>
          <w:cantSplit/>
          <w:tblHeader/>
        </w:trPr>
        <w:tc>
          <w:tcPr>
            <w:tcW w:type="dxa" w:w="2500"/>
            <w:shd w:fill="DBEAFE" w:color="auto" w:val="clear"/>
            <w:tcMar>
              <w:top w:type="dxa" w:w="100"/>
              <w:left w:type="dxa" w:w="140"/>
              <w:bottom w:type="dxa" w:w="100"/>
              <w:right w:type="dxa" w:w="140"/>
            </w:tcMar>
          </w:tcPr>
          <w:p>
            <w:r>
              <w:rPr>
                <w:b/>
                <w:bCs/>
                <w:color w:val="1E3A8A"/>
                <w:sz w:val="19"/>
                <w:szCs w:val="19"/>
              </w:rPr>
              <w:t xml:space="preserve">Rôle (tel qu'il s'affiche)</w:t>
            </w:r>
          </w:p>
        </w:tc>
        <w:tc>
          <w:tcPr>
            <w:tcW w:type="dxa" w:w="2100"/>
            <w:shd w:fill="DBEAFE" w:color="auto" w:val="clear"/>
            <w:tcMar>
              <w:top w:type="dxa" w:w="100"/>
              <w:left w:type="dxa" w:w="140"/>
              <w:bottom w:type="dxa" w:w="100"/>
              <w:right w:type="dxa" w:w="140"/>
            </w:tcMar>
          </w:tcPr>
          <w:p>
            <w:r>
              <w:rPr>
                <w:b/>
                <w:bCs/>
                <w:color w:val="1E3A8A"/>
                <w:sz w:val="19"/>
                <w:szCs w:val="19"/>
              </w:rPr>
              <w:t xml:space="preserve">Métier</w:t>
            </w:r>
          </w:p>
        </w:tc>
        <w:tc>
          <w:tcPr>
            <w:tcW w:type="dxa" w:w="4700"/>
            <w:shd w:fill="DBEAFE" w:color="auto" w:val="clear"/>
            <w:tcMar>
              <w:top w:type="dxa" w:w="100"/>
              <w:left w:type="dxa" w:w="140"/>
              <w:bottom w:type="dxa" w:w="100"/>
              <w:right w:type="dxa" w:w="140"/>
            </w:tcMar>
          </w:tcPr>
          <w:p>
            <w:r>
              <w:rPr>
                <w:b/>
                <w:bCs/>
                <w:color w:val="1E3A8A"/>
                <w:sz w:val="19"/>
                <w:szCs w:val="19"/>
              </w:rPr>
              <w:t xml:space="preserve">Ses onglets</w:t>
            </w:r>
          </w:p>
        </w:tc>
      </w:tr>
      <w:tr>
        <w:trPr>
          <w:cantSplit/>
        </w:trPr>
        <w:tc>
          <w:tcPr>
            <w:tcW w:type="dxa" w:w="2500"/>
            <w:tcMar>
              <w:top w:type="dxa" w:w="100"/>
              <w:left w:type="dxa" w:w="140"/>
              <w:bottom w:type="dxa" w:w="100"/>
              <w:right w:type="dxa" w:w="140"/>
            </w:tcMar>
          </w:tcPr>
          <w:p>
            <w:r>
              <w:rPr>
                <w:sz w:val="19"/>
                <w:szCs w:val="19"/>
              </w:rPr>
              <w:t xml:space="preserve">Vendeur</w:t>
            </w:r>
          </w:p>
        </w:tc>
        <w:tc>
          <w:tcPr>
            <w:tcW w:type="dxa" w:w="2100"/>
            <w:tcMar>
              <w:top w:type="dxa" w:w="100"/>
              <w:left w:type="dxa" w:w="140"/>
              <w:bottom w:type="dxa" w:w="100"/>
              <w:right w:type="dxa" w:w="140"/>
            </w:tcMar>
          </w:tcPr>
          <w:p>
            <w:r>
              <w:rPr>
                <w:sz w:val="19"/>
                <w:szCs w:val="19"/>
              </w:rPr>
              <w:t xml:space="preserve">Vend en boutique, clôture le jour</w:t>
            </w:r>
          </w:p>
        </w:tc>
        <w:tc>
          <w:tcPr>
            <w:tcW w:type="dxa" w:w="4700"/>
            <w:tcMar>
              <w:top w:type="dxa" w:w="100"/>
              <w:left w:type="dxa" w:w="140"/>
              <w:bottom w:type="dxa" w:w="100"/>
              <w:right w:type="dxa" w:w="140"/>
            </w:tcMar>
          </w:tcPr>
          <w:p>
            <w:r>
              <w:rPr>
                <w:sz w:val="19"/>
                <w:szCs w:val="19"/>
              </w:rPr>
              <w:t xml:space="preserve">Ventes, Commandes reçues, Dimensionnement, Tous les devis, Ravitaillement, Clients installés, Travaux à crédit, Dettes, Clients, Caisse, Salaire, Messages, WhatsApp, Créer un client, Primes remises, Contrats</w:t>
            </w:r>
          </w:p>
        </w:tc>
      </w:tr>
      <w:tr>
        <w:trPr>
          <w:cantSplit/>
        </w:trPr>
        <w:tc>
          <w:tcPr>
            <w:tcW w:type="dxa" w:w="2500"/>
            <w:shd w:fill="F8FAFC" w:color="auto" w:val="clear"/>
            <w:tcMar>
              <w:top w:type="dxa" w:w="100"/>
              <w:left w:type="dxa" w:w="140"/>
              <w:bottom w:type="dxa" w:w="100"/>
              <w:right w:type="dxa" w:w="140"/>
            </w:tcMar>
          </w:tcPr>
          <w:p>
            <w:r>
              <w:rPr>
                <w:sz w:val="19"/>
                <w:szCs w:val="19"/>
              </w:rPr>
              <w:t xml:space="preserve">Gérant de boutique</w:t>
            </w:r>
          </w:p>
        </w:tc>
        <w:tc>
          <w:tcPr>
            <w:tcW w:type="dxa" w:w="2100"/>
            <w:shd w:fill="F8FAFC" w:color="auto" w:val="clear"/>
            <w:tcMar>
              <w:top w:type="dxa" w:w="100"/>
              <w:left w:type="dxa" w:w="140"/>
              <w:bottom w:type="dxa" w:w="100"/>
              <w:right w:type="dxa" w:w="140"/>
            </w:tcMar>
          </w:tcPr>
          <w:p>
            <w:r>
              <w:rPr>
                <w:sz w:val="19"/>
                <w:szCs w:val="19"/>
              </w:rPr>
              <w:t xml:space="preserve">Tient la boutique : stock, dépenses, versements</w:t>
            </w:r>
          </w:p>
        </w:tc>
        <w:tc>
          <w:tcPr>
            <w:tcW w:type="dxa" w:w="4700"/>
            <w:shd w:fill="F8FAFC" w:color="auto" w:val="clear"/>
            <w:tcMar>
              <w:top w:type="dxa" w:w="100"/>
              <w:left w:type="dxa" w:w="140"/>
              <w:bottom w:type="dxa" w:w="100"/>
              <w:right w:type="dxa" w:w="140"/>
            </w:tcMar>
          </w:tcPr>
          <w:p>
            <w:r>
              <w:rPr>
                <w:sz w:val="19"/>
                <w:szCs w:val="19"/>
              </w:rPr>
              <w:t xml:space="preserve">Ventes, Commandes reçues, Dimensionnement, Tous les devis, Contrats, Stocks, Transfert, Dépenses, Dettes, Clients, Caisse, Fournisseurs, Salaire, Messages, WhatsApp, Créer un client, Travaux à crédit</w:t>
            </w:r>
          </w:p>
        </w:tc>
      </w:tr>
      <w:tr>
        <w:trPr>
          <w:cantSplit/>
        </w:trPr>
        <w:tc>
          <w:tcPr>
            <w:tcW w:type="dxa" w:w="2500"/>
            <w:tcMar>
              <w:top w:type="dxa" w:w="100"/>
              <w:left w:type="dxa" w:w="140"/>
              <w:bottom w:type="dxa" w:w="100"/>
              <w:right w:type="dxa" w:w="140"/>
            </w:tcMar>
          </w:tcPr>
          <w:p>
            <w:r>
              <w:rPr>
                <w:sz w:val="19"/>
                <w:szCs w:val="19"/>
              </w:rPr>
              <w:t xml:space="preserve">Magasinier</w:t>
            </w:r>
          </w:p>
        </w:tc>
        <w:tc>
          <w:tcPr>
            <w:tcW w:type="dxa" w:w="2100"/>
            <w:tcMar>
              <w:top w:type="dxa" w:w="100"/>
              <w:left w:type="dxa" w:w="140"/>
              <w:bottom w:type="dxa" w:w="100"/>
              <w:right w:type="dxa" w:w="140"/>
            </w:tcMar>
          </w:tcPr>
          <w:p>
            <w:r>
              <w:rPr>
                <w:sz w:val="19"/>
                <w:szCs w:val="19"/>
              </w:rPr>
              <w:t xml:space="preserve">Tient le magasin et l'outillage</w:t>
            </w:r>
          </w:p>
        </w:tc>
        <w:tc>
          <w:tcPr>
            <w:tcW w:type="dxa" w:w="4700"/>
            <w:tcMar>
              <w:top w:type="dxa" w:w="100"/>
              <w:left w:type="dxa" w:w="140"/>
              <w:bottom w:type="dxa" w:w="100"/>
              <w:right w:type="dxa" w:w="140"/>
            </w:tcMar>
          </w:tcPr>
          <w:p>
            <w:r>
              <w:rPr>
                <w:sz w:val="19"/>
                <w:szCs w:val="19"/>
              </w:rPr>
              <w:t xml:space="preserve">Stocks, Salaire, Messages, WhatsApp, Créer un client, Travaux à crédit, Outillage</w:t>
            </w:r>
          </w:p>
        </w:tc>
      </w:tr>
      <w:tr>
        <w:trPr>
          <w:cantSplit/>
        </w:trPr>
        <w:tc>
          <w:tcPr>
            <w:tcW w:type="dxa" w:w="2500"/>
            <w:shd w:fill="F8FAFC" w:color="auto" w:val="clear"/>
            <w:tcMar>
              <w:top w:type="dxa" w:w="100"/>
              <w:left w:type="dxa" w:w="140"/>
              <w:bottom w:type="dxa" w:w="100"/>
              <w:right w:type="dxa" w:w="140"/>
            </w:tcMar>
          </w:tcPr>
          <w:p>
            <w:r>
              <w:rPr>
                <w:sz w:val="19"/>
                <w:szCs w:val="19"/>
              </w:rPr>
              <w:t xml:space="preserve">Commercial</w:t>
            </w:r>
          </w:p>
        </w:tc>
        <w:tc>
          <w:tcPr>
            <w:tcW w:type="dxa" w:w="2100"/>
            <w:shd w:fill="F8FAFC" w:color="auto" w:val="clear"/>
            <w:tcMar>
              <w:top w:type="dxa" w:w="100"/>
              <w:left w:type="dxa" w:w="140"/>
              <w:bottom w:type="dxa" w:w="100"/>
              <w:right w:type="dxa" w:w="140"/>
            </w:tcMar>
          </w:tcPr>
          <w:p>
            <w:r>
              <w:rPr>
                <w:sz w:val="19"/>
                <w:szCs w:val="19"/>
              </w:rPr>
              <w:t xml:space="preserve">À commission, apporte des clients</w:t>
            </w:r>
          </w:p>
        </w:tc>
        <w:tc>
          <w:tcPr>
            <w:tcW w:type="dxa" w:w="4700"/>
            <w:shd w:fill="F8FAFC" w:color="auto" w:val="clear"/>
            <w:tcMar>
              <w:top w:type="dxa" w:w="100"/>
              <w:left w:type="dxa" w:w="140"/>
              <w:bottom w:type="dxa" w:w="100"/>
              <w:right w:type="dxa" w:w="140"/>
            </w:tcMar>
          </w:tcPr>
          <w:p>
            <w:r>
              <w:rPr>
                <w:sz w:val="19"/>
                <w:szCs w:val="19"/>
              </w:rPr>
              <w:t xml:space="preserve">Nouvelle commande, Dimensionnement, Tous les devis, Prospects, Clients installés, Mes tâches, Messages, WhatsApp, Ma commission, Équipe (s'il est chef), Créer un client, Contrats</w:t>
            </w:r>
          </w:p>
        </w:tc>
      </w:tr>
      <w:tr>
        <w:trPr>
          <w:cantSplit/>
        </w:trPr>
        <w:tc>
          <w:tcPr>
            <w:tcW w:type="dxa" w:w="2500"/>
            <w:tcMar>
              <w:top w:type="dxa" w:w="100"/>
              <w:left w:type="dxa" w:w="140"/>
              <w:bottom w:type="dxa" w:w="100"/>
              <w:right w:type="dxa" w:w="140"/>
            </w:tcMar>
          </w:tcPr>
          <w:p>
            <w:r>
              <w:rPr>
                <w:sz w:val="19"/>
                <w:szCs w:val="19"/>
              </w:rPr>
              <w:t xml:space="preserve">Technicien (commission)</w:t>
            </w:r>
          </w:p>
        </w:tc>
        <w:tc>
          <w:tcPr>
            <w:tcW w:type="dxa" w:w="2100"/>
            <w:tcMar>
              <w:top w:type="dxa" w:w="100"/>
              <w:left w:type="dxa" w:w="140"/>
              <w:bottom w:type="dxa" w:w="100"/>
              <w:right w:type="dxa" w:w="140"/>
            </w:tcMar>
          </w:tcPr>
          <w:p>
            <w:r>
              <w:rPr>
                <w:sz w:val="19"/>
                <w:szCs w:val="19"/>
              </w:rPr>
              <w:t xml:space="preserve">Installe, à commission</w:t>
            </w:r>
          </w:p>
        </w:tc>
        <w:tc>
          <w:tcPr>
            <w:tcW w:type="dxa" w:w="4700"/>
            <w:tcMar>
              <w:top w:type="dxa" w:w="100"/>
              <w:left w:type="dxa" w:w="140"/>
              <w:bottom w:type="dxa" w:w="100"/>
              <w:right w:type="dxa" w:w="140"/>
            </w:tcMar>
          </w:tcPr>
          <w:p>
            <w:r>
              <w:rPr>
                <w:sz w:val="19"/>
                <w:szCs w:val="19"/>
              </w:rPr>
              <w:t xml:space="preserve">Comme le commercial, plus Primes reçues, Dépenses (les siennes), Outillage</w:t>
            </w:r>
          </w:p>
        </w:tc>
      </w:tr>
      <w:tr>
        <w:trPr>
          <w:cantSplit/>
        </w:trPr>
        <w:tc>
          <w:tcPr>
            <w:tcW w:type="dxa" w:w="2500"/>
            <w:shd w:fill="F8FAFC" w:color="auto" w:val="clear"/>
            <w:tcMar>
              <w:top w:type="dxa" w:w="100"/>
              <w:left w:type="dxa" w:w="140"/>
              <w:bottom w:type="dxa" w:w="100"/>
              <w:right w:type="dxa" w:w="140"/>
            </w:tcMar>
          </w:tcPr>
          <w:p>
            <w:r>
              <w:rPr>
                <w:sz w:val="19"/>
                <w:szCs w:val="19"/>
              </w:rPr>
              <w:t xml:space="preserve">Technicien BMI (salarié)</w:t>
            </w:r>
          </w:p>
        </w:tc>
        <w:tc>
          <w:tcPr>
            <w:tcW w:type="dxa" w:w="2100"/>
            <w:shd w:fill="F8FAFC" w:color="auto" w:val="clear"/>
            <w:tcMar>
              <w:top w:type="dxa" w:w="100"/>
              <w:left w:type="dxa" w:w="140"/>
              <w:bottom w:type="dxa" w:w="100"/>
              <w:right w:type="dxa" w:w="140"/>
            </w:tcMar>
          </w:tcPr>
          <w:p>
            <w:r>
              <w:rPr>
                <w:sz w:val="19"/>
                <w:szCs w:val="19"/>
              </w:rPr>
              <w:t xml:space="preserve">Installe, salarié ; peut être chef des techniciens</w:t>
            </w:r>
          </w:p>
        </w:tc>
        <w:tc>
          <w:tcPr>
            <w:tcW w:type="dxa" w:w="4700"/>
            <w:shd w:fill="F8FAFC" w:color="auto" w:val="clear"/>
            <w:tcMar>
              <w:top w:type="dxa" w:w="100"/>
              <w:left w:type="dxa" w:w="140"/>
              <w:bottom w:type="dxa" w:w="100"/>
              <w:right w:type="dxa" w:w="140"/>
            </w:tcMar>
          </w:tcPr>
          <w:p>
            <w:r>
              <w:rPr>
                <w:sz w:val="19"/>
                <w:szCs w:val="19"/>
              </w:rPr>
              <w:t xml:space="preserve">Dimensionnement, Tous les devis, Clients installés, Prospects, Mes tâches, Équipe (s'il est chef), Ma commission, Messages, WhatsApp, Salaire, Créer un client, Contrats, Dépenses, Outillage</w:t>
            </w:r>
          </w:p>
        </w:tc>
      </w:tr>
      <w:tr>
        <w:trPr>
          <w:cantSplit/>
        </w:trPr>
        <w:tc>
          <w:tcPr>
            <w:tcW w:type="dxa" w:w="2500"/>
            <w:tcMar>
              <w:top w:type="dxa" w:w="100"/>
              <w:left w:type="dxa" w:w="140"/>
              <w:bottom w:type="dxa" w:w="100"/>
              <w:right w:type="dxa" w:w="140"/>
            </w:tcMar>
          </w:tcPr>
          <w:p>
            <w:r>
              <w:rPr>
                <w:sz w:val="19"/>
                <w:szCs w:val="19"/>
              </w:rPr>
              <w:t xml:space="preserve">Responsable Commercial (salarié)</w:t>
            </w:r>
          </w:p>
        </w:tc>
        <w:tc>
          <w:tcPr>
            <w:tcW w:type="dxa" w:w="2100"/>
            <w:tcMar>
              <w:top w:type="dxa" w:w="100"/>
              <w:left w:type="dxa" w:w="140"/>
              <w:bottom w:type="dxa" w:w="100"/>
              <w:right w:type="dxa" w:w="140"/>
            </w:tcMar>
          </w:tcPr>
          <w:p>
            <w:r>
              <w:rPr>
                <w:sz w:val="19"/>
                <w:szCs w:val="19"/>
              </w:rPr>
              <w:t xml:space="preserve">Dirige les commerciaux</w:t>
            </w:r>
          </w:p>
        </w:tc>
        <w:tc>
          <w:tcPr>
            <w:tcW w:type="dxa" w:w="4700"/>
            <w:tcMar>
              <w:top w:type="dxa" w:w="100"/>
              <w:left w:type="dxa" w:w="140"/>
              <w:bottom w:type="dxa" w:w="100"/>
              <w:right w:type="dxa" w:w="140"/>
            </w:tcMar>
          </w:tcPr>
          <w:p>
            <w:r>
              <w:rPr>
                <w:sz w:val="19"/>
                <w:szCs w:val="19"/>
              </w:rPr>
              <w:t xml:space="preserve">Équipe, Ventes, Prospects, Mes tâches, Clients installés, Dimensionnement, Tous les devis, Contrats, Messages, WhatsApp, Ma commission, Salaire, Créer un client</w:t>
            </w:r>
          </w:p>
        </w:tc>
      </w:tr>
      <w:tr>
        <w:trPr>
          <w:cantSplit/>
        </w:trPr>
        <w:tc>
          <w:tcPr>
            <w:tcW w:type="dxa" w:w="2500"/>
            <w:shd w:fill="F8FAFC" w:color="auto" w:val="clear"/>
            <w:tcMar>
              <w:top w:type="dxa" w:w="100"/>
              <w:left w:type="dxa" w:w="140"/>
              <w:bottom w:type="dxa" w:w="100"/>
              <w:right w:type="dxa" w:w="140"/>
            </w:tcMar>
          </w:tcPr>
          <w:p>
            <w:r>
              <w:rPr>
                <w:sz w:val="19"/>
                <w:szCs w:val="19"/>
              </w:rPr>
              <w:t xml:space="preserve">Comptable (lecture seule)</w:t>
            </w:r>
          </w:p>
        </w:tc>
        <w:tc>
          <w:tcPr>
            <w:tcW w:type="dxa" w:w="2100"/>
            <w:shd w:fill="F8FAFC" w:color="auto" w:val="clear"/>
            <w:tcMar>
              <w:top w:type="dxa" w:w="100"/>
              <w:left w:type="dxa" w:w="140"/>
              <w:bottom w:type="dxa" w:w="100"/>
              <w:right w:type="dxa" w:w="140"/>
            </w:tcMar>
          </w:tcPr>
          <w:p>
            <w:r>
              <w:rPr>
                <w:sz w:val="19"/>
                <w:szCs w:val="19"/>
              </w:rPr>
              <w:t xml:space="preserve">Consulte, exporte, pointe les décaissements</w:t>
            </w:r>
          </w:p>
        </w:tc>
        <w:tc>
          <w:tcPr>
            <w:tcW w:type="dxa" w:w="4700"/>
            <w:shd w:fill="F8FAFC" w:color="auto" w:val="clear"/>
            <w:tcMar>
              <w:top w:type="dxa" w:w="100"/>
              <w:left w:type="dxa" w:w="140"/>
              <w:bottom w:type="dxa" w:w="100"/>
              <w:right w:type="dxa" w:w="140"/>
            </w:tcMar>
          </w:tcPr>
          <w:p>
            <w:r>
              <w:rPr>
                <w:sz w:val="19"/>
                <w:szCs w:val="19"/>
              </w:rPr>
              <w:t xml:space="preserve">Tableau de bord, Rentabilité, Dépenses, Chez le comptable, Dettes, Caisse, Stocks, Clients, Historique, Messages, Salaire, Créer un client</w:t>
            </w:r>
          </w:p>
        </w:tc>
      </w:tr>
      <w:tr>
        <w:trPr>
          <w:cantSplit/>
        </w:trPr>
        <w:tc>
          <w:tcPr>
            <w:tcW w:type="dxa" w:w="2500"/>
            <w:tcMar>
              <w:top w:type="dxa" w:w="100"/>
              <w:left w:type="dxa" w:w="140"/>
              <w:bottom w:type="dxa" w:w="100"/>
              <w:right w:type="dxa" w:w="140"/>
            </w:tcMar>
          </w:tcPr>
          <w:p>
            <w:r>
              <w:rPr>
                <w:sz w:val="19"/>
                <w:szCs w:val="19"/>
              </w:rPr>
              <w:t xml:space="preserve">Administrateur</w:t>
            </w:r>
          </w:p>
        </w:tc>
        <w:tc>
          <w:tcPr>
            <w:tcW w:type="dxa" w:w="2100"/>
            <w:tcMar>
              <w:top w:type="dxa" w:w="100"/>
              <w:left w:type="dxa" w:w="140"/>
              <w:bottom w:type="dxa" w:w="100"/>
              <w:right w:type="dxa" w:w="140"/>
            </w:tcMar>
          </w:tcPr>
          <w:p>
            <w:r>
              <w:rPr>
                <w:sz w:val="19"/>
                <w:szCs w:val="19"/>
              </w:rPr>
              <w:t xml:space="preserve">Dirige</w:t>
            </w:r>
          </w:p>
        </w:tc>
        <w:tc>
          <w:tcPr>
            <w:tcW w:type="dxa" w:w="4700"/>
            <w:tcMar>
              <w:top w:type="dxa" w:w="100"/>
              <w:left w:type="dxa" w:w="140"/>
              <w:bottom w:type="dxa" w:w="100"/>
              <w:right w:type="dxa" w:w="140"/>
            </w:tcMar>
          </w:tcPr>
          <w:p>
            <w:r>
              <w:rPr>
                <w:sz w:val="19"/>
                <w:szCs w:val="19"/>
              </w:rPr>
              <w:t xml:space="preserve">Tout, y compris Salaires (tous), Utilisateurs, Historique, Paramètres</w:t>
            </w:r>
          </w:p>
        </w:tc>
      </w:tr>
      <w:tr>
        <w:trPr>
          <w:cantSplit/>
        </w:trPr>
        <w:tc>
          <w:tcPr>
            <w:tcW w:type="dxa" w:w="2500"/>
            <w:shd w:fill="F8FAFC" w:color="auto" w:val="clear"/>
            <w:tcMar>
              <w:top w:type="dxa" w:w="100"/>
              <w:left w:type="dxa" w:w="140"/>
              <w:bottom w:type="dxa" w:w="100"/>
              <w:right w:type="dxa" w:w="140"/>
            </w:tcMar>
          </w:tcPr>
          <w:p>
            <w:r>
              <w:rPr>
                <w:sz w:val="19"/>
                <w:szCs w:val="19"/>
              </w:rPr>
              <w:t xml:space="preserve">Client</w:t>
            </w:r>
          </w:p>
        </w:tc>
        <w:tc>
          <w:tcPr>
            <w:tcW w:type="dxa" w:w="2100"/>
            <w:shd w:fill="F8FAFC" w:color="auto" w:val="clear"/>
            <w:tcMar>
              <w:top w:type="dxa" w:w="100"/>
              <w:left w:type="dxa" w:w="140"/>
              <w:bottom w:type="dxa" w:w="100"/>
              <w:right w:type="dxa" w:w="140"/>
            </w:tcMar>
          </w:tcPr>
          <w:p>
            <w:r>
              <w:rPr>
                <w:sz w:val="19"/>
                <w:szCs w:val="19"/>
              </w:rPr>
              <w:t xml:space="preserve">A acheté chez BMI</w:t>
            </w:r>
          </w:p>
        </w:tc>
        <w:tc>
          <w:tcPr>
            <w:tcW w:type="dxa" w:w="4700"/>
            <w:shd w:fill="F8FAFC" w:color="auto" w:val="clear"/>
            <w:tcMar>
              <w:top w:type="dxa" w:w="100"/>
              <w:left w:type="dxa" w:w="140"/>
              <w:bottom w:type="dxa" w:w="100"/>
              <w:right w:type="dxa" w:w="140"/>
            </w:tcMar>
          </w:tcPr>
          <w:p>
            <w:r>
              <w:rPr>
                <w:sz w:val="19"/>
                <w:szCs w:val="19"/>
              </w:rPr>
              <w:t xml:space="preserve">Mon espace, Messages, Mes données, Mes contrats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Salariés</w:t>
            </w:r>
            <w:r>
              <w:t xml:space="preserve"> (sur le bulletin de paie) : vendeur, gérant, magasinier, technicien BMI, responsable commercial, comptable. Le commercial et le technicien à commission ne sont pas sur la paie : ils touchent une commission. Le vendeur, le gérant et le magasinier sont </w:t>
            </w:r>
            <w:r>
              <w:rPr>
                <w:b/>
                <w:bCs/>
              </w:rPr>
              <w:t xml:space="preserve">rattachés à une boutique</w:t>
            </w:r>
            <w:r>
              <w:t xml:space="preserve"> ; les autres couvrent toutes les boutiques.</w:t>
            </w:r>
          </w:p>
        </w:tc>
      </w:tr>
    </w:tbl>
    <w:p>
      <w:pPr>
        <w:spacing w:after="160"/>
      </w:pPr>
    </w:p>
    <w:p>
      <w:pPr>
        <w:keepNext/>
        <w:spacing w:after="100" w:before="240"/>
      </w:pPr>
      <w:r>
        <w:rPr>
          <w:b/>
          <w:bCs/>
          <w:color w:val="0F172A"/>
          <w:sz w:val="23"/>
          <w:szCs w:val="23"/>
        </w:rPr>
        <w:t xml:space="preserve">B. Créer un compte d'employé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Nom »</w:t>
            </w:r>
          </w:p>
          <w:p>
            <w:r>
              <w:rPr>
                <w:sz w:val="20"/>
                <w:szCs w:val="20"/>
              </w:rPr>
              <w:t xml:space="preserve">Le nom avec lequel la personne se connectera (par exemple ESSO). </w:t>
            </w:r>
            <w:r>
              <w:rPr>
                <w:b/>
                <w:bCs/>
                <w:sz w:val="20"/>
                <w:szCs w:val="20"/>
              </w:rPr>
              <w:t xml:space="preserve">Il doit être libre</w:t>
            </w:r>
            <w:r>
              <w:rPr>
                <w:sz w:val="20"/>
                <w:szCs w:val="20"/>
              </w:rPr>
              <w:t xml:space="preserve"> : si un employé le porte déjà, l'application refuse, nomme qui l'a, et propose un nom libre (le prénom accolé, « ESSO KOSSI », sinon les chiffres du numéro).</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Mot de passe »</w:t>
            </w:r>
          </w:p>
          <w:p>
            <w:r>
              <w:rPr>
                <w:sz w:val="20"/>
                <w:szCs w:val="20"/>
              </w:rPr>
              <w:t xml:space="preserve">Tapé par vous, 6 caractères au moins. Vous ne pourrez plus le relire ensuite : il est rangé chiffré. Notez-le pour le remettre à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Prénom »</w:t>
            </w:r>
          </w:p>
          <w:p>
            <w:r>
              <w:rPr>
                <w:sz w:val="20"/>
                <w:szCs w:val="20"/>
              </w:rPr>
              <w:t xml:space="preserve">Comme sur la pièce d'identité. Il remplit le </w:t>
            </w:r>
            <w:r>
              <w:rPr>
                <w:b/>
                <w:bCs/>
                <w:sz w:val="20"/>
                <w:szCs w:val="20"/>
              </w:rPr>
              <w:t xml:space="preserve">nom complet</w:t>
            </w:r>
            <w:r>
              <w:rPr>
                <w:sz w:val="20"/>
                <w:szCs w:val="20"/>
              </w:rPr>
              <w:t xml:space="preserve"> qui va sur le bulletin de paie et la déclaration CNSS. Il ne change pas l'identifiant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Téléphone »</w:t>
            </w:r>
          </w:p>
          <w:p>
            <w:r>
              <w:rPr>
                <w:sz w:val="20"/>
                <w:szCs w:val="20"/>
              </w:rPr>
              <w:t xml:space="preserve">Son numéro : il sert à lui envoyer ses identifiants par WhatsApp, et il reste sur sa fiche (📞 dans ⋯ Gérer).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Rôle »</w:t>
            </w:r>
          </w:p>
          <w:p>
            <w:r>
              <w:rPr>
                <w:sz w:val="20"/>
                <w:szCs w:val="20"/>
              </w:rPr>
              <w:t xml:space="preserve">Choisir dans la liste. Selon le rôle, d'autres cases apparaissent : </w:t>
            </w:r>
            <w:r>
              <w:rPr>
                <w:b/>
                <w:bCs/>
                <w:sz w:val="20"/>
                <w:szCs w:val="20"/>
              </w:rPr>
              <w:t xml:space="preserve">« Boutique »</w:t>
            </w:r>
            <w:r>
              <w:rPr>
                <w:sz w:val="20"/>
                <w:szCs w:val="20"/>
              </w:rPr>
              <w:t xml:space="preserve"> (vendeur, gérant, magasinier), </w:t>
            </w:r>
            <w:r>
              <w:rPr>
                <w:b/>
                <w:bCs/>
                <w:sz w:val="20"/>
                <w:szCs w:val="20"/>
              </w:rPr>
              <w:t xml:space="preserve">« Taux de commission (%) »</w:t>
            </w:r>
            <w:r>
              <w:rPr>
                <w:sz w:val="20"/>
                <w:szCs w:val="20"/>
              </w:rPr>
              <w:t xml:space="preserve"> (commercial, technicien ; facultatif pour responsable commercial et technicien BMI), </w:t>
            </w:r>
            <w:r>
              <w:rPr>
                <w:b/>
                <w:bCs/>
                <w:sz w:val="20"/>
                <w:szCs w:val="20"/>
              </w:rPr>
              <w:t xml:space="preserve">« Taux d'avancement annuel (%) »</w:t>
            </w:r>
            <w:r>
              <w:rPr>
                <w:sz w:val="20"/>
                <w:szCs w:val="20"/>
              </w:rPr>
              <w:t xml:space="preserve"> (les salariés), et la case </w:t>
            </w:r>
            <w:r>
              <w:rPr>
                <w:b/>
                <w:bCs/>
                <w:sz w:val="20"/>
                <w:szCs w:val="20"/>
              </w:rPr>
              <w:t xml:space="preserve">« Chef d'équipe »</w:t>
            </w:r>
            <w:r>
              <w:rPr>
                <w:sz w:val="20"/>
                <w:szCs w:val="20"/>
              </w:rPr>
              <w:t xml:space="preserve"> (commercial : responsable commercial ; technicien : chef des techniciens).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phrase de l'espace</w:t>
            </w:r>
          </w:p>
          <w:p>
            <w:r>
              <w:rPr>
                <w:sz w:val="20"/>
                <w:szCs w:val="20"/>
              </w:rPr>
              <w:t xml:space="preserve">Sous le formulaire, une phrase dit dans quel espace le compte va naître : « Ce compte sera créé dans l'espace RÉEL » ou « 🎓 … D'ENTRAÎNEMENT ». C'est l'espace que vous regardez qui décide. Lisez-la avant de cliquer.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 Créer »</w:t>
            </w:r>
          </w:p>
          <w:p>
            <w:r>
              <w:rPr>
                <w:sz w:val="20"/>
                <w:szCs w:val="20"/>
              </w:rPr>
              <w:t xml:space="preserve">Le compte existe. Si un numéro a été saisi, l'application propose : « Envoyer ces identifiants à … par WhatsApp ? » — WhatsApp s'ouvre avec le nom et le mot de passe, vous n'avez qu'à appuyer sur Envoyer.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 compte de formation rattaché à une boutique exige une boutique </w:t>
            </w:r>
            <w:r>
              <w:rPr>
                <w:b/>
                <w:bCs/>
              </w:rPr>
              <w:t xml:space="preserve">de formation</w:t>
            </w:r>
            <w:r>
              <w:t xml:space="preserve">. S'il n'en existe aucune, la création est refusée et l'écran dit où en créer une (⚙ Paramètres → Boutiques, en regardant 🎓 Formation). Sans ce refus, un compte « formation » aurait travaillé pour de bon sur une vraie boutique.</w:t>
            </w:r>
          </w:p>
        </w:tc>
      </w:tr>
    </w:tbl>
    <w:p>
      <w:pPr>
        <w:spacing w:after="160"/>
      </w:pPr>
    </w:p>
    <w:p>
      <w:pPr>
        <w:keepNext/>
        <w:spacing w:after="100" w:before="240"/>
      </w:pPr>
      <w:r>
        <w:rPr>
          <w:b/>
          <w:bCs/>
          <w:color w:val="0F172A"/>
          <w:sz w:val="23"/>
          <w:szCs w:val="23"/>
        </w:rPr>
        <w:t xml:space="preserve">C. Créer un compte de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Rôle « Client »</w:t>
            </w:r>
          </w:p>
          <w:p>
            <w:r>
              <w:rPr>
                <w:sz w:val="20"/>
                <w:szCs w:val="20"/>
              </w:rPr>
              <w:t xml:space="preserve">Le formulaire se réduit à </w:t>
            </w:r>
            <w:r>
              <w:rPr>
                <w:b/>
                <w:bCs/>
                <w:sz w:val="20"/>
                <w:szCs w:val="20"/>
              </w:rPr>
              <w:t xml:space="preserve">« Nom »</w:t>
            </w:r>
            <w:r>
              <w:rPr>
                <w:sz w:val="20"/>
                <w:szCs w:val="20"/>
              </w:rPr>
              <w:t xml:space="preserve"> et </w:t>
            </w:r>
            <w:r>
              <w:rPr>
                <w:b/>
                <w:bCs/>
                <w:sz w:val="20"/>
                <w:szCs w:val="20"/>
              </w:rPr>
              <w:t xml:space="preserve">« Numéro de téléphone »</w:t>
            </w:r>
            <w:r>
              <w:rPr>
                <w:sz w:val="20"/>
                <w:szCs w:val="20"/>
              </w:rPr>
              <w:t xml:space="preserve">. Rien d'autre à taper.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 de passe se fabrique tout seul</w:t>
            </w:r>
          </w:p>
          <w:p>
            <w:r>
              <w:rPr>
                <w:b/>
                <w:bCs/>
                <w:sz w:val="20"/>
                <w:szCs w:val="20"/>
              </w:rPr>
              <w:t xml:space="preserve">6 caractères pris dans les chiffres de son numéro et les lettres de son nom</w:t>
            </w:r>
            <w:r>
              <w:rPr>
                <w:sz w:val="20"/>
                <w:szCs w:val="20"/>
              </w:rPr>
              <w:t xml:space="preserve">, mélangés toujours de la même façon pour ce client — donc recalculables, jamais écrits en clair. L'identifiant, c'est le nom ; si un autre client le porte déjà, l'application y accole des chiffres du numéro. Les deux s'affichent en bleu avant même de cliquer.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Créer », puis la confirmation</w:t>
            </w:r>
          </w:p>
          <w:p>
            <w:r>
              <w:rPr>
                <w:sz w:val="20"/>
                <w:szCs w:val="20"/>
              </w:rPr>
              <w:t xml:space="preserve">« Créer le compte client de … ? 👤 Identifiant … 🔑 Mot de passe … Remettez-lui ces identifiants. » Puis : « Envoyer ces identifiants au client par WhatsApp ?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Parce qu'il est fabriqué par une règle, le mot de passe d'un client </w:t>
            </w:r>
            <w:r>
              <w:rPr>
                <w:b/>
                <w:bCs/>
              </w:rPr>
              <w:t xml:space="preserve">se retrouve</w:t>
            </w:r>
            <w:r>
              <w:t xml:space="preserve"> : « 👁 Voir le mot de passe » (administrateur principal) le recalcule et vous pouvez le lui renvoyer. Celui d'un employé, non : il faut en poser un nouveau avec 🔑.</w:t>
            </w:r>
          </w:p>
        </w:tc>
      </w:tr>
    </w:tbl>
    <w:p>
      <w:pPr>
        <w:spacing w:after="160"/>
      </w:pPr>
    </w:p>
    <w:p>
      <w:pPr>
        <w:keepNext/>
        <w:spacing w:after="100" w:before="240"/>
      </w:pPr>
      <w:r>
        <w:rPr>
          <w:b/>
          <w:bCs/>
          <w:color w:val="0F172A"/>
          <w:sz w:val="23"/>
          <w:szCs w:val="23"/>
        </w:rPr>
        <w:t xml:space="preserve">D. Lire la liste</w:t>
      </w:r>
    </w:p>
    <w:p>
      <w:pPr>
        <w:pStyle w:val="ListParagraph"/>
        <w:numPr>
          <w:ilvl w:val="0"/>
          <w:numId w:val="2"/>
        </w:numPr>
        <w:spacing w:after="80"/>
      </w:pPr>
      <w:r>
        <w:rPr>
          <w:b/>
          <w:bCs/>
        </w:rPr>
        <w:t xml:space="preserve">Une pastille par rôle</w:t>
      </w:r>
      <w:r>
        <w:t xml:space="preserve"> au-dessus de la liste, avec le nombre : cliquer filtre. La ligne de recherche trouve par le </w:t>
      </w:r>
      <w:r>
        <w:rPr>
          <w:b/>
          <w:bCs/>
        </w:rPr>
        <w:t xml:space="preserve">nom</w:t>
      </w:r>
      <w:r>
        <w:t xml:space="preserve"> comme par le </w:t>
      </w:r>
      <w:r>
        <w:rPr>
          <w:b/>
          <w:bCs/>
        </w:rPr>
        <w:t xml:space="preserve">numéro</w:t>
      </w:r>
      <w:r>
        <w:t xml:space="preserve"> (« 90112233 », « +228 90 11 22 33 » et « 228 » trouvent le même compte).</w:t>
      </w:r>
    </w:p>
    <w:p>
      <w:pPr>
        <w:pStyle w:val="ListParagraph"/>
        <w:numPr>
          <w:ilvl w:val="0"/>
          <w:numId w:val="2"/>
        </w:numPr>
        <w:spacing w:after="80"/>
      </w:pPr>
      <w:r>
        <w:rPr>
          <w:b/>
          <w:bCs/>
        </w:rPr>
        <w:t xml:space="preserve">🧲 Comptes prospects</w:t>
      </w:r>
      <w:r>
        <w:t xml:space="preserve"> (bouton de la rangée des rôles, après « Clients ») : un compte qui a reçu un devis, n'en a validé aucun et n'a rien acheté n'est </w:t>
      </w:r>
      <w:r>
        <w:rPr>
          <w:b/>
          <w:bCs/>
        </w:rPr>
        <w:t xml:space="preserve">pas encore un client</w:t>
      </w:r>
      <w:r>
        <w:t xml:space="preserve">. Il quitte la liste des clients et son compteur, s'ouvre par ce bouton dans le même tableau (sous son nom : date du dernier devis et date d'archive), et la recherche le trouve (badge « 🧲 Prospect ») avec tous ses gestes. Son compte marche comme celui d'un client (il peut valider et signer) ; il devient client </w:t>
      </w:r>
      <w:r>
        <w:rPr>
          <w:b/>
          <w:bCs/>
        </w:rPr>
        <w:t xml:space="preserve">tout seul</w:t>
      </w:r>
      <w:r>
        <w:t xml:space="preserve"> au premier devis validé ou au premier achat. Le mot de fidélité ne lui est pas envoyé.</w:t>
      </w:r>
    </w:p>
    <w:p>
      <w:pPr>
        <w:pStyle w:val="ListParagraph"/>
        <w:numPr>
          <w:ilvl w:val="0"/>
          <w:numId w:val="2"/>
        </w:numPr>
        <w:spacing w:after="80"/>
      </w:pPr>
      <w:r>
        <w:rPr>
          <w:b/>
          <w:bCs/>
        </w:rPr>
        <w:t xml:space="preserve">📁 Clients archivés</w:t>
      </w:r>
      <w:r>
        <w:t xml:space="preserve"> (bouton de la rangée des rôles, après « 🧲 Comptes prospects ») : un client qui a reçu un devis mais n'a </w:t>
      </w:r>
      <w:r>
        <w:rPr>
          <w:b/>
          <w:bCs/>
        </w:rPr>
        <w:t xml:space="preserve">jamais rien acheté ni validé de devis</w:t>
      </w:r>
      <w:r>
        <w:t xml:space="preserve"> quitte la liste des clients </w:t>
      </w:r>
      <w:r>
        <w:rPr>
          <w:b/>
          <w:bCs/>
        </w:rPr>
        <w:t xml:space="preserve">30 jours après son dernier devis</w:t>
      </w:r>
      <w:r>
        <w:t xml:space="preserve">. Il reste trouvable par la recherche (badge « 📁 Archivé ») et s'ouvre par ce bouton dans le même tableau, avec sa date d'archive et celle où l'effacement sera proposé. </w:t>
      </w:r>
      <w:r>
        <w:rPr>
          <w:b/>
          <w:bCs/>
        </w:rPr>
        <w:t xml:space="preserve">Rien n'est effacé</w:t>
      </w:r>
      <w:r>
        <w:t xml:space="preserve"> : un nouveau devis ou un achat le fait revenir tout seul. Un an plus tard, ⚙ Paramètres → 🔒 Données personnelles </w:t>
      </w:r>
      <w:r>
        <w:rPr>
          <w:b/>
          <w:bCs/>
        </w:rPr>
        <w:t xml:space="preserve">propose</w:t>
      </w:r>
      <w:r>
        <w:t xml:space="preserve"> de l'effacer ; seul l'administrateur principal décide.</w:t>
      </w:r>
    </w:p>
    <w:p>
      <w:pPr>
        <w:pStyle w:val="ListParagraph"/>
        <w:numPr>
          <w:ilvl w:val="0"/>
          <w:numId w:val="2"/>
        </w:numPr>
        <w:spacing w:after="80"/>
      </w:pPr>
      <w:r>
        <w:rPr>
          <w:b/>
          <w:bCs/>
        </w:rPr>
        <w:t xml:space="preserve">🆕 Comptes sans activité</w:t>
      </w:r>
      <w:r>
        <w:t xml:space="preserve"> (bouton de la rangée des rôles, après « 📁 Clients archivés ») : un compte client créé (🙋 Créer un client, 👥 Utilisateurs…) qui n'a </w:t>
      </w:r>
      <w:r>
        <w:rPr>
          <w:b/>
          <w:bCs/>
        </w:rPr>
        <w:t xml:space="preserve">reçu aucun devis et n'a rien acheté</w:t>
      </w:r>
      <w:r>
        <w:t xml:space="preserve"> n'est ni prospect ni client. Il quitte la liste des clients et son compteur, s'ouvre par ce bouton (sous son nom : « Créé le … par … »), et la recherche le trouve (badge « 🆕 Sans activité »). Le mot de fidélité ne lui est pas envoyé. Il devient </w:t>
      </w:r>
      <w:r>
        <w:rPr>
          <w:b/>
          <w:bCs/>
        </w:rPr>
        <w:t xml:space="preserve">prospect</w:t>
      </w:r>
      <w:r>
        <w:t xml:space="preserve"> tout seul dès qu'un devis lui part, et </w:t>
      </w:r>
      <w:r>
        <w:rPr>
          <w:b/>
          <w:bCs/>
        </w:rPr>
        <w:t xml:space="preserve">client</w:t>
      </w:r>
      <w:r>
        <w:t xml:space="preserve"> dès son premier achat. Rien n'est archivé ni effacé ici. </w:t>
      </w:r>
      <w:r>
        <w:rPr>
          <w:b/>
          <w:bCs/>
        </w:rPr>
        <w:t xml:space="preserve">« Clients » ne contient donc plus que ceux qui ont acheté ou validé un devis.</w:t>
      </w:r>
    </w:p>
    <w:p>
      <w:pPr>
        <w:pStyle w:val="ListParagraph"/>
        <w:numPr>
          <w:ilvl w:val="0"/>
          <w:numId w:val="2"/>
        </w:numPr>
        <w:spacing w:after="80"/>
      </w:pPr>
      <w:r>
        <w:t xml:space="preserve">Sur chaque ligne : le nom (le nom complet dessous), </w:t>
      </w:r>
      <w:r>
        <w:rPr>
          <w:b/>
          <w:bCs/>
        </w:rPr>
        <w:t xml:space="preserve">📞 le numéro</w:t>
      </w:r>
      <w:r>
        <w:t xml:space="preserve"> avec le logo WhatsApp (sur un vrai client, le clic envoie le mot de fidélité du numéro BMI, après une question), le rôle en pastille (avec « ⭐ Chef », le taux de commission), la boutique (« Toutes » pour un rôle sans boutique), le statut, et </w:t>
      </w:r>
      <w:r>
        <w:rPr>
          <w:b/>
          <w:bCs/>
        </w:rPr>
        <w:t xml:space="preserve">🎓 Formation</w:t>
      </w:r>
      <w:r>
        <w:t xml:space="preserve"> pour un compte d'entraînement.</w:t>
      </w:r>
    </w:p>
    <w:p>
      <w:pPr>
        <w:pStyle w:val="ListParagraph"/>
        <w:numPr>
          <w:ilvl w:val="0"/>
          <w:numId w:val="2"/>
        </w:numPr>
        <w:spacing w:after="80"/>
      </w:pPr>
      <w:r>
        <w:rPr>
          <w:b/>
          <w:bCs/>
        </w:rPr>
        <w:t xml:space="preserve">« ⚠ Identité »</w:t>
      </w:r>
      <w:r>
        <w:t xml:space="preserve"> en orange : la pièce d'identité n'est pas renseignée. Bouton 🆔.</w:t>
      </w:r>
    </w:p>
    <w:p>
      <w:pPr>
        <w:keepNext/>
        <w:spacing w:after="100" w:before="240"/>
      </w:pPr>
      <w:r>
        <w:rPr>
          <w:b/>
          <w:bCs/>
          <w:color w:val="0F172A"/>
          <w:sz w:val="23"/>
          <w:szCs w:val="23"/>
        </w:rPr>
        <w:t xml:space="preserve">E. Les quatre boutons ronds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5000"/>
        <w:gridCol w:w="2000"/>
      </w:tblGrid>
      <w:tr>
        <w:trPr>
          <w:cantSplit/>
          <w:tblHeader/>
        </w:trPr>
        <w:tc>
          <w:tcPr>
            <w:tcW w:type="dxa" w:w="2300"/>
            <w:shd w:fill="DBEAFE" w:color="auto" w:val="clear"/>
            <w:tcMar>
              <w:top w:type="dxa" w:w="100"/>
              <w:left w:type="dxa" w:w="140"/>
              <w:bottom w:type="dxa" w:w="100"/>
              <w:right w:type="dxa" w:w="140"/>
            </w:tcMar>
          </w:tcPr>
          <w:p>
            <w:r>
              <w:rPr>
                <w:b/>
                <w:bCs/>
                <w:color w:val="1E3A8A"/>
                <w:sz w:val="19"/>
                <w:szCs w:val="19"/>
              </w:rPr>
              <w:t xml:space="preserve">Bouton</w:t>
            </w:r>
          </w:p>
        </w:tc>
        <w:tc>
          <w:tcPr>
            <w:tcW w:type="dxa" w:w="5000"/>
            <w:shd w:fill="DBEAFE" w:color="auto" w:val="clear"/>
            <w:tcMar>
              <w:top w:type="dxa" w:w="100"/>
              <w:left w:type="dxa" w:w="140"/>
              <w:bottom w:type="dxa" w:w="100"/>
              <w:right w:type="dxa" w:w="140"/>
            </w:tcMar>
          </w:tcPr>
          <w:p>
            <w:r>
              <w:rPr>
                <w:b/>
                <w:bCs/>
                <w:color w:val="1E3A8A"/>
                <w:sz w:val="19"/>
                <w:szCs w:val="19"/>
              </w:rPr>
              <w:t xml:space="preserve">Ce qu'il fait</w:t>
            </w:r>
          </w:p>
        </w:tc>
        <w:tc>
          <w:tcPr>
            <w:tcW w:type="dxa" w:w="2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2300"/>
            <w:tcMar>
              <w:top w:type="dxa" w:w="100"/>
              <w:left w:type="dxa" w:w="140"/>
              <w:bottom w:type="dxa" w:w="100"/>
              <w:right w:type="dxa" w:w="140"/>
            </w:tcMar>
          </w:tcPr>
          <w:p>
            <w:r>
              <w:rPr>
                <w:sz w:val="19"/>
                <w:szCs w:val="19"/>
              </w:rPr>
              <w:t xml:space="preserve">🔐 Pouvoirs</w:t>
            </w:r>
          </w:p>
        </w:tc>
        <w:tc>
          <w:tcPr>
            <w:tcW w:type="dxa" w:w="5000"/>
            <w:tcMar>
              <w:top w:type="dxa" w:w="100"/>
              <w:left w:type="dxa" w:w="140"/>
              <w:bottom w:type="dxa" w:w="100"/>
              <w:right w:type="dxa" w:w="140"/>
            </w:tcMar>
          </w:tcPr>
          <w:p>
            <w:r>
              <w:rPr>
                <w:sz w:val="19"/>
                <w:szCs w:val="19"/>
              </w:rPr>
              <w:t xml:space="preserve">Ouvre la fenêtre « 🔐 Pouvoirs de … » : deux listes de cases, </w:t>
            </w:r>
            <w:r>
              <w:rPr>
                <w:b/>
                <w:bCs/>
                <w:sz w:val="19"/>
                <w:szCs w:val="19"/>
              </w:rPr>
              <w:t xml:space="preserve">« Onglets accessibles »</w:t>
            </w:r>
            <w:r>
              <w:rPr>
                <w:sz w:val="19"/>
                <w:szCs w:val="19"/>
              </w:rPr>
              <w:t xml:space="preserve"> et </w:t>
            </w:r>
            <w:r>
              <w:rPr>
                <w:b/>
                <w:bCs/>
                <w:sz w:val="19"/>
                <w:szCs w:val="19"/>
              </w:rPr>
              <w:t xml:space="preserve">« Actions autorisées »</w:t>
            </w:r>
            <w:r>
              <w:rPr>
                <w:sz w:val="19"/>
                <w:szCs w:val="19"/>
              </w:rPr>
              <w:t xml:space="preserve">. Décocher retire ; « Tout rétablir » remet tout. Le chiffre sur le bouton dit combien de pouvoirs sont retirés.</w:t>
            </w:r>
          </w:p>
        </w:tc>
        <w:tc>
          <w:tcPr>
            <w:tcW w:type="dxa" w:w="2000"/>
            <w:tcMar>
              <w:top w:type="dxa" w:w="100"/>
              <w:left w:type="dxa" w:w="140"/>
              <w:bottom w:type="dxa" w:w="100"/>
              <w:right w:type="dxa" w:w="140"/>
            </w:tcMar>
          </w:tcPr>
          <w:p>
            <w:r>
              <w:rPr>
                <w:sz w:val="19"/>
                <w:szCs w:val="19"/>
              </w:rPr>
              <w:t xml:space="preserve">Administrateur</w:t>
            </w:r>
          </w:p>
        </w:tc>
      </w:tr>
      <w:tr>
        <w:trPr>
          <w:cantSplit/>
        </w:trPr>
        <w:tc>
          <w:tcPr>
            <w:tcW w:type="dxa" w:w="2300"/>
            <w:shd w:fill="F8FAFC" w:color="auto" w:val="clear"/>
            <w:tcMar>
              <w:top w:type="dxa" w:w="100"/>
              <w:left w:type="dxa" w:w="140"/>
              <w:bottom w:type="dxa" w:w="100"/>
              <w:right w:type="dxa" w:w="140"/>
            </w:tcMar>
          </w:tcPr>
          <w:p>
            <w:r>
              <w:rPr>
                <w:sz w:val="19"/>
                <w:szCs w:val="19"/>
              </w:rPr>
              <w:t xml:space="preserve">🆔 Identité</w:t>
            </w:r>
          </w:p>
        </w:tc>
        <w:tc>
          <w:tcPr>
            <w:tcW w:type="dxa" w:w="5000"/>
            <w:shd w:fill="F8FAFC" w:color="auto" w:val="clear"/>
            <w:tcMar>
              <w:top w:type="dxa" w:w="100"/>
              <w:left w:type="dxa" w:w="140"/>
              <w:bottom w:type="dxa" w:w="100"/>
              <w:right w:type="dxa" w:w="140"/>
            </w:tcMar>
          </w:tcPr>
          <w:p>
            <w:r>
              <w:rPr>
                <w:sz w:val="19"/>
                <w:szCs w:val="19"/>
              </w:rPr>
              <w:t xml:space="preserve">Nom et prénoms officiels (bulletin de paie), type et numéro de la pièce d'identité.</w:t>
            </w:r>
          </w:p>
        </w:tc>
        <w:tc>
          <w:tcPr>
            <w:tcW w:type="dxa" w:w="2000"/>
            <w:shd w:fill="F8FAFC" w:color="auto" w:val="clear"/>
            <w:tcMar>
              <w:top w:type="dxa" w:w="100"/>
              <w:left w:type="dxa" w:w="140"/>
              <w:bottom w:type="dxa" w:w="100"/>
              <w:right w:type="dxa" w:w="140"/>
            </w:tcMar>
          </w:tcPr>
          <w:p>
            <w:r>
              <w:rPr>
                <w:sz w:val="19"/>
                <w:szCs w:val="19"/>
              </w:rPr>
              <w:t xml:space="preserve">Administrateur</w:t>
            </w:r>
          </w:p>
        </w:tc>
      </w:tr>
      <w:tr>
        <w:trPr>
          <w:cantSplit/>
        </w:trPr>
        <w:tc>
          <w:tcPr>
            <w:tcW w:type="dxa" w:w="2300"/>
            <w:tcMar>
              <w:top w:type="dxa" w:w="100"/>
              <w:left w:type="dxa" w:w="140"/>
              <w:bottom w:type="dxa" w:w="100"/>
              <w:right w:type="dxa" w:w="140"/>
            </w:tcMar>
          </w:tcPr>
          <w:p>
            <w:r>
              <w:rPr>
                <w:sz w:val="19"/>
                <w:szCs w:val="19"/>
              </w:rPr>
              <w:t xml:space="preserve">🔑 Mot de passe</w:t>
            </w:r>
          </w:p>
        </w:tc>
        <w:tc>
          <w:tcPr>
            <w:tcW w:type="dxa" w:w="5000"/>
            <w:tcMar>
              <w:top w:type="dxa" w:w="100"/>
              <w:left w:type="dxa" w:w="140"/>
              <w:bottom w:type="dxa" w:w="100"/>
              <w:right w:type="dxa" w:w="140"/>
            </w:tcMar>
          </w:tcPr>
          <w:p>
            <w:r>
              <w:rPr>
                <w:sz w:val="19"/>
                <w:szCs w:val="19"/>
              </w:rPr>
              <w:t xml:space="preserve">Pose un nouveau mot de passe (6 caractères au moins). Prend effet à la prochaine connexion de la personne.</w:t>
            </w:r>
          </w:p>
        </w:tc>
        <w:tc>
          <w:tcPr>
            <w:tcW w:type="dxa" w:w="2000"/>
            <w:tcMar>
              <w:top w:type="dxa" w:w="100"/>
              <w:left w:type="dxa" w:w="140"/>
              <w:bottom w:type="dxa" w:w="100"/>
              <w:right w:type="dxa" w:w="140"/>
            </w:tcMar>
          </w:tcPr>
          <w:p>
            <w:r>
              <w:rPr>
                <w:sz w:val="19"/>
                <w:szCs w:val="19"/>
              </w:rPr>
              <w:t xml:space="preserve">Principal</w:t>
            </w:r>
          </w:p>
        </w:tc>
      </w:tr>
      <w:tr>
        <w:trPr>
          <w:cantSplit/>
        </w:trPr>
        <w:tc>
          <w:tcPr>
            <w:tcW w:type="dxa" w:w="2300"/>
            <w:shd w:fill="F8FAFC" w:color="auto" w:val="clear"/>
            <w:tcMar>
              <w:top w:type="dxa" w:w="100"/>
              <w:left w:type="dxa" w:w="140"/>
              <w:bottom w:type="dxa" w:w="100"/>
              <w:right w:type="dxa" w:w="140"/>
            </w:tcMar>
          </w:tcPr>
          <w:p>
            <w:r>
              <w:rPr>
                <w:sz w:val="19"/>
                <w:szCs w:val="19"/>
              </w:rPr>
              <w:t xml:space="preserve">⛔ Bloquer / ✅ Réactiver</w:t>
            </w:r>
          </w:p>
        </w:tc>
        <w:tc>
          <w:tcPr>
            <w:tcW w:type="dxa" w:w="5000"/>
            <w:shd w:fill="F8FAFC" w:color="auto" w:val="clear"/>
            <w:tcMar>
              <w:top w:type="dxa" w:w="100"/>
              <w:left w:type="dxa" w:w="140"/>
              <w:bottom w:type="dxa" w:w="100"/>
              <w:right w:type="dxa" w:w="140"/>
            </w:tcMar>
          </w:tcPr>
          <w:p>
            <w:r>
              <w:rPr>
                <w:sz w:val="19"/>
                <w:szCs w:val="19"/>
              </w:rPr>
              <w:t xml:space="preserve">Un compte bloqué ne peut plus se connecter (« Ce compte a été bloqué par l'administrateur. »). Rien n'est effacé ; on réactive d'un clic.</w:t>
            </w:r>
          </w:p>
        </w:tc>
        <w:tc>
          <w:tcPr>
            <w:tcW w:type="dxa" w:w="2000"/>
            <w:shd w:fill="F8FAFC" w:color="auto" w:val="clear"/>
            <w:tcMar>
              <w:top w:type="dxa" w:w="100"/>
              <w:left w:type="dxa" w:w="140"/>
              <w:bottom w:type="dxa" w:w="100"/>
              <w:right w:type="dxa" w:w="140"/>
            </w:tcMar>
          </w:tcPr>
          <w:p>
            <w:r>
              <w:rPr>
                <w:sz w:val="19"/>
                <w:szCs w:val="19"/>
              </w:rPr>
              <w:t xml:space="preserve">Administrateur</w:t>
            </w:r>
          </w:p>
        </w:tc>
      </w:tr>
    </w:tbl>
    <w:p>
      <w:pPr>
        <w:spacing w:after="200"/>
      </w:pPr>
    </w:p>
    <w:p>
      <w:pPr>
        <w:keepNext/>
        <w:spacing w:after="100" w:before="240"/>
      </w:pPr>
      <w:r>
        <w:rPr>
          <w:b/>
          <w:bCs/>
          <w:color w:val="0F172A"/>
          <w:sz w:val="23"/>
          <w:szCs w:val="23"/>
        </w:rPr>
        <w:t xml:space="preserve">F. « ⋯ Gérer » — le panneau sous la ligne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700"/>
        <w:gridCol w:w="5600"/>
        <w:gridCol w:w="2000"/>
      </w:tblGrid>
      <w:tr>
        <w:trPr>
          <w:cantSplit/>
          <w:tblHeader/>
        </w:trPr>
        <w:tc>
          <w:tcPr>
            <w:tcW w:type="dxa" w:w="1700"/>
            <w:shd w:fill="DBEAFE" w:color="auto" w:val="clear"/>
            <w:tcMar>
              <w:top w:type="dxa" w:w="100"/>
              <w:left w:type="dxa" w:w="140"/>
              <w:bottom w:type="dxa" w:w="100"/>
              <w:right w:type="dxa" w:w="140"/>
            </w:tcMar>
          </w:tcPr>
          <w:p>
            <w:r>
              <w:rPr>
                <w:b/>
                <w:bCs/>
                <w:color w:val="1E3A8A"/>
                <w:sz w:val="19"/>
                <w:szCs w:val="19"/>
              </w:rPr>
              <w:t xml:space="preserve">Ligne</w:t>
            </w:r>
          </w:p>
        </w:tc>
        <w:tc>
          <w:tcPr>
            <w:tcW w:type="dxa" w:w="5600"/>
            <w:shd w:fill="DBEAFE" w:color="auto" w:val="clear"/>
            <w:tcMar>
              <w:top w:type="dxa" w:w="100"/>
              <w:left w:type="dxa" w:w="140"/>
              <w:bottom w:type="dxa" w:w="100"/>
              <w:right w:type="dxa" w:w="140"/>
            </w:tcMar>
          </w:tcPr>
          <w:p>
            <w:r>
              <w:rPr>
                <w:b/>
                <w:bCs/>
                <w:color w:val="1E3A8A"/>
                <w:sz w:val="19"/>
                <w:szCs w:val="19"/>
              </w:rPr>
              <w:t xml:space="preserve">Boutons</w:t>
            </w:r>
          </w:p>
        </w:tc>
        <w:tc>
          <w:tcPr>
            <w:tcW w:type="dxa" w:w="2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1700"/>
            <w:tcMar>
              <w:top w:type="dxa" w:w="100"/>
              <w:left w:type="dxa" w:w="140"/>
              <w:bottom w:type="dxa" w:w="100"/>
              <w:right w:type="dxa" w:w="140"/>
            </w:tcMar>
          </w:tcPr>
          <w:p>
            <w:r>
              <w:rPr>
                <w:sz w:val="19"/>
                <w:szCs w:val="19"/>
              </w:rPr>
              <w:t xml:space="preserve">Compte</w:t>
            </w:r>
          </w:p>
        </w:tc>
        <w:tc>
          <w:tcPr>
            <w:tcW w:type="dxa" w:w="5600"/>
            <w:tcMar>
              <w:top w:type="dxa" w:w="100"/>
              <w:left w:type="dxa" w:w="140"/>
              <w:bottom w:type="dxa" w:w="100"/>
              <w:right w:type="dxa" w:w="140"/>
            </w:tcMar>
          </w:tcPr>
          <w:p>
            <w:r>
              <w:rPr>
                <w:sz w:val="19"/>
                <w:szCs w:val="19"/>
              </w:rPr>
              <w:t xml:space="preserve">🎭 Rôle · 🎓 Formation / Réel · 🏬 Boutique · 📞 Téléphone · 🎂 Anniversaire (jour et mois seulement) · 👁 Voir le mot de passe · 🗑 Supprimer</w:t>
            </w:r>
          </w:p>
        </w:tc>
        <w:tc>
          <w:tcPr>
            <w:tcW w:type="dxa" w:w="2000"/>
            <w:tcMar>
              <w:top w:type="dxa" w:w="100"/>
              <w:left w:type="dxa" w:w="140"/>
              <w:bottom w:type="dxa" w:w="100"/>
              <w:right w:type="dxa" w:w="140"/>
            </w:tcMar>
          </w:tcPr>
          <w:p>
            <w:r>
              <w:rPr>
                <w:sz w:val="19"/>
                <w:szCs w:val="19"/>
              </w:rPr>
              <w:t xml:space="preserve">Rôle, espace et mot de passe : principal ; le reste : administrateur</w:t>
            </w:r>
          </w:p>
        </w:tc>
      </w:tr>
      <w:tr>
        <w:trPr>
          <w:cantSplit/>
        </w:trPr>
        <w:tc>
          <w:tcPr>
            <w:tcW w:type="dxa" w:w="1700"/>
            <w:shd w:fill="F8FAFC" w:color="auto" w:val="clear"/>
            <w:tcMar>
              <w:top w:type="dxa" w:w="100"/>
              <w:left w:type="dxa" w:w="140"/>
              <w:bottom w:type="dxa" w:w="100"/>
              <w:right w:type="dxa" w:w="140"/>
            </w:tcMar>
          </w:tcPr>
          <w:p>
            <w:r>
              <w:rPr>
                <w:sz w:val="19"/>
                <w:szCs w:val="19"/>
              </w:rPr>
              <w:t xml:space="preserve">Paie</w:t>
            </w:r>
          </w:p>
        </w:tc>
        <w:tc>
          <w:tcPr>
            <w:tcW w:type="dxa" w:w="5600"/>
            <w:shd w:fill="F8FAFC" w:color="auto" w:val="clear"/>
            <w:tcMar>
              <w:top w:type="dxa" w:w="100"/>
              <w:left w:type="dxa" w:w="140"/>
              <w:bottom w:type="dxa" w:w="100"/>
              <w:right w:type="dxa" w:w="140"/>
            </w:tcMar>
          </w:tcPr>
          <w:p>
            <w:r>
              <w:rPr>
                <w:sz w:val="19"/>
                <w:szCs w:val="19"/>
              </w:rPr>
              <w:t xml:space="preserve">💵 Salaire · 📈 Taux % · 📅 Paie suivie depuis · 📅 Embauche · + Prime · − Avance · 🏦 Banque · 💸 Virement · Annuler virement · les crédits (Approuver / Refuser / + Remboursement)</w:t>
            </w:r>
          </w:p>
        </w:tc>
        <w:tc>
          <w:tcPr>
            <w:tcW w:type="dxa" w:w="2000"/>
            <w:shd w:fill="F8FAFC" w:color="auto" w:val="clear"/>
            <w:tcMar>
              <w:top w:type="dxa" w:w="100"/>
              <w:left w:type="dxa" w:w="140"/>
              <w:bottom w:type="dxa" w:w="100"/>
              <w:right w:type="dxa" w:w="140"/>
            </w:tcMar>
          </w:tcPr>
          <w:p>
            <w:r>
              <w:rPr>
                <w:sz w:val="19"/>
                <w:szCs w:val="19"/>
              </w:rPr>
              <w:t xml:space="preserve">Administrateur — voir le chapitre 18</w:t>
            </w:r>
          </w:p>
        </w:tc>
      </w:tr>
      <w:tr>
        <w:trPr>
          <w:cantSplit/>
        </w:trPr>
        <w:tc>
          <w:tcPr>
            <w:tcW w:type="dxa" w:w="1700"/>
            <w:tcMar>
              <w:top w:type="dxa" w:w="100"/>
              <w:left w:type="dxa" w:w="140"/>
              <w:bottom w:type="dxa" w:w="100"/>
              <w:right w:type="dxa" w:w="140"/>
            </w:tcMar>
          </w:tcPr>
          <w:p>
            <w:r>
              <w:rPr>
                <w:sz w:val="19"/>
                <w:szCs w:val="19"/>
              </w:rPr>
              <w:t xml:space="preserve">Commercial</w:t>
            </w:r>
          </w:p>
        </w:tc>
        <w:tc>
          <w:tcPr>
            <w:tcW w:type="dxa" w:w="5600"/>
            <w:tcMar>
              <w:top w:type="dxa" w:w="100"/>
              <w:left w:type="dxa" w:w="140"/>
              <w:bottom w:type="dxa" w:w="100"/>
              <w:right w:type="dxa" w:w="140"/>
            </w:tcMar>
          </w:tcPr>
          <w:p>
            <w:r>
              <w:rPr>
                <w:sz w:val="19"/>
                <w:szCs w:val="19"/>
              </w:rPr>
              <w:t xml:space="preserve">💰 Commission (taux) · 🤝 Parrain · ⭐ Équipe (taux du chef) · Nommer chef / Retirer chef</w:t>
            </w:r>
          </w:p>
        </w:tc>
        <w:tc>
          <w:tcPr>
            <w:tcW w:type="dxa" w:w="2000"/>
            <w:tcMar>
              <w:top w:type="dxa" w:w="100"/>
              <w:left w:type="dxa" w:w="140"/>
              <w:bottom w:type="dxa" w:w="100"/>
              <w:right w:type="dxa" w:w="140"/>
            </w:tcMar>
          </w:tcPr>
          <w:p>
            <w:r>
              <w:rPr>
                <w:sz w:val="19"/>
                <w:szCs w:val="19"/>
              </w:rPr>
              <w:t xml:space="preserve">Administrateur — voir le chapitre 16</w:t>
            </w:r>
          </w:p>
        </w:tc>
      </w:tr>
      <w:tr>
        <w:trPr>
          <w:cantSplit/>
        </w:trPr>
        <w:tc>
          <w:tcPr>
            <w:tcW w:type="dxa" w:w="1700"/>
            <w:shd w:fill="F8FAFC" w:color="auto" w:val="clear"/>
            <w:tcMar>
              <w:top w:type="dxa" w:w="100"/>
              <w:left w:type="dxa" w:w="140"/>
              <w:bottom w:type="dxa" w:w="100"/>
              <w:right w:type="dxa" w:w="140"/>
            </w:tcMar>
          </w:tcPr>
          <w:p>
            <w:r>
              <w:rPr>
                <w:sz w:val="19"/>
                <w:szCs w:val="19"/>
              </w:rPr>
              <w:t xml:space="preserve">Client</w:t>
            </w:r>
          </w:p>
        </w:tc>
        <w:tc>
          <w:tcPr>
            <w:tcW w:type="dxa" w:w="5600"/>
            <w:shd w:fill="F8FAFC" w:color="auto" w:val="clear"/>
            <w:tcMar>
              <w:top w:type="dxa" w:w="100"/>
              <w:left w:type="dxa" w:w="140"/>
              <w:bottom w:type="dxa" w:w="100"/>
              <w:right w:type="dxa" w:w="140"/>
            </w:tcMar>
          </w:tcPr>
          <w:p>
            <w:r>
              <w:rPr>
                <w:sz w:val="19"/>
                <w:szCs w:val="19"/>
              </w:rPr>
              <w:t xml:space="preserve">Autoriser chat libre / Retirer chat libre</w:t>
            </w:r>
          </w:p>
        </w:tc>
        <w:tc>
          <w:tcPr>
            <w:tcW w:type="dxa" w:w="2000"/>
            <w:shd w:fill="F8FAFC" w:color="auto" w:val="clear"/>
            <w:tcMar>
              <w:top w:type="dxa" w:w="100"/>
              <w:left w:type="dxa" w:w="140"/>
              <w:bottom w:type="dxa" w:w="100"/>
              <w:right w:type="dxa" w:w="140"/>
            </w:tcMar>
          </w:tcPr>
          <w:p>
            <w:r>
              <w:rPr>
                <w:sz w:val="19"/>
                <w:szCs w:val="19"/>
              </w:rPr>
              <w:t xml:space="preserve">Administrateur — voir le chapitre 20</w:t>
            </w:r>
          </w:p>
        </w:tc>
      </w:tr>
    </w:tbl>
    <w:p>
      <w:pPr>
        <w:spacing w:after="200"/>
      </w:pPr>
    </w:p>
    <w:p>
      <w:pPr>
        <w:keepNext/>
        <w:spacing w:after="100" w:before="240"/>
      </w:pPr>
      <w:r>
        <w:rPr>
          <w:b/>
          <w:bCs/>
          <w:color w:val="0F172A"/>
          <w:sz w:val="23"/>
          <w:szCs w:val="23"/>
        </w:rPr>
        <w:t xml:space="preserve">G. Changer le rôle d'un compte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Gérer → 🎭 Rôle</w:t>
            </w:r>
          </w:p>
          <w:p>
            <w:r>
              <w:rPr>
                <w:sz w:val="20"/>
                <w:szCs w:val="20"/>
              </w:rPr>
              <w:t xml:space="preserve">Choisir le nouveau rôle dans la liste. Jamais sur un client (« Un compte client ne change jamais de rôle ») et jamais sur sa propre fiche.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boutique suit le rôle</w:t>
            </w:r>
          </w:p>
          <w:p>
            <w:r>
              <w:rPr>
                <w:sz w:val="20"/>
                <w:szCs w:val="20"/>
              </w:rPr>
              <w:t xml:space="preserve">Vers vendeur, gérant ou magasinier sans boutique : l'application demande laquelle. Vers un rôle sans boutique : le rattachement est retiré, et la confirmation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Le changement prend effet </w:t>
            </w:r>
            <w:r>
              <w:rPr>
                <w:b/>
                <w:bCs/>
                <w:sz w:val="20"/>
                <w:szCs w:val="20"/>
              </w:rPr>
              <w:t xml:space="preserve">à sa prochaine connexion</w:t>
            </w:r>
            <w:r>
              <w:rPr>
                <w:sz w:val="20"/>
                <w:szCs w:val="20"/>
              </w:rPr>
              <w:t xml:space="preserve">. L'ancien rôle reste noté sur la fiche (survol du bouton 🎭).</w:t>
            </w:r>
          </w:p>
        </w:tc>
      </w:tr>
    </w:tbl>
    <w:p>
      <w:pPr>
        <w:spacing w:after="200"/>
      </w:pPr>
    </w:p>
    <w:p>
      <w:pPr>
        <w:keepNext/>
        <w:spacing w:after="100" w:before="240"/>
      </w:pPr>
      <w:r>
        <w:rPr>
          <w:b/>
          <w:bCs/>
          <w:color w:val="0F172A"/>
          <w:sz w:val="23"/>
          <w:szCs w:val="23"/>
        </w:rPr>
        <w:t xml:space="preserve">H. Bloquer, supprimer</w:t>
      </w:r>
    </w:p>
    <w:p>
      <w:pPr>
        <w:pStyle w:val="ListParagraph"/>
        <w:numPr>
          <w:ilvl w:val="0"/>
          <w:numId w:val="2"/>
        </w:numPr>
        <w:spacing w:after="80"/>
      </w:pPr>
      <w:r>
        <w:rPr>
          <w:b/>
          <w:bCs/>
        </w:rPr>
        <w:t xml:space="preserve">⛔ Bloquer</w:t>
      </w:r>
      <w:r>
        <w:t xml:space="preserve"> : immédiat pour la prochaine tentative de connexion. Impossible sur soi-même, sur le </w:t>
      </w:r>
      <w:r>
        <w:rPr>
          <w:b/>
          <w:bCs/>
        </w:rPr>
        <w:t xml:space="preserve">dernier administrateur actif</w:t>
      </w:r>
      <w:r>
        <w:t xml:space="preserve">, et sur </w:t>
      </w:r>
      <w:r>
        <w:rPr>
          <w:b/>
          <w:bCs/>
        </w:rPr>
        <w:t xml:space="preserve">l'administrateur principal</w:t>
      </w:r>
      <w:r>
        <w:t xml:space="preserve"> (« Transférez d'abord ce rôle »).</w:t>
      </w:r>
    </w:p>
    <w:p>
      <w:pPr>
        <w:pStyle w:val="ListParagraph"/>
        <w:numPr>
          <w:ilvl w:val="0"/>
          <w:numId w:val="2"/>
        </w:numPr>
        <w:spacing w:after="80"/>
      </w:pPr>
      <w:r>
        <w:rPr>
          <w:b/>
          <w:bCs/>
        </w:rPr>
        <w:t xml:space="preserve">🗑 Supprimer</w:t>
      </w:r>
      <w:r>
        <w:t xml:space="preserve"> (⋯ Gérer) : « Supprimer définitivement le compte … ? Ses ventes et actions passées restent enregistrées. » Le compte disparaît, l'histoire reste. Pour effacer aussi le nom d'un client de partout, c'est un autre geste : ⚙ Paramètres → 🔒 Données personnelles (chapitre 23).</w:t>
      </w:r>
    </w:p>
    <w:p>
      <w:pPr>
        <w:keepNext/>
        <w:spacing w:after="100" w:before="240"/>
      </w:pPr>
      <w:r>
        <w:rPr>
          <w:b/>
          <w:bCs/>
          <w:color w:val="0F172A"/>
          <w:sz w:val="23"/>
          <w:szCs w:val="23"/>
        </w:rPr>
        <w:t xml:space="preserve">I. Transférer le rôle d'administrateur principal</w:t>
      </w:r>
    </w:p>
    <w:p>
      <w:pPr>
        <w:spacing w:after="140"/>
      </w:pPr>
      <w:r>
        <w:t xml:space="preserve">⚙ Paramètres → </w:t>
      </w:r>
      <w:r>
        <w:rPr>
          <w:b/>
          <w:bCs/>
        </w:rPr>
        <w:t xml:space="preserve">👑 Administrateur principal</w:t>
      </w:r>
      <w:r>
        <w:t xml:space="preserve"> : choisir un autre administrateur dans la liste, </w:t>
      </w:r>
      <w:r>
        <w:rPr>
          <w:b/>
          <w:bCs/>
        </w:rPr>
        <w:t xml:space="preserve">« ⚠ Transférer »</w:t>
      </w:r>
      <w:r>
        <w:t xml:space="preserve">, confirmer. C'est </w:t>
      </w:r>
      <w:r>
        <w:rPr>
          <w:b/>
          <w:bCs/>
        </w:rPr>
        <w:t xml:space="preserve">immédiat</w:t>
      </w:r>
      <w:r>
        <w:t xml:space="preserve"> : vous perdez à l'instant les gestes réservés au principal, et la personne les gagne. À faire avant un départ en congé, jamais à la légère.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200"/>
        <w:gridCol w:w="45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5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Nom »</w:t>
            </w:r>
          </w:p>
        </w:tc>
        <w:tc>
          <w:tcPr>
            <w:tcW w:type="dxa" w:w="2200"/>
            <w:tcMar>
              <w:top w:type="dxa" w:w="100"/>
              <w:left w:type="dxa" w:w="140"/>
              <w:bottom w:type="dxa" w:w="100"/>
              <w:right w:type="dxa" w:w="140"/>
            </w:tcMar>
          </w:tcPr>
          <w:p>
            <w:r>
              <w:rPr>
                <w:sz w:val="19"/>
                <w:szCs w:val="19"/>
              </w:rPr>
              <w:t xml:space="preserve">Formulaire de création</w:t>
            </w:r>
          </w:p>
        </w:tc>
        <w:tc>
          <w:tcPr>
            <w:tcW w:type="dxa" w:w="4500"/>
            <w:tcMar>
              <w:top w:type="dxa" w:w="100"/>
              <w:left w:type="dxa" w:w="140"/>
              <w:bottom w:type="dxa" w:w="100"/>
              <w:right w:type="dxa" w:w="140"/>
            </w:tcMar>
          </w:tcPr>
          <w:p>
            <w:r>
              <w:rPr>
                <w:sz w:val="19"/>
                <w:szCs w:val="19"/>
              </w:rPr>
              <w:t xml:space="preserve">L'identifiant de connexion. Unique parmi les employés.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w:t>
            </w:r>
          </w:p>
        </w:tc>
        <w:tc>
          <w:tcPr>
            <w:tcW w:type="dxa" w:w="2200"/>
            <w:shd w:fill="F8FAFC" w:color="auto" w:val="clear"/>
            <w:tcMar>
              <w:top w:type="dxa" w:w="100"/>
              <w:left w:type="dxa" w:w="140"/>
              <w:bottom w:type="dxa" w:w="100"/>
              <w:right w:type="dxa" w:w="140"/>
            </w:tcMar>
          </w:tcPr>
          <w:p>
            <w:r>
              <w:rPr>
                <w:sz w:val="19"/>
                <w:szCs w:val="19"/>
              </w:rPr>
              <w:t xml:space="preserve">Formulaire (employé)</w:t>
            </w:r>
          </w:p>
        </w:tc>
        <w:tc>
          <w:tcPr>
            <w:tcW w:type="dxa" w:w="4500"/>
            <w:shd w:fill="F8FAFC" w:color="auto" w:val="clear"/>
            <w:tcMar>
              <w:top w:type="dxa" w:w="100"/>
              <w:left w:type="dxa" w:w="140"/>
              <w:bottom w:type="dxa" w:w="100"/>
              <w:right w:type="dxa" w:w="140"/>
            </w:tcMar>
          </w:tcPr>
          <w:p>
            <w:r>
              <w:rPr>
                <w:sz w:val="19"/>
                <w:szCs w:val="19"/>
              </w:rPr>
              <w:t xml:space="preserve">Tapé par l'administrateur, 6 caractères au moins, jamais relisible.</w:t>
            </w:r>
          </w:p>
        </w:tc>
      </w:tr>
      <w:tr>
        <w:trPr>
          <w:cantSplit/>
        </w:trPr>
        <w:tc>
          <w:tcPr>
            <w:tcW w:type="dxa" w:w="2600"/>
            <w:tcMar>
              <w:top w:type="dxa" w:w="100"/>
              <w:left w:type="dxa" w:w="140"/>
              <w:bottom w:type="dxa" w:w="100"/>
              <w:right w:type="dxa" w:w="140"/>
            </w:tcMar>
          </w:tcPr>
          <w:p>
            <w:r>
              <w:rPr>
                <w:sz w:val="19"/>
                <w:szCs w:val="19"/>
              </w:rPr>
              <w:t xml:space="preserve">« Prénom »</w:t>
            </w:r>
          </w:p>
        </w:tc>
        <w:tc>
          <w:tcPr>
            <w:tcW w:type="dxa" w:w="2200"/>
            <w:tcMar>
              <w:top w:type="dxa" w:w="100"/>
              <w:left w:type="dxa" w:w="140"/>
              <w:bottom w:type="dxa" w:w="100"/>
              <w:right w:type="dxa" w:w="140"/>
            </w:tcMar>
          </w:tcPr>
          <w:p>
            <w:r>
              <w:rPr>
                <w:sz w:val="19"/>
                <w:szCs w:val="19"/>
              </w:rPr>
              <w:t xml:space="preserve">Formulaire (employé)</w:t>
            </w:r>
          </w:p>
        </w:tc>
        <w:tc>
          <w:tcPr>
            <w:tcW w:type="dxa" w:w="4500"/>
            <w:tcMar>
              <w:top w:type="dxa" w:w="100"/>
              <w:left w:type="dxa" w:w="140"/>
              <w:bottom w:type="dxa" w:w="100"/>
              <w:right w:type="dxa" w:w="140"/>
            </w:tcMar>
          </w:tcPr>
          <w:p>
            <w:r>
              <w:rPr>
                <w:sz w:val="19"/>
                <w:szCs w:val="19"/>
              </w:rPr>
              <w:t xml:space="preserve">Remplit le nom complet de la paie et de la CNSS.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Téléphone » / « Numéro de téléphone »</w:t>
            </w:r>
          </w:p>
        </w:tc>
        <w:tc>
          <w:tcPr>
            <w:tcW w:type="dxa" w:w="2200"/>
            <w:shd w:fill="F8FAFC" w:color="auto" w:val="clear"/>
            <w:tcMar>
              <w:top w:type="dxa" w:w="100"/>
              <w:left w:type="dxa" w:w="140"/>
              <w:bottom w:type="dxa" w:w="100"/>
              <w:right w:type="dxa" w:w="140"/>
            </w:tcMar>
          </w:tcPr>
          <w:p>
            <w:r>
              <w:rPr>
                <w:sz w:val="19"/>
                <w:szCs w:val="19"/>
              </w:rPr>
              <w:t xml:space="preserve">Formulaire</w:t>
            </w:r>
          </w:p>
        </w:tc>
        <w:tc>
          <w:tcPr>
            <w:tcW w:type="dxa" w:w="4500"/>
            <w:shd w:fill="F8FAFC" w:color="auto" w:val="clear"/>
            <w:tcMar>
              <w:top w:type="dxa" w:w="100"/>
              <w:left w:type="dxa" w:w="140"/>
              <w:bottom w:type="dxa" w:w="100"/>
              <w:right w:type="dxa" w:w="140"/>
            </w:tcMar>
          </w:tcPr>
          <w:p>
            <w:r>
              <w:rPr>
                <w:sz w:val="19"/>
                <w:szCs w:val="19"/>
              </w:rPr>
              <w:t xml:space="preserve">Pour envoyer les identifiants par WhatsApp ; sur un client, il fabrique le mot de passe.</w:t>
            </w:r>
          </w:p>
        </w:tc>
      </w:tr>
      <w:tr>
        <w:trPr>
          <w:cantSplit/>
        </w:trPr>
        <w:tc>
          <w:tcPr>
            <w:tcW w:type="dxa" w:w="2600"/>
            <w:tcMar>
              <w:top w:type="dxa" w:w="100"/>
              <w:left w:type="dxa" w:w="140"/>
              <w:bottom w:type="dxa" w:w="100"/>
              <w:right w:type="dxa" w:w="140"/>
            </w:tcMar>
          </w:tcPr>
          <w:p>
            <w:r>
              <w:rPr>
                <w:sz w:val="19"/>
                <w:szCs w:val="19"/>
              </w:rPr>
              <w:t xml:space="preserve">« Rôle »</w:t>
            </w:r>
          </w:p>
        </w:tc>
        <w:tc>
          <w:tcPr>
            <w:tcW w:type="dxa" w:w="2200"/>
            <w:tcMar>
              <w:top w:type="dxa" w:w="100"/>
              <w:left w:type="dxa" w:w="140"/>
              <w:bottom w:type="dxa" w:w="100"/>
              <w:right w:type="dxa" w:w="140"/>
            </w:tcMar>
          </w:tcPr>
          <w:p>
            <w:r>
              <w:rPr>
                <w:sz w:val="19"/>
                <w:szCs w:val="19"/>
              </w:rPr>
              <w:t xml:space="preserve">Formulaire</w:t>
            </w:r>
          </w:p>
        </w:tc>
        <w:tc>
          <w:tcPr>
            <w:tcW w:type="dxa" w:w="4500"/>
            <w:tcMar>
              <w:top w:type="dxa" w:w="100"/>
              <w:left w:type="dxa" w:w="140"/>
              <w:bottom w:type="dxa" w:w="100"/>
              <w:right w:type="dxa" w:w="140"/>
            </w:tcMar>
          </w:tcPr>
          <w:p>
            <w:r>
              <w:rPr>
                <w:sz w:val="19"/>
                <w:szCs w:val="19"/>
              </w:rPr>
              <w:t xml:space="preserve">Le métier : il décide des onglets, de la boutique, de la paie ou de la commission.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Boutique »</w:t>
            </w:r>
          </w:p>
        </w:tc>
        <w:tc>
          <w:tcPr>
            <w:tcW w:type="dxa" w:w="2200"/>
            <w:shd w:fill="F8FAFC" w:color="auto" w:val="clear"/>
            <w:tcMar>
              <w:top w:type="dxa" w:w="100"/>
              <w:left w:type="dxa" w:w="140"/>
              <w:bottom w:type="dxa" w:w="100"/>
              <w:right w:type="dxa" w:w="140"/>
            </w:tcMar>
          </w:tcPr>
          <w:p>
            <w:r>
              <w:rPr>
                <w:sz w:val="19"/>
                <w:szCs w:val="19"/>
              </w:rPr>
              <w:t xml:space="preserve">Formulaire (vendeur, gérant, magasinier)</w:t>
            </w:r>
          </w:p>
        </w:tc>
        <w:tc>
          <w:tcPr>
            <w:tcW w:type="dxa" w:w="4500"/>
            <w:shd w:fill="F8FAFC" w:color="auto" w:val="clear"/>
            <w:tcMar>
              <w:top w:type="dxa" w:w="100"/>
              <w:left w:type="dxa" w:w="140"/>
              <w:bottom w:type="dxa" w:w="100"/>
              <w:right w:type="dxa" w:w="140"/>
            </w:tcMar>
          </w:tcPr>
          <w:p>
            <w:r>
              <w:rPr>
                <w:sz w:val="19"/>
                <w:szCs w:val="19"/>
              </w:rPr>
              <w:t xml:space="preserve">La boutique de rattachement, dans l'espace où le compte naît.</w:t>
            </w:r>
          </w:p>
        </w:tc>
      </w:tr>
      <w:tr>
        <w:trPr>
          <w:cantSplit/>
        </w:trPr>
        <w:tc>
          <w:tcPr>
            <w:tcW w:type="dxa" w:w="2600"/>
            <w:tcMar>
              <w:top w:type="dxa" w:w="100"/>
              <w:left w:type="dxa" w:w="140"/>
              <w:bottom w:type="dxa" w:w="100"/>
              <w:right w:type="dxa" w:w="140"/>
            </w:tcMar>
          </w:tcPr>
          <w:p>
            <w:r>
              <w:rPr>
                <w:sz w:val="19"/>
                <w:szCs w:val="19"/>
              </w:rPr>
              <w:t xml:space="preserve">« Taux de commission (%) »</w:t>
            </w:r>
          </w:p>
        </w:tc>
        <w:tc>
          <w:tcPr>
            <w:tcW w:type="dxa" w:w="2200"/>
            <w:tcMar>
              <w:top w:type="dxa" w:w="100"/>
              <w:left w:type="dxa" w:w="140"/>
              <w:bottom w:type="dxa" w:w="100"/>
              <w:right w:type="dxa" w:w="140"/>
            </w:tcMar>
          </w:tcPr>
          <w:p>
            <w:r>
              <w:rPr>
                <w:sz w:val="19"/>
                <w:szCs w:val="19"/>
              </w:rPr>
              <w:t xml:space="preserve">Formulaire (commercial, technicien…)</w:t>
            </w:r>
          </w:p>
        </w:tc>
        <w:tc>
          <w:tcPr>
            <w:tcW w:type="dxa" w:w="4500"/>
            <w:tcMar>
              <w:top w:type="dxa" w:w="100"/>
              <w:left w:type="dxa" w:w="140"/>
              <w:bottom w:type="dxa" w:w="100"/>
              <w:right w:type="dxa" w:w="140"/>
            </w:tcMar>
          </w:tcPr>
          <w:p>
            <w:r>
              <w:rPr>
                <w:sz w:val="19"/>
                <w:szCs w:val="19"/>
              </w:rPr>
              <w:t xml:space="preserve">Le pourcentage sur chaque vente qui lui est attribuée. 0 = aucune.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Taux d'avancement annuel (%) »</w:t>
            </w:r>
          </w:p>
        </w:tc>
        <w:tc>
          <w:tcPr>
            <w:tcW w:type="dxa" w:w="2200"/>
            <w:shd w:fill="F8FAFC" w:color="auto" w:val="clear"/>
            <w:tcMar>
              <w:top w:type="dxa" w:w="100"/>
              <w:left w:type="dxa" w:w="140"/>
              <w:bottom w:type="dxa" w:w="100"/>
              <w:right w:type="dxa" w:w="140"/>
            </w:tcMar>
          </w:tcPr>
          <w:p>
            <w:r>
              <w:rPr>
                <w:sz w:val="19"/>
                <w:szCs w:val="19"/>
              </w:rPr>
              <w:t xml:space="preserve">Formulaire (salariés)</w:t>
            </w:r>
          </w:p>
        </w:tc>
        <w:tc>
          <w:tcPr>
            <w:tcW w:type="dxa" w:w="4500"/>
            <w:shd w:fill="F8FAFC" w:color="auto" w:val="clear"/>
            <w:tcMar>
              <w:top w:type="dxa" w:w="100"/>
              <w:left w:type="dxa" w:w="140"/>
              <w:bottom w:type="dxa" w:w="100"/>
              <w:right w:type="dxa" w:w="140"/>
            </w:tcMar>
          </w:tcPr>
          <w:p>
            <w:r>
              <w:rPr>
                <w:sz w:val="19"/>
                <w:szCs w:val="19"/>
              </w:rPr>
              <w:t xml:space="preserve">Sert à proposer le nouveau salaire au moment d'un avancement (💵 Salaire).</w:t>
            </w:r>
          </w:p>
        </w:tc>
      </w:tr>
      <w:tr>
        <w:trPr>
          <w:cantSplit/>
        </w:trPr>
        <w:tc>
          <w:tcPr>
            <w:tcW w:type="dxa" w:w="2600"/>
            <w:tcMar>
              <w:top w:type="dxa" w:w="100"/>
              <w:left w:type="dxa" w:w="140"/>
              <w:bottom w:type="dxa" w:w="100"/>
              <w:right w:type="dxa" w:w="140"/>
            </w:tcMar>
          </w:tcPr>
          <w:p>
            <w:r>
              <w:rPr>
                <w:sz w:val="19"/>
                <w:szCs w:val="19"/>
              </w:rPr>
              <w:t xml:space="preserve">« Chef d'équipe »</w:t>
            </w:r>
          </w:p>
        </w:tc>
        <w:tc>
          <w:tcPr>
            <w:tcW w:type="dxa" w:w="2200"/>
            <w:tcMar>
              <w:top w:type="dxa" w:w="100"/>
              <w:left w:type="dxa" w:w="140"/>
              <w:bottom w:type="dxa" w:w="100"/>
              <w:right w:type="dxa" w:w="140"/>
            </w:tcMar>
          </w:tcPr>
          <w:p>
            <w:r>
              <w:rPr>
                <w:sz w:val="19"/>
                <w:szCs w:val="19"/>
              </w:rPr>
              <w:t xml:space="preserve">Formulaire (commercial, techniciens)</w:t>
            </w:r>
          </w:p>
        </w:tc>
        <w:tc>
          <w:tcPr>
            <w:tcW w:type="dxa" w:w="4500"/>
            <w:tcMar>
              <w:top w:type="dxa" w:w="100"/>
              <w:left w:type="dxa" w:w="140"/>
              <w:bottom w:type="dxa" w:w="100"/>
              <w:right w:type="dxa" w:w="140"/>
            </w:tcMar>
          </w:tcPr>
          <w:p>
            <w:r>
              <w:rPr>
                <w:sz w:val="19"/>
                <w:szCs w:val="19"/>
              </w:rPr>
              <w:t xml:space="preserve">Donne 👑 Équipe et ✅ Mes tâches : il suit ses hommes et leur donne du travail. Un commercial devient chef aussi tout seul à partir de 5 filleuls.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Créer »</w:t>
            </w:r>
          </w:p>
        </w:tc>
        <w:tc>
          <w:tcPr>
            <w:tcW w:type="dxa" w:w="2200"/>
            <w:shd w:fill="F8FAFC" w:color="auto" w:val="clear"/>
            <w:tcMar>
              <w:top w:type="dxa" w:w="100"/>
              <w:left w:type="dxa" w:w="140"/>
              <w:bottom w:type="dxa" w:w="100"/>
              <w:right w:type="dxa" w:w="140"/>
            </w:tcMar>
          </w:tcPr>
          <w:p>
            <w:r>
              <w:rPr>
                <w:sz w:val="19"/>
                <w:szCs w:val="19"/>
              </w:rPr>
              <w:t xml:space="preserve">Formulaire</w:t>
            </w:r>
          </w:p>
        </w:tc>
        <w:tc>
          <w:tcPr>
            <w:tcW w:type="dxa" w:w="4500"/>
            <w:shd w:fill="F8FAFC" w:color="auto" w:val="clear"/>
            <w:tcMar>
              <w:top w:type="dxa" w:w="100"/>
              <w:left w:type="dxa" w:w="140"/>
              <w:bottom w:type="dxa" w:w="100"/>
              <w:right w:type="dxa" w:w="140"/>
            </w:tcMar>
          </w:tcPr>
          <w:p>
            <w:r>
              <w:rPr>
                <w:sz w:val="19"/>
                <w:szCs w:val="19"/>
              </w:rPr>
              <w:t xml:space="preserve">Crée le compte et propose l'envoi WhatsApp des identifiants.</w:t>
            </w:r>
          </w:p>
        </w:tc>
      </w:tr>
      <w:tr>
        <w:trPr>
          <w:cantSplit/>
        </w:trPr>
        <w:tc>
          <w:tcPr>
            <w:tcW w:type="dxa" w:w="2600"/>
            <w:tcMar>
              <w:top w:type="dxa" w:w="100"/>
              <w:left w:type="dxa" w:w="140"/>
              <w:bottom w:type="dxa" w:w="100"/>
              <w:right w:type="dxa" w:w="140"/>
            </w:tcMar>
          </w:tcPr>
          <w:p>
            <w:r>
              <w:rPr>
                <w:sz w:val="19"/>
                <w:szCs w:val="19"/>
              </w:rPr>
              <w:t xml:space="preserve">Pastilles de rôle, ligne de recherche</w:t>
            </w:r>
          </w:p>
        </w:tc>
        <w:tc>
          <w:tcPr>
            <w:tcW w:type="dxa" w:w="2200"/>
            <w:tcMar>
              <w:top w:type="dxa" w:w="100"/>
              <w:left w:type="dxa" w:w="140"/>
              <w:bottom w:type="dxa" w:w="100"/>
              <w:right w:type="dxa" w:w="140"/>
            </w:tcMar>
          </w:tcPr>
          <w:p>
            <w:r>
              <w:rPr>
                <w:sz w:val="19"/>
                <w:szCs w:val="19"/>
              </w:rPr>
              <w:t xml:space="preserve">Liste</w:t>
            </w:r>
          </w:p>
        </w:tc>
        <w:tc>
          <w:tcPr>
            <w:tcW w:type="dxa" w:w="4500"/>
            <w:tcMar>
              <w:top w:type="dxa" w:w="100"/>
              <w:left w:type="dxa" w:w="140"/>
              <w:bottom w:type="dxa" w:w="100"/>
              <w:right w:type="dxa" w:w="140"/>
            </w:tcMar>
          </w:tcPr>
          <w:p>
            <w:r>
              <w:rPr>
                <w:sz w:val="19"/>
                <w:szCs w:val="19"/>
              </w:rPr>
              <w:t xml:space="preserve">Filtrer par rôle ; chercher par nom ou par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Pouvoirs → cases, « Tout rétablir »</w:t>
            </w:r>
          </w:p>
        </w:tc>
        <w:tc>
          <w:tcPr>
            <w:tcW w:type="dxa" w:w="2200"/>
            <w:shd w:fill="F8FAFC" w:color="auto" w:val="clear"/>
            <w:tcMar>
              <w:top w:type="dxa" w:w="100"/>
              <w:left w:type="dxa" w:w="140"/>
              <w:bottom w:type="dxa" w:w="100"/>
              <w:right w:type="dxa" w:w="140"/>
            </w:tcMar>
          </w:tcPr>
          <w:p>
            <w:r>
              <w:rPr>
                <w:sz w:val="19"/>
                <w:szCs w:val="19"/>
              </w:rPr>
              <w:t xml:space="preserve">Fenêtre des pouvoirs</w:t>
            </w:r>
          </w:p>
        </w:tc>
        <w:tc>
          <w:tcPr>
            <w:tcW w:type="dxa" w:w="4500"/>
            <w:shd w:fill="F8FAFC" w:color="auto" w:val="clear"/>
            <w:tcMar>
              <w:top w:type="dxa" w:w="100"/>
              <w:left w:type="dxa" w:w="140"/>
              <w:bottom w:type="dxa" w:w="100"/>
              <w:right w:type="dxa" w:w="140"/>
            </w:tcMar>
          </w:tcPr>
          <w:p>
            <w:r>
              <w:rPr>
                <w:sz w:val="19"/>
                <w:szCs w:val="19"/>
              </w:rPr>
              <w:t xml:space="preserve">Retirer ou rendre un onglet ou une action, sans changer le rôle.</w:t>
            </w:r>
          </w:p>
        </w:tc>
      </w:tr>
      <w:tr>
        <w:trPr>
          <w:cantSplit/>
        </w:trPr>
        <w:tc>
          <w:tcPr>
            <w:tcW w:type="dxa" w:w="2600"/>
            <w:tcMar>
              <w:top w:type="dxa" w:w="100"/>
              <w:left w:type="dxa" w:w="140"/>
              <w:bottom w:type="dxa" w:w="100"/>
              <w:right w:type="dxa" w:w="140"/>
            </w:tcMar>
          </w:tcPr>
          <w:p>
            <w:r>
              <w:rPr>
                <w:sz w:val="19"/>
                <w:szCs w:val="19"/>
              </w:rPr>
              <w:t xml:space="preserve">🆔 Identité</w:t>
            </w:r>
          </w:p>
        </w:tc>
        <w:tc>
          <w:tcPr>
            <w:tcW w:type="dxa" w:w="2200"/>
            <w:tcMar>
              <w:top w:type="dxa" w:w="100"/>
              <w:left w:type="dxa" w:w="140"/>
              <w:bottom w:type="dxa" w:w="100"/>
              <w:right w:type="dxa" w:w="140"/>
            </w:tcMar>
          </w:tcPr>
          <w:p>
            <w:r>
              <w:rPr>
                <w:sz w:val="19"/>
                <w:szCs w:val="19"/>
              </w:rPr>
              <w:t xml:space="preserve">Ligne</w:t>
            </w:r>
          </w:p>
        </w:tc>
        <w:tc>
          <w:tcPr>
            <w:tcW w:type="dxa" w:w="4500"/>
            <w:tcMar>
              <w:top w:type="dxa" w:w="100"/>
              <w:left w:type="dxa" w:w="140"/>
              <w:bottom w:type="dxa" w:w="100"/>
              <w:right w:type="dxa" w:w="140"/>
            </w:tcMar>
          </w:tcPr>
          <w:p>
            <w:r>
              <w:rPr>
                <w:sz w:val="19"/>
                <w:szCs w:val="19"/>
              </w:rPr>
              <w:t xml:space="preserve">Nom complet, type et numéro de pièce.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w:t>
            </w:r>
          </w:p>
        </w:tc>
        <w:tc>
          <w:tcPr>
            <w:tcW w:type="dxa" w:w="2200"/>
            <w:shd w:fill="F8FAFC" w:color="auto" w:val="clear"/>
            <w:tcMar>
              <w:top w:type="dxa" w:w="100"/>
              <w:left w:type="dxa" w:w="140"/>
              <w:bottom w:type="dxa" w:w="100"/>
              <w:right w:type="dxa" w:w="140"/>
            </w:tcMar>
          </w:tcPr>
          <w:p>
            <w:r>
              <w:rPr>
                <w:sz w:val="19"/>
                <w:szCs w:val="19"/>
              </w:rPr>
              <w:t xml:space="preserve">Ligne (principal)</w:t>
            </w:r>
          </w:p>
        </w:tc>
        <w:tc>
          <w:tcPr>
            <w:tcW w:type="dxa" w:w="4500"/>
            <w:shd w:fill="F8FAFC" w:color="auto" w:val="clear"/>
            <w:tcMar>
              <w:top w:type="dxa" w:w="100"/>
              <w:left w:type="dxa" w:w="140"/>
              <w:bottom w:type="dxa" w:w="100"/>
              <w:right w:type="dxa" w:w="140"/>
            </w:tcMar>
          </w:tcPr>
          <w:p>
            <w:r>
              <w:rPr>
                <w:sz w:val="19"/>
                <w:szCs w:val="19"/>
              </w:rPr>
              <w:t xml:space="preserve">Nouveau mot de passe.</w:t>
            </w:r>
          </w:p>
        </w:tc>
      </w:tr>
      <w:tr>
        <w:trPr>
          <w:cantSplit/>
        </w:trPr>
        <w:tc>
          <w:tcPr>
            <w:tcW w:type="dxa" w:w="2600"/>
            <w:tcMar>
              <w:top w:type="dxa" w:w="100"/>
              <w:left w:type="dxa" w:w="140"/>
              <w:bottom w:type="dxa" w:w="100"/>
              <w:right w:type="dxa" w:w="140"/>
            </w:tcMar>
          </w:tcPr>
          <w:p>
            <w:r>
              <w:rPr>
                <w:sz w:val="19"/>
                <w:szCs w:val="19"/>
              </w:rPr>
              <w:t xml:space="preserve">⛔ Bloquer / ✅ Réactiver</w:t>
            </w:r>
          </w:p>
        </w:tc>
        <w:tc>
          <w:tcPr>
            <w:tcW w:type="dxa" w:w="2200"/>
            <w:tcMar>
              <w:top w:type="dxa" w:w="100"/>
              <w:left w:type="dxa" w:w="140"/>
              <w:bottom w:type="dxa" w:w="100"/>
              <w:right w:type="dxa" w:w="140"/>
            </w:tcMar>
          </w:tcPr>
          <w:p>
            <w:r>
              <w:rPr>
                <w:sz w:val="19"/>
                <w:szCs w:val="19"/>
              </w:rPr>
              <w:t xml:space="preserve">Ligne</w:t>
            </w:r>
          </w:p>
        </w:tc>
        <w:tc>
          <w:tcPr>
            <w:tcW w:type="dxa" w:w="4500"/>
            <w:tcMar>
              <w:top w:type="dxa" w:w="100"/>
              <w:left w:type="dxa" w:w="140"/>
              <w:bottom w:type="dxa" w:w="100"/>
              <w:right w:type="dxa" w:w="140"/>
            </w:tcMar>
          </w:tcPr>
          <w:p>
            <w:r>
              <w:rPr>
                <w:sz w:val="19"/>
                <w:szCs w:val="19"/>
              </w:rPr>
              <w:t xml:space="preserve">Ferme ou rouvre l'accès.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Gérer »</w:t>
            </w:r>
          </w:p>
        </w:tc>
        <w:tc>
          <w:tcPr>
            <w:tcW w:type="dxa" w:w="2200"/>
            <w:shd w:fill="F8FAFC" w:color="auto" w:val="clear"/>
            <w:tcMar>
              <w:top w:type="dxa" w:w="100"/>
              <w:left w:type="dxa" w:w="140"/>
              <w:bottom w:type="dxa" w:w="100"/>
              <w:right w:type="dxa" w:w="140"/>
            </w:tcMar>
          </w:tcPr>
          <w:p>
            <w:r>
              <w:rPr>
                <w:sz w:val="19"/>
                <w:szCs w:val="19"/>
              </w:rPr>
              <w:t xml:space="preserve">Ligne</w:t>
            </w:r>
          </w:p>
        </w:tc>
        <w:tc>
          <w:tcPr>
            <w:tcW w:type="dxa" w:w="4500"/>
            <w:shd w:fill="F8FAFC" w:color="auto" w:val="clear"/>
            <w:tcMar>
              <w:top w:type="dxa" w:w="100"/>
              <w:left w:type="dxa" w:w="140"/>
              <w:bottom w:type="dxa" w:w="100"/>
              <w:right w:type="dxa" w:w="140"/>
            </w:tcMar>
          </w:tcPr>
          <w:p>
            <w:r>
              <w:rPr>
                <w:sz w:val="19"/>
                <w:szCs w:val="19"/>
              </w:rPr>
              <w:t xml:space="preserve">Ouvre le panneau Compte / Paie / Commercial / Client.</w:t>
            </w:r>
          </w:p>
        </w:tc>
      </w:tr>
      <w:tr>
        <w:trPr>
          <w:cantSplit/>
        </w:trPr>
        <w:tc>
          <w:tcPr>
            <w:tcW w:type="dxa" w:w="2600"/>
            <w:tcMar>
              <w:top w:type="dxa" w:w="100"/>
              <w:left w:type="dxa" w:w="140"/>
              <w:bottom w:type="dxa" w:w="100"/>
              <w:right w:type="dxa" w:w="140"/>
            </w:tcMar>
          </w:tcPr>
          <w:p>
            <w:r>
              <w:rPr>
                <w:sz w:val="19"/>
                <w:szCs w:val="19"/>
              </w:rPr>
              <w:t xml:space="preserve">🎭 Rôle · 🎓 Formation / Réel</w:t>
            </w:r>
          </w:p>
        </w:tc>
        <w:tc>
          <w:tcPr>
            <w:tcW w:type="dxa" w:w="2200"/>
            <w:tcMar>
              <w:top w:type="dxa" w:w="100"/>
              <w:left w:type="dxa" w:w="140"/>
              <w:bottom w:type="dxa" w:w="100"/>
              <w:right w:type="dxa" w:w="140"/>
            </w:tcMar>
          </w:tcPr>
          <w:p>
            <w:r>
              <w:rPr>
                <w:sz w:val="19"/>
                <w:szCs w:val="19"/>
              </w:rPr>
              <w:t xml:space="preserve">⋯ Gérer → Compte (principal)</w:t>
            </w:r>
          </w:p>
        </w:tc>
        <w:tc>
          <w:tcPr>
            <w:tcW w:type="dxa" w:w="4500"/>
            <w:tcMar>
              <w:top w:type="dxa" w:w="100"/>
              <w:left w:type="dxa" w:w="140"/>
              <w:bottom w:type="dxa" w:w="100"/>
              <w:right w:type="dxa" w:w="140"/>
            </w:tcMar>
          </w:tcPr>
          <w:p>
            <w:r>
              <w:rPr>
                <w:sz w:val="19"/>
                <w:szCs w:val="19"/>
              </w:rPr>
              <w:t xml:space="preserve">Changer le métier ; passer le compte d'un espace à l'autre.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Boutique · 📞 · 🎂</w:t>
            </w:r>
          </w:p>
        </w:tc>
        <w:tc>
          <w:tcPr>
            <w:tcW w:type="dxa" w:w="2200"/>
            <w:shd w:fill="F8FAFC" w:color="auto" w:val="clear"/>
            <w:tcMar>
              <w:top w:type="dxa" w:w="100"/>
              <w:left w:type="dxa" w:w="140"/>
              <w:bottom w:type="dxa" w:w="100"/>
              <w:right w:type="dxa" w:w="140"/>
            </w:tcMar>
          </w:tcPr>
          <w:p>
            <w:r>
              <w:rPr>
                <w:sz w:val="19"/>
                <w:szCs w:val="19"/>
              </w:rPr>
              <w:t xml:space="preserve">⋯ Gérer → Compte</w:t>
            </w:r>
          </w:p>
        </w:tc>
        <w:tc>
          <w:tcPr>
            <w:tcW w:type="dxa" w:w="4500"/>
            <w:shd w:fill="F8FAFC" w:color="auto" w:val="clear"/>
            <w:tcMar>
              <w:top w:type="dxa" w:w="100"/>
              <w:left w:type="dxa" w:w="140"/>
              <w:bottom w:type="dxa" w:w="100"/>
              <w:right w:type="dxa" w:w="140"/>
            </w:tcMar>
          </w:tcPr>
          <w:p>
            <w:r>
              <w:rPr>
                <w:sz w:val="19"/>
                <w:szCs w:val="19"/>
              </w:rPr>
              <w:t xml:space="preserve">Changer la boutique d'un salarié de boutique ; saisir ou corriger le numéro ; l'anniversaire (jour/mois).</w:t>
            </w:r>
          </w:p>
        </w:tc>
      </w:tr>
      <w:tr>
        <w:trPr>
          <w:cantSplit/>
        </w:trPr>
        <w:tc>
          <w:tcPr>
            <w:tcW w:type="dxa" w:w="2600"/>
            <w:tcMar>
              <w:top w:type="dxa" w:w="100"/>
              <w:left w:type="dxa" w:w="140"/>
              <w:bottom w:type="dxa" w:w="100"/>
              <w:right w:type="dxa" w:w="140"/>
            </w:tcMar>
          </w:tcPr>
          <w:p>
            <w:r>
              <w:rPr>
                <w:sz w:val="19"/>
                <w:szCs w:val="19"/>
              </w:rPr>
              <w:t xml:space="preserve">👁 Voir le mot de passe</w:t>
            </w:r>
          </w:p>
        </w:tc>
        <w:tc>
          <w:tcPr>
            <w:tcW w:type="dxa" w:w="2200"/>
            <w:tcMar>
              <w:top w:type="dxa" w:w="100"/>
              <w:left w:type="dxa" w:w="140"/>
              <w:bottom w:type="dxa" w:w="100"/>
              <w:right w:type="dxa" w:w="140"/>
            </w:tcMar>
          </w:tcPr>
          <w:p>
            <w:r>
              <w:rPr>
                <w:sz w:val="19"/>
                <w:szCs w:val="19"/>
              </w:rPr>
              <w:t xml:space="preserve">⋯ Gérer → Compte (principal)</w:t>
            </w:r>
          </w:p>
        </w:tc>
        <w:tc>
          <w:tcPr>
            <w:tcW w:type="dxa" w:w="4500"/>
            <w:tcMar>
              <w:top w:type="dxa" w:w="100"/>
              <w:left w:type="dxa" w:w="140"/>
              <w:bottom w:type="dxa" w:w="100"/>
              <w:right w:type="dxa" w:w="140"/>
            </w:tcMar>
          </w:tcPr>
          <w:p>
            <w:r>
              <w:rPr>
                <w:sz w:val="19"/>
                <w:szCs w:val="19"/>
              </w:rPr>
              <w:t xml:space="preserve">Recalcule le mot de passe d'un client. Pour un employé : « pas consultable, et c'est voulu ».</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Supprimer</w:t>
            </w:r>
          </w:p>
        </w:tc>
        <w:tc>
          <w:tcPr>
            <w:tcW w:type="dxa" w:w="2200"/>
            <w:shd w:fill="F8FAFC" w:color="auto" w:val="clear"/>
            <w:tcMar>
              <w:top w:type="dxa" w:w="100"/>
              <w:left w:type="dxa" w:w="140"/>
              <w:bottom w:type="dxa" w:w="100"/>
              <w:right w:type="dxa" w:w="140"/>
            </w:tcMar>
          </w:tcPr>
          <w:p>
            <w:r>
              <w:rPr>
                <w:sz w:val="19"/>
                <w:szCs w:val="19"/>
              </w:rPr>
              <w:t xml:space="preserve">⋯ Gérer → Compte</w:t>
            </w:r>
          </w:p>
        </w:tc>
        <w:tc>
          <w:tcPr>
            <w:tcW w:type="dxa" w:w="4500"/>
            <w:shd w:fill="F8FAFC" w:color="auto" w:val="clear"/>
            <w:tcMar>
              <w:top w:type="dxa" w:w="100"/>
              <w:left w:type="dxa" w:w="140"/>
              <w:bottom w:type="dxa" w:w="100"/>
              <w:right w:type="dxa" w:w="140"/>
            </w:tcMar>
          </w:tcPr>
          <w:p>
            <w:r>
              <w:rPr>
                <w:sz w:val="19"/>
                <w:szCs w:val="19"/>
              </w:rPr>
              <w:t xml:space="preserve">Retire le compte ; l'histoire reste.</w:t>
            </w:r>
          </w:p>
        </w:tc>
      </w:tr>
      <w:tr>
        <w:trPr>
          <w:cantSplit/>
        </w:trPr>
        <w:tc>
          <w:tcPr>
            <w:tcW w:type="dxa" w:w="2600"/>
            <w:tcMar>
              <w:top w:type="dxa" w:w="100"/>
              <w:left w:type="dxa" w:w="140"/>
              <w:bottom w:type="dxa" w:w="100"/>
              <w:right w:type="dxa" w:w="140"/>
            </w:tcMar>
          </w:tcPr>
          <w:p>
            <w:r>
              <w:rPr>
                <w:sz w:val="19"/>
                <w:szCs w:val="19"/>
              </w:rPr>
              <w:t xml:space="preserve">« 🎓 Passer tous les comptes actuels en formation d'un coup (sauf vous) »</w:t>
            </w:r>
          </w:p>
        </w:tc>
        <w:tc>
          <w:tcPr>
            <w:tcW w:type="dxa" w:w="2200"/>
            <w:tcMar>
              <w:top w:type="dxa" w:w="100"/>
              <w:left w:type="dxa" w:w="140"/>
              <w:bottom w:type="dxa" w:w="100"/>
              <w:right w:type="dxa" w:w="140"/>
            </w:tcMar>
          </w:tcPr>
          <w:p>
            <w:r>
              <w:rPr>
                <w:sz w:val="19"/>
                <w:szCs w:val="19"/>
              </w:rPr>
              <w:t xml:space="preserve">⚠ Actions groupées (principal)</w:t>
            </w:r>
          </w:p>
        </w:tc>
        <w:tc>
          <w:tcPr>
            <w:tcW w:type="dxa" w:w="4500"/>
            <w:tcMar>
              <w:top w:type="dxa" w:w="100"/>
              <w:left w:type="dxa" w:w="140"/>
              <w:bottom w:type="dxa" w:w="100"/>
              <w:right w:type="dxa" w:w="140"/>
            </w:tcMar>
          </w:tcPr>
          <w:p>
            <w:r>
              <w:rPr>
                <w:sz w:val="19"/>
                <w:szCs w:val="19"/>
              </w:rPr>
              <w:t xml:space="preserve">Le geste de départ pour une répétition générale : tout le monde en formation, vous en réel.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Retirer Historique + Paramètres aux autres admins »</w:t>
            </w:r>
          </w:p>
        </w:tc>
        <w:tc>
          <w:tcPr>
            <w:tcW w:type="dxa" w:w="2200"/>
            <w:shd w:fill="F8FAFC" w:color="auto" w:val="clear"/>
            <w:tcMar>
              <w:top w:type="dxa" w:w="100"/>
              <w:left w:type="dxa" w:w="140"/>
              <w:bottom w:type="dxa" w:w="100"/>
              <w:right w:type="dxa" w:w="140"/>
            </w:tcMar>
          </w:tcPr>
          <w:p>
            <w:r>
              <w:rPr>
                <w:sz w:val="19"/>
                <w:szCs w:val="19"/>
              </w:rPr>
              <w:t xml:space="preserve">⚠ Actions groupées (principal, pastille Administrateur)</w:t>
            </w:r>
          </w:p>
        </w:tc>
        <w:tc>
          <w:tcPr>
            <w:tcW w:type="dxa" w:w="4500"/>
            <w:shd w:fill="F8FAFC" w:color="auto" w:val="clear"/>
            <w:tcMar>
              <w:top w:type="dxa" w:w="100"/>
              <w:left w:type="dxa" w:w="140"/>
              <w:bottom w:type="dxa" w:w="100"/>
              <w:right w:type="dxa" w:w="140"/>
            </w:tcMar>
          </w:tcPr>
          <w:p>
            <w:r>
              <w:rPr>
                <w:sz w:val="19"/>
                <w:szCs w:val="19"/>
              </w:rPr>
              <w:t xml:space="preserve">Les autres administrateurs perdent ces deux onglets, d'un coup.</w:t>
            </w:r>
          </w:p>
        </w:tc>
      </w:tr>
      <w:tr>
        <w:trPr>
          <w:cantSplit/>
        </w:trPr>
        <w:tc>
          <w:tcPr>
            <w:tcW w:type="dxa" w:w="2600"/>
            <w:tcMar>
              <w:top w:type="dxa" w:w="100"/>
              <w:left w:type="dxa" w:w="140"/>
              <w:bottom w:type="dxa" w:w="100"/>
              <w:right w:type="dxa" w:w="140"/>
            </w:tcMar>
          </w:tcPr>
          <w:p>
            <w:r>
              <w:rPr>
                <w:sz w:val="19"/>
                <w:szCs w:val="19"/>
              </w:rPr>
              <w:t xml:space="preserve">« ⚠ Transférer »</w:t>
            </w:r>
          </w:p>
        </w:tc>
        <w:tc>
          <w:tcPr>
            <w:tcW w:type="dxa" w:w="2200"/>
            <w:tcMar>
              <w:top w:type="dxa" w:w="100"/>
              <w:left w:type="dxa" w:w="140"/>
              <w:bottom w:type="dxa" w:w="100"/>
              <w:right w:type="dxa" w:w="140"/>
            </w:tcMar>
          </w:tcPr>
          <w:p>
            <w:r>
              <w:rPr>
                <w:sz w:val="19"/>
                <w:szCs w:val="19"/>
              </w:rPr>
              <w:t xml:space="preserve">⚙ Paramètres → 👑 Administrateur principal</w:t>
            </w:r>
          </w:p>
        </w:tc>
        <w:tc>
          <w:tcPr>
            <w:tcW w:type="dxa" w:w="4500"/>
            <w:tcMar>
              <w:top w:type="dxa" w:w="100"/>
              <w:left w:type="dxa" w:w="140"/>
              <w:bottom w:type="dxa" w:w="100"/>
              <w:right w:type="dxa" w:w="140"/>
            </w:tcMar>
          </w:tcPr>
          <w:p>
            <w:r>
              <w:rPr>
                <w:sz w:val="19"/>
                <w:szCs w:val="19"/>
              </w:rPr>
              <w:t xml:space="preserve">Donne le rôle principal à un autre administrateur. Immédiat.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0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sz w:val="19"/>
                <w:szCs w:val="19"/>
              </w:rPr>
              <w:t xml:space="preserve">Un compte est créé</w:t>
            </w:r>
          </w:p>
        </w:tc>
        <w:tc>
          <w:tcPr>
            <w:tcW w:type="dxa" w:w="6400"/>
            <w:tcMar>
              <w:top w:type="dxa" w:w="100"/>
              <w:left w:type="dxa" w:w="140"/>
              <w:bottom w:type="dxa" w:w="100"/>
              <w:right w:type="dxa" w:w="140"/>
            </w:tcMar>
          </w:tcPr>
          <w:p>
            <w:r>
              <w:rPr>
                <w:sz w:val="19"/>
                <w:szCs w:val="19"/>
              </w:rPr>
              <w:t xml:space="preserve">Il naît dans </w:t>
            </w:r>
            <w:r>
              <w:rPr>
                <w:b/>
                <w:bCs/>
                <w:sz w:val="19"/>
                <w:szCs w:val="19"/>
              </w:rPr>
              <w:t xml:space="preserve">l'espace regardé</w:t>
            </w:r>
            <w:r>
              <w:rPr>
                <w:sz w:val="19"/>
                <w:szCs w:val="19"/>
              </w:rPr>
              <w:t xml:space="preserve"> (réel ou formation), avec l'étiquette qui va avec. Un commercial ou un technicien apparaît aussi dans la liste 🎯 Commerciaux. Le mot de passe d'un employé est rangé </w:t>
            </w:r>
            <w:r>
              <w:rPr>
                <w:b/>
                <w:bCs/>
                <w:sz w:val="19"/>
                <w:szCs w:val="19"/>
              </w:rPr>
              <w:t xml:space="preserve">chiffré</w:t>
            </w:r>
            <w:r>
              <w:rPr>
                <w:sz w:val="19"/>
                <w:szCs w:val="19"/>
              </w:rPr>
              <w:t xml:space="preserve"> ; celui d'un client est recalculable.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Un nom d'employé est déjà pris</w:t>
            </w:r>
          </w:p>
        </w:tc>
        <w:tc>
          <w:tcPr>
            <w:tcW w:type="dxa" w:w="6400"/>
            <w:shd w:fill="F8FAFC" w:color="auto" w:val="clear"/>
            <w:tcMar>
              <w:top w:type="dxa" w:w="100"/>
              <w:left w:type="dxa" w:w="140"/>
              <w:bottom w:type="dxa" w:w="100"/>
              <w:right w:type="dxa" w:w="140"/>
            </w:tcMar>
          </w:tcPr>
          <w:p>
            <w:r>
              <w:rPr>
                <w:sz w:val="19"/>
                <w:szCs w:val="19"/>
              </w:rPr>
              <w:t xml:space="preserve">Refus, avec le nom de qui le détient et une proposition libre. Un client, lui, reçoit un identifiant complété par des chiffres de son numéro.</w:t>
            </w:r>
          </w:p>
        </w:tc>
      </w:tr>
      <w:tr>
        <w:trPr>
          <w:cantSplit/>
        </w:trPr>
        <w:tc>
          <w:tcPr>
            <w:tcW w:type="dxa" w:w="2900"/>
            <w:tcMar>
              <w:top w:type="dxa" w:w="100"/>
              <w:left w:type="dxa" w:w="140"/>
              <w:bottom w:type="dxa" w:w="100"/>
              <w:right w:type="dxa" w:w="140"/>
            </w:tcMar>
          </w:tcPr>
          <w:p>
            <w:r>
              <w:rPr>
                <w:sz w:val="19"/>
                <w:szCs w:val="19"/>
              </w:rPr>
              <w:t xml:space="preserve">Un rôle, une boutique, un pouvoir, un mot de passe change</w:t>
            </w:r>
          </w:p>
        </w:tc>
        <w:tc>
          <w:tcPr>
            <w:tcW w:type="dxa" w:w="6400"/>
            <w:tcMar>
              <w:top w:type="dxa" w:w="100"/>
              <w:left w:type="dxa" w:w="140"/>
              <w:bottom w:type="dxa" w:w="100"/>
              <w:right w:type="dxa" w:w="140"/>
            </w:tcMar>
          </w:tcPr>
          <w:p>
            <w:r>
              <w:rPr>
                <w:b/>
                <w:bCs/>
                <w:sz w:val="19"/>
                <w:szCs w:val="19"/>
              </w:rPr>
              <w:t xml:space="preserve">Rien ne bouge pour la personne tant qu'elle ne s'est pas reconnectée</w:t>
            </w:r>
            <w:r>
              <w:rPr>
                <w:sz w:val="19"/>
                <w:szCs w:val="19"/>
              </w:rPr>
              <w:t xml:space="preserve"> : ce qu'elle voit est fixé à la connexion. Demandez-lui de se déconnecter puis de se reconnecter.</w:t>
            </w:r>
          </w:p>
        </w:tc>
      </w:tr>
      <w:tr>
        <w:trPr>
          <w:cantSplit/>
        </w:trPr>
        <w:tc>
          <w:tcPr>
            <w:tcW w:type="dxa" w:w="2900"/>
            <w:shd w:fill="F8FAFC" w:color="auto" w:val="clear"/>
            <w:tcMar>
              <w:top w:type="dxa" w:w="100"/>
              <w:left w:type="dxa" w:w="140"/>
              <w:bottom w:type="dxa" w:w="100"/>
              <w:right w:type="dxa" w:w="140"/>
            </w:tcMar>
          </w:tcPr>
          <w:p>
            <w:r>
              <w:rPr>
                <w:sz w:val="19"/>
                <w:szCs w:val="19"/>
              </w:rPr>
              <w:t xml:space="preserve">On coche « Chef d'équipe » ou « Nommer chef »</w:t>
            </w:r>
          </w:p>
        </w:tc>
        <w:tc>
          <w:tcPr>
            <w:tcW w:type="dxa" w:w="6400"/>
            <w:shd w:fill="F8FAFC" w:color="auto" w:val="clear"/>
            <w:tcMar>
              <w:top w:type="dxa" w:w="100"/>
              <w:left w:type="dxa" w:w="140"/>
              <w:bottom w:type="dxa" w:w="100"/>
              <w:right w:type="dxa" w:w="140"/>
            </w:tcMar>
          </w:tcPr>
          <w:p>
            <w:r>
              <w:rPr>
                <w:sz w:val="19"/>
                <w:szCs w:val="19"/>
              </w:rPr>
              <w:t xml:space="preserve">Le compte gagne 👑 Équipe et ✅ Mes tâches, l'étoile ⭐ sur sa pastille, et les trois pouvoirs d'un chef (assigner des tâches, valider les commissions, réaffecter les prospects) que 🔐 Pouvoirs permet de retirer un à un.</w:t>
            </w:r>
          </w:p>
        </w:tc>
      </w:tr>
      <w:tr>
        <w:trPr>
          <w:cantSplit/>
        </w:trPr>
        <w:tc>
          <w:tcPr>
            <w:tcW w:type="dxa" w:w="2900"/>
            <w:tcMar>
              <w:top w:type="dxa" w:w="100"/>
              <w:left w:type="dxa" w:w="140"/>
              <w:bottom w:type="dxa" w:w="100"/>
              <w:right w:type="dxa" w:w="140"/>
            </w:tcMar>
          </w:tcPr>
          <w:p>
            <w:r>
              <w:rPr>
                <w:sz w:val="19"/>
                <w:szCs w:val="19"/>
              </w:rPr>
              <w:t xml:space="preserve">On retire un pouvoir</w:t>
            </w:r>
          </w:p>
        </w:tc>
        <w:tc>
          <w:tcPr>
            <w:tcW w:type="dxa" w:w="6400"/>
            <w:tcMar>
              <w:top w:type="dxa" w:w="100"/>
              <w:left w:type="dxa" w:w="140"/>
              <w:bottom w:type="dxa" w:w="100"/>
              <w:right w:type="dxa" w:w="140"/>
            </w:tcMar>
          </w:tcPr>
          <w:p>
            <w:r>
              <w:rPr>
                <w:sz w:val="19"/>
                <w:szCs w:val="19"/>
              </w:rPr>
              <w:t xml:space="preserve">Le compte perd l'onglet ou le bouton, à sa prochaine connexion. </w:t>
            </w:r>
            <w:r>
              <w:rPr>
                <w:b/>
                <w:bCs/>
                <w:sz w:val="19"/>
                <w:szCs w:val="19"/>
              </w:rPr>
              <w:t xml:space="preserve">Votre propre fiche est protégée</w:t>
            </w:r>
            <w:r>
              <w:rPr>
                <w:sz w:val="19"/>
                <w:szCs w:val="19"/>
              </w:rPr>
              <w:t xml:space="preserve"> (« vous ne pouvez pas modifier vos pouvoirs ») et </w:t>
            </w:r>
            <w:r>
              <w:rPr>
                <w:b/>
                <w:bCs/>
                <w:sz w:val="19"/>
                <w:szCs w:val="19"/>
              </w:rPr>
              <w:t xml:space="preserve">le principal garde toujours tous les siens</w:t>
            </w:r>
            <w:r>
              <w:rPr>
                <w:sz w:val="19"/>
                <w:szCs w:val="19"/>
              </w:rPr>
              <w:t xml:space="preserve"> : sans ça, on pourrait s'enfermer dehors.</w:t>
            </w:r>
          </w:p>
        </w:tc>
      </w:tr>
      <w:tr>
        <w:trPr>
          <w:cantSplit/>
        </w:trPr>
        <w:tc>
          <w:tcPr>
            <w:tcW w:type="dxa" w:w="2900"/>
            <w:shd w:fill="F8FAFC" w:color="auto" w:val="clear"/>
            <w:tcMar>
              <w:top w:type="dxa" w:w="100"/>
              <w:left w:type="dxa" w:w="140"/>
              <w:bottom w:type="dxa" w:w="100"/>
              <w:right w:type="dxa" w:w="140"/>
            </w:tcMar>
          </w:tcPr>
          <w:p>
            <w:r>
              <w:rPr>
                <w:sz w:val="19"/>
                <w:szCs w:val="19"/>
              </w:rPr>
              <w:t xml:space="preserve">On retire « ✏️ Créer / modifier / supprimer »</w:t>
            </w:r>
          </w:p>
        </w:tc>
        <w:tc>
          <w:tcPr>
            <w:tcW w:type="dxa" w:w="6400"/>
            <w:shd w:fill="F8FAFC" w:color="auto" w:val="clear"/>
            <w:tcMar>
              <w:top w:type="dxa" w:w="100"/>
              <w:left w:type="dxa" w:w="140"/>
              <w:bottom w:type="dxa" w:w="100"/>
              <w:right w:type="dxa" w:w="140"/>
            </w:tcMar>
          </w:tcPr>
          <w:p>
            <w:r>
              <w:rPr>
                <w:sz w:val="19"/>
                <w:szCs w:val="19"/>
              </w:rPr>
              <w:t xml:space="preserve">Le compte passe en </w:t>
            </w:r>
            <w:r>
              <w:rPr>
                <w:b/>
                <w:bCs/>
                <w:sz w:val="19"/>
                <w:szCs w:val="19"/>
              </w:rPr>
              <w:t xml:space="preserve">lecture seule</w:t>
            </w:r>
            <w:r>
              <w:rPr>
                <w:sz w:val="19"/>
                <w:szCs w:val="19"/>
              </w:rPr>
              <w:t xml:space="preserve"> : il consulte et exporte, mais tout geste répond « Votre compte est en lecture seule ». Le comptable l'est de nature.</w:t>
            </w:r>
          </w:p>
        </w:tc>
      </w:tr>
      <w:tr>
        <w:trPr>
          <w:cantSplit/>
        </w:trPr>
        <w:tc>
          <w:tcPr>
            <w:tcW w:type="dxa" w:w="2900"/>
            <w:tcMar>
              <w:top w:type="dxa" w:w="100"/>
              <w:left w:type="dxa" w:w="140"/>
              <w:bottom w:type="dxa" w:w="100"/>
              <w:right w:type="dxa" w:w="140"/>
            </w:tcMar>
          </w:tcPr>
          <w:p>
            <w:r>
              <w:rPr>
                <w:sz w:val="19"/>
                <w:szCs w:val="19"/>
              </w:rPr>
              <w:t xml:space="preserve">La veille de l'anniversaire d'un employé (case 🎂)</w:t>
            </w:r>
          </w:p>
        </w:tc>
        <w:tc>
          <w:tcPr>
            <w:tcW w:type="dxa" w:w="6400"/>
            <w:tcMar>
              <w:top w:type="dxa" w:w="100"/>
              <w:left w:type="dxa" w:w="140"/>
              <w:bottom w:type="dxa" w:w="100"/>
              <w:right w:type="dxa" w:w="140"/>
            </w:tcMar>
          </w:tcPr>
          <w:p>
            <w:r>
              <w:rPr>
                <w:sz w:val="19"/>
                <w:szCs w:val="19"/>
              </w:rPr>
              <w:t xml:space="preserve">À </w:t>
            </w:r>
            <w:r>
              <w:rPr>
                <w:b/>
                <w:bCs/>
                <w:sz w:val="19"/>
                <w:szCs w:val="19"/>
              </w:rPr>
              <w:t xml:space="preserve">17 h</w:t>
            </w:r>
            <w:r>
              <w:rPr>
                <w:sz w:val="19"/>
                <w:szCs w:val="19"/>
              </w:rPr>
              <w:t xml:space="preserve">, l'administrateur principal reçoit une notification </w:t>
            </w:r>
            <w:r>
              <w:rPr>
                <w:b/>
                <w:bCs/>
                <w:sz w:val="19"/>
                <w:szCs w:val="19"/>
              </w:rPr>
              <w:t xml:space="preserve">et un message WhatsApp</w:t>
            </w:r>
            <w:r>
              <w:rPr>
                <w:sz w:val="19"/>
                <w:szCs w:val="19"/>
              </w:rPr>
              <w:t xml:space="preserve"> du numéro BMI (sur le numéro réglé pour l'alerte conseiller dans ⚙ Paramètres → 🤖 Assistant, sinon celui de sa fiche) : « Demain, c'est l'anniversaire de … » (il dit aussi si la fiche n'a pas de numéro). </w:t>
            </w:r>
            <w:r>
              <w:rPr>
                <w:b/>
                <w:bCs/>
                <w:sz w:val="19"/>
                <w:szCs w:val="19"/>
              </w:rPr>
              <w:t xml:space="preserve">Le jour même, à 7 h</w:t>
            </w:r>
            <w:r>
              <w:rPr>
                <w:sz w:val="19"/>
                <w:szCs w:val="19"/>
              </w:rPr>
              <w:t xml:space="preserve">, les vœux partent tout seuls du </w:t>
            </w:r>
            <w:r>
              <w:rPr>
                <w:b/>
                <w:bCs/>
                <w:sz w:val="19"/>
                <w:szCs w:val="19"/>
              </w:rPr>
              <w:t xml:space="preserve">numéro WhatsApp BMI</w:t>
            </w:r>
            <w:r>
              <w:rPr>
                <w:sz w:val="19"/>
                <w:szCs w:val="19"/>
              </w:rPr>
              <w:t xml:space="preserve"> vers le numéro de sa fiche, une fois par an. Jamais un compte de formation, un client ou un compte bloqué. Un 29 février se fête le 28 les années ordinaires.</w:t>
            </w:r>
          </w:p>
        </w:tc>
      </w:tr>
      <w:tr>
        <w:trPr>
          <w:cantSplit/>
        </w:trPr>
        <w:tc>
          <w:tcPr>
            <w:tcW w:type="dxa" w:w="2900"/>
            <w:shd w:fill="F8FAFC" w:color="auto" w:val="clear"/>
            <w:tcMar>
              <w:top w:type="dxa" w:w="100"/>
              <w:left w:type="dxa" w:w="140"/>
              <w:bottom w:type="dxa" w:w="100"/>
              <w:right w:type="dxa" w:w="140"/>
            </w:tcMar>
          </w:tcPr>
          <w:p>
            <w:r>
              <w:rPr>
                <w:sz w:val="19"/>
                <w:szCs w:val="19"/>
              </w:rPr>
              <w:t xml:space="preserve">On bloque un compte</w:t>
            </w:r>
          </w:p>
        </w:tc>
        <w:tc>
          <w:tcPr>
            <w:tcW w:type="dxa" w:w="6400"/>
            <w:shd w:fill="F8FAFC" w:color="auto" w:val="clear"/>
            <w:tcMar>
              <w:top w:type="dxa" w:w="100"/>
              <w:left w:type="dxa" w:w="140"/>
              <w:bottom w:type="dxa" w:w="100"/>
              <w:right w:type="dxa" w:w="140"/>
            </w:tcMar>
          </w:tcPr>
          <w:p>
            <w:r>
              <w:rPr>
                <w:sz w:val="19"/>
                <w:szCs w:val="19"/>
              </w:rPr>
              <w:t xml:space="preserve">Sa prochaine connexion est refusée. Interdit sur le dernier administrateur actif et sur le principal.</w:t>
            </w:r>
          </w:p>
        </w:tc>
      </w:tr>
      <w:tr>
        <w:trPr>
          <w:cantSplit/>
        </w:trPr>
        <w:tc>
          <w:tcPr>
            <w:tcW w:type="dxa" w:w="2900"/>
            <w:tcMar>
              <w:top w:type="dxa" w:w="100"/>
              <w:left w:type="dxa" w:w="140"/>
              <w:bottom w:type="dxa" w:w="100"/>
              <w:right w:type="dxa" w:w="140"/>
            </w:tcMar>
          </w:tcPr>
          <w:p>
            <w:r>
              <w:rPr>
                <w:sz w:val="19"/>
                <w:szCs w:val="19"/>
              </w:rPr>
              <w:t xml:space="preserve">La base vérifie de son côté</w:t>
            </w:r>
          </w:p>
        </w:tc>
        <w:tc>
          <w:tcPr>
            <w:tcW w:type="dxa" w:w="6400"/>
            <w:tcMar>
              <w:top w:type="dxa" w:w="100"/>
              <w:left w:type="dxa" w:w="140"/>
              <w:bottom w:type="dxa" w:w="100"/>
              <w:right w:type="dxa" w:w="140"/>
            </w:tcMar>
          </w:tcPr>
          <w:p>
            <w:r>
              <w:rPr>
                <w:sz w:val="19"/>
                <w:szCs w:val="19"/>
              </w:rPr>
              <w:t xml:space="preserve">Le serveur refuse lui-même un changement de rôle qui ne vient pas du principal, et une modification des champs de gestion (salaire, taux, banque, identité, boutique…) qui ne vient pas d'un administrateur — même si un écran essayait.</w:t>
            </w:r>
          </w:p>
        </w:tc>
      </w:tr>
      <w:tr>
        <w:trPr>
          <w:cantSplit/>
        </w:trPr>
        <w:tc>
          <w:tcPr>
            <w:tcW w:type="dxa" w:w="2900"/>
            <w:shd w:fill="F8FAFC" w:color="auto" w:val="clear"/>
            <w:tcMar>
              <w:top w:type="dxa" w:w="100"/>
              <w:left w:type="dxa" w:w="140"/>
              <w:bottom w:type="dxa" w:w="100"/>
              <w:right w:type="dxa" w:w="140"/>
            </w:tcMar>
          </w:tcPr>
          <w:p>
            <w:r>
              <w:rPr>
                <w:sz w:val="19"/>
                <w:szCs w:val="19"/>
              </w:rPr>
              <w:t xml:space="preserve">Le rôle principal est transféré</w:t>
            </w:r>
          </w:p>
        </w:tc>
        <w:tc>
          <w:tcPr>
            <w:tcW w:type="dxa" w:w="6400"/>
            <w:shd w:fill="F8FAFC" w:color="auto" w:val="clear"/>
            <w:tcMar>
              <w:top w:type="dxa" w:w="100"/>
              <w:left w:type="dxa" w:w="140"/>
              <w:bottom w:type="dxa" w:w="100"/>
              <w:right w:type="dxa" w:w="140"/>
            </w:tcMar>
          </w:tcPr>
          <w:p>
            <w:r>
              <w:rPr>
                <w:sz w:val="19"/>
                <w:szCs w:val="19"/>
              </w:rPr>
              <w:t xml:space="preserve">Immédiat pour les deux comptes. Le journal 🕘 Historique garde « 👑 Rôle d'administrateur principal transféré de … à … ».</w:t>
            </w:r>
          </w:p>
        </w:tc>
      </w:tr>
      <w:tr>
        <w:trPr>
          <w:cantSplit/>
        </w:trPr>
        <w:tc>
          <w:tcPr>
            <w:tcW w:type="dxa" w:w="2900"/>
            <w:tcMar>
              <w:top w:type="dxa" w:w="100"/>
              <w:left w:type="dxa" w:w="140"/>
              <w:bottom w:type="dxa" w:w="100"/>
              <w:right w:type="dxa" w:w="140"/>
            </w:tcMar>
          </w:tcPr>
          <w:p>
            <w:r>
              <w:rPr>
                <w:sz w:val="19"/>
                <w:szCs w:val="19"/>
              </w:rPr>
              <w:t xml:space="preserve">Un compte est supprimé</w:t>
            </w:r>
          </w:p>
        </w:tc>
        <w:tc>
          <w:tcPr>
            <w:tcW w:type="dxa" w:w="6400"/>
            <w:tcMar>
              <w:top w:type="dxa" w:w="100"/>
              <w:left w:type="dxa" w:w="140"/>
              <w:bottom w:type="dxa" w:w="100"/>
              <w:right w:type="dxa" w:w="140"/>
            </w:tcMar>
          </w:tcPr>
          <w:p>
            <w:r>
              <w:rPr>
                <w:sz w:val="19"/>
                <w:szCs w:val="19"/>
              </w:rPr>
              <w:t xml:space="preserve">Ses ventes, dettes, dépenses et messages restent, à son nom. Seul l'accès disparaît.</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Le numéro de compte bancaire ne se lit jamais en entier</w:t>
            </w:r>
            <w:r>
              <w:t xml:space="preserve"> sur une fiche : seuls les quatre derniers chiffres s'affichent (« …4321 »). Il vit dans la fiche de paie, que seuls l'administrateur, le comptable et l'intéressé reçoivent. Ce n'est pas un affichage masqué : les autres appareils ne le téléchargent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Chapitre 1 (connexion)</w:t>
      </w:r>
      <w:r>
        <w:t xml:space="preserve"> : le rôle et les pouvoirs sont lus à la connexion ; tout changement attend la reconnexion.</w:t>
      </w:r>
    </w:p>
    <w:p>
      <w:pPr>
        <w:pStyle w:val="ListParagraph"/>
        <w:numPr>
          <w:ilvl w:val="0"/>
          <w:numId w:val="2"/>
        </w:numPr>
        <w:spacing w:after="80"/>
      </w:pPr>
      <w:r>
        <w:rPr>
          <w:b/>
          <w:bCs/>
        </w:rPr>
        <w:t xml:space="preserve">Chapitre 3 (clients)</w:t>
      </w:r>
      <w:r>
        <w:t xml:space="preserve"> : 🙋 Créer un client est le chemin quotidien ; 👥 Utilisateurs sert à retrouver un client sans achat, son numéro, et à recalculer son mot de passe.</w:t>
      </w:r>
    </w:p>
    <w:p>
      <w:pPr>
        <w:pStyle w:val="ListParagraph"/>
        <w:numPr>
          <w:ilvl w:val="0"/>
          <w:numId w:val="2"/>
        </w:numPr>
        <w:spacing w:after="80"/>
      </w:pPr>
      <w:r>
        <w:rPr>
          <w:b/>
          <w:bCs/>
        </w:rPr>
        <w:t xml:space="preserve">Chapitre 16 (commissions)</w:t>
      </w:r>
      <w:r>
        <w:t xml:space="preserve"> : le taux, le parrain, la case chef d'équipe et le taux d'équipe se posent ici.</w:t>
      </w:r>
    </w:p>
    <w:p>
      <w:pPr>
        <w:pStyle w:val="ListParagraph"/>
        <w:numPr>
          <w:ilvl w:val="0"/>
          <w:numId w:val="2"/>
        </w:numPr>
        <w:spacing w:after="80"/>
      </w:pPr>
      <w:r>
        <w:rPr>
          <w:b/>
          <w:bCs/>
        </w:rPr>
        <w:t xml:space="preserve">Chapitre 18 (salaires)</w:t>
      </w:r>
      <w:r>
        <w:t xml:space="preserve"> : l'identité, la banque, le salaire de base, le taux d'avancement, primes, avances, virements et crédits se posent ici, dans ⋯ Gérer → Paie.</w:t>
      </w:r>
    </w:p>
    <w:p>
      <w:pPr>
        <w:pStyle w:val="ListParagraph"/>
        <w:numPr>
          <w:ilvl w:val="0"/>
          <w:numId w:val="2"/>
        </w:numPr>
        <w:spacing w:after="80"/>
      </w:pPr>
      <w:r>
        <w:rPr>
          <w:b/>
          <w:bCs/>
        </w:rPr>
        <w:t xml:space="preserve">Chapitre 20 (messagerie)</w:t>
      </w:r>
      <w:r>
        <w:t xml:space="preserve"> : « Autoriser chat libre » ouvre à un client la conversation avec l'équipe au-delà de ses réponses.</w:t>
      </w:r>
    </w:p>
    <w:p>
      <w:pPr>
        <w:pStyle w:val="ListParagraph"/>
        <w:numPr>
          <w:ilvl w:val="0"/>
          <w:numId w:val="2"/>
        </w:numPr>
        <w:spacing w:after="80"/>
      </w:pPr>
      <w:r>
        <w:rPr>
          <w:b/>
          <w:bCs/>
        </w:rPr>
        <w:t xml:space="preserve">Chapitre 23 (paramètres)</w:t>
      </w:r>
      <w:r>
        <w:t xml:space="preserve"> : le transfert du rôle principal, les boutiques de formation nécessaires aux comptes de formation, l'effacement des données d'un client.</w:t>
      </w:r>
    </w:p>
    <w:p>
      <w:pPr>
        <w:pStyle w:val="ListParagraph"/>
        <w:numPr>
          <w:ilvl w:val="0"/>
          <w:numId w:val="2"/>
        </w:numPr>
        <w:spacing w:after="80"/>
      </w:pPr>
      <w:r>
        <w:rPr>
          <w:b/>
          <w:bCs/>
        </w:rPr>
        <w:t xml:space="preserve">Chapitre 25 (incidents)</w:t>
      </w:r>
      <w:r>
        <w:t xml:space="preserve"> : un compte bloqué à tort, un mot de passe oublié, un principal parti sans transférer.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créer un compte : </w:t>
      </w:r>
      <w:r>
        <w:rPr>
          <w:b/>
          <w:bCs/>
        </w:rPr>
        <w:t xml:space="preserve">quel espace</w:t>
      </w:r>
      <w:r>
        <w:t xml:space="preserve"> je regarde ? La phrase sous le formulaire le dit.</w:t>
      </w:r>
    </w:p>
    <w:p>
      <w:pPr>
        <w:spacing w:after="120"/>
        <w:ind w:left="200"/>
      </w:pPr>
      <w:r>
        <w:rPr>
          <w:color w:val="1D4ED8"/>
          <w:sz w:val="26"/>
          <w:szCs w:val="26"/>
        </w:rPr>
        <w:t xml:space="preserve">☐   </w:t>
      </w:r>
      <w:r>
        <w:t xml:space="preserve">Le </w:t>
      </w:r>
      <w:r>
        <w:rPr>
          <w:b/>
          <w:bCs/>
        </w:rPr>
        <w:t xml:space="preserve">rôle</w:t>
      </w:r>
      <w:r>
        <w:t xml:space="preserve"> choisi correspond au métier réel (technicien salarié = « Technicien BMI », pas « Technicien (commission) »).</w:t>
      </w:r>
    </w:p>
    <w:p>
      <w:pPr>
        <w:spacing w:after="120"/>
        <w:ind w:left="200"/>
      </w:pPr>
      <w:r>
        <w:rPr>
          <w:color w:val="1D4ED8"/>
          <w:sz w:val="26"/>
          <w:szCs w:val="26"/>
        </w:rPr>
        <w:t xml:space="preserve">☐   </w:t>
      </w:r>
      <w:r>
        <w:t xml:space="preserve">Vendeur, gérant, magasinier : la </w:t>
      </w:r>
      <w:r>
        <w:rPr>
          <w:b/>
          <w:bCs/>
        </w:rPr>
        <w:t xml:space="preserve">bonne boutique</w:t>
      </w:r>
      <w:r>
        <w:t xml:space="preserve"> est choisie.</w:t>
      </w:r>
    </w:p>
    <w:p>
      <w:pPr>
        <w:spacing w:after="120"/>
        <w:ind w:left="200"/>
      </w:pPr>
      <w:r>
        <w:rPr>
          <w:color w:val="1D4ED8"/>
          <w:sz w:val="26"/>
          <w:szCs w:val="26"/>
        </w:rPr>
        <w:t xml:space="preserve">☐   </w:t>
      </w:r>
      <w:r>
        <w:t xml:space="preserve">Le </w:t>
      </w:r>
      <w:r>
        <w:rPr>
          <w:b/>
          <w:bCs/>
        </w:rPr>
        <w:t xml:space="preserve">numéro</w:t>
      </w:r>
      <w:r>
        <w:t xml:space="preserve"> est saisi : sans lui, pas d'envoi WhatsApp, et le numéro manque sur la fiche.</w:t>
      </w:r>
    </w:p>
    <w:p>
      <w:pPr>
        <w:spacing w:after="120"/>
        <w:ind w:left="200"/>
      </w:pPr>
      <w:r>
        <w:rPr>
          <w:color w:val="1D4ED8"/>
          <w:sz w:val="26"/>
          <w:szCs w:val="26"/>
        </w:rPr>
        <w:t xml:space="preserve">☐   </w:t>
      </w:r>
      <w:r>
        <w:t xml:space="preserve">Après un changement de rôle ou de pouvoir : la personne s'est </w:t>
      </w:r>
      <w:r>
        <w:rPr>
          <w:b/>
          <w:bCs/>
        </w:rPr>
        <w:t xml:space="preserve">reconnectée</w:t>
      </w:r>
      <w:r>
        <w:t xml:space="preserve"> ?</w:t>
      </w:r>
    </w:p>
    <w:p>
      <w:pPr>
        <w:spacing w:after="120"/>
        <w:ind w:left="200"/>
      </w:pPr>
      <w:r>
        <w:rPr>
          <w:color w:val="1D4ED8"/>
          <w:sz w:val="26"/>
          <w:szCs w:val="26"/>
        </w:rPr>
        <w:t xml:space="preserve">☐   </w:t>
      </w:r>
      <w:r>
        <w:t xml:space="preserve">Une fois par mois : la pastille « Client » ne contient pas de comptes en double ; les « ⚠ Identité » sont renseignées pour les salariés.</w:t>
      </w:r>
    </w:p>
    <w:p>
      <w:pPr>
        <w:spacing w:after="120"/>
        <w:ind w:left="200"/>
      </w:pPr>
      <w:r>
        <w:rPr>
          <w:color w:val="1D4ED8"/>
          <w:sz w:val="26"/>
          <w:szCs w:val="26"/>
        </w:rPr>
        <w:t xml:space="preserve">☐   </w:t>
      </w:r>
      <w:r>
        <w:t xml:space="preserve">Le principal a désigné un remplaçant </w:t>
      </w:r>
      <w:r>
        <w:rPr>
          <w:b/>
          <w:bCs/>
        </w:rPr>
        <w:t xml:space="preserve">avant</w:t>
      </w:r>
      <w:r>
        <w:t xml:space="preserve"> de partir en congé (⚙ Paramètres →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Créer un employé en regardant la formation</w:t>
            </w:r>
          </w:p>
        </w:tc>
        <w:tc>
          <w:tcPr>
            <w:tcW w:type="dxa" w:w="3300"/>
            <w:tcMar>
              <w:top w:type="dxa" w:w="100"/>
              <w:left w:type="dxa" w:w="140"/>
              <w:bottom w:type="dxa" w:w="100"/>
              <w:right w:type="dxa" w:w="140"/>
            </w:tcMar>
          </w:tcPr>
          <w:p>
            <w:r>
              <w:rPr>
                <w:sz w:val="19"/>
                <w:szCs w:val="19"/>
              </w:rPr>
              <w:t xml:space="preserve">Le compte naît en formation : il ne verra jamais les vraies boutiques.</w:t>
            </w:r>
          </w:p>
        </w:tc>
        <w:tc>
          <w:tcPr>
            <w:tcW w:type="dxa" w:w="3300"/>
            <w:tcMar>
              <w:top w:type="dxa" w:w="100"/>
              <w:left w:type="dxa" w:w="140"/>
              <w:bottom w:type="dxa" w:w="100"/>
              <w:right w:type="dxa" w:w="140"/>
            </w:tcMar>
          </w:tcPr>
          <w:p>
            <w:r>
              <w:rPr>
                <w:sz w:val="19"/>
                <w:szCs w:val="19"/>
              </w:rPr>
              <w:t xml:space="preserve">Le principal le passe en réel (⋯ Gérer → 🎓), en vérifiant qu'une vraie boutique existe pour lui.</w:t>
            </w:r>
          </w:p>
        </w:tc>
      </w:tr>
      <w:tr>
        <w:trPr>
          <w:cantSplit/>
        </w:trPr>
        <w:tc>
          <w:tcPr>
            <w:tcW w:type="dxa" w:w="2700"/>
            <w:shd w:fill="F8FAFC" w:color="auto" w:val="clear"/>
            <w:tcMar>
              <w:top w:type="dxa" w:w="100"/>
              <w:left w:type="dxa" w:w="140"/>
              <w:bottom w:type="dxa" w:w="100"/>
              <w:right w:type="dxa" w:w="140"/>
            </w:tcMar>
          </w:tcPr>
          <w:p>
            <w:r>
              <w:rPr>
                <w:sz w:val="19"/>
                <w:szCs w:val="19"/>
              </w:rPr>
              <w:t xml:space="preserve">Donner « Technicien (commission) » à un salarié</w:t>
            </w:r>
          </w:p>
        </w:tc>
        <w:tc>
          <w:tcPr>
            <w:tcW w:type="dxa" w:w="3300"/>
            <w:shd w:fill="F8FAFC" w:color="auto" w:val="clear"/>
            <w:tcMar>
              <w:top w:type="dxa" w:w="100"/>
              <w:left w:type="dxa" w:w="140"/>
              <w:bottom w:type="dxa" w:w="100"/>
              <w:right w:type="dxa" w:w="140"/>
            </w:tcMar>
          </w:tcPr>
          <w:p>
            <w:r>
              <w:rPr>
                <w:sz w:val="19"/>
                <w:szCs w:val="19"/>
              </w:rPr>
              <w:t xml:space="preserve">Il n'est pas sur la paie ; il touche des commissions.</w:t>
            </w:r>
          </w:p>
        </w:tc>
        <w:tc>
          <w:tcPr>
            <w:tcW w:type="dxa" w:w="3300"/>
            <w:shd w:fill="F8FAFC" w:color="auto" w:val="clear"/>
            <w:tcMar>
              <w:top w:type="dxa" w:w="100"/>
              <w:left w:type="dxa" w:w="140"/>
              <w:bottom w:type="dxa" w:w="100"/>
              <w:right w:type="dxa" w:w="140"/>
            </w:tcMar>
          </w:tcPr>
          <w:p>
            <w:r>
              <w:rPr>
                <w:sz w:val="19"/>
                <w:szCs w:val="19"/>
              </w:rPr>
              <w:t xml:space="preserve">Rôle « Technicien BMI (salarié) », par le principal (🎭 Rôle).</w:t>
            </w:r>
          </w:p>
        </w:tc>
      </w:tr>
      <w:tr>
        <w:trPr>
          <w:cantSplit/>
        </w:trPr>
        <w:tc>
          <w:tcPr>
            <w:tcW w:type="dxa" w:w="2700"/>
            <w:tcMar>
              <w:top w:type="dxa" w:w="100"/>
              <w:left w:type="dxa" w:w="140"/>
              <w:bottom w:type="dxa" w:w="100"/>
              <w:right w:type="dxa" w:w="140"/>
            </w:tcMar>
          </w:tcPr>
          <w:p>
            <w:r>
              <w:rPr>
                <w:sz w:val="19"/>
                <w:szCs w:val="19"/>
              </w:rPr>
              <w:t xml:space="preserve">Changer un pouvoir et attendre l'effet tout de suite</w:t>
            </w:r>
          </w:p>
        </w:tc>
        <w:tc>
          <w:tcPr>
            <w:tcW w:type="dxa" w:w="3300"/>
            <w:tcMar>
              <w:top w:type="dxa" w:w="100"/>
              <w:left w:type="dxa" w:w="140"/>
              <w:bottom w:type="dxa" w:w="100"/>
              <w:right w:type="dxa" w:w="140"/>
            </w:tcMar>
          </w:tcPr>
          <w:p>
            <w:r>
              <w:rPr>
                <w:sz w:val="19"/>
                <w:szCs w:val="19"/>
              </w:rPr>
              <w:t xml:space="preserve">Rien ne change à l'écran de la personne.</w:t>
            </w:r>
          </w:p>
        </w:tc>
        <w:tc>
          <w:tcPr>
            <w:tcW w:type="dxa" w:w="3300"/>
            <w:tcMar>
              <w:top w:type="dxa" w:w="100"/>
              <w:left w:type="dxa" w:w="140"/>
              <w:bottom w:type="dxa" w:w="100"/>
              <w:right w:type="dxa" w:w="140"/>
            </w:tcMar>
          </w:tcPr>
          <w:p>
            <w:r>
              <w:rPr>
                <w:sz w:val="19"/>
                <w:szCs w:val="19"/>
              </w:rPr>
              <w:t xml:space="preserve">Elle se déconnecte et se reconnecte.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Retirer « ✏️ Créer / modifier / supprimer » par erreur</w:t>
            </w:r>
          </w:p>
        </w:tc>
        <w:tc>
          <w:tcPr>
            <w:tcW w:type="dxa" w:w="3300"/>
            <w:shd w:fill="F8FAFC" w:color="auto" w:val="clear"/>
            <w:tcMar>
              <w:top w:type="dxa" w:w="100"/>
              <w:left w:type="dxa" w:w="140"/>
              <w:bottom w:type="dxa" w:w="100"/>
              <w:right w:type="dxa" w:w="140"/>
            </w:tcMar>
          </w:tcPr>
          <w:p>
            <w:r>
              <w:rPr>
                <w:sz w:val="19"/>
                <w:szCs w:val="19"/>
              </w:rPr>
              <w:t xml:space="preserve">La personne ne peut plus rien enregistrer.</w:t>
            </w:r>
          </w:p>
        </w:tc>
        <w:tc>
          <w:tcPr>
            <w:tcW w:type="dxa" w:w="3300"/>
            <w:shd w:fill="F8FAFC" w:color="auto" w:val="clear"/>
            <w:tcMar>
              <w:top w:type="dxa" w:w="100"/>
              <w:left w:type="dxa" w:w="140"/>
              <w:bottom w:type="dxa" w:w="100"/>
              <w:right w:type="dxa" w:w="140"/>
            </w:tcMar>
          </w:tcPr>
          <w:p>
            <w:r>
              <w:rPr>
                <w:sz w:val="19"/>
                <w:szCs w:val="19"/>
              </w:rPr>
              <w:t xml:space="preserve">🔐 Pouvoirs → recocher, ou « Tout rétablir ».</w:t>
            </w:r>
          </w:p>
        </w:tc>
      </w:tr>
      <w:tr>
        <w:trPr>
          <w:cantSplit/>
        </w:trPr>
        <w:tc>
          <w:tcPr>
            <w:tcW w:type="dxa" w:w="2700"/>
            <w:tcMar>
              <w:top w:type="dxa" w:w="100"/>
              <w:left w:type="dxa" w:w="140"/>
              <w:bottom w:type="dxa" w:w="100"/>
              <w:right w:type="dxa" w:w="140"/>
            </w:tcMar>
          </w:tcPr>
          <w:p>
            <w:r>
              <w:rPr>
                <w:sz w:val="19"/>
                <w:szCs w:val="19"/>
              </w:rPr>
              <w:t xml:space="preserve">Vouloir relire le mot de passe d'un employé</w:t>
            </w:r>
          </w:p>
        </w:tc>
        <w:tc>
          <w:tcPr>
            <w:tcW w:type="dxa" w:w="3300"/>
            <w:tcMar>
              <w:top w:type="dxa" w:w="100"/>
              <w:left w:type="dxa" w:w="140"/>
              <w:bottom w:type="dxa" w:w="100"/>
              <w:right w:type="dxa" w:w="140"/>
            </w:tcMar>
          </w:tcPr>
          <w:p>
            <w:r>
              <w:rPr>
                <w:sz w:val="19"/>
                <w:szCs w:val="19"/>
              </w:rPr>
              <w:t xml:space="preserve">« Pas consultable, et c'est voulu. »</w:t>
            </w:r>
          </w:p>
        </w:tc>
        <w:tc>
          <w:tcPr>
            <w:tcW w:type="dxa" w:w="3300"/>
            <w:tcMar>
              <w:top w:type="dxa" w:w="100"/>
              <w:left w:type="dxa" w:w="140"/>
              <w:bottom w:type="dxa" w:w="100"/>
              <w:right w:type="dxa" w:w="140"/>
            </w:tcMar>
          </w:tcPr>
          <w:p>
            <w:r>
              <w:rPr>
                <w:sz w:val="19"/>
                <w:szCs w:val="19"/>
              </w:rPr>
              <w:t xml:space="preserve">🔑 Mot de passe : en poser un nouveau et le lui envoyer.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Bloquer le principal ou le dernier administrateur</w:t>
            </w:r>
          </w:p>
        </w:tc>
        <w:tc>
          <w:tcPr>
            <w:tcW w:type="dxa" w:w="3300"/>
            <w:shd w:fill="F8FAFC" w:color="auto" w:val="clear"/>
            <w:tcMar>
              <w:top w:type="dxa" w:w="100"/>
              <w:left w:type="dxa" w:w="140"/>
              <w:bottom w:type="dxa" w:w="100"/>
              <w:right w:type="dxa" w:w="140"/>
            </w:tcMar>
          </w:tcPr>
          <w:p>
            <w:r>
              <w:rPr>
                <w:sz w:val="19"/>
                <w:szCs w:val="19"/>
              </w:rPr>
              <w:t xml:space="preserve">Refusé.</w:t>
            </w:r>
          </w:p>
        </w:tc>
        <w:tc>
          <w:tcPr>
            <w:tcW w:type="dxa" w:w="3300"/>
            <w:shd w:fill="F8FAFC" w:color="auto" w:val="clear"/>
            <w:tcMar>
              <w:top w:type="dxa" w:w="100"/>
              <w:left w:type="dxa" w:w="140"/>
              <w:bottom w:type="dxa" w:w="100"/>
              <w:right w:type="dxa" w:w="140"/>
            </w:tcMar>
          </w:tcPr>
          <w:p>
            <w:r>
              <w:rPr>
                <w:sz w:val="19"/>
                <w:szCs w:val="19"/>
              </w:rPr>
              <w:t xml:space="preserve">Transférer le rôle principal d'abord, ou créer un autre administrateur.</w:t>
            </w:r>
          </w:p>
        </w:tc>
      </w:tr>
      <w:tr>
        <w:trPr>
          <w:cantSplit/>
        </w:trPr>
        <w:tc>
          <w:tcPr>
            <w:tcW w:type="dxa" w:w="2700"/>
            <w:tcMar>
              <w:top w:type="dxa" w:w="100"/>
              <w:left w:type="dxa" w:w="140"/>
              <w:bottom w:type="dxa" w:w="100"/>
              <w:right w:type="dxa" w:w="140"/>
            </w:tcMar>
          </w:tcPr>
          <w:p>
            <w:r>
              <w:rPr>
                <w:sz w:val="19"/>
                <w:szCs w:val="19"/>
              </w:rPr>
              <w:t xml:space="preserve">Supprimer un client pour « nettoyer »</w:t>
            </w:r>
          </w:p>
        </w:tc>
        <w:tc>
          <w:tcPr>
            <w:tcW w:type="dxa" w:w="3300"/>
            <w:tcMar>
              <w:top w:type="dxa" w:w="100"/>
              <w:left w:type="dxa" w:w="140"/>
              <w:bottom w:type="dxa" w:w="100"/>
              <w:right w:type="dxa" w:w="140"/>
            </w:tcMar>
          </w:tcPr>
          <w:p>
            <w:r>
              <w:rPr>
                <w:sz w:val="19"/>
                <w:szCs w:val="19"/>
              </w:rPr>
              <w:t xml:space="preserve">Seul l'accès part ; son nom reste sur toutes les factures.</w:t>
            </w:r>
          </w:p>
        </w:tc>
        <w:tc>
          <w:tcPr>
            <w:tcW w:type="dxa" w:w="3300"/>
            <w:tcMar>
              <w:top w:type="dxa" w:w="100"/>
              <w:left w:type="dxa" w:w="140"/>
              <w:bottom w:type="dxa" w:w="100"/>
              <w:right w:type="dxa" w:w="140"/>
            </w:tcMar>
          </w:tcPr>
          <w:p>
            <w:r>
              <w:rPr>
                <w:sz w:val="19"/>
                <w:szCs w:val="19"/>
              </w:rPr>
              <w:t xml:space="preserve">Pour un vrai effacement : ⚙ Paramètres → 🔒 Données personnelles (chapitre 23).</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Créer deux fois le même client</w:t>
            </w:r>
          </w:p>
        </w:tc>
        <w:tc>
          <w:tcPr>
            <w:tcW w:type="dxa" w:w="3300"/>
            <w:shd w:fill="F8FAFC" w:color="auto" w:val="clear"/>
            <w:tcMar>
              <w:top w:type="dxa" w:w="100"/>
              <w:left w:type="dxa" w:w="140"/>
              <w:bottom w:type="dxa" w:w="100"/>
              <w:right w:type="dxa" w:w="140"/>
            </w:tcMar>
          </w:tcPr>
          <w:p>
            <w:r>
              <w:rPr>
                <w:sz w:val="19"/>
                <w:szCs w:val="19"/>
              </w:rPr>
              <w:t xml:space="preserve">Deux comptes, deux historiques d'achats.</w:t>
            </w:r>
          </w:p>
        </w:tc>
        <w:tc>
          <w:tcPr>
            <w:tcW w:type="dxa" w:w="3300"/>
            <w:shd w:fill="F8FAFC" w:color="auto" w:val="clear"/>
            <w:tcMar>
              <w:top w:type="dxa" w:w="100"/>
              <w:left w:type="dxa" w:w="140"/>
              <w:bottom w:type="dxa" w:w="100"/>
              <w:right w:type="dxa" w:w="140"/>
            </w:tcMar>
          </w:tcPr>
          <w:p>
            <w:r>
              <w:rPr>
                <w:sz w:val="19"/>
                <w:szCs w:val="19"/>
              </w:rPr>
              <w:t xml:space="preserve">Chercher par le numéro avant de créer ; l'application propose déjà « ESSO99 » si le nom est pris, ce n'est pas une invitation à doubler.</w:t>
            </w:r>
          </w:p>
        </w:tc>
      </w:tr>
      <w:tr>
        <w:trPr>
          <w:cantSplit/>
        </w:trPr>
        <w:tc>
          <w:tcPr>
            <w:tcW w:type="dxa" w:w="2700"/>
            <w:tcMar>
              <w:top w:type="dxa" w:w="100"/>
              <w:left w:type="dxa" w:w="140"/>
              <w:bottom w:type="dxa" w:w="100"/>
              <w:right w:type="dxa" w:w="140"/>
            </w:tcMar>
          </w:tcPr>
          <w:p>
            <w:r>
              <w:rPr>
                <w:sz w:val="19"/>
                <w:szCs w:val="19"/>
              </w:rPr>
              <w:t xml:space="preserve">Transférer le rôle principal « pour voir »</w:t>
            </w:r>
          </w:p>
        </w:tc>
        <w:tc>
          <w:tcPr>
            <w:tcW w:type="dxa" w:w="3300"/>
            <w:tcMar>
              <w:top w:type="dxa" w:w="100"/>
              <w:left w:type="dxa" w:w="140"/>
              <w:bottom w:type="dxa" w:w="100"/>
              <w:right w:type="dxa" w:w="140"/>
            </w:tcMar>
          </w:tcPr>
          <w:p>
            <w:r>
              <w:rPr>
                <w:sz w:val="19"/>
                <w:szCs w:val="19"/>
              </w:rPr>
              <w:t xml:space="preserve">Immédiat : vous n'avez plus les gestes du principal.</w:t>
            </w:r>
          </w:p>
        </w:tc>
        <w:tc>
          <w:tcPr>
            <w:tcW w:type="dxa" w:w="3300"/>
            <w:tcMar>
              <w:top w:type="dxa" w:w="100"/>
              <w:left w:type="dxa" w:w="140"/>
              <w:bottom w:type="dxa" w:w="100"/>
              <w:right w:type="dxa" w:w="140"/>
            </w:tcMar>
          </w:tcPr>
          <w:p>
            <w:r>
              <w:rPr>
                <w:sz w:val="19"/>
                <w:szCs w:val="19"/>
              </w:rPr>
              <w:t xml:space="preserve">Ne le faire que pour de bon, à quelqu'un de présent.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nouvelle vendeuse, AFI, commence lundi à la boutique DEMAKPOE. L'administrateur regarde l'espace réel.</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Utilisateurs : Nom AFI, un mot de passe, son prénom, son numéro, rôle Vendeur, boutique DEMAKPOE, taux d'avancement si convenu. La phrase dit « espace RÉEL ». « Créer », puis « Envoyer ces identifiants… par WhatsApp ? » : oui. Lundi, elle se connecte (chapitre 1).</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technicien salarié, est nommé chef des techniciens. Son compte est « Technicien BMI (salarié)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Gérer → Commercial → « Nommer chef ». Il gagne 👑 Équipe, ✅ Mes tâches et l'étoile ⭐ à sa prochaine connexion. Aucun changement de rôle : c'est le bon rôle pour un salarié.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gérant d'APESSITO ne doit plus pouvoir enregistrer de dépense, seulement les voir, le temps d'un contrôle.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Pouvoirs → « Onglets accessibles » → décocher 📤 Dépenses lui retire l'écran entier ; s'il doit encore le voir, garder l'onglet et retirer plutôt « ✏️ Créer / modifier / supprimer » dans « Actions autorisées » (il passe alors en lecture seule partout). Il se reconnecte.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dit avoir perdu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principal : chercher le client par son numéro, ⋯ Gérer → « 👁 Voir le mot de passe » : il est recalculé, et se renvoie par WhatsApp depuis 📞 sur sa ligne. Rien à changer.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L'administrateur principal part trois semaines en voyage. Un autre administrateur, DODO, reste.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Paramètres → 👑 Administrateur principal → DODO → « ⚠ Transférer ». Immédiat. Au retour, DODO fait le même geste dans l'autre sens. Sans ça, pendant trois semaines personne ne peut changer un mot de passe ni valider un versement.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L'administrateur en formation, en regardant l'espace </w:t>
      </w:r>
      <w:r>
        <w:rPr>
          <w:b/>
          <w:bCs/>
        </w:rPr>
        <w:t xml:space="preserve">formation</w:t>
      </w:r>
      <w:r>
        <w:t xml:space="preserve"> (⚙ Paramètres → 👁 Je regarde), devant le formateur :</w:t>
      </w:r>
    </w:p>
    <w:p>
      <w:pPr>
        <w:pStyle w:val="ListParagraph"/>
        <w:numPr>
          <w:ilvl w:val="0"/>
          <w:numId w:val="5"/>
        </w:numPr>
        <w:spacing w:after="80"/>
      </w:pPr>
      <w:r>
        <w:t xml:space="preserve">Créer une vendeuse de formation « TEST AFI » sur une boutique de formation, avec un numéro. Lire la phrase de l'espace à voix haute avant de cliquer.</w:t>
      </w:r>
    </w:p>
    <w:p>
      <w:pPr>
        <w:pStyle w:val="ListParagraph"/>
        <w:numPr>
          <w:ilvl w:val="0"/>
          <w:numId w:val="5"/>
        </w:numPr>
        <w:spacing w:after="80"/>
      </w:pPr>
      <w:r>
        <w:t xml:space="preserve">Créer un client « TEST CLIENT » avec un numéro ; dire d'où vient son mot de passe.</w:t>
      </w:r>
    </w:p>
    <w:p>
      <w:pPr>
        <w:pStyle w:val="ListParagraph"/>
        <w:numPr>
          <w:ilvl w:val="0"/>
          <w:numId w:val="5"/>
        </w:numPr>
        <w:spacing w:after="80"/>
      </w:pPr>
      <w:r>
        <w:t xml:space="preserve">Retrouver les deux comptes par le numéro dans la ligne de recherche.</w:t>
      </w:r>
    </w:p>
    <w:p>
      <w:pPr>
        <w:pStyle w:val="ListParagraph"/>
        <w:numPr>
          <w:ilvl w:val="0"/>
          <w:numId w:val="5"/>
        </w:numPr>
        <w:spacing w:after="80"/>
      </w:pPr>
      <w:r>
        <w:t xml:space="preserve">Retirer à TEST AFI l'onglet 🔒 Caisse dans 🔐 Pouvoirs, puis « Tout rétablir ».</w:t>
      </w:r>
    </w:p>
    <w:p>
      <w:pPr>
        <w:pStyle w:val="ListParagraph"/>
        <w:numPr>
          <w:ilvl w:val="0"/>
          <w:numId w:val="5"/>
        </w:numPr>
        <w:spacing w:after="80"/>
      </w:pPr>
      <w:r>
        <w:t xml:space="preserve">Bloquer TEST AFI, se connecter avec elle sur un autre appareil et lire le message, la réactiver.</w:t>
      </w:r>
    </w:p>
    <w:p>
      <w:pPr>
        <w:pStyle w:val="ListParagraph"/>
        <w:numPr>
          <w:ilvl w:val="0"/>
          <w:numId w:val="5"/>
        </w:numPr>
        <w:spacing w:after="80"/>
      </w:pPr>
      <w:r>
        <w:t xml:space="preserve">Renseigner son 🆔 Identité et son 📞.</w:t>
      </w:r>
    </w:p>
    <w:p>
      <w:pPr>
        <w:pStyle w:val="ListParagraph"/>
        <w:numPr>
          <w:ilvl w:val="0"/>
          <w:numId w:val="5"/>
        </w:numPr>
        <w:spacing w:after="80"/>
      </w:pPr>
      <w:r>
        <w:t xml:space="preserve">Si le stagiaire est le principal : changer le rôle de TEST AFI en Gérant, lire ce que la confirmation dit de la boutique et de la prochaine connexion.</w:t>
      </w:r>
    </w:p>
    <w:p>
      <w:pPr>
        <w:pStyle w:val="ListParagraph"/>
        <w:numPr>
          <w:ilvl w:val="0"/>
          <w:numId w:val="5"/>
        </w:numPr>
        <w:spacing w:after="80"/>
      </w:pPr>
      <w:r>
        <w:t xml:space="preserve">Supprimer les deux comptes de test.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Tout se passe en formation : aucun vrai compte, aucune vraie boutique n'est touchée. Le transfert du rôle principal ne se répète pas en exercice : on le lit, on ne le fait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w:t>
      </w:r>
    </w:p>
    <w:p>
      <w:pPr>
        <w:pStyle w:val="ListParagraph"/>
        <w:keepNext/>
        <w:numPr>
          <w:ilvl w:val="0"/>
          <w:numId w:val="6"/>
        </w:numPr>
        <w:spacing w:after="60"/>
      </w:pPr>
      <w:r>
        <w:t xml:space="preserve">Quelle différence entre changer le rôle d'un compte et lui retirer un pouvoir ? Qui peut faire l'un, qui peut faire l'autre ?</w:t>
      </w:r>
    </w:p>
    <w:p>
      <w:pPr>
        <w:pBdr>
          <w:bottom w:val="dotted" w:color="94A3B8" w:sz="6" w:space="1"/>
        </w:pBdr>
        <w:spacing w:after="260" w:before="200"/>
        <w:ind w:left="600"/>
      </w:pPr>
    </w:p>
    <w:p>
      <w:pPr>
        <w:pStyle w:val="ListParagraph"/>
        <w:keepNext/>
        <w:numPr>
          <w:ilvl w:val="0"/>
          <w:numId w:val="6"/>
        </w:numPr>
        <w:spacing w:after="60"/>
      </w:pPr>
      <w:r>
        <w:t xml:space="preserve">D'où vient le mot de passe d'un client ? Et celui d'un employé, peut-on le relire ?</w:t>
      </w:r>
    </w:p>
    <w:p>
      <w:pPr>
        <w:pBdr>
          <w:bottom w:val="dotted" w:color="94A3B8" w:sz="6" w:space="1"/>
        </w:pBdr>
        <w:spacing w:after="260" w:before="200"/>
        <w:ind w:left="600"/>
      </w:pPr>
    </w:p>
    <w:p>
      <w:pPr>
        <w:pStyle w:val="ListParagraph"/>
        <w:keepNext/>
        <w:numPr>
          <w:ilvl w:val="0"/>
          <w:numId w:val="6"/>
        </w:numPr>
        <w:spacing w:after="60"/>
      </w:pPr>
      <w:r>
        <w:t xml:space="preserve">Quand un changement de rôle ou de pouvoir prend-il effet ?</w:t>
      </w:r>
    </w:p>
    <w:p>
      <w:pPr>
        <w:pBdr>
          <w:bottom w:val="dotted" w:color="94A3B8" w:sz="6" w:space="1"/>
        </w:pBdr>
        <w:spacing w:after="260" w:before="200"/>
        <w:ind w:left="600"/>
      </w:pPr>
    </w:p>
    <w:p>
      <w:pPr>
        <w:pStyle w:val="ListParagraph"/>
        <w:keepNext/>
        <w:numPr>
          <w:ilvl w:val="0"/>
          <w:numId w:val="6"/>
        </w:numPr>
        <w:spacing w:after="60"/>
      </w:pPr>
      <w:r>
        <w:t xml:space="preserve">Quels rôles sont rattachés à une boutique ? Lesquels sont sur la paie ?</w:t>
      </w:r>
    </w:p>
    <w:p>
      <w:pPr>
        <w:pBdr>
          <w:bottom w:val="dotted" w:color="94A3B8" w:sz="6" w:space="1"/>
        </w:pBdr>
        <w:spacing w:after="260" w:before="200"/>
        <w:ind w:left="600"/>
      </w:pPr>
    </w:p>
    <w:p>
      <w:pPr>
        <w:pStyle w:val="ListParagraph"/>
        <w:keepNext/>
        <w:numPr>
          <w:ilvl w:val="0"/>
          <w:numId w:val="6"/>
        </w:numPr>
        <w:spacing w:after="60"/>
      </w:pPr>
      <w:r>
        <w:t xml:space="preserve">Pourquoi l'application refuse-t-elle de bloquer le principal ou le dernier administrateur ?</w:t>
      </w:r>
    </w:p>
    <w:p>
      <w:pPr>
        <w:pBdr>
          <w:bottom w:val="dotted" w:color="94A3B8" w:sz="6" w:space="1"/>
        </w:pBdr>
        <w:spacing w:after="260" w:before="200"/>
        <w:ind w:left="600"/>
      </w:pPr>
    </w:p>
    <w:p>
      <w:pPr>
        <w:pStyle w:val="ListParagraph"/>
        <w:keepNext/>
        <w:numPr>
          <w:ilvl w:val="0"/>
          <w:numId w:val="6"/>
        </w:numPr>
        <w:spacing w:after="60"/>
      </w:pPr>
      <w:r>
        <w:t xml:space="preserve">Que doit faire le principal avant de partir en congé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employé dans le bon espace, avec le bon rôle et la bonne boutique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 client et explique d'où vient son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Retrouve un compte par son nom ou son numéro</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Retire et rétablit un pouvoir dans 🔐 Pouvoirs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Bloque et réactive un compte ; sait ce qu'un blocage ne fait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Renseigne l'identité et le téléphone d'un employé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quels gestes sont réservés au principal, et que l'effet attend la reconnexion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3</w:t>
      </w:r>
    </w:p>
    <w:p>
      <w:pPr>
        <w:spacing w:after="160"/>
      </w:pPr>
      <w:r>
        <w:rPr>
          <w:b/>
          <w:bCs/>
          <w:color w:val="0F172A"/>
          <w:sz w:val="52"/>
          <w:szCs w:val="52"/>
        </w:rPr>
        <w:t xml:space="preserve">Clients</w:t>
      </w:r>
    </w:p>
    <w:p>
      <w:pPr>
        <w:spacing w:after="700"/>
      </w:pPr>
      <w:r>
        <w:rPr>
          <w:i/>
          <w:iCs/>
          <w:color w:val="475569"/>
          <w:sz w:val="24"/>
          <w:szCs w:val="24"/>
        </w:rPr>
        <w:t xml:space="preserve">Ouvrir un accès à un client, le retrouver, lui écrire — et ce qu'il voit de son côté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reçoit un client : vendeur, gérant, magasinier, commercial, technicien, comptable,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Pour l'administrateur : le chapitre 2 (👥 Utilisateurs).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rPr>
          <w:b/>
          <w:bCs/>
        </w:rPr>
        <w:t xml:space="preserve">ouvrir un compte à un client</w:t>
      </w:r>
      <w:r>
        <w:t xml:space="preserve"> depuis 🙋 Créer un client, avec son nom et son numéro seulement — l'identifiant et le mot de passe se fabriquent tout seuls et partent par WhatsApp ;</w:t>
      </w:r>
    </w:p>
    <w:p>
      <w:pPr>
        <w:pStyle w:val="ListParagraph"/>
        <w:numPr>
          <w:ilvl w:val="0"/>
          <w:numId w:val="2"/>
        </w:numPr>
        <w:spacing w:after="80"/>
      </w:pPr>
      <w:r>
        <w:t xml:space="preserve">reconnaître un client </w:t>
      </w:r>
      <w:r>
        <w:rPr>
          <w:b/>
          <w:bCs/>
        </w:rPr>
        <w:t xml:space="preserve">déjà enregistré</w:t>
      </w:r>
      <w:r>
        <w:t xml:space="preserve"> avant de créer un doublon, et lui </w:t>
      </w:r>
      <w:r>
        <w:rPr>
          <w:b/>
          <w:bCs/>
        </w:rPr>
        <w:t xml:space="preserve">renvoyer ses accès</w:t>
      </w:r>
      <w:r>
        <w:t xml:space="preserve"> ;</w:t>
      </w:r>
    </w:p>
    <w:p>
      <w:pPr>
        <w:pStyle w:val="ListParagraph"/>
        <w:numPr>
          <w:ilvl w:val="0"/>
          <w:numId w:val="2"/>
        </w:numPr>
        <w:spacing w:after="80"/>
      </w:pPr>
      <w:r>
        <w:t xml:space="preserve">lire la liste </w:t>
      </w:r>
      <w:r>
        <w:rPr>
          <w:b/>
          <w:bCs/>
        </w:rPr>
        <w:t xml:space="preserve">👤 Clients</w:t>
      </w:r>
      <w:r>
        <w:t xml:space="preserve"> d'une boutique : combien de fois il est venu, ce qu'il a acheté, ce qu'il doit encore ;</w:t>
      </w:r>
    </w:p>
    <w:p>
      <w:pPr>
        <w:pStyle w:val="ListParagraph"/>
        <w:numPr>
          <w:ilvl w:val="0"/>
          <w:numId w:val="2"/>
        </w:numPr>
        <w:spacing w:after="80"/>
      </w:pPr>
      <w:r>
        <w:rPr>
          <w:b/>
          <w:bCs/>
        </w:rPr>
        <w:t xml:space="preserve">lui écrire</w:t>
      </w:r>
      <w:r>
        <w:t xml:space="preserve"> sur WhatsApp depuis l'application, avec le mot de fidélité de la maison ;</w:t>
      </w:r>
    </w:p>
    <w:p>
      <w:pPr>
        <w:pStyle w:val="ListParagraph"/>
        <w:numPr>
          <w:ilvl w:val="0"/>
          <w:numId w:val="2"/>
        </w:numPr>
        <w:spacing w:after="80"/>
      </w:pPr>
      <w:r>
        <w:t xml:space="preserve">expliquer au client </w:t>
      </w:r>
      <w:r>
        <w:rPr>
          <w:b/>
          <w:bCs/>
        </w:rPr>
        <w:t xml:space="preserve">ce qu'il verra dans son espace</w:t>
      </w:r>
      <w:r>
        <w:t xml:space="preserve"> : ses devis, son installation, son mot de passe, ses données.</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client, dans l'application, c'est </w:t>
            </w:r>
            <w:r>
              <w:rPr>
                <w:b/>
                <w:bCs/>
              </w:rPr>
              <w:t xml:space="preserve">deux choses différentes</w:t>
            </w:r>
            <w:r>
              <w:t xml:space="preserve"> : un </w:t>
            </w:r>
            <w:r>
              <w:rPr>
                <w:b/>
                <w:bCs/>
              </w:rPr>
              <w:t xml:space="preserve">compte</w:t>
            </w:r>
            <w:r>
              <w:t xml:space="preserve"> (il peut se connecter et suivre ses devis) et une </w:t>
            </w:r>
            <w:r>
              <w:rPr>
                <w:b/>
                <w:bCs/>
              </w:rPr>
              <w:t xml:space="preserve">ligne dans 👤 Clients</w:t>
            </w:r>
            <w:r>
              <w:t xml:space="preserve"> (il a acheté ou doit quelque chose à la boutique). L'un n'entraîne pas l'autre : c'est le </w:t>
            </w:r>
            <w:r>
              <w:rPr>
                <w:b/>
                <w:bCs/>
              </w:rPr>
              <w:t xml:space="preserve">numéro de téléphone</w:t>
            </w:r>
            <w:r>
              <w:t xml:space="preserve"> qui relie les deux. Tout ce chapitre tourne autour de cette idée.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 Créer un client (onglet à part) et « ↻ Renvoyer ses accès »</w:t>
            </w:r>
          </w:p>
        </w:tc>
        <w:tc>
          <w:tcPr>
            <w:tcW w:type="dxa" w:w="4100"/>
            <w:tcMar>
              <w:top w:type="dxa" w:w="100"/>
              <w:left w:type="dxa" w:w="140"/>
              <w:bottom w:type="dxa" w:w="100"/>
              <w:right w:type="dxa" w:w="140"/>
            </w:tcMar>
          </w:tcPr>
          <w:p>
            <w:r>
              <w:rPr>
                <w:sz w:val="19"/>
                <w:szCs w:val="19"/>
              </w:rPr>
              <w:t xml:space="preserve">Vendeur, gérant, magasinier, commercial, technicien, technicien BMI, responsable commercial. Le comptable voit l'onglet mais ne peut rien créer : son compte est en lecture seule.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client depuis 👥 Utilisateurs (rôle « Client »)</w:t>
            </w:r>
          </w:p>
        </w:tc>
        <w:tc>
          <w:tcPr>
            <w:tcW w:type="dxa" w:w="41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(chapitre 2)</w:t>
            </w:r>
          </w:p>
        </w:tc>
      </w:tr>
      <w:tr>
        <w:trPr>
          <w:cantSplit/>
        </w:trPr>
        <w:tc>
          <w:tcPr>
            <w:tcW w:type="dxa" w:w="5200"/>
            <w:tcMar>
              <w:top w:type="dxa" w:w="100"/>
              <w:left w:type="dxa" w:w="140"/>
              <w:bottom w:type="dxa" w:w="100"/>
              <w:right w:type="dxa" w:w="140"/>
            </w:tcMar>
          </w:tcPr>
          <w:p>
            <w:r>
              <w:rPr>
                <w:sz w:val="19"/>
                <w:szCs w:val="19"/>
              </w:rPr>
              <w:t xml:space="preserve">✅ Convertir un prospect en client (🧲 Prospects)</w:t>
            </w:r>
          </w:p>
        </w:tc>
        <w:tc>
          <w:tcPr>
            <w:tcW w:type="dxa" w:w="4100"/>
            <w:tcMar>
              <w:top w:type="dxa" w:w="100"/>
              <w:left w:type="dxa" w:w="140"/>
              <w:bottom w:type="dxa" w:w="100"/>
              <w:right w:type="dxa" w:w="140"/>
            </w:tcMar>
          </w:tcPr>
          <w:p>
            <w:r>
              <w:rPr>
                <w:sz w:val="19"/>
                <w:szCs w:val="19"/>
              </w:rPr>
              <w:t xml:space="preserve">Le commercial </w:t>
            </w:r>
            <w:r>
              <w:rPr>
                <w:b/>
                <w:bCs/>
                <w:sz w:val="19"/>
                <w:szCs w:val="19"/>
              </w:rPr>
              <w:t xml:space="preserve">qui suit ce prospect</w:t>
            </w:r>
            <w:r>
              <w:rPr>
                <w:sz w:val="19"/>
                <w:szCs w:val="19"/>
              </w:rPr>
              <w:t xml:space="preserve">, et 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Parrainer un proche (depuis son espace)</w:t>
            </w:r>
          </w:p>
        </w:tc>
        <w:tc>
          <w:tcPr>
            <w:tcW w:type="dxa" w:w="4100"/>
            <w:shd w:fill="F8FAFC" w:color="auto" w:val="clear"/>
            <w:tcMar>
              <w:top w:type="dxa" w:w="100"/>
              <w:left w:type="dxa" w:w="140"/>
              <w:bottom w:type="dxa" w:w="100"/>
              <w:right w:type="dxa" w:w="140"/>
            </w:tcMar>
          </w:tcPr>
          <w:p>
            <w:r>
              <w:rPr>
                <w:b/>
                <w:bCs/>
                <w:sz w:val="19"/>
                <w:szCs w:val="19"/>
              </w:rPr>
              <w:t xml:space="preserve">Le client lui-même</w:t>
            </w:r>
            <w:r>
              <w:rPr>
                <w:sz w:val="19"/>
                <w:szCs w:val="19"/>
              </w:rPr>
              <w:t xml:space="preserve"> (chapitre 16)</w:t>
            </w:r>
          </w:p>
        </w:tc>
      </w:tr>
      <w:tr>
        <w:trPr>
          <w:cantSplit/>
        </w:trPr>
        <w:tc>
          <w:tcPr>
            <w:tcW w:type="dxa" w:w="5200"/>
            <w:tcMar>
              <w:top w:type="dxa" w:w="100"/>
              <w:left w:type="dxa" w:w="140"/>
              <w:bottom w:type="dxa" w:w="100"/>
              <w:right w:type="dxa" w:w="140"/>
            </w:tcMar>
          </w:tcPr>
          <w:p>
            <w:r>
              <w:rPr>
                <w:sz w:val="19"/>
                <w:szCs w:val="19"/>
              </w:rPr>
              <w:t xml:space="preserve">Ouvrir 👤 Clients (la liste d'une boutique) et le bouton WhatsApp</w:t>
            </w:r>
          </w:p>
        </w:tc>
        <w:tc>
          <w:tcPr>
            <w:tcW w:type="dxa" w:w="4100"/>
            <w:tcMar>
              <w:top w:type="dxa" w:w="100"/>
              <w:left w:type="dxa" w:w="140"/>
              <w:bottom w:type="dxa" w:w="100"/>
              <w:right w:type="dxa" w:w="140"/>
            </w:tcMar>
          </w:tcPr>
          <w:p>
            <w:r>
              <w:rPr>
                <w:sz w:val="19"/>
                <w:szCs w:val="19"/>
              </w:rPr>
              <w:t xml:space="preserve">Vendeur, gérant, comptable,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mot de fidélité, parti du numéro BMI, à un </w:t>
            </w:r>
            <w:r>
              <w:rPr>
                <w:b/>
                <w:bCs/>
                <w:sz w:val="19"/>
                <w:szCs w:val="19"/>
              </w:rPr>
              <w:t xml:space="preserve">vrai client</w:t>
            </w:r>
            <w:r>
              <w:rPr>
                <w:sz w:val="19"/>
                <w:szCs w:val="19"/>
              </w:rPr>
              <w:t xml:space="preserve"> (un achat ou un devis validé)</w:t>
            </w:r>
          </w:p>
        </w:tc>
        <w:tc>
          <w:tcPr>
            <w:tcW w:type="dxa" w:w="4100"/>
            <w:shd w:fill="F8FAFC" w:color="auto" w:val="clear"/>
            <w:tcMar>
              <w:top w:type="dxa" w:w="100"/>
              <w:left w:type="dxa" w:w="140"/>
              <w:bottom w:type="dxa" w:w="100"/>
              <w:right w:type="dxa" w:w="140"/>
            </w:tcMar>
          </w:tcPr>
          <w:p>
            <w:r>
              <w:rPr>
                <w:sz w:val="19"/>
                <w:szCs w:val="19"/>
              </w:rPr>
              <w:t xml:space="preserve">Depuis 👤 Clients : vendeur, gérant, administrateur. Depuis 👥 Utilisateurs : l'administrateur</w:t>
            </w:r>
          </w:p>
        </w:tc>
      </w:tr>
      <w:tr>
        <w:trPr>
          <w:cantSplit/>
        </w:trPr>
        <w:tc>
          <w:tcPr>
            <w:tcW w:type="dxa" w:w="5200"/>
            <w:tcMar>
              <w:top w:type="dxa" w:w="100"/>
              <w:left w:type="dxa" w:w="140"/>
              <w:bottom w:type="dxa" w:w="100"/>
              <w:right w:type="dxa" w:w="140"/>
            </w:tcMar>
          </w:tcPr>
          <w:p>
            <w:r>
              <w:rPr>
                <w:sz w:val="19"/>
                <w:szCs w:val="19"/>
              </w:rPr>
              <w:t xml:space="preserve">Changer le mot de passe d'un client</w:t>
            </w:r>
          </w:p>
        </w:tc>
        <w:tc>
          <w:tcPr>
            <w:tcW w:type="dxa" w:w="4100"/>
            <w:tcMar>
              <w:top w:type="dxa" w:w="100"/>
              <w:left w:type="dxa" w:w="140"/>
              <w:bottom w:type="dxa" w:w="100"/>
              <w:right w:type="dxa" w:w="140"/>
            </w:tcMar>
          </w:tcPr>
          <w:p>
            <w:r>
              <w:rPr>
                <w:sz w:val="19"/>
                <w:szCs w:val="19"/>
              </w:rPr>
              <w:t xml:space="preserve">Le client, dans son espace (« 🔑 Mon mot de passe ») ; l'administrateur principal (chapitre 2)</w:t>
            </w:r>
          </w:p>
        </w:tc>
      </w:tr>
      <w:tr>
        <w:trPr>
          <w:cantSplit/>
        </w:trPr>
        <w:tc>
          <w:tcPr>
            <w:tcW w:type="dxa" w:w="5200"/>
            <w:shd w:fill="F8FAFC" w:color="auto" w:val="clear"/>
            <w:tcMar>
              <w:top w:type="dxa" w:w="100"/>
              <w:left w:type="dxa" w:w="140"/>
              <w:bottom w:type="dxa" w:w="100"/>
              <w:right w:type="dxa" w:w="140"/>
            </w:tcMar>
          </w:tcPr>
          <w:p>
            <w:r>
              <w:rPr>
                <w:sz w:val="19"/>
                <w:szCs w:val="19"/>
              </w:rPr>
              <w:t xml:space="preserve">Corriger le nom ou le numéro d'un client, effacer ses données</w:t>
            </w:r>
          </w:p>
        </w:tc>
        <w:tc>
          <w:tcPr>
            <w:tcW w:type="dxa" w:w="4100"/>
            <w:shd w:fill="F8FAFC" w:color="auto" w:val="clear"/>
            <w:tcMar>
              <w:top w:type="dxa" w:w="100"/>
              <w:left w:type="dxa" w:w="140"/>
              <w:bottom w:type="dxa" w:w="100"/>
              <w:right w:type="dxa" w:w="140"/>
            </w:tcMar>
          </w:tcPr>
          <w:p>
            <w:r>
              <w:rPr>
                <w:sz w:val="19"/>
                <w:szCs w:val="19"/>
              </w:rPr>
              <w:t xml:space="preserve">Le numéro : jamais depuis 👥 Utilisateurs (voir la rubrique 9). L'effacement : l'administrateur principal, ⚙ Paramètres → 🔒 Données personnelles (chapitre 23)</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Créer un client ne donne aucune commission.</w:t>
            </w:r>
            <w:r>
              <w:t xml:space="preserve"> L'application note simplement qui l'a amené (« Les clients que j'ai amenés »), pour la traçabilité. La commission d'un commercial vient de la vente ou du chantier, jamais de la création du compte.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Créer un client</w:t>
            </w:r>
          </w:p>
        </w:tc>
        <w:tc>
          <w:tcPr>
            <w:tcW w:type="dxa" w:w="6000"/>
            <w:tcMar>
              <w:top w:type="dxa" w:w="100"/>
              <w:left w:type="dxa" w:w="140"/>
              <w:bottom w:type="dxa" w:w="100"/>
              <w:right w:type="dxa" w:w="140"/>
            </w:tcMar>
          </w:tcPr>
          <w:p>
            <w:r>
              <w:rPr>
                <w:sz w:val="19"/>
                <w:szCs w:val="19"/>
              </w:rPr>
              <w:t xml:space="preserve">Le formulaire « 🙋 Créer un compte client » (nom, numéro WhatsApp, « Ce contact est… »), le bouton « 🙋 Créer + envoyer », puis le cadre « Les clients que j'ai amenés » avec « ↻ Renvoyer ses accès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liste des clients </w:t>
            </w:r>
            <w:r>
              <w:rPr>
                <w:b/>
                <w:bCs/>
                <w:sz w:val="19"/>
                <w:szCs w:val="19"/>
              </w:rPr>
              <w:t xml:space="preserve">de la boutique regardée</w:t>
            </w:r>
            <w:r>
              <w:rPr>
                <w:sz w:val="19"/>
                <w:szCs w:val="19"/>
              </w:rPr>
              <w:t xml:space="preserve"> : pastilles de boutique en haut (pour qui n'a pas de boutique attitrée), « Clients — NOM DE LA BOUTIQUE (N) », la liste « Tous les clients / ⭐ Fidèles — N achats ou plus », la ligne « Rechercher un client… », le tableau, 50 lignes par page.</w:t>
            </w:r>
          </w:p>
        </w:tc>
      </w:tr>
      <w:tr>
        <w:trPr>
          <w:cantSplit/>
        </w:trPr>
        <w:tc>
          <w:tcPr>
            <w:tcW w:type="dxa" w:w="3300"/>
            <w:tcMar>
              <w:top w:type="dxa" w:w="100"/>
              <w:left w:type="dxa" w:w="140"/>
              <w:bottom w:type="dxa" w:w="100"/>
              <w:right w:type="dxa" w:w="140"/>
            </w:tcMar>
          </w:tcPr>
          <w:p>
            <w:r>
              <w:rPr>
                <w:b/>
                <w:bCs/>
                <w:sz w:val="19"/>
                <w:szCs w:val="19"/>
              </w:rPr>
              <w:t xml:space="preserve">👥 Utilisateurs</w:t>
            </w:r>
            <w:r>
              <w:rPr>
                <w:sz w:val="19"/>
                <w:szCs w:val="19"/>
              </w:rPr>
              <w:t xml:space="preserve"> (administrateur)</w:t>
            </w:r>
          </w:p>
        </w:tc>
        <w:tc>
          <w:tcPr>
            <w:tcW w:type="dxa" w:w="6000"/>
            <w:tcMar>
              <w:top w:type="dxa" w:w="100"/>
              <w:left w:type="dxa" w:w="140"/>
              <w:bottom w:type="dxa" w:w="100"/>
              <w:right w:type="dxa" w:w="140"/>
            </w:tcMar>
          </w:tcPr>
          <w:p>
            <w:r>
              <w:rPr>
                <w:sz w:val="19"/>
                <w:szCs w:val="19"/>
              </w:rPr>
              <w:t xml:space="preserve">Tous les comptes, clients compris : le « 📞 numéro » sous le nom avec le logo WhatsApp, « 👁 Voir le mot de passe » (principal), « Autoriser chat libre ». Dans la rangée des rôles, les boutons </w:t>
            </w:r>
            <w:r>
              <w:rPr>
                <w:b/>
                <w:bCs/>
                <w:sz w:val="19"/>
                <w:szCs w:val="19"/>
              </w:rPr>
              <w:t xml:space="preserve">« 🧲 Comptes prospects »</w:t>
            </w:r>
            <w:r>
              <w:rPr>
                <w:sz w:val="19"/>
                <w:szCs w:val="19"/>
              </w:rPr>
              <w:t xml:space="preserve"> et </w:t>
            </w:r>
            <w:r>
              <w:rPr>
                <w:b/>
                <w:bCs/>
                <w:sz w:val="19"/>
                <w:szCs w:val="19"/>
              </w:rPr>
              <w:t xml:space="preserve">« 📁 Clients archivés »</w:t>
            </w:r>
            <w:r>
              <w:rPr>
                <w:sz w:val="19"/>
                <w:szCs w:val="19"/>
              </w:rPr>
              <w:t xml:space="preserve"> et </w:t>
            </w:r>
            <w:r>
              <w:rPr>
                <w:b/>
                <w:bCs/>
                <w:sz w:val="19"/>
                <w:szCs w:val="19"/>
              </w:rPr>
              <w:t xml:space="preserve">« 🆕 Comptes sans activité »</w:t>
            </w:r>
            <w:r>
              <w:rPr>
                <w:sz w:val="19"/>
                <w:szCs w:val="19"/>
              </w:rPr>
              <w:t xml:space="preserve"> (aucun devis, aucun achat) : ces comptes ne sont pas encore des clients.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p>
        </w:tc>
        <w:tc>
          <w:tcPr>
            <w:tcW w:type="dxa" w:w="6000"/>
            <w:shd w:fill="F8FAFC" w:color="auto" w:val="clear"/>
            <w:tcMar>
              <w:top w:type="dxa" w:w="100"/>
              <w:left w:type="dxa" w:w="140"/>
              <w:bottom w:type="dxa" w:w="100"/>
              <w:right w:type="dxa" w:w="140"/>
            </w:tcMar>
          </w:tcPr>
          <w:p>
            <w:r>
              <w:rPr>
                <w:sz w:val="19"/>
                <w:szCs w:val="19"/>
              </w:rPr>
              <w:t xml:space="preserve">« ✅ Convertir en client » sur la ligne d'un prospect qui a dit oui.</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w:t>
            </w:r>
            <w:r>
              <w:rPr>
                <w:b/>
                <w:bCs/>
                <w:sz w:val="19"/>
                <w:szCs w:val="19"/>
              </w:rPr>
              <w:t xml:space="preserve">🧾 Dettes</w:t>
            </w:r>
            <w:r>
              <w:rPr>
                <w:sz w:val="19"/>
                <w:szCs w:val="19"/>
              </w:rPr>
              <w:t xml:space="preserve">, </w:t>
            </w:r>
            <w:r>
              <w:rPr>
                <w:b/>
                <w:bCs/>
                <w:sz w:val="19"/>
                <w:szCs w:val="19"/>
              </w:rPr>
              <w:t xml:space="preserve">🛠 Travaux à crédit</w:t>
            </w:r>
          </w:p>
        </w:tc>
        <w:tc>
          <w:tcPr>
            <w:tcW w:type="dxa" w:w="6000"/>
            <w:tcMar>
              <w:top w:type="dxa" w:w="100"/>
              <w:left w:type="dxa" w:w="140"/>
              <w:bottom w:type="dxa" w:w="100"/>
              <w:right w:type="dxa" w:w="140"/>
            </w:tcMar>
          </w:tcPr>
          <w:p>
            <w:r>
              <w:rPr>
                <w:sz w:val="19"/>
                <w:szCs w:val="19"/>
              </w:rPr>
              <w:t xml:space="preserve">La case « Client » et la case « Numéro du client » proposent les clients que la boutique connaît déjà : un clic remplit les deux.</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000"/>
            <w:shd w:fill="F8FAFC" w:color="auto" w:val="clear"/>
            <w:tcMar>
              <w:top w:type="dxa" w:w="100"/>
              <w:left w:type="dxa" w:w="140"/>
              <w:bottom w:type="dxa" w:w="100"/>
              <w:right w:type="dxa" w:w="140"/>
            </w:tcMar>
          </w:tcPr>
          <w:p>
            <w:r>
              <w:rPr>
                <w:sz w:val="19"/>
                <w:szCs w:val="19"/>
              </w:rPr>
              <w:t xml:space="preserve">« 🔒 Données personnelles » (principal).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Sur téléphone, les onglets sont dans la barre du bas ; on la fait défiler avec le doigt. Un onglet qui manque n'est pas une panne : il n'est pas dans le rôle de la personne, ou il lui a été retiré dans 🔐 Pouvoirs (chapitre 2).</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Ouvrir un compte à un client — 🙋 Créer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l'onglet 🙋 Créer un client</w:t>
            </w:r>
          </w:p>
          <w:p>
            <w:r>
              <w:rPr>
                <w:sz w:val="20"/>
                <w:szCs w:val="20"/>
              </w:rPr>
              <w:t xml:space="preserve">Le cadre « 🙋 Créer un compte client » s'affiche. Il dit ce qu'il fait : « Le nom et le numéro suffisent — le mot de passe est généré, et ses identifiants partent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 Nom du client »</w:t>
            </w:r>
          </w:p>
          <w:p>
            <w:r>
              <w:rPr>
                <w:sz w:val="20"/>
                <w:szCs w:val="20"/>
              </w:rPr>
              <w:t xml:space="preserve">Exemple : KOFFI AMA. Il sera écrit en majuscules quoi qu'on tape. C'est ce nom qui deviendra son </w:t>
            </w:r>
            <w:r>
              <w:rPr>
                <w:b/>
                <w:bCs/>
                <w:sz w:val="20"/>
                <w:szCs w:val="20"/>
              </w:rPr>
              <w:t xml:space="preserve">identifiant</w:t>
            </w:r>
            <w:r>
              <w:rPr>
                <w:sz w:val="20"/>
                <w:szCs w:val="20"/>
              </w:rPr>
              <w:t xml:space="preserve">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Taper le « Numéro WhatsApp »</w:t>
            </w:r>
          </w:p>
          <w:p>
            <w:r>
              <w:rPr>
                <w:sz w:val="20"/>
                <w:szCs w:val="20"/>
              </w:rPr>
              <w:t xml:space="preserve">Exemple : +228 90 55 44 33. </w:t>
            </w:r>
            <w:r>
              <w:rPr>
                <w:b/>
                <w:bCs/>
                <w:sz w:val="20"/>
                <w:szCs w:val="20"/>
              </w:rPr>
              <w:t xml:space="preserve">Au moins 4 chiffres</w:t>
            </w:r>
            <w:r>
              <w:rPr>
                <w:sz w:val="20"/>
                <w:szCs w:val="20"/>
              </w:rPr>
              <w:t xml:space="preserve">, en pratique les 8 chiffres du numéro togolais. C'est ce numéro qui recevra les accès, et qui rattachera ses achats à son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cadre ambre, s'il apparaît</w:t>
            </w:r>
          </w:p>
          <w:p>
            <w:r>
              <w:rPr>
                <w:sz w:val="20"/>
                <w:szCs w:val="20"/>
              </w:rPr>
              <w:t xml:space="preserve">Dès que le numéro est reconnu, une ligne « ⚠ Déjà client : NOM — numéro » s'affiche sous la case. </w:t>
            </w:r>
            <w:r>
              <w:rPr>
                <w:b/>
                <w:bCs/>
                <w:sz w:val="20"/>
                <w:szCs w:val="20"/>
              </w:rPr>
              <w:t xml:space="preserve">Ce client existe déjà : on ne le recrée pas.</w:t>
            </w:r>
            <w:r>
              <w:rPr>
                <w:sz w:val="20"/>
                <w:szCs w:val="20"/>
              </w:rPr>
              <w:t xml:space="preserve"> Un clic sur la ligne remet son nom et son numéro dans les cases — utile pour lui renvoyer ses accès depuis 👥 Utilisateurs, ou simplement pour s'arrêter 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Choisir « Ce contact est… »</w:t>
            </w:r>
          </w:p>
          <w:p>
            <w:r>
              <w:rPr>
                <w:sz w:val="20"/>
                <w:szCs w:val="20"/>
              </w:rPr>
              <w:t xml:space="preserve">« </w:t>
            </w:r>
            <w:r>
              <w:rPr>
                <w:b/>
                <w:bCs/>
                <w:sz w:val="20"/>
                <w:szCs w:val="20"/>
              </w:rPr>
              <w:t xml:space="preserve">Client décidé</w:t>
            </w:r>
            <w:r>
              <w:rPr>
                <w:sz w:val="20"/>
                <w:szCs w:val="20"/>
              </w:rPr>
              <w:t xml:space="preserve"> — il va suivre son devis / son installation. Pas de relance. » (coché d'office) ou « </w:t>
            </w:r>
            <w:r>
              <w:rPr>
                <w:b/>
                <w:bCs/>
                <w:sz w:val="20"/>
                <w:szCs w:val="20"/>
              </w:rPr>
              <w:t xml:space="preserve">Prospect</w:t>
            </w:r>
            <w:r>
              <w:rPr>
                <w:sz w:val="20"/>
                <w:szCs w:val="20"/>
              </w:rPr>
              <w:t xml:space="preserve"> — un compte est créé ET il entre dans la file de relance de vos commerciaux. » Voir la rubrique 6 pour ce que change le second choix.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l'aperçu vert</w:t>
            </w:r>
          </w:p>
          <w:p>
            <w:r>
              <w:rPr>
                <w:sz w:val="20"/>
                <w:szCs w:val="20"/>
              </w:rPr>
              <w:t xml:space="preserve">Sous le bouton : « Sera créé — 👤 KOFFI AMA · 🔑 ****</w:t>
            </w:r>
            <w:r>
              <w:rPr>
                <w:b/>
                <w:bCs/>
                <w:sz w:val="20"/>
                <w:szCs w:val="20"/>
              </w:rPr>
              <w:t xml:space="preserve"> ». L'identifiant et le mot de passe se lisent </w:t>
            </w:r>
            <w:r>
              <w:rPr>
                <w:sz w:val="20"/>
                <w:szCs w:val="20"/>
              </w:rPr>
              <w:t xml:space="preserve">avant** de cliquer. Si l'identifiant porte des chiffres (KOFFI AMA90), c'est qu'un autre compte a déjà ce nom.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Cliquer « 🙋 Créer + envoyer »</w:t>
            </w:r>
          </w:p>
          <w:p>
            <w:r>
              <w:rPr>
                <w:sz w:val="20"/>
                <w:szCs w:val="20"/>
              </w:rPr>
              <w:t xml:space="preserve">Une confirmation reprend l'identifiant et le mot de passe : « Créer le compte de KOFFI AMA ? … Ses identifiants lui seront envoyés par WhatsApp. » On valide.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Laisser partir les accès</w:t>
            </w:r>
          </w:p>
          <w:p>
            <w:r>
              <w:rPr>
                <w:sz w:val="20"/>
                <w:szCs w:val="20"/>
              </w:rPr>
              <w:t xml:space="preserve">Le message part </w:t>
            </w:r>
            <w:r>
              <w:rPr>
                <w:b/>
                <w:bCs/>
                <w:sz w:val="20"/>
                <w:szCs w:val="20"/>
              </w:rPr>
              <w:t xml:space="preserve">du numéro BMI</w:t>
            </w:r>
            <w:r>
              <w:rPr>
                <w:sz w:val="20"/>
                <w:szCs w:val="20"/>
              </w:rPr>
              <w:t xml:space="preserve"> (+228 99 96 84 88) : l'écran dit « ✅ Identifiants envoyés du numéro BMI à KOFFI AMA. » Si le numéro BMI ne peut pas envoyer (formation, pas de réseau, refus de WhatsApp), </w:t>
            </w:r>
            <w:r>
              <w:rPr>
                <w:b/>
                <w:bCs/>
                <w:sz w:val="20"/>
                <w:szCs w:val="20"/>
              </w:rPr>
              <w:t xml:space="preserve">WhatsApp s'ouvre sur votre appareil</w:t>
            </w:r>
            <w:r>
              <w:rPr>
                <w:sz w:val="20"/>
                <w:szCs w:val="20"/>
              </w:rPr>
              <w:t xml:space="preserve"> avec le message complet : on appuie sur Envoyer. Le cadre vert « ✅ KOFFI AMA créé — 👤 … · 🔑 … » reste à l'écran pour relire les accès.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crée un compte qu'avec le numéro WhatsApp du client lui-même.</w:t>
            </w:r>
            <w:r>
              <w:t xml:space="preserve"> Un compte créé sur le numéro d'un tiers enverrait les accès à la mauvaise personne, et les achats du client ne se rattacheraient jamais à lui.</w:t>
            </w:r>
          </w:p>
        </w:tc>
      </w:tr>
    </w:tbl>
    <w:p>
      <w:pPr>
        <w:spacing w:after="160"/>
      </w:pPr>
    </w:p>
    <w:p>
      <w:pPr>
        <w:keepNext/>
        <w:spacing w:after="100" w:before="240"/>
      </w:pPr>
      <w:r>
        <w:rPr>
          <w:b/>
          <w:bCs/>
          <w:color w:val="0F172A"/>
          <w:sz w:val="23"/>
          <w:szCs w:val="23"/>
        </w:rPr>
        <w:t xml:space="preserve">B. Renvoyer ses accès à un client</w:t>
      </w:r>
    </w:p>
    <w:p>
      <w:pPr>
        <w:pStyle w:val="ListParagraph"/>
        <w:numPr>
          <w:ilvl w:val="0"/>
          <w:numId w:val="7"/>
        </w:numPr>
        <w:spacing w:after="80"/>
      </w:pPr>
      <w:r>
        <w:t xml:space="preserve">Dans 🙋 Créer un client, le cadre « </w:t>
      </w:r>
      <w:r>
        <w:rPr>
          <w:b/>
          <w:bCs/>
        </w:rPr>
        <w:t xml:space="preserve">Les clients que j'ai amenés (N)</w:t>
      </w:r>
      <w:r>
        <w:t xml:space="preserve"> » liste ceux que </w:t>
      </w:r>
      <w:r>
        <w:rPr>
          <w:b/>
          <w:bCs/>
        </w:rPr>
        <w:t xml:space="preserve">vous</w:t>
      </w:r>
      <w:r>
        <w:t xml:space="preserve"> avez créés, avec leur numéro.</w:t>
      </w:r>
    </w:p>
    <w:p>
      <w:pPr>
        <w:pStyle w:val="ListParagraph"/>
        <w:numPr>
          <w:ilvl w:val="0"/>
          <w:numId w:val="7"/>
        </w:numPr>
        <w:spacing w:after="80"/>
      </w:pPr>
      <w:r>
        <w:t xml:space="preserve">Sur sa ligne, « </w:t>
      </w:r>
      <w:r>
        <w:rPr>
          <w:b/>
          <w:bCs/>
        </w:rPr>
        <w:t xml:space="preserve">↻ Renvoyer ses accès</w:t>
      </w:r>
      <w:r>
        <w:t xml:space="preserve"> » : l'application </w:t>
      </w:r>
      <w:r>
        <w:rPr>
          <w:b/>
          <w:bCs/>
        </w:rPr>
        <w:t xml:space="preserve">recalcule</w:t>
      </w:r>
      <w:r>
        <w:t xml:space="preserve"> son mot de passe (il n'est écrit nulle part en clair) et l'envoie comme à la création — du numéro BMI, sinon WhatsApp s'ouvre.</w:t>
      </w:r>
    </w:p>
    <w:p>
      <w:pPr>
        <w:pStyle w:val="ListParagraph"/>
        <w:numPr>
          <w:ilvl w:val="0"/>
          <w:numId w:val="7"/>
        </w:numPr>
        <w:spacing w:after="80"/>
      </w:pPr>
      <w:r>
        <w:t xml:space="preserve">Si le client a </w:t>
      </w:r>
      <w:r>
        <w:rPr>
          <w:b/>
          <w:bCs/>
        </w:rPr>
        <w:t xml:space="preserve">changé</w:t>
      </w:r>
      <w:r>
        <w:t xml:space="preserve"> son mot de passe depuis son espace : « Ce compte a un mot de passe personnalisé, impossible de le régénérer ici. » Seul l'administrateur principal peut lui en poser un nouveau (👥 Utilisateurs → 🔑 Mot de passe, chapitre 2).</w:t>
      </w:r>
    </w:p>
    <w:p>
      <w:pPr>
        <w:pStyle w:val="ListParagraph"/>
        <w:numPr>
          <w:ilvl w:val="0"/>
          <w:numId w:val="7"/>
        </w:numPr>
        <w:spacing w:after="80"/>
      </w:pPr>
      <w:r>
        <w:t xml:space="preserve">Un client créé par quelqu'un d'autre n'est pas dans votre cadre : l'administrateur le retrouve dans 👥 Utilisateurs (recherche par le nom </w:t>
      </w:r>
      <w:r>
        <w:rPr>
          <w:b/>
          <w:bCs/>
        </w:rPr>
        <w:t xml:space="preserve">ou le numéro</w:t>
      </w:r>
      <w:r>
        <w:t xml:space="preserve">) et lui renvoie ses accès de là.</w:t>
      </w:r>
    </w:p>
    <w:p>
      <w:pPr>
        <w:keepNext/>
        <w:spacing w:after="100" w:before="240"/>
      </w:pPr>
      <w:r>
        <w:rPr>
          <w:b/>
          <w:bCs/>
          <w:color w:val="0F172A"/>
          <w:sz w:val="23"/>
          <w:szCs w:val="23"/>
        </w:rPr>
        <w:t xml:space="preserve">C. Retrouver un client dans 👤 Clients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w:t>
            </w:r>
          </w:p>
          <w:p>
            <w:r>
              <w:rPr>
                <w:sz w:val="20"/>
                <w:szCs w:val="20"/>
              </w:rPr>
              <w:t xml:space="preserve">Les pastilles du haut (pour qui n'a pas de boutique attitrée). La liste est </w:t>
            </w:r>
            <w:r>
              <w:rPr>
                <w:b/>
                <w:bCs/>
                <w:sz w:val="20"/>
                <w:szCs w:val="20"/>
              </w:rPr>
              <w:t xml:space="preserve">celle de la boutique regardée</w:t>
            </w:r>
            <w:r>
              <w:rPr>
                <w:sz w:val="20"/>
                <w:szCs w:val="20"/>
              </w:rPr>
              <w:t xml:space="preserve"> : un client de DEMAKPOE n'apparaît pas dans APESSITO. La boutique choisie est mémorisée pour cet écran.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dans « Rechercher un client… »</w:t>
            </w:r>
          </w:p>
          <w:p>
            <w:r>
              <w:rPr>
                <w:sz w:val="20"/>
                <w:szCs w:val="20"/>
              </w:rPr>
              <w:t xml:space="preserve">Le nom </w:t>
            </w:r>
            <w:r>
              <w:rPr>
                <w:b/>
                <w:bCs/>
                <w:sz w:val="20"/>
                <w:szCs w:val="20"/>
              </w:rPr>
              <w:t xml:space="preserve">ou le numéro</w:t>
            </w:r>
            <w:r>
              <w:rPr>
                <w:sz w:val="20"/>
                <w:szCs w:val="20"/>
              </w:rPr>
              <w:t xml:space="preserve"> : « koffi », « 90 55 », « +228 90 ». La règle est celle de toute recherche dans l'application : sans accents ni majuscules, chaque mot tapé dans n'importe quel ordre.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Ne voir que les fidèles (facultatif)</w:t>
            </w:r>
          </w:p>
          <w:p>
            <w:r>
              <w:rPr>
                <w:sz w:val="20"/>
                <w:szCs w:val="20"/>
              </w:rPr>
              <w:t xml:space="preserve">La liste à côté de la recherche : « Tous les clients » d'office, ou </w:t>
            </w:r>
            <w:r>
              <w:rPr>
                <w:b/>
                <w:bCs/>
                <w:sz w:val="20"/>
                <w:szCs w:val="20"/>
              </w:rPr>
              <w:t xml:space="preserve">« ⭐ Fidèles — 2, 3, 5 ou 10 achats ou plus »</w:t>
            </w:r>
            <w:r>
              <w:rPr>
                <w:sz w:val="20"/>
                <w:szCs w:val="20"/>
              </w:rPr>
              <w:t xml:space="preserve">. Un achat = une vente dans cette boutique ; une dette seule ne compte pas. Les fidèles sont rangés par nombre d'achats, puis par total acheté. La recherche s'applique ensuite à cette liste.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la ligne</w:t>
            </w:r>
          </w:p>
          <w:p>
            <w:r>
              <w:rPr>
                <w:sz w:val="20"/>
                <w:szCs w:val="20"/>
              </w:rPr>
              <w:t xml:space="preserve">Client · Téléphone · Achats (combien de fois) · Total acheté · Dette en cours (</w:t>
            </w:r>
            <w:r>
              <w:rPr>
                <w:b/>
                <w:bCs/>
                <w:sz w:val="20"/>
                <w:szCs w:val="20"/>
              </w:rPr>
              <w:t xml:space="preserve">en rouge</w:t>
            </w:r>
            <w:r>
              <w:rPr>
                <w:sz w:val="20"/>
                <w:szCs w:val="20"/>
              </w:rPr>
              <w:t xml:space="preserve"> s'il doit encore quelque chose, en vert sinon) · Dernier achat. Les clients sont rangés du </w:t>
            </w:r>
            <w:r>
              <w:rPr>
                <w:b/>
                <w:bCs/>
                <w:sz w:val="20"/>
                <w:szCs w:val="20"/>
              </w:rPr>
              <w:t xml:space="preserve">plus gros total acheté</w:t>
            </w:r>
            <w:r>
              <w:rPr>
                <w:sz w:val="20"/>
                <w:szCs w:val="20"/>
              </w:rPr>
              <w:t xml:space="preserve"> au plus petit.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Ouvrir la fiche du client (facultatif)</w:t>
            </w:r>
          </w:p>
          <w:p>
            <w:r>
              <w:rPr>
                <w:sz w:val="20"/>
                <w:szCs w:val="20"/>
              </w:rPr>
              <w:t xml:space="preserve">Un </w:t>
            </w:r>
            <w:r>
              <w:rPr>
                <w:b/>
                <w:bCs/>
                <w:sz w:val="20"/>
                <w:szCs w:val="20"/>
              </w:rPr>
              <w:t xml:space="preserve">clic sur la ligne</w:t>
            </w:r>
            <w:r>
              <w:rPr>
                <w:sz w:val="20"/>
                <w:szCs w:val="20"/>
              </w:rPr>
              <w:t xml:space="preserve"> ouvre sa fiche juste dessous ; un second clic la referme, une seule est ouverte à la fois. En haut : son nom, son numéro, son entreprise, s'il a un compte client, total acheté, dette en cours, premier et dernier achat. Dessous, du plus récent au plus ancien : </w:t>
            </w:r>
            <w:r>
              <w:rPr>
                <w:b/>
                <w:bCs/>
                <w:sz w:val="20"/>
                <w:szCs w:val="20"/>
              </w:rPr>
              <w:t xml:space="preserve">🛒 Achats</w:t>
            </w:r>
            <w:r>
              <w:rPr>
                <w:sz w:val="20"/>
                <w:szCs w:val="20"/>
              </w:rPr>
              <w:t xml:space="preserve"> (date, n° de reçu, boutique, articles, total, paiement, et 🖨 pour réimprimer le reçu), </w:t>
            </w:r>
            <w:r>
              <w:rPr>
                <w:b/>
                <w:bCs/>
                <w:sz w:val="20"/>
                <w:szCs w:val="20"/>
              </w:rPr>
              <w:t xml:space="preserve">📋 Dettes, réservations et versements</w:t>
            </w:r>
            <w:r>
              <w:rPr>
                <w:sz w:val="20"/>
                <w:szCs w:val="20"/>
              </w:rPr>
              <w:t xml:space="preserve">, </w:t>
            </w:r>
            <w:r>
              <w:rPr>
                <w:b/>
                <w:bCs/>
                <w:sz w:val="20"/>
                <w:szCs w:val="20"/>
              </w:rPr>
              <w:t xml:space="preserve">🧾 Proformas</w:t>
            </w:r>
            <w:r>
              <w:rPr>
                <w:sz w:val="20"/>
                <w:szCs w:val="20"/>
              </w:rPr>
              <w:t xml:space="preserve"> (encaissée ou en attente), </w:t>
            </w:r>
            <w:r>
              <w:rPr>
                <w:b/>
                <w:bCs/>
                <w:sz w:val="20"/>
                <w:szCs w:val="20"/>
              </w:rPr>
              <w:t xml:space="preserve">📦 Commandes</w:t>
            </w:r>
            <w:r>
              <w:rPr>
                <w:sz w:val="20"/>
                <w:szCs w:val="20"/>
              </w:rPr>
              <w:t xml:space="preserve">, </w:t>
            </w:r>
            <w:r>
              <w:rPr>
                <w:b/>
                <w:bCs/>
                <w:sz w:val="20"/>
                <w:szCs w:val="20"/>
              </w:rPr>
              <w:t xml:space="preserve">📄 Devis</w:t>
            </w:r>
            <w:r>
              <w:rPr>
                <w:sz w:val="20"/>
                <w:szCs w:val="20"/>
              </w:rPr>
              <w:t xml:space="preserve"> (avec leur statut), </w:t>
            </w:r>
            <w:r>
              <w:rPr>
                <w:b/>
                <w:bCs/>
                <w:sz w:val="20"/>
                <w:szCs w:val="20"/>
              </w:rPr>
              <w:t xml:space="preserve">🏠 Chantiers</w:t>
            </w:r>
            <w:r>
              <w:rPr>
                <w:sz w:val="20"/>
                <w:szCs w:val="20"/>
              </w:rPr>
              <w:t xml:space="preserve"> (statut, réception, garantie, prochain entretien). Une section vide le dit (« Aucune commande. »). La fiche couvre </w:t>
            </w:r>
            <w:r>
              <w:rPr>
                <w:b/>
                <w:bCs/>
                <w:sz w:val="20"/>
                <w:szCs w:val="20"/>
              </w:rPr>
              <w:t xml:space="preserve">toutes les boutiques de l'espace</w:t>
            </w:r>
            <w:r>
              <w:rPr>
                <w:sz w:val="20"/>
                <w:szCs w:val="20"/>
              </w:rPr>
              <w:t xml:space="preserve">, pas seulement celle regardée. </w:t>
            </w:r>
            <w:r>
              <w:rPr>
                <w:b/>
                <w:bCs/>
                <w:sz w:val="20"/>
                <w:szCs w:val="20"/>
              </w:rPr>
              <w:t xml:space="preserve">Lecture seule</w:t>
            </w:r>
            <w:r>
              <w:rPr>
                <w:sz w:val="20"/>
                <w:szCs w:val="20"/>
              </w:rPr>
              <w:t xml:space="preserve"> : encaisser, relancer ou reprendre se fait dans leurs écrans. Ni les messages ni le mot de passe n'y figurent. La ligne « Client non renseigné » ne s'ouvre pas : ce sont des ventes de personnes différentes.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Cliquer « WhatsApp »</w:t>
            </w:r>
          </w:p>
          <w:p>
            <w:r>
              <w:rPr>
                <w:sz w:val="20"/>
                <w:szCs w:val="20"/>
              </w:rPr>
              <w:t xml:space="preserve">Au bout de la ligne, si un numéro est connu : « Envoyer le mot de fidélité à X du numéro BMI ? ». </w:t>
            </w:r>
            <w:r>
              <w:rPr>
                <w:b/>
                <w:bCs/>
                <w:sz w:val="20"/>
                <w:szCs w:val="20"/>
              </w:rPr>
              <w:t xml:space="preserve">OK</w:t>
            </w:r>
            <w:r>
              <w:rPr>
                <w:sz w:val="20"/>
                <w:szCs w:val="20"/>
              </w:rPr>
              <w:t xml:space="preserve"> : le mot de fidélité part du numéro WhatsApp BMI et se lit ensuite dans 📲 WhatsApp. S'il ne peut pas partir (formation, réseau…), l'application le dit, puis WhatsApp s'ouvre avec le même texte. Sans numéro : « Aucun numéro enregistré pour ce client. » Pour écrire aux fidèles, on filtre d'abord, puis on clique ligne par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Cette liste ne vient pas des comptes</w:t>
            </w:r>
            <w:r>
              <w:t xml:space="preserve"> : elle est construite à partir des </w:t>
            </w:r>
            <w:r>
              <w:rPr>
                <w:b/>
                <w:bCs/>
              </w:rPr>
              <w:t xml:space="preserve">ventes et des dettes</w:t>
            </w:r>
            <w:r>
              <w:t xml:space="preserve"> de la boutique. Un client qui a un compte mais n'a encore rien acheté n'y figure pas ; un client de passage, enregistré sur une vente sans compte, y figure. Pour les comptes, c'est 👥 Utilisateurs (administrateur).</w:t>
            </w:r>
          </w:p>
        </w:tc>
      </w:tr>
    </w:tbl>
    <w:p>
      <w:pPr>
        <w:spacing w:after="160"/>
      </w:pPr>
    </w:p>
    <w:p>
      <w:pPr>
        <w:keepNext/>
        <w:spacing w:after="100" w:before="240"/>
      </w:pPr>
      <w:r>
        <w:rPr>
          <w:b/>
          <w:bCs/>
          <w:color w:val="0F172A"/>
          <w:sz w:val="23"/>
          <w:szCs w:val="23"/>
        </w:rPr>
        <w:t xml:space="preserve">D. Envoyer le mot de fidélité à un client</w:t>
      </w:r>
    </w:p>
    <w:p>
      <w:pPr>
        <w:pStyle w:val="ListParagraph"/>
        <w:numPr>
          <w:ilvl w:val="0"/>
          <w:numId w:val="8"/>
        </w:numPr>
        <w:spacing w:after="80"/>
      </w:pPr>
      <w:r>
        <w:t xml:space="preserve">👤 Clients → la ligne du client → le </w:t>
      </w:r>
      <w:r>
        <w:rPr>
          <w:b/>
          <w:bCs/>
        </w:rPr>
        <w:t xml:space="preserve">logo vert WhatsApp</w:t>
      </w:r>
      <w:r>
        <w:t xml:space="preserve">. Ou, pour l'administrateur : 👥 Utilisateurs → le client → le logo sous son « 📞 numéro ».</w:t>
      </w:r>
    </w:p>
    <w:p>
      <w:pPr>
        <w:pStyle w:val="ListParagraph"/>
        <w:numPr>
          <w:ilvl w:val="0"/>
          <w:numId w:val="8"/>
        </w:numPr>
        <w:spacing w:after="80"/>
      </w:pPr>
      <w:r>
        <w:t xml:space="preserve">Une question d'abord : « Envoyer le mot de fidélité à X du numéro BMI ? ». </w:t>
      </w:r>
      <w:r>
        <w:rPr>
          <w:b/>
          <w:bCs/>
        </w:rPr>
        <w:t xml:space="preserve">OK</w:t>
      </w:r>
      <w:r>
        <w:t xml:space="preserve"> : le message part </w:t>
      </w:r>
      <w:r>
        <w:rPr>
          <w:b/>
          <w:bCs/>
        </w:rPr>
        <w:t xml:space="preserve">du numéro WhatsApp BMI</w:t>
      </w:r>
      <w:r>
        <w:t xml:space="preserve">, sans ouvrir WhatsApp, et se lit ensuite dans 📲 WhatsApp. Un client qui a un compte reçoit la version qui parle de son espace client ; un client sans compte, la version sans.</w:t>
      </w:r>
    </w:p>
    <w:p>
      <w:pPr>
        <w:pStyle w:val="ListParagraph"/>
        <w:numPr>
          <w:ilvl w:val="0"/>
          <w:numId w:val="8"/>
        </w:numPr>
        <w:spacing w:after="80"/>
      </w:pPr>
      <w:r>
        <w:t xml:space="preserve">Si le numéro BMI ne peut pas l'envoyer (formation, modèle pas encore approuvé, réseau), l'application le dit, puis WhatsApp s'ouvre avec le même texte.</w:t>
      </w:r>
    </w:p>
    <w:p>
      <w:pPr>
        <w:pStyle w:val="ListParagraph"/>
        <w:numPr>
          <w:ilvl w:val="0"/>
          <w:numId w:val="8"/>
        </w:numPr>
        <w:spacing w:after="80"/>
      </w:pPr>
      <w:r>
        <w:rPr>
          <w:b/>
          <w:bCs/>
        </w:rPr>
        <w:t xml:space="preserve">Le mot de fidélité est réservé aux VRAIS clients</w:t>
      </w:r>
      <w:r>
        <w:t xml:space="preserve"> — ceux qui ont acheté ou validé un devis. Sur un compte qui n'a reçu qu'un devis (un </w:t>
      </w:r>
      <w:r>
        <w:rPr>
          <w:b/>
          <w:bCs/>
        </w:rPr>
        <w:t xml:space="preserve">prospect</w:t>
      </w:r>
      <w:r>
        <w:t xml:space="preserve">, badge « 🧲 Prospect »), le clic n'envoie rien et le dit : on le relance par 📋 Tous les devis.</w:t>
      </w:r>
    </w:p>
    <w:p>
      <w:pPr>
        <w:pStyle w:val="ListParagraph"/>
        <w:numPr>
          <w:ilvl w:val="0"/>
          <w:numId w:val="8"/>
        </w:numPr>
        <w:spacing w:after="80"/>
      </w:pPr>
      <w:r>
        <w:t xml:space="preserve">Sur la fiche d'un </w:t>
      </w:r>
      <w:r>
        <w:rPr>
          <w:b/>
          <w:bCs/>
        </w:rPr>
        <w:t xml:space="preserve">employé</w:t>
      </w:r>
      <w:r>
        <w:t xml:space="preserve">, le logo ouvre une conversation vide.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 Créer un client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 du client</w:t>
            </w:r>
          </w:p>
        </w:tc>
        <w:tc>
          <w:tcPr>
            <w:tcW w:type="dxa" w:w="6300"/>
            <w:tcMar>
              <w:top w:type="dxa" w:w="100"/>
              <w:left w:type="dxa" w:w="140"/>
              <w:bottom w:type="dxa" w:w="100"/>
              <w:right w:type="dxa" w:w="140"/>
            </w:tcMar>
          </w:tcPr>
          <w:p>
            <w:r>
              <w:rPr>
                <w:sz w:val="19"/>
                <w:szCs w:val="19"/>
              </w:rPr>
              <w:t xml:space="preserve">Le nom tel qu'on l'appelle. Il devient son identifiant (en majuscules). S'il est déjà pris, des chiffres du numéro s'y accolent.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WhatsApp</w:t>
            </w:r>
          </w:p>
        </w:tc>
        <w:tc>
          <w:tcPr>
            <w:tcW w:type="dxa" w:w="6300"/>
            <w:shd w:fill="F8FAFC" w:color="auto" w:val="clear"/>
            <w:tcMar>
              <w:top w:type="dxa" w:w="100"/>
              <w:left w:type="dxa" w:w="140"/>
              <w:bottom w:type="dxa" w:w="100"/>
              <w:right w:type="dxa" w:w="140"/>
            </w:tcMar>
          </w:tcPr>
          <w:p>
            <w:r>
              <w:rPr>
                <w:sz w:val="19"/>
                <w:szCs w:val="19"/>
              </w:rPr>
              <w:t xml:space="preserve">Le numéro du client, celui qui reçoit ses accès. Au moins 4 chiffres. Dès qu'il est reconnu : « ⚠ Déjà client : … ».</w:t>
            </w:r>
          </w:p>
        </w:tc>
      </w:tr>
      <w:tr>
        <w:trPr>
          <w:cantSplit/>
        </w:trPr>
        <w:tc>
          <w:tcPr>
            <w:tcW w:type="dxa" w:w="3000"/>
            <w:tcMar>
              <w:top w:type="dxa" w:w="100"/>
              <w:left w:type="dxa" w:w="140"/>
              <w:bottom w:type="dxa" w:w="100"/>
              <w:right w:type="dxa" w:w="140"/>
            </w:tcMar>
          </w:tcPr>
          <w:p>
            <w:r>
              <w:rPr>
                <w:sz w:val="19"/>
                <w:szCs w:val="19"/>
              </w:rPr>
              <w:t xml:space="preserve">Client décidé</w:t>
            </w:r>
          </w:p>
        </w:tc>
        <w:tc>
          <w:tcPr>
            <w:tcW w:type="dxa" w:w="6300"/>
            <w:tcMar>
              <w:top w:type="dxa" w:w="100"/>
              <w:left w:type="dxa" w:w="140"/>
              <w:bottom w:type="dxa" w:w="100"/>
              <w:right w:type="dxa" w:w="140"/>
            </w:tcMar>
          </w:tcPr>
          <w:p>
            <w:r>
              <w:rPr>
                <w:sz w:val="19"/>
                <w:szCs w:val="19"/>
              </w:rPr>
              <w:t xml:space="preserve">Un compte, rien d'autre. Le client suivra son devis ou son installation.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Prospect</w:t>
            </w:r>
          </w:p>
        </w:tc>
        <w:tc>
          <w:tcPr>
            <w:tcW w:type="dxa" w:w="6300"/>
            <w:shd w:fill="F8FAFC" w:color="auto" w:val="clear"/>
            <w:tcMar>
              <w:top w:type="dxa" w:w="100"/>
              <w:left w:type="dxa" w:w="140"/>
              <w:bottom w:type="dxa" w:w="100"/>
              <w:right w:type="dxa" w:w="140"/>
            </w:tcMar>
          </w:tcPr>
          <w:p>
            <w:r>
              <w:rPr>
                <w:sz w:val="19"/>
                <w:szCs w:val="19"/>
              </w:rPr>
              <w:t xml:space="preserve">Un compte </w:t>
            </w:r>
            <w:r>
              <w:rPr>
                <w:b/>
                <w:bCs/>
                <w:sz w:val="19"/>
                <w:szCs w:val="19"/>
              </w:rPr>
              <w:t xml:space="preserve">et</w:t>
            </w:r>
            <w:r>
              <w:rPr>
                <w:sz w:val="19"/>
                <w:szCs w:val="19"/>
              </w:rPr>
              <w:t xml:space="preserve"> une fiche dans 🧲 Prospects (statut « Favorable », intérêt « Intéressé », note « Amené par VOUS »). Il entre dans la file de relance des commerciaux et en sort à son paiement.</w:t>
            </w:r>
          </w:p>
        </w:tc>
      </w:tr>
      <w:tr>
        <w:trPr>
          <w:cantSplit/>
        </w:trPr>
        <w:tc>
          <w:tcPr>
            <w:tcW w:type="dxa" w:w="3000"/>
            <w:tcMar>
              <w:top w:type="dxa" w:w="100"/>
              <w:left w:type="dxa" w:w="140"/>
              <w:bottom w:type="dxa" w:w="100"/>
              <w:right w:type="dxa" w:w="140"/>
            </w:tcMar>
          </w:tcPr>
          <w:p>
            <w:r>
              <w:rPr>
                <w:sz w:val="19"/>
                <w:szCs w:val="19"/>
              </w:rPr>
              <w:t xml:space="preserve">🙋 Créer + envoyer</w:t>
            </w:r>
          </w:p>
        </w:tc>
        <w:tc>
          <w:tcPr>
            <w:tcW w:type="dxa" w:w="6300"/>
            <w:tcMar>
              <w:top w:type="dxa" w:w="100"/>
              <w:left w:type="dxa" w:w="140"/>
              <w:bottom w:type="dxa" w:w="100"/>
              <w:right w:type="dxa" w:w="140"/>
            </w:tcMar>
          </w:tcPr>
          <w:p>
            <w:r>
              <w:rPr>
                <w:sz w:val="19"/>
                <w:szCs w:val="19"/>
              </w:rPr>
              <w:t xml:space="preserve">Crée le compte, prévient les administrateurs, envoie les accès.</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Sera créé — 👤 … · 🔑 …</w:t>
            </w:r>
          </w:p>
        </w:tc>
        <w:tc>
          <w:tcPr>
            <w:tcW w:type="dxa" w:w="6300"/>
            <w:shd w:fill="F8FAFC" w:color="auto" w:val="clear"/>
            <w:tcMar>
              <w:top w:type="dxa" w:w="100"/>
              <w:left w:type="dxa" w:w="140"/>
              <w:bottom w:type="dxa" w:w="100"/>
              <w:right w:type="dxa" w:w="140"/>
            </w:tcMar>
          </w:tcPr>
          <w:p>
            <w:r>
              <w:rPr>
                <w:sz w:val="19"/>
                <w:szCs w:val="19"/>
              </w:rPr>
              <w:t xml:space="preserve">L'aperçu de l'identifiant et du mot de passe, avant de cliquer.</w:t>
            </w:r>
          </w:p>
        </w:tc>
      </w:tr>
      <w:tr>
        <w:trPr>
          <w:cantSplit/>
        </w:trPr>
        <w:tc>
          <w:tcPr>
            <w:tcW w:type="dxa" w:w="3000"/>
            <w:tcMar>
              <w:top w:type="dxa" w:w="100"/>
              <w:left w:type="dxa" w:w="140"/>
              <w:bottom w:type="dxa" w:w="100"/>
              <w:right w:type="dxa" w:w="140"/>
            </w:tcMar>
          </w:tcPr>
          <w:p>
            <w:r>
              <w:rPr>
                <w:sz w:val="19"/>
                <w:szCs w:val="19"/>
              </w:rPr>
              <w:t xml:space="preserve">✅ NOM créé — 👤 … · 🔑 …</w:t>
            </w:r>
          </w:p>
        </w:tc>
        <w:tc>
          <w:tcPr>
            <w:tcW w:type="dxa" w:w="6300"/>
            <w:tcMar>
              <w:top w:type="dxa" w:w="100"/>
              <w:left w:type="dxa" w:w="140"/>
              <w:bottom w:type="dxa" w:w="100"/>
              <w:right w:type="dxa" w:w="140"/>
            </w:tcMar>
          </w:tcPr>
          <w:p>
            <w:r>
              <w:rPr>
                <w:sz w:val="19"/>
                <w:szCs w:val="19"/>
              </w:rPr>
              <w:t xml:space="preserve">Le récapitulatif après création, avec la façon dont les accès sont partis.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Les clients que j'ai amenés (N)</w:t>
            </w:r>
          </w:p>
        </w:tc>
        <w:tc>
          <w:tcPr>
            <w:tcW w:type="dxa" w:w="6300"/>
            <w:shd w:fill="F8FAFC" w:color="auto" w:val="clear"/>
            <w:tcMar>
              <w:top w:type="dxa" w:w="100"/>
              <w:left w:type="dxa" w:w="140"/>
              <w:bottom w:type="dxa" w:w="100"/>
              <w:right w:type="dxa" w:w="140"/>
            </w:tcMar>
          </w:tcPr>
          <w:p>
            <w:r>
              <w:rPr>
                <w:sz w:val="19"/>
                <w:szCs w:val="19"/>
              </w:rPr>
              <w:t xml:space="preserve">Vos clients à vous, avec « ↻ Renvoyer ses accès ».</w:t>
            </w:r>
          </w:p>
        </w:tc>
      </w:tr>
    </w:tbl>
    <w:p>
      <w:pPr>
        <w:spacing w:after="200"/>
      </w:pPr>
    </w:p>
    <w:p>
      <w:pPr>
        <w:keepNext/>
        <w:spacing w:after="100" w:before="240"/>
      </w:pPr>
      <w:r>
        <w:rPr>
          <w:b/>
          <w:bCs/>
          <w:color w:val="0F172A"/>
          <w:sz w:val="23"/>
          <w:szCs w:val="23"/>
        </w:rPr>
        <w:t xml:space="preserve">👤 Clients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Pastilles de boutique</w:t>
            </w:r>
          </w:p>
        </w:tc>
        <w:tc>
          <w:tcPr>
            <w:tcW w:type="dxa" w:w="6300"/>
            <w:tcMar>
              <w:top w:type="dxa" w:w="100"/>
              <w:left w:type="dxa" w:w="140"/>
              <w:bottom w:type="dxa" w:w="100"/>
              <w:right w:type="dxa" w:w="140"/>
            </w:tcMar>
          </w:tcPr>
          <w:p>
            <w:r>
              <w:rPr>
                <w:sz w:val="19"/>
                <w:szCs w:val="19"/>
              </w:rPr>
              <w:t xml:space="preserve">La boutique dont on lit les clients. Absentes pour un vendeur ou un gérant rattaché à une boutique : c'est la sienne.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Tous les clients / ⭐ Fidèles</w:t>
            </w:r>
          </w:p>
        </w:tc>
        <w:tc>
          <w:tcPr>
            <w:tcW w:type="dxa" w:w="6300"/>
            <w:shd w:fill="F8FAFC" w:color="auto" w:val="clear"/>
            <w:tcMar>
              <w:top w:type="dxa" w:w="100"/>
              <w:left w:type="dxa" w:w="140"/>
              <w:bottom w:type="dxa" w:w="100"/>
              <w:right w:type="dxa" w:w="140"/>
            </w:tcMar>
          </w:tcPr>
          <w:p>
            <w:r>
              <w:rPr>
                <w:sz w:val="19"/>
                <w:szCs w:val="19"/>
              </w:rPr>
              <w:t xml:space="preserve">N'affiche que les clients qui ont acheté au moins 2, 3, 5 ou 10 fois dans la boutique.</w:t>
            </w:r>
          </w:p>
        </w:tc>
      </w:tr>
      <w:tr>
        <w:trPr>
          <w:cantSplit/>
        </w:trPr>
        <w:tc>
          <w:tcPr>
            <w:tcW w:type="dxa" w:w="3000"/>
            <w:tcMar>
              <w:top w:type="dxa" w:w="100"/>
              <w:left w:type="dxa" w:w="140"/>
              <w:bottom w:type="dxa" w:w="100"/>
              <w:right w:type="dxa" w:w="140"/>
            </w:tcMar>
          </w:tcPr>
          <w:p>
            <w:r>
              <w:rPr>
                <w:sz w:val="19"/>
                <w:szCs w:val="19"/>
              </w:rPr>
              <w:t xml:space="preserve">Rechercher un client…</w:t>
            </w:r>
          </w:p>
        </w:tc>
        <w:tc>
          <w:tcPr>
            <w:tcW w:type="dxa" w:w="6300"/>
            <w:tcMar>
              <w:top w:type="dxa" w:w="100"/>
              <w:left w:type="dxa" w:w="140"/>
              <w:bottom w:type="dxa" w:w="100"/>
              <w:right w:type="dxa" w:w="140"/>
            </w:tcMar>
          </w:tcPr>
          <w:p>
            <w:r>
              <w:rPr>
                <w:sz w:val="19"/>
                <w:szCs w:val="19"/>
              </w:rPr>
              <w:t xml:space="preserve">Filtre la liste par le nom ou le numéro.</w:t>
            </w:r>
          </w:p>
        </w:tc>
      </w:tr>
      <w:tr>
        <w:trPr>
          <w:cantSplit/>
        </w:trPr>
        <w:tc>
          <w:tcPr>
            <w:tcW w:type="dxa" w:w="3000"/>
            <w:shd w:fill="F8FAFC" w:color="auto" w:val="clear"/>
            <w:tcMar>
              <w:top w:type="dxa" w:w="100"/>
              <w:left w:type="dxa" w:w="140"/>
              <w:bottom w:type="dxa" w:w="100"/>
              <w:right w:type="dxa" w:w="140"/>
            </w:tcMar>
          </w:tcPr>
          <w:p>
            <w:r>
              <w:rPr>
                <w:sz w:val="19"/>
                <w:szCs w:val="19"/>
              </w:rPr>
              <w:t xml:space="preserve">Achats</w:t>
            </w:r>
          </w:p>
        </w:tc>
        <w:tc>
          <w:tcPr>
            <w:tcW w:type="dxa" w:w="6300"/>
            <w:shd w:fill="F8FAFC" w:color="auto" w:val="clear"/>
            <w:tcMar>
              <w:top w:type="dxa" w:w="100"/>
              <w:left w:type="dxa" w:w="140"/>
              <w:bottom w:type="dxa" w:w="100"/>
              <w:right w:type="dxa" w:w="140"/>
            </w:tcMar>
          </w:tcPr>
          <w:p>
            <w:r>
              <w:rPr>
                <w:sz w:val="19"/>
                <w:szCs w:val="19"/>
              </w:rPr>
              <w:t xml:space="preserve">Le nombre de ventes de cette boutique à ce client.</w:t>
            </w:r>
          </w:p>
        </w:tc>
      </w:tr>
      <w:tr>
        <w:trPr>
          <w:cantSplit/>
        </w:trPr>
        <w:tc>
          <w:tcPr>
            <w:tcW w:type="dxa" w:w="3000"/>
            <w:tcMar>
              <w:top w:type="dxa" w:w="100"/>
              <w:left w:type="dxa" w:w="140"/>
              <w:bottom w:type="dxa" w:w="100"/>
              <w:right w:type="dxa" w:w="140"/>
            </w:tcMar>
          </w:tcPr>
          <w:p>
            <w:r>
              <w:rPr>
                <w:sz w:val="19"/>
                <w:szCs w:val="19"/>
              </w:rPr>
              <w:t xml:space="preserve">Total acheté</w:t>
            </w:r>
          </w:p>
        </w:tc>
        <w:tc>
          <w:tcPr>
            <w:tcW w:type="dxa" w:w="6300"/>
            <w:tcMar>
              <w:top w:type="dxa" w:w="100"/>
              <w:left w:type="dxa" w:w="140"/>
              <w:bottom w:type="dxa" w:w="100"/>
              <w:right w:type="dxa" w:w="140"/>
            </w:tcMar>
          </w:tcPr>
          <w:p>
            <w:r>
              <w:rPr>
                <w:sz w:val="19"/>
                <w:szCs w:val="19"/>
              </w:rPr>
              <w:t xml:space="preserve">La somme de ces ventes.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Dette en cours</w:t>
            </w:r>
          </w:p>
        </w:tc>
        <w:tc>
          <w:tcPr>
            <w:tcW w:type="dxa" w:w="6300"/>
            <w:shd w:fill="F8FAFC" w:color="auto" w:val="clear"/>
            <w:tcMar>
              <w:top w:type="dxa" w:w="100"/>
              <w:left w:type="dxa" w:w="140"/>
              <w:bottom w:type="dxa" w:w="100"/>
              <w:right w:type="dxa" w:w="140"/>
            </w:tcMar>
          </w:tcPr>
          <w:p>
            <w:r>
              <w:rPr>
                <w:sz w:val="19"/>
                <w:szCs w:val="19"/>
              </w:rPr>
              <w:t xml:space="preserve">Ce qui reste à payer sur ses dettes ordinaires (les réservations prépayées ne sont pas une dette). Rouge si &gt; 0.</w:t>
            </w:r>
          </w:p>
        </w:tc>
      </w:tr>
      <w:tr>
        <w:trPr>
          <w:cantSplit/>
        </w:trPr>
        <w:tc>
          <w:tcPr>
            <w:tcW w:type="dxa" w:w="3000"/>
            <w:tcMar>
              <w:top w:type="dxa" w:w="100"/>
              <w:left w:type="dxa" w:w="140"/>
              <w:bottom w:type="dxa" w:w="100"/>
              <w:right w:type="dxa" w:w="140"/>
            </w:tcMar>
          </w:tcPr>
          <w:p>
            <w:r>
              <w:rPr>
                <w:sz w:val="19"/>
                <w:szCs w:val="19"/>
              </w:rPr>
              <w:t xml:space="preserve">Dernier achat</w:t>
            </w:r>
          </w:p>
        </w:tc>
        <w:tc>
          <w:tcPr>
            <w:tcW w:type="dxa" w:w="6300"/>
            <w:tcMar>
              <w:top w:type="dxa" w:w="100"/>
              <w:left w:type="dxa" w:w="140"/>
              <w:bottom w:type="dxa" w:w="100"/>
              <w:right w:type="dxa" w:w="140"/>
            </w:tcMar>
          </w:tcPr>
          <w:p>
            <w:r>
              <w:rPr>
                <w:sz w:val="19"/>
                <w:szCs w:val="19"/>
              </w:rPr>
              <w:t xml:space="preserve">La date de sa vente ou de sa dette la plus récente. C'est aussi cette ligne-là qui dit comment son nom s'écrit aujourd'hui.</w:t>
            </w:r>
          </w:p>
        </w:tc>
      </w:tr>
      <w:tr>
        <w:trPr>
          <w:cantSplit/>
        </w:trPr>
        <w:tc>
          <w:tcPr>
            <w:tcW w:type="dxa" w:w="3000"/>
            <w:shd w:fill="F8FAFC" w:color="auto" w:val="clear"/>
            <w:tcMar>
              <w:top w:type="dxa" w:w="100"/>
              <w:left w:type="dxa" w:w="140"/>
              <w:bottom w:type="dxa" w:w="100"/>
              <w:right w:type="dxa" w:w="140"/>
            </w:tcMar>
          </w:tcPr>
          <w:p>
            <w:r>
              <w:rPr>
                <w:sz w:val="19"/>
                <w:szCs w:val="19"/>
              </w:rPr>
              <w:t xml:space="preserve">WhatsApp</w:t>
            </w:r>
          </w:p>
        </w:tc>
        <w:tc>
          <w:tcPr>
            <w:tcW w:type="dxa" w:w="6300"/>
            <w:shd w:fill="F8FAFC" w:color="auto" w:val="clear"/>
            <w:tcMar>
              <w:top w:type="dxa" w:w="100"/>
              <w:left w:type="dxa" w:w="140"/>
              <w:bottom w:type="dxa" w:w="100"/>
              <w:right w:type="dxa" w:w="140"/>
            </w:tcMar>
          </w:tcPr>
          <w:p>
            <w:r>
              <w:rPr>
                <w:sz w:val="19"/>
                <w:szCs w:val="19"/>
              </w:rPr>
              <w:t xml:space="preserve">Ouvre une conversation vide avec lui, depuis votre appareil.</w:t>
            </w:r>
          </w:p>
        </w:tc>
      </w:tr>
      <w:tr>
        <w:trPr>
          <w:cantSplit/>
        </w:trPr>
        <w:tc>
          <w:tcPr>
            <w:tcW w:type="dxa" w:w="3000"/>
            <w:tcMar>
              <w:top w:type="dxa" w:w="100"/>
              <w:left w:type="dxa" w:w="140"/>
              <w:bottom w:type="dxa" w:w="100"/>
              <w:right w:type="dxa" w:w="140"/>
            </w:tcMar>
          </w:tcPr>
          <w:p>
            <w:r>
              <w:rPr>
                <w:sz w:val="19"/>
                <w:szCs w:val="19"/>
              </w:rPr>
              <w:t xml:space="preserve">Pagination</w:t>
            </w:r>
          </w:p>
        </w:tc>
        <w:tc>
          <w:tcPr>
            <w:tcW w:type="dxa" w:w="6300"/>
            <w:tcMar>
              <w:top w:type="dxa" w:w="100"/>
              <w:left w:type="dxa" w:w="140"/>
              <w:bottom w:type="dxa" w:w="100"/>
              <w:right w:type="dxa" w:w="140"/>
            </w:tcMar>
          </w:tcPr>
          <w:p>
            <w:r>
              <w:rPr>
                <w:sz w:val="19"/>
                <w:szCs w:val="19"/>
              </w:rPr>
              <w:t xml:space="preserve">50 clients par page.</w:t>
            </w:r>
          </w:p>
        </w:tc>
      </w:tr>
    </w:tbl>
    <w:p>
      <w:pPr>
        <w:spacing w:after="200"/>
      </w:pPr>
    </w:p>
    <w:p>
      <w:pPr>
        <w:keepNext/>
        <w:spacing w:after="100" w:before="240"/>
      </w:pPr>
      <w:r>
        <w:rPr>
          <w:b/>
          <w:bCs/>
          <w:color w:val="0F172A"/>
          <w:sz w:val="23"/>
          <w:szCs w:val="23"/>
        </w:rPr>
        <w:t xml:space="preserve">Dans 💰 Ventes (et 🧾 Dettes, 🛠 Travaux à crédit)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w:t>
            </w:r>
          </w:p>
        </w:tc>
        <w:tc>
          <w:tcPr>
            <w:tcW w:type="dxa" w:w="6300"/>
            <w:tcMar>
              <w:top w:type="dxa" w:w="100"/>
              <w:left w:type="dxa" w:w="140"/>
              <w:bottom w:type="dxa" w:w="100"/>
              <w:right w:type="dxa" w:w="140"/>
            </w:tcMar>
          </w:tcPr>
          <w:p>
            <w:r>
              <w:rPr>
                <w:sz w:val="19"/>
                <w:szCs w:val="19"/>
              </w:rPr>
              <w:t xml:space="preserve">Taper un nom ou un numéro : la liste propose les clients que </w:t>
            </w:r>
            <w:r>
              <w:rPr>
                <w:b/>
                <w:bCs/>
                <w:sz w:val="19"/>
                <w:szCs w:val="19"/>
              </w:rPr>
              <w:t xml:space="preserve">cette boutique</w:t>
            </w:r>
            <w:r>
              <w:rPr>
                <w:sz w:val="19"/>
                <w:szCs w:val="19"/>
              </w:rPr>
              <w:t xml:space="preserve"> connaît, avec leur numéro, leur dernier passage et ce qu'ils doivent encore. </w:t>
            </w:r>
            <w:r>
              <w:rPr>
                <w:b/>
                <w:bCs/>
                <w:sz w:val="19"/>
                <w:szCs w:val="19"/>
              </w:rPr>
              <w:t xml:space="preserve">Un clic remplit le nom ET le numéro.</w:t>
            </w:r>
            <w:r>
              <w:rPr>
                <w:sz w:val="19"/>
                <w:szCs w:val="19"/>
              </w:rPr>
              <w:t xml:space="preserve"> Ce qu'on tape n'est jamais transformé : un client de passage se saisit librement.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du client</w:t>
            </w:r>
          </w:p>
        </w:tc>
        <w:tc>
          <w:tcPr>
            <w:tcW w:type="dxa" w:w="6300"/>
            <w:shd w:fill="F8FAFC" w:color="auto" w:val="clear"/>
            <w:tcMar>
              <w:top w:type="dxa" w:w="100"/>
              <w:left w:type="dxa" w:w="140"/>
              <w:bottom w:type="dxa" w:w="100"/>
              <w:right w:type="dxa" w:w="140"/>
            </w:tcMar>
          </w:tcPr>
          <w:p>
            <w:r>
              <w:rPr>
                <w:sz w:val="19"/>
                <w:szCs w:val="19"/>
              </w:rPr>
              <w:t xml:space="preserve">La même proposition, par le numéro. Trois chiffres suffisent à réduire la liste.</w:t>
            </w:r>
          </w:p>
        </w:tc>
      </w:tr>
      <w:tr>
        <w:trPr>
          <w:cantSplit/>
        </w:trPr>
        <w:tc>
          <w:tcPr>
            <w:tcW w:type="dxa" w:w="3000"/>
            <w:tcMar>
              <w:top w:type="dxa" w:w="100"/>
              <w:left w:type="dxa" w:w="140"/>
              <w:bottom w:type="dxa" w:w="100"/>
              <w:right w:type="dxa" w:w="140"/>
            </w:tcMar>
          </w:tcPr>
          <w:p>
            <w:r>
              <w:rPr>
                <w:sz w:val="19"/>
                <w:szCs w:val="19"/>
              </w:rPr>
              <w:t xml:space="preserve">⚠ 2 clients à ce nom, vérifiez le numéro</w:t>
            </w:r>
          </w:p>
        </w:tc>
        <w:tc>
          <w:tcPr>
            <w:tcW w:type="dxa" w:w="6300"/>
            <w:tcMar>
              <w:top w:type="dxa" w:w="100"/>
              <w:left w:type="dxa" w:w="140"/>
              <w:bottom w:type="dxa" w:w="100"/>
              <w:right w:type="dxa" w:w="140"/>
            </w:tcMar>
          </w:tcPr>
          <w:p>
            <w:r>
              <w:rPr>
                <w:sz w:val="19"/>
                <w:szCs w:val="19"/>
              </w:rPr>
              <w:t xml:space="preserve">Deux clients s'écrivent pareil : la liste ne montre que le plus récent et le dit. On vérifie le numéro avant de choisir.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keepNext/>
        <w:spacing w:after="100" w:before="240"/>
      </w:pPr>
      <w:r>
        <w:rPr>
          <w:b/>
          <w:bCs/>
          <w:color w:val="0F172A"/>
          <w:sz w:val="23"/>
          <w:szCs w:val="23"/>
        </w:rPr>
        <w:t xml:space="preserve">À la création du compte</w:t>
      </w:r>
    </w:p>
    <w:p>
      <w:pPr>
        <w:pStyle w:val="ListParagraph"/>
        <w:numPr>
          <w:ilvl w:val="0"/>
          <w:numId w:val="2"/>
        </w:numPr>
        <w:spacing w:after="80"/>
      </w:pPr>
      <w:r>
        <w:rPr>
          <w:b/>
          <w:bCs/>
        </w:rPr>
        <w:t xml:space="preserve">L'identifiant</w:t>
      </w:r>
      <w:r>
        <w:t xml:space="preserve"> = le nom en majuscules. S'il est déjà pris par un autre compte (client ou employé), l'application y accole les </w:t>
      </w:r>
      <w:r>
        <w:rPr>
          <w:b/>
          <w:bCs/>
        </w:rPr>
        <w:t xml:space="preserve">2 premiers chiffres</w:t>
      </w:r>
      <w:r>
        <w:t xml:space="preserve"> du numéro (KOFFI AMA90), puis 4, puis un compteur. Un identifiant ne se prend jamais deux fois.</w:t>
      </w:r>
    </w:p>
    <w:p>
      <w:pPr>
        <w:pStyle w:val="ListParagraph"/>
        <w:numPr>
          <w:ilvl w:val="0"/>
          <w:numId w:val="2"/>
        </w:numPr>
        <w:spacing w:after="80"/>
      </w:pPr>
      <w:r>
        <w:rPr>
          <w:b/>
          <w:bCs/>
        </w:rPr>
        <w:t xml:space="preserve">Le mot de passe</w:t>
      </w:r>
      <w:r>
        <w:t xml:space="preserve"> = </w:t>
      </w:r>
      <w:r>
        <w:rPr>
          <w:b/>
          <w:bCs/>
        </w:rPr>
        <w:t xml:space="preserve">6 caractères</w:t>
      </w:r>
      <w:r>
        <w:t xml:space="preserve"> pris dans les chiffres de son numéro et les lettres de son nom, mélangés toujours de la même façon pour ce client. Si un autre client tombe sur le même mot de passe, l'application en essaie une autre variante, puis l'allonge. Il n'est </w:t>
      </w:r>
      <w:r>
        <w:rPr>
          <w:b/>
          <w:bCs/>
        </w:rPr>
        <w:t xml:space="preserve">jamais écrit en clair</w:t>
      </w:r>
      <w:r>
        <w:t xml:space="preserve"> : la fiche garde de quoi le </w:t>
      </w:r>
      <w:r>
        <w:rPr>
          <w:b/>
          <w:bCs/>
        </w:rPr>
        <w:t xml:space="preserve">recalculer</w:t>
      </w:r>
      <w:r>
        <w:t xml:space="preserve"> — c'est ce qui permet « ↻ Renvoyer ses accès » et « 👁 Voir le mot de passe ».</w:t>
      </w:r>
    </w:p>
    <w:p>
      <w:pPr>
        <w:pStyle w:val="ListParagraph"/>
        <w:numPr>
          <w:ilvl w:val="0"/>
          <w:numId w:val="2"/>
        </w:numPr>
        <w:spacing w:after="80"/>
      </w:pPr>
      <w:r>
        <w:rPr>
          <w:b/>
          <w:bCs/>
        </w:rPr>
        <w:t xml:space="preserve">Le compte naît dans l'espace où l'on est</w:t>
      </w:r>
      <w:r>
        <w:t xml:space="preserve"> (réel ou formation), avec le rôle « client », sans boutique. Un client de formation ne reçoit jamais un vrai message : en formation, le numéro BMI n'envoie rien, WhatsApp s'ouvre sur l'appareil.</w:t>
      </w:r>
    </w:p>
    <w:p>
      <w:pPr>
        <w:pStyle w:val="ListParagraph"/>
        <w:numPr>
          <w:ilvl w:val="0"/>
          <w:numId w:val="2"/>
        </w:numPr>
        <w:spacing w:after="80"/>
      </w:pPr>
      <w:r>
        <w:rPr>
          <w:b/>
          <w:bCs/>
        </w:rPr>
        <w:t xml:space="preserve">Les administrateurs sont prévenus</w:t>
      </w:r>
      <w:r>
        <w:t xml:space="preserve"> par un message dans 💬 Messages : « 🙋 Nouveau client créé par VOUS : KOFFI AMA (+228 90 55 44 33). » — ceux de l'espace du client, et l'administrateur principal toujours. Celui qui crée n'est pas prévenu de son propre geste.</w:t>
      </w:r>
    </w:p>
    <w:p>
      <w:pPr>
        <w:pStyle w:val="ListParagraph"/>
        <w:numPr>
          <w:ilvl w:val="0"/>
          <w:numId w:val="2"/>
        </w:numPr>
        <w:spacing w:after="80"/>
      </w:pPr>
      <w:r>
        <w:rPr>
          <w:b/>
          <w:bCs/>
        </w:rPr>
        <w:t xml:space="preserve">Le journal</w:t>
      </w:r>
      <w:r>
        <w:t xml:space="preserve"> (📜 Historique) note « Compte CLIENT « KOFFI AMA » créé par VOUS » — « (+ prospect à relancer) » si la case Prospect était cochée.</w:t>
      </w:r>
    </w:p>
    <w:p>
      <w:pPr>
        <w:pStyle w:val="ListParagraph"/>
        <w:numPr>
          <w:ilvl w:val="0"/>
          <w:numId w:val="2"/>
        </w:numPr>
        <w:spacing w:after="80"/>
      </w:pPr>
      <w:r>
        <w:rPr>
          <w:b/>
          <w:bCs/>
        </w:rPr>
        <w:t xml:space="preserve">Les accès partent par le modèle WhatsApp « espace »</w:t>
      </w:r>
      <w:r>
        <w:t xml:space="preserve">, approuvé par Meta, du numéro BMI : « Bonjour Mr/Mme KOFFI AMA, BIENVENUE SUR https://gestion.bmitogo.com votre espace avec : KOFFI AMA et ****** À bientôt ! BMI TOGO ». Coût : environ 4 F par compte. En repli (formation, réseau, refus), WhatsApp s'ouvre avec le texte long d'avant (👤 Identifiant / 🔑 Mot de passe, et le conseil de changer le mot de passe).</w:t>
      </w:r>
    </w:p>
    <w:p>
      <w:pPr>
        <w:pStyle w:val="ListParagraph"/>
        <w:numPr>
          <w:ilvl w:val="0"/>
          <w:numId w:val="2"/>
        </w:numPr>
        <w:spacing w:after="80"/>
      </w:pPr>
      <w:r>
        <w:rPr>
          <w:b/>
          <w:bCs/>
        </w:rPr>
        <w:t xml:space="preserve">« Amené par »</w:t>
      </w:r>
      <w:r>
        <w:t xml:space="preserve"> est écrit sur la fiche (votre nom). C'est une trace, pas une commission.</w:t>
      </w:r>
    </w:p>
    <w:p>
      <w:pPr>
        <w:keepNext/>
        <w:spacing w:after="100" w:before="240"/>
      </w:pPr>
      <w:r>
        <w:rPr>
          <w:b/>
          <w:bCs/>
          <w:color w:val="0F172A"/>
          <w:sz w:val="23"/>
          <w:szCs w:val="23"/>
        </w:rPr>
        <w:t xml:space="preserve">Le numéro relie tout</w:t>
      </w:r>
    </w:p>
    <w:p>
      <w:pPr>
        <w:pStyle w:val="ListParagraph"/>
        <w:numPr>
          <w:ilvl w:val="0"/>
          <w:numId w:val="2"/>
        </w:numPr>
        <w:spacing w:after="80"/>
      </w:pPr>
      <w:r>
        <w:t xml:space="preserve">Deux numéros sont </w:t>
      </w:r>
      <w:r>
        <w:rPr>
          <w:b/>
          <w:bCs/>
        </w:rPr>
        <w:t xml:space="preserve">le même</w:t>
      </w:r>
      <w:r>
        <w:t xml:space="preserve"> s'ils ont les mêmes </w:t>
      </w:r>
      <w:r>
        <w:rPr>
          <w:b/>
          <w:bCs/>
        </w:rPr>
        <w:t xml:space="preserve">8 derniers chiffres</w:t>
      </w:r>
      <w:r>
        <w:t xml:space="preserve"> : « +228 90 11 22 33 » et « 90112233 » sont la même personne. C'est ainsi que l'application refuse un doublon, retrouve un compte, rattache une vente.</w:t>
      </w:r>
    </w:p>
    <w:p>
      <w:pPr>
        <w:pStyle w:val="ListParagraph"/>
        <w:numPr>
          <w:ilvl w:val="0"/>
          <w:numId w:val="2"/>
        </w:numPr>
        <w:spacing w:after="80"/>
      </w:pPr>
      <w:r>
        <w:rPr>
          <w:b/>
          <w:bCs/>
        </w:rPr>
        <w:t xml:space="preserve">Une vente, une dette, un devis se rattachent au compte du client par son numéro</w:t>
      </w:r>
      <w:r>
        <w:t xml:space="preserve"> (sinon par son nom écrit exactement pareil). Un numéro tapé de travers sur la vente, et le client ne la voit pas dans ses données. D'où la proposition automatique dans 💰 Ventes : un clic, et le numéro est le bon.</w:t>
      </w:r>
    </w:p>
    <w:p>
      <w:pPr>
        <w:pStyle w:val="ListParagraph"/>
        <w:numPr>
          <w:ilvl w:val="0"/>
          <w:numId w:val="2"/>
        </w:numPr>
        <w:spacing w:after="80"/>
      </w:pPr>
      <w:r>
        <w:rPr>
          <w:b/>
          <w:bCs/>
        </w:rPr>
        <w:t xml:space="preserve">👤 Clients regroupe les lignes par numéro</w:t>
      </w:r>
      <w:r>
        <w:t xml:space="preserve"> (le nom à défaut) : c'est la ligne la plus récente qui dit comment le client s'écrit aujourd'hui.</w:t>
      </w:r>
    </w:p>
    <w:p>
      <w:pPr>
        <w:keepNext/>
        <w:spacing w:after="100" w:before="240"/>
      </w:pPr>
      <w:r>
        <w:rPr>
          <w:b/>
          <w:bCs/>
          <w:color w:val="0F172A"/>
          <w:sz w:val="23"/>
          <w:szCs w:val="23"/>
        </w:rPr>
        <w:t xml:space="preserve">Ce que le client voit, de son côté</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Son 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y trouve</w:t>
            </w:r>
          </w:p>
        </w:tc>
      </w:tr>
      <w:tr>
        <w:trPr>
          <w:cantSplit/>
        </w:trPr>
        <w:tc>
          <w:tcPr>
            <w:tcW w:type="dxa" w:w="2600"/>
            <w:tcMar>
              <w:top w:type="dxa" w:w="100"/>
              <w:left w:type="dxa" w:w="140"/>
              <w:bottom w:type="dxa" w:w="100"/>
              <w:right w:type="dxa" w:w="140"/>
            </w:tcMar>
          </w:tcPr>
          <w:p>
            <w:r>
              <w:rPr>
                <w:sz w:val="19"/>
                <w:szCs w:val="19"/>
              </w:rPr>
              <w:t xml:space="preserve">🏠 Mon espace</w:t>
            </w:r>
          </w:p>
        </w:tc>
        <w:tc>
          <w:tcPr>
            <w:tcW w:type="dxa" w:w="6700"/>
            <w:tcMar>
              <w:top w:type="dxa" w:w="100"/>
              <w:left w:type="dxa" w:w="140"/>
              <w:bottom w:type="dxa" w:w="100"/>
              <w:right w:type="dxa" w:w="140"/>
            </w:tcMar>
          </w:tcPr>
          <w:p>
            <w:r>
              <w:rPr>
                <w:sz w:val="19"/>
                <w:szCs w:val="19"/>
              </w:rPr>
              <w:t xml:space="preserve">« 🏠 Bienvenue, NOM ». Sa </w:t>
            </w:r>
            <w:r>
              <w:rPr>
                <w:b/>
                <w:bCs/>
                <w:sz w:val="19"/>
                <w:szCs w:val="19"/>
              </w:rPr>
              <w:t xml:space="preserve">fiche d'installation</w:t>
            </w:r>
            <w:r>
              <w:rPr>
                <w:sz w:val="19"/>
                <w:szCs w:val="19"/>
              </w:rPr>
              <w:t xml:space="preserve"> quand elle existe (type, date, prochain entretien, le chef d'équipe avec « ✉️ Écrire au chef d'équipe »), sinon « Votre fiche d'installation n'est pas encore disponible ». </w:t>
            </w:r>
            <w:r>
              <w:rPr>
                <w:b/>
                <w:bCs/>
                <w:sz w:val="19"/>
                <w:szCs w:val="19"/>
              </w:rPr>
              <w:t xml:space="preserve">📋 Mes devis</w:t>
            </w:r>
            <w:r>
              <w:rPr>
                <w:sz w:val="19"/>
                <w:szCs w:val="19"/>
              </w:rPr>
              <w:t xml:space="preserve"> : chaque devis avec « ✅ JE VALIDE », « ✏️ Demander une modification », « ❌ Rejeter ce devis », puis le suivi du paiement, « 📄 Télécharger mon contrat », le PV à signer. </w:t>
            </w:r>
            <w:r>
              <w:rPr>
                <w:b/>
                <w:bCs/>
                <w:sz w:val="19"/>
                <w:szCs w:val="19"/>
              </w:rPr>
              <w:t xml:space="preserve">🤝 Parrainez vos proches</w:t>
            </w:r>
            <w:r>
              <w:rPr>
                <w:sz w:val="19"/>
                <w:szCs w:val="19"/>
              </w:rPr>
              <w:t xml:space="preserve"> (chapitre 16). </w:t>
            </w:r>
            <w:r>
              <w:rPr>
                <w:b/>
                <w:bCs/>
                <w:sz w:val="19"/>
                <w:szCs w:val="19"/>
              </w:rPr>
              <w:t xml:space="preserve">🔑 Mon mot de passe</w:t>
            </w:r>
            <w:r>
              <w:rPr>
                <w:sz w:val="19"/>
                <w:szCs w:val="19"/>
              </w:rPr>
              <w:t xml:space="preserve"> → « Changer mon mot de passe ». Un </w:t>
            </w:r>
            <w:r>
              <w:rPr>
                <w:b/>
                <w:bCs/>
                <w:sz w:val="19"/>
                <w:szCs w:val="19"/>
              </w:rPr>
              <w:t xml:space="preserve">🎁 cadeau</w:t>
            </w:r>
            <w:r>
              <w:rPr>
                <w:sz w:val="19"/>
                <w:szCs w:val="19"/>
              </w:rPr>
              <w:t xml:space="preserve"> s'il lui en a été offert un.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Messages</w:t>
            </w:r>
          </w:p>
        </w:tc>
        <w:tc>
          <w:tcPr>
            <w:tcW w:type="dxa" w:w="6700"/>
            <w:shd w:fill="F8FAFC" w:color="auto" w:val="clear"/>
            <w:tcMar>
              <w:top w:type="dxa" w:w="100"/>
              <w:left w:type="dxa" w:w="140"/>
              <w:bottom w:type="dxa" w:w="100"/>
              <w:right w:type="dxa" w:w="140"/>
            </w:tcMar>
          </w:tcPr>
          <w:p>
            <w:r>
              <w:rPr>
                <w:sz w:val="19"/>
                <w:szCs w:val="19"/>
              </w:rPr>
              <w:t xml:space="preserve">Son fil avec BMI : « Vos messages sont transmis à l'équipe BMI Togo (l'administration, les techniciens de votre chantier et votre commercial). » « Autoriser chat libre » (👥 Utilisateurs) lui ouvre en plus des conversations en 1-à-1 avec l'équipe.</w:t>
            </w:r>
          </w:p>
        </w:tc>
      </w:tr>
      <w:tr>
        <w:trPr>
          <w:cantSplit/>
        </w:trPr>
        <w:tc>
          <w:tcPr>
            <w:tcW w:type="dxa" w:w="2600"/>
            <w:tcMar>
              <w:top w:type="dxa" w:w="100"/>
              <w:left w:type="dxa" w:w="140"/>
              <w:bottom w:type="dxa" w:w="100"/>
              <w:right w:type="dxa" w:w="140"/>
            </w:tcMar>
          </w:tcPr>
          <w:p>
            <w:r>
              <w:rPr>
                <w:sz w:val="19"/>
                <w:szCs w:val="19"/>
              </w:rPr>
              <w:t xml:space="preserve">🔒 Mes données</w:t>
            </w:r>
          </w:p>
        </w:tc>
        <w:tc>
          <w:tcPr>
            <w:tcW w:type="dxa" w:w="6700"/>
            <w:tcMar>
              <w:top w:type="dxa" w:w="100"/>
              <w:left w:type="dxa" w:w="140"/>
              <w:bottom w:type="dxa" w:w="100"/>
              <w:right w:type="dxa" w:w="140"/>
            </w:tcMar>
          </w:tcPr>
          <w:p>
            <w:r>
              <w:rPr>
                <w:sz w:val="19"/>
                <w:szCs w:val="19"/>
              </w:rPr>
              <w:t xml:space="preserve">« 🖨 Télécharger mes données (PDF) » — tout ce que BMI détient sur lui, achats compris —, ses droits en toutes lettres, « Demander une correction », « Demander la suppression » : WhatsApp s'ouvre sur SON téléphone, texte prêt, vers le </w:t>
            </w:r>
            <w:r>
              <w:rPr>
                <w:b/>
                <w:bCs/>
                <w:sz w:val="19"/>
                <w:szCs w:val="19"/>
              </w:rPr>
              <w:t xml:space="preserve">numéro WhatsApp BMI</w:t>
            </w:r>
            <w:r>
              <w:rPr>
                <w:sz w:val="19"/>
                <w:szCs w:val="19"/>
              </w:rPr>
              <w:t xml:space="preserve"> — sa demande arrive dans 📲 WhatsApp de l'application (chapitre 23).</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 contrats</w:t>
            </w:r>
          </w:p>
        </w:tc>
        <w:tc>
          <w:tcPr>
            <w:tcW w:type="dxa" w:w="6700"/>
            <w:shd w:fill="F8FAFC" w:color="auto" w:val="clear"/>
            <w:tcMar>
              <w:top w:type="dxa" w:w="100"/>
              <w:left w:type="dxa" w:w="140"/>
              <w:bottom w:type="dxa" w:w="100"/>
              <w:right w:type="dxa" w:w="140"/>
            </w:tcMar>
          </w:tcPr>
          <w:p>
            <w:r>
              <w:rPr>
                <w:sz w:val="19"/>
                <w:szCs w:val="19"/>
              </w:rPr>
              <w:t xml:space="preserve">Ses contrats d'installation. </w:t>
            </w:r>
            <w:r>
              <w:rPr>
                <w:b/>
                <w:bCs/>
                <w:sz w:val="19"/>
                <w:szCs w:val="19"/>
              </w:rPr>
              <w:t xml:space="preserve">L'onglet n'apparaît que le jour où il a signé au moins un contrat</w:t>
            </w:r>
            <w:r>
              <w:rPr>
                <w:sz w:val="19"/>
                <w:szCs w:val="19"/>
              </w:rPr>
              <w:t xml:space="preserve">, pas avant.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Ses achats en boutique ne s'affichent pas dans 🏠 Mon espace</w:t>
            </w:r>
            <w:r>
              <w:t xml:space="preserve"> : cet écran suit les devis et l'installation. Ils sont dans le document de 🔒 Mes données. Sur son appareil, la base ne contient </w:t>
            </w:r>
            <w:r>
              <w:rPr>
                <w:b/>
                <w:bCs/>
              </w:rPr>
              <w:t xml:space="preserve">que ses données</w:t>
            </w:r>
            <w:r>
              <w:t xml:space="preserve"> : il ne voit ni les autres clients, ni les employés, ni les prix du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 🧾 Dettes, 🛠 Travaux à crédit</w:t>
      </w:r>
      <w:r>
        <w:t xml:space="preserve"> : la case Client propose les clients connus de la boutique ; la vente encaissée nourrit 👤 Clients et se rattache au compte par le numéro.</w:t>
      </w:r>
    </w:p>
    <w:p>
      <w:pPr>
        <w:pStyle w:val="ListParagraph"/>
        <w:numPr>
          <w:ilvl w:val="0"/>
          <w:numId w:val="2"/>
        </w:numPr>
        <w:spacing w:after="80"/>
      </w:pPr>
      <w:r>
        <w:rPr>
          <w:b/>
          <w:bCs/>
        </w:rPr>
        <w:t xml:space="preserve">☀️ Dimensionnement / 📋 Tous les devis</w:t>
      </w:r>
      <w:r>
        <w:t xml:space="preserve"> : un devis se fait </w:t>
      </w:r>
      <w:r>
        <w:rPr>
          <w:b/>
          <w:bCs/>
        </w:rPr>
        <w:t xml:space="preserve">pour un compte client</w:t>
      </w:r>
      <w:r>
        <w:t xml:space="preserve"> ; il apparaît dans 📋 Mes devis de son espace, et sa relance part du numéro BMI. Sans compte, pas de devis à suivre : d'où 🙋 Créer un client </w:t>
      </w:r>
      <w:r>
        <w:rPr>
          <w:b/>
          <w:bCs/>
        </w:rPr>
        <w:t xml:space="preserve">avant</w:t>
      </w:r>
      <w:r>
        <w:t xml:space="preserve"> le devis.</w:t>
      </w:r>
    </w:p>
    <w:p>
      <w:pPr>
        <w:pStyle w:val="ListParagraph"/>
        <w:numPr>
          <w:ilvl w:val="0"/>
          <w:numId w:val="2"/>
        </w:numPr>
        <w:spacing w:after="80"/>
      </w:pPr>
      <w:r>
        <w:rPr>
          <w:b/>
          <w:bCs/>
        </w:rPr>
        <w:t xml:space="preserve">🧲 Prospects</w:t>
      </w:r>
      <w:r>
        <w:t xml:space="preserve"> : « Prospect » coché à la création pose une fiche liée ; « ✅ Convertir en client » fait l'inverse (le compte à partir du prospect). Au premier paiement, le prospect sort de la file.</w:t>
      </w:r>
    </w:p>
    <w:p>
      <w:pPr>
        <w:pStyle w:val="ListParagraph"/>
        <w:numPr>
          <w:ilvl w:val="0"/>
          <w:numId w:val="2"/>
        </w:numPr>
        <w:spacing w:after="80"/>
      </w:pPr>
      <w:r>
        <w:rPr>
          <w:b/>
          <w:bCs/>
        </w:rPr>
        <w:t xml:space="preserve">🤝 Parrainage</w:t>
      </w:r>
      <w:r>
        <w:t xml:space="preserve"> (chapitre 16) : le client crée lui-même le compte de son filleul depuis son espace ; le message part du </w:t>
      </w:r>
      <w:r>
        <w:rPr>
          <w:b/>
          <w:bCs/>
        </w:rPr>
        <w:t xml:space="preserve">téléphone du parrain</w:t>
      </w:r>
      <w:r>
        <w:t xml:space="preserve">, jamais du numéro BMI — c'est lui qui recommande.</w:t>
      </w:r>
    </w:p>
    <w:p>
      <w:pPr>
        <w:pStyle w:val="ListParagraph"/>
        <w:numPr>
          <w:ilvl w:val="0"/>
          <w:numId w:val="2"/>
        </w:numPr>
        <w:spacing w:after="80"/>
      </w:pPr>
      <w:r>
        <w:rPr>
          <w:b/>
          <w:bCs/>
        </w:rPr>
        <w:t xml:space="preserve">👥 Utilisateurs</w:t>
      </w:r>
      <w:r>
        <w:t xml:space="preserve"> (chapitre 2) : le même compte, vu par l'administrateur — 👁 Voir le mot de passe, 🔑 en poser un nouveau, ⛔ Bloquer, « Autoriser chat libre ». </w:t>
      </w:r>
      <w:r>
        <w:rPr>
          <w:b/>
          <w:bCs/>
        </w:rPr>
        <w:t xml:space="preserve">Un compte client ne change jamais de rôle</w:t>
      </w:r>
      <w:r>
        <w:t xml:space="preserve"> : s'il devient employé, on lui crée un compte d'employé.</w:t>
      </w:r>
    </w:p>
    <w:p>
      <w:pPr>
        <w:pStyle w:val="ListParagraph"/>
        <w:numPr>
          <w:ilvl w:val="0"/>
          <w:numId w:val="2"/>
        </w:numPr>
        <w:spacing w:after="80"/>
      </w:pPr>
      <w:r>
        <w:rPr>
          <w:b/>
          <w:bCs/>
        </w:rPr>
        <w:t xml:space="preserve">💬 Messages</w:t>
      </w:r>
      <w:r>
        <w:t xml:space="preserve"> (chapitre 20) : la création prévient les administrateurs ; le client écrit au support et à son chef d'équipe.</w:t>
      </w:r>
    </w:p>
    <w:p>
      <w:pPr>
        <w:pStyle w:val="ListParagraph"/>
        <w:numPr>
          <w:ilvl w:val="0"/>
          <w:numId w:val="2"/>
        </w:numPr>
        <w:spacing w:after="80"/>
      </w:pPr>
      <w:r>
        <w:rPr>
          <w:b/>
          <w:bCs/>
        </w:rPr>
        <w:t xml:space="preserve">📲 WhatsApp</w:t>
      </w:r>
      <w:r>
        <w:t xml:space="preserve"> : une conversation est rangée </w:t>
      </w:r>
      <w:r>
        <w:rPr>
          <w:b/>
          <w:bCs/>
        </w:rPr>
        <w:t xml:space="preserve">sous le numéro</w:t>
      </w:r>
      <w:r>
        <w:t xml:space="preserve">, qu'il ait un compte ou non. Le premier message d'un client sans compte va au support.</w:t>
      </w:r>
    </w:p>
    <w:p>
      <w:pPr>
        <w:pStyle w:val="ListParagraph"/>
        <w:numPr>
          <w:ilvl w:val="0"/>
          <w:numId w:val="2"/>
        </w:numPr>
        <w:spacing w:after="80"/>
      </w:pPr>
      <w:r>
        <w:rPr>
          <w:b/>
          <w:bCs/>
        </w:rPr>
        <w:t xml:space="preserve">⚙ Paramètres → 🔒 Données personnelles</w:t>
      </w:r>
      <w:r>
        <w:t xml:space="preserve"> (chapitre 23) : le dossier d'accès, l'effacement (nom retiré des factures, compte supprimé), la durée de conservation. Supprimer un compte dans 👥 Utilisateurs </w:t>
      </w:r>
      <w:r>
        <w:rPr>
          <w:b/>
          <w:bCs/>
        </w:rPr>
        <w:t xml:space="preserve">n'efface pas</w:t>
      </w:r>
      <w:r>
        <w:t xml:space="preserve"> son nom des ventes : c'est ce panneau qui le fait.</w:t>
      </w:r>
    </w:p>
    <w:p>
      <w:pPr>
        <w:pStyle w:val="ListParagraph"/>
        <w:numPr>
          <w:ilvl w:val="0"/>
          <w:numId w:val="2"/>
        </w:numPr>
        <w:spacing w:after="80"/>
      </w:pPr>
      <w:r>
        <w:rPr>
          <w:b/>
          <w:bCs/>
        </w:rPr>
        <w:t xml:space="preserve">📁 Le client sans suite</w:t>
      </w:r>
      <w:r>
        <w:t xml:space="preserve"> : un compte qui a reçu un devis mais n'a jamais rien acheté ni validé est </w:t>
      </w:r>
      <w:r>
        <w:rPr>
          <w:b/>
          <w:bCs/>
        </w:rPr>
        <w:t xml:space="preserve">archivé 30 jours après son dernier devis</w:t>
      </w:r>
      <w:r>
        <w:t xml:space="preserve"> (il n'est plus proposé dans 👥 Utilisateurs ni dans le choix du client d'un devis ; retaper son numéro retrouve son compte et le fait revenir). </w:t>
      </w:r>
      <w:r>
        <w:rPr>
          <w:b/>
          <w:bCs/>
        </w:rPr>
        <w:t xml:space="preserve">Un an plus tard</w:t>
      </w:r>
      <w:r>
        <w:t xml:space="preserve">, 🔒 Données personnelles le propose à l'effacement — un par un, ou « 🗑 Effacer ces N client(s) » — </w:t>
      </w:r>
      <w:r>
        <w:rPr>
          <w:b/>
          <w:bCs/>
        </w:rPr>
        <w:t xml:space="preserve">l'administrateur principal confirme</w:t>
      </w:r>
      <w:r>
        <w:t xml:space="preserve"> : rien ne part tout seul.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celui du </w:t>
      </w:r>
      <w:r>
        <w:rPr>
          <w:b/>
          <w:bCs/>
        </w:rPr>
        <w:t xml:space="preserve">client lui-même</w:t>
      </w:r>
      <w:r>
        <w:t xml:space="preserve">, à 8 chiffres, relu avec lui avant de cliquer.</w:t>
      </w:r>
    </w:p>
    <w:p>
      <w:pPr>
        <w:spacing w:after="120"/>
        <w:ind w:left="200"/>
      </w:pPr>
      <w:r>
        <w:rPr>
          <w:color w:val="1D4ED8"/>
          <w:sz w:val="26"/>
          <w:szCs w:val="26"/>
        </w:rPr>
        <w:t xml:space="preserve">☐   </w:t>
      </w:r>
      <w:r>
        <w:t xml:space="preserve">Aucune ligne « ⚠ Déjà client » sous le numéro — sinon on s'arrête : le compte existe.</w:t>
      </w:r>
    </w:p>
    <w:p>
      <w:pPr>
        <w:spacing w:after="120"/>
        <w:ind w:left="200"/>
      </w:pPr>
      <w:r>
        <w:rPr>
          <w:color w:val="1D4ED8"/>
          <w:sz w:val="26"/>
          <w:szCs w:val="26"/>
        </w:rPr>
        <w:t xml:space="preserve">☐   </w:t>
      </w:r>
      <w:r>
        <w:t xml:space="preserve">L'aperçu vert montre l'identifiant attendu ; s'il porte des chiffres, on sait pourquoi (un autre compte a ce nom) et on le dit au client.</w:t>
      </w:r>
    </w:p>
    <w:p>
      <w:pPr>
        <w:spacing w:after="120"/>
        <w:ind w:left="200"/>
      </w:pPr>
      <w:r>
        <w:rPr>
          <w:color w:val="1D4ED8"/>
          <w:sz w:val="26"/>
          <w:szCs w:val="26"/>
        </w:rPr>
        <w:t xml:space="preserve">☐   </w:t>
      </w:r>
      <w:r>
        <w:t xml:space="preserve">Le message est bien parti : « ✅ Identifiants envoyés du numéro BMI » — ou, si WhatsApp s'est ouvert, on a appuyé sur Envoyer.</w:t>
      </w:r>
    </w:p>
    <w:p>
      <w:pPr>
        <w:spacing w:after="120"/>
        <w:ind w:left="200"/>
      </w:pPr>
      <w:r>
        <w:rPr>
          <w:color w:val="1D4ED8"/>
          <w:sz w:val="26"/>
          <w:szCs w:val="26"/>
        </w:rPr>
        <w:t xml:space="preserve">☐   </w:t>
      </w:r>
      <w:r>
        <w:t xml:space="preserve">Le client a </w:t>
      </w:r>
      <w:r>
        <w:rPr>
          <w:b/>
          <w:bCs/>
        </w:rPr>
        <w:t xml:space="preserve">reçu</w:t>
      </w:r>
      <w:r>
        <w:t xml:space="preserve"> le message et peut ouvrir gestion.bmitogo.com : on le vérifie avec lui s'il est devant nous.</w:t>
      </w:r>
    </w:p>
    <w:p>
      <w:pPr>
        <w:spacing w:after="120"/>
        <w:ind w:left="200"/>
      </w:pPr>
      <w:r>
        <w:rPr>
          <w:color w:val="1D4ED8"/>
          <w:sz w:val="26"/>
          <w:szCs w:val="26"/>
        </w:rPr>
        <w:t xml:space="preserve">☐   </w:t>
      </w:r>
      <w:r>
        <w:t xml:space="preserve">Dans 💰 Ventes, on </w:t>
      </w:r>
      <w:r>
        <w:rPr>
          <w:b/>
          <w:bCs/>
        </w:rPr>
        <w:t xml:space="preserve">clique</w:t>
      </w:r>
      <w:r>
        <w:t xml:space="preserve"> sur la proposition du client plutôt que de retaper son numéro.</w:t>
      </w:r>
    </w:p>
    <w:p>
      <w:pPr>
        <w:spacing w:after="120"/>
        <w:ind w:left="200"/>
      </w:pPr>
      <w:r>
        <w:rPr>
          <w:color w:val="1D4ED8"/>
          <w:sz w:val="26"/>
          <w:szCs w:val="26"/>
        </w:rPr>
        <w:t xml:space="preserve">☐   </w:t>
      </w:r>
      <w:r>
        <w:t xml:space="preserve">Dans 👤 Clients, on regarde la </w:t>
      </w:r>
      <w:r>
        <w:rPr>
          <w:b/>
          <w:bCs/>
        </w:rPr>
        <w:t xml:space="preserve">bonne boutique</w:t>
      </w:r>
      <w:r>
        <w:t xml:space="preserve"> avant de conclure qu'un client est inconnu.</w:t>
      </w:r>
    </w:p>
    <w:p>
      <w:pPr>
        <w:spacing w:after="120"/>
        <w:ind w:left="200"/>
      </w:pPr>
      <w:r>
        <w:rPr>
          <w:color w:val="1D4ED8"/>
          <w:sz w:val="26"/>
          <w:szCs w:val="26"/>
        </w:rPr>
        <w:t xml:space="preserve">☐   </w:t>
      </w:r>
      <w:r>
        <w:t xml:space="preserve">Chaque semaine (gérant) : la colonne « Dette en cours » de 👤 Clients — les rouges se relancent depuis 🧾 Dettes.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Nom ou numéro incomplet</w:t>
            </w:r>
          </w:p>
        </w:tc>
        <w:tc>
          <w:tcPr>
            <w:tcW w:type="dxa" w:w="3300"/>
            <w:tcMar>
              <w:top w:type="dxa" w:w="100"/>
              <w:left w:type="dxa" w:w="140"/>
              <w:bottom w:type="dxa" w:w="100"/>
              <w:right w:type="dxa" w:w="140"/>
            </w:tcMar>
          </w:tcPr>
          <w:p>
            <w:r>
              <w:rPr>
                <w:sz w:val="19"/>
                <w:szCs w:val="19"/>
              </w:rPr>
              <w:t xml:space="preserve">« Indiquez le nom du client et son numéro (au moins 4 chiffres). »</w:t>
            </w:r>
          </w:p>
        </w:tc>
        <w:tc>
          <w:tcPr>
            <w:tcW w:type="dxa" w:w="3300"/>
            <w:tcMar>
              <w:top w:type="dxa" w:w="100"/>
              <w:left w:type="dxa" w:w="140"/>
              <w:bottom w:type="dxa" w:w="100"/>
              <w:right w:type="dxa" w:w="140"/>
            </w:tcMar>
          </w:tcPr>
          <w:p>
            <w:r>
              <w:rPr>
                <w:sz w:val="19"/>
                <w:szCs w:val="19"/>
              </w:rPr>
              <w:t xml:space="preserve">Compléter. Un numéro togolais fait 8 chiffres.</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Recréer un client qui existe</w:t>
            </w:r>
          </w:p>
        </w:tc>
        <w:tc>
          <w:tcPr>
            <w:tcW w:type="dxa" w:w="3300"/>
            <w:shd w:fill="F8FAFC" w:color="auto" w:val="clear"/>
            <w:tcMar>
              <w:top w:type="dxa" w:w="100"/>
              <w:left w:type="dxa" w:w="140"/>
              <w:bottom w:type="dxa" w:w="100"/>
              <w:right w:type="dxa" w:w="140"/>
            </w:tcMar>
          </w:tcPr>
          <w:p>
            <w:r>
              <w:rPr>
                <w:sz w:val="19"/>
                <w:szCs w:val="19"/>
              </w:rPr>
              <w:t xml:space="preserve">« Un compte existe déjà pour ce numéro : NOM. Rien n'a été recréé. »</w:t>
            </w:r>
          </w:p>
        </w:tc>
        <w:tc>
          <w:tcPr>
            <w:tcW w:type="dxa" w:w="3300"/>
            <w:shd w:fill="F8FAFC" w:color="auto" w:val="clear"/>
            <w:tcMar>
              <w:top w:type="dxa" w:w="100"/>
              <w:left w:type="dxa" w:w="140"/>
              <w:bottom w:type="dxa" w:w="100"/>
              <w:right w:type="dxa" w:w="140"/>
            </w:tcMar>
          </w:tcPr>
          <w:p>
            <w:r>
              <w:rPr>
                <w:sz w:val="19"/>
                <w:szCs w:val="19"/>
              </w:rPr>
              <w:t xml:space="preserve">Lui renvoyer ses accès (👥 Utilisateurs, ou votre cadre « Les clients que j'ai amenés »).</w:t>
            </w:r>
          </w:p>
        </w:tc>
      </w:tr>
      <w:tr>
        <w:trPr>
          <w:cantSplit/>
        </w:trPr>
        <w:tc>
          <w:tcPr>
            <w:tcW w:type="dxa" w:w="2700"/>
            <w:tcMar>
              <w:top w:type="dxa" w:w="100"/>
              <w:left w:type="dxa" w:w="140"/>
              <w:bottom w:type="dxa" w:w="100"/>
              <w:right w:type="dxa" w:w="140"/>
            </w:tcMar>
          </w:tcPr>
          <w:p>
            <w:r>
              <w:rPr>
                <w:sz w:val="19"/>
                <w:szCs w:val="19"/>
              </w:rPr>
              <w:t xml:space="preserve">Le client ne trouve pas le message</w:t>
            </w:r>
          </w:p>
        </w:tc>
        <w:tc>
          <w:tcPr>
            <w:tcW w:type="dxa" w:w="3300"/>
            <w:tcMar>
              <w:top w:type="dxa" w:w="100"/>
              <w:left w:type="dxa" w:w="140"/>
              <w:bottom w:type="dxa" w:w="100"/>
              <w:right w:type="dxa" w:w="140"/>
            </w:tcMar>
          </w:tcPr>
          <w:p>
            <w:r>
              <w:rPr>
                <w:sz w:val="19"/>
                <w:szCs w:val="19"/>
              </w:rPr>
              <w:t xml:space="preserve">Les accès sont partis sur le numéro tapé ; s'il est faux, ils sont partis chez quelqu'un d'autre.</w:t>
            </w:r>
          </w:p>
        </w:tc>
        <w:tc>
          <w:tcPr>
            <w:tcW w:type="dxa" w:w="3300"/>
            <w:tcMar>
              <w:top w:type="dxa" w:w="100"/>
              <w:left w:type="dxa" w:w="140"/>
              <w:bottom w:type="dxa" w:w="100"/>
              <w:right w:type="dxa" w:w="140"/>
            </w:tcMar>
          </w:tcPr>
          <w:p>
            <w:r>
              <w:rPr>
                <w:sz w:val="19"/>
                <w:szCs w:val="19"/>
              </w:rPr>
              <w:t xml:space="preserve">Vérifier le numéro sur sa fiche (👥 Utilisateurs). S'il est faux : c'est l'administrateur principal qui règle (le numéro fabrique l'identifiant et le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Vouloir corriger le numéro d'un client dans ⋯ Gérer → 📞</w:t>
            </w:r>
          </w:p>
        </w:tc>
        <w:tc>
          <w:tcPr>
            <w:tcW w:type="dxa" w:w="3300"/>
            <w:shd w:fill="F8FAFC" w:color="auto" w:val="clear"/>
            <w:tcMar>
              <w:top w:type="dxa" w:w="100"/>
              <w:left w:type="dxa" w:w="140"/>
              <w:bottom w:type="dxa" w:w="100"/>
              <w:right w:type="dxa" w:w="140"/>
            </w:tcMar>
          </w:tcPr>
          <w:p>
            <w:r>
              <w:rPr>
                <w:sz w:val="19"/>
                <w:szCs w:val="19"/>
              </w:rPr>
              <w:t xml:space="preserve">« Le numéro d'un CLIENT ne se change pas ici : son identifiant et son mot de passe en dépendent, il ne pourrait plus se connecter. »</w:t>
            </w:r>
          </w:p>
        </w:tc>
        <w:tc>
          <w:tcPr>
            <w:tcW w:type="dxa" w:w="3300"/>
            <w:shd w:fill="F8FAFC" w:color="auto" w:val="clear"/>
            <w:tcMar>
              <w:top w:type="dxa" w:w="100"/>
              <w:left w:type="dxa" w:w="140"/>
              <w:bottom w:type="dxa" w:w="100"/>
              <w:right w:type="dxa" w:w="140"/>
            </w:tcMar>
          </w:tcPr>
          <w:p>
            <w:r>
              <w:rPr>
                <w:sz w:val="19"/>
                <w:szCs w:val="19"/>
              </w:rPr>
              <w:t xml:space="preserve">Voir avec l'administrateur principal.</w:t>
            </w:r>
          </w:p>
        </w:tc>
      </w:tr>
      <w:tr>
        <w:trPr>
          <w:cantSplit/>
        </w:trPr>
        <w:tc>
          <w:tcPr>
            <w:tcW w:type="dxa" w:w="2700"/>
            <w:tcMar>
              <w:top w:type="dxa" w:w="100"/>
              <w:left w:type="dxa" w:w="140"/>
              <w:bottom w:type="dxa" w:w="100"/>
              <w:right w:type="dxa" w:w="140"/>
            </w:tcMar>
          </w:tcPr>
          <w:p>
            <w:r>
              <w:rPr>
                <w:sz w:val="19"/>
                <w:szCs w:val="19"/>
              </w:rPr>
              <w:t xml:space="preserve">« ↻ Renvoyer ses accès » refusé</w:t>
            </w:r>
          </w:p>
        </w:tc>
        <w:tc>
          <w:tcPr>
            <w:tcW w:type="dxa" w:w="3300"/>
            <w:tcMar>
              <w:top w:type="dxa" w:w="100"/>
              <w:left w:type="dxa" w:w="140"/>
              <w:bottom w:type="dxa" w:w="100"/>
              <w:right w:type="dxa" w:w="140"/>
            </w:tcMar>
          </w:tcPr>
          <w:p>
            <w:r>
              <w:rPr>
                <w:sz w:val="19"/>
                <w:szCs w:val="19"/>
              </w:rPr>
              <w:t xml:space="preserve">« Ce compte a un mot de passe personnalisé, impossible de le régénérer ici. »</w:t>
            </w:r>
          </w:p>
        </w:tc>
        <w:tc>
          <w:tcPr>
            <w:tcW w:type="dxa" w:w="3300"/>
            <w:tcMar>
              <w:top w:type="dxa" w:w="100"/>
              <w:left w:type="dxa" w:w="140"/>
              <w:bottom w:type="dxa" w:w="100"/>
              <w:right w:type="dxa" w:w="140"/>
            </w:tcMar>
          </w:tcPr>
          <w:p>
            <w:r>
              <w:rPr>
                <w:sz w:val="19"/>
                <w:szCs w:val="19"/>
              </w:rPr>
              <w:t xml:space="preserve">Le client l'a changé lui-même. L'administrateur principal lui en pose un nouveau (🔑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WhatsApp s'ouvre sur l'appareil au lieu de partir du numéro BMI</w:t>
            </w:r>
          </w:p>
        </w:tc>
        <w:tc>
          <w:tcPr>
            <w:tcW w:type="dxa" w:w="3300"/>
            <w:shd w:fill="F8FAFC" w:color="auto" w:val="clear"/>
            <w:tcMar>
              <w:top w:type="dxa" w:w="100"/>
              <w:left w:type="dxa" w:w="140"/>
              <w:bottom w:type="dxa" w:w="100"/>
              <w:right w:type="dxa" w:w="140"/>
            </w:tcMar>
          </w:tcPr>
          <w:p>
            <w:r>
              <w:rPr>
                <w:sz w:val="19"/>
                <w:szCs w:val="19"/>
              </w:rPr>
              <w:t xml:space="preserve">C'est le </w:t>
            </w:r>
            <w:r>
              <w:rPr>
                <w:b/>
                <w:bCs/>
                <w:sz w:val="19"/>
                <w:szCs w:val="19"/>
              </w:rPr>
              <w:t xml:space="preserve">repli</w:t>
            </w:r>
            <w:r>
              <w:rPr>
                <w:sz w:val="19"/>
                <w:szCs w:val="19"/>
              </w:rPr>
              <w:t xml:space="preserve"> : formation, pas de réseau, ou WhatsApp a refusé (le motif s'affiche en français).</w:t>
            </w:r>
          </w:p>
        </w:tc>
        <w:tc>
          <w:tcPr>
            <w:tcW w:type="dxa" w:w="3300"/>
            <w:shd w:fill="F8FAFC" w:color="auto" w:val="clear"/>
            <w:tcMar>
              <w:top w:type="dxa" w:w="100"/>
              <w:left w:type="dxa" w:w="140"/>
              <w:bottom w:type="dxa" w:w="100"/>
              <w:right w:type="dxa" w:w="140"/>
            </w:tcMar>
          </w:tcPr>
          <w:p>
            <w:r>
              <w:rPr>
                <w:sz w:val="19"/>
                <w:szCs w:val="19"/>
              </w:rPr>
              <w:t xml:space="preserve">Appuyer sur Envoyer : le client reçoit le même message, de votre numéro. Rien n'est perdu.</w:t>
            </w:r>
          </w:p>
        </w:tc>
      </w:tr>
      <w:tr>
        <w:trPr>
          <w:cantSplit/>
        </w:trPr>
        <w:tc>
          <w:tcPr>
            <w:tcW w:type="dxa" w:w="2700"/>
            <w:tcMar>
              <w:top w:type="dxa" w:w="100"/>
              <w:left w:type="dxa" w:w="140"/>
              <w:bottom w:type="dxa" w:w="100"/>
              <w:right w:type="dxa" w:w="140"/>
            </w:tcMar>
          </w:tcPr>
          <w:p>
            <w:r>
              <w:rPr>
                <w:sz w:val="19"/>
                <w:szCs w:val="19"/>
              </w:rPr>
              <w:t xml:space="preserve">Le client a un compte mais n'apparaît pas dans 👤 Clients</w:t>
            </w:r>
          </w:p>
        </w:tc>
        <w:tc>
          <w:tcPr>
            <w:tcW w:type="dxa" w:w="3300"/>
            <w:tcMar>
              <w:top w:type="dxa" w:w="100"/>
              <w:left w:type="dxa" w:w="140"/>
              <w:bottom w:type="dxa" w:w="100"/>
              <w:right w:type="dxa" w:w="140"/>
            </w:tcMar>
          </w:tcPr>
          <w:p>
            <w:r>
              <w:rPr>
                <w:sz w:val="19"/>
                <w:szCs w:val="19"/>
              </w:rPr>
              <w:t xml:space="preserve">La liste vient des ventes et des dettes de la boutique regardée, pas des comptes.</w:t>
            </w:r>
          </w:p>
        </w:tc>
        <w:tc>
          <w:tcPr>
            <w:tcW w:type="dxa" w:w="3300"/>
            <w:tcMar>
              <w:top w:type="dxa" w:w="100"/>
              <w:left w:type="dxa" w:w="140"/>
              <w:bottom w:type="dxa" w:w="100"/>
              <w:right w:type="dxa" w:w="140"/>
            </w:tcMar>
          </w:tcPr>
          <w:p>
            <w:r>
              <w:rPr>
                <w:sz w:val="19"/>
                <w:szCs w:val="19"/>
              </w:rPr>
              <w:t xml:space="preserve">Il n'a encore rien acheté ici, ou on regarde une autre boutique. Les comptes sont dans 👥 Utilisateurs.</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même client sur deux lignes de 👤 Clients</w:t>
            </w:r>
          </w:p>
        </w:tc>
        <w:tc>
          <w:tcPr>
            <w:tcW w:type="dxa" w:w="3300"/>
            <w:shd w:fill="F8FAFC" w:color="auto" w:val="clear"/>
            <w:tcMar>
              <w:top w:type="dxa" w:w="100"/>
              <w:left w:type="dxa" w:w="140"/>
              <w:bottom w:type="dxa" w:w="100"/>
              <w:right w:type="dxa" w:w="140"/>
            </w:tcMar>
          </w:tcPr>
          <w:p>
            <w:r>
              <w:rPr>
                <w:sz w:val="19"/>
                <w:szCs w:val="19"/>
              </w:rPr>
              <w:t xml:space="preserve">Une vente porte son numéro, l'autre pas (ou un numéro différent) : l'application ne peut pas les réunir.</w:t>
            </w:r>
          </w:p>
        </w:tc>
        <w:tc>
          <w:tcPr>
            <w:tcW w:type="dxa" w:w="3300"/>
            <w:shd w:fill="F8FAFC" w:color="auto" w:val="clear"/>
            <w:tcMar>
              <w:top w:type="dxa" w:w="100"/>
              <w:left w:type="dxa" w:w="140"/>
              <w:bottom w:type="dxa" w:w="100"/>
              <w:right w:type="dxa" w:w="140"/>
            </w:tcMar>
          </w:tcPr>
          <w:p>
            <w:r>
              <w:rPr>
                <w:sz w:val="19"/>
                <w:szCs w:val="19"/>
              </w:rPr>
              <w:t xml:space="preserve">Toujours </w:t>
            </w:r>
            <w:r>
              <w:rPr>
                <w:b/>
                <w:bCs/>
                <w:sz w:val="19"/>
                <w:szCs w:val="19"/>
              </w:rPr>
              <w:t xml:space="preserve">cliquer</w:t>
            </w:r>
            <w:r>
              <w:rPr>
                <w:sz w:val="19"/>
                <w:szCs w:val="19"/>
              </w:rPr>
              <w:t xml:space="preserve"> sur la proposition dans 💰 Ventes. Les lignes déjà faites se corrigent par l'administrateur.</w:t>
            </w:r>
          </w:p>
        </w:tc>
      </w:tr>
      <w:tr>
        <w:trPr>
          <w:cantSplit/>
        </w:trPr>
        <w:tc>
          <w:tcPr>
            <w:tcW w:type="dxa" w:w="2700"/>
            <w:tcMar>
              <w:top w:type="dxa" w:w="100"/>
              <w:left w:type="dxa" w:w="140"/>
              <w:bottom w:type="dxa" w:w="100"/>
              <w:right w:type="dxa" w:w="140"/>
            </w:tcMar>
          </w:tcPr>
          <w:p>
            <w:r>
              <w:rPr>
                <w:sz w:val="19"/>
                <w:szCs w:val="19"/>
              </w:rPr>
              <w:t xml:space="preserve">Vouloir donner un rôle d'employé à un client</w:t>
            </w:r>
          </w:p>
        </w:tc>
        <w:tc>
          <w:tcPr>
            <w:tcW w:type="dxa" w:w="3300"/>
            <w:tcMar>
              <w:top w:type="dxa" w:w="100"/>
              <w:left w:type="dxa" w:w="140"/>
              <w:bottom w:type="dxa" w:w="100"/>
              <w:right w:type="dxa" w:w="140"/>
            </w:tcMar>
          </w:tcPr>
          <w:p>
            <w:r>
              <w:rPr>
                <w:sz w:val="19"/>
                <w:szCs w:val="19"/>
              </w:rPr>
              <w:t xml:space="preserve">« Un compte client ne change jamais de rôle. »</w:t>
            </w:r>
          </w:p>
        </w:tc>
        <w:tc>
          <w:tcPr>
            <w:tcW w:type="dxa" w:w="3300"/>
            <w:tcMar>
              <w:top w:type="dxa" w:w="100"/>
              <w:left w:type="dxa" w:w="140"/>
              <w:bottom w:type="dxa" w:w="100"/>
              <w:right w:type="dxa" w:w="140"/>
            </w:tcMar>
          </w:tcPr>
          <w:p>
            <w:r>
              <w:rPr>
                <w:sz w:val="19"/>
                <w:szCs w:val="19"/>
              </w:rPr>
              <w:t xml:space="preserve">Créer un compte d'employé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le compte pour « faire disparaître » un client</w:t>
            </w:r>
          </w:p>
        </w:tc>
        <w:tc>
          <w:tcPr>
            <w:tcW w:type="dxa" w:w="3300"/>
            <w:shd w:fill="F8FAFC" w:color="auto" w:val="clear"/>
            <w:tcMar>
              <w:top w:type="dxa" w:w="100"/>
              <w:left w:type="dxa" w:w="140"/>
              <w:bottom w:type="dxa" w:w="100"/>
              <w:right w:type="dxa" w:w="140"/>
            </w:tcMar>
          </w:tcPr>
          <w:p>
            <w:r>
              <w:rPr>
                <w:sz w:val="19"/>
                <w:szCs w:val="19"/>
              </w:rPr>
              <w:t xml:space="preserve">Seul l'accès part ; son nom reste sur les ventes, les dettes, les chantiers.</w:t>
            </w:r>
          </w:p>
        </w:tc>
        <w:tc>
          <w:tcPr>
            <w:tcW w:type="dxa" w:w="3300"/>
            <w:shd w:fill="F8FAFC" w:color="auto" w:val="clear"/>
            <w:tcMar>
              <w:top w:type="dxa" w:w="100"/>
              <w:left w:type="dxa" w:w="140"/>
              <w:bottom w:type="dxa" w:w="100"/>
              <w:right w:type="dxa" w:w="140"/>
            </w:tcMar>
          </w:tcPr>
          <w:p>
            <w:r>
              <w:rPr>
                <w:sz w:val="19"/>
                <w:szCs w:val="19"/>
              </w:rPr>
              <w:t xml:space="preserve">⚙ Paramètres → 🔒 Données personnelles (chapitre 23), 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cliente, AMA, achète deux panneaux au comptant et demande à suivre sa future installation. Elle n'a jamais eu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Avant ou après la vente, 🙋 Créer un client : son nom, son numéro, « Client décidé », « 🙋 Créer + envoyer ». Elle reçoit ses accès du numéro BMI. Dans 💰 Ventes, on </w:t>
            </w:r>
            <w:r>
              <w:rPr>
                <w:b/>
                <w:bCs/>
                <w:sz w:val="20"/>
                <w:szCs w:val="20"/>
              </w:rPr>
              <w:t xml:space="preserve">clique</w:t>
            </w:r>
            <w:r>
              <w:rPr>
                <w:sz w:val="20"/>
                <w:szCs w:val="20"/>
              </w:rPr>
              <w:t xml:space="preserve"> sur sa proposition pour que la vente porte le bon numéro : elle la retrouvera dans 🔒 Mes données.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 homme se présente pour un devis. En tapant son numéro, la ligne « ⚠ Déjà client : ESSO — +228 90 11 22 33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ne crée rien. Il a déjà un compte, probablement créé par un collègue. S'il ne se souvient plus de ses accès, l'administrateur les lui renvoie depuis 👥 Utilisateurs (ou le collègue qui l'a amené, depuis son cadre). Le devis se fait sur ce compte-là.</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KOSSI, technicien, rencontre sur un chantier un voisin intéressé mais pas décidé.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Créer un client avec « </w:t>
            </w:r>
            <w:r>
              <w:rPr>
                <w:b/>
                <w:bCs/>
                <w:sz w:val="20"/>
                <w:szCs w:val="20"/>
              </w:rPr>
              <w:t xml:space="preserve">Prospect</w:t>
            </w:r>
            <w:r>
              <w:rPr>
                <w:sz w:val="20"/>
                <w:szCs w:val="20"/>
              </w:rPr>
              <w:t xml:space="preserve"> » coché : le voisin a un compte pour recevoir un devis, ET une fiche dans 🧲 Prospects que les commerciaux relanceront. KOSSI ne touche rien pour cette création ; sa commission viendra du chantier s'il l'installe.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savoir quels clients de DEMAKPOE doivent encore de l'argent.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Clients, pastille DEMAKPOE : la colonne « Dette en cours » en rouge. Il les relance depuis 🧾 Dettes (bouton « Relancer », du numéro BMI). 👤 Clients sert à voir, 🧾 Dettes sert à agir.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Une cliente a changé son mot de passe depuis son espace, l'a oublié, et le vendeur clique « ↻ Renvoyer ses accès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mot de passe personnalisé ». Le vendeur ne peut rien faire de plus ; il prévient l'administrateur principal, qui lui en pose un nouveau dans 👥 Utilisateurs → 🔑 Mot de passe et le lui envoie.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En formation, un stagiaire crée un client avec son propre numéro pour s'entraîner.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compte naît en formation (badge 🎓). Le numéro BMI n'envoie rien : WhatsApp s'ouvre sur l'appareil — le stagiaire peut fermer sans envoyer. Rien ne part vers un vrai client, et ce compte n'existera jamais en réel.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9"/>
        </w:numPr>
        <w:spacing w:after="80"/>
      </w:pPr>
      <w:r>
        <w:t xml:space="preserve">Créer un client « TEST AMA » avec un numéro de formation convenu. Lire à voix haute l'aperçu vert </w:t>
      </w:r>
      <w:r>
        <w:rPr>
          <w:b/>
          <w:bCs/>
        </w:rPr>
        <w:t xml:space="preserve">avant</w:t>
      </w:r>
      <w:r>
        <w:t xml:space="preserve"> de cliquer : quel sera son identifiant, combien de caractères a son mot de passe.</w:t>
      </w:r>
    </w:p>
    <w:p>
      <w:pPr>
        <w:pStyle w:val="ListParagraph"/>
        <w:numPr>
          <w:ilvl w:val="0"/>
          <w:numId w:val="9"/>
        </w:numPr>
        <w:spacing w:after="80"/>
      </w:pPr>
      <w:r>
        <w:t xml:space="preserve">Recommencer avec le </w:t>
      </w:r>
      <w:r>
        <w:rPr>
          <w:b/>
          <w:bCs/>
        </w:rPr>
        <w:t xml:space="preserve">même numéro</w:t>
      </w:r>
      <w:r>
        <w:t xml:space="preserve"> et un autre nom : montrer la ligne « ⚠ Déjà client » et expliquer pourquoi on s'arrête.</w:t>
      </w:r>
    </w:p>
    <w:p>
      <w:pPr>
        <w:pStyle w:val="ListParagraph"/>
        <w:numPr>
          <w:ilvl w:val="0"/>
          <w:numId w:val="9"/>
        </w:numPr>
        <w:spacing w:after="80"/>
      </w:pPr>
      <w:r>
        <w:t xml:space="preserve">Créer un second client « TEST KOSSI » avec « Prospect » coché, puis le retrouver dans 🧲 Prospects (note « Amené par … »).</w:t>
      </w:r>
    </w:p>
    <w:p>
      <w:pPr>
        <w:pStyle w:val="ListParagraph"/>
        <w:numPr>
          <w:ilvl w:val="0"/>
          <w:numId w:val="9"/>
        </w:numPr>
        <w:spacing w:after="80"/>
      </w:pPr>
      <w:r>
        <w:t xml:space="preserve">Dans 💰 Ventes, commencer une vente en tapant « test » dans la case Client : choisir TEST AMA d'un clic, montrer que le numéro s'est rempli tout seul. Encaisser la vente.</w:t>
      </w:r>
    </w:p>
    <w:p>
      <w:pPr>
        <w:pStyle w:val="ListParagraph"/>
        <w:numPr>
          <w:ilvl w:val="0"/>
          <w:numId w:val="9"/>
        </w:numPr>
        <w:spacing w:after="80"/>
      </w:pPr>
      <w:r>
        <w:t xml:space="preserve">Ouvrir 👤 Clients : retrouver TEST AMA (1 achat), expliquer pourquoi TEST KOSSI </w:t>
      </w:r>
      <w:r>
        <w:rPr>
          <w:b/>
          <w:bCs/>
        </w:rPr>
        <w:t xml:space="preserve">n'y est pas</w:t>
      </w:r>
      <w:r>
        <w:t xml:space="preserve">.</w:t>
      </w:r>
    </w:p>
    <w:p>
      <w:pPr>
        <w:pStyle w:val="ListParagraph"/>
        <w:numPr>
          <w:ilvl w:val="0"/>
          <w:numId w:val="9"/>
        </w:numPr>
        <w:spacing w:after="80"/>
      </w:pPr>
      <w:r>
        <w:t xml:space="preserve">Depuis « Les clients que j'ai amenés », cliquer « ↻ Renvoyer ses accès » de TEST AMA et dire par quel chemin le message est parti (numéro BMI, ou WhatsApp ouvert — et pourquoi, en formation).</w:t>
      </w:r>
    </w:p>
    <w:p>
      <w:pPr>
        <w:pStyle w:val="ListParagraph"/>
        <w:numPr>
          <w:ilvl w:val="0"/>
          <w:numId w:val="9"/>
        </w:numPr>
        <w:spacing w:after="80"/>
      </w:pPr>
      <w:r>
        <w:t xml:space="preserve">Se connecter avec le compte de TEST AMA sur un autre appareil : montrer 🏠 Mon espace, 🔑 Mon mot de passe, 🔒 Mes données → « 🖨 Télécharger mes données (PDF) », et retrouver la vente dans le document.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cliquer</w:t>
            </w:r>
            <w:r>
              <w:t xml:space="preserve"> sur la proposition dans Ventes plutôt que retaper, et </w:t>
            </w:r>
            <w:r>
              <w:rPr>
                <w:b/>
                <w:bCs/>
              </w:rPr>
              <w:t xml:space="preserve">s'arrêter</w:t>
            </w:r>
            <w:r>
              <w:t xml:space="preserve"> devant « ⚠ Déjà client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 client avec le nom et le numéro, et sait lire l'aperçu de ses accès ;</w:t>
      </w:r>
    </w:p>
    <w:p>
      <w:pPr>
        <w:spacing w:after="120"/>
        <w:ind w:left="200"/>
      </w:pPr>
      <w:r>
        <w:rPr>
          <w:color w:val="1D4ED8"/>
          <w:sz w:val="26"/>
          <w:szCs w:val="26"/>
        </w:rPr>
        <w:t xml:space="preserve">☐   </w:t>
      </w:r>
      <w:r>
        <w:t xml:space="preserve">reconnaît un client déjà enregistré et ne le recrée pas ;</w:t>
      </w:r>
    </w:p>
    <w:p>
      <w:pPr>
        <w:spacing w:after="120"/>
        <w:ind w:left="200"/>
      </w:pPr>
      <w:r>
        <w:rPr>
          <w:color w:val="1D4ED8"/>
          <w:sz w:val="26"/>
          <w:szCs w:val="26"/>
        </w:rPr>
        <w:t xml:space="preserve">☐   </w:t>
      </w:r>
      <w:r>
        <w:t xml:space="preserve">sait renvoyer des accès, et à qui s'adresser quand c'est refusé ;</w:t>
      </w:r>
    </w:p>
    <w:p>
      <w:pPr>
        <w:spacing w:after="120"/>
        <w:ind w:left="200"/>
      </w:pPr>
      <w:r>
        <w:rPr>
          <w:color w:val="1D4ED8"/>
          <w:sz w:val="26"/>
          <w:szCs w:val="26"/>
        </w:rPr>
        <w:t xml:space="preserve">☐   </w:t>
      </w:r>
      <w:r>
        <w:t xml:space="preserve">explique la différence entre un compte (👥 Utilisateurs) et une ligne de 👤 Clients ;</w:t>
      </w:r>
    </w:p>
    <w:p>
      <w:pPr>
        <w:spacing w:after="120"/>
        <w:ind w:left="200"/>
      </w:pPr>
      <w:r>
        <w:rPr>
          <w:color w:val="1D4ED8"/>
          <w:sz w:val="26"/>
          <w:szCs w:val="26"/>
        </w:rPr>
        <w:t xml:space="preserve">☐   </w:t>
      </w:r>
      <w:r>
        <w:t xml:space="preserve">choisit le client par un clic dans 💰 Ventes, et sait pourquoi le numéro compte ;</w:t>
      </w:r>
    </w:p>
    <w:p>
      <w:pPr>
        <w:spacing w:after="120"/>
        <w:ind w:left="200"/>
      </w:pPr>
      <w:r>
        <w:rPr>
          <w:color w:val="1D4ED8"/>
          <w:sz w:val="26"/>
          <w:szCs w:val="26"/>
        </w:rPr>
        <w:t xml:space="preserve">☐   </w:t>
      </w:r>
      <w:r>
        <w:t xml:space="preserve">sait ce que le client voit dans son espace, et où sont ses achats.</w:t>
      </w:r>
    </w:p>
    <w:p>
      <w:pPr>
        <w:keepNext/>
        <w:spacing w:after="100" w:before="240"/>
      </w:pPr>
      <w:r>
        <w:rPr>
          <w:b/>
          <w:bCs/>
          <w:color w:val="0F172A"/>
          <w:sz w:val="23"/>
          <w:szCs w:val="23"/>
        </w:rPr>
        <w:t xml:space="preserve">Questions de contrôle</w:t>
      </w:r>
    </w:p>
    <w:p>
      <w:pPr>
        <w:pStyle w:val="ListParagraph"/>
        <w:keepNext/>
        <w:numPr>
          <w:ilvl w:val="0"/>
          <w:numId w:val="10"/>
        </w:numPr>
        <w:spacing w:after="60"/>
      </w:pPr>
      <w:r>
        <w:t xml:space="preserve">Un client n'a jamais rien acheté mais a un compte. Où le retrouve-t-on : 👤 Clients ou 👥 Utilisateurs ? Pourquoi ?</w:t>
      </w:r>
    </w:p>
    <w:p>
      <w:pPr>
        <w:pBdr>
          <w:bottom w:val="dotted" w:color="94A3B8" w:sz="6" w:space="1"/>
        </w:pBdr>
        <w:spacing w:after="260" w:before="200"/>
        <w:ind w:left="600"/>
      </w:pPr>
    </w:p>
    <w:p>
      <w:pPr>
        <w:pStyle w:val="ListParagraph"/>
        <w:keepNext/>
        <w:numPr>
          <w:ilvl w:val="0"/>
          <w:numId w:val="10"/>
        </w:numPr>
        <w:spacing w:after="60"/>
      </w:pPr>
      <w:r>
        <w:t xml:space="preserve">Que se passe-t-il si le nom tapé est déjà l'identifiant d'un autre compte ?</w:t>
      </w:r>
    </w:p>
    <w:p>
      <w:pPr>
        <w:pBdr>
          <w:bottom w:val="dotted" w:color="94A3B8" w:sz="6" w:space="1"/>
        </w:pBdr>
        <w:spacing w:after="260" w:before="200"/>
        <w:ind w:left="600"/>
      </w:pPr>
    </w:p>
    <w:p>
      <w:pPr>
        <w:pStyle w:val="ListParagraph"/>
        <w:keepNext/>
        <w:numPr>
          <w:ilvl w:val="0"/>
          <w:numId w:val="10"/>
        </w:numPr>
        <w:spacing w:after="60"/>
      </w:pPr>
      <w:r>
        <w:t xml:space="preserve">« +228 90 11 22 33 » et « 90112233 » : un client ou deux ? Sur quoi l'application se fonde-t-elle ?</w:t>
      </w:r>
    </w:p>
    <w:p>
      <w:pPr>
        <w:pBdr>
          <w:bottom w:val="dotted" w:color="94A3B8" w:sz="6" w:space="1"/>
        </w:pBdr>
        <w:spacing w:after="260" w:before="200"/>
        <w:ind w:left="600"/>
      </w:pPr>
    </w:p>
    <w:p>
      <w:pPr>
        <w:pStyle w:val="ListParagraph"/>
        <w:keepNext/>
        <w:numPr>
          <w:ilvl w:val="0"/>
          <w:numId w:val="10"/>
        </w:numPr>
        <w:spacing w:after="60"/>
      </w:pPr>
      <w:r>
        <w:t xml:space="preserve">« ↻ Renvoyer ses accès » répond « mot de passe personnalisé ». Que s'est-il passé, et qui peut agir ?</w:t>
      </w:r>
    </w:p>
    <w:p>
      <w:pPr>
        <w:pBdr>
          <w:bottom w:val="dotted" w:color="94A3B8" w:sz="6" w:space="1"/>
        </w:pBdr>
        <w:spacing w:after="260" w:before="200"/>
        <w:ind w:left="600"/>
      </w:pPr>
    </w:p>
    <w:p>
      <w:pPr>
        <w:pStyle w:val="ListParagraph"/>
        <w:keepNext/>
        <w:numPr>
          <w:ilvl w:val="0"/>
          <w:numId w:val="10"/>
        </w:numPr>
        <w:spacing w:after="60"/>
      </w:pPr>
      <w:r>
        <w:t xml:space="preserve">WhatsApp s'ouvre sur votre téléphone au lieu que le message parte du numéro BMI. Est-ce une panne ? Que faites-vous ?</w:t>
      </w:r>
    </w:p>
    <w:p>
      <w:pPr>
        <w:pBdr>
          <w:bottom w:val="dotted" w:color="94A3B8" w:sz="6" w:space="1"/>
        </w:pBdr>
        <w:spacing w:after="260" w:before="200"/>
        <w:ind w:left="600"/>
      </w:pPr>
    </w:p>
    <w:p>
      <w:pPr>
        <w:pStyle w:val="ListParagraph"/>
        <w:keepNext/>
        <w:numPr>
          <w:ilvl w:val="0"/>
          <w:numId w:val="10"/>
        </w:numPr>
        <w:spacing w:after="60"/>
      </w:pPr>
      <w:r>
        <w:t xml:space="preserve">Créer un client donne-t-il une commission ? D'où vient la commission d'un commercial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client avec le nom et le numéro, et lit l'aperçu de ses accès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Reconnaît un client déjà enregistré (« ⚠ Déjà client ») et ne le recrée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Renvoie des accès, et sait à qui s'adresser quand c'est refusé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un compte (👥 Utilisateurs) d'une ligne de 👤 Clients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le client par un clic dans 💰 Ventes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dans son espace, et où sont ses achats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4</w:t>
      </w:r>
    </w:p>
    <w:p>
      <w:pPr>
        <w:spacing w:after="160"/>
      </w:pPr>
      <w:r>
        <w:rPr>
          <w:b/>
          <w:bCs/>
          <w:color w:val="0F172A"/>
          <w:sz w:val="52"/>
          <w:szCs w:val="52"/>
        </w:rPr>
        <w:t xml:space="preserve">Prospects</w:t>
      </w:r>
    </w:p>
    <w:p>
      <w:pPr>
        <w:spacing w:after="700"/>
      </w:pPr>
      <w:r>
        <w:rPr>
          <w:i/>
          <w:iCs/>
          <w:color w:val="475569"/>
          <w:sz w:val="24"/>
          <w:szCs w:val="24"/>
        </w:rPr>
        <w:t xml:space="preserve">Enregistrer un contact intéressé, le relancer au bon moment, et le faire devenir client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Commercial, technicien, technicien BMI, responsable commercial ; l'administrateur pour les catégories et la vue d'ensemble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heure,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3 (les clients). Un compte commercial ou technicien pour l'exercice.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commercial sait :</w:t>
      </w:r>
    </w:p>
    <w:p>
      <w:pPr>
        <w:pStyle w:val="ListParagraph"/>
        <w:numPr>
          <w:ilvl w:val="0"/>
          <w:numId w:val="2"/>
        </w:numPr>
        <w:spacing w:after="80"/>
      </w:pPr>
      <w:r>
        <w:rPr>
          <w:b/>
          <w:bCs/>
        </w:rPr>
        <w:t xml:space="preserve">enregistrer un prospect</w:t>
      </w:r>
      <w:r>
        <w:t xml:space="preserve"> en une minute — nom, numéro, catégorie, où il habite, ce qu'il veut, quand le relancer ;</w:t>
      </w:r>
    </w:p>
    <w:p>
      <w:pPr>
        <w:pStyle w:val="ListParagraph"/>
        <w:numPr>
          <w:ilvl w:val="0"/>
          <w:numId w:val="2"/>
        </w:numPr>
        <w:spacing w:after="80"/>
      </w:pPr>
      <w:r>
        <w:t xml:space="preserve">lire son </w:t>
      </w:r>
      <w:r>
        <w:rPr>
          <w:b/>
          <w:bCs/>
        </w:rPr>
        <w:t xml:space="preserve">tableau de bord</w:t>
      </w:r>
      <w:r>
        <w:t xml:space="preserve"> : combien de prospects actifs, combien à relancer aujourd'hui, combien dorment, quel taux de conversion ;</w:t>
      </w:r>
    </w:p>
    <w:p>
      <w:pPr>
        <w:pStyle w:val="ListParagraph"/>
        <w:numPr>
          <w:ilvl w:val="0"/>
          <w:numId w:val="2"/>
        </w:numPr>
        <w:spacing w:after="80"/>
      </w:pPr>
      <w:r>
        <w:rPr>
          <w:b/>
          <w:bCs/>
        </w:rPr>
        <w:t xml:space="preserve">relancer</w:t>
      </w:r>
      <w:r>
        <w:t xml:space="preserve"> par WhatsApp en un clic, et </w:t>
      </w:r>
      <w:r>
        <w:rPr>
          <w:b/>
          <w:bCs/>
        </w:rPr>
        <w:t xml:space="preserve">noter chaque contact</w:t>
      </w:r>
      <w:r>
        <w:t xml:space="preserve"> pour que l'application sache qui est encore suivi ;</w:t>
      </w:r>
    </w:p>
    <w:p>
      <w:pPr>
        <w:pStyle w:val="ListParagraph"/>
        <w:numPr>
          <w:ilvl w:val="0"/>
          <w:numId w:val="2"/>
        </w:numPr>
        <w:spacing w:after="80"/>
      </w:pPr>
      <w:r>
        <w:rPr>
          <w:b/>
          <w:bCs/>
        </w:rPr>
        <w:t xml:space="preserve">archiver</w:t>
      </w:r>
      <w:r>
        <w:t xml:space="preserve"> avec un motif ceux qui n'aboutissent pas, et les réveiller plus tard ;</w:t>
      </w:r>
    </w:p>
    <w:p>
      <w:pPr>
        <w:pStyle w:val="ListParagraph"/>
        <w:numPr>
          <w:ilvl w:val="0"/>
          <w:numId w:val="2"/>
        </w:numPr>
        <w:spacing w:after="80"/>
      </w:pPr>
      <w:r>
        <w:rPr>
          <w:b/>
          <w:bCs/>
        </w:rPr>
        <w:t xml:space="preserve">convertir</w:t>
      </w:r>
      <w:r>
        <w:t xml:space="preserve"> en client celui qui a dit oui — et savoir que ça se fait tout seul quand son devis est encaissé.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prospect qu'on ne touche pas pendant 150 jours (environ 5 mois) devient « dormant ».</w:t>
            </w:r>
            <w:r>
              <w:t xml:space="preserve"> Ce n'est pas une punition : c'est la seule façon pour l'application de distinguer un contact suivi d'un contact oublié. Chaque geste — 📞 Contacté, une relance, une réassignation — remet le compteur à zéro.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Prospects</w:t>
            </w:r>
          </w:p>
        </w:tc>
        <w:tc>
          <w:tcPr>
            <w:tcW w:type="dxa" w:w="4100"/>
            <w:tcMar>
              <w:top w:type="dxa" w:w="100"/>
              <w:left w:type="dxa" w:w="140"/>
              <w:bottom w:type="dxa" w:w="100"/>
              <w:right w:type="dxa" w:w="140"/>
            </w:tcMar>
          </w:tcPr>
          <w:p>
            <w:r>
              <w:rPr>
                <w:sz w:val="19"/>
                <w:szCs w:val="19"/>
              </w:rPr>
              <w:t xml:space="preserve">Commercial, technicien, technicien BMI, responsable commercial,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Nouveau prospect » — enregistrer un contact</w:t>
            </w:r>
          </w:p>
        </w:tc>
        <w:tc>
          <w:tcPr>
            <w:tcW w:type="dxa" w:w="4100"/>
            <w:shd w:fill="F8FAFC" w:color="auto" w:val="clear"/>
            <w:tcMar>
              <w:top w:type="dxa" w:w="100"/>
              <w:left w:type="dxa" w:w="140"/>
              <w:bottom w:type="dxa" w:w="100"/>
              <w:right w:type="dxa" w:w="140"/>
            </w:tcMar>
          </w:tcPr>
          <w:p>
            <w:r>
              <w:rPr>
                <w:sz w:val="19"/>
                <w:szCs w:val="19"/>
              </w:rPr>
              <w:t xml:space="preserve">Commercial, technicien, technicien BMI, responsable commercial. </w:t>
            </w:r>
            <w:r>
              <w:rPr>
                <w:b/>
                <w:bCs/>
                <w:sz w:val="19"/>
                <w:szCs w:val="19"/>
              </w:rPr>
              <w:t xml:space="preserve">L'administrateur n'a pas ce formulaire</w:t>
            </w:r>
            <w:r>
              <w:rPr>
                <w:sz w:val="19"/>
                <w:szCs w:val="19"/>
              </w:rPr>
              <w:t xml:space="preserve"> : il lit, il gère les catégories, il réassigne.</w:t>
            </w:r>
          </w:p>
        </w:tc>
      </w:tr>
      <w:tr>
        <w:trPr>
          <w:cantSplit/>
        </w:trPr>
        <w:tc>
          <w:tcPr>
            <w:tcW w:type="dxa" w:w="5200"/>
            <w:tcMar>
              <w:top w:type="dxa" w:w="100"/>
              <w:left w:type="dxa" w:w="140"/>
              <w:bottom w:type="dxa" w:w="100"/>
              <w:right w:type="dxa" w:w="140"/>
            </w:tcMar>
          </w:tcPr>
          <w:p>
            <w:r>
              <w:rPr>
                <w:sz w:val="19"/>
                <w:szCs w:val="19"/>
              </w:rPr>
              <w:t xml:space="preserve">Voir </w:t>
            </w:r>
            <w:r>
              <w:rPr>
                <w:b/>
                <w:bCs/>
                <w:sz w:val="19"/>
                <w:szCs w:val="19"/>
              </w:rPr>
              <w:t xml:space="preserve">ses</w:t>
            </w:r>
            <w:r>
              <w:rPr>
                <w:sz w:val="19"/>
                <w:szCs w:val="19"/>
              </w:rPr>
              <w:t xml:space="preserve"> prospects</w:t>
            </w:r>
          </w:p>
        </w:tc>
        <w:tc>
          <w:tcPr>
            <w:tcW w:type="dxa" w:w="4100"/>
            <w:tcMar>
              <w:top w:type="dxa" w:w="100"/>
              <w:left w:type="dxa" w:w="140"/>
              <w:bottom w:type="dxa" w:w="100"/>
              <w:right w:type="dxa" w:w="140"/>
            </w:tcMar>
          </w:tcPr>
          <w:p>
            <w:r>
              <w:rPr>
                <w:sz w:val="19"/>
                <w:szCs w:val="19"/>
              </w:rPr>
              <w:t xml:space="preserve">Chaque commercial voit les siens</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w:t>
            </w:r>
            <w:r>
              <w:rPr>
                <w:b/>
                <w:bCs/>
                <w:sz w:val="19"/>
                <w:szCs w:val="19"/>
              </w:rPr>
              <w:t xml:space="preserve">tous</w:t>
            </w:r>
            <w:r>
              <w:rPr>
                <w:sz w:val="19"/>
                <w:szCs w:val="19"/>
              </w:rPr>
              <w:t xml:space="preserve"> les prospects de l'espace</w:t>
            </w:r>
          </w:p>
        </w:tc>
        <w:tc>
          <w:tcPr>
            <w:tcW w:type="dxa" w:w="4100"/>
            <w:shd w:fill="F8FAFC" w:color="auto" w:val="clear"/>
            <w:tcMar>
              <w:top w:type="dxa" w:w="100"/>
              <w:left w:type="dxa" w:w="140"/>
              <w:bottom w:type="dxa" w:w="100"/>
              <w:right w:type="dxa" w:w="140"/>
            </w:tcMar>
          </w:tcPr>
          <w:p>
            <w:r>
              <w:rPr>
                <w:sz w:val="19"/>
                <w:szCs w:val="19"/>
              </w:rPr>
              <w:t xml:space="preserve">Administrateur, responsable commercial, et tout </w:t>
            </w:r>
            <w:r>
              <w:rPr>
                <w:b/>
                <w:bCs/>
                <w:sz w:val="19"/>
                <w:szCs w:val="19"/>
              </w:rPr>
              <w:t xml:space="preserve">chef d'équipe</w:t>
            </w:r>
            <w:r>
              <w:rPr>
                <w:sz w:val="19"/>
                <w:szCs w:val="19"/>
              </w:rPr>
              <w:t xml:space="preserve"> ⭐</w:t>
            </w:r>
          </w:p>
        </w:tc>
      </w:tr>
      <w:tr>
        <w:trPr>
          <w:cantSplit/>
        </w:trPr>
        <w:tc>
          <w:tcPr>
            <w:tcW w:type="dxa" w:w="5200"/>
            <w:tcMar>
              <w:top w:type="dxa" w:w="100"/>
              <w:left w:type="dxa" w:w="140"/>
              <w:bottom w:type="dxa" w:w="100"/>
              <w:right w:type="dxa" w:w="140"/>
            </w:tcMar>
          </w:tcPr>
          <w:p>
            <w:r>
              <w:rPr>
                <w:sz w:val="19"/>
                <w:szCs w:val="19"/>
              </w:rPr>
              <w:t xml:space="preserve">📞 Contacté · Relance · 📱 Relancer · 📦 Archiver · ↩ Réactiver · ✅ Convertir en client · Suppr.</w:t>
            </w:r>
          </w:p>
        </w:tc>
        <w:tc>
          <w:tcPr>
            <w:tcW w:type="dxa" w:w="4100"/>
            <w:tcMar>
              <w:top w:type="dxa" w:w="100"/>
              <w:left w:type="dxa" w:w="140"/>
              <w:bottom w:type="dxa" w:w="100"/>
              <w:right w:type="dxa" w:w="140"/>
            </w:tcMar>
          </w:tcPr>
          <w:p>
            <w:r>
              <w:rPr>
                <w:b/>
                <w:bCs/>
                <w:sz w:val="19"/>
                <w:szCs w:val="19"/>
              </w:rPr>
              <w:t xml:space="preserve">Le commercial rattaché au prospect</w:t>
            </w:r>
            <w:r>
              <w:rPr>
                <w:sz w:val="19"/>
                <w:szCs w:val="19"/>
              </w:rPr>
              <w:t xml:space="preserve">, et l'administrateur. Un chef d'équipe voit le prospect d'un autre, mais ne fait pas ces gestes à sa place.</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Réassigner à un autre commercial</w:t>
            </w:r>
          </w:p>
        </w:tc>
        <w:tc>
          <w:tcPr>
            <w:tcW w:type="dxa" w:w="4100"/>
            <w:shd w:fill="F8FAFC" w:color="auto" w:val="clear"/>
            <w:tcMar>
              <w:top w:type="dxa" w:w="100"/>
              <w:left w:type="dxa" w:w="140"/>
              <w:bottom w:type="dxa" w:w="100"/>
              <w:right w:type="dxa" w:w="140"/>
            </w:tcMar>
          </w:tcPr>
          <w:p>
            <w:r>
              <w:rPr>
                <w:sz w:val="19"/>
                <w:szCs w:val="19"/>
              </w:rPr>
              <w:t xml:space="preserve">Administrateur, responsable commercial, chef d'équipe ⭐ — </w:t>
            </w:r>
            <w:r>
              <w:rPr>
                <w:b/>
                <w:bCs/>
                <w:sz w:val="19"/>
                <w:szCs w:val="19"/>
              </w:rPr>
              <w:t xml:space="preserve">avec le pouvoir « 🔁 Réaffecter les prospects »</w:t>
            </w:r>
            <w:r>
              <w:rPr>
                <w:sz w:val="19"/>
                <w:szCs w:val="19"/>
              </w:rPr>
              <w:t xml:space="preserve"> (retirable dans 🔐 Pouvoirs, chapitre 2)</w:t>
            </w:r>
          </w:p>
        </w:tc>
      </w:tr>
      <w:tr>
        <w:trPr>
          <w:cantSplit/>
        </w:trPr>
        <w:tc>
          <w:tcPr>
            <w:tcW w:type="dxa" w:w="5200"/>
            <w:tcMar>
              <w:top w:type="dxa" w:w="100"/>
              <w:left w:type="dxa" w:w="140"/>
              <w:bottom w:type="dxa" w:w="100"/>
              <w:right w:type="dxa" w:w="140"/>
            </w:tcMar>
          </w:tcPr>
          <w:p>
            <w:r>
              <w:rPr>
                <w:sz w:val="19"/>
                <w:szCs w:val="19"/>
              </w:rPr>
              <w:t xml:space="preserve">Ajouter ou supprimer une </w:t>
            </w:r>
            <w:r>
              <w:rPr>
                <w:b/>
                <w:bCs/>
                <w:sz w:val="19"/>
                <w:szCs w:val="19"/>
              </w:rPr>
              <w:t xml:space="preserve">catégorie</w:t>
            </w:r>
            <w:r>
              <w:rPr>
                <w:sz w:val="19"/>
                <w:szCs w:val="19"/>
              </w:rPr>
              <w:t xml:space="preserve"> de prospects</w:t>
            </w:r>
          </w:p>
        </w:tc>
        <w:tc>
          <w:tcPr>
            <w:tcW w:type="dxa" w:w="4100"/>
            <w:tcMar>
              <w:top w:type="dxa" w:w="100"/>
              <w:left w:type="dxa" w:w="140"/>
              <w:bottom w:type="dxa" w:w="100"/>
              <w:right w:type="dxa" w:w="140"/>
            </w:tcMar>
          </w:tcPr>
          <w:p>
            <w:r>
              <w:rPr>
                <w:b/>
                <w:bCs/>
                <w:sz w:val="19"/>
                <w:szCs w:val="19"/>
              </w:rPr>
              <w:t xml:space="preserve">L'administrateur seul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prospect </w:t>
            </w:r>
            <w:r>
              <w:rPr>
                <w:b/>
                <w:bCs/>
              </w:rPr>
              <w:t xml:space="preserve">appartient à un commercial</w:t>
            </w:r>
            <w:r>
              <w:t xml:space="preserve"> : celui qui l'a enregistré, ou celui à qui on l'a réassigné. C'est ce nom, colonne « Commercial » chez l'administrateur, qui décide qui peut le relancer, l'archiver, le convertir.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Prospects</w:t>
            </w:r>
            <w:r>
              <w:rPr>
                <w:sz w:val="19"/>
                <w:szCs w:val="19"/>
              </w:rPr>
              <w:t xml:space="preserve">, en haut</w:t>
            </w:r>
          </w:p>
        </w:tc>
        <w:tc>
          <w:tcPr>
            <w:tcW w:type="dxa" w:w="6000"/>
            <w:tcMar>
              <w:top w:type="dxa" w:w="100"/>
              <w:left w:type="dxa" w:w="140"/>
              <w:bottom w:type="dxa" w:w="100"/>
              <w:right w:type="dxa" w:w="140"/>
            </w:tcMar>
          </w:tcPr>
          <w:p>
            <w:r>
              <w:rPr>
                <w:sz w:val="19"/>
                <w:szCs w:val="19"/>
              </w:rPr>
              <w:t xml:space="preserve">« 📊 Tableau de bord commercial » : quatre cases — Prospects actifs · 🔔 À relancer aujourd'hui · 💤 Dormants · ✅ Taux de conversion — et le lien « Voir les N prospect(s) à relancer →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r>
              <w:rPr>
                <w:sz w:val="19"/>
                <w:szCs w:val="19"/>
              </w:rPr>
              <w:t xml:space="preserve">, cadre du milieu</w:t>
            </w:r>
          </w:p>
        </w:tc>
        <w:tc>
          <w:tcPr>
            <w:tcW w:type="dxa" w:w="6000"/>
            <w:shd w:fill="F8FAFC" w:color="auto" w:val="clear"/>
            <w:tcMar>
              <w:top w:type="dxa" w:w="100"/>
              <w:left w:type="dxa" w:w="140"/>
              <w:bottom w:type="dxa" w:w="100"/>
              <w:right w:type="dxa" w:w="140"/>
            </w:tcMar>
          </w:tcPr>
          <w:p>
            <w:r>
              <w:rPr>
                <w:sz w:val="19"/>
                <w:szCs w:val="19"/>
              </w:rPr>
              <w:t xml:space="preserve">Pour l'administrateur : « Catégories de prospects (gérées par l'administrateur) », les pastilles avec leur ×, « Nouvelle catégorie… » et « Ajouter ». Pour les autres : le formulaire </w:t>
            </w:r>
            <w:r>
              <w:rPr>
                <w:b/>
                <w:bCs/>
                <w:sz w:val="19"/>
                <w:szCs w:val="19"/>
              </w:rPr>
              <w:t xml:space="preserve">« Nouveau prospect »</w:t>
            </w:r>
            <w:r>
              <w:rPr>
                <w:sz w:val="19"/>
                <w:szCs w:val="19"/>
              </w:rPr>
              <w:t xml:space="preserve"> et son bouton « ➕ Enregistrer le prospect ».</w:t>
            </w:r>
          </w:p>
        </w:tc>
      </w:tr>
      <w:tr>
        <w:trPr>
          <w:cantSplit/>
        </w:trPr>
        <w:tc>
          <w:tcPr>
            <w:tcW w:type="dxa" w:w="3300"/>
            <w:tcMar>
              <w:top w:type="dxa" w:w="100"/>
              <w:left w:type="dxa" w:w="140"/>
              <w:bottom w:type="dxa" w:w="100"/>
              <w:right w:type="dxa" w:w="140"/>
            </w:tcMar>
          </w:tcPr>
          <w:p>
            <w:r>
              <w:rPr>
                <w:b/>
                <w:bCs/>
                <w:sz w:val="19"/>
                <w:szCs w:val="19"/>
              </w:rPr>
              <w:t xml:space="preserve">🧲 Prospects</w:t>
            </w:r>
            <w:r>
              <w:rPr>
                <w:sz w:val="19"/>
                <w:szCs w:val="19"/>
              </w:rPr>
              <w:t xml:space="preserve">, la liste</w:t>
            </w:r>
          </w:p>
        </w:tc>
        <w:tc>
          <w:tcPr>
            <w:tcW w:type="dxa" w:w="6000"/>
            <w:tcMar>
              <w:top w:type="dxa" w:w="100"/>
              <w:left w:type="dxa" w:w="140"/>
              <w:bottom w:type="dxa" w:w="100"/>
              <w:right w:type="dxa" w:w="140"/>
            </w:tcMar>
          </w:tcPr>
          <w:p>
            <w:r>
              <w:rPr>
                <w:sz w:val="19"/>
                <w:szCs w:val="19"/>
              </w:rPr>
              <w:t xml:space="preserve">« Mes prospects (N) » (ou « Tous les prospects (N) » pour l'administrateur), « Rechercher… », la liste de période (« Toute période » d'office), les boutons « Afficher les clients acquis (N) », « 💤 Dormants (N) », « 📦 Archivés (N) », « 🔔 À relancer (N) », puis le tableau, 50 lignes par page.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Créer un client</w:t>
            </w:r>
          </w:p>
        </w:tc>
        <w:tc>
          <w:tcPr>
            <w:tcW w:type="dxa" w:w="6000"/>
            <w:shd w:fill="F8FAFC" w:color="auto" w:val="clear"/>
            <w:tcMar>
              <w:top w:type="dxa" w:w="100"/>
              <w:left w:type="dxa" w:w="140"/>
              <w:bottom w:type="dxa" w:w="100"/>
              <w:right w:type="dxa" w:w="140"/>
            </w:tcMar>
          </w:tcPr>
          <w:p>
            <w:r>
              <w:rPr>
                <w:sz w:val="19"/>
                <w:szCs w:val="19"/>
              </w:rPr>
              <w:t xml:space="preserve">La case « Prospect » y crée un compte client ET une fiche de prospect en même temps (chapitre 3).</w:t>
            </w:r>
          </w:p>
        </w:tc>
      </w:tr>
      <w:tr>
        <w:trPr>
          <w:cantSplit/>
        </w:trPr>
        <w:tc>
          <w:tcPr>
            <w:tcW w:type="dxa" w:w="3300"/>
            <w:tcMar>
              <w:top w:type="dxa" w:w="100"/>
              <w:left w:type="dxa" w:w="140"/>
              <w:bottom w:type="dxa" w:w="100"/>
              <w:right w:type="dxa" w:w="140"/>
            </w:tcMar>
          </w:tcPr>
          <w:p>
            <w:r>
              <w:rPr>
                <w:b/>
                <w:bCs/>
                <w:sz w:val="19"/>
                <w:szCs w:val="19"/>
              </w:rPr>
              <w:t xml:space="preserve">☀️ Dimensionnement / 📋 Tous les devis</w:t>
            </w:r>
          </w:p>
        </w:tc>
        <w:tc>
          <w:tcPr>
            <w:tcW w:type="dxa" w:w="6000"/>
            <w:tcMar>
              <w:top w:type="dxa" w:w="100"/>
              <w:left w:type="dxa" w:w="140"/>
              <w:bottom w:type="dxa" w:w="100"/>
              <w:right w:type="dxa" w:w="140"/>
            </w:tcMar>
          </w:tcPr>
          <w:p>
            <w:r>
              <w:rPr>
                <w:sz w:val="19"/>
                <w:szCs w:val="19"/>
              </w:rPr>
              <w:t xml:space="preserve">Un devis validé pose « ⏳ Devis validé — attend le paiement » sur la fiche du prospect ; un devis encaissé le fait passer « Client acquis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Trois catégories existent au départ : </w:t>
            </w:r>
            <w:r>
              <w:rPr>
                <w:b/>
                <w:bCs/>
              </w:rPr>
              <w:t xml:space="preserve">Particulier, Entreprise, Administration</w:t>
            </w:r>
            <w:r>
              <w:t xml:space="preserve">. L'administrateur en ajoute d'autres depuis cet écran. Supprimer une catégorie ne touche pas les prospects déjà classés : ils la gardent en texte.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un prospect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Prospects, cadre « Nouveau prospect »</w:t>
            </w:r>
          </w:p>
          <w:p>
            <w:r>
              <w:rPr>
                <w:sz w:val="20"/>
                <w:szCs w:val="20"/>
              </w:rPr>
              <w:t xml:space="preserve">La « Catégorie » (Particulier d'office), le « Nom du prospect », le « Numéro » — les deux derniers sont </w:t>
            </w:r>
            <w:r>
              <w:rPr>
                <w:b/>
                <w:bCs/>
                <w:sz w:val="20"/>
                <w:szCs w:val="20"/>
              </w:rPr>
              <w:t xml:space="preserve">obligatoires</w:t>
            </w:r>
            <w:r>
              <w:rPr>
                <w:sz w:val="20"/>
                <w:szCs w:val="20"/>
              </w:rPr>
              <w:t xml:space="preserve"> (« Le nom et le numéro du prospect sont obligatoires.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 Projet »</w:t>
            </w:r>
          </w:p>
          <w:p>
            <w:r>
              <w:rPr>
                <w:sz w:val="20"/>
                <w:szCs w:val="20"/>
              </w:rPr>
              <w:t xml:space="preserve">La liste propose les métiers réglés dans ⚙ Paramètres (Solaire, Forage, Vidéo surveillance…) ; </w:t>
            </w:r>
            <w:r>
              <w:rPr>
                <w:b/>
                <w:bCs/>
                <w:sz w:val="20"/>
                <w:szCs w:val="20"/>
              </w:rPr>
              <w:t xml:space="preserve">« ✏️ Autre… »</w:t>
            </w:r>
            <w:r>
              <w:rPr>
                <w:sz w:val="20"/>
                <w:szCs w:val="20"/>
              </w:rPr>
              <w:t xml:space="preserve"> ouvre une case pour le taper (« éclairage »). Facultatif ici — mais c'est lui que la relance écrira au client (« votre projet d'installation solaire »). S'il manque, la relance le demandera une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cadre ambre, s'il apparaît sous le numéro</w:t>
            </w:r>
          </w:p>
          <w:p>
            <w:r>
              <w:rPr>
                <w:sz w:val="20"/>
                <w:szCs w:val="20"/>
              </w:rPr>
              <w:t xml:space="preserve">« ⚠ Déjà client : NOM — numéro » : cette personne a </w:t>
            </w:r>
            <w:r>
              <w:rPr>
                <w:b/>
                <w:bCs/>
                <w:sz w:val="20"/>
                <w:szCs w:val="20"/>
              </w:rPr>
              <w:t xml:space="preserve">déjà un compte client</w:t>
            </w:r>
            <w:r>
              <w:rPr>
                <w:sz w:val="20"/>
                <w:szCs w:val="20"/>
              </w:rPr>
              <w:t xml:space="preserve">. Un clic remet son nom et son numéro. On peut quand même l'enregistrer comme prospect (un client peut avoir un nouveau projet), mais on ne lui recréera pas de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Où il est, ce qu'il veut</w:t>
            </w:r>
          </w:p>
          <w:p>
            <w:r>
              <w:rPr>
                <w:sz w:val="20"/>
                <w:szCs w:val="20"/>
              </w:rPr>
              <w:t xml:space="preserve">« Localisation (quartier, repère) » en texte, et </w:t>
            </w:r>
            <w:r>
              <w:rPr>
                <w:b/>
                <w:bCs/>
                <w:sz w:val="20"/>
                <w:szCs w:val="20"/>
              </w:rPr>
              <w:t xml:space="preserve">« 📍 Choisir sur la carte »</w:t>
            </w:r>
            <w:r>
              <w:rPr>
                <w:sz w:val="20"/>
                <w:szCs w:val="20"/>
              </w:rPr>
              <w:t xml:space="preserve"> pour poser un point (le bouton devient « Position ✓ »). « Nature du chantier / besoin (facultatif) » : l'exemple à l'écran dit tout — « électrifier une maison 4 pièces, 3 ventilateurs + frigo. Pas encore de budget arrêté. Rappeler après le 15.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Avis, intérêt, relance</w:t>
            </w:r>
          </w:p>
          <w:p>
            <w:r>
              <w:rPr>
                <w:sz w:val="20"/>
                <w:szCs w:val="20"/>
              </w:rPr>
              <w:t xml:space="preserve">« Avis » : Favorable ou Défavorable. « Intérêt » : Intéressé ou Désintéressé. « Date de relance (facultatif) » : le jour où il faut le rappeler — c'est cette date qui allume la case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le prospect »</w:t>
            </w:r>
          </w:p>
          <w:p>
            <w:r>
              <w:rPr>
                <w:sz w:val="20"/>
                <w:szCs w:val="20"/>
              </w:rPr>
              <w:t xml:space="preserve">La fiche est créée à votre nom, dans l'espace où vous êtes. Le </w:t>
            </w:r>
            <w:r>
              <w:rPr>
                <w:b/>
                <w:bCs/>
                <w:sz w:val="20"/>
                <w:szCs w:val="20"/>
              </w:rPr>
              <w:t xml:space="preserve">mot d'accueil part tout seul du numéro WhatsApp BMI</w:t>
            </w:r>
            <w:r>
              <w:rPr>
                <w:sz w:val="20"/>
                <w:szCs w:val="20"/>
              </w:rPr>
              <w:t xml:space="preserve"> : « Bonjour NOM, 🙏 Merci pour votre intérêt pour BMI TOGO ! Un conseiller BMI vous recontacte très prochainement pour donner suite à votre projet… » suivi de l'e-mail, des numéros et du site. L'écran confirme : « 📲 Le message d'accueil est parti du numéro BMI. » Le journal note « Nouveau prospect « NOM » (Catégorie) — VOUS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le numéro BMI ne peut pas envoyer</w:t>
            </w:r>
            <w:r>
              <w:t xml:space="preserve"> (espace formation, réseau, modèle pas encore approuvé par Meta), l'écran le dit d'abord, puis </w:t>
            </w:r>
            <w:r>
              <w:rPr>
                <w:b/>
                <w:bCs/>
              </w:rPr>
              <w:t xml:space="preserve">WhatsApp s'ouvre sur VOTRE téléphone avec le même texte</w:t>
            </w:r>
            <w:r>
              <w:t xml:space="preserve"> : on appuie sur Envoyer. Le mot d'accueil ne porte aucun identifiant : le prospect n'est pas encore client. Parti du numéro BMI, il entre dans 📲 WhatsApp, et la conversation vous revient si elle n'est à personne : sa réponse arrive chez vous (chapitre 20).</w:t>
            </w:r>
          </w:p>
        </w:tc>
      </w:tr>
    </w:tbl>
    <w:p>
      <w:pPr>
        <w:spacing w:after="160"/>
      </w:pPr>
    </w:p>
    <w:p>
      <w:pPr>
        <w:keepNext/>
        <w:spacing w:after="100" w:before="240"/>
      </w:pPr>
      <w:r>
        <w:rPr>
          <w:b/>
          <w:bCs/>
          <w:color w:val="0F172A"/>
          <w:sz w:val="23"/>
          <w:szCs w:val="23"/>
        </w:rPr>
        <w:t xml:space="preserve">B. Suivre, relancer, noter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Chaque matin : la case 🔔</w:t>
            </w:r>
          </w:p>
          <w:p>
            <w:r>
              <w:rPr>
                <w:sz w:val="20"/>
                <w:szCs w:val="20"/>
              </w:rPr>
              <w:t xml:space="preserve">« 🔔 À relancer aujourd'hui » compte ceux dont la date de relance est arrivée ou dépassée. « Voir les N prospect(s) à relancer → » ou le bouton « 🔔 À relancer (N) » filtre la liste ; ces lignes sont </w:t>
            </w:r>
            <w:r>
              <w:rPr>
                <w:b/>
                <w:bCs/>
                <w:sz w:val="20"/>
                <w:szCs w:val="20"/>
              </w:rPr>
              <w:t xml:space="preserve">sur fond orange</w:t>
            </w:r>
            <w:r>
              <w:rPr>
                <w:sz w:val="20"/>
                <w:szCs w:val="20"/>
              </w:rPr>
              <w:t xml:space="preserve">, la date de relance en orange gras.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Relancer »</w:t>
            </w:r>
          </w:p>
          <w:p>
            <w:r>
              <w:rPr>
                <w:sz w:val="20"/>
                <w:szCs w:val="20"/>
              </w:rPr>
              <w:t xml:space="preserve">Sur une ligne en retard. Si la fiche n'a pas de projet, l'application le </w:t>
            </w:r>
            <w:r>
              <w:rPr>
                <w:b/>
                <w:bCs/>
                <w:sz w:val="20"/>
                <w:szCs w:val="20"/>
              </w:rPr>
              <w:t xml:space="preserve">demande une fois</w:t>
            </w:r>
            <w:r>
              <w:rPr>
                <w:sz w:val="20"/>
                <w:szCs w:val="20"/>
              </w:rPr>
              <w:t xml:space="preserve"> (la même liste) et le garde. Puis une question : « Relancer NOM (numéro) du numéro WhatsApp BMI, au sujet de son projet d'installation solaire ? ». Sur « OK », le message part </w:t>
            </w:r>
            <w:r>
              <w:rPr>
                <w:b/>
                <w:bCs/>
                <w:sz w:val="20"/>
                <w:szCs w:val="20"/>
              </w:rPr>
              <w:t xml:space="preserve">du numéro BMI</w:t>
            </w:r>
            <w:r>
              <w:rPr>
                <w:sz w:val="20"/>
                <w:szCs w:val="20"/>
              </w:rPr>
              <w:t xml:space="preserve"> : « C'est VOTRE NOM de BMI TOGO. Je me permets de revenir vers vous concernant votre projet d'installation solaire : Etes-vous toujours intéressé ? … ». L'historique note </w:t>
            </w:r>
            <w:r>
              <w:rPr>
                <w:b/>
                <w:bCs/>
                <w:sz w:val="20"/>
                <w:szCs w:val="20"/>
              </w:rPr>
              <w:t xml:space="preserve">tout seul</w:t>
            </w:r>
            <w:r>
              <w:rPr>
                <w:sz w:val="20"/>
                <w:szCs w:val="20"/>
              </w:rPr>
              <w:t xml:space="preserve"> « Relance WhatsApp envoyée du numéro BMI ». Si le numéro BMI ne peut pas envoyer,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Contacté »</w:t>
            </w:r>
          </w:p>
          <w:p>
            <w:r>
              <w:rPr>
                <w:sz w:val="20"/>
                <w:szCs w:val="20"/>
              </w:rPr>
              <w:t xml:space="preserve">Après un appel ou une visite : « Vous venez de contacter « NOM » ? Ce que ça a donné (facultatif) : ». La note s'ajoute à l'historique (les 20 dernières), la date d'activité est remise à aujourd'hui. </w:t>
            </w:r>
            <w:r>
              <w:rPr>
                <w:b/>
                <w:bCs/>
                <w:sz w:val="20"/>
                <w:szCs w:val="20"/>
              </w:rPr>
              <w:t xml:space="preserve">Sans ce bouton, un prospect qu'on appelle toutes les semaines finirait « dormant » quand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 »</w:t>
            </w:r>
          </w:p>
          <w:p>
            <w:r>
              <w:rPr>
                <w:sz w:val="20"/>
                <w:szCs w:val="20"/>
              </w:rPr>
              <w:t xml:space="preserve">Change la date de relance (une case de date ; vide = plus de relance). La ligne sort du filtre 🔔 jusqu'à la nouvelle date.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 de la colonne « Avis »</w:t>
            </w:r>
          </w:p>
          <w:p>
            <w:r>
              <w:rPr>
                <w:sz w:val="20"/>
                <w:szCs w:val="20"/>
              </w:rPr>
              <w:t xml:space="preserve">Favorable (vert) / Défavorable (rouge) ; </w:t>
            </w:r>
            <w:r>
              <w:rPr>
                <w:b/>
                <w:bCs/>
                <w:sz w:val="20"/>
                <w:szCs w:val="20"/>
              </w:rPr>
              <w:t xml:space="preserve">« 💤 Dormant — N mois »</w:t>
            </w:r>
            <w:r>
              <w:rPr>
                <w:sz w:val="20"/>
                <w:szCs w:val="20"/>
              </w:rPr>
              <w:t xml:space="preserve"> quand rien ne s'est passé depuis 150 jours ; </w:t>
            </w:r>
            <w:r>
              <w:rPr>
                <w:b/>
                <w:bCs/>
                <w:sz w:val="20"/>
                <w:szCs w:val="20"/>
              </w:rPr>
              <w:t xml:space="preserve">« 📦 motif »</w:t>
            </w:r>
            <w:r>
              <w:rPr>
                <w:sz w:val="20"/>
                <w:szCs w:val="20"/>
              </w:rPr>
              <w:t xml:space="preserve"> s'il est archivé ; </w:t>
            </w:r>
            <w:r>
              <w:rPr>
                <w:b/>
                <w:bCs/>
                <w:sz w:val="20"/>
                <w:szCs w:val="20"/>
              </w:rPr>
              <w:t xml:space="preserve">« ⏳ Devis validé — attend le paiement »</w:t>
            </w:r>
            <w:r>
              <w:rPr>
                <w:sz w:val="20"/>
                <w:szCs w:val="20"/>
              </w:rPr>
              <w:t xml:space="preserve"> quand son devis est signé mais pas encore encaissé (le survol dit le montant, la date et la boutique de paiement).</w:t>
            </w:r>
          </w:p>
        </w:tc>
      </w:tr>
    </w:tbl>
    <w:p>
      <w:pPr>
        <w:spacing w:after="200"/>
      </w:pPr>
    </w:p>
    <w:p>
      <w:pPr>
        <w:keepNext/>
        <w:spacing w:after="100" w:before="240"/>
      </w:pPr>
      <w:r>
        <w:rPr>
          <w:b/>
          <w:bCs/>
          <w:color w:val="0F172A"/>
          <w:sz w:val="23"/>
          <w:szCs w:val="23"/>
        </w:rPr>
        <w:t xml:space="preserve">C. Archiver, réactiver, supprimer</w:t>
      </w:r>
    </w:p>
    <w:p>
      <w:pPr>
        <w:pStyle w:val="ListParagraph"/>
        <w:numPr>
          <w:ilvl w:val="0"/>
          <w:numId w:val="11"/>
        </w:numPr>
        <w:spacing w:after="80"/>
      </w:pPr>
      <w:r>
        <w:rPr>
          <w:b/>
          <w:bCs/>
        </w:rPr>
        <w:t xml:space="preserve">« 📦 Archiver »</w:t>
      </w:r>
      <w:r>
        <w:t xml:space="preserve"> : « Archiver « NOM » ? (N jours sans activité) Il sort de la liste active mais N'EST PAS supprimé… Motif (obligatoire) ». Les motifs proposés : </w:t>
      </w:r>
      <w:r>
        <w:rPr>
          <w:b/>
          <w:bCs/>
        </w:rPr>
        <w:t xml:space="preserve">Ne répond plus / Trop cher / A choisi un concurrent / Projet abandonné / Reporté à plus tard / Autre</w:t>
      </w:r>
      <w:r>
        <w:t xml:space="preserve">. Un motif vide est refusé.</w:t>
      </w:r>
    </w:p>
    <w:p>
      <w:pPr>
        <w:pStyle w:val="ListParagraph"/>
        <w:numPr>
          <w:ilvl w:val="0"/>
          <w:numId w:val="11"/>
        </w:numPr>
        <w:spacing w:after="80"/>
      </w:pPr>
      <w:r>
        <w:t xml:space="preserve">Les archivés se lisent avec </w:t>
      </w:r>
      <w:r>
        <w:rPr>
          <w:b/>
          <w:bCs/>
        </w:rPr>
        <w:t xml:space="preserve">« 📦 Archivés (N) »</w:t>
      </w:r>
      <w:r>
        <w:t xml:space="preserve">, leur motif en pastille ambre. </w:t>
      </w:r>
      <w:r>
        <w:rPr>
          <w:b/>
          <w:bCs/>
        </w:rPr>
        <w:t xml:space="preserve">« ↩ Réactiver »</w:t>
      </w:r>
      <w:r>
        <w:t xml:space="preserve"> les remet dans la liste active pour une campagne.</w:t>
      </w:r>
    </w:p>
    <w:p>
      <w:pPr>
        <w:pStyle w:val="ListParagraph"/>
        <w:numPr>
          <w:ilvl w:val="0"/>
          <w:numId w:val="11"/>
        </w:numPr>
        <w:spacing w:after="80"/>
      </w:pPr>
      <w:r>
        <w:rPr>
          <w:b/>
          <w:bCs/>
        </w:rPr>
        <w:t xml:space="preserve">« Suppr. »</w:t>
      </w:r>
      <w:r>
        <w:t xml:space="preserve"> efface la fiche pour de bon, après confirmation. À réserver à une erreur de saisie : un prospect qui n'aboutit pas </w:t>
      </w:r>
      <w:r>
        <w:rPr>
          <w:b/>
          <w:bCs/>
        </w:rPr>
        <w:t xml:space="preserve">s'archive</w:t>
      </w:r>
      <w:r>
        <w:t xml:space="preserve">, il ne se supprime pas — au bout d'un an, les motifs d'archivage disent pourquoi les projets n'aboutissent pas.</w:t>
      </w:r>
    </w:p>
    <w:p>
      <w:pPr>
        <w:keepNext/>
        <w:spacing w:after="100" w:before="240"/>
      </w:pPr>
      <w:r>
        <w:rPr>
          <w:b/>
          <w:bCs/>
          <w:color w:val="0F172A"/>
          <w:sz w:val="23"/>
          <w:szCs w:val="23"/>
        </w:rPr>
        <w:t xml:space="preserve">Les comptes avec devis, rien acheté</w:t>
      </w:r>
    </w:p>
    <w:p>
      <w:pPr>
        <w:spacing w:after="140"/>
      </w:pPr>
      <w:r>
        <w:t xml:space="preserve">Sous le tableau, le cadre </w:t>
      </w:r>
      <w:r>
        <w:rPr>
          <w:b/>
          <w:bCs/>
        </w:rPr>
        <w:t xml:space="preserve">« 📄 Comptes avec devis, rien acheté (N) »</w:t>
      </w:r>
      <w:r>
        <w:t xml:space="preserve"> liste les comptes qui ont reçu un devis sans en valider aucun ni rien acheter : ce sont encore des prospects, même si leur compte existe. Chaque ligne dit le numéro, le nombre de devis, la date et le montant du dernier, qui l'a établi, et « 📁 Archivé » s'il dort depuis plus de 30 jours. Les plus récents sont en haut (date du dernier devis). </w:t>
      </w:r>
      <w:r>
        <w:rPr>
          <w:b/>
          <w:bCs/>
        </w:rPr>
        <w:t xml:space="preserve">« 📋 Voir ses devis »</w:t>
      </w:r>
      <w:r>
        <w:t xml:space="preserve"> ouvre 📋 Tous les devis, où l'on relance ou corrige. Le commercial n'y voit que les comptes dont il a établi un devis ; l'administrateur, le responsable commercial et le chef d'équipe, tous. Ils quittent le cadre tout seuls au premier devis validé ou au premier achat.</w:t>
      </w:r>
    </w:p>
    <w:p>
      <w:pPr>
        <w:keepNext/>
        <w:spacing w:after="100" w:before="240"/>
      </w:pPr>
      <w:r>
        <w:rPr>
          <w:b/>
          <w:bCs/>
          <w:color w:val="0F172A"/>
          <w:sz w:val="23"/>
          <w:szCs w:val="23"/>
        </w:rPr>
        <w:t xml:space="preserve">D. Convertir en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w:t>
            </w:r>
          </w:p>
          <w:p>
            <w:r>
              <w:rPr>
                <w:b/>
                <w:bCs/>
                <w:sz w:val="20"/>
                <w:szCs w:val="20"/>
              </w:rPr>
              <w:t xml:space="preserve">Seulement quand il a dit oui.</w:t>
            </w:r>
            <w:r>
              <w:rPr>
                <w:sz w:val="20"/>
                <w:szCs w:val="20"/>
              </w:rPr>
              <w:t xml:space="preserve"> La confirmation le rappelle : « À ne faire que s'il a accepté de devenir client. » Avant ça, on lui fait un devis (chapitre 11 ou 12) : le devis, lui, demande un compte client — d'où 🙋 Créer un client (chapitre 3) si le prospect n'en a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Convertir en client »</w:t>
            </w:r>
          </w:p>
          <w:p>
            <w:r>
              <w:rPr>
                <w:sz w:val="20"/>
                <w:szCs w:val="20"/>
              </w:rPr>
              <w:t xml:space="preserve">Refusé si le numéro n'est pas valide, ou si un compte existe déjà pour ce numéro (« Un compte client existe déjà pour ce numéro (NOM). Rien n'a été recréé. »). Sinon : « Convertir « NOM » en client ? 👤 Identifiant … 🔑 Mot de passe … Un compte sera créé et ses identifiants lui seront envoyés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compte client est créé (mêmes règles qu'au chapitre 3), les administrateurs sont prévenus, la fiche passe </w:t>
            </w:r>
            <w:r>
              <w:rPr>
                <w:b/>
                <w:bCs/>
                <w:sz w:val="20"/>
                <w:szCs w:val="20"/>
              </w:rPr>
              <w:t xml:space="preserve">« Client acquis »</w:t>
            </w:r>
            <w:r>
              <w:rPr>
                <w:sz w:val="20"/>
                <w:szCs w:val="20"/>
              </w:rPr>
              <w:t xml:space="preserve"> et sort de la liste active. Les accès partent </w:t>
            </w:r>
            <w:r>
              <w:rPr>
                <w:b/>
                <w:bCs/>
                <w:sz w:val="20"/>
                <w:szCs w:val="20"/>
              </w:rPr>
              <w:t xml:space="preserve">du numéro BMI</w:t>
            </w:r>
            <w:r>
              <w:rPr>
                <w:sz w:val="20"/>
                <w:szCs w:val="20"/>
              </w:rPr>
              <w:t xml:space="preserve"> ; en repli (formation, réseau, refus), WhatsApp s'ouvre avec le texte. L'écran conclut : « ✅ NOM est désormais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conversion automatique</w:t>
            </w:r>
          </w:p>
          <w:p>
            <w:r>
              <w:rPr>
                <w:sz w:val="20"/>
                <w:szCs w:val="20"/>
              </w:rPr>
              <w:t xml:space="preserve">Quand un devis est </w:t>
            </w:r>
            <w:r>
              <w:rPr>
                <w:b/>
                <w:bCs/>
                <w:sz w:val="20"/>
                <w:szCs w:val="20"/>
              </w:rPr>
              <w:t xml:space="preserve">encaissé</w:t>
            </w:r>
            <w:r>
              <w:rPr>
                <w:sz w:val="20"/>
                <w:szCs w:val="20"/>
              </w:rPr>
              <w:t xml:space="preserve"> dans 💰 Ventes, le prospect du même numéro (ou lié au compte) passe « Client acquis » </w:t>
            </w:r>
            <w:r>
              <w:rPr>
                <w:b/>
                <w:bCs/>
                <w:sz w:val="20"/>
                <w:szCs w:val="20"/>
              </w:rPr>
              <w:t xml:space="preserve">tout seul</w:t>
            </w:r>
            <w:r>
              <w:rPr>
                <w:sz w:val="20"/>
                <w:szCs w:val="20"/>
              </w:rPr>
              <w:t xml:space="preserve">, avec la vente rattachée. Personne ne relance un client qui a déjà payé.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Afficher les clients acquis (N)</w:t>
            </w:r>
            <w:r>
              <w:t xml:space="preserve"> » remet les convertis dans la liste, pour consultation : on y lit qui est devenu client et quand. Ils n'ont plus de bouton de relance.</w:t>
            </w:r>
          </w:p>
        </w:tc>
      </w:tr>
    </w:tbl>
    <w:p>
      <w:pPr>
        <w:spacing w:after="160"/>
      </w:pPr>
    </w:p>
    <w:p>
      <w:pPr>
        <w:keepNext/>
        <w:spacing w:after="100" w:before="240"/>
      </w:pPr>
      <w:r>
        <w:rPr>
          <w:b/>
          <w:bCs/>
          <w:color w:val="0F172A"/>
          <w:sz w:val="23"/>
          <w:szCs w:val="23"/>
        </w:rPr>
        <w:t xml:space="preserve">E. Réassigner (administrateur, responsable, chef d'équipe)</w:t>
      </w:r>
    </w:p>
    <w:p>
      <w:pPr>
        <w:pStyle w:val="ListParagraph"/>
        <w:numPr>
          <w:ilvl w:val="0"/>
          <w:numId w:val="12"/>
        </w:numPr>
        <w:spacing w:after="80"/>
      </w:pPr>
      <w:r>
        <w:t xml:space="preserve">« </w:t>
      </w:r>
      <w:r>
        <w:rPr>
          <w:b/>
          <w:bCs/>
        </w:rPr>
        <w:t xml:space="preserve">Réassigner</w:t>
      </w:r>
      <w:r>
        <w:t xml:space="preserve"> » sur la ligne : « Réassigner « NOM » à quel commercial ? (liste de l'équipe) » — on tape le nom d'un commercial ou d'un technicien à commission </w:t>
      </w:r>
      <w:r>
        <w:rPr>
          <w:b/>
          <w:bCs/>
        </w:rPr>
        <w:t xml:space="preserve">actif de l'espace</w:t>
      </w:r>
      <w:r>
        <w:t xml:space="preserve">. Un nom inconnu est refusé (« Commercial introuvable parmi l'équipe active. »).</w:t>
      </w:r>
    </w:p>
    <w:p>
      <w:pPr>
        <w:pStyle w:val="ListParagraph"/>
        <w:numPr>
          <w:ilvl w:val="0"/>
          <w:numId w:val="12"/>
        </w:numPr>
        <w:spacing w:after="80"/>
      </w:pPr>
      <w:r>
        <w:t xml:space="preserve">Le prospect change de propriétaire, sa date d'activité est remise à jour, le journal écrit « réassigné de X à Y ». L'ancien commercial ne le voit plus (sauf s'il voit tout).</w:t>
      </w:r>
    </w:p>
    <w:p>
      <w:pPr>
        <w:pStyle w:val="ListParagraph"/>
        <w:numPr>
          <w:ilvl w:val="0"/>
          <w:numId w:val="12"/>
        </w:numPr>
        <w:spacing w:after="80"/>
      </w:pPr>
      <w:r>
        <w:t xml:space="preserve">Le bouton n'apparaît que si la personne a le pouvoir « 🔁 Réaffecter les prospects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tableau de bord commercial</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Case</w:t>
            </w:r>
          </w:p>
        </w:tc>
        <w:tc>
          <w:tcPr>
            <w:tcW w:type="dxa" w:w="6300"/>
            <w:shd w:fill="DBEAFE" w:color="auto" w:val="clear"/>
            <w:tcMar>
              <w:top w:type="dxa" w:w="100"/>
              <w:left w:type="dxa" w:w="140"/>
              <w:bottom w:type="dxa" w:w="100"/>
              <w:right w:type="dxa" w:w="140"/>
            </w:tcMar>
          </w:tcPr>
          <w:p>
            <w:r>
              <w:rPr>
                <w:b/>
                <w:bCs/>
                <w:color w:val="1E3A8A"/>
                <w:sz w:val="19"/>
                <w:szCs w:val="19"/>
              </w:rPr>
              <w:t xml:space="preserve">Ce qu'elle compte</w:t>
            </w:r>
          </w:p>
        </w:tc>
      </w:tr>
      <w:tr>
        <w:trPr>
          <w:cantSplit/>
        </w:trPr>
        <w:tc>
          <w:tcPr>
            <w:tcW w:type="dxa" w:w="3000"/>
            <w:tcMar>
              <w:top w:type="dxa" w:w="100"/>
              <w:left w:type="dxa" w:w="140"/>
              <w:bottom w:type="dxa" w:w="100"/>
              <w:right w:type="dxa" w:w="140"/>
            </w:tcMar>
          </w:tcPr>
          <w:p>
            <w:r>
              <w:rPr>
                <w:sz w:val="19"/>
                <w:szCs w:val="19"/>
              </w:rPr>
              <w:t xml:space="preserve">Prospects actifs</w:t>
            </w:r>
          </w:p>
        </w:tc>
        <w:tc>
          <w:tcPr>
            <w:tcW w:type="dxa" w:w="6300"/>
            <w:tcMar>
              <w:top w:type="dxa" w:w="100"/>
              <w:left w:type="dxa" w:w="140"/>
              <w:bottom w:type="dxa" w:w="100"/>
              <w:right w:type="dxa" w:w="140"/>
            </w:tcMar>
          </w:tcPr>
          <w:p>
            <w:r>
              <w:rPr>
                <w:sz w:val="19"/>
                <w:szCs w:val="19"/>
              </w:rPr>
              <w:t xml:space="preserve">Ni convertis, ni archivés (les dormants en font partie).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À relancer aujourd'hui</w:t>
            </w:r>
          </w:p>
        </w:tc>
        <w:tc>
          <w:tcPr>
            <w:tcW w:type="dxa" w:w="6300"/>
            <w:shd w:fill="F8FAFC" w:color="auto" w:val="clear"/>
            <w:tcMar>
              <w:top w:type="dxa" w:w="100"/>
              <w:left w:type="dxa" w:w="140"/>
              <w:bottom w:type="dxa" w:w="100"/>
              <w:right w:type="dxa" w:w="140"/>
            </w:tcMar>
          </w:tcPr>
          <w:p>
            <w:r>
              <w:rPr>
                <w:sz w:val="19"/>
                <w:szCs w:val="19"/>
              </w:rPr>
              <w:t xml:space="preserve">Actifs dont la date de relance est aujourd'hui ou avant. Orange dès qu'il y en a un.</w:t>
            </w:r>
          </w:p>
        </w:tc>
      </w:tr>
      <w:tr>
        <w:trPr>
          <w:cantSplit/>
        </w:trPr>
        <w:tc>
          <w:tcPr>
            <w:tcW w:type="dxa" w:w="3000"/>
            <w:tcMar>
              <w:top w:type="dxa" w:w="100"/>
              <w:left w:type="dxa" w:w="140"/>
              <w:bottom w:type="dxa" w:w="100"/>
              <w:right w:type="dxa" w:w="140"/>
            </w:tcMar>
          </w:tcPr>
          <w:p>
            <w:r>
              <w:rPr>
                <w:sz w:val="19"/>
                <w:szCs w:val="19"/>
              </w:rPr>
              <w:t xml:space="preserve">💤 Dormants</w:t>
            </w:r>
          </w:p>
        </w:tc>
        <w:tc>
          <w:tcPr>
            <w:tcW w:type="dxa" w:w="6300"/>
            <w:tcMar>
              <w:top w:type="dxa" w:w="100"/>
              <w:left w:type="dxa" w:w="140"/>
              <w:bottom w:type="dxa" w:w="100"/>
              <w:right w:type="dxa" w:w="140"/>
            </w:tcMar>
          </w:tcPr>
          <w:p>
            <w:r>
              <w:rPr>
                <w:sz w:val="19"/>
                <w:szCs w:val="19"/>
              </w:rPr>
              <w:t xml:space="preserve">Actifs sans aucune activité depuis 150 jours.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Taux de conversion</w:t>
            </w:r>
          </w:p>
        </w:tc>
        <w:tc>
          <w:tcPr>
            <w:tcW w:type="dxa" w:w="6300"/>
            <w:shd w:fill="F8FAFC" w:color="auto" w:val="clear"/>
            <w:tcMar>
              <w:top w:type="dxa" w:w="100"/>
              <w:left w:type="dxa" w:w="140"/>
              <w:bottom w:type="dxa" w:w="100"/>
              <w:right w:type="dxa" w:w="140"/>
            </w:tcMar>
          </w:tcPr>
          <w:p>
            <w:r>
              <w:rPr>
                <w:sz w:val="19"/>
                <w:szCs w:val="19"/>
              </w:rPr>
              <w:t xml:space="preserve">Clients acquis ÷ (actifs + archivés + acquis), en %. Pour un commercial : sur les siens ; pour qui voit tout : sur tout l'espace.</w:t>
            </w:r>
          </w:p>
        </w:tc>
      </w:tr>
    </w:tbl>
    <w:p>
      <w:pPr>
        <w:spacing w:after="200"/>
      </w:pPr>
    </w:p>
    <w:p>
      <w:pPr>
        <w:keepNext/>
        <w:spacing w:after="100" w:before="240"/>
      </w:pPr>
      <w:r>
        <w:rPr>
          <w:b/>
          <w:bCs/>
          <w:color w:val="0F172A"/>
          <w:sz w:val="23"/>
          <w:szCs w:val="23"/>
        </w:rPr>
        <w:t xml:space="preserve">Le formulaire « Nouveau prospect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Champ</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w:t>
            </w:r>
          </w:p>
        </w:tc>
        <w:tc>
          <w:tcPr>
            <w:tcW w:type="dxa" w:w="6300"/>
            <w:tcMar>
              <w:top w:type="dxa" w:w="100"/>
              <w:left w:type="dxa" w:w="140"/>
              <w:bottom w:type="dxa" w:w="100"/>
              <w:right w:type="dxa" w:w="140"/>
            </w:tcMar>
          </w:tcPr>
          <w:p>
            <w:r>
              <w:rPr>
                <w:sz w:val="19"/>
                <w:szCs w:val="19"/>
              </w:rPr>
              <w:t xml:space="preserve">Particulier, Entreprise, Administration, ou celles ajoutées par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Nom du prospect / Numéro</w:t>
            </w:r>
          </w:p>
        </w:tc>
        <w:tc>
          <w:tcPr>
            <w:tcW w:type="dxa" w:w="6300"/>
            <w:shd w:fill="F8FAFC" w:color="auto" w:val="clear"/>
            <w:tcMar>
              <w:top w:type="dxa" w:w="100"/>
              <w:left w:type="dxa" w:w="140"/>
              <w:bottom w:type="dxa" w:w="100"/>
              <w:right w:type="dxa" w:w="140"/>
            </w:tcMar>
          </w:tcPr>
          <w:p>
            <w:r>
              <w:rPr>
                <w:sz w:val="19"/>
                <w:szCs w:val="19"/>
              </w:rPr>
              <w:t xml:space="preserve">Obligatoires. Le numéro est comparé aux comptes existants (« ⚠ Déjà client »).</w:t>
            </w:r>
          </w:p>
        </w:tc>
      </w:tr>
      <w:tr>
        <w:trPr>
          <w:cantSplit/>
        </w:trPr>
        <w:tc>
          <w:tcPr>
            <w:tcW w:type="dxa" w:w="3000"/>
            <w:tcMar>
              <w:top w:type="dxa" w:w="100"/>
              <w:left w:type="dxa" w:w="140"/>
              <w:bottom w:type="dxa" w:w="100"/>
              <w:right w:type="dxa" w:w="140"/>
            </w:tcMar>
          </w:tcPr>
          <w:p>
            <w:r>
              <w:rPr>
                <w:sz w:val="19"/>
                <w:szCs w:val="19"/>
              </w:rPr>
              <w:t xml:space="preserve">Localisation (quartier, repère) · 📍 Choisir sur la carte</w:t>
            </w:r>
          </w:p>
        </w:tc>
        <w:tc>
          <w:tcPr>
            <w:tcW w:type="dxa" w:w="6300"/>
            <w:tcMar>
              <w:top w:type="dxa" w:w="100"/>
              <w:left w:type="dxa" w:w="140"/>
              <w:bottom w:type="dxa" w:w="100"/>
              <w:right w:type="dxa" w:w="140"/>
            </w:tcMar>
          </w:tcPr>
          <w:p>
            <w:r>
              <w:rPr>
                <w:sz w:val="19"/>
                <w:szCs w:val="19"/>
              </w:rPr>
              <w:t xml:space="preserve">Le texte pour s'y retrouver, le point sur la carte pour y aller : la liste montre « 📍 Voir sur la carte » (Google Maps).</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Projet</w:t>
            </w:r>
          </w:p>
        </w:tc>
        <w:tc>
          <w:tcPr>
            <w:tcW w:type="dxa" w:w="6300"/>
            <w:shd w:fill="F8FAFC" w:color="auto" w:val="clear"/>
            <w:tcMar>
              <w:top w:type="dxa" w:w="100"/>
              <w:left w:type="dxa" w:w="140"/>
              <w:bottom w:type="dxa" w:w="100"/>
              <w:right w:type="dxa" w:w="140"/>
            </w:tcMar>
          </w:tcPr>
          <w:p>
            <w:r>
              <w:rPr>
                <w:sz w:val="19"/>
                <w:szCs w:val="19"/>
              </w:rPr>
              <w:t xml:space="preserve">Un métier de ⚙ Paramètres, ou « ✏️ Autre… » à taper. Il s'écrit dans la relance (« votre projet de forage ») et se lit sous la catégorie (« 🎯 Forage »).</w:t>
            </w:r>
          </w:p>
        </w:tc>
      </w:tr>
      <w:tr>
        <w:trPr>
          <w:cantSplit/>
        </w:trPr>
        <w:tc>
          <w:tcPr>
            <w:tcW w:type="dxa" w:w="3000"/>
            <w:tcMar>
              <w:top w:type="dxa" w:w="100"/>
              <w:left w:type="dxa" w:w="140"/>
              <w:bottom w:type="dxa" w:w="100"/>
              <w:right w:type="dxa" w:w="140"/>
            </w:tcMar>
          </w:tcPr>
          <w:p>
            <w:r>
              <w:rPr>
                <w:sz w:val="19"/>
                <w:szCs w:val="19"/>
              </w:rPr>
              <w:t xml:space="preserve">Nature du chantier / besoin (facultatif)</w:t>
            </w:r>
          </w:p>
        </w:tc>
        <w:tc>
          <w:tcPr>
            <w:tcW w:type="dxa" w:w="6300"/>
            <w:tcMar>
              <w:top w:type="dxa" w:w="100"/>
              <w:left w:type="dxa" w:w="140"/>
              <w:bottom w:type="dxa" w:w="100"/>
              <w:right w:type="dxa" w:w="140"/>
            </w:tcMar>
          </w:tcPr>
          <w:p>
            <w:r>
              <w:rPr>
                <w:sz w:val="19"/>
                <w:szCs w:val="19"/>
              </w:rPr>
              <w:t xml:space="preserve">Ce qu'il veut, en une phrase, et vos notes. Se lit sur sa propre ligne sous le prospect (un clic l'ouvre en entier). </w:t>
            </w:r>
            <w:r>
              <w:rPr>
                <w:b/>
                <w:bCs/>
                <w:sz w:val="19"/>
                <w:szCs w:val="19"/>
              </w:rPr>
              <w:t xml:space="preserve">Il ne part JAMAIS au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Avis / Intérêt</w:t>
            </w:r>
          </w:p>
        </w:tc>
        <w:tc>
          <w:tcPr>
            <w:tcW w:type="dxa" w:w="6300"/>
            <w:shd w:fill="F8FAFC" w:color="auto" w:val="clear"/>
            <w:tcMar>
              <w:top w:type="dxa" w:w="100"/>
              <w:left w:type="dxa" w:w="140"/>
              <w:bottom w:type="dxa" w:w="100"/>
              <w:right w:type="dxa" w:w="140"/>
            </w:tcMar>
          </w:tcPr>
          <w:p>
            <w:r>
              <w:rPr>
                <w:sz w:val="19"/>
                <w:szCs w:val="19"/>
              </w:rPr>
              <w:t xml:space="preserve">Deux pastilles dans la liste : Favorable/Défavorable, Intéressé/Désintéressé.</w:t>
            </w:r>
          </w:p>
        </w:tc>
      </w:tr>
      <w:tr>
        <w:trPr>
          <w:cantSplit/>
        </w:trPr>
        <w:tc>
          <w:tcPr>
            <w:tcW w:type="dxa" w:w="3000"/>
            <w:tcMar>
              <w:top w:type="dxa" w:w="100"/>
              <w:left w:type="dxa" w:w="140"/>
              <w:bottom w:type="dxa" w:w="100"/>
              <w:right w:type="dxa" w:w="140"/>
            </w:tcMar>
          </w:tcPr>
          <w:p>
            <w:r>
              <w:rPr>
                <w:sz w:val="19"/>
                <w:szCs w:val="19"/>
              </w:rPr>
              <w:t xml:space="preserve">Date de relance (facultatif)</w:t>
            </w:r>
          </w:p>
        </w:tc>
        <w:tc>
          <w:tcPr>
            <w:tcW w:type="dxa" w:w="6300"/>
            <w:tcMar>
              <w:top w:type="dxa" w:w="100"/>
              <w:left w:type="dxa" w:w="140"/>
              <w:bottom w:type="dxa" w:w="100"/>
              <w:right w:type="dxa" w:w="140"/>
            </w:tcMar>
          </w:tcPr>
          <w:p>
            <w:r>
              <w:rPr>
                <w:sz w:val="19"/>
                <w:szCs w:val="19"/>
              </w:rPr>
              <w:t xml:space="preserve">Le jour où il faut le rappeler. C'est ce qui nourrit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Enregistrer le prospect</w:t>
            </w:r>
          </w:p>
        </w:tc>
        <w:tc>
          <w:tcPr>
            <w:tcW w:type="dxa" w:w="6300"/>
            <w:shd w:fill="F8FAFC" w:color="auto" w:val="clear"/>
            <w:tcMar>
              <w:top w:type="dxa" w:w="100"/>
              <w:left w:type="dxa" w:w="140"/>
              <w:bottom w:type="dxa" w:w="100"/>
              <w:right w:type="dxa" w:w="140"/>
            </w:tcMar>
          </w:tcPr>
          <w:p>
            <w:r>
              <w:rPr>
                <w:sz w:val="19"/>
                <w:szCs w:val="19"/>
              </w:rPr>
              <w:t xml:space="preserve">Crée la fiche à votre nom et envoie le mot d'accueil du numéro BMI (repli : WhatsApp sur votre téléphone).</w:t>
            </w:r>
          </w:p>
        </w:tc>
      </w:tr>
    </w:tbl>
    <w:p>
      <w:pPr>
        <w:spacing w:after="200"/>
      </w:pPr>
    </w:p>
    <w:p>
      <w:pPr>
        <w:keepNext/>
        <w:spacing w:after="100" w:before="240"/>
      </w:pPr>
      <w:r>
        <w:rPr>
          <w:b/>
          <w:bCs/>
          <w:color w:val="0F172A"/>
          <w:sz w:val="23"/>
          <w:szCs w:val="23"/>
        </w:rPr>
        <w:t xml:space="preserve">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Rechercher…</w:t>
            </w:r>
          </w:p>
        </w:tc>
        <w:tc>
          <w:tcPr>
            <w:tcW w:type="dxa" w:w="6300"/>
            <w:tcMar>
              <w:top w:type="dxa" w:w="100"/>
              <w:left w:type="dxa" w:w="140"/>
              <w:bottom w:type="dxa" w:w="100"/>
              <w:right w:type="dxa" w:w="140"/>
            </w:tcMar>
          </w:tcPr>
          <w:p>
            <w:r>
              <w:rPr>
                <w:sz w:val="19"/>
                <w:szCs w:val="19"/>
              </w:rPr>
              <w:t xml:space="preserve">Nom, numéro, localisation ou projet — la règle de toute recherche (sans accents, chaque mot dans n'importe quel ordre).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Afficher les clients acquis (N)</w:t>
            </w:r>
          </w:p>
        </w:tc>
        <w:tc>
          <w:tcPr>
            <w:tcW w:type="dxa" w:w="6300"/>
            <w:shd w:fill="F8FAFC" w:color="auto" w:val="clear"/>
            <w:tcMar>
              <w:top w:type="dxa" w:w="100"/>
              <w:left w:type="dxa" w:w="140"/>
              <w:bottom w:type="dxa" w:w="100"/>
              <w:right w:type="dxa" w:w="140"/>
            </w:tcMar>
          </w:tcPr>
          <w:p>
            <w:r>
              <w:rPr>
                <w:sz w:val="19"/>
                <w:szCs w:val="19"/>
              </w:rPr>
              <w:t xml:space="preserve">Remet les convertis dans la liste.</w:t>
            </w:r>
          </w:p>
        </w:tc>
      </w:tr>
      <w:tr>
        <w:trPr>
          <w:cantSplit/>
        </w:trPr>
        <w:tc>
          <w:tcPr>
            <w:tcW w:type="dxa" w:w="3000"/>
            <w:tcMar>
              <w:top w:type="dxa" w:w="100"/>
              <w:left w:type="dxa" w:w="140"/>
              <w:bottom w:type="dxa" w:w="100"/>
              <w:right w:type="dxa" w:w="140"/>
            </w:tcMar>
          </w:tcPr>
          <w:p>
            <w:r>
              <w:rPr>
                <w:sz w:val="19"/>
                <w:szCs w:val="19"/>
              </w:rPr>
              <w:t xml:space="preserve">💤 Dormants (N) / 📦 Archivés (N) / 🔔 À relancer (N)</w:t>
            </w:r>
          </w:p>
        </w:tc>
        <w:tc>
          <w:tcPr>
            <w:tcW w:type="dxa" w:w="6300"/>
            <w:tcMar>
              <w:top w:type="dxa" w:w="100"/>
              <w:left w:type="dxa" w:w="140"/>
              <w:bottom w:type="dxa" w:w="100"/>
              <w:right w:type="dxa" w:w="140"/>
            </w:tcMar>
          </w:tcPr>
          <w:p>
            <w:r>
              <w:rPr>
                <w:sz w:val="19"/>
                <w:szCs w:val="19"/>
              </w:rPr>
              <w:t xml:space="preserve">Trois filtres ; un second clic revient à la liste active.</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 filtre de période</w:t>
            </w:r>
          </w:p>
        </w:tc>
        <w:tc>
          <w:tcPr>
            <w:tcW w:type="dxa" w:w="6300"/>
            <w:shd w:fill="F8FAFC" w:color="auto" w:val="clear"/>
            <w:tcMar>
              <w:top w:type="dxa" w:w="100"/>
              <w:left w:type="dxa" w:w="140"/>
              <w:bottom w:type="dxa" w:w="100"/>
              <w:right w:type="dxa" w:w="140"/>
            </w:tcMar>
          </w:tcPr>
          <w:p>
            <w:r>
              <w:rPr>
                <w:sz w:val="19"/>
                <w:szCs w:val="19"/>
              </w:rPr>
              <w:t xml:space="preserve">Liste </w:t>
            </w:r>
            <w:r>
              <w:rPr>
                <w:b/>
                <w:bCs/>
                <w:sz w:val="19"/>
                <w:szCs w:val="19"/>
              </w:rPr>
              <w:t xml:space="preserve">« Toute période »</w:t>
            </w:r>
            <w:r>
              <w:rPr>
                <w:sz w:val="19"/>
                <w:szCs w:val="19"/>
              </w:rPr>
              <w:t xml:space="preserve"> (d'office, à chaque ouverture), Aujourd'hui, Cette semaine, Ce mois, Cette année, ou </w:t>
            </w:r>
            <w:r>
              <w:rPr>
                <w:b/>
                <w:bCs/>
                <w:sz w:val="19"/>
                <w:szCs w:val="19"/>
              </w:rPr>
              <w:t xml:space="preserve">« ✏️ Personnaliser… »</w:t>
            </w:r>
            <w:r>
              <w:rPr>
                <w:sz w:val="19"/>
                <w:szCs w:val="19"/>
              </w:rPr>
              <w:t xml:space="preserve"> avec deux dates, sur la DATE du prospect. La liste et son nombre la suivent, et les « Comptes avec devis » suivent la date de leur DERNIER devis. Le compteur « 🔔 À relancer (N) » regarde toujours tout : une relance en retard ne se cache pas derrière une période.</w:t>
            </w:r>
          </w:p>
        </w:tc>
      </w:tr>
      <w:tr>
        <w:trPr>
          <w:cantSplit/>
        </w:trPr>
        <w:tc>
          <w:tcPr>
            <w:tcW w:type="dxa" w:w="3000"/>
            <w:tcMar>
              <w:top w:type="dxa" w:w="100"/>
              <w:left w:type="dxa" w:w="140"/>
              <w:bottom w:type="dxa" w:w="100"/>
              <w:right w:type="dxa" w:w="140"/>
            </w:tcMar>
          </w:tcPr>
          <w:p>
            <w:r>
              <w:rPr>
                <w:sz w:val="19"/>
                <w:szCs w:val="19"/>
              </w:rPr>
              <w:t xml:space="preserve">Colonnes</w:t>
            </w:r>
          </w:p>
        </w:tc>
        <w:tc>
          <w:tcPr>
            <w:tcW w:type="dxa" w:w="6300"/>
            <w:tcMar>
              <w:top w:type="dxa" w:w="100"/>
              <w:left w:type="dxa" w:w="140"/>
              <w:bottom w:type="dxa" w:w="100"/>
              <w:right w:type="dxa" w:w="140"/>
            </w:tcMar>
          </w:tcPr>
          <w:p>
            <w:r>
              <w:rPr>
                <w:sz w:val="19"/>
                <w:szCs w:val="19"/>
              </w:rPr>
              <w:t xml:space="preserve">Nom (figé quand on fait défiler) · Date · Numéro · Catégorie / projet · Localisation (+ carte) · Avis (+ pastilles d'état) · Intérêt · Relance · Commercial (administrateur seulement) · les boutons.</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Relance</w:t>
            </w:r>
          </w:p>
        </w:tc>
        <w:tc>
          <w:tcPr>
            <w:tcW w:type="dxa" w:w="6300"/>
            <w:shd w:fill="F8FAFC" w:color="auto" w:val="clear"/>
            <w:tcMar>
              <w:top w:type="dxa" w:w="100"/>
              <w:left w:type="dxa" w:w="140"/>
              <w:bottom w:type="dxa" w:w="100"/>
              <w:right w:type="dxa" w:w="140"/>
            </w:tcMar>
          </w:tcPr>
          <w:p>
            <w:r>
              <w:rPr>
                <w:sz w:val="19"/>
                <w:szCs w:val="19"/>
              </w:rPr>
              <w:t xml:space="preserve">Change la date de relance (pas pour l'administrateur).</w:t>
            </w:r>
          </w:p>
        </w:tc>
      </w:tr>
      <w:tr>
        <w:trPr>
          <w:cantSplit/>
        </w:trPr>
        <w:tc>
          <w:tcPr>
            <w:tcW w:type="dxa" w:w="3000"/>
            <w:tcMar>
              <w:top w:type="dxa" w:w="100"/>
              <w:left w:type="dxa" w:w="140"/>
              <w:bottom w:type="dxa" w:w="100"/>
              <w:right w:type="dxa" w:w="140"/>
            </w:tcMar>
          </w:tcPr>
          <w:p>
            <w:r>
              <w:rPr>
                <w:sz w:val="19"/>
                <w:szCs w:val="19"/>
              </w:rPr>
              <w:t xml:space="preserve">📱 Relancer</w:t>
            </w:r>
          </w:p>
        </w:tc>
        <w:tc>
          <w:tcPr>
            <w:tcW w:type="dxa" w:w="6300"/>
            <w:tcMar>
              <w:top w:type="dxa" w:w="100"/>
              <w:left w:type="dxa" w:w="140"/>
              <w:bottom w:type="dxa" w:w="100"/>
              <w:right w:type="dxa" w:w="140"/>
            </w:tcMar>
          </w:tcPr>
          <w:p>
            <w:r>
              <w:rPr>
                <w:sz w:val="19"/>
                <w:szCs w:val="19"/>
              </w:rPr>
              <w:t xml:space="preserve">N'apparaît que si la relance est en retard et que le prospect a un numéro. Une question, puis le message du numéro BMI, nommant le projet ; note automatique.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Projet</w:t>
            </w:r>
          </w:p>
        </w:tc>
        <w:tc>
          <w:tcPr>
            <w:tcW w:type="dxa" w:w="6300"/>
            <w:shd w:fill="F8FAFC" w:color="auto" w:val="clear"/>
            <w:tcMar>
              <w:top w:type="dxa" w:w="100"/>
              <w:left w:type="dxa" w:w="140"/>
              <w:bottom w:type="dxa" w:w="100"/>
              <w:right w:type="dxa" w:w="140"/>
            </w:tcMar>
          </w:tcPr>
          <w:p>
            <w:r>
              <w:rPr>
                <w:sz w:val="19"/>
                <w:szCs w:val="19"/>
              </w:rPr>
              <w:t xml:space="preserve">Change le projet de la fiche (son commercial, l'administrateur).</w:t>
            </w:r>
          </w:p>
        </w:tc>
      </w:tr>
      <w:tr>
        <w:trPr>
          <w:cantSplit/>
        </w:trPr>
        <w:tc>
          <w:tcPr>
            <w:tcW w:type="dxa" w:w="3000"/>
            <w:tcMar>
              <w:top w:type="dxa" w:w="100"/>
              <w:left w:type="dxa" w:w="140"/>
              <w:bottom w:type="dxa" w:w="100"/>
              <w:right w:type="dxa" w:w="140"/>
            </w:tcMar>
          </w:tcPr>
          <w:p>
            <w:r>
              <w:rPr>
                <w:sz w:val="19"/>
                <w:szCs w:val="19"/>
              </w:rPr>
              <w:t xml:space="preserve">Réassigner</w:t>
            </w:r>
          </w:p>
        </w:tc>
        <w:tc>
          <w:tcPr>
            <w:tcW w:type="dxa" w:w="6300"/>
            <w:tcMar>
              <w:top w:type="dxa" w:w="100"/>
              <w:left w:type="dxa" w:w="140"/>
              <w:bottom w:type="dxa" w:w="100"/>
              <w:right w:type="dxa" w:w="140"/>
            </w:tcMar>
          </w:tcPr>
          <w:p>
            <w:r>
              <w:rPr>
                <w:sz w:val="19"/>
                <w:szCs w:val="19"/>
              </w:rPr>
              <w:t xml:space="preserve">Change le commercial responsable (pouvoir requis).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Contacté</w:t>
            </w:r>
          </w:p>
        </w:tc>
        <w:tc>
          <w:tcPr>
            <w:tcW w:type="dxa" w:w="6300"/>
            <w:shd w:fill="F8FAFC" w:color="auto" w:val="clear"/>
            <w:tcMar>
              <w:top w:type="dxa" w:w="100"/>
              <w:left w:type="dxa" w:w="140"/>
              <w:bottom w:type="dxa" w:w="100"/>
              <w:right w:type="dxa" w:w="140"/>
            </w:tcMar>
          </w:tcPr>
          <w:p>
            <w:r>
              <w:rPr>
                <w:sz w:val="19"/>
                <w:szCs w:val="19"/>
              </w:rPr>
              <w:t xml:space="preserve">Note un contact, avec ce que ça a donné. Le survol dit la dernière activité.</w:t>
            </w:r>
          </w:p>
        </w:tc>
      </w:tr>
      <w:tr>
        <w:trPr>
          <w:cantSplit/>
        </w:trPr>
        <w:tc>
          <w:tcPr>
            <w:tcW w:type="dxa" w:w="3000"/>
            <w:tcMar>
              <w:top w:type="dxa" w:w="100"/>
              <w:left w:type="dxa" w:w="140"/>
              <w:bottom w:type="dxa" w:w="100"/>
              <w:right w:type="dxa" w:w="140"/>
            </w:tcMar>
          </w:tcPr>
          <w:p>
            <w:r>
              <w:rPr>
                <w:sz w:val="19"/>
                <w:szCs w:val="19"/>
              </w:rPr>
              <w:t xml:space="preserve">✅ Convertir en client</w:t>
            </w:r>
          </w:p>
        </w:tc>
        <w:tc>
          <w:tcPr>
            <w:tcW w:type="dxa" w:w="6300"/>
            <w:tcMar>
              <w:top w:type="dxa" w:w="100"/>
              <w:left w:type="dxa" w:w="140"/>
              <w:bottom w:type="dxa" w:w="100"/>
              <w:right w:type="dxa" w:w="140"/>
            </w:tcMar>
          </w:tcPr>
          <w:p>
            <w:r>
              <w:rPr>
                <w:sz w:val="19"/>
                <w:szCs w:val="19"/>
              </w:rPr>
              <w:t xml:space="preserve">Crée le compte, envoie les accès, passe la fiche « Client acquis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Archiver / ↩ Réactiver</w:t>
            </w:r>
          </w:p>
        </w:tc>
        <w:tc>
          <w:tcPr>
            <w:tcW w:type="dxa" w:w="6300"/>
            <w:shd w:fill="F8FAFC" w:color="auto" w:val="clear"/>
            <w:tcMar>
              <w:top w:type="dxa" w:w="100"/>
              <w:left w:type="dxa" w:w="140"/>
              <w:bottom w:type="dxa" w:w="100"/>
              <w:right w:type="dxa" w:w="140"/>
            </w:tcMar>
          </w:tcPr>
          <w:p>
            <w:r>
              <w:rPr>
                <w:sz w:val="19"/>
                <w:szCs w:val="19"/>
              </w:rPr>
              <w:t xml:space="preserve">Sort de la liste active avec un motif ; ou y revient.</w:t>
            </w:r>
          </w:p>
        </w:tc>
      </w:tr>
      <w:tr>
        <w:trPr>
          <w:cantSplit/>
        </w:trPr>
        <w:tc>
          <w:tcPr>
            <w:tcW w:type="dxa" w:w="3000"/>
            <w:tcMar>
              <w:top w:type="dxa" w:w="100"/>
              <w:left w:type="dxa" w:w="140"/>
              <w:bottom w:type="dxa" w:w="100"/>
              <w:right w:type="dxa" w:w="140"/>
            </w:tcMar>
          </w:tcPr>
          <w:p>
            <w:r>
              <w:rPr>
                <w:sz w:val="19"/>
                <w:szCs w:val="19"/>
              </w:rPr>
              <w:t xml:space="preserve">Suppr.</w:t>
            </w:r>
          </w:p>
        </w:tc>
        <w:tc>
          <w:tcPr>
            <w:tcW w:type="dxa" w:w="6300"/>
            <w:tcMar>
              <w:top w:type="dxa" w:w="100"/>
              <w:left w:type="dxa" w:w="140"/>
              <w:bottom w:type="dxa" w:w="100"/>
              <w:right w:type="dxa" w:w="140"/>
            </w:tcMar>
          </w:tcPr>
          <w:p>
            <w:r>
              <w:rPr>
                <w:sz w:val="19"/>
                <w:szCs w:val="19"/>
              </w:rPr>
              <w:t xml:space="preserve">Efface la fiche. Pour une erreur de saisie seulement.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La fiche naît à votre nom et dans votre espace</w:t>
      </w:r>
      <w:r>
        <w:t xml:space="preserve"> (réel ou formation). Un prospect créé en formation n'entre jamais dans la vraie file de relance, et l'inverse.</w:t>
      </w:r>
    </w:p>
    <w:p>
      <w:pPr>
        <w:pStyle w:val="ListParagraph"/>
        <w:numPr>
          <w:ilvl w:val="0"/>
          <w:numId w:val="2"/>
        </w:numPr>
        <w:spacing w:after="80"/>
      </w:pPr>
      <w:r>
        <w:rPr>
          <w:b/>
          <w:bCs/>
        </w:rPr>
        <w:t xml:space="preserve">Toute modification horodate la fiche</w:t>
      </w:r>
      <w:r>
        <w:t xml:space="preserve"> : Contacté, Relance, 📱 Relancer, Réassigner, Archiver. C'est cette date qui sert au calcul du dormant : </w:t>
      </w:r>
      <w:r>
        <w:rPr>
          <w:b/>
          <w:bCs/>
        </w:rPr>
        <w:t xml:space="preserve">150 jours</w:t>
      </w:r>
      <w:r>
        <w:t xml:space="preserve"> sans rien = « 💤 Dormant — N mois ». Un converti ou un archivé n'est jamais compté dormant.</w:t>
      </w:r>
    </w:p>
    <w:p>
      <w:pPr>
        <w:pStyle w:val="ListParagraph"/>
        <w:numPr>
          <w:ilvl w:val="0"/>
          <w:numId w:val="2"/>
        </w:numPr>
        <w:spacing w:after="80"/>
      </w:pPr>
      <w:r>
        <w:rPr>
          <w:b/>
          <w:bCs/>
        </w:rPr>
        <w:t xml:space="preserve">Le mot d'accueil et la relance partent du numéro WhatsApp BMI</w:t>
      </w:r>
      <w:r>
        <w:t xml:space="preserve"> (modèles approuvés par Meta). Ils ne portent aucun identifiant. Parti du numéro BMI, chaque message entre dans 📲 WhatsApp, et la conversation revient au commercial si elle n'est à personne. Sinon (formation, réseau, refus), WhatsApp s'ouvre sur votre téléphone avec le même texte.</w:t>
      </w:r>
    </w:p>
    <w:p>
      <w:pPr>
        <w:pStyle w:val="ListParagraph"/>
        <w:numPr>
          <w:ilvl w:val="0"/>
          <w:numId w:val="2"/>
        </w:numPr>
        <w:spacing w:after="80"/>
      </w:pPr>
      <w:r>
        <w:rPr>
          <w:b/>
          <w:bCs/>
        </w:rPr>
        <w:t xml:space="preserve">« 📱 Relancer » pose UNE question avant de partir</w:t>
      </w:r>
      <w:r>
        <w:t xml:space="preserve"> : un message parti du numéro BMI ne se rattrape pas. Il écrit ensuite l'historique tout seul. Il nomme le PROJET de la fiche — jamais la « Nature du chantier », qui garde vos notes internes.</w:t>
      </w:r>
    </w:p>
    <w:p>
      <w:pPr>
        <w:pStyle w:val="ListParagraph"/>
        <w:numPr>
          <w:ilvl w:val="0"/>
          <w:numId w:val="2"/>
        </w:numPr>
        <w:spacing w:after="80"/>
      </w:pPr>
      <w:r>
        <w:rPr>
          <w:b/>
          <w:bCs/>
        </w:rPr>
        <w:t xml:space="preserve">Un devis signé pose le badge « ⏳ Devis validé — attend le paiement »</w:t>
      </w:r>
      <w:r>
        <w:t xml:space="preserve"> sur la fiche du prospect ; </w:t>
      </w:r>
      <w:r>
        <w:rPr>
          <w:b/>
          <w:bCs/>
        </w:rPr>
        <w:t xml:space="preserve">un devis encaissé</w:t>
      </w:r>
      <w:r>
        <w:t xml:space="preserve"> dans 💰 Ventes la passe « Client acquis », avec la vente et le compte rattachés — le rapprochement se fait par le compte, sinon par les 8 derniers chiffres du numéro.</w:t>
      </w:r>
    </w:p>
    <w:p>
      <w:pPr>
        <w:pStyle w:val="ListParagraph"/>
        <w:numPr>
          <w:ilvl w:val="0"/>
          <w:numId w:val="2"/>
        </w:numPr>
        <w:spacing w:after="80"/>
      </w:pPr>
      <w:r>
        <w:rPr>
          <w:b/>
          <w:bCs/>
        </w:rPr>
        <w:t xml:space="preserve">« ✅ Convertir en client »</w:t>
      </w:r>
      <w:r>
        <w:t xml:space="preserve"> fabrique le compte exactement comme 🙋 Créer un client : identifiant = le nom (chiffres du numéro accolés s'il est pris), mot de passe de 6 caractères recalculable, message aux administrateurs « 🙋 Nouveau client créé par … », accès par le modèle WhatsApp du numéro BMI (~4 F), repli sur l'ouverture WhatsApp.</w:t>
      </w:r>
    </w:p>
    <w:p>
      <w:pPr>
        <w:pStyle w:val="ListParagraph"/>
        <w:numPr>
          <w:ilvl w:val="0"/>
          <w:numId w:val="2"/>
        </w:numPr>
        <w:spacing w:after="80"/>
      </w:pPr>
      <w:r>
        <w:rPr>
          <w:b/>
          <w:bCs/>
        </w:rPr>
        <w:t xml:space="preserve">Le journal</w:t>
      </w:r>
      <w:r>
        <w:t xml:space="preserve"> (🕘 Historique) garde chaque geste : « Nouveau prospect « X » (Catégorie) — VOUS », « 📞 X contacté par VOUS — note », « Relance WhatsApp envoyée à X », « 📦 Prospect « X » archivé — motif », « Prospect « X » réactivé », « Prospect « X » réassigné de A à B », « Prospect « X » CONVERTI en client par VOUS », « Suppression prospect « X » ».</w:t>
      </w:r>
    </w:p>
    <w:p>
      <w:pPr>
        <w:pStyle w:val="ListParagraph"/>
        <w:numPr>
          <w:ilvl w:val="0"/>
          <w:numId w:val="2"/>
        </w:numPr>
        <w:spacing w:after="80"/>
      </w:pPr>
      <w:r>
        <w:rPr>
          <w:b/>
          <w:bCs/>
        </w:rPr>
        <w:t xml:space="preserve">L'archivage n'efface rien</w:t>
      </w:r>
      <w:r>
        <w:t xml:space="preserve"> : la fiche garde son motif, sa date d'archivage, son historique. La suppression, elle, efface pour de bon.</w:t>
      </w:r>
    </w:p>
    <w:p>
      <w:pPr>
        <w:pStyle w:val="ListParagraph"/>
        <w:numPr>
          <w:ilvl w:val="0"/>
          <w:numId w:val="2"/>
        </w:numPr>
        <w:spacing w:after="80"/>
      </w:pPr>
      <w:r>
        <w:rPr>
          <w:b/>
          <w:bCs/>
        </w:rPr>
        <w:t xml:space="preserve">Le mur</w:t>
      </w:r>
      <w:r>
        <w:t xml:space="preserve"> : la liste est celle de l'espace regardé ; l'équipe proposée à la réassignation aussi. Un chef d'équipe ou un responsable de formation ne voit jamais la file réelle.</w:t>
      </w:r>
    </w:p>
    <w:p>
      <w:pPr>
        <w:pStyle w:val="ListParagraph"/>
        <w:numPr>
          <w:ilvl w:val="0"/>
          <w:numId w:val="2"/>
        </w:numPr>
        <w:spacing w:after="80"/>
      </w:pPr>
      <w:r>
        <w:rPr>
          <w:b/>
          <w:bCs/>
        </w:rPr>
        <w:t xml:space="preserve">L'effacement d'un client</w:t>
      </w:r>
      <w:r>
        <w:t xml:space="preserve"> (⚙ Paramètres → 🔒 Données personnelles, chapitre 23) emporte aussi sa fiche de prospection.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Créer un client</w:t>
      </w:r>
      <w:r>
        <w:t xml:space="preserve"> (chapitre 3) : la case « Prospect » crée compte + fiche de prospect d'un coup (« Favorable », « Intéressé », note « Amené par … ») ; ici, « ✅ Convertir en client » fait l'inverse.</w:t>
      </w:r>
    </w:p>
    <w:p>
      <w:pPr>
        <w:pStyle w:val="ListParagraph"/>
        <w:numPr>
          <w:ilvl w:val="0"/>
          <w:numId w:val="2"/>
        </w:numPr>
        <w:spacing w:after="80"/>
      </w:pPr>
      <w:r>
        <w:rPr>
          <w:b/>
          <w:bCs/>
        </w:rPr>
        <w:t xml:space="preserve">☀️ Dimensionnement, 📋 Tous les devis</w:t>
      </w:r>
      <w:r>
        <w:t xml:space="preserve"> (chapitres 11 à 13) : le devis se fait pour un compte client ; validé, il marque le prospect « ⏳ Devis validé » ; la relance d'un devis sans réponse (15 jours) vit dans 📋 Tous les devis, pas ici.</w:t>
      </w:r>
    </w:p>
    <w:p>
      <w:pPr>
        <w:pStyle w:val="ListParagraph"/>
        <w:numPr>
          <w:ilvl w:val="0"/>
          <w:numId w:val="2"/>
        </w:numPr>
        <w:spacing w:after="80"/>
      </w:pPr>
      <w:r>
        <w:rPr>
          <w:b/>
          <w:bCs/>
        </w:rPr>
        <w:t xml:space="preserve">💰 Ventes</w:t>
      </w:r>
      <w:r>
        <w:t xml:space="preserve"> (chapitre 5) : l'encaissement d'un devis convertit le prospect tout seul.</w:t>
      </w:r>
    </w:p>
    <w:p>
      <w:pPr>
        <w:pStyle w:val="ListParagraph"/>
        <w:numPr>
          <w:ilvl w:val="0"/>
          <w:numId w:val="2"/>
        </w:numPr>
        <w:spacing w:after="80"/>
      </w:pPr>
      <w:r>
        <w:rPr>
          <w:b/>
          <w:bCs/>
        </w:rPr>
        <w:t xml:space="preserve">👑 Mon équipe / 💵 Ma commission</w:t>
      </w:r>
      <w:r>
        <w:t xml:space="preserve"> (chapitre 16) : le commercial rattaché au prospect est celui qui touchera la commission du devis qu'il établit — c'est pourquoi la réassignation est un pouvoir.</w:t>
      </w:r>
    </w:p>
    <w:p>
      <w:pPr>
        <w:pStyle w:val="ListParagraph"/>
        <w:numPr>
          <w:ilvl w:val="0"/>
          <w:numId w:val="2"/>
        </w:numPr>
        <w:spacing w:after="80"/>
      </w:pPr>
      <w:r>
        <w:rPr>
          <w:b/>
          <w:bCs/>
        </w:rPr>
        <w:t xml:space="preserve">🔐 Pouvoirs</w:t>
      </w:r>
      <w:r>
        <w:t xml:space="preserve"> (chapitre 2) : « 🔁 Réaffecter les prospects » se retire compte par compte.</w:t>
      </w:r>
    </w:p>
    <w:p>
      <w:pPr>
        <w:pStyle w:val="ListParagraph"/>
        <w:numPr>
          <w:ilvl w:val="0"/>
          <w:numId w:val="2"/>
        </w:numPr>
        <w:spacing w:after="80"/>
      </w:pPr>
      <w:r>
        <w:rPr>
          <w:b/>
          <w:bCs/>
        </w:rPr>
        <w:t xml:space="preserve">📲 WhatsApp</w:t>
      </w:r>
      <w:r>
        <w:t xml:space="preserve"> (chapitre 20) : pour écrire le premier depuis le numéro BMI, « ✍️ Écrire » avec le modèle de prise de contact ; si le prospect répond, sa conversation arrive dans l'application.</w:t>
      </w:r>
    </w:p>
    <w:p>
      <w:pPr>
        <w:pStyle w:val="ListParagraph"/>
        <w:numPr>
          <w:ilvl w:val="0"/>
          <w:numId w:val="2"/>
        </w:numPr>
        <w:spacing w:after="80"/>
      </w:pPr>
      <w:r>
        <w:rPr>
          <w:b/>
          <w:bCs/>
        </w:rPr>
        <w:t xml:space="preserve">⚙ Paramètres → 🔒 Données personnelles</w:t>
      </w:r>
      <w:r>
        <w:t xml:space="preserve"> (chapitre 23) : l'effacement d'un client emporte sa fiche de prospection.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w:t>
      </w:r>
      <w:r>
        <w:rPr>
          <w:b/>
          <w:bCs/>
        </w:rPr>
        <w:t xml:space="preserve">le sien</w:t>
      </w:r>
      <w:r>
        <w:t xml:space="preserve">, à 8 chiffres : c'est lui qui recevra l'accueil, la relance, et qui rapprochera plus tard son devis et sa vente.</w:t>
      </w:r>
    </w:p>
    <w:p>
      <w:pPr>
        <w:spacing w:after="120"/>
        <w:ind w:left="200"/>
      </w:pPr>
      <w:r>
        <w:rPr>
          <w:color w:val="1D4ED8"/>
          <w:sz w:val="26"/>
          <w:szCs w:val="26"/>
        </w:rPr>
        <w:t xml:space="preserve">☐   </w:t>
      </w:r>
      <w:r>
        <w:t xml:space="preserve">La </w:t>
      </w:r>
      <w:r>
        <w:rPr>
          <w:b/>
          <w:bCs/>
        </w:rPr>
        <w:t xml:space="preserve">date de relance</w:t>
      </w:r>
      <w:r>
        <w:t xml:space="preserve"> est posée dès la création : un prospect sans date ne s'allume jamais dans 🔔.</w:t>
      </w:r>
    </w:p>
    <w:p>
      <w:pPr>
        <w:spacing w:after="120"/>
        <w:ind w:left="200"/>
      </w:pPr>
      <w:r>
        <w:rPr>
          <w:color w:val="1D4ED8"/>
          <w:sz w:val="26"/>
          <w:szCs w:val="26"/>
        </w:rPr>
        <w:t xml:space="preserve">☐   </w:t>
      </w:r>
      <w:r>
        <w:t xml:space="preserve">Après chaque appel ou visite, </w:t>
      </w:r>
      <w:r>
        <w:rPr>
          <w:b/>
          <w:bCs/>
        </w:rPr>
        <w:t xml:space="preserve">« 📞 Contacté »</w:t>
      </w:r>
      <w:r>
        <w:t xml:space="preserve"> avec une phrase : c'est l'historique qui dit où on en est.</w:t>
      </w:r>
    </w:p>
    <w:p>
      <w:pPr>
        <w:spacing w:after="120"/>
        <w:ind w:left="200"/>
      </w:pPr>
      <w:r>
        <w:rPr>
          <w:color w:val="1D4ED8"/>
          <w:sz w:val="26"/>
          <w:szCs w:val="26"/>
        </w:rPr>
        <w:t xml:space="preserve">☐   </w:t>
      </w:r>
      <w:r>
        <w:t xml:space="preserve">Le matin : la case </w:t>
      </w:r>
      <w:r>
        <w:rPr>
          <w:b/>
          <w:bCs/>
        </w:rPr>
        <w:t xml:space="preserve">🔔 À relancer aujourd'hui</w:t>
      </w:r>
      <w:r>
        <w:t xml:space="preserve"> est à zéro le soir.</w:t>
      </w:r>
    </w:p>
    <w:p>
      <w:pPr>
        <w:spacing w:after="120"/>
        <w:ind w:left="200"/>
      </w:pPr>
      <w:r>
        <w:rPr>
          <w:color w:val="1D4ED8"/>
          <w:sz w:val="26"/>
          <w:szCs w:val="26"/>
        </w:rPr>
        <w:t xml:space="preserve">☐   </w:t>
      </w:r>
      <w:r>
        <w:t xml:space="preserve">Une fois par mois : </w:t>
      </w:r>
      <w:r>
        <w:rPr>
          <w:b/>
          <w:bCs/>
        </w:rPr>
        <w:t xml:space="preserve">💤 Dormants</w:t>
      </w:r>
      <w:r>
        <w:t xml:space="preserve"> — chacun est relancé, archivé avec son motif, ou converti.</w:t>
      </w:r>
    </w:p>
    <w:p>
      <w:pPr>
        <w:spacing w:after="120"/>
        <w:ind w:left="200"/>
      </w:pPr>
      <w:r>
        <w:rPr>
          <w:color w:val="1D4ED8"/>
          <w:sz w:val="26"/>
          <w:szCs w:val="26"/>
        </w:rPr>
        <w:t xml:space="preserve">☐   </w:t>
      </w:r>
      <w:r>
        <w:t xml:space="preserve">Avant « ✅ Convertir » : il a </w:t>
      </w:r>
      <w:r>
        <w:rPr>
          <w:b/>
          <w:bCs/>
        </w:rPr>
        <w:t xml:space="preserve">dit oui</w:t>
      </w:r>
      <w:r>
        <w:t xml:space="preserve">. Un prospect hésitant reste prospect.</w:t>
      </w:r>
    </w:p>
    <w:p>
      <w:pPr>
        <w:spacing w:after="120"/>
        <w:ind w:left="200"/>
      </w:pPr>
      <w:r>
        <w:rPr>
          <w:color w:val="1D4ED8"/>
          <w:sz w:val="26"/>
          <w:szCs w:val="26"/>
        </w:rPr>
        <w:t xml:space="preserve">☐   </w:t>
      </w:r>
      <w:r>
        <w:t xml:space="preserve">Pour l'administrateur : le </w:t>
      </w:r>
      <w:r>
        <w:rPr>
          <w:b/>
          <w:bCs/>
        </w:rPr>
        <w:t xml:space="preserve">taux de conversion</w:t>
      </w:r>
      <w:r>
        <w:t xml:space="preserve"> et les </w:t>
      </w:r>
      <w:r>
        <w:rPr>
          <w:b/>
          <w:bCs/>
        </w:rPr>
        <w:t xml:space="preserve">motifs d'archivage</w:t>
      </w:r>
      <w:r>
        <w:t xml:space="preserve"> disent ce qui bloque (prix, concurrent, silence).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Enregistrer sans numéro</w:t>
            </w:r>
          </w:p>
        </w:tc>
        <w:tc>
          <w:tcPr>
            <w:tcW w:type="dxa" w:w="3300"/>
            <w:tcMar>
              <w:top w:type="dxa" w:w="100"/>
              <w:left w:type="dxa" w:w="140"/>
              <w:bottom w:type="dxa" w:w="100"/>
              <w:right w:type="dxa" w:w="140"/>
            </w:tcMar>
          </w:tcPr>
          <w:p>
            <w:r>
              <w:rPr>
                <w:sz w:val="19"/>
                <w:szCs w:val="19"/>
              </w:rPr>
              <w:t xml:space="preserve">« Le nom et le numéro du prospect sont obligatoires. »</w:t>
            </w:r>
          </w:p>
        </w:tc>
        <w:tc>
          <w:tcPr>
            <w:tcW w:type="dxa" w:w="3300"/>
            <w:tcMar>
              <w:top w:type="dxa" w:w="100"/>
              <w:left w:type="dxa" w:w="140"/>
              <w:bottom w:type="dxa" w:w="100"/>
              <w:right w:type="dxa" w:w="140"/>
            </w:tcMar>
          </w:tcPr>
          <w:p>
            <w:r>
              <w:rPr>
                <w:sz w:val="19"/>
                <w:szCs w:val="19"/>
              </w:rPr>
              <w:t xml:space="preserve">Demander le numéro : sans lui, ni relance, ni rapprochement.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Appeler le prospect sans cliquer « 📞 Contacté »</w:t>
            </w:r>
          </w:p>
        </w:tc>
        <w:tc>
          <w:tcPr>
            <w:tcW w:type="dxa" w:w="3300"/>
            <w:shd w:fill="F8FAFC" w:color="auto" w:val="clear"/>
            <w:tcMar>
              <w:top w:type="dxa" w:w="100"/>
              <w:left w:type="dxa" w:w="140"/>
              <w:bottom w:type="dxa" w:w="100"/>
              <w:right w:type="dxa" w:w="140"/>
            </w:tcMar>
          </w:tcPr>
          <w:p>
            <w:r>
              <w:rPr>
                <w:sz w:val="19"/>
                <w:szCs w:val="19"/>
              </w:rPr>
              <w:t xml:space="preserve">L'application ne le sait pas : au bout de 150 jours il devient « dormant » alors qu'il est suivi.</w:t>
            </w:r>
          </w:p>
        </w:tc>
        <w:tc>
          <w:tcPr>
            <w:tcW w:type="dxa" w:w="3300"/>
            <w:shd w:fill="F8FAFC" w:color="auto" w:val="clear"/>
            <w:tcMar>
              <w:top w:type="dxa" w:w="100"/>
              <w:left w:type="dxa" w:w="140"/>
              <w:bottom w:type="dxa" w:w="100"/>
              <w:right w:type="dxa" w:w="140"/>
            </w:tcMar>
          </w:tcPr>
          <w:p>
            <w:r>
              <w:rPr>
                <w:sz w:val="19"/>
                <w:szCs w:val="19"/>
              </w:rPr>
              <w:t xml:space="preserve">Noter chaque contact, même sans résultat (« Contacté » suffit).</w:t>
            </w:r>
          </w:p>
        </w:tc>
      </w:tr>
      <w:tr>
        <w:trPr>
          <w:cantSplit/>
        </w:trPr>
        <w:tc>
          <w:tcPr>
            <w:tcW w:type="dxa" w:w="2700"/>
            <w:tcMar>
              <w:top w:type="dxa" w:w="100"/>
              <w:left w:type="dxa" w:w="140"/>
              <w:bottom w:type="dxa" w:w="100"/>
              <w:right w:type="dxa" w:w="140"/>
            </w:tcMar>
          </w:tcPr>
          <w:p>
            <w:r>
              <w:rPr>
                <w:sz w:val="19"/>
                <w:szCs w:val="19"/>
              </w:rPr>
              <w:t xml:space="preserve">Convertir un prospect qui hésite encore</w:t>
            </w:r>
          </w:p>
        </w:tc>
        <w:tc>
          <w:tcPr>
            <w:tcW w:type="dxa" w:w="3300"/>
            <w:tcMar>
              <w:top w:type="dxa" w:w="100"/>
              <w:left w:type="dxa" w:w="140"/>
              <w:bottom w:type="dxa" w:w="100"/>
              <w:right w:type="dxa" w:w="140"/>
            </w:tcMar>
          </w:tcPr>
          <w:p>
            <w:r>
              <w:rPr>
                <w:sz w:val="19"/>
                <w:szCs w:val="19"/>
              </w:rPr>
              <w:t xml:space="preserve">Un compte est créé, les accès partent : il reçoit un espace pour un projet qu'il n'a pas décidé.</w:t>
            </w:r>
          </w:p>
        </w:tc>
        <w:tc>
          <w:tcPr>
            <w:tcW w:type="dxa" w:w="3300"/>
            <w:tcMar>
              <w:top w:type="dxa" w:w="100"/>
              <w:left w:type="dxa" w:w="140"/>
              <w:bottom w:type="dxa" w:w="100"/>
              <w:right w:type="dxa" w:w="140"/>
            </w:tcMar>
          </w:tcPr>
          <w:p>
            <w:r>
              <w:rPr>
                <w:sz w:val="19"/>
                <w:szCs w:val="19"/>
              </w:rPr>
              <w:t xml:space="preserve">Lui faire un devis d'abord ; convertir quand il dit oui — ou laisser l'encaissement le convertir.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 Convertir » refusé : « Un compte client existe déjà pour ce numéro »</w:t>
            </w:r>
          </w:p>
        </w:tc>
        <w:tc>
          <w:tcPr>
            <w:tcW w:type="dxa" w:w="3300"/>
            <w:shd w:fill="F8FAFC" w:color="auto" w:val="clear"/>
            <w:tcMar>
              <w:top w:type="dxa" w:w="100"/>
              <w:left w:type="dxa" w:w="140"/>
              <w:bottom w:type="dxa" w:w="100"/>
              <w:right w:type="dxa" w:w="140"/>
            </w:tcMar>
          </w:tcPr>
          <w:p>
            <w:r>
              <w:rPr>
                <w:sz w:val="19"/>
                <w:szCs w:val="19"/>
              </w:rPr>
              <w:t xml:space="preserve">Il a déjà un compte (créé par un collègue, ou par 🙋 Créer un client).</w:t>
            </w:r>
          </w:p>
        </w:tc>
        <w:tc>
          <w:tcPr>
            <w:tcW w:type="dxa" w:w="3300"/>
            <w:shd w:fill="F8FAFC" w:color="auto" w:val="clear"/>
            <w:tcMar>
              <w:top w:type="dxa" w:w="100"/>
              <w:left w:type="dxa" w:w="140"/>
              <w:bottom w:type="dxa" w:w="100"/>
              <w:right w:type="dxa" w:w="140"/>
            </w:tcMar>
          </w:tcPr>
          <w:p>
            <w:r>
              <w:rPr>
                <w:sz w:val="19"/>
                <w:szCs w:val="19"/>
              </w:rPr>
              <w:t xml:space="preserve">Rien à créer : faire le devis sur ce compte. La fiche de prospect se convertira à l'encaissement.</w:t>
            </w:r>
          </w:p>
        </w:tc>
      </w:tr>
      <w:tr>
        <w:trPr>
          <w:cantSplit/>
        </w:trPr>
        <w:tc>
          <w:tcPr>
            <w:tcW w:type="dxa" w:w="2700"/>
            <w:tcMar>
              <w:top w:type="dxa" w:w="100"/>
              <w:left w:type="dxa" w:w="140"/>
              <w:bottom w:type="dxa" w:w="100"/>
              <w:right w:type="dxa" w:w="140"/>
            </w:tcMar>
          </w:tcPr>
          <w:p>
            <w:r>
              <w:rPr>
                <w:sz w:val="19"/>
                <w:szCs w:val="19"/>
              </w:rPr>
              <w:t xml:space="preserve">Supprimer un prospect qui ne répond plus</w:t>
            </w:r>
          </w:p>
        </w:tc>
        <w:tc>
          <w:tcPr>
            <w:tcW w:type="dxa" w:w="3300"/>
            <w:tcMar>
              <w:top w:type="dxa" w:w="100"/>
              <w:left w:type="dxa" w:w="140"/>
              <w:bottom w:type="dxa" w:w="100"/>
              <w:right w:type="dxa" w:w="140"/>
            </w:tcMar>
          </w:tcPr>
          <w:p>
            <w:r>
              <w:rPr>
                <w:sz w:val="19"/>
                <w:szCs w:val="19"/>
              </w:rPr>
              <w:t xml:space="preserve">La fiche disparaît, avec son historique : on ne saura jamais pourquoi il est parti.</w:t>
            </w:r>
          </w:p>
        </w:tc>
        <w:tc>
          <w:tcPr>
            <w:tcW w:type="dxa" w:w="3300"/>
            <w:tcMar>
              <w:top w:type="dxa" w:w="100"/>
              <w:left w:type="dxa" w:w="140"/>
              <w:bottom w:type="dxa" w:w="100"/>
              <w:right w:type="dxa" w:w="140"/>
            </w:tcMar>
          </w:tcPr>
          <w:p>
            <w:r>
              <w:rPr>
                <w:sz w:val="19"/>
                <w:szCs w:val="19"/>
              </w:rPr>
              <w:t xml:space="preserve">📦 Archiver avec le motif « Ne répond plus » ; ↩ Réactiver plus tard.</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chef d'équipe veut relancer le prospect d'un autre</w:t>
            </w:r>
          </w:p>
        </w:tc>
        <w:tc>
          <w:tcPr>
            <w:tcW w:type="dxa" w:w="3300"/>
            <w:shd w:fill="F8FAFC" w:color="auto" w:val="clear"/>
            <w:tcMar>
              <w:top w:type="dxa" w:w="100"/>
              <w:left w:type="dxa" w:w="140"/>
              <w:bottom w:type="dxa" w:w="100"/>
              <w:right w:type="dxa" w:w="140"/>
            </w:tcMar>
          </w:tcPr>
          <w:p>
            <w:r>
              <w:rPr>
                <w:sz w:val="19"/>
                <w:szCs w:val="19"/>
              </w:rPr>
              <w:t xml:space="preserve">« 🔒 … réservé à l'administrateur ou au commercial rattaché (NOM). »</w:t>
            </w:r>
          </w:p>
        </w:tc>
        <w:tc>
          <w:tcPr>
            <w:tcW w:type="dxa" w:w="3300"/>
            <w:shd w:fill="F8FAFC" w:color="auto" w:val="clear"/>
            <w:tcMar>
              <w:top w:type="dxa" w:w="100"/>
              <w:left w:type="dxa" w:w="140"/>
              <w:bottom w:type="dxa" w:w="100"/>
              <w:right w:type="dxa" w:w="140"/>
            </w:tcMar>
          </w:tcPr>
          <w:p>
            <w:r>
              <w:rPr>
                <w:sz w:val="19"/>
                <w:szCs w:val="19"/>
              </w:rPr>
              <w:t xml:space="preserve">Le lui réassigner d'abord (« Réassigner »), ou demander au commercial rattaché.</w:t>
            </w:r>
          </w:p>
        </w:tc>
      </w:tr>
      <w:tr>
        <w:trPr>
          <w:cantSplit/>
        </w:trPr>
        <w:tc>
          <w:tcPr>
            <w:tcW w:type="dxa" w:w="2700"/>
            <w:tcMar>
              <w:top w:type="dxa" w:w="100"/>
              <w:left w:type="dxa" w:w="140"/>
              <w:bottom w:type="dxa" w:w="100"/>
              <w:right w:type="dxa" w:w="140"/>
            </w:tcMar>
          </w:tcPr>
          <w:p>
            <w:r>
              <w:rPr>
                <w:sz w:val="19"/>
                <w:szCs w:val="19"/>
              </w:rPr>
              <w:t xml:space="preserve">« Réassigner » n'apparaît pas</w:t>
            </w:r>
          </w:p>
        </w:tc>
        <w:tc>
          <w:tcPr>
            <w:tcW w:type="dxa" w:w="3300"/>
            <w:tcMar>
              <w:top w:type="dxa" w:w="100"/>
              <w:left w:type="dxa" w:w="140"/>
              <w:bottom w:type="dxa" w:w="100"/>
              <w:right w:type="dxa" w:w="140"/>
            </w:tcMar>
          </w:tcPr>
          <w:p>
            <w:r>
              <w:rPr>
                <w:sz w:val="19"/>
                <w:szCs w:val="19"/>
              </w:rPr>
              <w:t xml:space="preserve">Le compte n'a pas le pouvoir « 🔁 Réaffecter les prospects », ou n'est ni administrateur, ni responsable, ni chef.</w:t>
            </w:r>
          </w:p>
        </w:tc>
        <w:tc>
          <w:tcPr>
            <w:tcW w:type="dxa" w:w="3300"/>
            <w:tcMar>
              <w:top w:type="dxa" w:w="100"/>
              <w:left w:type="dxa" w:w="140"/>
              <w:bottom w:type="dxa" w:w="100"/>
              <w:right w:type="dxa" w:w="140"/>
            </w:tcMar>
          </w:tcPr>
          <w:p>
            <w:r>
              <w:rPr>
                <w:sz w:val="19"/>
                <w:szCs w:val="19"/>
              </w:rPr>
              <w:t xml:space="preserve">L'administrateur vérifie 🔐 Pouvoirs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 d'accueil n'est pas parti du numéro BMI</w:t>
            </w:r>
          </w:p>
        </w:tc>
        <w:tc>
          <w:tcPr>
            <w:tcW w:type="dxa" w:w="3300"/>
            <w:shd w:fill="F8FAFC" w:color="auto" w:val="clear"/>
            <w:tcMar>
              <w:top w:type="dxa" w:w="100"/>
              <w:left w:type="dxa" w:w="140"/>
              <w:bottom w:type="dxa" w:w="100"/>
              <w:right w:type="dxa" w:w="140"/>
            </w:tcMar>
          </w:tcPr>
          <w:p>
            <w:r>
              <w:rPr>
                <w:sz w:val="19"/>
                <w:szCs w:val="19"/>
              </w:rPr>
              <w:t xml:space="preserve">Le numéro est illisible, l'espace est la formation, le réseau manque, ou Meta n'a pas encore approuvé le modèle. L'écran le dit, puis WhatsApp s'ouvre sur votre téléphone.</w:t>
            </w:r>
          </w:p>
        </w:tc>
        <w:tc>
          <w:tcPr>
            <w:tcW w:type="dxa" w:w="3300"/>
            <w:shd w:fill="F8FAFC" w:color="auto" w:val="clear"/>
            <w:tcMar>
              <w:top w:type="dxa" w:w="100"/>
              <w:left w:type="dxa" w:w="140"/>
              <w:bottom w:type="dxa" w:w="100"/>
              <w:right w:type="dxa" w:w="140"/>
            </w:tcMar>
          </w:tcPr>
          <w:p>
            <w:r>
              <w:rPr>
                <w:sz w:val="19"/>
                <w:szCs w:val="19"/>
              </w:rPr>
              <w:t xml:space="preserve">Appuyer sur Envoyer dans WhatsApp ; vérifier le numéro sur la fiche. Pour écrire plus tard du numéro BMI : 📲 WhatsApp → « ✍️ Écrire » (chapitre 20).</w:t>
            </w:r>
          </w:p>
        </w:tc>
      </w:tr>
      <w:tr>
        <w:trPr>
          <w:cantSplit/>
        </w:trPr>
        <w:tc>
          <w:tcPr>
            <w:tcW w:type="dxa" w:w="2700"/>
            <w:tcMar>
              <w:top w:type="dxa" w:w="100"/>
              <w:left w:type="dxa" w:w="140"/>
              <w:bottom w:type="dxa" w:w="100"/>
              <w:right w:type="dxa" w:w="140"/>
            </w:tcMar>
          </w:tcPr>
          <w:p>
            <w:r>
              <w:rPr>
                <w:sz w:val="19"/>
                <w:szCs w:val="19"/>
              </w:rPr>
              <w:t xml:space="preserve">La relance me demande le projet</w:t>
            </w:r>
          </w:p>
        </w:tc>
        <w:tc>
          <w:tcPr>
            <w:tcW w:type="dxa" w:w="3300"/>
            <w:tcMar>
              <w:top w:type="dxa" w:w="100"/>
              <w:left w:type="dxa" w:w="140"/>
              <w:bottom w:type="dxa" w:w="100"/>
              <w:right w:type="dxa" w:w="140"/>
            </w:tcMar>
          </w:tcPr>
          <w:p>
            <w:r>
              <w:rPr>
                <w:sz w:val="19"/>
                <w:szCs w:val="19"/>
              </w:rPr>
              <w:t xml:space="preserve">La fiche n'en a pas (ancien prospect, demande de l'assistant WhatsApp).</w:t>
            </w:r>
          </w:p>
        </w:tc>
        <w:tc>
          <w:tcPr>
            <w:tcW w:type="dxa" w:w="3300"/>
            <w:tcMar>
              <w:top w:type="dxa" w:w="100"/>
              <w:left w:type="dxa" w:w="140"/>
              <w:bottom w:type="dxa" w:w="100"/>
              <w:right w:type="dxa" w:w="140"/>
            </w:tcMar>
          </w:tcPr>
          <w:p>
            <w:r>
              <w:rPr>
                <w:sz w:val="19"/>
                <w:szCs w:val="19"/>
              </w:rPr>
              <w:t xml:space="preserve">Le choisir une fois : il reste sur la fiche. « 🎯 Projet » le change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administrateur cherche le formulaire « Nouveau prospect »</w:t>
            </w:r>
          </w:p>
        </w:tc>
        <w:tc>
          <w:tcPr>
            <w:tcW w:type="dxa" w:w="3300"/>
            <w:shd w:fill="F8FAFC" w:color="auto" w:val="clear"/>
            <w:tcMar>
              <w:top w:type="dxa" w:w="100"/>
              <w:left w:type="dxa" w:w="140"/>
              <w:bottom w:type="dxa" w:w="100"/>
              <w:right w:type="dxa" w:w="140"/>
            </w:tcMar>
          </w:tcPr>
          <w:p>
            <w:r>
              <w:rPr>
                <w:sz w:val="19"/>
                <w:szCs w:val="19"/>
              </w:rPr>
              <w:t xml:space="preserve">Il n'existe pas pour lui : il n'a pas de prospects à son nom.</w:t>
            </w:r>
          </w:p>
        </w:tc>
        <w:tc>
          <w:tcPr>
            <w:tcW w:type="dxa" w:w="3300"/>
            <w:shd w:fill="F8FAFC" w:color="auto" w:val="clear"/>
            <w:tcMar>
              <w:top w:type="dxa" w:w="100"/>
              <w:left w:type="dxa" w:w="140"/>
              <w:bottom w:type="dxa" w:w="100"/>
              <w:right w:type="dxa" w:w="140"/>
            </w:tcMar>
          </w:tcPr>
          <w:p>
            <w:r>
              <w:rPr>
                <w:sz w:val="19"/>
                <w:szCs w:val="19"/>
              </w:rPr>
              <w:t xml:space="preserve">Le commercial enregistre ; l'administrateur réassigne, lit, gère les catégories.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Sur un chantier, un voisin demande au technicien KOSSI « combien pour une maison de 4 pièces ». Il n'a pas de budget, il veut qu'on le rappelle après le 15.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Prospects → Nouveau prospect : Particulier, nom, numéro, « Quartier Bè, près de la pharmacie » + point sur la carte, nature « maison 4 pièces, pas de budget, rappeler après le 15 », Avis Favorable, Intérêt Intéressé, Date de relance le 16. Projet : Solaire. « ➕ Enregistrer » : le mot d'accueil part du numéro BMI. Le 16, la ligne s'allume dans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16, KOSSI a trois lignes en orange dans 🔔 À relancer.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Pour chacune : « 📱 Relancer » (une question, puis le message du numéro BMI qui nomme son projet ; la note s'écrit seule), ou un appel puis « 📞 Contacté » avec ce que ça a donné. Puis « Relance » pour poser la prochaine date. Le soir, la case 🔔 est à zéro.</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enregistré en avril n'a plus donné signe de vie ; on est en septembre.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 💤 Dormant — 5 mois ». KOSSI tente une dernière relance ; sans réponse, « 📦 Archiver » avec le motif « Ne répond plus ». Il sort de la liste active mais reste consultable dans « 📦 Archivés », et réactivable pour une campagne.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prospect AMA a dit oui au devis que KOSSI lui a envoyé, elle passera payer à la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Rien à faire dans 🧲 Prospects : le devis validé a déjà posé « ⏳ Devis validé — attend le paiement » sur sa ligne. Quand la boutique encaissera le devis, AMA passera « Client acquis » toute seule.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contact dit oui pour un achat en boutique, sans devis, et veut suivre ses affaires depuis son téléphone.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Convertir en client » : la confirmation montre l'identifiant et le mot de passe, le compte est créé, les accès partent du numéro BMI (ou WhatsApp s'ouvre en repli). La fiche passe « Client acquis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KOSSI part en congé un mois ; ses 12 prospects actifs ont des relances prévues.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chef d'équipe (ou le responsable commercial, ou l'administrateur) les </w:t>
            </w:r>
            <w:r>
              <w:rPr>
                <w:b/>
                <w:bCs/>
                <w:sz w:val="20"/>
                <w:szCs w:val="20"/>
              </w:rPr>
              <w:t xml:space="preserve">réassigne</w:t>
            </w:r>
            <w:r>
              <w:rPr>
                <w:sz w:val="20"/>
                <w:szCs w:val="20"/>
              </w:rPr>
              <w:t xml:space="preserve"> un par un à un collègue : « Réassigner » → le nom. Chaque fiche change de propriétaire ; le collègue les voit dans « Mes prospects » et peut relancer. Sans réassignation, personne d'autre ne peut faire ces gestes.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L'administrateur veut savoir pourquoi les projets n'aboutissent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Prospects → « 📦 Archivés (N) » : chaque ligne porte son motif (Trop cher, A choisi un concurrent…). La case « ✅ Taux de conversion » donne le résultat global de l'espace.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compte de commercial et un formateur qui regarde l'écran :</w:t>
      </w:r>
    </w:p>
    <w:p>
      <w:pPr>
        <w:pStyle w:val="ListParagraph"/>
        <w:numPr>
          <w:ilvl w:val="0"/>
          <w:numId w:val="13"/>
        </w:numPr>
        <w:spacing w:after="80"/>
      </w:pPr>
      <w:r>
        <w:t xml:space="preserve">Enregistrer un prospect « TEST KOFFI » avec un numéro convenu, une localisation avec le point sur la carte, une nature de besoin, et une date de relance </w:t>
      </w:r>
      <w:r>
        <w:rPr>
          <w:b/>
          <w:bCs/>
        </w:rPr>
        <w:t xml:space="preserve">à hier</w:t>
      </w:r>
      <w:r>
        <w:t xml:space="preserve">. Fermer WhatsApp sans envoyer.</w:t>
      </w:r>
    </w:p>
    <w:p>
      <w:pPr>
        <w:pStyle w:val="ListParagraph"/>
        <w:numPr>
          <w:ilvl w:val="0"/>
          <w:numId w:val="13"/>
        </w:numPr>
        <w:spacing w:after="80"/>
      </w:pPr>
      <w:r>
        <w:t xml:space="preserve">Constater la case « 🔔 À relancer aujourd'hui » à 1 et la ligne orange. Cliquer « 📱 Relancer », répondre à la question, puis montrer la note « Relance WhatsApp envoyée » (survol de « 📞 Contacté » : dernière activité aujourd'hui).</w:t>
      </w:r>
    </w:p>
    <w:p>
      <w:pPr>
        <w:pStyle w:val="ListParagraph"/>
        <w:numPr>
          <w:ilvl w:val="0"/>
          <w:numId w:val="13"/>
        </w:numPr>
        <w:spacing w:after="80"/>
      </w:pPr>
      <w:r>
        <w:t xml:space="preserve">Cliquer « 📞 Contacté » avec la note « pas encore décidé », puis « Relance » pour poser une date dans une semaine. Vérifier que 🔔 repasse à 0.</w:t>
      </w:r>
    </w:p>
    <w:p>
      <w:pPr>
        <w:pStyle w:val="ListParagraph"/>
        <w:numPr>
          <w:ilvl w:val="0"/>
          <w:numId w:val="13"/>
        </w:numPr>
        <w:spacing w:after="80"/>
      </w:pPr>
      <w:r>
        <w:t xml:space="preserve">Enregistrer un second prospect avec le numéro d'un client de formation existant : montrer « ⚠ Déjà client ». Puis essayer « ✅ Convertir en client » sur lui : lire le refus.</w:t>
      </w:r>
    </w:p>
    <w:p>
      <w:pPr>
        <w:pStyle w:val="ListParagraph"/>
        <w:numPr>
          <w:ilvl w:val="0"/>
          <w:numId w:val="13"/>
        </w:numPr>
        <w:spacing w:after="80"/>
      </w:pPr>
      <w:r>
        <w:t xml:space="preserve">Archiver TEST KOFFI avec le motif « Reporté à plus tard » ; le retrouver dans « 📦 Archivés » ; le réactiver.</w:t>
      </w:r>
    </w:p>
    <w:p>
      <w:pPr>
        <w:pStyle w:val="ListParagraph"/>
        <w:numPr>
          <w:ilvl w:val="0"/>
          <w:numId w:val="13"/>
        </w:numPr>
        <w:spacing w:after="80"/>
      </w:pPr>
      <w:r>
        <w:t xml:space="preserve">Convertir TEST KOFFI en client : lire la confirmation, montrer « Client acquis » via « Afficher les clients acquis », puis le retrouver dans 👥 Utilisateurs (formateur administrateur).</w:t>
      </w:r>
    </w:p>
    <w:p>
      <w:pPr>
        <w:pStyle w:val="ListParagraph"/>
        <w:numPr>
          <w:ilvl w:val="0"/>
          <w:numId w:val="13"/>
        </w:numPr>
        <w:spacing w:after="80"/>
      </w:pPr>
      <w:r>
        <w:t xml:space="preserve">Avec le compte du formateur (administrateur) : réassigner un prospect d'un commercial de formation à un autre, et relire la ligne de journal dans 🕘 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noter chaque contact</w:t>
            </w:r>
            <w:r>
              <w:t xml:space="preserve"> (« 📞 Contacté »), et </w:t>
            </w:r>
            <w:r>
              <w:rPr>
                <w:b/>
                <w:bCs/>
              </w:rPr>
              <w:t xml:space="preserve">archiver avec un motif</w:t>
            </w:r>
            <w:r>
              <w:t xml:space="preserve"> au lieu de supprimer.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enregistre un prospect complet, avec sa date de relance ;</w:t>
      </w:r>
    </w:p>
    <w:p>
      <w:pPr>
        <w:spacing w:after="120"/>
        <w:ind w:left="200"/>
      </w:pPr>
      <w:r>
        <w:rPr>
          <w:color w:val="1D4ED8"/>
          <w:sz w:val="26"/>
          <w:szCs w:val="26"/>
        </w:rPr>
        <w:t xml:space="preserve">☐   </w:t>
      </w:r>
      <w:r>
        <w:t xml:space="preserve">lit son tableau de bord et traite la case 🔔 chaque jour ;</w:t>
      </w:r>
    </w:p>
    <w:p>
      <w:pPr>
        <w:spacing w:after="120"/>
        <w:ind w:left="200"/>
      </w:pPr>
      <w:r>
        <w:rPr>
          <w:color w:val="1D4ED8"/>
          <w:sz w:val="26"/>
          <w:szCs w:val="26"/>
        </w:rPr>
        <w:t xml:space="preserve">☐   </w:t>
      </w:r>
      <w:r>
        <w:t xml:space="preserve">relance par WhatsApp et note ses contacts ;</w:t>
      </w:r>
    </w:p>
    <w:p>
      <w:pPr>
        <w:spacing w:after="120"/>
        <w:ind w:left="200"/>
      </w:pPr>
      <w:r>
        <w:rPr>
          <w:color w:val="1D4ED8"/>
          <w:sz w:val="26"/>
          <w:szCs w:val="26"/>
        </w:rPr>
        <w:t xml:space="preserve">☐   </w:t>
      </w:r>
      <w:r>
        <w:t xml:space="preserve">sait ce qu'est un dormant, et pourquoi « 📞 Contacté » l'évite ;</w:t>
      </w:r>
    </w:p>
    <w:p>
      <w:pPr>
        <w:spacing w:after="120"/>
        <w:ind w:left="200"/>
      </w:pPr>
      <w:r>
        <w:rPr>
          <w:color w:val="1D4ED8"/>
          <w:sz w:val="26"/>
          <w:szCs w:val="26"/>
        </w:rPr>
        <w:t xml:space="preserve">☐   </w:t>
      </w:r>
      <w:r>
        <w:t xml:space="preserve">archive avec un motif et sait réactiver ;</w:t>
      </w:r>
    </w:p>
    <w:p>
      <w:pPr>
        <w:spacing w:after="120"/>
        <w:ind w:left="200"/>
      </w:pPr>
      <w:r>
        <w:rPr>
          <w:color w:val="1D4ED8"/>
          <w:sz w:val="26"/>
          <w:szCs w:val="26"/>
        </w:rPr>
        <w:t xml:space="preserve">☐   </w:t>
      </w:r>
      <w:r>
        <w:t xml:space="preserve">convertit au bon moment, et sait que l'encaissement d'un devis convertit tout seul.</w:t>
      </w:r>
    </w:p>
    <w:p>
      <w:pPr>
        <w:keepNext/>
        <w:spacing w:after="100" w:before="240"/>
      </w:pPr>
      <w:r>
        <w:rPr>
          <w:b/>
          <w:bCs/>
          <w:color w:val="0F172A"/>
          <w:sz w:val="23"/>
          <w:szCs w:val="23"/>
        </w:rPr>
        <w:t xml:space="preserve">Questions de contrôle</w:t>
      </w:r>
    </w:p>
    <w:p>
      <w:pPr>
        <w:pStyle w:val="ListParagraph"/>
        <w:keepNext/>
        <w:numPr>
          <w:ilvl w:val="0"/>
          <w:numId w:val="14"/>
        </w:numPr>
        <w:spacing w:after="60"/>
      </w:pPr>
      <w:r>
        <w:t xml:space="preserve">Au bout de combien de temps sans activité un prospect devient-il dormant ? Quels gestes remettent le compteur à zéro ?</w:t>
      </w:r>
    </w:p>
    <w:p>
      <w:pPr>
        <w:pBdr>
          <w:bottom w:val="dotted" w:color="94A3B8" w:sz="6" w:space="1"/>
        </w:pBdr>
        <w:spacing w:after="260" w:before="200"/>
        <w:ind w:left="600"/>
      </w:pPr>
    </w:p>
    <w:p>
      <w:pPr>
        <w:pStyle w:val="ListParagraph"/>
        <w:keepNext/>
        <w:numPr>
          <w:ilvl w:val="0"/>
          <w:numId w:val="14"/>
        </w:numPr>
        <w:spacing w:after="60"/>
      </w:pPr>
      <w:r>
        <w:t xml:space="preserve">Quelle différence entre « 📦 Archiver » et « Suppr. » ? Lequel choisir pour un prospect qui ne répond plus ?</w:t>
      </w:r>
    </w:p>
    <w:p>
      <w:pPr>
        <w:pBdr>
          <w:bottom w:val="dotted" w:color="94A3B8" w:sz="6" w:space="1"/>
        </w:pBdr>
        <w:spacing w:after="260" w:before="200"/>
        <w:ind w:left="600"/>
      </w:pPr>
    </w:p>
    <w:p>
      <w:pPr>
        <w:pStyle w:val="ListParagraph"/>
        <w:keepNext/>
        <w:numPr>
          <w:ilvl w:val="0"/>
          <w:numId w:val="14"/>
        </w:numPr>
        <w:spacing w:after="60"/>
      </w:pPr>
      <w:r>
        <w:t xml:space="preserve">D'où part le mot d'accueil envoyé à l'enregistrement ? Que se passe-t-il si le numéro BMI ne peut pas l'envoyer ? Pourquoi la « Nature du chantier » ne part-elle jamais au client ?</w:t>
      </w:r>
    </w:p>
    <w:p>
      <w:pPr>
        <w:pBdr>
          <w:bottom w:val="dotted" w:color="94A3B8" w:sz="6" w:space="1"/>
        </w:pBdr>
        <w:spacing w:after="260" w:before="200"/>
        <w:ind w:left="600"/>
      </w:pPr>
    </w:p>
    <w:p>
      <w:pPr>
        <w:pStyle w:val="ListParagraph"/>
        <w:keepNext/>
        <w:numPr>
          <w:ilvl w:val="0"/>
          <w:numId w:val="14"/>
        </w:numPr>
        <w:spacing w:after="60"/>
      </w:pPr>
      <w:r>
        <w:t xml:space="preserve">Qui peut relancer le prospect d'un collègue absent, et par quel geste ?</w:t>
      </w:r>
    </w:p>
    <w:p>
      <w:pPr>
        <w:pBdr>
          <w:bottom w:val="dotted" w:color="94A3B8" w:sz="6" w:space="1"/>
        </w:pBdr>
        <w:spacing w:after="260" w:before="200"/>
        <w:ind w:left="600"/>
      </w:pPr>
    </w:p>
    <w:p>
      <w:pPr>
        <w:pStyle w:val="ListParagraph"/>
        <w:keepNext/>
        <w:numPr>
          <w:ilvl w:val="0"/>
          <w:numId w:val="14"/>
        </w:numPr>
        <w:spacing w:after="60"/>
      </w:pPr>
      <w:r>
        <w:t xml:space="preserve">Un prospect a signé son devis : que voit-on sur sa ligne, et quand devient-il « Client acquis » ?</w:t>
      </w:r>
    </w:p>
    <w:p>
      <w:pPr>
        <w:pBdr>
          <w:bottom w:val="dotted" w:color="94A3B8" w:sz="6" w:space="1"/>
        </w:pBdr>
        <w:spacing w:after="260" w:before="200"/>
        <w:ind w:left="600"/>
      </w:pPr>
    </w:p>
    <w:p>
      <w:pPr>
        <w:pStyle w:val="ListParagraph"/>
        <w:keepNext/>
        <w:numPr>
          <w:ilvl w:val="0"/>
          <w:numId w:val="14"/>
        </w:numPr>
        <w:spacing w:after="60"/>
      </w:pPr>
      <w:r>
        <w:t xml:space="preserve">Comment se calcule le taux de conversion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 prospect complet (numéro, localisation, besoin, date de relance)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Traite la case 🔔 À relancer : 📱 Relancer, 📞 Contacté, nouvelle date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ce qu'est un dormant et comment l'éviter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Archive avec un motif, réactive ; ne supprime que les erreurs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Convertit au bon moment et connaît la conversion automatique à l'encaissement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qui peut réassigner, et pourquoi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5</w:t>
      </w:r>
    </w:p>
    <w:p>
      <w:pPr>
        <w:spacing w:after="160"/>
      </w:pPr>
      <w:r>
        <w:rPr>
          <w:b/>
          <w:bCs/>
          <w:color w:val="0F172A"/>
          <w:sz w:val="52"/>
          <w:szCs w:val="52"/>
        </w:rPr>
        <w:t xml:space="preserve">Ventes et commandes</w:t>
      </w:r>
    </w:p>
    <w:p>
      <w:pPr>
        <w:spacing w:after="700"/>
      </w:pPr>
      <w:r>
        <w:rPr>
          <w:i/>
          <w:iCs/>
          <w:color w:val="475569"/>
          <w:sz w:val="24"/>
          <w:szCs w:val="24"/>
        </w:rPr>
        <w:t xml:space="preserve">Encaisser au comptoir, vendre à crédit, remettre une offre de prix, retrouver une vente — et la commande qu'un commercial envoie à la boutique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commercial et technicien pour la commande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3 (les clients) et 4 (les prospects, pour le commercial). Des articles en stock dans la boutique (chapitre 8).</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vendeur sait :</w:t>
      </w:r>
    </w:p>
    <w:p>
      <w:pPr>
        <w:pStyle w:val="ListParagraph"/>
        <w:numPr>
          <w:ilvl w:val="0"/>
          <w:numId w:val="2"/>
        </w:numPr>
        <w:spacing w:after="80"/>
      </w:pPr>
      <w:r>
        <w:rPr>
          <w:b/>
          <w:bCs/>
        </w:rPr>
        <w:t xml:space="preserve">composer un panier</w:t>
      </w:r>
      <w:r>
        <w:t xml:space="preserve"> — au lecteur de code-barres ou en cherchant l'article — avec la quantité, le prix et, s'il y a lieu, une remise ;</w:t>
      </w:r>
    </w:p>
    <w:p>
      <w:pPr>
        <w:pStyle w:val="ListParagraph"/>
        <w:numPr>
          <w:ilvl w:val="0"/>
          <w:numId w:val="2"/>
        </w:numPr>
        <w:spacing w:after="80"/>
      </w:pPr>
      <w:r>
        <w:rPr>
          <w:b/>
          <w:bCs/>
        </w:rPr>
        <w:t xml:space="preserve">encaisser</w:t>
      </w:r>
      <w:r>
        <w:t xml:space="preserve"> une vente au comptant (espèces, Flooz, Mixx, virement) ou </w:t>
      </w:r>
      <w:r>
        <w:rPr>
          <w:b/>
          <w:bCs/>
        </w:rPr>
        <w:t xml:space="preserve">à crédit</w:t>
      </w:r>
      <w:r>
        <w:t xml:space="preserve"> avec une avance, et remettre le bon reçu ;</w:t>
      </w:r>
    </w:p>
    <w:p>
      <w:pPr>
        <w:pStyle w:val="ListParagraph"/>
        <w:numPr>
          <w:ilvl w:val="0"/>
          <w:numId w:val="2"/>
        </w:numPr>
        <w:spacing w:after="80"/>
      </w:pPr>
      <w:r>
        <w:t xml:space="preserve">remettre une </w:t>
      </w:r>
      <w:r>
        <w:rPr>
          <w:b/>
          <w:bCs/>
        </w:rPr>
        <w:t xml:space="preserve">offre de prix</w:t>
      </w:r>
      <w:r>
        <w:t xml:space="preserve"> (proforma) qui n'engage rien, et la </w:t>
      </w:r>
      <w:r>
        <w:rPr>
          <w:b/>
          <w:bCs/>
        </w:rPr>
        <w:t xml:space="preserve">vendre</w:t>
      </w:r>
      <w:r>
        <w:t xml:space="preserve"> plus tard en un clic ;</w:t>
      </w:r>
    </w:p>
    <w:p>
      <w:pPr>
        <w:pStyle w:val="ListParagraph"/>
        <w:numPr>
          <w:ilvl w:val="0"/>
          <w:numId w:val="2"/>
        </w:numPr>
        <w:spacing w:after="80"/>
      </w:pPr>
      <w:r>
        <w:t xml:space="preserve">savoir quoi faire quand </w:t>
      </w:r>
      <w:r>
        <w:rPr>
          <w:b/>
          <w:bCs/>
        </w:rPr>
        <w:t xml:space="preserve">le stock manque</w:t>
      </w:r>
      <w:r>
        <w:t xml:space="preserve"> : réservation prépayée, ravitaillement ou transfert ;</w:t>
      </w:r>
    </w:p>
    <w:p>
      <w:pPr>
        <w:pStyle w:val="ListParagraph"/>
        <w:numPr>
          <w:ilvl w:val="0"/>
          <w:numId w:val="2"/>
        </w:numPr>
        <w:spacing w:after="80"/>
      </w:pPr>
      <w:r>
        <w:rPr>
          <w:b/>
          <w:bCs/>
        </w:rPr>
        <w:t xml:space="preserve">retrouver</w:t>
      </w:r>
      <w:r>
        <w:t xml:space="preserve"> une vente, la réimprimer, l'envoyer par WhatsApp, lire la recette d'une période ;</w:t>
      </w:r>
    </w:p>
    <w:p>
      <w:pPr>
        <w:pStyle w:val="ListParagraph"/>
        <w:numPr>
          <w:ilvl w:val="0"/>
          <w:numId w:val="2"/>
        </w:numPr>
        <w:spacing w:after="80"/>
      </w:pPr>
      <w:r>
        <w:t xml:space="preserve">connaître les </w:t>
      </w:r>
      <w:r>
        <w:rPr>
          <w:b/>
          <w:bCs/>
        </w:rPr>
        <w:t xml:space="preserve">trois gestes après la vente</w:t>
      </w:r>
      <w:r>
        <w:t xml:space="preserve"> — 📋 Devis, 🔁 Retour, ↩ Reprise — et qui a le droit de les faire ;</w:t>
      </w:r>
    </w:p>
    <w:p>
      <w:pPr>
        <w:pStyle w:val="ListParagraph"/>
        <w:numPr>
          <w:ilvl w:val="0"/>
          <w:numId w:val="2"/>
        </w:numPr>
        <w:spacing w:after="80"/>
      </w:pPr>
      <w:r>
        <w:t xml:space="preserve">pour le commercial et le technicien : </w:t>
      </w:r>
      <w:r>
        <w:rPr>
          <w:b/>
          <w:bCs/>
        </w:rPr>
        <w:t xml:space="preserve">envoyer une commande</w:t>
      </w:r>
      <w:r>
        <w:t xml:space="preserve"> à la boutique, et pour le vendeur, la </w:t>
      </w:r>
      <w:r>
        <w:rPr>
          <w:b/>
          <w:bCs/>
        </w:rPr>
        <w:t xml:space="preserve">valider et encaisser</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vente encaissée sort du stock, entre dans le chiffre d'affaires et dans la caisse du jour, tout de suite.</w:t>
            </w:r>
            <w:r>
              <w:t xml:space="preserve"> Une proforma ne fait rien de tout ça. C'est la première chose à savoir : on n'encaisse pas « pour voir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Ventes, composer un panier, « 💳 Encaisser la vente », « 🧾 Proforma WhatsApp », 🖨️ proforma, 🛒 Vendre une proforma, 🖨 / WhatsApp sur une vente</w:t>
            </w:r>
          </w:p>
        </w:tc>
        <w:tc>
          <w:tcPr>
            <w:tcW w:type="dxa" w:w="4100"/>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la liste 🧾 Proformas</w:t>
            </w:r>
          </w:p>
        </w:tc>
        <w:tc>
          <w:tcPr>
            <w:tcW w:type="dxa" w:w="4100"/>
            <w:shd w:fill="F8FAFC" w:color="auto" w:val="clear"/>
            <w:tcMar>
              <w:top w:type="dxa" w:w="100"/>
              <w:left w:type="dxa" w:w="140"/>
              <w:bottom w:type="dxa" w:w="100"/>
              <w:right w:type="dxa" w:w="140"/>
            </w:tcMar>
          </w:tcPr>
          <w:p>
            <w:r>
              <w:rPr>
                <w:sz w:val="19"/>
                <w:szCs w:val="19"/>
              </w:rPr>
              <w:t xml:space="preserve">Vendeur, gérant, responsable commercial, administrateur</w:t>
            </w:r>
          </w:p>
        </w:tc>
      </w:tr>
      <w:tr>
        <w:trPr>
          <w:cantSplit/>
        </w:trPr>
        <w:tc>
          <w:tcPr>
            <w:tcW w:type="dxa" w:w="5200"/>
            <w:tcMar>
              <w:top w:type="dxa" w:w="100"/>
              <w:left w:type="dxa" w:w="140"/>
              <w:bottom w:type="dxa" w:w="100"/>
              <w:right w:type="dxa" w:w="140"/>
            </w:tcMar>
          </w:tcPr>
          <w:p>
            <w:r>
              <w:rPr>
                <w:sz w:val="19"/>
                <w:szCs w:val="19"/>
              </w:rPr>
              <w:t xml:space="preserve">Une remise </w:t>
            </w:r>
            <w:r>
              <w:rPr>
                <w:b/>
                <w:bCs/>
                <w:sz w:val="19"/>
                <w:szCs w:val="19"/>
              </w:rPr>
              <w:t xml:space="preserve">au-delà de 3 %</w:t>
            </w:r>
            <w:r>
              <w:rPr>
                <w:sz w:val="19"/>
                <w:szCs w:val="19"/>
              </w:rPr>
              <w:t xml:space="preserve"> (générale, ou sur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serveur applique la même règle. </w:t>
            </w:r>
            <w:r>
              <w:rPr>
                <w:b/>
                <w:bCs/>
                <w:sz w:val="19"/>
                <w:szCs w:val="19"/>
              </w:rPr>
              <w:t xml:space="preserve">Sauf</w:t>
            </w:r>
            <w:r>
              <w:rPr>
                <w:sz w:val="19"/>
                <w:szCs w:val="19"/>
              </w:rPr>
              <w:t xml:space="preserve"> la remise d'une proforma reprise par 🛒 Vendre </w:t>
            </w:r>
            <w:r>
              <w:rPr>
                <w:b/>
                <w:bCs/>
                <w:sz w:val="19"/>
                <w:szCs w:val="19"/>
              </w:rPr>
              <w:t xml:space="preserve">avec son panier inchangé</w:t>
            </w:r>
            <w:r>
              <w:rPr>
                <w:sz w:val="19"/>
                <w:szCs w:val="19"/>
              </w:rPr>
              <w:t xml:space="preserve"> : tout vendeur l'encaisse.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Devis (reprendre la vente pour en faire un devis d'installation)</w:t>
            </w:r>
          </w:p>
        </w:tc>
        <w:tc>
          <w:tcPr>
            <w:tcW w:type="dxa" w:w="4100"/>
            <w:shd w:fill="F8FAFC" w:color="auto" w:val="clear"/>
            <w:tcMar>
              <w:top w:type="dxa" w:w="100"/>
              <w:left w:type="dxa" w:w="140"/>
              <w:bottom w:type="dxa" w:w="100"/>
              <w:right w:type="dxa" w:w="140"/>
            </w:tcMar>
          </w:tcPr>
          <w:p>
            <w:r>
              <w:rPr>
                <w:sz w:val="19"/>
                <w:szCs w:val="19"/>
              </w:rPr>
              <w:t xml:space="preserve">L'administrateur, le responsable commercial, et </w:t>
            </w:r>
            <w:r>
              <w:rPr>
                <w:b/>
                <w:bCs/>
                <w:sz w:val="19"/>
                <w:szCs w:val="19"/>
              </w:rPr>
              <w:t xml:space="preserve">le vendeur qui a fait cette vente</w:t>
            </w:r>
          </w:p>
        </w:tc>
      </w:tr>
      <w:tr>
        <w:trPr>
          <w:cantSplit/>
        </w:trPr>
        <w:tc>
          <w:tcPr>
            <w:tcW w:type="dxa" w:w="5200"/>
            <w:tcMar>
              <w:top w:type="dxa" w:w="100"/>
              <w:left w:type="dxa" w:w="140"/>
              <w:bottom w:type="dxa" w:w="100"/>
              <w:right w:type="dxa" w:w="140"/>
            </w:tcMar>
          </w:tcPr>
          <w:p>
            <w:r>
              <w:rPr>
                <w:sz w:val="19"/>
                <w:szCs w:val="19"/>
              </w:rPr>
              <w:t xml:space="preserve">🔁 Retour / échange sous garantie</w:t>
            </w:r>
          </w:p>
        </w:tc>
        <w:tc>
          <w:tcPr>
            <w:tcW w:type="dxa" w:w="4100"/>
            <w:tcMar>
              <w:top w:type="dxa" w:w="100"/>
              <w:left w:type="dxa" w:w="140"/>
              <w:bottom w:type="dxa" w:w="100"/>
              <w:right w:type="dxa" w:w="140"/>
            </w:tcMar>
          </w:tcPr>
          <w:p>
            <w:r>
              <w:rPr>
                <w:b/>
                <w:bCs/>
                <w:sz w:val="19"/>
                <w:szCs w:val="19"/>
              </w:rPr>
              <w:t xml:space="preserve">Gérant et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Reprise de l'article par BMI</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5200"/>
            <w:tcMar>
              <w:top w:type="dxa" w:w="100"/>
              <w:left w:type="dxa" w:w="140"/>
              <w:bottom w:type="dxa" w:w="100"/>
              <w:right w:type="dxa" w:w="140"/>
            </w:tcMar>
          </w:tcPr>
          <w:p>
            <w:r>
              <w:rPr>
                <w:sz w:val="19"/>
                <w:szCs w:val="19"/>
              </w:rPr>
              <w:t xml:space="preserve">🗑 Supprimer une vente</w:t>
            </w:r>
          </w:p>
        </w:tc>
        <w:tc>
          <w:tcPr>
            <w:tcW w:type="dxa" w:w="4100"/>
            <w:tcMar>
              <w:top w:type="dxa" w:w="100"/>
              <w:left w:type="dxa" w:w="140"/>
              <w:bottom w:type="dxa" w:w="100"/>
              <w:right w:type="dxa" w:w="140"/>
            </w:tcMar>
          </w:tcPr>
          <w:p>
            <w:r>
              <w:rPr>
                <w:b/>
                <w:bCs/>
                <w:sz w:val="19"/>
                <w:szCs w:val="19"/>
              </w:rPr>
              <w:t xml:space="preserve">L'administrateur</w:t>
            </w:r>
            <w:r>
              <w:rPr>
                <w:sz w:val="19"/>
                <w:szCs w:val="19"/>
              </w:rPr>
              <w:t xml:space="preserve"> — et seulement si rien n'en dépend (rubrique 9)</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Nouvelle commande (envoyer un panier à la boutique)</w:t>
            </w:r>
          </w:p>
        </w:tc>
        <w:tc>
          <w:tcPr>
            <w:tcW w:type="dxa" w:w="4100"/>
            <w:shd w:fill="F8FAFC" w:color="auto" w:val="clear"/>
            <w:tcMar>
              <w:top w:type="dxa" w:w="100"/>
              <w:left w:type="dxa" w:w="140"/>
              <w:bottom w:type="dxa" w:w="100"/>
              <w:right w:type="dxa" w:w="140"/>
            </w:tcMar>
          </w:tcPr>
          <w:p>
            <w:r>
              <w:rPr>
                <w:b/>
                <w:bCs/>
                <w:sz w:val="19"/>
                <w:szCs w:val="19"/>
              </w:rPr>
              <w:t xml:space="preserve">Commercial, technicien</w:t>
            </w:r>
          </w:p>
        </w:tc>
      </w:tr>
      <w:tr>
        <w:trPr>
          <w:cantSplit/>
        </w:trPr>
        <w:tc>
          <w:tcPr>
            <w:tcW w:type="dxa" w:w="5200"/>
            <w:tcMar>
              <w:top w:type="dxa" w:w="100"/>
              <w:left w:type="dxa" w:w="140"/>
              <w:bottom w:type="dxa" w:w="100"/>
              <w:right w:type="dxa" w:w="140"/>
            </w:tcMar>
          </w:tcPr>
          <w:p>
            <w:r>
              <w:rPr>
                <w:sz w:val="19"/>
                <w:szCs w:val="19"/>
              </w:rPr>
              <w:t xml:space="preserve">📥 Commandes reçues : « ✅ Valider et encaisser », « ❌ Refuser »</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un vendeur ne voit que les commandes de sa boutique qui lui sont destinées ou destinées à « n'importe quel vendeur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comptable</w:t>
            </w:r>
          </w:p>
        </w:tc>
        <w:tc>
          <w:tcPr>
            <w:tcW w:type="dxa" w:w="4100"/>
            <w:shd w:fill="F8FAFC" w:color="auto" w:val="clear"/>
            <w:tcMar>
              <w:top w:type="dxa" w:w="100"/>
              <w:left w:type="dxa" w:w="140"/>
              <w:bottom w:type="dxa" w:w="100"/>
              <w:right w:type="dxa" w:w="140"/>
            </w:tcMar>
          </w:tcPr>
          <w:p>
            <w:r>
              <w:rPr>
                <w:sz w:val="19"/>
                <w:szCs w:val="19"/>
              </w:rPr>
              <w:t xml:space="preserve">Ne voit pas 💰 Ventes. Il lit les ventes dans le tableau de bord et l'historique.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vend dans la sienne, sans pastille de choix. L'administrateur choisit la boutique en haut de l'écran ; elle est </w:t>
            </w:r>
            <w:r>
              <w:rPr>
                <w:b/>
                <w:bCs/>
              </w:rPr>
              <w:t xml:space="preserve">mémorisée pour cet écran</w:t>
            </w:r>
            <w:r>
              <w:t xml:space="preserve"> et ne change jamais toute seule.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cadre « Nouvelle vente »</w:t>
            </w:r>
          </w:p>
        </w:tc>
        <w:tc>
          <w:tcPr>
            <w:tcW w:type="dxa" w:w="6000"/>
            <w:tcMar>
              <w:top w:type="dxa" w:w="100"/>
              <w:left w:type="dxa" w:w="140"/>
              <w:bottom w:type="dxa" w:w="100"/>
              <w:right w:type="dxa" w:w="140"/>
            </w:tcMar>
          </w:tcPr>
          <w:p>
            <w:r>
              <w:rPr>
                <w:sz w:val="19"/>
                <w:szCs w:val="19"/>
              </w:rPr>
              <w:t xml:space="preserve">🔍 Code-barres · Domaine · Catégorie · Article (« — Choisir un article — ») · Quantité · Prix unitaire (F) · Remise ligne (F) · Remise ligne (%) · « Ajouter au panier » · le 🛒 Panier · Client · Numéro du client · Remise (%) · Commercial · Paiement · (à crédit) Statut de l'article, Avance versée, « Avance payée comment ? » · la case 🤝 apporteur externe · « 💳 Encaisser la vente » · « 🧾 Proforma WhatsApp » · 🖨️ · le Total.</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r>
              <w:rPr>
                <w:sz w:val="19"/>
                <w:szCs w:val="19"/>
              </w:rPr>
              <w:t xml:space="preserve">, cadre du bas</w:t>
            </w:r>
          </w:p>
        </w:tc>
        <w:tc>
          <w:tcPr>
            <w:tcW w:type="dxa" w:w="6000"/>
            <w:shd w:fill="F8FAFC" w:color="auto" w:val="clear"/>
            <w:tcMar>
              <w:top w:type="dxa" w:w="100"/>
              <w:left w:type="dxa" w:w="140"/>
              <w:bottom w:type="dxa" w:w="100"/>
              <w:right w:type="dxa" w:w="140"/>
            </w:tcMar>
          </w:tcPr>
          <w:p>
            <w:r>
              <w:rPr>
                <w:sz w:val="19"/>
                <w:szCs w:val="19"/>
              </w:rPr>
              <w:t xml:space="preserve">Deux vues : « 💰 Ventes (N) » et « 🧾 Proformas (N) » ; « 🔍 Rechercher… » ; la période (Toute période, Aujourd'hui, Cette semaine, Ce mois, Cette année, ✏️ Personnaliser…) ; « 💰 Recette » ; les pastilles de paiement (Tout paiement, Espèces, Flooz, Mixx/T-Money, Virement bancaire, Crédit (dette)) ; la liste, et ses boutons ronds.</w:t>
            </w:r>
          </w:p>
        </w:tc>
      </w:tr>
      <w:tr>
        <w:trPr>
          <w:cantSplit/>
        </w:trPr>
        <w:tc>
          <w:tcPr>
            <w:tcW w:type="dxa" w:w="3300"/>
            <w:tcMar>
              <w:top w:type="dxa" w:w="100"/>
              <w:left w:type="dxa" w:w="140"/>
              <w:bottom w:type="dxa" w:w="100"/>
              <w:right w:type="dxa" w:w="140"/>
            </w:tcMar>
          </w:tcPr>
          <w:p>
            <w:r>
              <w:rPr>
                <w:b/>
                <w:bCs/>
                <w:sz w:val="19"/>
                <w:szCs w:val="19"/>
              </w:rPr>
              <w:t xml:space="preserve">🛒 Nouvelle commande</w:t>
            </w:r>
            <w:r>
              <w:rPr>
                <w:sz w:val="19"/>
                <w:szCs w:val="19"/>
              </w:rPr>
              <w:t xml:space="preserve"> (commercial, technicien)</w:t>
            </w:r>
          </w:p>
        </w:tc>
        <w:tc>
          <w:tcPr>
            <w:tcW w:type="dxa" w:w="6000"/>
            <w:tcMar>
              <w:top w:type="dxa" w:w="100"/>
              <w:left w:type="dxa" w:w="140"/>
              <w:bottom w:type="dxa" w:w="100"/>
              <w:right w:type="dxa" w:w="140"/>
            </w:tcMar>
          </w:tcPr>
          <w:p>
            <w:r>
              <w:rPr>
                <w:sz w:val="19"/>
                <w:szCs w:val="19"/>
              </w:rPr>
              <w:t xml:space="preserve">La boutique à choisir, « 🔍 Scanner un code-barres », Catégorie, Article, Quantité, Prix unitaire (F), « ➕ Ajouter », le panier, Client (facultatif), Numéro du client, « Remise (%) — facultatif », « Paiement proposé », « Vendeur destinataire (facultatif) », « Rabais offert au client (F) — facultatif », « Associer mon responsable (facultatif) », « 📤 Envoyer la commande à la boutique », puis la liste de ses commandes (⏳ En attente · ✓ Validée · ✗ Refusée).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Commandes reçues</w:t>
            </w:r>
            <w:r>
              <w:rPr>
                <w:sz w:val="19"/>
                <w:szCs w:val="19"/>
              </w:rPr>
              <w:t xml:space="preserve"> (vendeur, gérant, administrateur)</w:t>
            </w:r>
          </w:p>
        </w:tc>
        <w:tc>
          <w:tcPr>
            <w:tcW w:type="dxa" w:w="6000"/>
            <w:shd w:fill="F8FAFC" w:color="auto" w:val="clear"/>
            <w:tcMar>
              <w:top w:type="dxa" w:w="100"/>
              <w:left w:type="dxa" w:w="140"/>
              <w:bottom w:type="dxa" w:w="100"/>
              <w:right w:type="dxa" w:w="140"/>
            </w:tcMar>
          </w:tcPr>
          <w:p>
            <w:r>
              <w:rPr>
                <w:sz w:val="19"/>
                <w:szCs w:val="19"/>
              </w:rPr>
              <w:t xml:space="preserve">« 📥 Commandes en attente (N) » avec « ✅ Valider et encaisser » / « ❌ Refuser », puis « Historique récent » (Validée / Refusée, « ✅ Encaissée — vente N° … », ou « ⚠ Commande validée mais NON ENCAISSÉE » avec « ↻ Reprendre l'encaissement »).</w:t>
            </w:r>
          </w:p>
        </w:tc>
      </w:tr>
      <w:tr>
        <w:trPr>
          <w:cantSplit/>
        </w:trPr>
        <w:tc>
          <w:tcPr>
            <w:tcW w:type="dxa" w:w="3300"/>
            <w:tcMar>
              <w:top w:type="dxa" w:w="100"/>
              <w:left w:type="dxa" w:w="140"/>
              <w:bottom w:type="dxa" w:w="100"/>
              <w:right w:type="dxa" w:w="140"/>
            </w:tcMar>
          </w:tcPr>
          <w:p>
            <w:r>
              <w:rPr>
                <w:b/>
                <w:bCs/>
                <w:sz w:val="19"/>
                <w:szCs w:val="19"/>
              </w:rPr>
              <w:t xml:space="preserve">🔒 Caisse</w:t>
            </w:r>
          </w:p>
        </w:tc>
        <w:tc>
          <w:tcPr>
            <w:tcW w:type="dxa" w:w="6000"/>
            <w:tcMar>
              <w:top w:type="dxa" w:w="100"/>
              <w:left w:type="dxa" w:w="140"/>
              <w:bottom w:type="dxa" w:w="100"/>
              <w:right w:type="dxa" w:w="140"/>
            </w:tcMar>
          </w:tcPr>
          <w:p>
            <w:r>
              <w:rPr>
                <w:sz w:val="19"/>
                <w:szCs w:val="19"/>
              </w:rPr>
              <w:t xml:space="preserve">La clôture du jour (chapitre 6). Sans elle, la vente du lendemain est bloquée.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p>
        </w:tc>
        <w:tc>
          <w:tcPr>
            <w:tcW w:type="dxa" w:w="6000"/>
            <w:shd w:fill="F8FAFC" w:color="auto" w:val="clear"/>
            <w:tcMar>
              <w:top w:type="dxa" w:w="100"/>
              <w:left w:type="dxa" w:w="140"/>
              <w:bottom w:type="dxa" w:w="100"/>
              <w:right w:type="dxa" w:w="140"/>
            </w:tcMar>
          </w:tcPr>
          <w:p>
            <w:r>
              <w:rPr>
                <w:sz w:val="19"/>
                <w:szCs w:val="19"/>
              </w:rPr>
              <w:t xml:space="preserve">Les ventes à crédit y créent leur dette ; les réservations prépayées s'y livrent.</w:t>
            </w:r>
          </w:p>
        </w:tc>
      </w:tr>
      <w:tr>
        <w:trPr>
          <w:cantSplit/>
        </w:trPr>
        <w:tc>
          <w:tcPr>
            <w:tcW w:type="dxa" w:w="3300"/>
            <w:tcMar>
              <w:top w:type="dxa" w:w="100"/>
              <w:left w:type="dxa" w:w="140"/>
              <w:bottom w:type="dxa" w:w="100"/>
              <w:right w:type="dxa" w:w="140"/>
            </w:tcMar>
          </w:tcPr>
          <w:p>
            <w:r>
              <w:rPr>
                <w:b/>
                <w:bCs/>
                <w:sz w:val="19"/>
                <w:szCs w:val="19"/>
              </w:rPr>
              <w:t xml:space="preserve">📦 Stocks</w:t>
            </w:r>
          </w:p>
        </w:tc>
        <w:tc>
          <w:tcPr>
            <w:tcW w:type="dxa" w:w="6000"/>
            <w:tcMar>
              <w:top w:type="dxa" w:w="100"/>
              <w:left w:type="dxa" w:w="140"/>
              <w:bottom w:type="dxa" w:w="100"/>
              <w:right w:type="dxa" w:w="140"/>
            </w:tcMar>
          </w:tcPr>
          <w:p>
            <w:r>
              <w:rPr>
                <w:sz w:val="19"/>
                <w:szCs w:val="19"/>
              </w:rPr>
              <w:t xml:space="preserve">Les articles, leurs prix, leurs codes-barres, le défectueux d'un retour (🔧 Défectueux / SAV).</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 article en stock. L'administrateur doit d'abord enregistrer les articles dans Stocks. », ce n'est pas une panne : la boutique regardée n'a aucun article.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Une vente au comptant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Mettre les articles au panier</w:t>
            </w:r>
          </w:p>
          <w:p>
            <w:r>
              <w:rPr>
                <w:b/>
                <w:bCs/>
                <w:sz w:val="20"/>
                <w:szCs w:val="20"/>
              </w:rPr>
              <w:t xml:space="preserve">Au lecteur</w:t>
            </w:r>
            <w:r>
              <w:rPr>
                <w:sz w:val="20"/>
                <w:szCs w:val="20"/>
              </w:rPr>
              <w:t xml:space="preserve"> : le curseur dans « 🔍 Code-barres », on scanne, l'article s'ajoute en quantité 1 au prix de vente. </w:t>
            </w:r>
            <w:r>
              <w:rPr>
                <w:b/>
                <w:bCs/>
                <w:sz w:val="20"/>
                <w:szCs w:val="20"/>
              </w:rPr>
              <w:t xml:space="preserve">À la main</w:t>
            </w:r>
            <w:r>
              <w:rPr>
                <w:sz w:val="20"/>
                <w:szCs w:val="20"/>
              </w:rPr>
              <w:t xml:space="preserve"> : Domaine et Catégorie réduisent la liste (facultatif), puis « — Choisir un article — » ouvre la fenêtre « 🔍 Rechercher un article… » — chaque ligne montre </w:t>
            </w:r>
            <w:r>
              <w:rPr>
                <w:b/>
                <w:bCs/>
                <w:sz w:val="20"/>
                <w:szCs w:val="20"/>
              </w:rPr>
              <w:t xml:space="preserve">le prix en bleu et « dispo : N »</w:t>
            </w:r>
            <w:r>
              <w:rPr>
                <w:sz w:val="20"/>
                <w:szCs w:val="20"/>
              </w:rPr>
              <w:t xml:space="preserve">. On clique l'article, on saisit la Quantité, le Prix unitaire est pré-rempli, puis « Ajouter au panier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le 🛒 Panier</w:t>
            </w:r>
          </w:p>
          <w:p>
            <w:r>
              <w:rPr>
                <w:sz w:val="20"/>
                <w:szCs w:val="20"/>
              </w:rPr>
              <w:t xml:space="preserve">Article · Qté · P.U. · Remise · Montant, et « Retirer » sur chaque ligne. Le </w:t>
            </w:r>
            <w:r>
              <w:rPr>
                <w:b/>
                <w:bCs/>
                <w:sz w:val="20"/>
                <w:szCs w:val="20"/>
              </w:rPr>
              <w:t xml:space="preserve">Total</w:t>
            </w:r>
            <w:r>
              <w:rPr>
                <w:sz w:val="20"/>
                <w:szCs w:val="20"/>
              </w:rPr>
              <w:t xml:space="preserve"> se lit en bas, à côté du bouton d'encaissement.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w:t>
            </w:r>
          </w:p>
          <w:p>
            <w:r>
              <w:rPr>
                <w:sz w:val="20"/>
                <w:szCs w:val="20"/>
              </w:rPr>
              <w:t xml:space="preserve">Taper dans « Client » ou « Numéro du client » : la boutique propose ceux qu'elle connaît (numéro, dernier passage, ce qu'ils doivent). </w:t>
            </w:r>
            <w:r>
              <w:rPr>
                <w:b/>
                <w:bCs/>
                <w:sz w:val="20"/>
                <w:szCs w:val="20"/>
              </w:rPr>
              <w:t xml:space="preserve">Un clic remplit les deux cases.</w:t>
            </w:r>
            <w:r>
              <w:rPr>
                <w:sz w:val="20"/>
                <w:szCs w:val="20"/>
              </w:rPr>
              <w:t xml:space="preserve"> Un client de passage se tape librement ; sans nom, la vente porte « Client non renseigné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Remise et commercial, s'il y a lieu</w:t>
            </w:r>
          </w:p>
          <w:p>
            <w:r>
              <w:rPr>
                <w:sz w:val="20"/>
                <w:szCs w:val="20"/>
              </w:rPr>
              <w:t xml:space="preserve">« Remise (%) » sur toute la vente, </w:t>
            </w:r>
            <w:r>
              <w:rPr>
                <w:b/>
                <w:bCs/>
                <w:sz w:val="20"/>
                <w:szCs w:val="20"/>
              </w:rPr>
              <w:t xml:space="preserve">3 % au plus</w:t>
            </w:r>
            <w:r>
              <w:rPr>
                <w:sz w:val="20"/>
                <w:szCs w:val="20"/>
              </w:rPr>
              <w:t xml:space="preserve"> pour un vendeur ou un gérant. « Commercial » : celui qui a amené le client, avec son taux. S'il a un taux, une case « Rabais offert par … (F) » apparaît : ce rabais est </w:t>
            </w:r>
            <w:r>
              <w:rPr>
                <w:b/>
                <w:bCs/>
                <w:sz w:val="20"/>
                <w:szCs w:val="20"/>
              </w:rPr>
              <w:t xml:space="preserve">pris sur sa commission</w:t>
            </w:r>
            <w:r>
              <w:rPr>
                <w:sz w:val="20"/>
                <w:szCs w:val="20"/>
              </w:rPr>
              <w:t xml:space="preserve">, jamais sur la marge — la case dit le maximum.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paiement</w:t>
            </w:r>
          </w:p>
          <w:p>
            <w:r>
              <w:rPr>
                <w:sz w:val="20"/>
                <w:szCs w:val="20"/>
              </w:rPr>
              <w:t xml:space="preserve">« Paiement » : Espèces (d'office), Mobile Money (Flooz), Mobile Money (Mixx/T-Money), Virement bancaire — ou Crédit (dette), voir B.</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Une confirmation : « Confirmer la vente de N article(s) pour X F ? » (la remise y est écrite). On valide. </w:t>
            </w:r>
            <w:r>
              <w:rPr>
                <w:b/>
                <w:bCs/>
                <w:sz w:val="20"/>
                <w:szCs w:val="20"/>
              </w:rPr>
              <w:t xml:space="preserve">Le reçu s'imprime tout seul</w:t>
            </w:r>
            <w:r>
              <w:rPr>
                <w:sz w:val="20"/>
                <w:szCs w:val="20"/>
              </w:rPr>
              <w:t xml:space="preserve"> — l'aperçu s'ouvre, avec « Partager » sur téléphone. Le panier se vide, la vente apparaît en tête de la liste.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article à 0 F</w:t>
            </w:r>
            <w:r>
              <w:t xml:space="preserve"> n'est pas refusé : l'application demande « Ils seront donnés gratuitement, et sortiront quand même du stock… Continuer ? ». Si ce n'est pas voulu, le prix manque dans 📦 Stocks : on annule et on le fait corriger.</w:t>
            </w:r>
          </w:p>
        </w:tc>
      </w:tr>
    </w:tbl>
    <w:p>
      <w:pPr>
        <w:spacing w:after="160"/>
      </w:pPr>
    </w:p>
    <w:p>
      <w:pPr>
        <w:keepNext/>
        <w:spacing w:after="100" w:before="240"/>
      </w:pPr>
      <w:r>
        <w:rPr>
          <w:b/>
          <w:bCs/>
          <w:color w:val="0F172A"/>
          <w:sz w:val="23"/>
          <w:szCs w:val="23"/>
        </w:rPr>
        <w:t xml:space="preserve">B. Une vente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Paiement : « Crédit (dette) »</w:t>
            </w:r>
          </w:p>
          <w:p>
            <w:r>
              <w:rPr>
                <w:sz w:val="20"/>
                <w:szCs w:val="20"/>
              </w:rPr>
              <w:t xml:space="preserve">Deux cases apparaissent. </w:t>
            </w:r>
            <w:r>
              <w:rPr>
                <w:b/>
                <w:bCs/>
                <w:sz w:val="20"/>
                <w:szCs w:val="20"/>
              </w:rPr>
              <w:t xml:space="preserve">« Statut de l'article »</w:t>
            </w:r>
            <w:r>
              <w:rPr>
                <w:sz w:val="20"/>
                <w:szCs w:val="20"/>
              </w:rPr>
              <w:t xml:space="preserve"> : Livré ou Non livré — </w:t>
            </w:r>
            <w:r>
              <w:rPr>
                <w:b/>
                <w:bCs/>
                <w:sz w:val="20"/>
                <w:szCs w:val="20"/>
              </w:rPr>
              <w:t xml:space="preserve">obligatoire</w:t>
            </w:r>
            <w:r>
              <w:rPr>
                <w:sz w:val="20"/>
                <w:szCs w:val="20"/>
              </w:rPr>
              <w:t xml:space="preserve">, jamais deviné (« Choisissez le statut de l'article (Livré ou Non livré) avant d'encaisser. »). </w:t>
            </w:r>
            <w:r>
              <w:rPr>
                <w:b/>
                <w:bCs/>
                <w:sz w:val="20"/>
                <w:szCs w:val="20"/>
              </w:rPr>
              <w:t xml:space="preserve">« Avance versée »</w:t>
            </w:r>
            <w:r>
              <w:rPr>
                <w:sz w:val="20"/>
                <w:szCs w:val="20"/>
              </w:rPr>
              <w:t xml:space="preserve"> : ce que le client donne aujourd'hui, 0 si rien.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 payée comment ? »</w:t>
            </w:r>
          </w:p>
          <w:p>
            <w:r>
              <w:rPr>
                <w:sz w:val="20"/>
                <w:szCs w:val="20"/>
              </w:rPr>
              <w:t xml:space="preserve">Dès qu'une avance est saisie : Espèces, Flooz, Mixx ou virement. </w:t>
            </w:r>
            <w:r>
              <w:rPr>
                <w:b/>
                <w:bCs/>
                <w:sz w:val="20"/>
                <w:szCs w:val="20"/>
              </w:rPr>
              <w:t xml:space="preserve">Sans ça, la caisse compterait l'avance en billets</w:t>
            </w:r>
            <w:r>
              <w:rPr>
                <w:sz w:val="20"/>
                <w:szCs w:val="20"/>
              </w:rPr>
              <w:t xml:space="preserve"> même payée par Mixx — c'est cette case qui met l'argent au bon endroit.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La confirmation dit tout : « Total dû · Avance versée · Reste à payer ». Répondre non n'enregistre </w:t>
            </w:r>
            <w:r>
              <w:rPr>
                <w:b/>
                <w:bCs/>
                <w:sz w:val="20"/>
                <w:szCs w:val="20"/>
              </w:rPr>
              <w:t xml:space="preserve">rien</w:t>
            </w:r>
            <w:r>
              <w:rPr>
                <w:sz w:val="20"/>
                <w:szCs w:val="20"/>
              </w:rPr>
              <w:t xml:space="preserve"> (« Vente annulée : rien n'a été enregistré. Le panier est conservé.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remis au client</w:t>
            </w:r>
          </w:p>
          <w:p>
            <w:r>
              <w:rPr>
                <w:b/>
                <w:bCs/>
                <w:sz w:val="20"/>
                <w:szCs w:val="20"/>
              </w:rPr>
              <w:t xml:space="preserve">Le reçu de SA dette</w:t>
            </w:r>
            <w:r>
              <w:rPr>
                <w:sz w:val="20"/>
                <w:szCs w:val="20"/>
              </w:rPr>
              <w:t xml:space="preserve">, jamais un « reçu de vente » : « REÇU DE DETTE » s'il n'a rien versé, « REÇU DE VERSEMENT » s'il a donné une avance, « RESTE À PAYER » en rouge. Les versements suivants se font dans 🧾 Dettes (chapitre 7).</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Non livré »</w:t>
            </w:r>
            <w:r>
              <w:t xml:space="preserve"> avec un crédit ne fait pas une vente : c'est une </w:t>
            </w:r>
            <w:r>
              <w:rPr>
                <w:b/>
                <w:bCs/>
              </w:rPr>
              <w:t xml:space="preserve">réservation prépayée</w:t>
            </w:r>
            <w:r>
              <w:t xml:space="preserve"> (🧾 Dettes → Réservations prépayées). Le stock ne sort et la vente n'existe </w:t>
            </w:r>
            <w:r>
              <w:rPr>
                <w:b/>
                <w:bCs/>
              </w:rPr>
              <w:t xml:space="preserve">qu'à la livraison</w:t>
            </w:r>
            <w:r>
              <w:t xml:space="preserve">. Le client repart avec un reçu de versement filigrané « NON LIVRÉ ».</w:t>
            </w:r>
          </w:p>
        </w:tc>
      </w:tr>
    </w:tbl>
    <w:p>
      <w:pPr>
        <w:spacing w:after="160"/>
      </w:pPr>
    </w:p>
    <w:p>
      <w:pPr>
        <w:keepNext/>
        <w:spacing w:after="100" w:before="240"/>
      </w:pPr>
      <w:r>
        <w:rPr>
          <w:b/>
          <w:bCs/>
          <w:color w:val="0F172A"/>
          <w:sz w:val="23"/>
          <w:szCs w:val="23"/>
        </w:rPr>
        <w:t xml:space="preserve">C. Une offre de prix — la proforma</w:t>
      </w:r>
    </w:p>
    <w:p>
      <w:pPr>
        <w:pStyle w:val="ListParagraph"/>
        <w:numPr>
          <w:ilvl w:val="0"/>
          <w:numId w:val="15"/>
        </w:numPr>
        <w:spacing w:after="80"/>
      </w:pPr>
      <w:r>
        <w:t xml:space="preserve">Le panier composé (client et numéro remplis si on veut l'envoyer), </w:t>
      </w:r>
      <w:r>
        <w:rPr>
          <w:b/>
          <w:bCs/>
        </w:rPr>
        <w:t xml:space="preserve">« 🧾 Proforma WhatsApp »</w:t>
      </w:r>
      <w:r>
        <w:t xml:space="preserve"> : la proforma est enregistrée (numéro PRF-…), </w:t>
      </w:r>
      <w:r>
        <w:rPr>
          <w:b/>
          <w:bCs/>
        </w:rPr>
        <w:t xml:space="preserve">le PDF se télécharge</w:t>
      </w:r>
      <w:r>
        <w:t xml:space="preserve">, puis, après une question, </w:t>
      </w:r>
      <w:r>
        <w:rPr>
          <w:b/>
          <w:bCs/>
        </w:rPr>
        <w:t xml:space="preserve">elle part du numéro BMI</w:t>
      </w:r>
      <w:r>
        <w:t xml:space="preserve"> ; si le numéro BMI ne peut pas envoyer, WhatsApp s'ouvre sur le numéro du client avec le texte, et on joint le PDF. Le bouton </w:t>
      </w:r>
      <w:r>
        <w:rPr>
          <w:b/>
          <w:bCs/>
        </w:rPr>
        <w:t xml:space="preserve">🖨️</w:t>
      </w:r>
      <w:r>
        <w:t xml:space="preserve"> à côté l'imprime au lieu de l'envoyer.</w:t>
      </w:r>
    </w:p>
    <w:p>
      <w:pPr>
        <w:pStyle w:val="ListParagraph"/>
        <w:numPr>
          <w:ilvl w:val="0"/>
          <w:numId w:val="15"/>
        </w:numPr>
        <w:spacing w:after="80"/>
      </w:pPr>
      <w:r>
        <w:rPr>
          <w:b/>
          <w:bCs/>
        </w:rPr>
        <w:t xml:space="preserve">Rien n'est comptabilisé</w:t>
      </w:r>
      <w:r>
        <w:t xml:space="preserve"> : ni stock, ni chiffre d'affaires, ni caisse. Le message le dit : « émis … (non comptabilisé) ». Validité écrite sur le document : 15 jours.</w:t>
      </w:r>
    </w:p>
    <w:p>
      <w:pPr>
        <w:pStyle w:val="ListParagraph"/>
        <w:numPr>
          <w:ilvl w:val="0"/>
          <w:numId w:val="15"/>
        </w:numPr>
        <w:spacing w:after="80"/>
      </w:pPr>
      <w:r>
        <w:t xml:space="preserve">Le client revient : vue </w:t>
      </w:r>
      <w:r>
        <w:rPr>
          <w:b/>
          <w:bCs/>
        </w:rPr>
        <w:t xml:space="preserve">🧾 Proformas</w:t>
      </w:r>
      <w:r>
        <w:t xml:space="preserve">, sur sa ligne </w:t>
      </w:r>
      <w:r>
        <w:rPr>
          <w:b/>
          <w:bCs/>
        </w:rPr>
        <w:t xml:space="preserve">« 🛒 Vendre »</w:t>
      </w:r>
      <w:r>
        <w:t xml:space="preserve">. Le panier se remplit, le nom et le numéro aussi, et </w:t>
      </w:r>
      <w:r>
        <w:rPr>
          <w:b/>
          <w:bCs/>
        </w:rPr>
        <w:t xml:space="preserve">l'encaissement reste à faire</w:t>
      </w:r>
      <w:r>
        <w:t xml:space="preserve"> (« Vérifiez, puis encaissez »). Le prix de la proforma est gardé ; si le prix du jour a changé, l'écran le dit.</w:t>
      </w:r>
    </w:p>
    <w:p>
      <w:pPr>
        <w:pStyle w:val="ListParagraph"/>
        <w:numPr>
          <w:ilvl w:val="0"/>
          <w:numId w:val="15"/>
        </w:numPr>
        <w:spacing w:after="80"/>
      </w:pPr>
      <w:r>
        <w:t xml:space="preserve">La colonne </w:t>
      </w:r>
      <w:r>
        <w:rPr>
          <w:b/>
          <w:bCs/>
        </w:rPr>
        <w:t xml:space="preserve">« Suite »</w:t>
      </w:r>
      <w:r>
        <w:t xml:space="preserve"> dit ce que chaque proforma est devenue : « ✅ Encaissée le … — reçu N° » ou « ⏳ En attente ». Une proforma déjà encaissée se revend quand même, mais </w:t>
      </w:r>
      <w:r>
        <w:rPr>
          <w:b/>
          <w:bCs/>
        </w:rPr>
        <w:t xml:space="preserve">on prévient</w:t>
      </w:r>
      <w:r>
        <w:t xml:space="preserve"> : ce sera une nouvelle vente, avec un nouveau reçu.</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remise d'une proforma suit sa vente, si le panier n'a pas bougé.</w:t>
            </w:r>
            <w:r>
              <w:t xml:space="preserve"> Une proforma à plus de 3 % n'a pu être faite que par l'administrateur ; reprise par 🛒 Vendre, </w:t>
            </w:r>
            <w:r>
              <w:rPr>
                <w:b/>
                <w:bCs/>
              </w:rPr>
              <w:t xml:space="preserve">tout vendeur l'encaisse</w:t>
            </w:r>
            <w:r>
              <w:t xml:space="preserve"> tant que les articles, les quantités, les prix, les remises et le pourcentage sont ceux de la proforma. Un article ajouté ou une quantité changée : la limite de 3 % revient, et le refus dit « La remise de la proforma N° … ne vaut que pour son panier tel quel ».</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mots pour trois gestes</w:t>
            </w:r>
            <w:r>
              <w:t xml:space="preserve">, à ne pas confondre : </w:t>
            </w:r>
            <w:r>
              <w:rPr>
                <w:b/>
                <w:bCs/>
              </w:rPr>
              <w:t xml:space="preserve">🛒 Vendre</w:t>
            </w:r>
            <w:r>
              <w:t xml:space="preserve"> (une proforma devient un panier), </w:t>
            </w:r>
            <w:r>
              <w:rPr>
                <w:b/>
                <w:bCs/>
              </w:rPr>
              <w:t xml:space="preserve">↩ Reprise</w:t>
            </w:r>
            <w:r>
              <w:t xml:space="preserve"> (BMI reprend un article que le client rend), </w:t>
            </w:r>
            <w:r>
              <w:rPr>
                <w:b/>
                <w:bCs/>
              </w:rPr>
              <w:t xml:space="preserve">🔁 Retour</w:t>
            </w:r>
            <w:r>
              <w:t xml:space="preserve"> (échange sous garantie).</w:t>
            </w:r>
          </w:p>
        </w:tc>
      </w:tr>
    </w:tbl>
    <w:p>
      <w:pPr>
        <w:spacing w:after="160"/>
      </w:pPr>
    </w:p>
    <w:p>
      <w:pPr>
        <w:keepNext/>
        <w:spacing w:after="100" w:before="240"/>
      </w:pPr>
      <w:r>
        <w:rPr>
          <w:b/>
          <w:bCs/>
          <w:color w:val="0F172A"/>
          <w:sz w:val="23"/>
          <w:szCs w:val="23"/>
        </w:rPr>
        <w:t xml:space="preserve">D. Le stock manque</w:t>
      </w:r>
    </w:p>
    <w:p>
      <w:pPr>
        <w:spacing w:after="140"/>
      </w:pPr>
      <w:r>
        <w:t xml:space="preserve">Un article en rupture </w:t>
      </w:r>
      <w:r>
        <w:rPr>
          <w:b/>
          <w:bCs/>
        </w:rPr>
        <w:t xml:space="preserve">s'ajoute quand même</w:t>
      </w:r>
      <w:r>
        <w:t xml:space="preserve"> au panier (message ⚠, « ajouté quand même »). C'est </w:t>
      </w:r>
      <w:r>
        <w:rPr>
          <w:b/>
          <w:bCs/>
        </w:rPr>
        <w:t xml:space="preserve">au moment d'encaisser</w:t>
      </w:r>
      <w:r>
        <w:t xml:space="preserve"> que l'application tranche, avec une question : « Stock insuffisant pour : … Comment voulez-vous procéder ?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Le choix</w:t>
            </w:r>
          </w:p>
        </w:tc>
        <w:tc>
          <w:tcPr>
            <w:tcW w:type="dxa" w:w="6000"/>
            <w:shd w:fill="DBEAFE" w:color="auto" w:val="clear"/>
            <w:tcMar>
              <w:top w:type="dxa" w:w="100"/>
              <w:left w:type="dxa" w:w="140"/>
              <w:bottom w:type="dxa" w:w="100"/>
              <w:right w:type="dxa" w:w="140"/>
            </w:tcMar>
          </w:tcPr>
          <w:p>
            <w:r>
              <w:rPr>
                <w:b/>
                <w:bCs/>
                <w:color w:val="1E3A8A"/>
                <w:sz w:val="19"/>
                <w:szCs w:val="19"/>
              </w:rPr>
              <w:t xml:space="preserve">Ce qui se passe</w:t>
            </w:r>
          </w:p>
        </w:tc>
      </w:tr>
      <w:tr>
        <w:trPr>
          <w:cantSplit/>
        </w:trPr>
        <w:tc>
          <w:tcPr>
            <w:tcW w:type="dxa" w:w="3300"/>
            <w:tcMar>
              <w:top w:type="dxa" w:w="100"/>
              <w:left w:type="dxa" w:w="140"/>
              <w:bottom w:type="dxa" w:w="100"/>
              <w:right w:type="dxa" w:w="140"/>
            </w:tcMar>
          </w:tcPr>
          <w:p>
            <w:r>
              <w:rPr>
                <w:sz w:val="19"/>
                <w:szCs w:val="19"/>
              </w:rPr>
              <w:t xml:space="preserve">Le client paie maintenant (réservation prépayée)</w:t>
            </w:r>
          </w:p>
        </w:tc>
        <w:tc>
          <w:tcPr>
            <w:tcW w:type="dxa" w:w="6000"/>
            <w:tcMar>
              <w:top w:type="dxa" w:w="100"/>
              <w:left w:type="dxa" w:w="140"/>
              <w:bottom w:type="dxa" w:w="100"/>
              <w:right w:type="dxa" w:w="140"/>
            </w:tcMar>
          </w:tcPr>
          <w:p>
            <w:r>
              <w:rPr>
                <w:sz w:val="19"/>
                <w:szCs w:val="19"/>
              </w:rPr>
              <w:t xml:space="preserve">Une réservation dans 🧾 Dettes, avec l'avance ou le total. Le stock sortira </w:t>
            </w:r>
            <w:r>
              <w:rPr>
                <w:b/>
                <w:bCs/>
                <w:sz w:val="19"/>
                <w:szCs w:val="19"/>
              </w:rPr>
              <w:t xml:space="preserve">à la livraison</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sz w:val="19"/>
                <w:szCs w:val="19"/>
              </w:rPr>
              <w:t xml:space="preserve">Ravitaillement (demander au dépôt)</w:t>
            </w:r>
          </w:p>
        </w:tc>
        <w:tc>
          <w:tcPr>
            <w:tcW w:type="dxa" w:w="6000"/>
            <w:shd w:fill="F8FAFC" w:color="auto" w:val="clear"/>
            <w:tcMar>
              <w:top w:type="dxa" w:w="100"/>
              <w:left w:type="dxa" w:w="140"/>
              <w:bottom w:type="dxa" w:w="100"/>
              <w:right w:type="dxa" w:w="140"/>
            </w:tcMar>
          </w:tcPr>
          <w:p>
            <w:r>
              <w:rPr>
                <w:sz w:val="19"/>
                <w:szCs w:val="19"/>
              </w:rPr>
              <w:t xml:space="preserve">Une demande part au magasin (🚚 Ravitaillement). </w:t>
            </w:r>
            <w:r>
              <w:rPr>
                <w:b/>
                <w:bCs/>
                <w:sz w:val="19"/>
                <w:szCs w:val="19"/>
              </w:rPr>
              <w:t xml:space="preserve">Le client ne paie rien aujourd'hui</w:t>
            </w:r>
            <w:r>
              <w:rPr>
                <w:sz w:val="19"/>
                <w:szCs w:val="19"/>
              </w:rPr>
              <w:t xml:space="preserve"> ; le panier se vide ; on revient encaisser quand le stock est arrivé.</w:t>
            </w:r>
          </w:p>
        </w:tc>
      </w:tr>
      <w:tr>
        <w:trPr>
          <w:cantSplit/>
        </w:trPr>
        <w:tc>
          <w:tcPr>
            <w:tcW w:type="dxa" w:w="3300"/>
            <w:tcMar>
              <w:top w:type="dxa" w:w="100"/>
              <w:left w:type="dxa" w:w="140"/>
              <w:bottom w:type="dxa" w:w="100"/>
              <w:right w:type="dxa" w:w="140"/>
            </w:tcMar>
          </w:tcPr>
          <w:p>
            <w:r>
              <w:rPr>
                <w:sz w:val="19"/>
                <w:szCs w:val="19"/>
              </w:rPr>
              <w:t xml:space="preserve">Transfert (demander à une autre boutique)</w:t>
            </w:r>
          </w:p>
        </w:tc>
        <w:tc>
          <w:tcPr>
            <w:tcW w:type="dxa" w:w="6000"/>
            <w:tcMar>
              <w:top w:type="dxa" w:w="100"/>
              <w:left w:type="dxa" w:w="140"/>
              <w:bottom w:type="dxa" w:w="100"/>
              <w:right w:type="dxa" w:w="140"/>
            </w:tcMar>
          </w:tcPr>
          <w:p>
            <w:r>
              <w:rPr>
                <w:sz w:val="19"/>
                <w:szCs w:val="19"/>
              </w:rPr>
              <w:t xml:space="preserve">On choisit la boutique </w:t>
            </w:r>
            <w:r>
              <w:rPr>
                <w:b/>
                <w:bCs/>
                <w:sz w:val="19"/>
                <w:szCs w:val="19"/>
              </w:rPr>
              <w:t xml:space="preserve">en voyant son stock</w:t>
            </w:r>
            <w:r>
              <w:rPr>
                <w:sz w:val="19"/>
                <w:szCs w:val="19"/>
              </w:rPr>
              <w:t xml:space="preserve"> pour chaque article manquant. La demande part ; </w:t>
            </w:r>
            <w:r>
              <w:rPr>
                <w:b/>
                <w:bCs/>
                <w:sz w:val="19"/>
                <w:szCs w:val="19"/>
              </w:rPr>
              <w:t xml:space="preserve">le panier reste tel quel</w:t>
            </w:r>
            <w:r>
              <w:rPr>
                <w:sz w:val="19"/>
                <w:szCs w:val="19"/>
              </w:rPr>
              <w:t xml:space="preserve"> ; on rappelle la boutique, et quand elle a validé, on reclique « 💳 Encaisser la vente ». Tant qu'elle n'a pas validé : « ⏳ … n'a pas encore validé ce transfert. »</w:t>
            </w:r>
          </w:p>
        </w:tc>
      </w:tr>
      <w:tr>
        <w:trPr>
          <w:cantSplit/>
        </w:trPr>
        <w:tc>
          <w:tcPr>
            <w:tcW w:type="dxa" w:w="3300"/>
            <w:shd w:fill="F8FAFC" w:color="auto" w:val="clear"/>
            <w:tcMar>
              <w:top w:type="dxa" w:w="100"/>
              <w:left w:type="dxa" w:w="140"/>
              <w:bottom w:type="dxa" w:w="100"/>
              <w:right w:type="dxa" w:w="140"/>
            </w:tcMar>
          </w:tcPr>
          <w:p>
            <w:r>
              <w:rPr>
                <w:sz w:val="19"/>
                <w:szCs w:val="19"/>
              </w:rPr>
              <w:t xml:space="preserve">Annuler</w:t>
            </w:r>
          </w:p>
        </w:tc>
        <w:tc>
          <w:tcPr>
            <w:tcW w:type="dxa" w:w="6000"/>
            <w:shd w:fill="F8FAFC" w:color="auto" w:val="clear"/>
            <w:tcMar>
              <w:top w:type="dxa" w:w="100"/>
              <w:left w:type="dxa" w:w="140"/>
              <w:bottom w:type="dxa" w:w="100"/>
              <w:right w:type="dxa" w:w="140"/>
            </w:tcMar>
          </w:tcPr>
          <w:p>
            <w:r>
              <w:rPr>
                <w:sz w:val="19"/>
                <w:szCs w:val="19"/>
              </w:rPr>
              <w:t xml:space="preserve">Rien ne part. Le panier reste.</w:t>
            </w:r>
          </w:p>
        </w:tc>
      </w:tr>
    </w:tbl>
    <w:p>
      <w:pPr>
        <w:spacing w:after="200"/>
      </w:pPr>
    </w:p>
    <w:p>
      <w:pPr>
        <w:keepNext/>
        <w:spacing w:after="100" w:before="240"/>
      </w:pPr>
      <w:r>
        <w:rPr>
          <w:b/>
          <w:bCs/>
          <w:color w:val="0F172A"/>
          <w:sz w:val="23"/>
          <w:szCs w:val="23"/>
        </w:rPr>
        <w:t xml:space="preserve">E. Retrouver une vente, lire la recette</w:t>
      </w:r>
    </w:p>
    <w:p>
      <w:pPr>
        <w:pStyle w:val="ListParagraph"/>
        <w:numPr>
          <w:ilvl w:val="0"/>
          <w:numId w:val="16"/>
        </w:numPr>
        <w:spacing w:after="80"/>
      </w:pPr>
      <w:r>
        <w:t xml:space="preserve">La vue </w:t>
      </w:r>
      <w:r>
        <w:rPr>
          <w:b/>
          <w:bCs/>
        </w:rPr>
        <w:t xml:space="preserve">💰 Ventes (N)</w:t>
      </w:r>
      <w:r>
        <w:t xml:space="preserve"> liste la boutique regardée, la plus récente en tête ; « Aujourd'hui : X F » est écrit à droite.</w:t>
      </w:r>
    </w:p>
    <w:p>
      <w:pPr>
        <w:pStyle w:val="ListParagraph"/>
        <w:numPr>
          <w:ilvl w:val="0"/>
          <w:numId w:val="16"/>
        </w:numPr>
        <w:spacing w:after="80"/>
      </w:pPr>
      <w:r>
        <w:rPr>
          <w:b/>
          <w:bCs/>
        </w:rPr>
        <w:t xml:space="preserve">« 🔍 Rechercher… »</w:t>
      </w:r>
      <w:r>
        <w:t xml:space="preserve"> : le numéro de reçu, le nom ou le numéro du client. La période : Aujourd'hui, Cette semaine, Ce mois, Cette année, ou </w:t>
      </w:r>
      <w:r>
        <w:rPr>
          <w:b/>
          <w:bCs/>
        </w:rPr>
        <w:t xml:space="preserve">✏️ Personnaliser…</w:t>
      </w:r>
      <w:r>
        <w:t xml:space="preserve"> qui ouvre deux cases de date — une borne vide reste ouverte, deux dates à l'envers sont remises dans l'ordre et </w:t>
      </w:r>
      <w:r>
        <w:rPr>
          <w:b/>
          <w:bCs/>
        </w:rPr>
        <w:t xml:space="preserve">la période appliquée s'écrit à côté</w:t>
      </w:r>
      <w:r>
        <w:t xml:space="preserve">.</w:t>
      </w:r>
    </w:p>
    <w:p>
      <w:pPr>
        <w:pStyle w:val="ListParagraph"/>
        <w:numPr>
          <w:ilvl w:val="0"/>
          <w:numId w:val="16"/>
        </w:numPr>
        <w:spacing w:after="80"/>
      </w:pPr>
      <w:r>
        <w:t xml:space="preserve">Les pastilles </w:t>
      </w:r>
      <w:r>
        <w:rPr>
          <w:b/>
          <w:bCs/>
        </w:rPr>
        <w:t xml:space="preserve">Espèces / Flooz / Mixx/T-Money / Virement bancaire / Crédit (dette)</w:t>
      </w:r>
      <w:r>
        <w:t xml:space="preserve"> filtrent par moyen de paiement.</w:t>
      </w:r>
    </w:p>
    <w:p>
      <w:pPr>
        <w:pStyle w:val="ListParagraph"/>
        <w:numPr>
          <w:ilvl w:val="0"/>
          <w:numId w:val="16"/>
        </w:numPr>
        <w:spacing w:after="80"/>
      </w:pPr>
      <w:r>
        <w:rPr>
          <w:b/>
          <w:bCs/>
        </w:rPr>
        <w:t xml:space="preserve">« 💰 Recette : X F · N ventes »</w:t>
      </w:r>
      <w:r>
        <w:t xml:space="preserve"> = la somme </w:t>
      </w:r>
      <w:r>
        <w:rPr>
          <w:b/>
          <w:bCs/>
        </w:rPr>
        <w:t xml:space="preserve">de ce qui est affiché</w:t>
      </w:r>
      <w:r>
        <w:t xml:space="preserve"> — elle suit la période, le moyen et la recherche. S'il y a eu une reprise : « dont X repris, net Y ». Sur les proformas, c'est « Total des proformas », jamais « recette ».</w:t>
      </w:r>
    </w:p>
    <w:p>
      <w:pPr>
        <w:pStyle w:val="ListParagraph"/>
        <w:numPr>
          <w:ilvl w:val="0"/>
          <w:numId w:val="16"/>
        </w:numPr>
        <w:spacing w:after="80"/>
      </w:pPr>
      <w:r>
        <w:rPr>
          <w:b/>
          <w:bCs/>
        </w:rPr>
        <w:t xml:space="preserve">Un clic sur une ligne la déplie</w:t>
      </w:r>
      <w:r>
        <w:t xml:space="preserve"> (tous les articles) ; un clic sur une autre la déplie à sa place. La ligne ouverte a un fond bleu et une barre à gauche.</w:t>
      </w:r>
    </w:p>
    <w:p>
      <w:pPr>
        <w:keepNext/>
        <w:spacing w:after="100" w:before="240"/>
      </w:pPr>
      <w:r>
        <w:rPr>
          <w:b/>
          <w:bCs/>
          <w:color w:val="0F172A"/>
          <w:sz w:val="23"/>
          <w:szCs w:val="23"/>
        </w:rPr>
        <w:t xml:space="preserve">F. La commande d'un commercial — 🛒 Nouvelle commande et 📥 Commandes reçues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commercial compose la commande</w:t>
            </w:r>
          </w:p>
          <w:p>
            <w:r>
              <w:rPr>
                <w:sz w:val="20"/>
                <w:szCs w:val="20"/>
              </w:rPr>
              <w:t xml:space="preserve">Dans 🛒 Nouvelle commande : la boutique qui servira, les articles (scan ou liste, </w:t>
            </w:r>
            <w:r>
              <w:rPr>
                <w:b/>
                <w:bCs/>
                <w:sz w:val="20"/>
                <w:szCs w:val="20"/>
              </w:rPr>
              <w:t xml:space="preserve">seulement ce qui est en stock</w:t>
            </w:r>
            <w:r>
              <w:rPr>
                <w:sz w:val="20"/>
                <w:szCs w:val="20"/>
              </w:rPr>
              <w:t xml:space="preserve"> : « Stock insuffisant : il reste N pour « … » »), le client et son numéro, la remise (3 % au plus), le « Paiement proposé », et s'il veut un « Vendeur destinataire » ou « Associer mon responsable » (le responsable commercial prend alors une part de sa commission).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la commande à la boutique »</w:t>
            </w:r>
          </w:p>
          <w:p>
            <w:r>
              <w:rPr>
                <w:sz w:val="20"/>
                <w:szCs w:val="20"/>
              </w:rPr>
              <w:t xml:space="preserve">Confirmation « Envoyer cette commande (N article(s), X F) à BOUTIQUE pour … ? », puis « Commande envoyée ! Le vendeur de la boutique la validera et encaissera la vente. » Rien n'est vendu : c'est une </w:t>
            </w:r>
            <w:r>
              <w:rPr>
                <w:b/>
                <w:bCs/>
                <w:sz w:val="20"/>
                <w:szCs w:val="20"/>
              </w:rPr>
              <w:t xml:space="preserve">demande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vendeur la reçoit</w:t>
            </w:r>
          </w:p>
          <w:p>
            <w:r>
              <w:rPr>
                <w:sz w:val="20"/>
                <w:szCs w:val="20"/>
              </w:rPr>
              <w:t xml:space="preserve">Dans 📥 Commandes reçues, cadre « 📥 Commandes en attente » : le commercial, la date, les articles, le client, « Paiement proposé », le total. </w:t>
            </w:r>
            <w:r>
              <w:rPr>
                <w:b/>
                <w:bCs/>
                <w:sz w:val="20"/>
                <w:szCs w:val="20"/>
              </w:rPr>
              <w:t xml:space="preserve">« ✅ Valider et encaisser »</w:t>
            </w:r>
            <w:r>
              <w:rPr>
                <w:sz w:val="20"/>
                <w:szCs w:val="20"/>
              </w:rPr>
              <w:t xml:space="preserve"> ouvre 💰 Ventes avec le panier pré-rempli, le commercial déjà en place, la remise fixée : </w:t>
            </w:r>
            <w:r>
              <w:rPr>
                <w:b/>
                <w:bCs/>
                <w:sz w:val="20"/>
                <w:szCs w:val="20"/>
              </w:rPr>
              <w:t xml:space="preserve">l'encaissement reste à faire</w:t>
            </w:r>
            <w:r>
              <w:rPr>
                <w:sz w:val="20"/>
                <w:szCs w:val="20"/>
              </w:rPr>
              <w:t xml:space="preserve">, avec les mêmes règles qu'une vente ordinaire. </w:t>
            </w:r>
            <w:r>
              <w:rPr>
                <w:b/>
                <w:bCs/>
                <w:sz w:val="20"/>
                <w:szCs w:val="20"/>
              </w:rPr>
              <w:t xml:space="preserve">« ❌ Refuser »</w:t>
            </w:r>
            <w:r>
              <w:rPr>
                <w:sz w:val="20"/>
                <w:szCs w:val="20"/>
              </w:rPr>
              <w:t xml:space="preserve"> demande un motif (facultatif) et rend la commande au commercial.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qu'elle a bien été encaissée</w:t>
            </w:r>
          </w:p>
          <w:p>
            <w:r>
              <w:rPr>
                <w:sz w:val="20"/>
                <w:szCs w:val="20"/>
              </w:rPr>
              <w:t xml:space="preserve">Dans « Historique récent », une commande validée dit « ✅ Encaissée — vente N° … ». Si l'encaissement a été abandonné en route : « ⚠ Commande validée mais NON ENCAISSÉE » et </w:t>
            </w:r>
            <w:r>
              <w:rPr>
                <w:b/>
                <w:bCs/>
                <w:sz w:val="20"/>
                <w:szCs w:val="20"/>
              </w:rPr>
              <w:t xml:space="preserve">« ↻ Reprendre l'encaissement »</w:t>
            </w:r>
            <w:r>
              <w:rPr>
                <w:sz w:val="20"/>
                <w:szCs w:val="20"/>
              </w:rPr>
              <w:t xml:space="preserve"> remet le panier dans 💰 Ventes.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Une commande </w:t>
            </w:r>
            <w:r>
              <w:rPr>
                <w:b/>
                <w:bCs/>
              </w:rPr>
              <w:t xml:space="preserve">qui vient d'un devis signé</w:t>
            </w:r>
            <w:r>
              <w:t xml:space="preserve"> suit le même chemin : refusée, le devis </w:t>
            </w:r>
            <w:r>
              <w:rPr>
                <w:b/>
                <w:bCs/>
              </w:rPr>
              <w:t xml:space="preserve">revient au client</w:t>
            </w:r>
            <w:r>
              <w:t xml:space="preserve"> (statut « proposé », avec le motif) ; validée et encaissée, elle crée le chantier comme tout devis payé.</w:t>
            </w:r>
          </w:p>
        </w:tc>
      </w:tr>
    </w:tbl>
    <w:p>
      <w:pPr>
        <w:spacing w:after="160"/>
      </w:pPr>
    </w:p>
    <w:p>
      <w:pPr>
        <w:keepNext/>
        <w:spacing w:after="100" w:before="240"/>
      </w:pPr>
      <w:r>
        <w:rPr>
          <w:b/>
          <w:bCs/>
          <w:color w:val="0F172A"/>
          <w:sz w:val="23"/>
          <w:szCs w:val="23"/>
        </w:rPr>
        <w:t xml:space="preserve">G. Les boutons ronds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5300"/>
        <w:gridCol w:w="2600"/>
      </w:tblGrid>
      <w:tr>
        <w:trPr>
          <w:cantSplit/>
          <w:tblHeader/>
        </w:trPr>
        <w:tc>
          <w:tcPr>
            <w:tcW w:type="dxa" w:w="1400"/>
            <w:shd w:fill="DBEAFE" w:color="auto" w:val="clear"/>
            <w:tcMar>
              <w:top w:type="dxa" w:w="100"/>
              <w:left w:type="dxa" w:w="140"/>
              <w:bottom w:type="dxa" w:w="100"/>
              <w:right w:type="dxa" w:w="140"/>
            </w:tcMar>
          </w:tcPr>
          <w:p>
            <w:r>
              <w:rPr>
                <w:b/>
                <w:bCs/>
                <w:color w:val="1E3A8A"/>
                <w:sz w:val="19"/>
                <w:szCs w:val="19"/>
              </w:rPr>
              <w:t xml:space="preserve">Bouton</w:t>
            </w:r>
          </w:p>
        </w:tc>
        <w:tc>
          <w:tcPr>
            <w:tcW w:type="dxa" w:w="5300"/>
            <w:shd w:fill="DBEAFE" w:color="auto" w:val="clear"/>
            <w:tcMar>
              <w:top w:type="dxa" w:w="100"/>
              <w:left w:type="dxa" w:w="140"/>
              <w:bottom w:type="dxa" w:w="100"/>
              <w:right w:type="dxa" w:w="140"/>
            </w:tcMar>
          </w:tcPr>
          <w:p>
            <w:r>
              <w:rPr>
                <w:b/>
                <w:bCs/>
                <w:color w:val="1E3A8A"/>
                <w:sz w:val="19"/>
                <w:szCs w:val="19"/>
              </w:rPr>
              <w:t xml:space="preserve">Ce qu'il fait</w:t>
            </w:r>
          </w:p>
        </w:tc>
        <w:tc>
          <w:tcPr>
            <w:tcW w:type="dxa" w:w="26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Réimprime le reçu — de vente au comptant, </w:t>
            </w:r>
            <w:r>
              <w:rPr>
                <w:b/>
                <w:bCs/>
                <w:sz w:val="19"/>
                <w:szCs w:val="19"/>
              </w:rPr>
              <w:t xml:space="preserve">de la dette</w:t>
            </w:r>
            <w:r>
              <w:rPr>
                <w:sz w:val="19"/>
                <w:szCs w:val="19"/>
              </w:rPr>
              <w:t xml:space="preserve"> si la vente est à crédit.</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Logo WhatsApp</w:t>
            </w:r>
          </w:p>
        </w:tc>
        <w:tc>
          <w:tcPr>
            <w:tcW w:type="dxa" w:w="5300"/>
            <w:shd w:fill="F8FAFC" w:color="auto" w:val="clear"/>
            <w:tcMar>
              <w:top w:type="dxa" w:w="100"/>
              <w:left w:type="dxa" w:w="140"/>
              <w:bottom w:type="dxa" w:w="100"/>
              <w:right w:type="dxa" w:w="140"/>
            </w:tcMar>
          </w:tcPr>
          <w:p>
            <w:r>
              <w:rPr>
                <w:sz w:val="19"/>
                <w:szCs w:val="19"/>
              </w:rPr>
              <w:t xml:space="preserve">Envoie le reçu en texte, sur le numéro du client (WhatsApp s'ouvre, on appuie sur Envoyer).</w:t>
            </w:r>
          </w:p>
        </w:tc>
        <w:tc>
          <w:tcPr>
            <w:tcW w:type="dxa" w:w="2600"/>
            <w:shd w:fill="F8FAFC" w:color="auto" w:val="clear"/>
            <w:tcMar>
              <w:top w:type="dxa" w:w="100"/>
              <w:left w:type="dxa" w:w="140"/>
              <w:bottom w:type="dxa" w:w="100"/>
              <w:right w:type="dxa" w:w="140"/>
            </w:tcMar>
          </w:tcPr>
          <w:p>
            <w:r>
              <w:rPr>
                <w:sz w:val="19"/>
                <w:szCs w:val="19"/>
              </w:rPr>
              <w:t xml:space="preserve">Tous</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N'apparaît que s'il existe un bon : réimprime le </w:t>
            </w:r>
            <w:r>
              <w:rPr>
                <w:b/>
                <w:bCs/>
                <w:sz w:val="19"/>
                <w:szCs w:val="19"/>
              </w:rPr>
              <w:t xml:space="preserve">bon de reprise</w:t>
            </w:r>
            <w:r>
              <w:rPr>
                <w:sz w:val="19"/>
                <w:szCs w:val="19"/>
              </w:rPr>
              <w:t xml:space="preserve"> ou le </w:t>
            </w:r>
            <w:r>
              <w:rPr>
                <w:b/>
                <w:bCs/>
                <w:sz w:val="19"/>
                <w:szCs w:val="19"/>
              </w:rPr>
              <w:t xml:space="preserve">bon de retour</w:t>
            </w:r>
            <w:r>
              <w:rPr>
                <w:sz w:val="19"/>
                <w:szCs w:val="19"/>
              </w:rPr>
              <w:t xml:space="preserve">, ou l'envoie par WhatsApp.</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sz w:val="19"/>
                <w:szCs w:val="19"/>
              </w:rPr>
              <w:t xml:space="preserve">Transforme la vente en </w:t>
            </w:r>
            <w:r>
              <w:rPr>
                <w:b/>
                <w:bCs/>
                <w:sz w:val="19"/>
                <w:szCs w:val="19"/>
              </w:rPr>
              <w:t xml:space="preserve">devis d'installation</w:t>
            </w:r>
            <w:r>
              <w:rPr>
                <w:sz w:val="19"/>
                <w:szCs w:val="19"/>
              </w:rPr>
              <w:t xml:space="preserve"> : les articles servent de point de départ, le client est retrouvé par son numéro.</w:t>
            </w:r>
          </w:p>
        </w:tc>
        <w:tc>
          <w:tcPr>
            <w:tcW w:type="dxa" w:w="2600"/>
            <w:shd w:fill="F8FAFC" w:color="auto" w:val="clear"/>
            <w:tcMar>
              <w:top w:type="dxa" w:w="100"/>
              <w:left w:type="dxa" w:w="140"/>
              <w:bottom w:type="dxa" w:w="100"/>
              <w:right w:type="dxa" w:w="140"/>
            </w:tcMar>
          </w:tcPr>
          <w:p>
            <w:r>
              <w:rPr>
                <w:sz w:val="19"/>
                <w:szCs w:val="19"/>
              </w:rPr>
              <w:t xml:space="preserve">Admin, resp. commercial, le vendeur de cette vente</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b/>
                <w:bCs/>
                <w:sz w:val="19"/>
                <w:szCs w:val="19"/>
              </w:rPr>
              <w:t xml:space="preserve">Retour / échange sous garantie</w:t>
            </w:r>
            <w:r>
              <w:rPr>
                <w:sz w:val="19"/>
                <w:szCs w:val="19"/>
              </w:rPr>
              <w:t xml:space="preserve"> : le défectueux entre au SAV, un remplacement sort du stock </w:t>
            </w:r>
            <w:r>
              <w:rPr>
                <w:b/>
                <w:bCs/>
                <w:sz w:val="19"/>
                <w:szCs w:val="19"/>
              </w:rPr>
              <w:t xml:space="preserve">sans vente ni commission</w:t>
            </w:r>
            <w:r>
              <w:rPr>
                <w:sz w:val="19"/>
                <w:szCs w:val="19"/>
              </w:rPr>
              <w:t xml:space="preserve">, gratuit ou avec des frais facturés (une dette du montant saisi).</w:t>
            </w:r>
          </w:p>
        </w:tc>
        <w:tc>
          <w:tcPr>
            <w:tcW w:type="dxa" w:w="2600"/>
            <w:tcMar>
              <w:top w:type="dxa" w:w="100"/>
              <w:left w:type="dxa" w:w="140"/>
              <w:bottom w:type="dxa" w:w="100"/>
              <w:right w:type="dxa" w:w="140"/>
            </w:tcMar>
          </w:tcPr>
          <w:p>
            <w:r>
              <w:rPr>
                <w:sz w:val="19"/>
                <w:szCs w:val="19"/>
              </w:rPr>
              <w:t xml:space="preserve">Gérant, administrateur</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b/>
                <w:bCs/>
                <w:sz w:val="19"/>
                <w:szCs w:val="19"/>
              </w:rPr>
              <w:t xml:space="preserve">Reprise de l'article par BMI</w:t>
            </w:r>
            <w:r>
              <w:rPr>
                <w:sz w:val="19"/>
                <w:szCs w:val="19"/>
              </w:rPr>
              <w:t xml:space="preserve"> : l'article revient au stock, l'argent est rendu (sortie de caisse « Remboursement client ») ou la dette diminue ; le reçu ne change pas, le chiffre d'affaires et la commission sont réduits. Motif obligatoire.</w:t>
            </w:r>
          </w:p>
        </w:tc>
        <w:tc>
          <w:tcPr>
            <w:tcW w:type="dxa" w:w="2600"/>
            <w:shd w:fill="F8FAFC" w:color="auto" w:val="clear"/>
            <w:tcMar>
              <w:top w:type="dxa" w:w="100"/>
              <w:left w:type="dxa" w:w="140"/>
              <w:bottom w:type="dxa" w:w="100"/>
              <w:right w:type="dxa" w:w="140"/>
            </w:tcMar>
          </w:tcPr>
          <w:p>
            <w:r>
              <w:rPr>
                <w:sz w:val="19"/>
                <w:szCs w:val="19"/>
              </w:rPr>
              <w:t xml:space="preserve">Administrateur principal</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Supprime la vente — refusé si un chantier, une commission payée ou un versement en dépend.</w:t>
            </w:r>
          </w:p>
        </w:tc>
        <w:tc>
          <w:tcPr>
            <w:tcW w:type="dxa" w:w="2600"/>
            <w:tcMar>
              <w:top w:type="dxa" w:w="100"/>
              <w:left w:type="dxa" w:w="140"/>
              <w:bottom w:type="dxa" w:w="100"/>
              <w:right w:type="dxa" w:w="140"/>
            </w:tcMar>
          </w:tcPr>
          <w:p>
            <w:r>
              <w:rPr>
                <w:sz w:val="19"/>
                <w:szCs w:val="19"/>
              </w:rPr>
              <w:t xml:space="preserve">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cadre « Nouvelle vente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Code-barres</w:t>
            </w:r>
          </w:p>
        </w:tc>
        <w:tc>
          <w:tcPr>
            <w:tcW w:type="dxa" w:w="6300"/>
            <w:tcMar>
              <w:top w:type="dxa" w:w="100"/>
              <w:left w:type="dxa" w:w="140"/>
              <w:bottom w:type="dxa" w:w="100"/>
              <w:right w:type="dxa" w:w="140"/>
            </w:tcMar>
          </w:tcPr>
          <w:p>
            <w:r>
              <w:rPr>
                <w:sz w:val="19"/>
                <w:szCs w:val="19"/>
              </w:rPr>
              <w:t xml:space="preserve">Le lecteur USB « tape » le code puis Entrée : l'article s'ajoute en quantité 1. Code inconnu : « Aucun article avec le code « … » dans BOUTIQUE. Assignez les codes dans l'onglet Stocks.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Domaine / Catégorie</w:t>
            </w:r>
          </w:p>
        </w:tc>
        <w:tc>
          <w:tcPr>
            <w:tcW w:type="dxa" w:w="6300"/>
            <w:shd w:fill="F8FAFC" w:color="auto" w:val="clear"/>
            <w:tcMar>
              <w:top w:type="dxa" w:w="100"/>
              <w:left w:type="dxa" w:w="140"/>
              <w:bottom w:type="dxa" w:w="100"/>
              <w:right w:type="dxa" w:w="140"/>
            </w:tcMar>
          </w:tcPr>
          <w:p>
            <w:r>
              <w:rPr>
                <w:sz w:val="19"/>
                <w:szCs w:val="19"/>
              </w:rPr>
              <w:t xml:space="preserve">Réduisent la liste des articles (solaire, garage, caméra… puis la famille). « — Tous — » d'office. Choisir un article remet ses filtres à jour.</w:t>
            </w:r>
          </w:p>
        </w:tc>
      </w:tr>
      <w:tr>
        <w:trPr>
          <w:cantSplit/>
        </w:trPr>
        <w:tc>
          <w:tcPr>
            <w:tcW w:type="dxa" w:w="3000"/>
            <w:tcMar>
              <w:top w:type="dxa" w:w="100"/>
              <w:left w:type="dxa" w:w="140"/>
              <w:bottom w:type="dxa" w:w="100"/>
              <w:right w:type="dxa" w:w="140"/>
            </w:tcMar>
          </w:tcPr>
          <w:p>
            <w:r>
              <w:rPr>
                <w:sz w:val="19"/>
                <w:szCs w:val="19"/>
              </w:rPr>
              <w:t xml:space="preserve">Article</w:t>
            </w:r>
          </w:p>
        </w:tc>
        <w:tc>
          <w:tcPr>
            <w:tcW w:type="dxa" w:w="6300"/>
            <w:tcMar>
              <w:top w:type="dxa" w:w="100"/>
              <w:left w:type="dxa" w:w="140"/>
              <w:bottom w:type="dxa" w:w="100"/>
              <w:right w:type="dxa" w:w="140"/>
            </w:tcMar>
          </w:tcPr>
          <w:p>
            <w:r>
              <w:rPr>
                <w:sz w:val="19"/>
                <w:szCs w:val="19"/>
              </w:rPr>
              <w:t xml:space="preserve">Ouvre la fenêtre « 🔍 Rechercher un article… », par catégorie, prix en bleu et « dispo : N » sur chaque ligne.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Quantité / Prix unitaire (F)</w:t>
            </w:r>
          </w:p>
        </w:tc>
        <w:tc>
          <w:tcPr>
            <w:tcW w:type="dxa" w:w="6300"/>
            <w:shd w:fill="F8FAFC" w:color="auto" w:val="clear"/>
            <w:tcMar>
              <w:top w:type="dxa" w:w="100"/>
              <w:left w:type="dxa" w:w="140"/>
              <w:bottom w:type="dxa" w:w="100"/>
              <w:right w:type="dxa" w:w="140"/>
            </w:tcMar>
          </w:tcPr>
          <w:p>
            <w:r>
              <w:rPr>
                <w:sz w:val="19"/>
                <w:szCs w:val="19"/>
              </w:rPr>
              <w:t xml:space="preserve">Le prix de vente du stock est pré-rempli ; il se corrige pour cette vente seulement.</w:t>
            </w:r>
          </w:p>
        </w:tc>
      </w:tr>
      <w:tr>
        <w:trPr>
          <w:cantSplit/>
        </w:trPr>
        <w:tc>
          <w:tcPr>
            <w:tcW w:type="dxa" w:w="3000"/>
            <w:tcMar>
              <w:top w:type="dxa" w:w="100"/>
              <w:left w:type="dxa" w:w="140"/>
              <w:bottom w:type="dxa" w:w="100"/>
              <w:right w:type="dxa" w:w="140"/>
            </w:tcMar>
          </w:tcPr>
          <w:p>
            <w:r>
              <w:rPr>
                <w:sz w:val="19"/>
                <w:szCs w:val="19"/>
              </w:rPr>
              <w:t xml:space="preserve">Remise ligne (F) / (%)</w:t>
            </w:r>
          </w:p>
        </w:tc>
        <w:tc>
          <w:tcPr>
            <w:tcW w:type="dxa" w:w="6300"/>
            <w:tcMar>
              <w:top w:type="dxa" w:w="100"/>
              <w:left w:type="dxa" w:w="140"/>
              <w:bottom w:type="dxa" w:w="100"/>
              <w:right w:type="dxa" w:w="140"/>
            </w:tcMar>
          </w:tcPr>
          <w:p>
            <w:r>
              <w:rPr>
                <w:sz w:val="19"/>
                <w:szCs w:val="19"/>
              </w:rPr>
              <w:t xml:space="preserve">Deux cases liées : l'une calcule l'autre. </w:t>
            </w:r>
            <w:r>
              <w:rPr>
                <w:b/>
                <w:bCs/>
                <w:sz w:val="19"/>
                <w:szCs w:val="19"/>
              </w:rPr>
              <w:t xml:space="preserve">Grisées dès qu'une Remise (%) générale est saisie</w:t>
            </w:r>
            <w:r>
              <w:rPr>
                <w:sz w:val="19"/>
                <w:szCs w:val="19"/>
              </w:rPr>
              <w:t xml:space="preserve"> (« Remise générale déjà saisie : pas de remise par article. »). Au-delà de 3 % de la ligne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Ajouter au panier</w:t>
            </w:r>
          </w:p>
        </w:tc>
        <w:tc>
          <w:tcPr>
            <w:tcW w:type="dxa" w:w="6300"/>
            <w:shd w:fill="F8FAFC" w:color="auto" w:val="clear"/>
            <w:tcMar>
              <w:top w:type="dxa" w:w="100"/>
              <w:left w:type="dxa" w:w="140"/>
              <w:bottom w:type="dxa" w:w="100"/>
              <w:right w:type="dxa" w:w="140"/>
            </w:tcMar>
          </w:tcPr>
          <w:p>
            <w:r>
              <w:rPr>
                <w:sz w:val="19"/>
                <w:szCs w:val="19"/>
              </w:rPr>
              <w:t xml:space="preserve">Refuse sans article, quantité ou prix (« Choisissez un article, la quantité et le prix. »).</w:t>
            </w:r>
          </w:p>
        </w:tc>
      </w:tr>
      <w:tr>
        <w:trPr>
          <w:cantSplit/>
        </w:trPr>
        <w:tc>
          <w:tcPr>
            <w:tcW w:type="dxa" w:w="3000"/>
            <w:tcMar>
              <w:top w:type="dxa" w:w="100"/>
              <w:left w:type="dxa" w:w="140"/>
              <w:bottom w:type="dxa" w:w="100"/>
              <w:right w:type="dxa" w:w="140"/>
            </w:tcMar>
          </w:tcPr>
          <w:p>
            <w:r>
              <w:rPr>
                <w:sz w:val="19"/>
                <w:szCs w:val="19"/>
              </w:rPr>
              <w:t xml:space="preserve">🛒 Panier</w:t>
            </w:r>
          </w:p>
        </w:tc>
        <w:tc>
          <w:tcPr>
            <w:tcW w:type="dxa" w:w="6300"/>
            <w:tcMar>
              <w:top w:type="dxa" w:w="100"/>
              <w:left w:type="dxa" w:w="140"/>
              <w:bottom w:type="dxa" w:w="100"/>
              <w:right w:type="dxa" w:w="140"/>
            </w:tcMar>
          </w:tcPr>
          <w:p>
            <w:r>
              <w:rPr>
                <w:sz w:val="19"/>
                <w:szCs w:val="19"/>
              </w:rPr>
              <w:t xml:space="preserve">Les lignes, et « Retirer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Client / Numéro du client</w:t>
            </w:r>
          </w:p>
        </w:tc>
        <w:tc>
          <w:tcPr>
            <w:tcW w:type="dxa" w:w="6300"/>
            <w:shd w:fill="F8FAFC" w:color="auto" w:val="clear"/>
            <w:tcMar>
              <w:top w:type="dxa" w:w="100"/>
              <w:left w:type="dxa" w:w="140"/>
              <w:bottom w:type="dxa" w:w="100"/>
              <w:right w:type="dxa" w:w="140"/>
            </w:tcMar>
          </w:tcPr>
          <w:p>
            <w:r>
              <w:rPr>
                <w:sz w:val="19"/>
                <w:szCs w:val="19"/>
              </w:rPr>
              <w:t xml:space="preserve">Les clients connus de la boutique se proposent ; un clic remplit les deux. Le numéro rattache la vente au compte du client (8 derniers chiffres).</w:t>
            </w:r>
          </w:p>
        </w:tc>
      </w:tr>
      <w:tr>
        <w:trPr>
          <w:cantSplit/>
        </w:trPr>
        <w:tc>
          <w:tcPr>
            <w:tcW w:type="dxa" w:w="3000"/>
            <w:tcMar>
              <w:top w:type="dxa" w:w="100"/>
              <w:left w:type="dxa" w:w="140"/>
              <w:bottom w:type="dxa" w:w="100"/>
              <w:right w:type="dxa" w:w="140"/>
            </w:tcMar>
          </w:tcPr>
          <w:p>
            <w:r>
              <w:rPr>
                <w:sz w:val="19"/>
                <w:szCs w:val="19"/>
              </w:rPr>
              <w:t xml:space="preserve">Remise (%)</w:t>
            </w:r>
          </w:p>
        </w:tc>
        <w:tc>
          <w:tcPr>
            <w:tcW w:type="dxa" w:w="6300"/>
            <w:tcMar>
              <w:top w:type="dxa" w:w="100"/>
              <w:left w:type="dxa" w:w="140"/>
              <w:bottom w:type="dxa" w:w="100"/>
              <w:right w:type="dxa" w:w="140"/>
            </w:tcMar>
          </w:tcPr>
          <w:p>
            <w:r>
              <w:rPr>
                <w:sz w:val="19"/>
                <w:szCs w:val="19"/>
              </w:rPr>
              <w:t xml:space="preserve">Sur toute la vente. </w:t>
            </w:r>
            <w:r>
              <w:rPr>
                <w:b/>
                <w:bCs/>
                <w:sz w:val="19"/>
                <w:szCs w:val="19"/>
              </w:rPr>
              <w:t xml:space="preserve">Grisée si une remise a été accordée sur un article</w:t>
            </w:r>
            <w:r>
              <w:rPr>
                <w:sz w:val="19"/>
                <w:szCs w:val="19"/>
              </w:rPr>
              <w:t xml:space="preserve"> (« Remise déjà accordée sur un article : pas de remise générale. »). Plus de 3 %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Commercial</w:t>
            </w:r>
          </w:p>
        </w:tc>
        <w:tc>
          <w:tcPr>
            <w:tcW w:type="dxa" w:w="6300"/>
            <w:shd w:fill="F8FAFC" w:color="auto" w:val="clear"/>
            <w:tcMar>
              <w:top w:type="dxa" w:w="100"/>
              <w:left w:type="dxa" w:w="140"/>
              <w:bottom w:type="dxa" w:w="100"/>
              <w:right w:type="dxa" w:w="140"/>
            </w:tcMar>
          </w:tcPr>
          <w:p>
            <w:r>
              <w:rPr>
                <w:sz w:val="19"/>
                <w:szCs w:val="19"/>
              </w:rPr>
              <w:t xml:space="preserve">L'apporteur interne : commercial, technicien, responsable commercial (ceux qui ont un taux), de l'espace regardé. Un commercial connecté est pré-rempli et ne peut pas se changer.</w:t>
            </w:r>
          </w:p>
        </w:tc>
      </w:tr>
      <w:tr>
        <w:trPr>
          <w:cantSplit/>
        </w:trPr>
        <w:tc>
          <w:tcPr>
            <w:tcW w:type="dxa" w:w="3000"/>
            <w:tcMar>
              <w:top w:type="dxa" w:w="100"/>
              <w:left w:type="dxa" w:w="140"/>
              <w:bottom w:type="dxa" w:w="100"/>
              <w:right w:type="dxa" w:w="140"/>
            </w:tcMar>
          </w:tcPr>
          <w:p>
            <w:r>
              <w:rPr>
                <w:sz w:val="19"/>
                <w:szCs w:val="19"/>
              </w:rPr>
              <w:t xml:space="preserve">Rabais offert par … (F)</w:t>
            </w:r>
          </w:p>
        </w:tc>
        <w:tc>
          <w:tcPr>
            <w:tcW w:type="dxa" w:w="6300"/>
            <w:tcMar>
              <w:top w:type="dxa" w:w="100"/>
              <w:left w:type="dxa" w:w="140"/>
              <w:bottom w:type="dxa" w:w="100"/>
              <w:right w:type="dxa" w:w="140"/>
            </w:tcMar>
          </w:tcPr>
          <w:p>
            <w:r>
              <w:rPr>
                <w:sz w:val="19"/>
                <w:szCs w:val="19"/>
              </w:rPr>
              <w:t xml:space="preserve">N'apparaît que si le commercial a un taux. Plafonné à sa commission ; « pris sur sa commission, pas sur la marge BMI ».</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Paiement</w:t>
            </w:r>
          </w:p>
        </w:tc>
        <w:tc>
          <w:tcPr>
            <w:tcW w:type="dxa" w:w="6300"/>
            <w:shd w:fill="F8FAFC" w:color="auto" w:val="clear"/>
            <w:tcMar>
              <w:top w:type="dxa" w:w="100"/>
              <w:left w:type="dxa" w:w="140"/>
              <w:bottom w:type="dxa" w:w="100"/>
              <w:right w:type="dxa" w:w="140"/>
            </w:tcMar>
          </w:tcPr>
          <w:p>
            <w:r>
              <w:rPr>
                <w:sz w:val="19"/>
                <w:szCs w:val="19"/>
              </w:rPr>
              <w:t xml:space="preserve">Espèces · Mobile Money (Flooz) · Mobile Money (Mixx/T-Money) · Virement bancaire · Crédit (dette).</w:t>
            </w:r>
          </w:p>
        </w:tc>
      </w:tr>
      <w:tr>
        <w:trPr>
          <w:cantSplit/>
        </w:trPr>
        <w:tc>
          <w:tcPr>
            <w:tcW w:type="dxa" w:w="3000"/>
            <w:tcMar>
              <w:top w:type="dxa" w:w="100"/>
              <w:left w:type="dxa" w:w="140"/>
              <w:bottom w:type="dxa" w:w="100"/>
              <w:right w:type="dxa" w:w="140"/>
            </w:tcMar>
          </w:tcPr>
          <w:p>
            <w:r>
              <w:rPr>
                <w:sz w:val="19"/>
                <w:szCs w:val="19"/>
              </w:rPr>
              <w:t xml:space="preserve">Statut de l'article</w:t>
            </w:r>
          </w:p>
        </w:tc>
        <w:tc>
          <w:tcPr>
            <w:tcW w:type="dxa" w:w="6300"/>
            <w:tcMar>
              <w:top w:type="dxa" w:w="100"/>
              <w:left w:type="dxa" w:w="140"/>
              <w:bottom w:type="dxa" w:w="100"/>
              <w:right w:type="dxa" w:w="140"/>
            </w:tcMar>
          </w:tcPr>
          <w:p>
            <w:r>
              <w:rPr>
                <w:sz w:val="19"/>
                <w:szCs w:val="19"/>
              </w:rPr>
              <w:t xml:space="preserve">Crédit seulement : Livré / Non livré. Obligatoire. Non livré = réservation prépayée.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Avance versée / Avance payée comment ?</w:t>
            </w:r>
          </w:p>
        </w:tc>
        <w:tc>
          <w:tcPr>
            <w:tcW w:type="dxa" w:w="6300"/>
            <w:shd w:fill="F8FAFC" w:color="auto" w:val="clear"/>
            <w:tcMar>
              <w:top w:type="dxa" w:w="100"/>
              <w:left w:type="dxa" w:w="140"/>
              <w:bottom w:type="dxa" w:w="100"/>
              <w:right w:type="dxa" w:w="140"/>
            </w:tcMar>
          </w:tcPr>
          <w:p>
            <w:r>
              <w:rPr>
                <w:sz w:val="19"/>
                <w:szCs w:val="19"/>
              </w:rPr>
              <w:t xml:space="preserve">Crédit seulement. L'avance est plafonnée à ce qui est dû ; son moyen de paiement est demandé dès qu'elle est &gt; 0.</w:t>
            </w:r>
          </w:p>
        </w:tc>
      </w:tr>
      <w:tr>
        <w:trPr>
          <w:cantSplit/>
        </w:trPr>
        <w:tc>
          <w:tcPr>
            <w:tcW w:type="dxa" w:w="3000"/>
            <w:tcMar>
              <w:top w:type="dxa" w:w="100"/>
              <w:left w:type="dxa" w:w="140"/>
              <w:bottom w:type="dxa" w:w="100"/>
              <w:right w:type="dxa" w:w="140"/>
            </w:tcMar>
          </w:tcPr>
          <w:p>
            <w:r>
              <w:rPr>
                <w:sz w:val="19"/>
                <w:szCs w:val="19"/>
              </w:rPr>
              <w:t xml:space="preserve">🤝 Un apporteur externe (non-utilisateur) a amené ce client</w:t>
            </w:r>
          </w:p>
        </w:tc>
        <w:tc>
          <w:tcPr>
            <w:tcW w:type="dxa" w:w="6300"/>
            <w:tcMar>
              <w:top w:type="dxa" w:w="100"/>
              <w:left w:type="dxa" w:w="140"/>
              <w:bottom w:type="dxa" w:w="100"/>
              <w:right w:type="dxa" w:w="140"/>
            </w:tcMar>
          </w:tcPr>
          <w:p>
            <w:r>
              <w:rPr>
                <w:sz w:val="19"/>
                <w:szCs w:val="19"/>
              </w:rPr>
              <w:t xml:space="preserve">Une personne hors de l'équipe : nom, téléphone, commission en % </w:t>
            </w:r>
            <w:r>
              <w:rPr>
                <w:b/>
                <w:bCs/>
                <w:sz w:val="19"/>
                <w:szCs w:val="19"/>
              </w:rPr>
              <w:t xml:space="preserve">ou</w:t>
            </w:r>
            <w:r>
              <w:rPr>
                <w:sz w:val="19"/>
                <w:szCs w:val="19"/>
              </w:rPr>
              <w:t xml:space="preserve"> montant fixe. Sa commission s'affiche ; elle se paie dans 👑 Mon équipe (chapitre 16).</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Ce devis inclut des frais…</w:t>
            </w:r>
          </w:p>
        </w:tc>
        <w:tc>
          <w:tcPr>
            <w:tcW w:type="dxa" w:w="6300"/>
            <w:shd w:fill="F8FAFC" w:color="auto" w:val="clear"/>
            <w:tcMar>
              <w:top w:type="dxa" w:w="100"/>
              <w:left w:type="dxa" w:w="140"/>
              <w:bottom w:type="dxa" w:w="100"/>
              <w:right w:type="dxa" w:w="140"/>
            </w:tcMar>
          </w:tcPr>
          <w:p>
            <w:r>
              <w:rPr>
                <w:sz w:val="19"/>
                <w:szCs w:val="19"/>
              </w:rPr>
              <w:t xml:space="preserve">Cadre ambre, seulement quand le panier vient d'un devis payé : articles + frais d'installation + transport = « MONTANT TOTAL À DEMANDER AU CLIENT ». Les frais ne sont pas du chiffre d'affaires, mais ils sont bien encaissés.</w:t>
            </w:r>
          </w:p>
        </w:tc>
      </w:tr>
      <w:tr>
        <w:trPr>
          <w:cantSplit/>
        </w:trPr>
        <w:tc>
          <w:tcPr>
            <w:tcW w:type="dxa" w:w="3000"/>
            <w:tcMar>
              <w:top w:type="dxa" w:w="100"/>
              <w:left w:type="dxa" w:w="140"/>
              <w:bottom w:type="dxa" w:w="100"/>
              <w:right w:type="dxa" w:w="140"/>
            </w:tcMar>
          </w:tcPr>
          <w:p>
            <w:r>
              <w:rPr>
                <w:sz w:val="19"/>
                <w:szCs w:val="19"/>
              </w:rPr>
              <w:t xml:space="preserve">💳 Encaisser la vente</w:t>
            </w:r>
          </w:p>
        </w:tc>
        <w:tc>
          <w:tcPr>
            <w:tcW w:type="dxa" w:w="6300"/>
            <w:tcMar>
              <w:top w:type="dxa" w:w="100"/>
              <w:left w:type="dxa" w:w="140"/>
              <w:bottom w:type="dxa" w:w="100"/>
              <w:right w:type="dxa" w:w="140"/>
            </w:tcMar>
          </w:tcPr>
          <w:p>
            <w:r>
              <w:rPr>
                <w:sz w:val="19"/>
                <w:szCs w:val="19"/>
              </w:rPr>
              <w:t xml:space="preserve">Le geste. Confirmation, puis reçu automatique.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Proforma WhatsApp / 🖨️</w:t>
            </w:r>
          </w:p>
        </w:tc>
        <w:tc>
          <w:tcPr>
            <w:tcW w:type="dxa" w:w="6300"/>
            <w:shd w:fill="F8FAFC" w:color="auto" w:val="clear"/>
            <w:tcMar>
              <w:top w:type="dxa" w:w="100"/>
              <w:left w:type="dxa" w:w="140"/>
              <w:bottom w:type="dxa" w:w="100"/>
              <w:right w:type="dxa" w:w="140"/>
            </w:tcMar>
          </w:tcPr>
          <w:p>
            <w:r>
              <w:rPr>
                <w:sz w:val="19"/>
                <w:szCs w:val="19"/>
              </w:rPr>
              <w:t xml:space="preserve">L'offre de prix, envoyée ou imprimée. Non comptabilisée.</w:t>
            </w:r>
          </w:p>
        </w:tc>
      </w:tr>
      <w:tr>
        <w:trPr>
          <w:cantSplit/>
        </w:trPr>
        <w:tc>
          <w:tcPr>
            <w:tcW w:type="dxa" w:w="3000"/>
            <w:tcMar>
              <w:top w:type="dxa" w:w="100"/>
              <w:left w:type="dxa" w:w="140"/>
              <w:bottom w:type="dxa" w:w="100"/>
              <w:right w:type="dxa" w:w="140"/>
            </w:tcMar>
          </w:tcPr>
          <w:p>
            <w:r>
              <w:rPr>
                <w:sz w:val="19"/>
                <w:szCs w:val="19"/>
              </w:rPr>
              <w:t xml:space="preserve">Total : X F (remise −Y)</w:t>
            </w:r>
          </w:p>
        </w:tc>
        <w:tc>
          <w:tcPr>
            <w:tcW w:type="dxa" w:w="6300"/>
            <w:tcMar>
              <w:top w:type="dxa" w:w="100"/>
              <w:left w:type="dxa" w:w="140"/>
              <w:bottom w:type="dxa" w:w="100"/>
              <w:right w:type="dxa" w:w="140"/>
            </w:tcMar>
          </w:tcPr>
          <w:p>
            <w:r>
              <w:rPr>
                <w:sz w:val="19"/>
                <w:szCs w:val="19"/>
              </w:rPr>
              <w:t xml:space="preserve">Le total des articles, remise déduite. « Total articles » quand des frais de devis s'ajoutent.</w:t>
            </w:r>
          </w:p>
        </w:tc>
      </w:tr>
    </w:tbl>
    <w:p>
      <w:pPr>
        <w:spacing w:after="200"/>
      </w:pPr>
    </w:p>
    <w:p>
      <w:pPr>
        <w:keepNext/>
        <w:spacing w:after="100" w:before="240"/>
      </w:pPr>
      <w:r>
        <w:rPr>
          <w:b/>
          <w:bCs/>
          <w:color w:val="0F172A"/>
          <w:sz w:val="23"/>
          <w:szCs w:val="23"/>
        </w:rPr>
        <w:t xml:space="preserve">Le cadre du bas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(N) / 🧾 Proformas (N)</w:t>
            </w:r>
          </w:p>
        </w:tc>
        <w:tc>
          <w:tcPr>
            <w:tcW w:type="dxa" w:w="6300"/>
            <w:tcMar>
              <w:top w:type="dxa" w:w="100"/>
              <w:left w:type="dxa" w:w="140"/>
              <w:bottom w:type="dxa" w:w="100"/>
              <w:right w:type="dxa" w:w="140"/>
            </w:tcMar>
          </w:tcPr>
          <w:p>
            <w:r>
              <w:rPr>
                <w:sz w:val="19"/>
                <w:szCs w:val="19"/>
              </w:rPr>
              <w:t xml:space="preserve">Les deux vues. Les proformas sont réservées à vendeur, gérant, responsable commercial, 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w:t>
            </w:r>
          </w:p>
        </w:tc>
        <w:tc>
          <w:tcPr>
            <w:tcW w:type="dxa" w:w="6300"/>
            <w:shd w:fill="F8FAFC" w:color="auto" w:val="clear"/>
            <w:tcMar>
              <w:top w:type="dxa" w:w="100"/>
              <w:left w:type="dxa" w:w="140"/>
              <w:bottom w:type="dxa" w:w="100"/>
              <w:right w:type="dxa" w:w="140"/>
            </w:tcMar>
          </w:tcPr>
          <w:p>
            <w:r>
              <w:rPr>
                <w:sz w:val="19"/>
                <w:szCs w:val="19"/>
              </w:rPr>
              <w:t xml:space="preserve">Numéro de reçu (même l'ancien, « ex … », après une renumérotation), client, téléphone ; numéro de proforma.</w:t>
            </w:r>
          </w:p>
        </w:tc>
      </w:tr>
      <w:tr>
        <w:trPr>
          <w:cantSplit/>
        </w:trPr>
        <w:tc>
          <w:tcPr>
            <w:tcW w:type="dxa" w:w="3000"/>
            <w:tcMar>
              <w:top w:type="dxa" w:w="100"/>
              <w:left w:type="dxa" w:w="140"/>
              <w:bottom w:type="dxa" w:w="100"/>
              <w:right w:type="dxa" w:w="140"/>
            </w:tcMar>
          </w:tcPr>
          <w:p>
            <w:r>
              <w:rPr>
                <w:sz w:val="19"/>
                <w:szCs w:val="19"/>
              </w:rPr>
              <w:t xml:space="preserve">Période / ✏️ Personnaliser…</w:t>
            </w:r>
          </w:p>
        </w:tc>
        <w:tc>
          <w:tcPr>
            <w:tcW w:type="dxa" w:w="6300"/>
            <w:tcMar>
              <w:top w:type="dxa" w:w="100"/>
              <w:left w:type="dxa" w:w="140"/>
              <w:bottom w:type="dxa" w:w="100"/>
              <w:right w:type="dxa" w:w="140"/>
            </w:tcMar>
          </w:tcPr>
          <w:p>
            <w:r>
              <w:rPr>
                <w:sz w:val="19"/>
                <w:szCs w:val="19"/>
              </w:rPr>
              <w:t xml:space="preserve">Vaut pour les DEUX vues. Les deux cases de date n'apparaissent que si on les demande.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Recette</w:t>
            </w:r>
          </w:p>
        </w:tc>
        <w:tc>
          <w:tcPr>
            <w:tcW w:type="dxa" w:w="6300"/>
            <w:shd w:fill="F8FAFC" w:color="auto" w:val="clear"/>
            <w:tcMar>
              <w:top w:type="dxa" w:w="100"/>
              <w:left w:type="dxa" w:w="140"/>
              <w:bottom w:type="dxa" w:w="100"/>
              <w:right w:type="dxa" w:w="140"/>
            </w:tcMar>
          </w:tcPr>
          <w:p>
            <w:r>
              <w:rPr>
                <w:sz w:val="19"/>
                <w:szCs w:val="19"/>
              </w:rPr>
              <w:t xml:space="preserve">La somme des ventes affichées ; deux chiffres s'il y a eu une reprise (brut, net).</w:t>
            </w:r>
          </w:p>
        </w:tc>
      </w:tr>
      <w:tr>
        <w:trPr>
          <w:cantSplit/>
        </w:trPr>
        <w:tc>
          <w:tcPr>
            <w:tcW w:type="dxa" w:w="3000"/>
            <w:tcMar>
              <w:top w:type="dxa" w:w="100"/>
              <w:left w:type="dxa" w:w="140"/>
              <w:bottom w:type="dxa" w:w="100"/>
              <w:right w:type="dxa" w:w="140"/>
            </w:tcMar>
          </w:tcPr>
          <w:p>
            <w:r>
              <w:rPr>
                <w:sz w:val="19"/>
                <w:szCs w:val="19"/>
              </w:rPr>
              <w:t xml:space="preserve">Pastilles de paiement</w:t>
            </w:r>
          </w:p>
        </w:tc>
        <w:tc>
          <w:tcPr>
            <w:tcW w:type="dxa" w:w="6300"/>
            <w:tcMar>
              <w:top w:type="dxa" w:w="100"/>
              <w:left w:type="dxa" w:w="140"/>
              <w:bottom w:type="dxa" w:w="100"/>
              <w:right w:type="dxa" w:w="140"/>
            </w:tcMar>
          </w:tcPr>
          <w:p>
            <w:r>
              <w:rPr>
                <w:sz w:val="19"/>
                <w:szCs w:val="19"/>
              </w:rPr>
              <w:t xml:space="preserve">Ventes seulement : une proforma n'a pas de moyen de paiement.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Colonnes</w:t>
            </w:r>
          </w:p>
        </w:tc>
        <w:tc>
          <w:tcPr>
            <w:tcW w:type="dxa" w:w="6300"/>
            <w:shd w:fill="F8FAFC" w:color="auto" w:val="clear"/>
            <w:tcMar>
              <w:top w:type="dxa" w:w="100"/>
              <w:left w:type="dxa" w:w="140"/>
              <w:bottom w:type="dxa" w:w="100"/>
              <w:right w:type="dxa" w:w="140"/>
            </w:tcMar>
          </w:tcPr>
          <w:p>
            <w:r>
              <w:rPr>
                <w:sz w:val="19"/>
                <w:szCs w:val="19"/>
              </w:rPr>
              <w:t xml:space="preserve">Date (heure dessous) · N° reçu · Articles (deux au plus, « + N autres », le reste au clic) · Client · Qté · Total (remise dessous) · Paiement en pastille (vert espèces, ambre crédit, bleu mobile, gris virement) · Commercial · Actions.</w:t>
            </w:r>
          </w:p>
        </w:tc>
      </w:tr>
      <w:tr>
        <w:trPr>
          <w:cantSplit/>
        </w:trPr>
        <w:tc>
          <w:tcPr>
            <w:tcW w:type="dxa" w:w="3000"/>
            <w:tcMar>
              <w:top w:type="dxa" w:w="100"/>
              <w:left w:type="dxa" w:w="140"/>
              <w:bottom w:type="dxa" w:w="100"/>
              <w:right w:type="dxa" w:w="140"/>
            </w:tcMar>
          </w:tcPr>
          <w:p>
            <w:r>
              <w:rPr>
                <w:sz w:val="19"/>
                <w:szCs w:val="19"/>
              </w:rPr>
              <w:t xml:space="preserve">Colonne « Suite » (proformas)</w:t>
            </w:r>
          </w:p>
        </w:tc>
        <w:tc>
          <w:tcPr>
            <w:tcW w:type="dxa" w:w="6300"/>
            <w:tcMar>
              <w:top w:type="dxa" w:w="100"/>
              <w:left w:type="dxa" w:w="140"/>
              <w:bottom w:type="dxa" w:w="100"/>
              <w:right w:type="dxa" w:w="140"/>
            </w:tcMar>
          </w:tcPr>
          <w:p>
            <w:r>
              <w:rPr>
                <w:sz w:val="19"/>
                <w:szCs w:val="19"/>
              </w:rPr>
              <w:t xml:space="preserve">« ✅ Encaissée le … — reçu N° » ou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Réimprimer / 🛒 Vendre / ✏️ Modifier (proformas)</w:t>
            </w:r>
          </w:p>
        </w:tc>
        <w:tc>
          <w:tcPr>
            <w:tcW w:type="dxa" w:w="6300"/>
            <w:shd w:fill="F8FAFC" w:color="auto" w:val="clear"/>
            <w:tcMar>
              <w:top w:type="dxa" w:w="100"/>
              <w:left w:type="dxa" w:w="140"/>
              <w:bottom w:type="dxa" w:w="100"/>
              <w:right w:type="dxa" w:w="140"/>
            </w:tcMar>
          </w:tcPr>
          <w:p>
            <w:r>
              <w:rPr>
                <w:sz w:val="19"/>
                <w:szCs w:val="19"/>
              </w:rPr>
              <w:t xml:space="preserve">Réimprime l'offre ; remet ses articles au panier ; la corrige (même numéro, modification notée : son auteur et l'administrateur, jamais une fois encaissée, au-delà de 3 % l'administrateur seul).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reçu</w:t>
      </w:r>
      <w:r>
        <w:t xml:space="preserve"> : trois lettres de la boutique (ou son préfixe réglé) + l'année + un compteur sur quatre chiffres, par exemple </w:t>
      </w:r>
      <w:r>
        <w:rPr>
          <w:b/>
          <w:bCs/>
        </w:rPr>
        <w:t xml:space="preserve">APE-2026-0012</w:t>
      </w:r>
      <w:r>
        <w:t xml:space="preserve">. Une boutique de formation écrit </w:t>
      </w:r>
      <w:r>
        <w:rPr>
          <w:b/>
          <w:bCs/>
        </w:rPr>
        <w:t xml:space="preserve">FOR-</w:t>
      </w:r>
      <w:r>
        <w:t xml:space="preserve"> devant. Le numéro = le plus grand déjà pris + 1 : une vente supprimée ne libère jamais son numéro. Deux appareils hors ligne qui prennent le même numéro sont renumérotés au retour du réseau, et la ligne garde « ex … » (le papier du client porte l'ancien).</w:t>
      </w:r>
    </w:p>
    <w:p>
      <w:pPr>
        <w:pStyle w:val="ListParagraph"/>
        <w:numPr>
          <w:ilvl w:val="0"/>
          <w:numId w:val="2"/>
        </w:numPr>
        <w:spacing w:after="80"/>
      </w:pPr>
      <w:r>
        <w:rPr>
          <w:b/>
          <w:bCs/>
        </w:rPr>
        <w:t xml:space="preserve">Le stock sort à l'encaissement</w:t>
      </w:r>
      <w:r>
        <w:t xml:space="preserve">, jamais avant : ni au panier, ni à la proforma. Une réservation prépayée sort le stock à la livraison.</w:t>
      </w:r>
    </w:p>
    <w:p>
      <w:pPr>
        <w:pStyle w:val="ListParagraph"/>
        <w:numPr>
          <w:ilvl w:val="0"/>
          <w:numId w:val="2"/>
        </w:numPr>
        <w:spacing w:after="80"/>
      </w:pPr>
      <w:r>
        <w:rPr>
          <w:b/>
          <w:bCs/>
        </w:rPr>
        <w:t xml:space="preserve">La vente se rattache au compte du client</w:t>
      </w:r>
      <w:r>
        <w:t xml:space="preserve"> par son numéro (8 derniers chiffres), sinon par le nom écrit exactement pareil. C'est ce qui la fait apparaître dans 👤 Clients et dans les données du client.</w:t>
      </w:r>
    </w:p>
    <w:p>
      <w:pPr>
        <w:pStyle w:val="ListParagraph"/>
        <w:numPr>
          <w:ilvl w:val="0"/>
          <w:numId w:val="2"/>
        </w:numPr>
        <w:spacing w:after="80"/>
      </w:pPr>
      <w:r>
        <w:rPr>
          <w:b/>
          <w:bCs/>
        </w:rPr>
        <w:t xml:space="preserve">À crédit, une dette naît</w:t>
      </w:r>
      <w:r>
        <w:t xml:space="preserve"> dans 🧾 Dettes, du montant total dû (frais du devis compris), avec l'avance et son moyen de paiement. La commission du commercial </w:t>
      </w:r>
      <w:r>
        <w:rPr>
          <w:b/>
          <w:bCs/>
        </w:rPr>
        <w:t xml:space="preserve">attend que la dette soit soldée</w:t>
      </w:r>
      <w:r>
        <w:t xml:space="preserve">.</w:t>
      </w:r>
    </w:p>
    <w:p>
      <w:pPr>
        <w:pStyle w:val="ListParagraph"/>
        <w:numPr>
          <w:ilvl w:val="0"/>
          <w:numId w:val="2"/>
        </w:numPr>
        <w:spacing w:after="80"/>
      </w:pPr>
      <w:r>
        <w:rPr>
          <w:b/>
          <w:bCs/>
        </w:rPr>
        <w:t xml:space="preserve">Le chiffre d'affaires</w:t>
      </w:r>
      <w:r>
        <w:t xml:space="preserve"> = articles − remise − rabais. </w:t>
      </w:r>
      <w:r>
        <w:rPr>
          <w:b/>
          <w:bCs/>
        </w:rPr>
        <w:t xml:space="preserve">Pas</w:t>
      </w:r>
      <w:r>
        <w:t xml:space="preserve"> les frais d'installation ni de transport d'un devis (ils paient l'équipe). Une reprise diminue le chiffre d'affaires </w:t>
      </w:r>
      <w:r>
        <w:rPr>
          <w:b/>
          <w:bCs/>
        </w:rPr>
        <w:t xml:space="preserve">net</w:t>
      </w:r>
      <w:r>
        <w:t xml:space="preserve">, jamais le reçu.</w:t>
      </w:r>
    </w:p>
    <w:p>
      <w:pPr>
        <w:pStyle w:val="ListParagraph"/>
        <w:numPr>
          <w:ilvl w:val="0"/>
          <w:numId w:val="2"/>
        </w:numPr>
        <w:spacing w:after="80"/>
      </w:pPr>
      <w:r>
        <w:rPr>
          <w:b/>
          <w:bCs/>
        </w:rPr>
        <w:t xml:space="preserve">La caisse du jour</w:t>
      </w:r>
      <w:r>
        <w:t xml:space="preserve"> reçoit les espèces ; Flooz et Mixx vont sur le solde du compte mobile de la boutique ; le virement sur BANQUE. C'est le moyen choisi qui décide, d'où l'importance de « Avance payée comment ? ».</w:t>
      </w:r>
    </w:p>
    <w:p>
      <w:pPr>
        <w:pStyle w:val="ListParagraph"/>
        <w:numPr>
          <w:ilvl w:val="0"/>
          <w:numId w:val="2"/>
        </w:numPr>
        <w:spacing w:after="80"/>
      </w:pPr>
      <w:r>
        <w:rPr>
          <w:b/>
          <w:bCs/>
        </w:rPr>
        <w:t xml:space="preserve">Le reçu s'imprime tout seul</w:t>
      </w:r>
      <w:r>
        <w:t xml:space="preserve"> après l'encaissement : reçu de vente au comptant ; à crédit, le reçu de la dette (« REÇU DE DETTE » ou « REÇU DE VERSEMENT »).</w:t>
      </w:r>
    </w:p>
    <w:p>
      <w:pPr>
        <w:pStyle w:val="ListParagraph"/>
        <w:numPr>
          <w:ilvl w:val="0"/>
          <w:numId w:val="2"/>
        </w:numPr>
        <w:spacing w:after="80"/>
      </w:pPr>
      <w:r>
        <w:rPr>
          <w:b/>
          <w:bCs/>
        </w:rPr>
        <w:t xml:space="preserve">Le journal</w:t>
      </w:r>
      <w:r>
        <w:t xml:space="preserve"> (🕘 Historique) écrit « Vente APE-2026-0012 (X F) — BOUTIQUE », avec les remises de ligne s'il y en a.</w:t>
      </w:r>
    </w:p>
    <w:p>
      <w:pPr>
        <w:pStyle w:val="ListParagraph"/>
        <w:numPr>
          <w:ilvl w:val="0"/>
          <w:numId w:val="2"/>
        </w:numPr>
        <w:spacing w:after="80"/>
      </w:pPr>
      <w:r>
        <w:rPr>
          <w:b/>
          <w:bCs/>
        </w:rPr>
        <w:t xml:space="preserve">Un devis payé crée son chantier</w:t>
      </w:r>
      <w:r>
        <w:t xml:space="preserve"> : « ✅ Devis encaissé. Une fiche d'installation a été créée automatiquement… ». Le devis passe « 💰 Payé », le prospect sort de la file, le parrain du client est noté comme apporteur (bloqué jusqu'à la réception et au solde de la dette).</w:t>
      </w:r>
    </w:p>
    <w:p>
      <w:pPr>
        <w:pStyle w:val="ListParagraph"/>
        <w:numPr>
          <w:ilvl w:val="0"/>
          <w:numId w:val="2"/>
        </w:numPr>
        <w:spacing w:after="80"/>
      </w:pPr>
      <w:r>
        <w:rPr>
          <w:b/>
          <w:bCs/>
        </w:rPr>
        <w:t xml:space="preserve">Les remises</w:t>
      </w:r>
      <w:r>
        <w:t xml:space="preserve"> : plus de 3 % (générale ou sur un article) = administrateur seul ; remise sur un article </w:t>
      </w:r>
      <w:r>
        <w:rPr>
          <w:b/>
          <w:bCs/>
        </w:rPr>
        <w:t xml:space="preserve">et</w:t>
      </w:r>
      <w:r>
        <w:t xml:space="preserve"> remise générale = refusé pour tout le monde, administrateur compris — « l'une ou l'autre ». Le serveur revérifie : contourner l'écran ne sert à rien.</w:t>
      </w:r>
    </w:p>
    <w:p>
      <w:pPr>
        <w:pStyle w:val="ListParagraph"/>
        <w:numPr>
          <w:ilvl w:val="0"/>
          <w:numId w:val="2"/>
        </w:numPr>
        <w:spacing w:after="80"/>
      </w:pPr>
      <w:r>
        <w:rPr>
          <w:b/>
          <w:bCs/>
        </w:rPr>
        <w:t xml:space="preserve">La journée d'hier non clôturée bloque la vente</w:t>
      </w:r>
      <w:r>
        <w:t xml:space="preserve"> : bandeau rouge « 🔒 Vente impossible : la journée du … de BOUTIQUE n'a pas été clôturée. Faites la clôture du jour dans 🔒 Caisse, puis revenez vendre. » Une vente faite </w:t>
      </w:r>
      <w:r>
        <w:rPr>
          <w:b/>
          <w:bCs/>
        </w:rPr>
        <w:t xml:space="preserve">après</w:t>
      </w:r>
      <w:r>
        <w:t xml:space="preserve"> la clôture du jour n'est pas refusée : 🔒 Caisse signale la clôture dépassée, à refaire.</w:t>
      </w:r>
    </w:p>
    <w:p>
      <w:pPr>
        <w:pStyle w:val="ListParagraph"/>
        <w:numPr>
          <w:ilvl w:val="0"/>
          <w:numId w:val="2"/>
        </w:numPr>
        <w:spacing w:after="80"/>
      </w:pPr>
      <w:r>
        <w:rPr>
          <w:b/>
          <w:bCs/>
        </w:rPr>
        <w:t xml:space="preserve">Une commande validée porte la vente</w:t>
      </w:r>
      <w:r>
        <w:t xml:space="preserve"> : la vente encaissée cite sa commande, et l'historique de 📥 Commandes reçues sait dire si la validation a été suivie d'un encaissement ou non. La remise d'une commande validée passe telle quelle à l'encaissement, même au-delà de 3 % si l'administrateur l'a posée sur le devis.</w:t>
      </w:r>
    </w:p>
    <w:p>
      <w:pPr>
        <w:pStyle w:val="ListParagraph"/>
        <w:numPr>
          <w:ilvl w:val="0"/>
          <w:numId w:val="2"/>
        </w:numPr>
        <w:spacing w:after="80"/>
      </w:pPr>
      <w:r>
        <w:rPr>
          <w:b/>
          <w:bCs/>
        </w:rPr>
        <w:t xml:space="preserve">Le mur</w:t>
      </w:r>
      <w:r>
        <w:t xml:space="preserve"> : les articles, les clients proposés, les commerciaux, les boutiques d'un transfert sont ceux de l'espace regardé. Une vente de formation porte un reçu FOR-…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prix de vente pré-rempli, « dispo », les codes-barres ; le défectueux d'un 🔁 Retour attend son sort dans 🔧 Défectueux / SAV.</w:t>
      </w:r>
    </w:p>
    <w:p>
      <w:pPr>
        <w:pStyle w:val="ListParagraph"/>
        <w:numPr>
          <w:ilvl w:val="0"/>
          <w:numId w:val="2"/>
        </w:numPr>
        <w:spacing w:after="80"/>
      </w:pPr>
      <w:r>
        <w:rPr>
          <w:b/>
          <w:bCs/>
        </w:rPr>
        <w:t xml:space="preserve">🧾 Dettes</w:t>
      </w:r>
      <w:r>
        <w:t xml:space="preserve"> (chapitre 7) : chaque vente à crédit y a sa dette ; les réservations prépayées s'y livrent ; la relance et les versements se font là.</w:t>
      </w:r>
    </w:p>
    <w:p>
      <w:pPr>
        <w:pStyle w:val="ListParagraph"/>
        <w:numPr>
          <w:ilvl w:val="0"/>
          <w:numId w:val="2"/>
        </w:numPr>
        <w:spacing w:after="80"/>
      </w:pPr>
      <w:r>
        <w:rPr>
          <w:b/>
          <w:bCs/>
        </w:rPr>
        <w:t xml:space="preserve">🔒 Caisse</w:t>
      </w:r>
      <w:r>
        <w:t xml:space="preserve"> (chapitre 6) : la recette en espèces du jour, la clôture obligatoire, la clôture dépassée si on vend après avoir fermé.</w:t>
      </w:r>
    </w:p>
    <w:p>
      <w:pPr>
        <w:pStyle w:val="ListParagraph"/>
        <w:numPr>
          <w:ilvl w:val="0"/>
          <w:numId w:val="2"/>
        </w:numPr>
        <w:spacing w:after="80"/>
      </w:pPr>
      <w:r>
        <w:rPr>
          <w:b/>
          <w:bCs/>
        </w:rPr>
        <w:t xml:space="preserve">☀️ Dimensionnement / 📋 Tous les devis</w:t>
      </w:r>
      <w:r>
        <w:t xml:space="preserve"> : un devis validé et signé arrive ici pré-rempli (« Payeur (si différent du client) », remise fixée, frais en cadre ambre) ; l'encaissement crée le chantier de 🏠 Clients installés.</w:t>
      </w:r>
    </w:p>
    <w:p>
      <w:pPr>
        <w:pStyle w:val="ListParagraph"/>
        <w:numPr>
          <w:ilvl w:val="0"/>
          <w:numId w:val="2"/>
        </w:numPr>
        <w:spacing w:after="80"/>
      </w:pPr>
      <w:r>
        <w:rPr>
          <w:b/>
          <w:bCs/>
        </w:rPr>
        <w:t xml:space="preserve">🚚 Ravitaillement / 🔁 Transfert</w:t>
      </w:r>
      <w:r>
        <w:t xml:space="preserve"> (chapitre 9) : les deux demandes qu'on peut lancer depuis un panier en rupture.</w:t>
      </w:r>
    </w:p>
    <w:p>
      <w:pPr>
        <w:pStyle w:val="ListParagraph"/>
        <w:numPr>
          <w:ilvl w:val="0"/>
          <w:numId w:val="2"/>
        </w:numPr>
        <w:spacing w:after="80"/>
      </w:pPr>
      <w:r>
        <w:rPr>
          <w:b/>
          <w:bCs/>
        </w:rPr>
        <w:t xml:space="preserve">🛠 Travaux à crédit</w:t>
      </w:r>
      <w:r>
        <w:t xml:space="preserve"> : « Facturer » envoie le panier ici avec des lignes déjà sorties du stock ; le reçu et la dette reviennent sur la fiche.</w:t>
      </w:r>
    </w:p>
    <w:p>
      <w:pPr>
        <w:pStyle w:val="ListParagraph"/>
        <w:numPr>
          <w:ilvl w:val="0"/>
          <w:numId w:val="2"/>
        </w:numPr>
        <w:spacing w:after="80"/>
      </w:pPr>
      <w:r>
        <w:rPr>
          <w:b/>
          <w:bCs/>
        </w:rPr>
        <w:t xml:space="preserve">👑 Mon équipe / 💵 Ma commission</w:t>
      </w:r>
      <w:r>
        <w:t xml:space="preserve"> (chapitre 16) : le commercial, le rabais, l'apporteur externe, le parrain ; une commission n'est due qu'après réception des travaux </w:t>
      </w:r>
      <w:r>
        <w:rPr>
          <w:b/>
          <w:bCs/>
        </w:rPr>
        <w:t xml:space="preserve">et</w:t>
      </w:r>
      <w:r>
        <w:t xml:space="preserve"> solde de la dette.</w:t>
      </w:r>
    </w:p>
    <w:p>
      <w:pPr>
        <w:pStyle w:val="ListParagraph"/>
        <w:numPr>
          <w:ilvl w:val="0"/>
          <w:numId w:val="2"/>
        </w:numPr>
        <w:spacing w:after="80"/>
      </w:pPr>
      <w:r>
        <w:rPr>
          <w:b/>
          <w:bCs/>
        </w:rPr>
        <w:t xml:space="preserve">📊 Tableau de bord</w:t>
      </w:r>
      <w:r>
        <w:t xml:space="preserve"> : les cartes Ventes / Résultat et le graphique lisent ces ventes ; les proformas n'y entrent jamais.</w:t>
      </w:r>
    </w:p>
    <w:p>
      <w:pPr>
        <w:pStyle w:val="ListParagraph"/>
        <w:numPr>
          <w:ilvl w:val="0"/>
          <w:numId w:val="2"/>
        </w:numPr>
        <w:spacing w:after="80"/>
      </w:pPr>
      <w:r>
        <w:rPr>
          <w:b/>
          <w:bCs/>
        </w:rPr>
        <w:t xml:space="preserve">👤 Clients</w:t>
      </w:r>
      <w:r>
        <w:t xml:space="preserve"> (chapitre 3) : la liste est construite à partir des ventes et des dettes ; le numéro tapé ici décide si le client s'y retrouve.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panier est </w:t>
      </w:r>
      <w:r>
        <w:rPr>
          <w:b/>
          <w:bCs/>
        </w:rPr>
        <w:t xml:space="preserve">relu avec le client</w:t>
      </w:r>
      <w:r>
        <w:t xml:space="preserve"> avant d'encaisser : article, quantité, prix, remise.</w:t>
      </w:r>
    </w:p>
    <w:p>
      <w:pPr>
        <w:spacing w:after="120"/>
        <w:ind w:left="200"/>
      </w:pPr>
      <w:r>
        <w:rPr>
          <w:color w:val="1D4ED8"/>
          <w:sz w:val="26"/>
          <w:szCs w:val="26"/>
        </w:rPr>
        <w:t xml:space="preserve">☐   </w:t>
      </w:r>
      <w:r>
        <w:t xml:space="preserve">Le client a été </w:t>
      </w:r>
      <w:r>
        <w:rPr>
          <w:b/>
          <w:bCs/>
        </w:rPr>
        <w:t xml:space="preserve">choisi d'un clic</w:t>
      </w:r>
      <w:r>
        <w:t xml:space="preserve"> dans la liste proposée (pas retapé), ou c'est un client de passage.</w:t>
      </w:r>
    </w:p>
    <w:p>
      <w:pPr>
        <w:spacing w:after="120"/>
        <w:ind w:left="200"/>
      </w:pPr>
      <w:r>
        <w:rPr>
          <w:color w:val="1D4ED8"/>
          <w:sz w:val="26"/>
          <w:szCs w:val="26"/>
        </w:rPr>
        <w:t xml:space="preserve">☐   </w:t>
      </w:r>
      <w:r>
        <w:t xml:space="preserve">Le </w:t>
      </w:r>
      <w:r>
        <w:rPr>
          <w:b/>
          <w:bCs/>
        </w:rPr>
        <w:t xml:space="preserve">moyen de paiement</w:t>
      </w:r>
      <w:r>
        <w:t xml:space="preserve"> est celui par lequel l'argent est vraiment entré — et, à crédit, le moyen de l'avance aussi.</w:t>
      </w:r>
    </w:p>
    <w:p>
      <w:pPr>
        <w:spacing w:after="120"/>
        <w:ind w:left="200"/>
      </w:pPr>
      <w:r>
        <w:rPr>
          <w:color w:val="1D4ED8"/>
          <w:sz w:val="26"/>
          <w:szCs w:val="26"/>
        </w:rPr>
        <w:t xml:space="preserve">☐   </w:t>
      </w:r>
      <w:r>
        <w:t xml:space="preserve">À crédit, le </w:t>
      </w:r>
      <w:r>
        <w:rPr>
          <w:b/>
          <w:bCs/>
        </w:rPr>
        <w:t xml:space="preserve">statut de l'article</w:t>
      </w:r>
      <w:r>
        <w:t xml:space="preserve"> est le bon : Livré (il part avec) ou Non livré (réservation).</w:t>
      </w:r>
    </w:p>
    <w:p>
      <w:pPr>
        <w:spacing w:after="120"/>
        <w:ind w:left="200"/>
      </w:pPr>
      <w:r>
        <w:rPr>
          <w:color w:val="1D4ED8"/>
          <w:sz w:val="26"/>
          <w:szCs w:val="26"/>
        </w:rPr>
        <w:t xml:space="preserve">☐   </w:t>
      </w:r>
      <w:r>
        <w:t xml:space="preserve">La remise ne dépasse pas </w:t>
      </w:r>
      <w:r>
        <w:rPr>
          <w:b/>
          <w:bCs/>
        </w:rPr>
        <w:t xml:space="preserve">3 %</w:t>
      </w:r>
      <w:r>
        <w:t xml:space="preserve"> sans l'administrateur, et il n'y a pas remise sur un article </w:t>
      </w:r>
      <w:r>
        <w:rPr>
          <w:b/>
          <w:bCs/>
        </w:rPr>
        <w:t xml:space="preserve">et</w:t>
      </w:r>
      <w:r>
        <w:t xml:space="preserve"> remise générale.</w:t>
      </w:r>
    </w:p>
    <w:p>
      <w:pPr>
        <w:spacing w:after="120"/>
        <w:ind w:left="200"/>
      </w:pPr>
      <w:r>
        <w:rPr>
          <w:color w:val="1D4ED8"/>
          <w:sz w:val="26"/>
          <w:szCs w:val="26"/>
        </w:rPr>
        <w:t xml:space="preserve">☐   </w:t>
      </w:r>
      <w:r>
        <w:t xml:space="preserve">Le reçu est sorti : imprimé, ou partagé sur WhatsApp — et c'est le </w:t>
      </w:r>
      <w:r>
        <w:rPr>
          <w:b/>
          <w:bCs/>
        </w:rPr>
        <w:t xml:space="preserve">bon</w:t>
      </w:r>
      <w:r>
        <w:t xml:space="preserve"> reçu (dette à crédit).</w:t>
      </w:r>
    </w:p>
    <w:p>
      <w:pPr>
        <w:spacing w:after="120"/>
        <w:ind w:left="200"/>
      </w:pPr>
      <w:r>
        <w:rPr>
          <w:color w:val="1D4ED8"/>
          <w:sz w:val="26"/>
          <w:szCs w:val="26"/>
        </w:rPr>
        <w:t xml:space="preserve">☐   </w:t>
      </w:r>
      <w:r>
        <w:t xml:space="preserve">La ligne est en tête de la liste, avec la bonne pastille de paiement.</w:t>
      </w:r>
    </w:p>
    <w:p>
      <w:pPr>
        <w:spacing w:after="120"/>
        <w:ind w:left="200"/>
      </w:pPr>
      <w:r>
        <w:rPr>
          <w:color w:val="1D4ED8"/>
          <w:sz w:val="26"/>
          <w:szCs w:val="26"/>
        </w:rPr>
        <w:t xml:space="preserve">☐   </w:t>
      </w:r>
      <w:r>
        <w:t xml:space="preserve">Le soir : </w:t>
      </w:r>
      <w:r>
        <w:rPr>
          <w:b/>
          <w:bCs/>
        </w:rPr>
        <w:t xml:space="preserve">la clôture du jour</w:t>
      </w:r>
      <w:r>
        <w:t xml:space="preserve"> dans 🔒 Caisse, </w:t>
      </w:r>
      <w:r>
        <w:rPr>
          <w:b/>
          <w:bCs/>
        </w:rPr>
        <w:t xml:space="preserve">en dernier</w:t>
      </w:r>
      <w:r>
        <w:t xml:space="preserve">, jamais avant la dernière vente.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Vendre alors qu'hier n'est pas clôturé</w:t>
            </w:r>
          </w:p>
        </w:tc>
        <w:tc>
          <w:tcPr>
            <w:tcW w:type="dxa" w:w="3300"/>
            <w:tcMar>
              <w:top w:type="dxa" w:w="100"/>
              <w:left w:type="dxa" w:w="140"/>
              <w:bottom w:type="dxa" w:w="100"/>
              <w:right w:type="dxa" w:w="140"/>
            </w:tcMar>
          </w:tcPr>
          <w:p>
            <w:r>
              <w:rPr>
                <w:sz w:val="19"/>
                <w:szCs w:val="19"/>
              </w:rPr>
              <w:t xml:space="preserve">Bandeau rouge « 🔒 Vente impossible : la journée du … n'a pas été clôturée… »</w:t>
            </w:r>
          </w:p>
        </w:tc>
        <w:tc>
          <w:tcPr>
            <w:tcW w:type="dxa" w:w="3300"/>
            <w:tcMar>
              <w:top w:type="dxa" w:w="100"/>
              <w:left w:type="dxa" w:w="140"/>
              <w:bottom w:type="dxa" w:w="100"/>
              <w:right w:type="dxa" w:w="140"/>
            </w:tcMar>
          </w:tcPr>
          <w:p>
            <w:r>
              <w:rPr>
                <w:sz w:val="19"/>
                <w:szCs w:val="19"/>
              </w:rPr>
              <w:t xml:space="preserve">🔒 Caisse, clôturer la journée en retard, revenir vendre.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une remise de 5 % en tant que vendeur</w:t>
            </w:r>
          </w:p>
        </w:tc>
        <w:tc>
          <w:tcPr>
            <w:tcW w:type="dxa" w:w="3300"/>
            <w:shd w:fill="F8FAFC" w:color="auto" w:val="clear"/>
            <w:tcMar>
              <w:top w:type="dxa" w:w="100"/>
              <w:left w:type="dxa" w:w="140"/>
              <w:bottom w:type="dxa" w:w="100"/>
              <w:right w:type="dxa" w:w="140"/>
            </w:tcMar>
          </w:tcPr>
          <w:p>
            <w:r>
              <w:rPr>
                <w:sz w:val="19"/>
                <w:szCs w:val="19"/>
              </w:rPr>
              <w:t xml:space="preserve">« 🔒 Une remise supérieure à 3 % est réservée à l'administrateur. Ramenez-la à 3 % au plus, ou faites encaisser par l'administrateur. »</w:t>
            </w:r>
          </w:p>
        </w:tc>
        <w:tc>
          <w:tcPr>
            <w:tcW w:type="dxa" w:w="3300"/>
            <w:shd w:fill="F8FAFC" w:color="auto" w:val="clear"/>
            <w:tcMar>
              <w:top w:type="dxa" w:w="100"/>
              <w:left w:type="dxa" w:w="140"/>
              <w:bottom w:type="dxa" w:w="100"/>
              <w:right w:type="dxa" w:w="140"/>
            </w:tcMar>
          </w:tcPr>
          <w:p>
            <w:r>
              <w:rPr>
                <w:sz w:val="19"/>
                <w:szCs w:val="19"/>
              </w:rPr>
              <w:t xml:space="preserve">Ramener à 3 %, ou appeler l'administrateur.</w:t>
            </w:r>
          </w:p>
        </w:tc>
      </w:tr>
      <w:tr>
        <w:trPr>
          <w:cantSplit/>
        </w:trPr>
        <w:tc>
          <w:tcPr>
            <w:tcW w:type="dxa" w:w="2700"/>
            <w:tcMar>
              <w:top w:type="dxa" w:w="100"/>
              <w:left w:type="dxa" w:w="140"/>
              <w:bottom w:type="dxa" w:w="100"/>
              <w:right w:type="dxa" w:w="140"/>
            </w:tcMar>
          </w:tcPr>
          <w:p>
            <w:r>
              <w:rPr>
                <w:sz w:val="19"/>
                <w:szCs w:val="19"/>
              </w:rPr>
              <w:t xml:space="preserve">Remise sur un article puis remise générale</w:t>
            </w:r>
          </w:p>
        </w:tc>
        <w:tc>
          <w:tcPr>
            <w:tcW w:type="dxa" w:w="3300"/>
            <w:tcMar>
              <w:top w:type="dxa" w:w="100"/>
              <w:left w:type="dxa" w:w="140"/>
              <w:bottom w:type="dxa" w:w="100"/>
              <w:right w:type="dxa" w:w="140"/>
            </w:tcMar>
          </w:tcPr>
          <w:p>
            <w:r>
              <w:rPr>
                <w:sz w:val="19"/>
                <w:szCs w:val="19"/>
              </w:rPr>
              <w:t xml:space="preserve">« Une remise est déjà accordée sur un article : plus de remise générale possible (retirez l'une ou l'autre). »</w:t>
            </w:r>
          </w:p>
        </w:tc>
        <w:tc>
          <w:tcPr>
            <w:tcW w:type="dxa" w:w="3300"/>
            <w:tcMar>
              <w:top w:type="dxa" w:w="100"/>
              <w:left w:type="dxa" w:w="140"/>
              <w:bottom w:type="dxa" w:w="100"/>
              <w:right w:type="dxa" w:w="140"/>
            </w:tcMar>
          </w:tcPr>
          <w:p>
            <w:r>
              <w:rPr>
                <w:sz w:val="19"/>
                <w:szCs w:val="19"/>
              </w:rPr>
              <w:t xml:space="preserve">Choisir l'une des deux.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Crédit sans statut d'article</w:t>
            </w:r>
          </w:p>
        </w:tc>
        <w:tc>
          <w:tcPr>
            <w:tcW w:type="dxa" w:w="3300"/>
            <w:shd w:fill="F8FAFC" w:color="auto" w:val="clear"/>
            <w:tcMar>
              <w:top w:type="dxa" w:w="100"/>
              <w:left w:type="dxa" w:w="140"/>
              <w:bottom w:type="dxa" w:w="100"/>
              <w:right w:type="dxa" w:w="140"/>
            </w:tcMar>
          </w:tcPr>
          <w:p>
            <w:r>
              <w:rPr>
                <w:sz w:val="19"/>
                <w:szCs w:val="19"/>
              </w:rPr>
              <w:t xml:space="preserve">« Choisissez le statut de l'article (Livré ou Non livré) avant d'encaisser. »</w:t>
            </w:r>
          </w:p>
        </w:tc>
        <w:tc>
          <w:tcPr>
            <w:tcW w:type="dxa" w:w="3300"/>
            <w:shd w:fill="F8FAFC" w:color="auto" w:val="clear"/>
            <w:tcMar>
              <w:top w:type="dxa" w:w="100"/>
              <w:left w:type="dxa" w:w="140"/>
              <w:bottom w:type="dxa" w:w="100"/>
              <w:right w:type="dxa" w:w="140"/>
            </w:tcMar>
          </w:tcPr>
          <w:p>
            <w:r>
              <w:rPr>
                <w:sz w:val="19"/>
                <w:szCs w:val="19"/>
              </w:rPr>
              <w:t xml:space="preserve">Répondre à la question : le client part-il avec l'article ?</w:t>
            </w:r>
          </w:p>
        </w:tc>
      </w:tr>
      <w:tr>
        <w:trPr>
          <w:cantSplit/>
        </w:trPr>
        <w:tc>
          <w:tcPr>
            <w:tcW w:type="dxa" w:w="2700"/>
            <w:tcMar>
              <w:top w:type="dxa" w:w="100"/>
              <w:left w:type="dxa" w:w="140"/>
              <w:bottom w:type="dxa" w:w="100"/>
              <w:right w:type="dxa" w:w="140"/>
            </w:tcMar>
          </w:tcPr>
          <w:p>
            <w:r>
              <w:rPr>
                <w:sz w:val="19"/>
                <w:szCs w:val="19"/>
              </w:rPr>
              <w:t xml:space="preserve">Avance par Mixx enregistrée en espèces</w:t>
            </w:r>
          </w:p>
        </w:tc>
        <w:tc>
          <w:tcPr>
            <w:tcW w:type="dxa" w:w="3300"/>
            <w:tcMar>
              <w:top w:type="dxa" w:w="100"/>
              <w:left w:type="dxa" w:w="140"/>
              <w:bottom w:type="dxa" w:w="100"/>
              <w:right w:type="dxa" w:w="140"/>
            </w:tcMar>
          </w:tcPr>
          <w:p>
            <w:r>
              <w:rPr>
                <w:sz w:val="19"/>
                <w:szCs w:val="19"/>
              </w:rPr>
              <w:t xml:space="preserve">La caisse du soir réclame des billets qui n'y sont pas.</w:t>
            </w:r>
          </w:p>
        </w:tc>
        <w:tc>
          <w:tcPr>
            <w:tcW w:type="dxa" w:w="3300"/>
            <w:tcMar>
              <w:top w:type="dxa" w:w="100"/>
              <w:left w:type="dxa" w:w="140"/>
              <w:bottom w:type="dxa" w:w="100"/>
              <w:right w:type="dxa" w:w="140"/>
            </w:tcMar>
          </w:tcPr>
          <w:p>
            <w:r>
              <w:rPr>
                <w:sz w:val="19"/>
                <w:szCs w:val="19"/>
              </w:rPr>
              <w:t xml:space="preserve">Toujours remplir « Avance payée comment ? » ; une erreur passée se voit dans 🔒 Caisse (écart).</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proforma « pour bloquer le prix » puis oublier de vendre</w:t>
            </w:r>
          </w:p>
        </w:tc>
        <w:tc>
          <w:tcPr>
            <w:tcW w:type="dxa" w:w="3300"/>
            <w:shd w:fill="F8FAFC" w:color="auto" w:val="clear"/>
            <w:tcMar>
              <w:top w:type="dxa" w:w="100"/>
              <w:left w:type="dxa" w:w="140"/>
              <w:bottom w:type="dxa" w:w="100"/>
              <w:right w:type="dxa" w:w="140"/>
            </w:tcMar>
          </w:tcPr>
          <w:p>
            <w:r>
              <w:rPr>
                <w:sz w:val="19"/>
                <w:szCs w:val="19"/>
              </w:rPr>
              <w:t xml:space="preserve">Rien n'est vendu : la proforma reste « ⏳ En attente ».</w:t>
            </w:r>
          </w:p>
        </w:tc>
        <w:tc>
          <w:tcPr>
            <w:tcW w:type="dxa" w:w="3300"/>
            <w:shd w:fill="F8FAFC" w:color="auto" w:val="clear"/>
            <w:tcMar>
              <w:top w:type="dxa" w:w="100"/>
              <w:left w:type="dxa" w:w="140"/>
              <w:bottom w:type="dxa" w:w="100"/>
              <w:right w:type="dxa" w:w="140"/>
            </w:tcMar>
          </w:tcPr>
          <w:p>
            <w:r>
              <w:rPr>
                <w:sz w:val="19"/>
                <w:szCs w:val="19"/>
              </w:rPr>
              <w:t xml:space="preserve">Au retour du client : 🧾 Proformas → 🛒 Vendre → encaisser.</w:t>
            </w:r>
          </w:p>
        </w:tc>
      </w:tr>
      <w:tr>
        <w:trPr>
          <w:cantSplit/>
        </w:trPr>
        <w:tc>
          <w:tcPr>
            <w:tcW w:type="dxa" w:w="2700"/>
            <w:tcMar>
              <w:top w:type="dxa" w:w="100"/>
              <w:left w:type="dxa" w:w="140"/>
              <w:bottom w:type="dxa" w:w="100"/>
              <w:right w:type="dxa" w:w="140"/>
            </w:tcMar>
          </w:tcPr>
          <w:p>
            <w:r>
              <w:rPr>
                <w:sz w:val="19"/>
                <w:szCs w:val="19"/>
              </w:rPr>
              <w:t xml:space="preserve">Encaisser une vente pour un simple devis de prix</w:t>
            </w:r>
          </w:p>
        </w:tc>
        <w:tc>
          <w:tcPr>
            <w:tcW w:type="dxa" w:w="3300"/>
            <w:tcMar>
              <w:top w:type="dxa" w:w="100"/>
              <w:left w:type="dxa" w:w="140"/>
              <w:bottom w:type="dxa" w:w="100"/>
              <w:right w:type="dxa" w:w="140"/>
            </w:tcMar>
          </w:tcPr>
          <w:p>
            <w:r>
              <w:rPr>
                <w:sz w:val="19"/>
                <w:szCs w:val="19"/>
              </w:rPr>
              <w:t xml:space="preserve">Le stock est sorti, le chiffre d'affaires et la caisse bougent.</w:t>
            </w:r>
          </w:p>
        </w:tc>
        <w:tc>
          <w:tcPr>
            <w:tcW w:type="dxa" w:w="3300"/>
            <w:tcMar>
              <w:top w:type="dxa" w:w="100"/>
              <w:left w:type="dxa" w:w="140"/>
              <w:bottom w:type="dxa" w:w="100"/>
              <w:right w:type="dxa" w:w="140"/>
            </w:tcMar>
          </w:tcPr>
          <w:p>
            <w:r>
              <w:rPr>
                <w:sz w:val="19"/>
                <w:szCs w:val="19"/>
              </w:rPr>
              <w:t xml:space="preserve">C'est une proforma qu'il fallait. Si c'est fait : l'administrateur principal fait une ↩ Reprise (motif), le stock revient et l'argent est rendu.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Vendre un article à 0 F sans le vouloir</w:t>
            </w:r>
          </w:p>
        </w:tc>
        <w:tc>
          <w:tcPr>
            <w:tcW w:type="dxa" w:w="3300"/>
            <w:shd w:fill="F8FAFC" w:color="auto" w:val="clear"/>
            <w:tcMar>
              <w:top w:type="dxa" w:w="100"/>
              <w:left w:type="dxa" w:w="140"/>
              <w:bottom w:type="dxa" w:w="100"/>
              <w:right w:type="dxa" w:w="140"/>
            </w:tcMar>
          </w:tcPr>
          <w:p>
            <w:r>
              <w:rPr>
                <w:sz w:val="19"/>
                <w:szCs w:val="19"/>
              </w:rPr>
              <w:t xml:space="preserve">L'application demande « Continuer ? » — répondre oui donne l'article.</w:t>
            </w:r>
          </w:p>
        </w:tc>
        <w:tc>
          <w:tcPr>
            <w:tcW w:type="dxa" w:w="3300"/>
            <w:shd w:fill="F8FAFC" w:color="auto" w:val="clear"/>
            <w:tcMar>
              <w:top w:type="dxa" w:w="100"/>
              <w:left w:type="dxa" w:w="140"/>
              <w:bottom w:type="dxa" w:w="100"/>
              <w:right w:type="dxa" w:w="140"/>
            </w:tcMar>
          </w:tcPr>
          <w:p>
            <w:r>
              <w:rPr>
                <w:sz w:val="19"/>
                <w:szCs w:val="19"/>
              </w:rPr>
              <w:t xml:space="preserve">Annuler, faire corriger le prix dans 📦 Stocks.</w:t>
            </w:r>
          </w:p>
        </w:tc>
      </w:tr>
      <w:tr>
        <w:trPr>
          <w:cantSplit/>
        </w:trPr>
        <w:tc>
          <w:tcPr>
            <w:tcW w:type="dxa" w:w="2700"/>
            <w:tcMar>
              <w:top w:type="dxa" w:w="100"/>
              <w:left w:type="dxa" w:w="140"/>
              <w:bottom w:type="dxa" w:w="100"/>
              <w:right w:type="dxa" w:w="140"/>
            </w:tcMar>
          </w:tcPr>
          <w:p>
            <w:r>
              <w:rPr>
                <w:sz w:val="19"/>
                <w:szCs w:val="19"/>
              </w:rPr>
              <w:t xml:space="preserve">Numéro de client tapé de travers</w:t>
            </w:r>
          </w:p>
        </w:tc>
        <w:tc>
          <w:tcPr>
            <w:tcW w:type="dxa" w:w="3300"/>
            <w:tcMar>
              <w:top w:type="dxa" w:w="100"/>
              <w:left w:type="dxa" w:w="140"/>
              <w:bottom w:type="dxa" w:w="100"/>
              <w:right w:type="dxa" w:w="140"/>
            </w:tcMar>
          </w:tcPr>
          <w:p>
            <w:r>
              <w:rPr>
                <w:sz w:val="19"/>
                <w:szCs w:val="19"/>
              </w:rPr>
              <w:t xml:space="preserve">La vente ne se rattache pas au compte : le client ne la voit pas, 👤 Clients fait deux lignes.</w:t>
            </w:r>
          </w:p>
        </w:tc>
        <w:tc>
          <w:tcPr>
            <w:tcW w:type="dxa" w:w="3300"/>
            <w:tcMar>
              <w:top w:type="dxa" w:w="100"/>
              <w:left w:type="dxa" w:w="140"/>
              <w:bottom w:type="dxa" w:w="100"/>
              <w:right w:type="dxa" w:w="140"/>
            </w:tcMar>
          </w:tcPr>
          <w:p>
            <w:r>
              <w:rPr>
                <w:sz w:val="19"/>
                <w:szCs w:val="19"/>
              </w:rPr>
              <w:t xml:space="preserve">Cliquer sur la proposition plutôt que retaper.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vente qui a créé un chantier, une commission payée, ou une dette avec versements</w:t>
            </w:r>
          </w:p>
        </w:tc>
        <w:tc>
          <w:tcPr>
            <w:tcW w:type="dxa" w:w="3300"/>
            <w:shd w:fill="F8FAFC" w:color="auto" w:val="clear"/>
            <w:tcMar>
              <w:top w:type="dxa" w:w="100"/>
              <w:left w:type="dxa" w:w="140"/>
              <w:bottom w:type="dxa" w:w="100"/>
              <w:right w:type="dxa" w:w="140"/>
            </w:tcMar>
          </w:tcPr>
          <w:p>
            <w:r>
              <w:rPr>
                <w:sz w:val="19"/>
                <w:szCs w:val="19"/>
              </w:rPr>
              <w:t xml:space="preserve">« 🔒 Cette vente a créé le chantier de … » / « 🔒 La commission de cette vente a déjà été PAYÉE » / « 🔒 Le client a déjà versé … »</w:t>
            </w:r>
          </w:p>
        </w:tc>
        <w:tc>
          <w:tcPr>
            <w:tcW w:type="dxa" w:w="3300"/>
            <w:shd w:fill="F8FAFC" w:color="auto" w:val="clear"/>
            <w:tcMar>
              <w:top w:type="dxa" w:w="100"/>
              <w:left w:type="dxa" w:w="140"/>
              <w:bottom w:type="dxa" w:w="100"/>
              <w:right w:type="dxa" w:w="140"/>
            </w:tcMar>
          </w:tcPr>
          <w:p>
            <w:r>
              <w:rPr>
                <w:sz w:val="19"/>
                <w:szCs w:val="19"/>
              </w:rPr>
              <w:t xml:space="preserve">Traiter d'abord ce qui en dépend, là où l'écran l'indique. Une dette </w:t>
            </w:r>
            <w:r>
              <w:rPr>
                <w:b/>
                <w:bCs/>
                <w:sz w:val="19"/>
                <w:szCs w:val="19"/>
              </w:rPr>
              <w:t xml:space="preserve">sans aucun versement</w:t>
            </w:r>
            <w:r>
              <w:rPr>
                <w:sz w:val="19"/>
                <w:szCs w:val="19"/>
              </w:rPr>
              <w:t xml:space="preserve"> part avec la vente.</w:t>
            </w:r>
          </w:p>
        </w:tc>
      </w:tr>
      <w:tr>
        <w:trPr>
          <w:cantSplit/>
        </w:trPr>
        <w:tc>
          <w:tcPr>
            <w:tcW w:type="dxa" w:w="2700"/>
            <w:tcMar>
              <w:top w:type="dxa" w:w="100"/>
              <w:left w:type="dxa" w:w="140"/>
              <w:bottom w:type="dxa" w:w="100"/>
              <w:right w:type="dxa" w:w="140"/>
            </w:tcMar>
          </w:tcPr>
          <w:p>
            <w:r>
              <w:rPr>
                <w:sz w:val="19"/>
                <w:szCs w:val="19"/>
              </w:rPr>
              <w:t xml:space="preserve">Vendre après la clôture du soir</w:t>
            </w:r>
          </w:p>
        </w:tc>
        <w:tc>
          <w:tcPr>
            <w:tcW w:type="dxa" w:w="3300"/>
            <w:tcMar>
              <w:top w:type="dxa" w:w="100"/>
              <w:left w:type="dxa" w:w="140"/>
              <w:bottom w:type="dxa" w:w="100"/>
              <w:right w:type="dxa" w:w="140"/>
            </w:tcMar>
          </w:tcPr>
          <w:p>
            <w:r>
              <w:rPr>
                <w:sz w:val="19"/>
                <w:szCs w:val="19"/>
              </w:rPr>
              <w:t xml:space="preserve">Pas refusé — mais la clôture devient une photo périmée.</w:t>
            </w:r>
          </w:p>
        </w:tc>
        <w:tc>
          <w:tcPr>
            <w:tcW w:type="dxa" w:w="3300"/>
            <w:tcMar>
              <w:top w:type="dxa" w:w="100"/>
              <w:left w:type="dxa" w:w="140"/>
              <w:bottom w:type="dxa" w:w="100"/>
              <w:right w:type="dxa" w:w="140"/>
            </w:tcMar>
          </w:tcPr>
          <w:p>
            <w:r>
              <w:rPr>
                <w:sz w:val="19"/>
                <w:szCs w:val="19"/>
              </w:rPr>
              <w:t xml:space="preserve">🔒 Caisse le signale (bandeau orange) : refaire la clôture.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une vente par son ancien numéro « ex … »</w:t>
            </w:r>
          </w:p>
        </w:tc>
        <w:tc>
          <w:tcPr>
            <w:tcW w:type="dxa" w:w="3300"/>
            <w:shd w:fill="F8FAFC" w:color="auto" w:val="clear"/>
            <w:tcMar>
              <w:top w:type="dxa" w:w="100"/>
              <w:left w:type="dxa" w:w="140"/>
              <w:bottom w:type="dxa" w:w="100"/>
              <w:right w:type="dxa" w:w="140"/>
            </w:tcMar>
          </w:tcPr>
          <w:p>
            <w:r>
              <w:rPr>
                <w:sz w:val="19"/>
                <w:szCs w:val="19"/>
              </w:rPr>
              <w:t xml:space="preserve">Elle se trouve : l'ancien numéro reste cherchable.</w:t>
            </w:r>
          </w:p>
        </w:tc>
        <w:tc>
          <w:tcPr>
            <w:tcW w:type="dxa" w:w="3300"/>
            <w:shd w:fill="F8FAFC" w:color="auto" w:val="clear"/>
            <w:tcMar>
              <w:top w:type="dxa" w:w="100"/>
              <w:left w:type="dxa" w:w="140"/>
              <w:bottom w:type="dxa" w:w="100"/>
              <w:right w:type="dxa" w:w="140"/>
            </w:tcMar>
          </w:tcPr>
          <w:p>
            <w:r>
              <w:rPr>
                <w:sz w:val="19"/>
                <w:szCs w:val="19"/>
              </w:rPr>
              <w:t xml:space="preserve">Rien à faire — le papier du client porte l'ancien, la ligne porte les deux.</w:t>
            </w:r>
          </w:p>
        </w:tc>
      </w:tr>
      <w:tr>
        <w:trPr>
          <w:cantSplit/>
        </w:trPr>
        <w:tc>
          <w:tcPr>
            <w:tcW w:type="dxa" w:w="2700"/>
            <w:tcMar>
              <w:top w:type="dxa" w:w="100"/>
              <w:left w:type="dxa" w:w="140"/>
              <w:bottom w:type="dxa" w:w="100"/>
              <w:right w:type="dxa" w:w="140"/>
            </w:tcMar>
          </w:tcPr>
          <w:p>
            <w:r>
              <w:rPr>
                <w:sz w:val="19"/>
                <w:szCs w:val="19"/>
              </w:rPr>
              <w:t xml:space="preserve">Valider une commande puis fermer l'écran sans encaisser</w:t>
            </w:r>
          </w:p>
        </w:tc>
        <w:tc>
          <w:tcPr>
            <w:tcW w:type="dxa" w:w="3300"/>
            <w:tcMar>
              <w:top w:type="dxa" w:w="100"/>
              <w:left w:type="dxa" w:w="140"/>
              <w:bottom w:type="dxa" w:w="100"/>
              <w:right w:type="dxa" w:w="140"/>
            </w:tcMar>
          </w:tcPr>
          <w:p>
            <w:r>
              <w:rPr>
                <w:sz w:val="19"/>
                <w:szCs w:val="19"/>
              </w:rPr>
              <w:t xml:space="preserve">La commande est « ✓ Validée » mais aucune vente n'existe : « ⚠ Commande validée mais NON ENCAISSÉE ».</w:t>
            </w:r>
          </w:p>
        </w:tc>
        <w:tc>
          <w:tcPr>
            <w:tcW w:type="dxa" w:w="3300"/>
            <w:tcMar>
              <w:top w:type="dxa" w:w="100"/>
              <w:left w:type="dxa" w:w="140"/>
              <w:bottom w:type="dxa" w:w="100"/>
              <w:right w:type="dxa" w:w="140"/>
            </w:tcMar>
          </w:tcPr>
          <w:p>
            <w:r>
              <w:rPr>
                <w:sz w:val="19"/>
                <w:szCs w:val="19"/>
              </w:rPr>
              <w:t xml:space="preserve">📥 Commandes reçues → « ↻ Reprendre l'encaissement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vendeur ne voit pas une commande envoyée à sa boutique</w:t>
            </w:r>
          </w:p>
        </w:tc>
        <w:tc>
          <w:tcPr>
            <w:tcW w:type="dxa" w:w="3300"/>
            <w:shd w:fill="F8FAFC" w:color="auto" w:val="clear"/>
            <w:tcMar>
              <w:top w:type="dxa" w:w="100"/>
              <w:left w:type="dxa" w:w="140"/>
              <w:bottom w:type="dxa" w:w="100"/>
              <w:right w:type="dxa" w:w="140"/>
            </w:tcMar>
          </w:tcPr>
          <w:p>
            <w:r>
              <w:rPr>
                <w:sz w:val="19"/>
                <w:szCs w:val="19"/>
              </w:rPr>
              <w:t xml:space="preserve">Elle est « Destinée à » un autre vendeur nommément.</w:t>
            </w:r>
          </w:p>
        </w:tc>
        <w:tc>
          <w:tcPr>
            <w:tcW w:type="dxa" w:w="3300"/>
            <w:shd w:fill="F8FAFC" w:color="auto" w:val="clear"/>
            <w:tcMar>
              <w:top w:type="dxa" w:w="100"/>
              <w:left w:type="dxa" w:w="140"/>
              <w:bottom w:type="dxa" w:w="100"/>
              <w:right w:type="dxa" w:w="140"/>
            </w:tcMar>
          </w:tcPr>
          <w:p>
            <w:r>
              <w:rPr>
                <w:sz w:val="19"/>
                <w:szCs w:val="19"/>
              </w:rPr>
              <w:t xml:space="preserve">Le commercial peut la refaire pour « N'importe quel vendeur » ; le gérant et l'administrateur la voient de toute façon.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de passage achète 2 ampoules et un câble, paie en espèces, ne veut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Scanner ou choisir les trois articles, laisser « Client » vide ou taper son nom, Paiement Espèces, « 💳 Encaisser la vente », confirmer. Le reçu s'imprime. La vente porte « Client non renseigné » si rien n'a été tapé : c'est permis.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prend une batterie de 250 000 F, en donne 100 000 par Mixx et paiera le reste le mois prochain. Elle repart avec la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Paiement « Crédit (dette) », Statut « Livré », Avance versée 100 000, « Avance payée comment ? » Mixx/T-Money. Encaisser : la confirmation dit « Total dû 250 000 · Avance 100 000 · Reste 150 000 ». Le reçu remis est un </w:t>
            </w:r>
            <w:r>
              <w:rPr>
                <w:b/>
                <w:bCs/>
                <w:sz w:val="20"/>
                <w:szCs w:val="20"/>
              </w:rPr>
              <w:t xml:space="preserve">REÇU DE VERSEMENT</w:t>
            </w:r>
            <w:r>
              <w:rPr>
                <w:sz w:val="20"/>
                <w:szCs w:val="20"/>
              </w:rPr>
              <w:t xml:space="preserve"> avec « RESTE À PAYER : 150 000 » en rouge. La suite dans 🧾 Dettes.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veut un onduleur qui n'est plus en stock à DEMAKPOE.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L'onduleur s'ajoute quand même au panier. À l'encaissement : « Stock insuffisant… » → « Le client paie maintenant (réservation prépayée) ». Une réservation naît dans 🧾 Dettes, le reçu porte « NON LIVRÉ ». À l'arrivée de l'onduleur, on </w:t>
            </w:r>
            <w:r>
              <w:rPr>
                <w:b/>
                <w:bCs/>
                <w:sz w:val="20"/>
                <w:szCs w:val="20"/>
              </w:rPr>
              <w:t xml:space="preserve">livre</w:t>
            </w:r>
            <w:r>
              <w:rPr>
                <w:sz w:val="20"/>
                <w:szCs w:val="20"/>
              </w:rPr>
              <w:t xml:space="preserve"> depuis 🧾 Dettes : c'est là que le stock sort et que la vente existe.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même onduleur est disponible à APESSITO, et le client ne veut pas payer avant de le voir.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Transfert (demander à une autre boutique) » : l'écran montre le stock de chaque boutique, on choisit APESSITO. Le panier reste. On appelle APESSITO, qui valide dans son écran Stocks. Puis on reclique « 💳 Encaisser la vente » : ça passe.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veut faire 6 % de remise à un bon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au-delà de 3 % : « réservée à l'administrateur ». Soit il ramène à 3 %, soit l'administrateur encaisse lui-même. Et s'il a déjà mis une remise sur un article, la case Remise (%) est grisée : l'une ou l'autre.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 le prix pour 10 panneaux », sans acheter.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de 10 panneaux, son nom et son numéro, « 🧾 Proforma WhatsApp » : il reçoit la proforma du numéro BMI (le PDF reste sur l'appareil s'il le demande). Rien n'est vendu. S'il revient dans 10 jours : 🧾 Proformas → 🛒 Vendre → on vérifie le prix (l'écran signale s'il a changé) → on encaisse.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commercial en tournée a convaincu un client d'acheter 4 panneaux ; le client passera payer à APESSITO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commande : boutique APESSITO, 4 panneaux, le client et son numéro, « 📤 Envoyer la commande à la boutique ». Demain, le vendeur d'APESSITO clique « ✅ Valider et encaisser » : le panier arrive dans 💰 Ventes avec le commercial déjà noté, il encaisse. La commission du commercial est rattachée à cette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Sur place, le client renonce à un des deux articles qu'il vient de payer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 n'est ni un retour ni une suppression : c'est une </w:t>
            </w:r>
            <w:r>
              <w:rPr>
                <w:b/>
                <w:bCs/>
                <w:sz w:val="20"/>
                <w:szCs w:val="20"/>
              </w:rPr>
              <w:t xml:space="preserve">↩ Reprise</w:t>
            </w:r>
            <w:r>
              <w:rPr>
                <w:sz w:val="20"/>
                <w:szCs w:val="20"/>
              </w:rPr>
              <w:t xml:space="preserve">, par l'administrateur principal seul. Motif obligatoire ; l'article revient au stock ; l'argent rendu sort de la caisse du jour (« Remboursement client ») ; le reçu ne change pas ; un </w:t>
            </w:r>
            <w:r>
              <w:rPr>
                <w:b/>
                <w:bCs/>
                <w:sz w:val="20"/>
                <w:szCs w:val="20"/>
              </w:rPr>
              <w:t xml:space="preserve">bon de reprise</w:t>
            </w:r>
            <w:r>
              <w:rPr>
                <w:sz w:val="20"/>
                <w:szCs w:val="20"/>
              </w:rPr>
              <w:t xml:space="preserve"> est proposé pour le client.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17"/>
        </w:numPr>
        <w:spacing w:after="80"/>
      </w:pPr>
      <w:r>
        <w:t xml:space="preserve">Faire une vente </w:t>
      </w:r>
      <w:r>
        <w:rPr>
          <w:b/>
          <w:bCs/>
        </w:rPr>
        <w:t xml:space="preserve">au comptant</w:t>
      </w:r>
      <w:r>
        <w:t xml:space="preserve"> de deux articles à un client de passage, en espèces. Montrer le reçu et lire son numéro (FOR-…).</w:t>
      </w:r>
    </w:p>
    <w:p>
      <w:pPr>
        <w:pStyle w:val="ListParagraph"/>
        <w:numPr>
          <w:ilvl w:val="0"/>
          <w:numId w:val="17"/>
        </w:numPr>
        <w:spacing w:after="80"/>
      </w:pPr>
      <w:r>
        <w:t xml:space="preserve">Faire une vente </w:t>
      </w:r>
      <w:r>
        <w:rPr>
          <w:b/>
          <w:bCs/>
        </w:rPr>
        <w:t xml:space="preserve">à crédit</w:t>
      </w:r>
      <w:r>
        <w:t xml:space="preserve"> avec une avance par Flooz, article livré. Lire la confirmation à voix haute (total dû, avance, reste) ; montrer que le reçu est un reçu de versement, puis retrouver la dette dans 🧾 Dettes.</w:t>
      </w:r>
    </w:p>
    <w:p>
      <w:pPr>
        <w:pStyle w:val="ListParagraph"/>
        <w:numPr>
          <w:ilvl w:val="0"/>
          <w:numId w:val="17"/>
        </w:numPr>
        <w:spacing w:after="80"/>
      </w:pPr>
      <w:r>
        <w:t xml:space="preserve">Émettre une </w:t>
      </w:r>
      <w:r>
        <w:rPr>
          <w:b/>
          <w:bCs/>
        </w:rPr>
        <w:t xml:space="preserve">proforma</w:t>
      </w:r>
      <w:r>
        <w:t xml:space="preserve"> pour un client connu, puis la </w:t>
      </w:r>
      <w:r>
        <w:rPr>
          <w:b/>
          <w:bCs/>
        </w:rPr>
        <w:t xml:space="preserve">vendre</w:t>
      </w:r>
      <w:r>
        <w:t xml:space="preserve"> depuis 🧾 Proformas et encaisser. Montrer la colonne « Suite » passée à « ✅ Encaissée ».</w:t>
      </w:r>
    </w:p>
    <w:p>
      <w:pPr>
        <w:pStyle w:val="ListParagraph"/>
        <w:numPr>
          <w:ilvl w:val="0"/>
          <w:numId w:val="17"/>
        </w:numPr>
        <w:spacing w:after="80"/>
      </w:pPr>
      <w:r>
        <w:t xml:space="preserve">Essayer une remise de </w:t>
      </w:r>
      <w:r>
        <w:rPr>
          <w:b/>
          <w:bCs/>
        </w:rPr>
        <w:t xml:space="preserve">5 %</w:t>
      </w:r>
      <w:r>
        <w:t xml:space="preserve"> : lire le refus, ramener à 3 %. Mettre une remise sur un article et montrer que la remise générale se grise.</w:t>
      </w:r>
    </w:p>
    <w:p>
      <w:pPr>
        <w:pStyle w:val="ListParagraph"/>
        <w:numPr>
          <w:ilvl w:val="0"/>
          <w:numId w:val="17"/>
        </w:numPr>
        <w:spacing w:after="80"/>
      </w:pPr>
      <w:r>
        <w:t xml:space="preserve">Mettre au panier un article dont la quantité dépasse le « dispo » ; à l'encaissement, choisir </w:t>
      </w:r>
      <w:r>
        <w:rPr>
          <w:b/>
          <w:bCs/>
        </w:rPr>
        <w:t xml:space="preserve">réservation prépayée</w:t>
      </w:r>
      <w:r>
        <w:t xml:space="preserve"> ; retrouver la réservation dans 🧾 Dettes.</w:t>
      </w:r>
    </w:p>
    <w:p>
      <w:pPr>
        <w:pStyle w:val="ListParagraph"/>
        <w:numPr>
          <w:ilvl w:val="0"/>
          <w:numId w:val="17"/>
        </w:numPr>
        <w:spacing w:after="80"/>
      </w:pPr>
      <w:r>
        <w:t xml:space="preserve">Dans la liste : chercher une vente par son numéro ; choisir « Ce mois » puis « ✏️ Personnaliser… » avec les dates à l'envers ; lire la période appliquée et la </w:t>
      </w:r>
      <w:r>
        <w:rPr>
          <w:b/>
          <w:bCs/>
        </w:rPr>
        <w:t xml:space="preserve">recette</w:t>
      </w:r>
      <w:r>
        <w:t xml:space="preserve">.</w:t>
      </w:r>
    </w:p>
    <w:p>
      <w:pPr>
        <w:pStyle w:val="ListParagraph"/>
        <w:numPr>
          <w:ilvl w:val="0"/>
          <w:numId w:val="17"/>
        </w:numPr>
        <w:spacing w:after="80"/>
      </w:pPr>
      <w:r>
        <w:t xml:space="preserve">Cliquer sur une ligne pour la déplier ; réimprimer son reçu avec 🖨 ; expliquer à quoi servent 📋, 🔁 et ↩ et qui a le droit.</w:t>
      </w:r>
    </w:p>
    <w:p>
      <w:pPr>
        <w:pStyle w:val="ListParagraph"/>
        <w:numPr>
          <w:ilvl w:val="0"/>
          <w:numId w:val="17"/>
        </w:numPr>
        <w:spacing w:after="80"/>
      </w:pPr>
      <w:r>
        <w:rPr>
          <w:b/>
          <w:bCs/>
        </w:rPr>
        <w:t xml:space="preserve">Avec un compte de commercial de formation</w:t>
      </w:r>
      <w:r>
        <w:t xml:space="preserve"> : envoyer une commande de deux articles à la boutique ; </w:t>
      </w:r>
      <w:r>
        <w:rPr>
          <w:b/>
          <w:bCs/>
        </w:rPr>
        <w:t xml:space="preserve">revenir sur le compte vendeur</w:t>
      </w:r>
      <w:r>
        <w:t xml:space="preserve"> : la trouver dans 📥 Commandes reçues, « ✅ Valider et encaisser », encaisser, puis lire « ✅ Encaissée — vente N° … » dans l'historique.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juste (surtout l'avance), le </w:t>
            </w:r>
            <w:r>
              <w:rPr>
                <w:b/>
                <w:bCs/>
              </w:rPr>
              <w:t xml:space="preserve">statut de l'article</w:t>
            </w:r>
            <w:r>
              <w:t xml:space="preserve"> à crédit, et le réflexe </w:t>
            </w:r>
            <w:r>
              <w:rPr>
                <w:b/>
                <w:bCs/>
              </w:rPr>
              <w:t xml:space="preserve">proforma</w:t>
            </w:r>
            <w:r>
              <w:t xml:space="preserve"> quand le client demande seulement un prix.</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compose un panier au lecteur et à la main, et encaisse au comptant ;</w:t>
      </w:r>
    </w:p>
    <w:p>
      <w:pPr>
        <w:spacing w:after="120"/>
        <w:ind w:left="200"/>
      </w:pPr>
      <w:r>
        <w:rPr>
          <w:color w:val="1D4ED8"/>
          <w:sz w:val="26"/>
          <w:szCs w:val="26"/>
        </w:rPr>
        <w:t xml:space="preserve">☐   </w:t>
      </w:r>
      <w:r>
        <w:t xml:space="preserve">encaisse à crédit avec le bon statut, la bonne avance et son moyen, et remet le reçu de la dette ;</w:t>
      </w:r>
    </w:p>
    <w:p>
      <w:pPr>
        <w:spacing w:after="120"/>
        <w:ind w:left="200"/>
      </w:pPr>
      <w:r>
        <w:rPr>
          <w:color w:val="1D4ED8"/>
          <w:sz w:val="26"/>
          <w:szCs w:val="26"/>
        </w:rPr>
        <w:t xml:space="preserve">☐   </w:t>
      </w:r>
      <w:r>
        <w:t xml:space="preserve">émet une proforma, la revend plus tard, et sait qu'elle ne compte nulle part ;</w:t>
      </w:r>
    </w:p>
    <w:p>
      <w:pPr>
        <w:spacing w:after="120"/>
        <w:ind w:left="200"/>
      </w:pPr>
      <w:r>
        <w:rPr>
          <w:color w:val="1D4ED8"/>
          <w:sz w:val="26"/>
          <w:szCs w:val="26"/>
        </w:rPr>
        <w:t xml:space="preserve">☐   </w:t>
      </w:r>
      <w:r>
        <w:t xml:space="preserve">sait quoi choisir quand le stock manque, et ce que chaque choix fait au client et au stock ;</w:t>
      </w:r>
    </w:p>
    <w:p>
      <w:pPr>
        <w:spacing w:after="120"/>
        <w:ind w:left="200"/>
      </w:pPr>
      <w:r>
        <w:rPr>
          <w:color w:val="1D4ED8"/>
          <w:sz w:val="26"/>
          <w:szCs w:val="26"/>
        </w:rPr>
        <w:t xml:space="preserve">☐   </w:t>
      </w:r>
      <w:r>
        <w:t xml:space="preserve">connaît la règle des 3 % et « l'une ou l'autre » ;</w:t>
      </w:r>
    </w:p>
    <w:p>
      <w:pPr>
        <w:spacing w:after="120"/>
        <w:ind w:left="200"/>
      </w:pPr>
      <w:r>
        <w:rPr>
          <w:color w:val="1D4ED8"/>
          <w:sz w:val="26"/>
          <w:szCs w:val="26"/>
        </w:rPr>
        <w:t xml:space="preserve">☐   </w:t>
      </w:r>
      <w:r>
        <w:t xml:space="preserve">retrouve une vente, lit la recette d'une période, et sait qui fait 📋 / 🔁 / ↩ / 🗑 ;</w:t>
      </w:r>
    </w:p>
    <w:p>
      <w:pPr>
        <w:spacing w:after="120"/>
        <w:ind w:left="200"/>
      </w:pPr>
      <w:r>
        <w:rPr>
          <w:color w:val="1D4ED8"/>
          <w:sz w:val="26"/>
          <w:szCs w:val="26"/>
        </w:rPr>
        <w:t xml:space="preserve">☐   </w:t>
      </w:r>
      <w:r>
        <w:t xml:space="preserve">reçoit une commande de commercial, la valide et l'encaisse — ou la refuse avec un motif.</w:t>
      </w:r>
    </w:p>
    <w:p>
      <w:pPr>
        <w:keepNext/>
        <w:spacing w:after="100" w:before="240"/>
      </w:pPr>
      <w:r>
        <w:rPr>
          <w:b/>
          <w:bCs/>
          <w:color w:val="0F172A"/>
          <w:sz w:val="23"/>
          <w:szCs w:val="23"/>
        </w:rPr>
        <w:t xml:space="preserve">Questions de contrôle</w:t>
      </w:r>
    </w:p>
    <w:p>
      <w:pPr>
        <w:pStyle w:val="ListParagraph"/>
        <w:keepNext/>
        <w:numPr>
          <w:ilvl w:val="0"/>
          <w:numId w:val="18"/>
        </w:numPr>
        <w:spacing w:after="60"/>
      </w:pPr>
      <w:r>
        <w:t xml:space="preserve">Quelle différence entre « 💳 Encaisser la vente » et « 🧾 Proforma WhatsApp » pour le stock, la caisse et le chiffre d'affaires ?</w:t>
      </w:r>
    </w:p>
    <w:p>
      <w:pPr>
        <w:pBdr>
          <w:bottom w:val="dotted" w:color="94A3B8" w:sz="6" w:space="1"/>
        </w:pBdr>
        <w:spacing w:after="260" w:before="200"/>
        <w:ind w:left="600"/>
      </w:pPr>
    </w:p>
    <w:p>
      <w:pPr>
        <w:pStyle w:val="ListParagraph"/>
        <w:keepNext/>
        <w:numPr>
          <w:ilvl w:val="0"/>
          <w:numId w:val="18"/>
        </w:numPr>
        <w:spacing w:after="60"/>
      </w:pPr>
      <w:r>
        <w:t xml:space="preserve">À crédit avec une avance payée par Mixx : quelles cases faut-il remplir, et pourquoi la dernière compte-t-elle pour la caisse du soir ?</w:t>
      </w:r>
    </w:p>
    <w:p>
      <w:pPr>
        <w:pBdr>
          <w:bottom w:val="dotted" w:color="94A3B8" w:sz="6" w:space="1"/>
        </w:pBdr>
        <w:spacing w:after="260" w:before="200"/>
        <w:ind w:left="600"/>
      </w:pPr>
    </w:p>
    <w:p>
      <w:pPr>
        <w:pStyle w:val="ListParagraph"/>
        <w:keepNext/>
        <w:numPr>
          <w:ilvl w:val="0"/>
          <w:numId w:val="18"/>
        </w:numPr>
        <w:spacing w:after="60"/>
      </w:pPr>
      <w:r>
        <w:t xml:space="preserve">Quel reçu remet-on après une vente à crédit sans avance ? Et avec une avance ?</w:t>
      </w:r>
    </w:p>
    <w:p>
      <w:pPr>
        <w:pBdr>
          <w:bottom w:val="dotted" w:color="94A3B8" w:sz="6" w:space="1"/>
        </w:pBdr>
        <w:spacing w:after="260" w:before="200"/>
        <w:ind w:left="600"/>
      </w:pPr>
    </w:p>
    <w:p>
      <w:pPr>
        <w:pStyle w:val="ListParagraph"/>
        <w:keepNext/>
        <w:numPr>
          <w:ilvl w:val="0"/>
          <w:numId w:val="18"/>
        </w:numPr>
        <w:spacing w:after="60"/>
      </w:pPr>
      <w:r>
        <w:t xml:space="preserve">Un vendeur peut-il accorder 4 % de remise ? Et 2 % sur un article plus 2 % sur toute la vente ?</w:t>
      </w:r>
    </w:p>
    <w:p>
      <w:pPr>
        <w:pBdr>
          <w:bottom w:val="dotted" w:color="94A3B8" w:sz="6" w:space="1"/>
        </w:pBdr>
        <w:spacing w:after="260" w:before="200"/>
        <w:ind w:left="600"/>
      </w:pPr>
    </w:p>
    <w:p>
      <w:pPr>
        <w:pStyle w:val="ListParagraph"/>
        <w:keepNext/>
        <w:numPr>
          <w:ilvl w:val="0"/>
          <w:numId w:val="18"/>
        </w:numPr>
        <w:spacing w:after="60"/>
      </w:pPr>
      <w:r>
        <w:t xml:space="preserve">Le stock manque et le client ne paie pas aujourd'hui : quelles sont les deux demandes possibles, et laquelle garde le panier ?</w:t>
      </w:r>
    </w:p>
    <w:p>
      <w:pPr>
        <w:pBdr>
          <w:bottom w:val="dotted" w:color="94A3B8" w:sz="6" w:space="1"/>
        </w:pBdr>
        <w:spacing w:after="260" w:before="200"/>
        <w:ind w:left="600"/>
      </w:pPr>
    </w:p>
    <w:p>
      <w:pPr>
        <w:pStyle w:val="ListParagraph"/>
        <w:keepNext/>
        <w:numPr>
          <w:ilvl w:val="0"/>
          <w:numId w:val="18"/>
        </w:numPr>
        <w:spacing w:after="60"/>
      </w:pPr>
      <w:r>
        <w:t xml:space="preserve">Pourquoi la vente est-elle bloquée ce matin, et où va-t-on pour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Compose un panier (lecteur et fenêtre « Rechercher un article ») et encaisse au comptant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à crédit : statut de l'article, avance, moyen de l'avance, reçu de la dette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revend depuis 🧾 Proformas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choisir entre réservation, ravitaillement et transfert quand le stock manque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Applique la règle des 3 % et « remise sur article OU remise générale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une vente, lit la recette d'une période, réimprime le reçu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fait 📋 Devis, 🔁 Retour, ↩ Reprise, 🗑 Supprimer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et encaisse une commande reçue d'un commercial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6</w:t>
      </w:r>
    </w:p>
    <w:p>
      <w:pPr>
        <w:spacing w:after="160"/>
      </w:pPr>
      <w:r>
        <w:rPr>
          <w:b/>
          <w:bCs/>
          <w:color w:val="0F172A"/>
          <w:sz w:val="52"/>
          <w:szCs w:val="52"/>
        </w:rPr>
        <w:t xml:space="preserve">Caisse et encaissements</w:t>
      </w:r>
    </w:p>
    <w:p>
      <w:pPr>
        <w:spacing w:after="700"/>
      </w:pPr>
      <w:r>
        <w:rPr>
          <w:i/>
          <w:iCs/>
          <w:color w:val="475569"/>
          <w:sz w:val="24"/>
          <w:szCs w:val="24"/>
        </w:rPr>
        <w:t xml:space="preserve">Compter le tiroir chaque soir, verser les fonds, garder le fonds de caisse à part, rembourser une avance — et lire le solde des comptes Flooz et Mixx</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et gérant (la clôture), gérant (le versement), administrateur principal (la validation, le fonds de caisse), comptable (son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5 (les ventes). Savoir ce qu'est une dépense en espèces (chapitre 17) aide, sans être obligatoire.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w:t>
      </w:r>
      <w:r>
        <w:rPr>
          <w:b/>
          <w:bCs/>
        </w:rPr>
        <w:t xml:space="preserve">la clôture du jour</w:t>
      </w:r>
      <w:r>
        <w:t xml:space="preserve"> : compter les billets du tiroir, saisir le montant, comprendre l'écart — et pourquoi la clôture se fait </w:t>
      </w:r>
      <w:r>
        <w:rPr>
          <w:b/>
          <w:bCs/>
        </w:rPr>
        <w:t xml:space="preserve">en dernier</w:t>
      </w:r>
      <w:r>
        <w:t xml:space="preserve"> ;</w:t>
      </w:r>
    </w:p>
    <w:p>
      <w:pPr>
        <w:pStyle w:val="ListParagraph"/>
        <w:numPr>
          <w:ilvl w:val="0"/>
          <w:numId w:val="2"/>
        </w:numPr>
        <w:spacing w:after="80"/>
      </w:pPr>
      <w:r>
        <w:t xml:space="preserve">lire le bloc </w:t>
      </w:r>
      <w:r>
        <w:rPr>
          <w:b/>
          <w:bCs/>
        </w:rPr>
        <w:t xml:space="preserve">« 📊 Ventes du jour — tous moyens de paiement »</w:t>
      </w:r>
      <w:r>
        <w:t xml:space="preserve"> et ne jamais confondre </w:t>
      </w:r>
      <w:r>
        <w:rPr>
          <w:b/>
          <w:bCs/>
        </w:rPr>
        <w:t xml:space="preserve">vendu</w:t>
      </w:r>
      <w:r>
        <w:t xml:space="preserve"> et </w:t>
      </w:r>
      <w:r>
        <w:rPr>
          <w:b/>
          <w:bCs/>
        </w:rPr>
        <w:t xml:space="preserve">encaissé</w:t>
      </w:r>
      <w:r>
        <w:t xml:space="preserve"> ;</w:t>
      </w:r>
    </w:p>
    <w:p>
      <w:pPr>
        <w:pStyle w:val="ListParagraph"/>
        <w:numPr>
          <w:ilvl w:val="0"/>
          <w:numId w:val="2"/>
        </w:numPr>
        <w:spacing w:after="80"/>
      </w:pPr>
      <w:r>
        <w:t xml:space="preserve">savoir que </w:t>
      </w:r>
      <w:r>
        <w:rPr>
          <w:b/>
          <w:bCs/>
        </w:rPr>
        <w:t xml:space="preserve">la journée d'hier non clôturée bloque les ventes</w:t>
      </w:r>
      <w:r>
        <w:t xml:space="preserve">, et comment débloquer ;</w:t>
      </w:r>
    </w:p>
    <w:p>
      <w:pPr>
        <w:pStyle w:val="ListParagraph"/>
        <w:numPr>
          <w:ilvl w:val="0"/>
          <w:numId w:val="2"/>
        </w:numPr>
        <w:spacing w:after="80"/>
      </w:pPr>
      <w:r>
        <w:rPr>
          <w:b/>
          <w:bCs/>
        </w:rPr>
        <w:t xml:space="preserve">verser les fonds</w:t>
      </w:r>
      <w:r>
        <w:t xml:space="preserve"> (gérant) : d'où part l'argent, où il va, pourquoi une note est parfois obligatoire, et ce qu'« en attente » veut dire ;</w:t>
      </w:r>
    </w:p>
    <w:p>
      <w:pPr>
        <w:pStyle w:val="ListParagraph"/>
        <w:numPr>
          <w:ilvl w:val="0"/>
          <w:numId w:val="2"/>
        </w:numPr>
        <w:spacing w:after="80"/>
      </w:pPr>
      <w:r>
        <w:t xml:space="preserve">pour l'administrateur principal : </w:t>
      </w:r>
      <w:r>
        <w:rPr>
          <w:b/>
          <w:bCs/>
        </w:rPr>
        <w:t xml:space="preserve">valider ou rejeter</w:t>
      </w:r>
      <w:r>
        <w:t xml:space="preserve"> un versement, régler le </w:t>
      </w:r>
      <w:r>
        <w:rPr>
          <w:b/>
          <w:bCs/>
        </w:rPr>
        <w:t xml:space="preserve">fonds de caisse</w:t>
      </w:r>
      <w:r>
        <w:t xml:space="preserve">, rembourser une </w:t>
      </w:r>
      <w:r>
        <w:rPr>
          <w:b/>
          <w:bCs/>
        </w:rPr>
        <w:t xml:space="preserve">avance de frais</w:t>
      </w:r>
      <w:r>
        <w:t xml:space="preserve"> ;</w:t>
      </w:r>
    </w:p>
    <w:p>
      <w:pPr>
        <w:pStyle w:val="ListParagraph"/>
        <w:numPr>
          <w:ilvl w:val="0"/>
          <w:numId w:val="2"/>
        </w:numPr>
        <w:spacing w:after="80"/>
      </w:pPr>
      <w:r>
        <w:t xml:space="preserve">lire les carrés du haut — Fonds à verser, 💼 Fonds de caisse, Total versé, Entrées, Sorties, 📱 Flooz / Mixx — et le </w:t>
      </w:r>
      <w:r>
        <w:rPr>
          <w:b/>
          <w:bCs/>
        </w:rPr>
        <w:t xml:space="preserve">📊 RÉSUMÉ</w:t>
      </w:r>
      <w:r>
        <w:t xml:space="preserve"> de toutes les boutiques.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tiroir ne contient que des billets.</w:t>
            </w:r>
            <w:r>
              <w:t xml:space="preserve"> Ce qui est payé par Flooz, Mixx ou virement n'y entre jamais : ça s'affiche, ça ne se compte pas. L'écart de caisse compare ce qu'on a compté avec ce que les espèces seules doivent laisser. Retenir cette phrase évite la moitié des erreurs du soir.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Caisse, lire les carrés, l'historique des clôtures</w:t>
            </w:r>
          </w:p>
        </w:tc>
        <w:tc>
          <w:tcPr>
            <w:tcW w:type="dxa" w:w="4100"/>
            <w:tcMar>
              <w:top w:type="dxa" w:w="100"/>
              <w:left w:type="dxa" w:w="140"/>
              <w:bottom w:type="dxa" w:w="100"/>
              <w:right w:type="dxa" w:w="140"/>
            </w:tcMar>
          </w:tcPr>
          <w:p>
            <w:r>
              <w:rPr>
                <w:sz w:val="19"/>
                <w:szCs w:val="19"/>
              </w:rPr>
              <w:t xml:space="preserve">Vendeur, gérant, administrateur, comptable (en lecture : son compte n'écrit rien ici)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Clôturer le jour », clôturer un jour en retard, reclôturer une journée dépassée</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r>
              <w:rPr>
                <w:sz w:val="19"/>
                <w:szCs w:val="19"/>
              </w:rPr>
              <w:t xml:space="preserve"> — la même caisse, une seule clôture par jour et par boutique</w:t>
            </w:r>
          </w:p>
        </w:tc>
      </w:tr>
      <w:tr>
        <w:trPr>
          <w:cantSplit/>
        </w:trPr>
        <w:tc>
          <w:tcPr>
            <w:tcW w:type="dxa" w:w="5200"/>
            <w:tcMar>
              <w:top w:type="dxa" w:w="100"/>
              <w:left w:type="dxa" w:w="140"/>
              <w:bottom w:type="dxa" w:w="100"/>
              <w:right w:type="dxa" w:w="140"/>
            </w:tcMar>
          </w:tcPr>
          <w:p>
            <w:r>
              <w:rPr>
                <w:sz w:val="19"/>
                <w:szCs w:val="19"/>
              </w:rPr>
              <w:t xml:space="preserve">« 💸 Verser » les fonds (tiroir ou compte mobile)</w:t>
            </w:r>
          </w:p>
        </w:tc>
        <w:tc>
          <w:tcPr>
            <w:tcW w:type="dxa" w:w="4100"/>
            <w:tcMar>
              <w:top w:type="dxa" w:w="100"/>
              <w:left w:type="dxa" w:w="140"/>
              <w:bottom w:type="dxa" w:w="100"/>
              <w:right w:type="dxa" w:w="140"/>
            </w:tcMar>
          </w:tcPr>
          <w:p>
            <w:r>
              <w:rPr>
                <w:b/>
                <w:bCs/>
                <w:sz w:val="19"/>
                <w:szCs w:val="19"/>
              </w:rPr>
              <w:t xml:space="preserve">Gérant et administrateur</w:t>
            </w:r>
            <w:r>
              <w:rPr>
                <w:sz w:val="19"/>
                <w:szCs w:val="19"/>
              </w:rPr>
              <w:t xml:space="preserve"> — le vendeur lit « Le versement des fonds est fait par le gérant.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 / « ✖ Rejeter » un versement Chez le DG ou BANQUE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 DG) — le serveur applique la même règle</w:t>
            </w:r>
          </w:p>
        </w:tc>
      </w:tr>
      <w:tr>
        <w:trPr>
          <w:cantSplit/>
        </w:trPr>
        <w:tc>
          <w:tcPr>
            <w:tcW w:type="dxa" w:w="5200"/>
            <w:tcMar>
              <w:top w:type="dxa" w:w="100"/>
              <w:left w:type="dxa" w:w="140"/>
              <w:bottom w:type="dxa" w:w="100"/>
              <w:right w:type="dxa" w:w="140"/>
            </w:tcMar>
          </w:tcPr>
          <w:p>
            <w:r>
              <w:rPr>
                <w:sz w:val="19"/>
                <w:szCs w:val="19"/>
              </w:rPr>
              <w:t xml:space="preserve">Pointer « ✅ Encaissé » ou rejeter un versement Chez le comptable</w:t>
            </w:r>
          </w:p>
        </w:tc>
        <w:tc>
          <w:tcPr>
            <w:tcW w:type="dxa" w:w="4100"/>
            <w:tcMar>
              <w:top w:type="dxa" w:w="100"/>
              <w:left w:type="dxa" w:w="140"/>
              <w:bottom w:type="dxa" w:w="100"/>
              <w:right w:type="dxa" w:w="140"/>
            </w:tcMar>
          </w:tcPr>
          <w:p>
            <w:r>
              <w:rPr>
                <w:b/>
                <w:bCs/>
                <w:sz w:val="19"/>
                <w:szCs w:val="19"/>
              </w:rPr>
              <w:t xml:space="preserve">Le comptable</w:t>
            </w:r>
            <w:r>
              <w:rPr>
                <w:sz w:val="19"/>
                <w:szCs w:val="19"/>
              </w:rPr>
              <w:t xml:space="preserve">, dans 🧾 Chez le comptable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Rembourser en espèces » une avance de frais</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p>
        </w:tc>
      </w:tr>
      <w:tr>
        <w:trPr>
          <w:cantSplit/>
        </w:trPr>
        <w:tc>
          <w:tcPr>
            <w:tcW w:type="dxa" w:w="5200"/>
            <w:tcMar>
              <w:top w:type="dxa" w:w="100"/>
              <w:left w:type="dxa" w:w="140"/>
              <w:bottom w:type="dxa" w:w="100"/>
              <w:right w:type="dxa" w:w="140"/>
            </w:tcMar>
          </w:tcPr>
          <w:p>
            <w:r>
              <w:rPr>
                <w:sz w:val="19"/>
                <w:szCs w:val="19"/>
              </w:rPr>
              <w:t xml:space="preserve">« 🧾 Avec le salaire » / « 👤 Par le DG » une avance de frais</w:t>
            </w:r>
          </w:p>
        </w:tc>
        <w:tc>
          <w:tcPr>
            <w:tcW w:type="dxa" w:w="4100"/>
            <w:tcMar>
              <w:top w:type="dxa" w:w="100"/>
              <w:left w:type="dxa" w:w="140"/>
              <w:bottom w:type="dxa" w:w="100"/>
              <w:right w:type="dxa" w:w="140"/>
            </w:tcMar>
          </w:tcPr>
          <w:p>
            <w:r>
              <w:rPr>
                <w:b/>
                <w:bCs/>
                <w:sz w:val="19"/>
                <w:szCs w:val="19"/>
              </w:rPr>
              <w:t xml:space="preserve">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Régler, augmenter, diminuer le 💼 fonds de caisse ; corriger la date d'une remise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dans ⚙ Paramètres → Boutiques</w:t>
            </w:r>
          </w:p>
        </w:tc>
      </w:tr>
      <w:tr>
        <w:trPr>
          <w:cantSplit/>
        </w:trPr>
        <w:tc>
          <w:tcPr>
            <w:tcW w:type="dxa" w:w="5200"/>
            <w:tcMar>
              <w:top w:type="dxa" w:w="100"/>
              <w:left w:type="dxa" w:w="140"/>
              <w:bottom w:type="dxa" w:w="100"/>
              <w:right w:type="dxa" w:w="140"/>
            </w:tcMar>
          </w:tcPr>
          <w:p>
            <w:r>
              <w:rPr>
                <w:sz w:val="19"/>
                <w:szCs w:val="19"/>
              </w:rPr>
              <w:t xml:space="preserve">📊 RÉSUMÉ, Période</w:t>
            </w:r>
          </w:p>
        </w:tc>
        <w:tc>
          <w:tcPr>
            <w:tcW w:type="dxa" w:w="4100"/>
            <w:tcMar>
              <w:top w:type="dxa" w:w="100"/>
              <w:left w:type="dxa" w:w="140"/>
              <w:bottom w:type="dxa" w:w="100"/>
              <w:right w:type="dxa" w:w="140"/>
            </w:tcMar>
          </w:tcPr>
          <w:p>
            <w:r>
              <w:rPr>
                <w:sz w:val="19"/>
                <w:szCs w:val="19"/>
              </w:rPr>
              <w:t xml:space="preserve">Qui n'est pas rattaché à une boutique (administrateur, comptable) : la rangée des boutiques s'affiche pour lui</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la sienne, sans pastille de choix. L'administrateur choisit la boutique en haut ; elle est mémorisée pour cet écran. « Chez le comptable » n'existe qu'en espace réel : un compte de formation ne la voit jamais.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en haut</w:t>
            </w:r>
          </w:p>
        </w:tc>
        <w:tc>
          <w:tcPr>
            <w:tcW w:type="dxa" w:w="6000"/>
            <w:tcMar>
              <w:top w:type="dxa" w:w="100"/>
              <w:left w:type="dxa" w:w="140"/>
              <w:bottom w:type="dxa" w:w="100"/>
              <w:right w:type="dxa" w:w="140"/>
            </w:tcMar>
          </w:tcPr>
          <w:p>
            <w:r>
              <w:rPr>
                <w:sz w:val="19"/>
                <w:szCs w:val="19"/>
              </w:rPr>
              <w:t xml:space="preserve">La rangée des boutiques (+ TERRAIN), le bouton </w:t>
            </w:r>
            <w:r>
              <w:rPr>
                <w:b/>
                <w:bCs/>
                <w:sz w:val="19"/>
                <w:szCs w:val="19"/>
              </w:rPr>
              <w:t xml:space="preserve">📊 RÉSUMÉ</w:t>
            </w:r>
            <w:r>
              <w:rPr>
                <w:sz w:val="19"/>
                <w:szCs w:val="19"/>
              </w:rPr>
              <w:t xml:space="preserve">, et « </w:t>
            </w:r>
            <w:r>
              <w:rPr>
                <w:b/>
                <w:bCs/>
                <w:sz w:val="19"/>
                <w:szCs w:val="19"/>
              </w:rPr>
              <w:t xml:space="preserve">Période :</w:t>
            </w:r>
            <w:r>
              <w:rPr>
                <w:sz w:val="19"/>
                <w:szCs w:val="19"/>
              </w:rPr>
              <w:t xml:space="preserve"> » (Aujourd'hui · Cette semaine · Ce mois · Cette année · </w:t>
            </w:r>
            <w:r>
              <w:rPr>
                <w:b/>
                <w:bCs/>
                <w:sz w:val="19"/>
                <w:szCs w:val="19"/>
              </w:rPr>
              <w:t xml:space="preserve">Depuis le début</w:t>
            </w:r>
            <w:r>
              <w:rPr>
                <w:sz w:val="19"/>
                <w:szCs w:val="19"/>
              </w:rPr>
              <w:t xml:space="preserve">, d'office).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 💸 Versements à valider par le DG (N) »</w:t>
            </w:r>
          </w:p>
        </w:tc>
        <w:tc>
          <w:tcPr>
            <w:tcW w:type="dxa" w:w="6000"/>
            <w:shd w:fill="F8FAFC" w:color="auto" w:val="clear"/>
            <w:tcMar>
              <w:top w:type="dxa" w:w="100"/>
              <w:left w:type="dxa" w:w="140"/>
              <w:bottom w:type="dxa" w:w="100"/>
              <w:right w:type="dxa" w:w="140"/>
            </w:tcMar>
          </w:tcPr>
          <w:p>
            <w:r>
              <w:rPr>
                <w:sz w:val="19"/>
                <w:szCs w:val="19"/>
              </w:rPr>
              <w:t xml:space="preserve">Administrateur principal seul, </w:t>
            </w:r>
            <w:r>
              <w:rPr>
                <w:b/>
                <w:bCs/>
                <w:sz w:val="19"/>
                <w:szCs w:val="19"/>
              </w:rPr>
              <w:t xml:space="preserve">toujours affiché</w:t>
            </w:r>
            <w:r>
              <w:rPr>
                <w:sz w:val="19"/>
                <w:szCs w:val="19"/>
              </w:rPr>
              <w:t xml:space="preserve"> : vide, il le dit. « ✅ Valider » / « ✖ Rejeter », puis « Derniers versements traités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 Verser les fonds »</w:t>
            </w:r>
          </w:p>
        </w:tc>
        <w:tc>
          <w:tcPr>
            <w:tcW w:type="dxa" w:w="6000"/>
            <w:tcMar>
              <w:top w:type="dxa" w:w="100"/>
              <w:left w:type="dxa" w:w="140"/>
              <w:bottom w:type="dxa" w:w="100"/>
              <w:right w:type="dxa" w:w="140"/>
            </w:tcMar>
          </w:tcPr>
          <w:p>
            <w:r>
              <w:rPr>
                <w:sz w:val="19"/>
                <w:szCs w:val="19"/>
              </w:rPr>
              <w:t xml:space="preserve">Les carrés : Fonds à verser · 💼 Fonds de caisse · Total versé · Entrées · Sorties (versements compris) · 📱 Flooz · 📱 Mixx/T-Money. Le formulaire : « D'où part l'argent ? » (si la boutique a un compte mobile) · Montant versé (F) · Destination · (BANQUE) Banque, N° du bordereau de versement · Note (justification) · « 💸 Verser ». Puis « Versements de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cadre « 💼 Avances de frais à rembourser (N) »</w:t>
            </w:r>
          </w:p>
        </w:tc>
        <w:tc>
          <w:tcPr>
            <w:tcW w:type="dxa" w:w="6000"/>
            <w:shd w:fill="F8FAFC" w:color="auto" w:val="clear"/>
            <w:tcMar>
              <w:top w:type="dxa" w:w="100"/>
              <w:left w:type="dxa" w:w="140"/>
              <w:bottom w:type="dxa" w:w="100"/>
              <w:right w:type="dxa" w:w="140"/>
            </w:tcMar>
          </w:tcPr>
          <w:p>
            <w:r>
              <w:rPr>
                <w:sz w:val="19"/>
                <w:szCs w:val="19"/>
              </w:rPr>
              <w:t xml:space="preserve">Une ligne par avance qui compte, trois boutons : « 💵 Rembourser en espèces », « 🧾 Avec le salaire », « 👤 Par le DG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Clôture du jour »</w:t>
            </w:r>
          </w:p>
        </w:tc>
        <w:tc>
          <w:tcPr>
            <w:tcW w:type="dxa" w:w="6000"/>
            <w:tcMar>
              <w:top w:type="dxa" w:w="100"/>
              <w:left w:type="dxa" w:w="140"/>
              <w:bottom w:type="dxa" w:w="100"/>
              <w:right w:type="dxa" w:w="140"/>
            </w:tcMar>
          </w:tcPr>
          <w:p>
            <w:r>
              <w:rPr>
                <w:sz w:val="19"/>
                <w:szCs w:val="19"/>
              </w:rPr>
              <w:t xml:space="preserve">Le bandeau rouge des journées sans clôture, le bandeau orange des journées à reclôturer, le bloc « 📊 Ventes du … — tous moyens de paiement », les cinq cases (Dans le tiroir hier soir · Recette du jour (espèces) · Sorties justifiées du jour · Montant attendu dans le tiroir · Écart de caisse), « Recette du … par vendeur », « Détail des encaissements du … », </w:t>
            </w:r>
            <w:r>
              <w:rPr>
                <w:b/>
                <w:bCs/>
                <w:sz w:val="19"/>
                <w:szCs w:val="19"/>
              </w:rPr>
              <w:t xml:space="preserve">Montant du tiroir</w:t>
            </w:r>
            <w:r>
              <w:rPr>
                <w:sz w:val="19"/>
                <w:szCs w:val="19"/>
              </w:rPr>
              <w:t xml:space="preserve">, </w:t>
            </w:r>
            <w:r>
              <w:rPr>
                <w:b/>
                <w:bCs/>
                <w:sz w:val="19"/>
                <w:szCs w:val="19"/>
              </w:rPr>
              <w:t xml:space="preserve">Remarques</w:t>
            </w:r>
            <w:r>
              <w:rPr>
                <w:sz w:val="19"/>
                <w:szCs w:val="19"/>
              </w:rPr>
              <w:t xml:space="preserve">, « </w:t>
            </w:r>
            <w:r>
              <w:rPr>
                <w:b/>
                <w:bCs/>
                <w:sz w:val="19"/>
                <w:szCs w:val="19"/>
              </w:rPr>
              <w:t xml:space="preserve">Clôturer le jour</w:t>
            </w:r>
            <w:r>
              <w:rPr>
                <w:sz w:val="19"/>
                <w:szCs w:val="19"/>
              </w:rPr>
              <w:t xml:space="preserv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en bas</w:t>
            </w:r>
          </w:p>
        </w:tc>
        <w:tc>
          <w:tcPr>
            <w:tcW w:type="dxa" w:w="6000"/>
            <w:shd w:fill="F8FAFC" w:color="auto" w:val="clear"/>
            <w:tcMar>
              <w:top w:type="dxa" w:w="100"/>
              <w:left w:type="dxa" w:w="140"/>
              <w:bottom w:type="dxa" w:w="100"/>
              <w:right w:type="dxa" w:w="140"/>
            </w:tcMar>
          </w:tcPr>
          <w:p>
            <w:r>
              <w:rPr>
                <w:sz w:val="19"/>
                <w:szCs w:val="19"/>
              </w:rPr>
              <w:t xml:space="preserve">« Historique des clôtures — BOUTIQUE » : Date · Attendu dans le tiroir · Compté · Écart · Remarques · Par.</w:t>
            </w:r>
          </w:p>
        </w:tc>
      </w:tr>
      <w:tr>
        <w:trPr>
          <w:cantSplit/>
        </w:trPr>
        <w:tc>
          <w:tcPr>
            <w:tcW w:type="dxa" w:w="3300"/>
            <w:tcMar>
              <w:top w:type="dxa" w:w="100"/>
              <w:left w:type="dxa" w:w="140"/>
              <w:bottom w:type="dxa" w:w="100"/>
              <w:right w:type="dxa" w:w="140"/>
            </w:tcMar>
          </w:tcPr>
          <w:p>
            <w:r>
              <w:rPr>
                <w:b/>
                <w:bCs/>
                <w:sz w:val="19"/>
                <w:szCs w:val="19"/>
              </w:rPr>
              <w:t xml:space="preserve">🧾 Chez le comptable</w:t>
            </w:r>
          </w:p>
        </w:tc>
        <w:tc>
          <w:tcPr>
            <w:tcW w:type="dxa" w:w="6000"/>
            <w:tcMar>
              <w:top w:type="dxa" w:w="100"/>
              <w:left w:type="dxa" w:w="140"/>
              <w:bottom w:type="dxa" w:w="100"/>
              <w:right w:type="dxa" w:w="140"/>
            </w:tcMar>
          </w:tcPr>
          <w:p>
            <w:r>
              <w:rPr>
                <w:sz w:val="19"/>
                <w:szCs w:val="19"/>
              </w:rPr>
              <w:t xml:space="preserve">Le comptable pointe « ✅ Encaissé » les versements qu'il a reçus, ou les rejette.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 → Boutiques</w:t>
            </w:r>
          </w:p>
        </w:tc>
        <w:tc>
          <w:tcPr>
            <w:tcW w:type="dxa" w:w="6000"/>
            <w:shd w:fill="F8FAFC" w:color="auto" w:val="clear"/>
            <w:tcMar>
              <w:top w:type="dxa" w:w="100"/>
              <w:left w:type="dxa" w:w="140"/>
              <w:bottom w:type="dxa" w:w="100"/>
              <w:right w:type="dxa" w:w="140"/>
            </w:tcMar>
          </w:tcPr>
          <w:p>
            <w:r>
              <w:rPr>
                <w:sz w:val="19"/>
                <w:szCs w:val="19"/>
              </w:rPr>
              <w:t xml:space="preserve">« 💼 Fonds de caisse » sur chaque boutique : régler, augmenter, diminuer, « Régulariser », « 📅 Date » sur chaque remise.</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Les pastilles 👤 DG · 🏦 BANQUE · 🧾 COMPTABLE · 📱 FLOOZ · 📱 MIXX/T-MONEY : le relevé de chaque caisse centrale et de chaque compte mobile (chapitre 22).</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aucune boutique », le compte connecté n'a pas de boutique dans l'espace regardé : ce n'est pas une panne, l'administrateur doit rattacher le compte à une boutique.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La clôture du jour (chaque soir, en dernier)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Vendre jusqu'à la dernière vente</w:t>
            </w:r>
          </w:p>
          <w:p>
            <w:r>
              <w:rPr>
                <w:sz w:val="20"/>
                <w:szCs w:val="20"/>
              </w:rPr>
              <w:t xml:space="preserve">La clôture se fait </w:t>
            </w:r>
            <w:r>
              <w:rPr>
                <w:b/>
                <w:bCs/>
                <w:sz w:val="20"/>
                <w:szCs w:val="20"/>
              </w:rPr>
              <w:t xml:space="preserve">à la fermeture, après la dernière vente et la dernière dépense</w:t>
            </w:r>
            <w:r>
              <w:rPr>
                <w:sz w:val="20"/>
                <w:szCs w:val="20"/>
              </w:rPr>
              <w:t xml:space="preserve">. Une vente faite après la clôture n'est pas refusée, mais la clôture devient une photo périmée et l'écran le signalera (étape 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 Caisse, descendre au cadre « Clôture du jour »</w:t>
            </w:r>
          </w:p>
          <w:p>
            <w:r>
              <w:rPr>
                <w:sz w:val="20"/>
                <w:szCs w:val="20"/>
              </w:rPr>
              <w:t xml:space="preserve">S'il y a une dépense en espèces de 5 000 F ou plus </w:t>
            </w:r>
            <w:r>
              <w:rPr>
                <w:b/>
                <w:bCs/>
                <w:sz w:val="20"/>
                <w:szCs w:val="20"/>
              </w:rPr>
              <w:t xml:space="preserve">en attente du DG</w:t>
            </w:r>
            <w:r>
              <w:rPr>
                <w:sz w:val="20"/>
                <w:szCs w:val="20"/>
              </w:rPr>
              <w:t xml:space="preserve">, le bouton est grisé et un bandeau rouge dit : « 🔒 Clôture impossible : une dépense en espèces attend la validation du DG : … ». Il faut faire valider (ou rejeter) la dépense avant de clôturer.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 📊 Ventes du … — tous moyens de paiement »</w:t>
            </w:r>
          </w:p>
          <w:p>
            <w:r>
              <w:rPr>
                <w:sz w:val="20"/>
                <w:szCs w:val="20"/>
              </w:rPr>
              <w:t xml:space="preserve">Une ligne par moyen (Espèces, Flooz, Mixx/T-Money, Virement, Crédit) avec deux colonnes : </w:t>
            </w:r>
            <w:r>
              <w:rPr>
                <w:b/>
                <w:bCs/>
                <w:sz w:val="20"/>
                <w:szCs w:val="20"/>
              </w:rPr>
              <w:t xml:space="preserve">Vendu</w:t>
            </w:r>
            <w:r>
              <w:rPr>
                <w:sz w:val="20"/>
                <w:szCs w:val="20"/>
              </w:rPr>
              <w:t xml:space="preserve"> (ce qui a été vendu, crédit compris) et </w:t>
            </w:r>
            <w:r>
              <w:rPr>
                <w:b/>
                <w:bCs/>
                <w:sz w:val="20"/>
                <w:szCs w:val="20"/>
              </w:rPr>
              <w:t xml:space="preserve">Encaissé ce jour</w:t>
            </w:r>
            <w:r>
              <w:rPr>
                <w:sz w:val="20"/>
                <w:szCs w:val="20"/>
              </w:rPr>
              <w:t xml:space="preserve"> (ce qui est vraiment entré : ventes payées + règlements de dettes). Elles </w:t>
            </w:r>
            <w:r>
              <w:rPr>
                <w:b/>
                <w:bCs/>
                <w:sz w:val="20"/>
                <w:szCs w:val="20"/>
              </w:rPr>
              <w:t xml:space="preserve">ne s'additionnent pas</w:t>
            </w:r>
            <w:r>
              <w:rPr>
                <w:sz w:val="20"/>
                <w:szCs w:val="20"/>
              </w:rPr>
              <w:t xml:space="preserve">. La ligne Espèces de la colonne Encaissé est, au franc près, la recette de la clôture.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cinq cases</w:t>
            </w:r>
          </w:p>
          <w:p>
            <w:r>
              <w:rPr>
                <w:b/>
                <w:bCs/>
                <w:sz w:val="20"/>
                <w:szCs w:val="20"/>
              </w:rPr>
              <w:t xml:space="preserve">Dans le tiroir hier soir</w:t>
            </w:r>
            <w:r>
              <w:rPr>
                <w:sz w:val="20"/>
                <w:szCs w:val="20"/>
              </w:rPr>
              <w:t xml:space="preserve"> + </w:t>
            </w:r>
            <w:r>
              <w:rPr>
                <w:b/>
                <w:bCs/>
                <w:sz w:val="20"/>
                <w:szCs w:val="20"/>
              </w:rPr>
              <w:t xml:space="preserve">Recette du jour (espèces)</w:t>
            </w:r>
            <w:r>
              <w:rPr>
                <w:sz w:val="20"/>
                <w:szCs w:val="20"/>
              </w:rPr>
              <w:t xml:space="preserve"> − </w:t>
            </w:r>
            <w:r>
              <w:rPr>
                <w:b/>
                <w:bCs/>
                <w:sz w:val="20"/>
                <w:szCs w:val="20"/>
              </w:rPr>
              <w:t xml:space="preserve">Sorties justifiées du jour</w:t>
            </w:r>
            <w:r>
              <w:rPr>
                <w:sz w:val="20"/>
                <w:szCs w:val="20"/>
              </w:rPr>
              <w:t xml:space="preserve"> (dépenses en espèces payées par le tiroir et versements) = </w:t>
            </w:r>
            <w:r>
              <w:rPr>
                <w:b/>
                <w:bCs/>
                <w:sz w:val="20"/>
                <w:szCs w:val="20"/>
              </w:rPr>
              <w:t xml:space="preserve">Montant attendu dans le tiroir</w:t>
            </w:r>
            <w:r>
              <w:rPr>
                <w:sz w:val="20"/>
                <w:szCs w:val="20"/>
              </w:rPr>
              <w:t xml:space="preserve">. Quand l'enveloppe du fonds de caisse a été entamée, une case « Rendu au fonds de caisse » apparaît : la recette la rembourse d'abord. Les sorties </w:t>
            </w:r>
            <w:r>
              <w:rPr>
                <w:b/>
                <w:bCs/>
                <w:sz w:val="20"/>
                <w:szCs w:val="20"/>
              </w:rPr>
              <w:t xml:space="preserve">ne créent jamais d'écart</w:t>
            </w:r>
            <w:r>
              <w:rPr>
                <w:sz w:val="20"/>
                <w:szCs w:val="20"/>
              </w:rPr>
              <w:t xml:space="preserve"> : une dépense n'est pas un manque.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Compter les billets</w:t>
            </w:r>
          </w:p>
          <w:p>
            <w:r>
              <w:rPr>
                <w:sz w:val="20"/>
                <w:szCs w:val="20"/>
              </w:rPr>
              <w:t xml:space="preserve">Tout ce qu'il y a dans le tiroir, </w:t>
            </w:r>
            <w:r>
              <w:rPr>
                <w:b/>
                <w:bCs/>
                <w:sz w:val="20"/>
                <w:szCs w:val="20"/>
              </w:rPr>
              <w:t xml:space="preserve">billets et pièces</w:t>
            </w:r>
            <w:r>
              <w:rPr>
                <w:sz w:val="20"/>
                <w:szCs w:val="20"/>
              </w:rPr>
              <w:t xml:space="preserve"> — pas le fonds de caisse (il est dans son enveloppe, à part), pas les reçus de dépense. Saisir le total dans </w:t>
            </w:r>
            <w:r>
              <w:rPr>
                <w:b/>
                <w:bCs/>
                <w:sz w:val="20"/>
                <w:szCs w:val="20"/>
              </w:rPr>
              <w:t xml:space="preserve">Montant du tiroir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l'écart</w:t>
            </w:r>
          </w:p>
          <w:p>
            <w:r>
              <w:rPr>
                <w:b/>
                <w:bCs/>
                <w:sz w:val="20"/>
                <w:szCs w:val="20"/>
              </w:rPr>
              <w:t xml:space="preserve">Écart de caisse (manque ou surplus)</w:t>
            </w:r>
            <w:r>
              <w:rPr>
                <w:sz w:val="20"/>
                <w:szCs w:val="20"/>
              </w:rPr>
              <w:t xml:space="preserve"> = compté − attendu. Vert à 0 ; rouge sinon. Si on a saisi exactement la recette du jour à la place du tiroir, une phrase rouge le dit : « ⚠ … est la recette du jour, pas le contenu du tiroir… ». Un écart inexpliqué se cherche </w:t>
            </w:r>
            <w:r>
              <w:rPr>
                <w:b/>
                <w:bCs/>
                <w:sz w:val="20"/>
                <w:szCs w:val="20"/>
              </w:rPr>
              <w:t xml:space="preserve">avant</w:t>
            </w:r>
            <w:r>
              <w:rPr>
                <w:sz w:val="20"/>
                <w:szCs w:val="20"/>
              </w:rPr>
              <w:t xml:space="preserve"> de clôturer : une vente encaissée par Mixx et saisie « Espèces », une dépense pas enregistrée, un versement oublié.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Remarques, puis « Clôturer le jour »</w:t>
            </w:r>
          </w:p>
          <w:p>
            <w:r>
              <w:rPr>
                <w:sz w:val="20"/>
                <w:szCs w:val="20"/>
              </w:rPr>
              <w:t xml:space="preserve">La case Remarques grandit avec le texte (« Ex : Monnaie rendue… »). Le bouton ouvre la confirmation, qui récapitule les lignes et l'écart. Confirmer : « Clôture du … enregistrée ! ». La ligne apparaît dans l'historique du bas, le journal note « Clôture du jour BOUTIQUE — date : compté X (écart Y) ».</w:t>
            </w:r>
          </w:p>
        </w:tc>
      </w:tr>
    </w:tbl>
    <w:p>
      <w:pPr>
        <w:spacing w:after="200"/>
      </w:pPr>
    </w:p>
    <w:p>
      <w:pPr>
        <w:keepNext/>
        <w:spacing w:after="100" w:before="240"/>
      </w:pPr>
      <w:r>
        <w:rPr>
          <w:b/>
          <w:bCs/>
          <w:color w:val="0F172A"/>
          <w:sz w:val="23"/>
          <w:szCs w:val="23"/>
        </w:rPr>
        <w:t xml:space="preserve">B. Une journée en retard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rouge</w:t>
            </w:r>
          </w:p>
          <w:p>
            <w:r>
              <w:rPr>
                <w:sz w:val="20"/>
                <w:szCs w:val="20"/>
              </w:rPr>
              <w:t xml:space="preserve">« 🔒 Une journée sans clôture : 20/09/2026 » (ou « N journées ») — « Les ventes de BOUTIQUE sont bloquées tant que ces journées ne sont pas clôturées. Choisissez le jour, comptez, clôturez. » Des pastilles proposent chaque jour en retard, le plus ancien d'abord, puis « Aujourd'hui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jour, clôturer</w:t>
            </w:r>
          </w:p>
          <w:p>
            <w:r>
              <w:rPr>
                <w:sz w:val="20"/>
                <w:szCs w:val="20"/>
              </w:rPr>
              <w:t xml:space="preserve">On clique la pastille du jour : les cinq cases se recalculent </w:t>
            </w:r>
            <w:r>
              <w:rPr>
                <w:b/>
                <w:bCs/>
                <w:sz w:val="20"/>
                <w:szCs w:val="20"/>
              </w:rPr>
              <w:t xml:space="preserve">pour ce jour-là</w:t>
            </w:r>
            <w:r>
              <w:rPr>
                <w:sz w:val="20"/>
                <w:szCs w:val="20"/>
              </w:rPr>
              <w:t xml:space="preserve">. On compte, on saisit, « Clôturer le jour ». Le journal ajoute « clôturée en retard ». Puis le jour suivant, jusqu'à aujourd'hui. Dès que le dernier jour passé est clôturé, 💰 Ventes se rouvre.</w:t>
            </w:r>
          </w:p>
        </w:tc>
      </w:tr>
    </w:tbl>
    <w:p>
      <w:pPr>
        <w:spacing w:after="200"/>
      </w:pPr>
    </w:p>
    <w:p>
      <w:pPr>
        <w:keepNext/>
        <w:spacing w:after="100" w:before="240"/>
      </w:pPr>
      <w:r>
        <w:rPr>
          <w:b/>
          <w:bCs/>
          <w:color w:val="0F172A"/>
          <w:sz w:val="23"/>
          <w:szCs w:val="23"/>
        </w:rPr>
        <w:t xml:space="preserve">C. Verser les fonds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 Fonds à verser »</w:t>
            </w:r>
          </w:p>
          <w:p>
            <w:r>
              <w:rPr>
                <w:sz w:val="20"/>
                <w:szCs w:val="20"/>
              </w:rPr>
              <w:t xml:space="preserve">C'est le tiroir : la recette en espèces qui dort dans la boutique. Le carré dit la date du dernier versement, et « le fonds de caisse est gardé à part : il n'est pas là-dedans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D'où part l'argent ? »</w:t>
            </w:r>
          </w:p>
          <w:p>
            <w:r>
              <w:rPr>
                <w:sz w:val="20"/>
                <w:szCs w:val="20"/>
              </w:rPr>
              <w:t xml:space="preserve">Cette case n'existe que si la boutique a un compte mobile qui sert. « Le tiroir (espèces) — X F » d'office ; ou « 📱 Flooz — X F » / « 📱 Mixx/T-Money — X F ». </w:t>
            </w:r>
            <w:r>
              <w:rPr>
                <w:b/>
                <w:bCs/>
                <w:sz w:val="20"/>
                <w:szCs w:val="20"/>
              </w:rPr>
              <w:t xml:space="preserve">Le montant attendu suit le compte qui se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Montant versé (F) et Destination</w:t>
            </w:r>
          </w:p>
          <w:p>
            <w:r>
              <w:rPr>
                <w:b/>
                <w:bCs/>
                <w:sz w:val="20"/>
                <w:szCs w:val="20"/>
              </w:rPr>
              <w:t xml:space="preserve">Chez le DG</w:t>
            </w:r>
            <w:r>
              <w:rPr>
                <w:sz w:val="20"/>
                <w:szCs w:val="20"/>
              </w:rPr>
              <w:t xml:space="preserve"> (d'office), </w:t>
            </w:r>
            <w:r>
              <w:rPr>
                <w:b/>
                <w:bCs/>
                <w:sz w:val="20"/>
                <w:szCs w:val="20"/>
              </w:rPr>
              <w:t xml:space="preserve">BANQUE</w:t>
            </w:r>
            <w:r>
              <w:rPr>
                <w:sz w:val="20"/>
                <w:szCs w:val="20"/>
              </w:rPr>
              <w:t xml:space="preserve"> (la banque se choisit dans la liste de ⚙ Paramètres → 🏦 Banques, ou « ✏️ Autre banque… » ; le N° du bordereau de versement est obligatoire), </w:t>
            </w:r>
            <w:r>
              <w:rPr>
                <w:b/>
                <w:bCs/>
                <w:sz w:val="20"/>
                <w:szCs w:val="20"/>
              </w:rPr>
              <w:t xml:space="preserve">Chez le comptable</w:t>
            </w:r>
            <w:r>
              <w:rPr>
                <w:sz w:val="20"/>
                <w:szCs w:val="20"/>
              </w:rPr>
              <w:t xml:space="preserve"> (espace réel seulement). En partant d'un compte mobile, une quatrième destination apparaît : </w:t>
            </w:r>
            <w:r>
              <w:rPr>
                <w:b/>
                <w:bCs/>
                <w:sz w:val="20"/>
                <w:szCs w:val="20"/>
              </w:rPr>
              <w:t xml:space="preserve">« Le tiroir de la boutique »</w:t>
            </w:r>
            <w:r>
              <w:rPr>
                <w:sz w:val="20"/>
                <w:szCs w:val="20"/>
              </w:rPr>
              <w:t xml:space="preserve"> — le retrait au guichet.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Note, si le montant n'est pas celui attendu</w:t>
            </w:r>
          </w:p>
          <w:p>
            <w:r>
              <w:rPr>
                <w:sz w:val="20"/>
                <w:szCs w:val="20"/>
              </w:rPr>
              <w:t xml:space="preserve">Dès que le montant saisi diffère du montant attendu, une ligne rouge apparaît : « ⚠ Justifiez pourquoi le montant n'est pas X » et la case </w:t>
            </w:r>
            <w:r>
              <w:rPr>
                <w:b/>
                <w:bCs/>
                <w:sz w:val="20"/>
                <w:szCs w:val="20"/>
              </w:rPr>
              <w:t xml:space="preserve">Note (justification)</w:t>
            </w:r>
            <w:r>
              <w:rPr>
                <w:sz w:val="20"/>
                <w:szCs w:val="20"/>
              </w:rPr>
              <w:t xml:space="preserve"> devient obligatoire. Montant égal : pas de note.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Verser »</w:t>
            </w:r>
          </w:p>
          <w:p>
            <w:r>
              <w:rPr>
                <w:sz w:val="20"/>
                <w:szCs w:val="20"/>
              </w:rPr>
              <w:t xml:space="preserve">Confirmation : « Enregistrer le versement de X de BOUTIQUE → Chez le DG ? Il restera « en attente » jusqu'à sa validation par le DG. » Le DG (ou le comptable) reçoit un message « 💸 Versement de fonds : … À valider. ». La ligne s'ajoute dans « Versements de BOUTIQUE » avec « ⏳ en attente ». Le tiroir a déjà baissé.</w:t>
            </w:r>
          </w:p>
        </w:tc>
      </w:tr>
    </w:tbl>
    <w:p>
      <w:pPr>
        <w:spacing w:after="200"/>
      </w:pPr>
    </w:p>
    <w:p>
      <w:pPr>
        <w:keepNext/>
        <w:spacing w:after="100" w:before="240"/>
      </w:pPr>
      <w:r>
        <w:rPr>
          <w:b/>
          <w:bCs/>
          <w:color w:val="0F172A"/>
          <w:sz w:val="23"/>
          <w:szCs w:val="23"/>
        </w:rPr>
        <w:t xml:space="preserve">D. Valider ou rejeter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L'encadré « 💸 Versements à valider par le DG (N) »</w:t>
            </w:r>
          </w:p>
          <w:p>
            <w:r>
              <w:rPr>
                <w:sz w:val="20"/>
                <w:szCs w:val="20"/>
              </w:rPr>
              <w:t xml:space="preserve">En haut de 🔒 Caisse, </w:t>
            </w:r>
            <w:r>
              <w:rPr>
                <w:b/>
                <w:bCs/>
                <w:sz w:val="20"/>
                <w:szCs w:val="20"/>
              </w:rPr>
              <w:t xml:space="preserve">pour la boutique regardée seule</w:t>
            </w:r>
            <w:r>
              <w:rPr>
                <w:sz w:val="20"/>
                <w:szCs w:val="20"/>
              </w:rPr>
              <w:t xml:space="preserve">. Chaque ligne : « Versement du … — X F — BOUTIQUE → Chez le DG », « versé par … », l'écart et la note s'il y en 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Confirmation : « Versement du … : valider la réception de X versés par … → … ? » (avec « ⚠ attendu Y, écart − Z — la note » si le montant diffère). Validé : l'argent entre dans la caisse </w:t>
            </w:r>
            <w:r>
              <w:rPr>
                <w:b/>
                <w:bCs/>
                <w:sz w:val="20"/>
                <w:szCs w:val="20"/>
              </w:rPr>
              <w:t xml:space="preserve">Chez le DG</w:t>
            </w:r>
            <w:r>
              <w:rPr>
                <w:sz w:val="20"/>
                <w:szCs w:val="20"/>
              </w:rPr>
              <w:t xml:space="preserve"> ou </w:t>
            </w:r>
            <w:r>
              <w:rPr>
                <w:b/>
                <w:bCs/>
                <w:sz w:val="20"/>
                <w:szCs w:val="20"/>
              </w:rPr>
              <w:t xml:space="preserve">BANQUE</w:t>
            </w:r>
            <w:r>
              <w:rPr>
                <w:sz w:val="20"/>
                <w:szCs w:val="20"/>
              </w:rPr>
              <w:t xml:space="preserve"> du tableau de bord, la ligne passe « ✅ validé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Rejeter »</w:t>
            </w:r>
          </w:p>
          <w:p>
            <w:r>
              <w:rPr>
                <w:sz w:val="20"/>
                <w:szCs w:val="20"/>
              </w:rPr>
              <w:t xml:space="preserve">Motif obligatoire. « L'argent sera considéré comme toujours en caisse à BOUTIQUE, et … en sera prévenu. » Le montant passe à 0 F sur la sortie (barré en rouge dans la liste), le tiroir remonte, le gérant reçoit « ✖ Versement du … REJETÉ : … Motif : … refaites le versement. » Un rejet ne se défait pas ; un versement validé ne se rejette plus.</w:t>
            </w:r>
          </w:p>
        </w:tc>
      </w:tr>
    </w:tbl>
    <w:p>
      <w:pPr>
        <w:spacing w:after="200"/>
      </w:pPr>
    </w:p>
    <w:p>
      <w:pPr>
        <w:keepNext/>
        <w:spacing w:after="100" w:before="240"/>
      </w:pPr>
      <w:r>
        <w:rPr>
          <w:b/>
          <w:bCs/>
          <w:color w:val="0F172A"/>
          <w:sz w:val="23"/>
          <w:szCs w:val="23"/>
        </w:rPr>
        <w:t xml:space="preserve">E. Rembourser une avance de frais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Avances de frais à rembourser (N) »</w:t>
            </w:r>
          </w:p>
          <w:p>
            <w:r>
              <w:rPr>
                <w:sz w:val="20"/>
                <w:szCs w:val="20"/>
              </w:rPr>
              <w:t xml:space="preserve">Une ligne par dépense « payée de sa poche » qui compte (validée par le DG, ou sous 5 000 F) : « KOSSI — 12 000 F — Carburant — dépense du … · payée de sa poche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comment</w:t>
            </w:r>
          </w:p>
          <w:p>
            <w:r>
              <w:rPr>
                <w:b/>
                <w:bCs/>
                <w:sz w:val="20"/>
                <w:szCs w:val="20"/>
              </w:rPr>
              <w:t xml:space="preserve">« 💵 Rembourser en espèces »</w:t>
            </w:r>
            <w:r>
              <w:rPr>
                <w:sz w:val="20"/>
                <w:szCs w:val="20"/>
              </w:rPr>
              <w:t xml:space="preserve"> (gérant, administrateur) : une sortie « Remboursement d'avance de frais » sort du tiroir </w:t>
            </w:r>
            <w:r>
              <w:rPr>
                <w:b/>
                <w:bCs/>
                <w:sz w:val="20"/>
                <w:szCs w:val="20"/>
              </w:rPr>
              <w:t xml:space="preserve">aujourd'hui</w:t>
            </w:r>
            <w:r>
              <w:rPr>
                <w:sz w:val="20"/>
                <w:szCs w:val="20"/>
              </w:rPr>
              <w:t xml:space="preserve"> — refusée si le tiroir plus ce qui reste dans l'enveloppe ne suffisent pas (« … dépasse ce qu'il y a dans le tiroir … Attendez une recette. »). </w:t>
            </w:r>
            <w:r>
              <w:rPr>
                <w:b/>
                <w:bCs/>
                <w:sz w:val="20"/>
                <w:szCs w:val="20"/>
              </w:rPr>
              <w:t xml:space="preserve">« 🧾 Avec le salaire »</w:t>
            </w:r>
            <w:r>
              <w:rPr>
                <w:sz w:val="20"/>
                <w:szCs w:val="20"/>
              </w:rPr>
              <w:t xml:space="preserve"> (administrateur) : on choisit le mois de paie, le montant s'ajoute au net du bulletin, hors CNSS. </w:t>
            </w:r>
            <w:r>
              <w:rPr>
                <w:b/>
                <w:bCs/>
                <w:sz w:val="20"/>
                <w:szCs w:val="20"/>
              </w:rPr>
              <w:t xml:space="preserve">« 👤 Par le DG »</w:t>
            </w:r>
            <w:r>
              <w:rPr>
                <w:sz w:val="20"/>
                <w:szCs w:val="20"/>
              </w:rPr>
              <w:t xml:space="preserve"> (administrateur) : rien ne bouge dans la caisse. L'employé reçoit un message dans les trois cas.</w:t>
            </w:r>
          </w:p>
        </w:tc>
      </w:tr>
    </w:tbl>
    <w:p>
      <w:pPr>
        <w:spacing w:after="200"/>
      </w:pPr>
    </w:p>
    <w:p>
      <w:pPr>
        <w:keepNext/>
        <w:spacing w:after="100" w:before="240"/>
      </w:pPr>
      <w:r>
        <w:rPr>
          <w:b/>
          <w:bCs/>
          <w:color w:val="0F172A"/>
          <w:sz w:val="23"/>
          <w:szCs w:val="23"/>
        </w:rPr>
        <w:t xml:space="preserve">F. Une journée clôturée dont la caisse a bougé ensuite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orange</w:t>
            </w:r>
          </w:p>
          <w:p>
            <w:r>
              <w:rPr>
                <w:sz w:val="20"/>
                <w:szCs w:val="20"/>
              </w:rPr>
              <w:t xml:space="preserve">« ⚠ 1 journée clôturée dont la caisse a bougé ensuite — Une vente ou une dépense a été enregistrée APRÈS la clôture : le montant compté ce jour-là ne correspond plus. Le solde de la caisse reste juste — c'est la clôture qu'il faut refaire. » Une pastille par jour, avec ce qui a bougé (« 10/09/2026 · +225 000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Reclôturer</w:t>
            </w:r>
          </w:p>
          <w:p>
            <w:r>
              <w:rPr>
                <w:sz w:val="20"/>
                <w:szCs w:val="20"/>
              </w:rPr>
              <w:t xml:space="preserve">Cliquer la pastille : « 🔁 Cette journée est à RECLÔTURER » avec le message complet (attendu à la clôture, compté, attendu maintenant, écart). On recompte, on saisit, « Clôturer le jour » : la nouvelle clôture </w:t>
            </w:r>
            <w:r>
              <w:rPr>
                <w:b/>
                <w:bCs/>
                <w:sz w:val="20"/>
                <w:szCs w:val="20"/>
              </w:rPr>
              <w:t xml:space="preserve">remplace</w:t>
            </w:r>
            <w:r>
              <w:rPr>
                <w:sz w:val="20"/>
                <w:szCs w:val="20"/>
              </w:rPr>
              <w:t xml:space="preserve"> l'ancienne, qui reste gardée dans la fiche (journal « RECLÔTURE du jour … »).</w:t>
            </w:r>
          </w:p>
        </w:tc>
      </w:tr>
    </w:tbl>
    <w:p>
      <w:pPr>
        <w:spacing w:after="200"/>
      </w:pPr>
    </w:p>
    <w:p>
      <w:pPr>
        <w:keepNext/>
        <w:spacing w:after="100" w:before="240"/>
      </w:pPr>
      <w:r>
        <w:rPr>
          <w:b/>
          <w:bCs/>
          <w:color w:val="0F172A"/>
          <w:sz w:val="23"/>
          <w:szCs w:val="23"/>
        </w:rPr>
        <w:t xml:space="preserve">G. Le 📊 RÉSUMÉ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 RÉSUMÉ</w:t>
            </w:r>
          </w:p>
          <w:p>
            <w:r>
              <w:rPr>
                <w:sz w:val="20"/>
                <w:szCs w:val="20"/>
              </w:rPr>
              <w:t xml:space="preserve">Une ligne par boutique de l'espace regardé (ventes + TERRAIN) : Fonds à verser · Fonds de caisse · Total versé · Entrées · Sorties (versements compris), « ⚠ N jours sans clôture » en rouge, la ligne TOTAL. En dessous, « 💸 Historique des versements » de toutes ces boutiques (10 lignes puis on défile, archives au-delà de 3 mois). </w:t>
            </w:r>
            <w:r>
              <w:rPr>
                <w:b/>
                <w:bCs/>
                <w:sz w:val="20"/>
                <w:szCs w:val="20"/>
              </w:rPr>
              <w:t xml:space="preserve">Rien d'autre ne s'affiche</w:t>
            </w:r>
            <w:r>
              <w:rPr>
                <w:sz w:val="20"/>
                <w:szCs w:val="20"/>
              </w:rPr>
              <w:t xml:space="preserve"> en mode résumé ; un clic sur une boutique le referme.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Changer la « Période : »</w:t>
            </w:r>
          </w:p>
          <w:p>
            <w:r>
              <w:rPr>
                <w:sz w:val="20"/>
                <w:szCs w:val="20"/>
              </w:rPr>
              <w:t xml:space="preserve">Elle commande les carrés de la boutique regardée, le résumé ET l'historique. Avec une période, Entrées / Sorties / Versé sont ceux de la période, et « Fonds à verser » devient </w:t>
            </w:r>
            <w:r>
              <w:rPr>
                <w:b/>
                <w:bCs/>
                <w:sz w:val="20"/>
                <w:szCs w:val="20"/>
              </w:rPr>
              <w:t xml:space="preserve">le tiroir à la fin de la période</w:t>
            </w:r>
            <w:r>
              <w:rPr>
                <w:sz w:val="20"/>
                <w:szCs w:val="20"/>
              </w:rPr>
              <w:t xml:space="preserve">. Le montant attendu par le formulaire de versement, lui, reste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du cadre « 💸 Verser les fonds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Fonds à verser (le tiroir)</w:t>
            </w:r>
          </w:p>
        </w:tc>
        <w:tc>
          <w:tcPr>
            <w:tcW w:type="dxa" w:w="6300"/>
            <w:tcMar>
              <w:top w:type="dxa" w:w="100"/>
              <w:left w:type="dxa" w:w="140"/>
              <w:bottom w:type="dxa" w:w="100"/>
              <w:right w:type="dxa" w:w="140"/>
            </w:tcMar>
          </w:tcPr>
          <w:p>
            <w:r>
              <w:rPr>
                <w:sz w:val="19"/>
                <w:szCs w:val="19"/>
              </w:rPr>
              <w:t xml:space="preserve">La recette en espèces qui dort dans la boutique : ventes et règlements en espèces, moins ce qu'ils ont payé, moins les versements. Rouge si négatif (une dépense saisie avant la vente qui la couvre). Avec une période : le tiroir à la fin de la période.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Fonds de caisse (fixe X F)</w:t>
            </w:r>
          </w:p>
        </w:tc>
        <w:tc>
          <w:tcPr>
            <w:tcW w:type="dxa" w:w="6300"/>
            <w:shd w:fill="F8FAFC" w:color="auto" w:val="clear"/>
            <w:tcMar>
              <w:top w:type="dxa" w:w="100"/>
              <w:left w:type="dxa" w:w="140"/>
              <w:bottom w:type="dxa" w:w="100"/>
              <w:right w:type="dxa" w:w="140"/>
            </w:tcMar>
          </w:tcPr>
          <w:p>
            <w:r>
              <w:rPr>
                <w:sz w:val="19"/>
                <w:szCs w:val="19"/>
              </w:rPr>
              <w:t xml:space="preserve">Ce qu'il reste dans </w:t>
            </w:r>
            <w:r>
              <w:rPr>
                <w:b/>
                <w:bCs/>
                <w:sz w:val="19"/>
                <w:szCs w:val="19"/>
              </w:rPr>
              <w:t xml:space="preserve">l'enveloppe</w:t>
            </w:r>
            <w:r>
              <w:rPr>
                <w:sz w:val="19"/>
                <w:szCs w:val="19"/>
              </w:rPr>
              <w:t xml:space="preserve"> : « intact », ou « il en reste … · entamé de … ». « gardé à part, jamais dans le tiroir ». S'affiche seulement si un fonds est réglé ou a été remis. Sans fonds : « aucun fonds réglé (⚙ Paramètres → Boutiques → 💼 Fonds de caisse) ».</w:t>
            </w:r>
          </w:p>
        </w:tc>
      </w:tr>
      <w:tr>
        <w:trPr>
          <w:cantSplit/>
        </w:trPr>
        <w:tc>
          <w:tcPr>
            <w:tcW w:type="dxa" w:w="3000"/>
            <w:tcMar>
              <w:top w:type="dxa" w:w="100"/>
              <w:left w:type="dxa" w:w="140"/>
              <w:bottom w:type="dxa" w:w="100"/>
              <w:right w:type="dxa" w:w="140"/>
            </w:tcMar>
          </w:tcPr>
          <w:p>
            <w:r>
              <w:rPr>
                <w:sz w:val="19"/>
                <w:szCs w:val="19"/>
              </w:rPr>
              <w:t xml:space="preserve">Total versé</w:t>
            </w:r>
          </w:p>
        </w:tc>
        <w:tc>
          <w:tcPr>
            <w:tcW w:type="dxa" w:w="6300"/>
            <w:tcMar>
              <w:top w:type="dxa" w:w="100"/>
              <w:left w:type="dxa" w:w="140"/>
              <w:bottom w:type="dxa" w:w="100"/>
              <w:right w:type="dxa" w:w="140"/>
            </w:tcMar>
          </w:tcPr>
          <w:p>
            <w:r>
              <w:rPr>
                <w:sz w:val="19"/>
                <w:szCs w:val="19"/>
              </w:rPr>
              <w:t xml:space="preserve">Tous les versements de la boutique, </w:t>
            </w:r>
            <w:r>
              <w:rPr>
                <w:b/>
                <w:bCs/>
                <w:sz w:val="19"/>
                <w:szCs w:val="19"/>
              </w:rPr>
              <w:t xml:space="preserve">rejetés exclus</w:t>
            </w:r>
            <w:r>
              <w:rPr>
                <w:sz w:val="19"/>
                <w:szCs w:val="19"/>
              </w:rPr>
              <w:t xml:space="preserve"> ; « ce mois … », « en attente … » en ambre.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Entrées</w:t>
            </w:r>
          </w:p>
        </w:tc>
        <w:tc>
          <w:tcPr>
            <w:tcW w:type="dxa" w:w="6300"/>
            <w:shd w:fill="F8FAFC" w:color="auto" w:val="clear"/>
            <w:tcMar>
              <w:top w:type="dxa" w:w="100"/>
              <w:left w:type="dxa" w:w="140"/>
              <w:bottom w:type="dxa" w:w="100"/>
              <w:right w:type="dxa" w:w="140"/>
            </w:tcMar>
          </w:tcPr>
          <w:p>
            <w:r>
              <w:rPr>
                <w:sz w:val="19"/>
                <w:szCs w:val="19"/>
              </w:rPr>
              <w:t xml:space="preserve">Ventes + règlements en espèces (de la période). « hors fonds de caisse remis … (il va dans l'enveloppe) ».</w:t>
            </w:r>
          </w:p>
        </w:tc>
      </w:tr>
      <w:tr>
        <w:trPr>
          <w:cantSplit/>
        </w:trPr>
        <w:tc>
          <w:tcPr>
            <w:tcW w:type="dxa" w:w="3000"/>
            <w:tcMar>
              <w:top w:type="dxa" w:w="100"/>
              <w:left w:type="dxa" w:w="140"/>
              <w:bottom w:type="dxa" w:w="100"/>
              <w:right w:type="dxa" w:w="140"/>
            </w:tcMar>
          </w:tcPr>
          <w:p>
            <w:r>
              <w:rPr>
                <w:sz w:val="19"/>
                <w:szCs w:val="19"/>
              </w:rPr>
              <w:t xml:space="preserve">Sorties (versements compris)</w:t>
            </w:r>
          </w:p>
        </w:tc>
        <w:tc>
          <w:tcPr>
            <w:tcW w:type="dxa" w:w="6300"/>
            <w:tcMar>
              <w:top w:type="dxa" w:w="100"/>
              <w:left w:type="dxa" w:w="140"/>
              <w:bottom w:type="dxa" w:w="100"/>
              <w:right w:type="dxa" w:w="140"/>
            </w:tcMar>
          </w:tcPr>
          <w:p>
            <w:r>
              <w:rPr>
                <w:sz w:val="19"/>
                <w:szCs w:val="19"/>
              </w:rPr>
              <w:t xml:space="preserve">Dépenses en espèces + versements. « dont … entrés depuis un compte mobile (comptés en Entrées) » quand il y a eu un retrait.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Flooz / 📱 Mixx/T-Money</w:t>
            </w:r>
          </w:p>
        </w:tc>
        <w:tc>
          <w:tcPr>
            <w:tcW w:type="dxa" w:w="6300"/>
            <w:shd w:fill="F8FAFC" w:color="auto" w:val="clear"/>
            <w:tcMar>
              <w:top w:type="dxa" w:w="100"/>
              <w:left w:type="dxa" w:w="140"/>
              <w:bottom w:type="dxa" w:w="100"/>
              <w:right w:type="dxa" w:w="140"/>
            </w:tcMar>
          </w:tcPr>
          <w:p>
            <w:r>
              <w:rPr>
                <w:sz w:val="19"/>
                <w:szCs w:val="19"/>
              </w:rPr>
              <w:t xml:space="preserve">Le </w:t>
            </w:r>
            <w:r>
              <w:rPr>
                <w:b/>
                <w:bCs/>
                <w:sz w:val="19"/>
                <w:szCs w:val="19"/>
              </w:rPr>
              <w:t xml:space="preserve">solde du compte</w:t>
            </w:r>
            <w:r>
              <w:rPr>
                <w:sz w:val="19"/>
                <w:szCs w:val="19"/>
              </w:rPr>
              <w:t xml:space="preserve"> de cette boutique, « n° … » ou « numéro non réglé (⚙ Paramètres → Boutiques → 📱 Comptes mobiles) », « ce qui reste sur le compte, d'après les saisies ». Un carré n'apparaît que si le compte sert.</w:t>
            </w:r>
          </w:p>
        </w:tc>
      </w:tr>
    </w:tbl>
    <w:p>
      <w:pPr>
        <w:spacing w:after="200"/>
      </w:pPr>
    </w:p>
    <w:p>
      <w:pPr>
        <w:keepNext/>
        <w:spacing w:after="100" w:before="240"/>
      </w:pPr>
      <w:r>
        <w:rPr>
          <w:b/>
          <w:bCs/>
          <w:color w:val="0F172A"/>
          <w:sz w:val="23"/>
          <w:szCs w:val="23"/>
        </w:rPr>
        <w:t xml:space="preserve">Le formulaire de versement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D'où part l'argent ?</w:t>
            </w:r>
          </w:p>
        </w:tc>
        <w:tc>
          <w:tcPr>
            <w:tcW w:type="dxa" w:w="6300"/>
            <w:tcMar>
              <w:top w:type="dxa" w:w="100"/>
              <w:left w:type="dxa" w:w="140"/>
              <w:bottom w:type="dxa" w:w="100"/>
              <w:right w:type="dxa" w:w="140"/>
            </w:tcMar>
          </w:tcPr>
          <w:p>
            <w:r>
              <w:rPr>
                <w:sz w:val="19"/>
                <w:szCs w:val="19"/>
              </w:rPr>
              <w:t xml:space="preserve">« Le tiroir (espèces) — X » d'office, ou un compte mobile avec son solde. N'apparaît que si la boutique a un compte mobile qui sert.</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versé (F)</w:t>
            </w:r>
          </w:p>
        </w:tc>
        <w:tc>
          <w:tcPr>
            <w:tcW w:type="dxa" w:w="6300"/>
            <w:shd w:fill="F8FAFC" w:color="auto" w:val="clear"/>
            <w:tcMar>
              <w:top w:type="dxa" w:w="100"/>
              <w:left w:type="dxa" w:w="140"/>
              <w:bottom w:type="dxa" w:w="100"/>
              <w:right w:type="dxa" w:w="140"/>
            </w:tcMar>
          </w:tcPr>
          <w:p>
            <w:r>
              <w:rPr>
                <w:sz w:val="19"/>
                <w:szCs w:val="19"/>
              </w:rPr>
              <w:t xml:space="preserve">Supérieur à zéro. Comparé au montant attendu (le tiroir, ou le solde du compte mobile choisi).</w:t>
            </w:r>
          </w:p>
        </w:tc>
      </w:tr>
      <w:tr>
        <w:trPr>
          <w:cantSplit/>
        </w:trPr>
        <w:tc>
          <w:tcPr>
            <w:tcW w:type="dxa" w:w="3000"/>
            <w:tcMar>
              <w:top w:type="dxa" w:w="100"/>
              <w:left w:type="dxa" w:w="140"/>
              <w:bottom w:type="dxa" w:w="100"/>
              <w:right w:type="dxa" w:w="140"/>
            </w:tcMar>
          </w:tcPr>
          <w:p>
            <w:r>
              <w:rPr>
                <w:sz w:val="19"/>
                <w:szCs w:val="19"/>
              </w:rPr>
              <w:t xml:space="preserve">Destination</w:t>
            </w:r>
          </w:p>
        </w:tc>
        <w:tc>
          <w:tcPr>
            <w:tcW w:type="dxa" w:w="6300"/>
            <w:tcMar>
              <w:top w:type="dxa" w:w="100"/>
              <w:left w:type="dxa" w:w="140"/>
              <w:bottom w:type="dxa" w:w="100"/>
              <w:right w:type="dxa" w:w="140"/>
            </w:tcMar>
          </w:tcPr>
          <w:p>
            <w:r>
              <w:rPr>
                <w:sz w:val="19"/>
                <w:szCs w:val="19"/>
              </w:rPr>
              <w:t xml:space="preserve">Chez le DG (d'office) · BANQUE · Chez le comptable (réel seulement) · Le tiroir de la boutique (source mobile seulement — refusé sinon : « n'est possible qu'en partant d'un compte mobile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Banque / Nom de la banque</w:t>
            </w:r>
          </w:p>
        </w:tc>
        <w:tc>
          <w:tcPr>
            <w:tcW w:type="dxa" w:w="6300"/>
            <w:shd w:fill="F8FAFC" w:color="auto" w:val="clear"/>
            <w:tcMar>
              <w:top w:type="dxa" w:w="100"/>
              <w:left w:type="dxa" w:w="140"/>
              <w:bottom w:type="dxa" w:w="100"/>
              <w:right w:type="dxa" w:w="140"/>
            </w:tcMar>
          </w:tcPr>
          <w:p>
            <w:r>
              <w:rPr>
                <w:sz w:val="19"/>
                <w:szCs w:val="19"/>
              </w:rPr>
              <w:t xml:space="preserve">Liste de ⚙ Paramètres → 🏦 Banques, « ✏️ Autre banque… » pour un nom hors liste ; sans liste réglée, on tape le nom. Obligatoire pour BANQUE.</w:t>
            </w:r>
          </w:p>
        </w:tc>
      </w:tr>
      <w:tr>
        <w:trPr>
          <w:cantSplit/>
        </w:trPr>
        <w:tc>
          <w:tcPr>
            <w:tcW w:type="dxa" w:w="3000"/>
            <w:tcMar>
              <w:top w:type="dxa" w:w="100"/>
              <w:left w:type="dxa" w:w="140"/>
              <w:bottom w:type="dxa" w:w="100"/>
              <w:right w:type="dxa" w:w="140"/>
            </w:tcMar>
          </w:tcPr>
          <w:p>
            <w:r>
              <w:rPr>
                <w:sz w:val="19"/>
                <w:szCs w:val="19"/>
              </w:rPr>
              <w:t xml:space="preserve">N° du bordereau de versement</w:t>
            </w:r>
          </w:p>
        </w:tc>
        <w:tc>
          <w:tcPr>
            <w:tcW w:type="dxa" w:w="6300"/>
            <w:tcMar>
              <w:top w:type="dxa" w:w="100"/>
              <w:left w:type="dxa" w:w="140"/>
              <w:bottom w:type="dxa" w:w="100"/>
              <w:right w:type="dxa" w:w="140"/>
            </w:tcMar>
          </w:tcPr>
          <w:p>
            <w:r>
              <w:rPr>
                <w:sz w:val="19"/>
                <w:szCs w:val="19"/>
              </w:rPr>
              <w:t xml:space="preserve">Obligatoire pour BANQUE.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Justifiez pourquoi le montant n'est pas X / Note (justification)</w:t>
            </w:r>
          </w:p>
        </w:tc>
        <w:tc>
          <w:tcPr>
            <w:tcW w:type="dxa" w:w="6300"/>
            <w:shd w:fill="F8FAFC" w:color="auto" w:val="clear"/>
            <w:tcMar>
              <w:top w:type="dxa" w:w="100"/>
              <w:left w:type="dxa" w:w="140"/>
              <w:bottom w:type="dxa" w:w="100"/>
              <w:right w:type="dxa" w:w="140"/>
            </w:tcMar>
          </w:tcPr>
          <w:p>
            <w:r>
              <w:rPr>
                <w:sz w:val="19"/>
                <w:szCs w:val="19"/>
              </w:rPr>
              <w:t xml:space="preserve">N'apparaissent que si le montant diffère de l'attendu ; la note est alors obligatoire. Elle suit le versement partout (« attendu 200 000 F, écart − 50 000 F : la note »).</w:t>
            </w:r>
          </w:p>
        </w:tc>
      </w:tr>
      <w:tr>
        <w:trPr>
          <w:cantSplit/>
        </w:trPr>
        <w:tc>
          <w:tcPr>
            <w:tcW w:type="dxa" w:w="3000"/>
            <w:tcMar>
              <w:top w:type="dxa" w:w="100"/>
              <w:left w:type="dxa" w:w="140"/>
              <w:bottom w:type="dxa" w:w="100"/>
              <w:right w:type="dxa" w:w="140"/>
            </w:tcMar>
          </w:tcPr>
          <w:p>
            <w:r>
              <w:rPr>
                <w:sz w:val="19"/>
                <w:szCs w:val="19"/>
              </w:rPr>
              <w:t xml:space="preserve">💸 Verser</w:t>
            </w:r>
          </w:p>
        </w:tc>
        <w:tc>
          <w:tcPr>
            <w:tcW w:type="dxa" w:w="6300"/>
            <w:tcMar>
              <w:top w:type="dxa" w:w="100"/>
              <w:left w:type="dxa" w:w="140"/>
              <w:bottom w:type="dxa" w:w="100"/>
              <w:right w:type="dxa" w:w="140"/>
            </w:tcMar>
          </w:tcPr>
          <w:p>
            <w:r>
              <w:rPr>
                <w:sz w:val="19"/>
                <w:szCs w:val="19"/>
              </w:rPr>
              <w:t xml:space="preserve">Le geste. Confirmation, message au DG ou au comptable, ligne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Versements de BOUTIQUE</w:t>
            </w:r>
          </w:p>
        </w:tc>
        <w:tc>
          <w:tcPr>
            <w:tcW w:type="dxa" w:w="6300"/>
            <w:shd w:fill="F8FAFC" w:color="auto" w:val="clear"/>
            <w:tcMar>
              <w:top w:type="dxa" w:w="100"/>
              <w:left w:type="dxa" w:w="140"/>
              <w:bottom w:type="dxa" w:w="100"/>
              <w:right w:type="dxa" w:w="140"/>
            </w:tcMar>
          </w:tcPr>
          <w:p>
            <w:r>
              <w:rPr>
                <w:sz w:val="19"/>
                <w:szCs w:val="19"/>
              </w:rPr>
              <w:t xml:space="preserve">Date · Montant · Destination (écart et note) · Par · Validation : « ⏳ en attente », « ✅ validé le … par … », « ✖ rejeté le … par … — motif » (ligne rouge, montant barré).</w:t>
            </w:r>
          </w:p>
        </w:tc>
      </w:tr>
    </w:tbl>
    <w:p>
      <w:pPr>
        <w:spacing w:after="200"/>
      </w:pPr>
    </w:p>
    <w:p>
      <w:pPr>
        <w:keepNext/>
        <w:spacing w:after="100" w:before="240"/>
      </w:pPr>
      <w:r>
        <w:rPr>
          <w:b/>
          <w:bCs/>
          <w:color w:val="0F172A"/>
          <w:sz w:val="23"/>
          <w:szCs w:val="23"/>
        </w:rPr>
        <w:t xml:space="preserve">Le cadre « Clôture du jour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du … — tous moyens de paiement</w:t>
            </w:r>
          </w:p>
        </w:tc>
        <w:tc>
          <w:tcPr>
            <w:tcW w:type="dxa" w:w="6300"/>
            <w:tcMar>
              <w:top w:type="dxa" w:w="100"/>
              <w:left w:type="dxa" w:w="140"/>
              <w:bottom w:type="dxa" w:w="100"/>
              <w:right w:type="dxa" w:w="140"/>
            </w:tcMar>
          </w:tcPr>
          <w:p>
            <w:r>
              <w:rPr>
                <w:sz w:val="19"/>
                <w:szCs w:val="19"/>
              </w:rPr>
              <w:t xml:space="preserve">Moyen · Ventes (nombre) · Vendu · Encaissé ce jour, et TOTAL. La phrase du bas rappelle que les deux colonnes ne s'additionnent pas.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La phrase bleue</w:t>
            </w:r>
          </w:p>
        </w:tc>
        <w:tc>
          <w:tcPr>
            <w:tcW w:type="dxa" w:w="6300"/>
            <w:shd w:fill="F8FAFC" w:color="auto" w:val="clear"/>
            <w:tcMar>
              <w:top w:type="dxa" w:w="100"/>
              <w:left w:type="dxa" w:w="140"/>
              <w:bottom w:type="dxa" w:w="100"/>
              <w:right w:type="dxa" w:w="140"/>
            </w:tcMar>
          </w:tcPr>
          <w:p>
            <w:r>
              <w:rPr>
                <w:sz w:val="19"/>
                <w:szCs w:val="19"/>
              </w:rPr>
              <w:t xml:space="preserve">Quand il y a eu autre chose que des billets : « Ventes du jour : 820 000 F — mais le tiroir ne doit contenir que 155 000 F : le reste n'est jamais passé par les billets. »</w:t>
            </w:r>
          </w:p>
        </w:tc>
      </w:tr>
      <w:tr>
        <w:trPr>
          <w:cantSplit/>
        </w:trPr>
        <w:tc>
          <w:tcPr>
            <w:tcW w:type="dxa" w:w="3000"/>
            <w:tcMar>
              <w:top w:type="dxa" w:w="100"/>
              <w:left w:type="dxa" w:w="140"/>
              <w:bottom w:type="dxa" w:w="100"/>
              <w:right w:type="dxa" w:w="140"/>
            </w:tcMar>
          </w:tcPr>
          <w:p>
            <w:r>
              <w:rPr>
                <w:sz w:val="19"/>
                <w:szCs w:val="19"/>
              </w:rPr>
              <w:t xml:space="preserve">Dans le tiroir hier soir</w:t>
            </w:r>
          </w:p>
        </w:tc>
        <w:tc>
          <w:tcPr>
            <w:tcW w:type="dxa" w:w="6300"/>
            <w:tcMar>
              <w:top w:type="dxa" w:w="100"/>
              <w:left w:type="dxa" w:w="140"/>
              <w:bottom w:type="dxa" w:w="100"/>
              <w:right w:type="dxa" w:w="140"/>
            </w:tcMar>
          </w:tcPr>
          <w:p>
            <w:r>
              <w:rPr>
                <w:sz w:val="19"/>
                <w:szCs w:val="19"/>
              </w:rPr>
              <w:t xml:space="preserve">Le tiroir tel qu'il était la veille au soir, </w:t>
            </w:r>
            <w:r>
              <w:rPr>
                <w:b/>
                <w:bCs/>
                <w:sz w:val="19"/>
                <w:szCs w:val="19"/>
              </w:rPr>
              <w:t xml:space="preserve">recalculé</w:t>
            </w:r>
            <w:r>
              <w:rPr>
                <w:sz w:val="19"/>
                <w:szCs w:val="19"/>
              </w:rPr>
              <w:t xml:space="preserve"> (jamais lu dans la clôture d'hier). « la recette — le fonds de caisse n'est pas dedans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jour (espèces)</w:t>
            </w:r>
          </w:p>
        </w:tc>
        <w:tc>
          <w:tcPr>
            <w:tcW w:type="dxa" w:w="6300"/>
            <w:shd w:fill="F8FAFC" w:color="auto" w:val="clear"/>
            <w:tcMar>
              <w:top w:type="dxa" w:w="100"/>
              <w:left w:type="dxa" w:w="140"/>
              <w:bottom w:type="dxa" w:w="100"/>
              <w:right w:type="dxa" w:w="140"/>
            </w:tcMar>
          </w:tcPr>
          <w:p>
            <w:r>
              <w:rPr>
                <w:sz w:val="19"/>
                <w:szCs w:val="19"/>
              </w:rPr>
              <w:t xml:space="preserve">« ventes … · encaissements … » (règlements de dettes en espèces).</w:t>
            </w:r>
          </w:p>
        </w:tc>
      </w:tr>
      <w:tr>
        <w:trPr>
          <w:cantSplit/>
        </w:trPr>
        <w:tc>
          <w:tcPr>
            <w:tcW w:type="dxa" w:w="3000"/>
            <w:tcMar>
              <w:top w:type="dxa" w:w="100"/>
              <w:left w:type="dxa" w:w="140"/>
              <w:bottom w:type="dxa" w:w="100"/>
              <w:right w:type="dxa" w:w="140"/>
            </w:tcMar>
          </w:tcPr>
          <w:p>
            <w:r>
              <w:rPr>
                <w:sz w:val="19"/>
                <w:szCs w:val="19"/>
              </w:rPr>
              <w:t xml:space="preserve">Rendu au fonds de caisse</w:t>
            </w:r>
          </w:p>
        </w:tc>
        <w:tc>
          <w:tcPr>
            <w:tcW w:type="dxa" w:w="6300"/>
            <w:tcMar>
              <w:top w:type="dxa" w:w="100"/>
              <w:left w:type="dxa" w:w="140"/>
              <w:bottom w:type="dxa" w:w="100"/>
              <w:right w:type="dxa" w:w="140"/>
            </w:tcMar>
          </w:tcPr>
          <w:p>
            <w:r>
              <w:rPr>
                <w:sz w:val="19"/>
                <w:szCs w:val="19"/>
              </w:rPr>
              <w:t xml:space="preserve">Seulement si l'enveloppe était entamée : ce que la recette du jour lui a remboursé.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justifiées du jour</w:t>
            </w:r>
          </w:p>
        </w:tc>
        <w:tc>
          <w:tcPr>
            <w:tcW w:type="dxa" w:w="6300"/>
            <w:shd w:fill="F8FAFC" w:color="auto" w:val="clear"/>
            <w:tcMar>
              <w:top w:type="dxa" w:w="100"/>
              <w:left w:type="dxa" w:w="140"/>
              <w:bottom w:type="dxa" w:w="100"/>
              <w:right w:type="dxa" w:w="140"/>
            </w:tcMar>
          </w:tcPr>
          <w:p>
            <w:r>
              <w:rPr>
                <w:sz w:val="19"/>
                <w:szCs w:val="19"/>
              </w:rPr>
              <w:t xml:space="preserve">« dépenses … · versements … — ne créent pas d'écart ».</w:t>
            </w:r>
          </w:p>
        </w:tc>
      </w:tr>
      <w:tr>
        <w:trPr>
          <w:cantSplit/>
        </w:trPr>
        <w:tc>
          <w:tcPr>
            <w:tcW w:type="dxa" w:w="3000"/>
            <w:tcMar>
              <w:top w:type="dxa" w:w="100"/>
              <w:left w:type="dxa" w:w="140"/>
              <w:bottom w:type="dxa" w:w="100"/>
              <w:right w:type="dxa" w:w="140"/>
            </w:tcMar>
          </w:tcPr>
          <w:p>
            <w:r>
              <w:rPr>
                <w:sz w:val="19"/>
                <w:szCs w:val="19"/>
              </w:rPr>
              <w:t xml:space="preserve">💼 Fonds de caisse (gardé à part)</w:t>
            </w:r>
          </w:p>
        </w:tc>
        <w:tc>
          <w:tcPr>
            <w:tcW w:type="dxa" w:w="6300"/>
            <w:tcMar>
              <w:top w:type="dxa" w:w="100"/>
              <w:left w:type="dxa" w:w="140"/>
              <w:bottom w:type="dxa" w:w="100"/>
              <w:right w:type="dxa" w:w="140"/>
            </w:tcMar>
          </w:tcPr>
          <w:p>
            <w:r>
              <w:rPr>
                <w:sz w:val="19"/>
                <w:szCs w:val="19"/>
              </w:rPr>
              <w:t xml:space="preserve">Ce qu'il reste dans l'enveloppe ce soir-là, « intact » ou « entamé de … », « … pris dessus ce jour-là », « … remis par le DG ».</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attendu dans le tiroir</w:t>
            </w:r>
          </w:p>
        </w:tc>
        <w:tc>
          <w:tcPr>
            <w:tcW w:type="dxa" w:w="6300"/>
            <w:shd w:fill="F8FAFC" w:color="auto" w:val="clear"/>
            <w:tcMar>
              <w:top w:type="dxa" w:w="100"/>
              <w:left w:type="dxa" w:w="140"/>
              <w:bottom w:type="dxa" w:w="100"/>
              <w:right w:type="dxa" w:w="140"/>
            </w:tcMar>
          </w:tcPr>
          <w:p>
            <w:r>
              <w:rPr>
                <w:sz w:val="19"/>
                <w:szCs w:val="19"/>
              </w:rPr>
              <w:t xml:space="preserve">Le résultat : ce qu'on doit trouver en billets. Cadre épais.</w:t>
            </w:r>
          </w:p>
        </w:tc>
      </w:tr>
      <w:tr>
        <w:trPr>
          <w:cantSplit/>
        </w:trPr>
        <w:tc>
          <w:tcPr>
            <w:tcW w:type="dxa" w:w="3000"/>
            <w:tcMar>
              <w:top w:type="dxa" w:w="100"/>
              <w:left w:type="dxa" w:w="140"/>
              <w:bottom w:type="dxa" w:w="100"/>
              <w:right w:type="dxa" w:w="140"/>
            </w:tcMar>
          </w:tcPr>
          <w:p>
            <w:r>
              <w:rPr>
                <w:sz w:val="19"/>
                <w:szCs w:val="19"/>
              </w:rPr>
              <w:t xml:space="preserve">Écart de caisse (manque ou surplus)</w:t>
            </w:r>
          </w:p>
        </w:tc>
        <w:tc>
          <w:tcPr>
            <w:tcW w:type="dxa" w:w="6300"/>
            <w:tcMar>
              <w:top w:type="dxa" w:w="100"/>
              <w:left w:type="dxa" w:w="140"/>
              <w:bottom w:type="dxa" w:w="100"/>
              <w:right w:type="dxa" w:w="140"/>
            </w:tcMar>
          </w:tcPr>
          <w:p>
            <w:r>
              <w:rPr>
                <w:sz w:val="19"/>
                <w:szCs w:val="19"/>
              </w:rPr>
              <w:t xml:space="preserve">compté − attendu ; « — » tant que rien n'est saisi ; vert à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 par vendeur</w:t>
            </w:r>
          </w:p>
        </w:tc>
        <w:tc>
          <w:tcPr>
            <w:tcW w:type="dxa" w:w="6300"/>
            <w:shd w:fill="F8FAFC" w:color="auto" w:val="clear"/>
            <w:tcMar>
              <w:top w:type="dxa" w:w="100"/>
              <w:left w:type="dxa" w:w="140"/>
              <w:bottom w:type="dxa" w:w="100"/>
              <w:right w:type="dxa" w:w="140"/>
            </w:tcMar>
          </w:tcPr>
          <w:p>
            <w:r>
              <w:rPr>
                <w:sz w:val="19"/>
                <w:szCs w:val="19"/>
              </w:rPr>
              <w:t xml:space="preserve">Vendeur · Ventes · Espèces encaissées (dont dettes) · Autres moyens, avec le détail « Mixx 160 000 · Flooz 20 000 » dessous. Une lecture : « admin, gérant ou vendeur : la même caisse ».</w:t>
            </w:r>
          </w:p>
        </w:tc>
      </w:tr>
      <w:tr>
        <w:trPr>
          <w:cantSplit/>
        </w:trPr>
        <w:tc>
          <w:tcPr>
            <w:tcW w:type="dxa" w:w="3000"/>
            <w:tcMar>
              <w:top w:type="dxa" w:w="100"/>
              <w:left w:type="dxa" w:w="140"/>
              <w:bottom w:type="dxa" w:w="100"/>
              <w:right w:type="dxa" w:w="140"/>
            </w:tcMar>
          </w:tcPr>
          <w:p>
            <w:r>
              <w:rPr>
                <w:sz w:val="19"/>
                <w:szCs w:val="19"/>
              </w:rPr>
              <w:t xml:space="preserve">Détail des encaissements du …</w:t>
            </w:r>
          </w:p>
        </w:tc>
        <w:tc>
          <w:tcPr>
            <w:tcW w:type="dxa" w:w="6300"/>
            <w:tcMar>
              <w:top w:type="dxa" w:w="100"/>
              <w:left w:type="dxa" w:w="140"/>
              <w:bottom w:type="dxa" w:w="100"/>
              <w:right w:type="dxa" w:w="140"/>
            </w:tcMar>
          </w:tcPr>
          <w:p>
            <w:r>
              <w:rPr>
                <w:sz w:val="19"/>
                <w:szCs w:val="19"/>
              </w:rPr>
              <w:t xml:space="preserve">Heure · Client · Motif · Montant · Encaissé par — les règlements de dettes du jour.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Dépenses rejetées par le DG ce jour-là</w:t>
            </w:r>
          </w:p>
        </w:tc>
        <w:tc>
          <w:tcPr>
            <w:tcW w:type="dxa" w:w="6300"/>
            <w:shd w:fill="F8FAFC" w:color="auto" w:val="clear"/>
            <w:tcMar>
              <w:top w:type="dxa" w:w="100"/>
              <w:left w:type="dxa" w:w="140"/>
              <w:bottom w:type="dxa" w:w="100"/>
              <w:right w:type="dxa" w:w="140"/>
            </w:tcMar>
          </w:tcPr>
          <w:p>
            <w:r>
              <w:rPr>
                <w:sz w:val="19"/>
                <w:szCs w:val="19"/>
              </w:rPr>
              <w:t xml:space="preserve">Cadre rouge : l'argent était sorti du tiroir, « ce manque est attendu dans l'écart, et il est dû par la personne qui l'a saisi ».</w:t>
            </w:r>
          </w:p>
        </w:tc>
      </w:tr>
      <w:tr>
        <w:trPr>
          <w:cantSplit/>
        </w:trPr>
        <w:tc>
          <w:tcPr>
            <w:tcW w:type="dxa" w:w="3000"/>
            <w:tcMar>
              <w:top w:type="dxa" w:w="100"/>
              <w:left w:type="dxa" w:w="140"/>
              <w:bottom w:type="dxa" w:w="100"/>
              <w:right w:type="dxa" w:w="140"/>
            </w:tcMar>
          </w:tcPr>
          <w:p>
            <w:r>
              <w:rPr>
                <w:sz w:val="19"/>
                <w:szCs w:val="19"/>
              </w:rPr>
              <w:t xml:space="preserve">Montant du tiroir</w:t>
            </w:r>
          </w:p>
        </w:tc>
        <w:tc>
          <w:tcPr>
            <w:tcW w:type="dxa" w:w="6300"/>
            <w:tcMar>
              <w:top w:type="dxa" w:w="100"/>
              <w:left w:type="dxa" w:w="140"/>
              <w:bottom w:type="dxa" w:w="100"/>
              <w:right w:type="dxa" w:w="140"/>
            </w:tcMar>
          </w:tcPr>
          <w:p>
            <w:r>
              <w:rPr>
                <w:sz w:val="19"/>
                <w:szCs w:val="19"/>
              </w:rPr>
              <w:t xml:space="preserve">Ce qu'on a compté en billets. Sans lui : « Comptez la caisse et saisissez le montant.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Remarques</w:t>
            </w:r>
          </w:p>
        </w:tc>
        <w:tc>
          <w:tcPr>
            <w:tcW w:type="dxa" w:w="6300"/>
            <w:shd w:fill="F8FAFC" w:color="auto" w:val="clear"/>
            <w:tcMar>
              <w:top w:type="dxa" w:w="100"/>
              <w:left w:type="dxa" w:w="140"/>
              <w:bottom w:type="dxa" w:w="100"/>
              <w:right w:type="dxa" w:w="140"/>
            </w:tcMar>
          </w:tcPr>
          <w:p>
            <w:r>
              <w:rPr>
                <w:sz w:val="19"/>
                <w:szCs w:val="19"/>
              </w:rPr>
              <w:t xml:space="preserve">Texte libre, la case grandit (6 lignes au plus).</w:t>
            </w:r>
          </w:p>
        </w:tc>
      </w:tr>
      <w:tr>
        <w:trPr>
          <w:cantSplit/>
        </w:trPr>
        <w:tc>
          <w:tcPr>
            <w:tcW w:type="dxa" w:w="3000"/>
            <w:tcMar>
              <w:top w:type="dxa" w:w="100"/>
              <w:left w:type="dxa" w:w="140"/>
              <w:bottom w:type="dxa" w:w="100"/>
              <w:right w:type="dxa" w:w="140"/>
            </w:tcMar>
          </w:tcPr>
          <w:p>
            <w:r>
              <w:rPr>
                <w:sz w:val="19"/>
                <w:szCs w:val="19"/>
              </w:rPr>
              <w:t xml:space="preserve">💼 Fonds de caisse — l'enveloppe, à part du tiroir</w:t>
            </w:r>
          </w:p>
        </w:tc>
        <w:tc>
          <w:tcPr>
            <w:tcW w:type="dxa" w:w="6300"/>
            <w:tcMar>
              <w:top w:type="dxa" w:w="100"/>
              <w:left w:type="dxa" w:w="140"/>
              <w:bottom w:type="dxa" w:w="100"/>
              <w:right w:type="dxa" w:w="140"/>
            </w:tcMar>
          </w:tcPr>
          <w:p>
            <w:r>
              <w:rPr>
                <w:sz w:val="19"/>
                <w:szCs w:val="19"/>
              </w:rPr>
              <w:t xml:space="preserve">Cadre d'information avant le bouton : « Elle est intacte : il doit y avoir X » ou « Elle a été entamée de X : il devrait y rester Y sur Z. Les prochaines recettes la rembourseront toutes seules. » Rien à saisir.</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Clôturer le jour</w:t>
            </w:r>
          </w:p>
        </w:tc>
        <w:tc>
          <w:tcPr>
            <w:tcW w:type="dxa" w:w="6300"/>
            <w:shd w:fill="F8FAFC" w:color="auto" w:val="clear"/>
            <w:tcMar>
              <w:top w:type="dxa" w:w="100"/>
              <w:left w:type="dxa" w:w="140"/>
              <w:bottom w:type="dxa" w:w="100"/>
              <w:right w:type="dxa" w:w="140"/>
            </w:tcMar>
          </w:tcPr>
          <w:p>
            <w:r>
              <w:rPr>
                <w:sz w:val="19"/>
                <w:szCs w:val="19"/>
              </w:rPr>
              <w:t xml:space="preserve">Grisé tant qu'une dépense en espèces attend le DG. Sinon : confirmation puis enregistrement.</w:t>
            </w:r>
          </w:p>
        </w:tc>
      </w:tr>
      <w:tr>
        <w:trPr>
          <w:cantSplit/>
        </w:trPr>
        <w:tc>
          <w:tcPr>
            <w:tcW w:type="dxa" w:w="3000"/>
            <w:tcMar>
              <w:top w:type="dxa" w:w="100"/>
              <w:left w:type="dxa" w:w="140"/>
              <w:bottom w:type="dxa" w:w="100"/>
              <w:right w:type="dxa" w:w="140"/>
            </w:tcMar>
          </w:tcPr>
          <w:p>
            <w:r>
              <w:rPr>
                <w:sz w:val="19"/>
                <w:szCs w:val="19"/>
              </w:rPr>
              <w:t xml:space="preserve">✓ La journée du … a déjà été clôturée.</w:t>
            </w:r>
          </w:p>
        </w:tc>
        <w:tc>
          <w:tcPr>
            <w:tcW w:type="dxa" w:w="6300"/>
            <w:tcMar>
              <w:top w:type="dxa" w:w="100"/>
              <w:left w:type="dxa" w:w="140"/>
              <w:bottom w:type="dxa" w:w="100"/>
              <w:right w:type="dxa" w:w="140"/>
            </w:tcMar>
          </w:tcPr>
          <w:p>
            <w:r>
              <w:rPr>
                <w:sz w:val="19"/>
                <w:szCs w:val="19"/>
              </w:rPr>
              <w:t xml:space="preserve">Remplace le formulaire quand c'est fait — sauf si la journée est à reclôturer.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poches, jamais additionnées.</w:t>
      </w:r>
      <w:r>
        <w:t xml:space="preserve"> Le </w:t>
      </w:r>
      <w:r>
        <w:rPr>
          <w:b/>
          <w:bCs/>
        </w:rPr>
        <w:t xml:space="preserve">tiroir</w:t>
      </w:r>
      <w:r>
        <w:t xml:space="preserve"> = la recette en espèces. </w:t>
      </w:r>
      <w:r>
        <w:rPr>
          <w:b/>
          <w:bCs/>
        </w:rPr>
        <w:t xml:space="preserve">L'enveloppe</w:t>
      </w:r>
      <w:r>
        <w:t xml:space="preserve"> = le fonds de caisse remis par le DG. Une entrée rembourse d'abord l'enveloppe si elle est entamée, le reste va au tiroir ; une dépense se paie sur le tiroir, l'enveloppe ne complète que ce qu'il ne couvre pas ; un versement ne sort </w:t>
      </w:r>
      <w:r>
        <w:rPr>
          <w:b/>
          <w:bCs/>
        </w:rPr>
        <w:t xml:space="preserve">que</w:t>
      </w:r>
      <w:r>
        <w:t xml:space="preserve"> du tiroir ; une remise du DG va dans l'enveloppe. L'enveloppe n'est jamais comptée physiquement : la clôture informe, elle ne demande rien.</w:t>
      </w:r>
    </w:p>
    <w:p>
      <w:pPr>
        <w:pStyle w:val="ListParagraph"/>
        <w:numPr>
          <w:ilvl w:val="0"/>
          <w:numId w:val="2"/>
        </w:numPr>
        <w:spacing w:after="80"/>
      </w:pPr>
      <w:r>
        <w:rPr>
          <w:b/>
          <w:bCs/>
        </w:rPr>
        <w:t xml:space="preserve">Le montant attendu est un SOLDE</w:t>
      </w:r>
      <w:r>
        <w:t xml:space="preserve">, pas le flux du jour : tout ce qui est entré en espèces jusqu'à ce soir, moins tout ce qui est sorti. C'est pourquoi une boutique qui a versé hier attend peu ce soir, et pourquoi « Dans le tiroir hier soir » est recalculé à chaque fois.</w:t>
      </w:r>
    </w:p>
    <w:p>
      <w:pPr>
        <w:pStyle w:val="ListParagraph"/>
        <w:numPr>
          <w:ilvl w:val="0"/>
          <w:numId w:val="2"/>
        </w:numPr>
        <w:spacing w:after="80"/>
      </w:pPr>
      <w:r>
        <w:rPr>
          <w:b/>
          <w:bCs/>
        </w:rPr>
        <w:t xml:space="preserve">Une journée « active »</w:t>
      </w:r>
      <w:r>
        <w:t xml:space="preserve"> (au moins une vente, tout moyen, ou un encaissement en espèces) demande une clôture. Le lendemain, sans clôture, 💰 Ventes refuse : « 🔒 Vente impossible : la journée du … de BOUTIQUE n'a pas été clôturée. Faites la clôture du jour dans 🔒 Caisse, puis revenez vendre. » La règle ne regarde pas avant le </w:t>
      </w:r>
      <w:r>
        <w:rPr>
          <w:b/>
          <w:bCs/>
        </w:rPr>
        <w:t xml:space="preserve">09/09/2026</w:t>
      </w:r>
      <w:r>
        <w:t xml:space="preserve">.</w:t>
      </w:r>
    </w:p>
    <w:p>
      <w:pPr>
        <w:pStyle w:val="ListParagraph"/>
        <w:numPr>
          <w:ilvl w:val="0"/>
          <w:numId w:val="2"/>
        </w:numPr>
        <w:spacing w:after="80"/>
      </w:pPr>
      <w:r>
        <w:rPr>
          <w:b/>
          <w:bCs/>
        </w:rPr>
        <w:t xml:space="preserve">Une seule clôture par jour et par boutique</w:t>
      </w:r>
      <w:r>
        <w:t xml:space="preserve">, quel que soit le nombre de vendeurs : c'est la même caisse. Une reclôture remplace la fiche et garde l'ancienne dans son histoire.</w:t>
      </w:r>
    </w:p>
    <w:p>
      <w:pPr>
        <w:pStyle w:val="ListParagraph"/>
        <w:numPr>
          <w:ilvl w:val="0"/>
          <w:numId w:val="2"/>
        </w:numPr>
        <w:spacing w:after="80"/>
      </w:pPr>
      <w:r>
        <w:rPr>
          <w:b/>
          <w:bCs/>
        </w:rPr>
        <w:t xml:space="preserve">Les dépenses en attente du DG ne comptent pas</w:t>
      </w:r>
      <w:r>
        <w:t xml:space="preserve"> dans le tiroir (5 000 F et plus, en espèces, payées avec la caisse de la boutique) — et elles bloquent la clôture jusqu'au jour clôturé inclus. Flooz, virement, avance personnelle, argent du DG ne bloquent rien : ils ne touchent pas le tiroir.</w:t>
      </w:r>
    </w:p>
    <w:p>
      <w:pPr>
        <w:pStyle w:val="ListParagraph"/>
        <w:numPr>
          <w:ilvl w:val="0"/>
          <w:numId w:val="2"/>
        </w:numPr>
        <w:spacing w:after="80"/>
      </w:pPr>
      <w:r>
        <w:rPr>
          <w:b/>
          <w:bCs/>
        </w:rPr>
        <w:t xml:space="preserve">Une dépense rejetée par le DG</w:t>
      </w:r>
      <w:r>
        <w:t xml:space="preserve"> repasse à 0 F : si l'argent était sorti du tiroir, le manque apparaît dans l'écart du jour, dû par la personne qui l'a saisie.</w:t>
      </w:r>
    </w:p>
    <w:p>
      <w:pPr>
        <w:pStyle w:val="ListParagraph"/>
        <w:numPr>
          <w:ilvl w:val="0"/>
          <w:numId w:val="2"/>
        </w:numPr>
        <w:spacing w:after="80"/>
      </w:pPr>
      <w:r>
        <w:rPr>
          <w:b/>
          <w:bCs/>
        </w:rPr>
        <w:t xml:space="preserve">Un versement est écrit comme une dépense « Versement de fonds »</w:t>
      </w:r>
      <w:r>
        <w:t xml:space="preserve">, mais </w:t>
      </w:r>
      <w:r>
        <w:rPr>
          <w:b/>
          <w:bCs/>
        </w:rPr>
        <w:t xml:space="preserve">il n'est jamais une charge</w:t>
      </w:r>
      <w:r>
        <w:t xml:space="preserve"> : il ne compte ni dans 📤 Dépenses, ni dans le résultat, ni dans les exports de dépenses. Il n'est une sortie que pour le tiroir. « Chez le comptable » et « Le tiroir de la boutique » posent en plus une ligne miroir (entrée dans la caisse d'arrivée).</w:t>
      </w:r>
    </w:p>
    <w:p>
      <w:pPr>
        <w:pStyle w:val="ListParagraph"/>
        <w:numPr>
          <w:ilvl w:val="0"/>
          <w:numId w:val="2"/>
        </w:numPr>
        <w:spacing w:after="80"/>
      </w:pPr>
      <w:r>
        <w:rPr>
          <w:b/>
          <w:bCs/>
        </w:rPr>
        <w:t xml:space="preserve">En attente ≠ validé.</w:t>
      </w:r>
      <w:r>
        <w:t xml:space="preserve"> Le tiroir baisse dès le geste ; la caisse </w:t>
      </w:r>
      <w:r>
        <w:rPr>
          <w:b/>
          <w:bCs/>
        </w:rPr>
        <w:t xml:space="preserve">Chez le DG</w:t>
      </w:r>
      <w:r>
        <w:t xml:space="preserve"> ou </w:t>
      </w:r>
      <w:r>
        <w:rPr>
          <w:b/>
          <w:bCs/>
        </w:rPr>
        <w:t xml:space="preserve">BANQUE</w:t>
      </w:r>
      <w:r>
        <w:t xml:space="preserve"> du tableau de bord ne monte qu'à la validation. Un versement rejeté = « comme jamais versé » : montant à 0, l'argent est de nouveau dans le tiroir de la boutique.</w:t>
      </w:r>
    </w:p>
    <w:p>
      <w:pPr>
        <w:pStyle w:val="ListParagraph"/>
        <w:numPr>
          <w:ilvl w:val="0"/>
          <w:numId w:val="2"/>
        </w:numPr>
        <w:spacing w:after="80"/>
      </w:pPr>
      <w:r>
        <w:rPr>
          <w:b/>
          <w:bCs/>
        </w:rPr>
        <w:t xml:space="preserve">Le retrait d'un compte mobile vers le tiroir</w:t>
      </w:r>
      <w:r>
        <w:t xml:space="preserve"> n'attend personne : aucune validation, aucun message. L'argent sort du solde Mixx/Flooz et entre dans le tiroir comme une recette — et la clôture du soir le trouvera en moins s'il n'y est pas.</w:t>
      </w:r>
    </w:p>
    <w:p>
      <w:pPr>
        <w:pStyle w:val="ListParagraph"/>
        <w:numPr>
          <w:ilvl w:val="0"/>
          <w:numId w:val="2"/>
        </w:numPr>
        <w:spacing w:after="80"/>
      </w:pPr>
      <w:r>
        <w:rPr>
          <w:b/>
          <w:bCs/>
        </w:rPr>
        <w:t xml:space="preserve">Le solde Flooz / Mixx découle des saisies</w:t>
      </w:r>
      <w:r>
        <w:t xml:space="preserve"> : entre ce qui a été encaissé avec ce moyen (ventes, règlements), sort ce qui a été payé avec ce moyen (dépenses qui comptent, versements). L'application ne parle ni à Flooz ni à Moov : si le téléphone dit autre chose, c'est qu'un mouvement n'a pas été saisi.</w:t>
      </w:r>
    </w:p>
    <w:p>
      <w:pPr>
        <w:pStyle w:val="ListParagraph"/>
        <w:numPr>
          <w:ilvl w:val="0"/>
          <w:numId w:val="2"/>
        </w:numPr>
        <w:spacing w:after="80"/>
      </w:pPr>
      <w:r>
        <w:rPr>
          <w:b/>
          <w:bCs/>
        </w:rPr>
        <w:t xml:space="preserve">Le fonds de caisse se règle dans ⚙ Paramètres</w:t>
      </w:r>
      <w:r>
        <w:t xml:space="preserve">, par le DG seul : on saisit le </w:t>
      </w:r>
      <w:r>
        <w:rPr>
          <w:b/>
          <w:bCs/>
        </w:rPr>
        <w:t xml:space="preserve">nouveau</w:t>
      </w:r>
      <w:r>
        <w:t xml:space="preserve"> montant ; à la hausse le DG apporte la différence (sa caisse baisse), à la baisse il la reprend (sa caisse ou la BANQUE remonte). Le tiroir des ventes n'est jamais touché. Un fonds réglé sans remise enregistrée s'affiche en rouge « réglé X, jamais remis » dans le RÉSUMÉ : « Régulariser » comble la trace.</w:t>
      </w:r>
    </w:p>
    <w:p>
      <w:pPr>
        <w:pStyle w:val="ListParagraph"/>
        <w:numPr>
          <w:ilvl w:val="0"/>
          <w:numId w:val="2"/>
        </w:numPr>
        <w:spacing w:after="80"/>
      </w:pPr>
      <w:r>
        <w:rPr>
          <w:b/>
          <w:bCs/>
        </w:rPr>
        <w:t xml:space="preserve">Les messages</w:t>
      </w:r>
      <w:r>
        <w:t xml:space="preserve"> : le DG (administrateur principal) reçoit chaque versement Chez le DG / BANQUE à valider, le comptable ceux qui lui sont destinés ; le gérant reçoit le rejet ; l'employé reçoit le remboursement de son avance. </w:t>
      </w:r>
      <w:r>
        <w:rPr>
          <w:b/>
          <w:bCs/>
        </w:rPr>
        <w:t xml:space="preserve">La tournée du matin</w:t>
      </w:r>
      <w:r>
        <w:t xml:space="preserve"> (7 h) prévient les vendeurs et le gérant de la boutique, plus les administrateurs, d'une caisse d'hier non clôturée.</w:t>
      </w:r>
    </w:p>
    <w:p>
      <w:pPr>
        <w:pStyle w:val="ListParagraph"/>
        <w:numPr>
          <w:ilvl w:val="0"/>
          <w:numId w:val="2"/>
        </w:numPr>
        <w:spacing w:after="80"/>
      </w:pPr>
      <w:r>
        <w:rPr>
          <w:b/>
          <w:bCs/>
        </w:rPr>
        <w:t xml:space="preserve">Le journal</w:t>
      </w:r>
      <w:r>
        <w:t xml:space="preserve"> (🕘 Historique) garde chaque clôture (compté, écart, « clôturée en retard », « RECLÔTURE »), chaque versement, chaque validation et rejet, chaque remboursement.</w:t>
      </w:r>
    </w:p>
    <w:p>
      <w:pPr>
        <w:pStyle w:val="ListParagraph"/>
        <w:numPr>
          <w:ilvl w:val="0"/>
          <w:numId w:val="2"/>
        </w:numPr>
        <w:spacing w:after="80"/>
      </w:pPr>
      <w:r>
        <w:rPr>
          <w:b/>
          <w:bCs/>
        </w:rPr>
        <w:t xml:space="preserve">Le mur</w:t>
      </w:r>
      <w:r>
        <w:t xml:space="preserve"> : les boutiques, les versements à valider, le RÉSUMÉ sont ceux de l'espace regardé ; « Chez le comptable » n'existe qu'en réel.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recette en espèces vient de là ; la journée d'hier non clôturée bloque l'encaissement ; une vente après la clôture rend la clôture « dépassée ».</w:t>
      </w:r>
    </w:p>
    <w:p>
      <w:pPr>
        <w:pStyle w:val="ListParagraph"/>
        <w:numPr>
          <w:ilvl w:val="0"/>
          <w:numId w:val="2"/>
        </w:numPr>
        <w:spacing w:after="80"/>
      </w:pPr>
      <w:r>
        <w:rPr>
          <w:b/>
          <w:bCs/>
        </w:rPr>
        <w:t xml:space="preserve">🧾 Dettes</w:t>
      </w:r>
      <w:r>
        <w:t xml:space="preserve"> (chapitre 7) : un règlement en espèces entre dans la recette du jour (« encaissements ») et dans « Détail des encaissements » ; un règlement par Mixx monte le solde du compte mobile.</w:t>
      </w:r>
    </w:p>
    <w:p>
      <w:pPr>
        <w:pStyle w:val="ListParagraph"/>
        <w:numPr>
          <w:ilvl w:val="0"/>
          <w:numId w:val="2"/>
        </w:numPr>
        <w:spacing w:after="80"/>
      </w:pPr>
      <w:r>
        <w:rPr>
          <w:b/>
          <w:bCs/>
        </w:rPr>
        <w:t xml:space="preserve">📤 Dépenses</w:t>
      </w:r>
      <w:r>
        <w:t xml:space="preserve"> (chapitre 17) : « Payé avec » décide si l'argent sort du tiroir (la caisse de la boutique, en espèces), de l'enveloppe (le fonds de caisse), de la poche de l'employé (avance, remboursée ici), du DG ou du comptable. La validation du DG au-delà de 5 000 F bloque la clôture.</w:t>
      </w:r>
    </w:p>
    <w:p>
      <w:pPr>
        <w:pStyle w:val="ListParagraph"/>
        <w:numPr>
          <w:ilvl w:val="0"/>
          <w:numId w:val="2"/>
        </w:numPr>
        <w:spacing w:after="80"/>
      </w:pPr>
      <w:r>
        <w:rPr>
          <w:b/>
          <w:bCs/>
        </w:rPr>
        <w:t xml:space="preserve">🧾 Chez le comptable</w:t>
      </w:r>
      <w:r>
        <w:t xml:space="preserve"> : le pointage « ✅ Encaissé » qui valide un versement « Chez le comptable », et son rejet.</w:t>
      </w:r>
    </w:p>
    <w:p>
      <w:pPr>
        <w:pStyle w:val="ListParagraph"/>
        <w:numPr>
          <w:ilvl w:val="0"/>
          <w:numId w:val="2"/>
        </w:numPr>
        <w:spacing w:after="80"/>
      </w:pPr>
      <w:r>
        <w:rPr>
          <w:b/>
          <w:bCs/>
        </w:rPr>
        <w:t xml:space="preserve">📊 Tableau de bord</w:t>
      </w:r>
      <w:r>
        <w:t xml:space="preserve"> (chapitre 22) : les pastilles 👤 DG, 🏦 BANQUE, 🧾 COMPTABLE, 📱 FLOOZ, 📱 MIXX/T-MONEY lisent les versements validés et les dépenses ; chaque caisse a son relevé imprimable.</w:t>
      </w:r>
    </w:p>
    <w:p>
      <w:pPr>
        <w:pStyle w:val="ListParagraph"/>
        <w:numPr>
          <w:ilvl w:val="0"/>
          <w:numId w:val="2"/>
        </w:numPr>
        <w:spacing w:after="80"/>
      </w:pPr>
      <w:r>
        <w:rPr>
          <w:b/>
          <w:bCs/>
        </w:rPr>
        <w:t xml:space="preserve">⚙ Paramètres</w:t>
      </w:r>
      <w:r>
        <w:t xml:space="preserve"> (chapitre 23) : 💼 Fonds de caisse, 🏦 Banques (la liste du versement BANQUE), 📱 Comptes mobiles (les numéros).</w:t>
      </w:r>
    </w:p>
    <w:p>
      <w:pPr>
        <w:pStyle w:val="ListParagraph"/>
        <w:numPr>
          <w:ilvl w:val="0"/>
          <w:numId w:val="2"/>
        </w:numPr>
        <w:spacing w:after="80"/>
      </w:pPr>
      <w:r>
        <w:rPr>
          <w:b/>
          <w:bCs/>
        </w:rPr>
        <w:t xml:space="preserve">💵 Salaires</w:t>
      </w:r>
      <w:r>
        <w:t xml:space="preserve"> (chapitre 18) : une avance remboursée « avec le salaire » s'ajoute au net du mois choisi, hors CNSS.</w:t>
      </w:r>
    </w:p>
    <w:p>
      <w:pPr>
        <w:pStyle w:val="ListParagraph"/>
        <w:numPr>
          <w:ilvl w:val="0"/>
          <w:numId w:val="2"/>
        </w:numPr>
        <w:spacing w:after="80"/>
      </w:pPr>
      <w:r>
        <w:rPr>
          <w:b/>
          <w:bCs/>
        </w:rPr>
        <w:t xml:space="preserve">🔔 Notifications</w:t>
      </w:r>
      <w:r>
        <w:t xml:space="preserve"> : la tournée du matin signale une caisse d'hier non clôturée aux vendeurs, au gérant et aux administrateurs (« 🔒 Caisse non clôturée — BOUTIQUE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clôture est faite </w:t>
      </w:r>
      <w:r>
        <w:rPr>
          <w:b/>
          <w:bCs/>
        </w:rPr>
        <w:t xml:space="preserve">après la dernière vente</w:t>
      </w:r>
      <w:r>
        <w:t xml:space="preserve">, pas au milieu de l'après-midi.</w:t>
      </w:r>
    </w:p>
    <w:p>
      <w:pPr>
        <w:spacing w:after="120"/>
        <w:ind w:left="200"/>
      </w:pPr>
      <w:r>
        <w:rPr>
          <w:color w:val="1D4ED8"/>
          <w:sz w:val="26"/>
          <w:szCs w:val="26"/>
        </w:rPr>
        <w:t xml:space="preserve">☐   </w:t>
      </w:r>
      <w:r>
        <w:t xml:space="preserve">Le bloc « 📊 Ventes du jour » a été lu : la ligne </w:t>
      </w:r>
      <w:r>
        <w:rPr>
          <w:b/>
          <w:bCs/>
        </w:rPr>
        <w:t xml:space="preserve">Espèces / Encaissé</w:t>
      </w:r>
      <w:r>
        <w:t xml:space="preserve"> est bien la recette de la clôture.</w:t>
      </w:r>
    </w:p>
    <w:p>
      <w:pPr>
        <w:spacing w:after="120"/>
        <w:ind w:left="200"/>
      </w:pPr>
      <w:r>
        <w:rPr>
          <w:color w:val="1D4ED8"/>
          <w:sz w:val="26"/>
          <w:szCs w:val="26"/>
        </w:rPr>
        <w:t xml:space="preserve">☐   </w:t>
      </w:r>
      <w:r>
        <w:t xml:space="preserve">On a compté </w:t>
      </w:r>
      <w:r>
        <w:rPr>
          <w:b/>
          <w:bCs/>
        </w:rPr>
        <w:t xml:space="preserve">les billets du tiroir</w:t>
      </w:r>
      <w:r>
        <w:t xml:space="preserve">, pas la recette du jour, pas le fonds de caisse.</w:t>
      </w:r>
    </w:p>
    <w:p>
      <w:pPr>
        <w:spacing w:after="120"/>
        <w:ind w:left="200"/>
      </w:pPr>
      <w:r>
        <w:rPr>
          <w:color w:val="1D4ED8"/>
          <w:sz w:val="26"/>
          <w:szCs w:val="26"/>
        </w:rPr>
        <w:t xml:space="preserve">☐   </w:t>
      </w:r>
      <w:r>
        <w:t xml:space="preserve">L'</w:t>
      </w:r>
      <w:r>
        <w:rPr>
          <w:b/>
          <w:bCs/>
        </w:rPr>
        <w:t xml:space="preserve">écart</w:t>
      </w:r>
      <w:r>
        <w:t xml:space="preserve"> est à 0 — ou il est expliqué dans Remarques (monnaie, erreur retrouvée).</w:t>
      </w:r>
    </w:p>
    <w:p>
      <w:pPr>
        <w:spacing w:after="120"/>
        <w:ind w:left="200"/>
      </w:pPr>
      <w:r>
        <w:rPr>
          <w:color w:val="1D4ED8"/>
          <w:sz w:val="26"/>
          <w:szCs w:val="26"/>
        </w:rPr>
        <w:t xml:space="preserve">☐   </w:t>
      </w:r>
      <w:r>
        <w:t xml:space="preserve">Un écart rouge a été cherché </w:t>
      </w:r>
      <w:r>
        <w:rPr>
          <w:b/>
          <w:bCs/>
        </w:rPr>
        <w:t xml:space="preserve">avant</w:t>
      </w:r>
      <w:r>
        <w:t xml:space="preserve"> de clôturer : moyen de paiement mal saisi, dépense non enregistrée, versement oublié.</w:t>
      </w:r>
    </w:p>
    <w:p>
      <w:pPr>
        <w:spacing w:after="120"/>
        <w:ind w:left="200"/>
      </w:pPr>
      <w:r>
        <w:rPr>
          <w:color w:val="1D4ED8"/>
          <w:sz w:val="26"/>
          <w:szCs w:val="26"/>
        </w:rPr>
        <w:t xml:space="preserve">☐   </w:t>
      </w:r>
      <w:r>
        <w:t xml:space="preserve">Pas de dépense en espèces </w:t>
      </w:r>
      <w:r>
        <w:rPr>
          <w:b/>
          <w:bCs/>
        </w:rPr>
        <w:t xml:space="preserve">en attente du DG</w:t>
      </w:r>
      <w:r>
        <w:t xml:space="preserve"> le soir (sinon la clôture est impossible).</w:t>
      </w:r>
    </w:p>
    <w:p>
      <w:pPr>
        <w:spacing w:after="120"/>
        <w:ind w:left="200"/>
      </w:pPr>
      <w:r>
        <w:rPr>
          <w:color w:val="1D4ED8"/>
          <w:sz w:val="26"/>
          <w:szCs w:val="26"/>
        </w:rPr>
        <w:t xml:space="preserve">☐   </w:t>
      </w:r>
      <w:r>
        <w:t xml:space="preserve">Le versement porte la </w:t>
      </w:r>
      <w:r>
        <w:rPr>
          <w:b/>
          <w:bCs/>
        </w:rPr>
        <w:t xml:space="preserve">bonne source</w:t>
      </w:r>
      <w:r>
        <w:t xml:space="preserve"> (tiroir ou compte mobile) et la </w:t>
      </w:r>
      <w:r>
        <w:rPr>
          <w:b/>
          <w:bCs/>
        </w:rPr>
        <w:t xml:space="preserve">bonne destination</w:t>
      </w:r>
      <w:r>
        <w:t xml:space="preserve"> ; BANQUE a sa banque et son bordereau.</w:t>
      </w:r>
    </w:p>
    <w:p>
      <w:pPr>
        <w:spacing w:after="120"/>
        <w:ind w:left="200"/>
      </w:pPr>
      <w:r>
        <w:rPr>
          <w:color w:val="1D4ED8"/>
          <w:sz w:val="26"/>
          <w:szCs w:val="26"/>
        </w:rPr>
        <w:t xml:space="preserve">☐   </w:t>
      </w:r>
      <w:r>
        <w:t xml:space="preserve">Un versement différent de l'attendu porte une </w:t>
      </w:r>
      <w:r>
        <w:rPr>
          <w:b/>
          <w:bCs/>
        </w:rPr>
        <w:t xml:space="preserve">note</w:t>
      </w:r>
      <w:r>
        <w:t xml:space="preserve"> qui dit pourquoi.</w:t>
      </w:r>
    </w:p>
    <w:p>
      <w:pPr>
        <w:spacing w:after="120"/>
        <w:ind w:left="200"/>
      </w:pPr>
      <w:r>
        <w:rPr>
          <w:color w:val="1D4ED8"/>
          <w:sz w:val="26"/>
          <w:szCs w:val="26"/>
        </w:rPr>
        <w:t xml:space="preserve">☐   </w:t>
      </w:r>
      <w:r>
        <w:t xml:space="preserve">Le DG a validé (ou rejeté) : rien ne reste « ⏳ en attente » depuis des jours.</w:t>
      </w:r>
    </w:p>
    <w:p>
      <w:pPr>
        <w:spacing w:after="120"/>
        <w:ind w:left="200"/>
      </w:pPr>
      <w:r>
        <w:rPr>
          <w:color w:val="1D4ED8"/>
          <w:sz w:val="26"/>
          <w:szCs w:val="26"/>
        </w:rPr>
        <w:t xml:space="preserve">☐   </w:t>
      </w:r>
      <w:r>
        <w:t xml:space="preserve">Le RÉSUMÉ ne montre aucune boutique avec « ⚠ N jours sans clôture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la recette du jour à la place du contenu du tiroir</w:t>
            </w:r>
          </w:p>
        </w:tc>
        <w:tc>
          <w:tcPr>
            <w:tcW w:type="dxa" w:w="3300"/>
            <w:tcMar>
              <w:top w:type="dxa" w:w="100"/>
              <w:left w:type="dxa" w:w="140"/>
              <w:bottom w:type="dxa" w:w="100"/>
              <w:right w:type="dxa" w:w="140"/>
            </w:tcMar>
          </w:tcPr>
          <w:p>
            <w:r>
              <w:rPr>
                <w:sz w:val="19"/>
                <w:szCs w:val="19"/>
              </w:rPr>
              <w:t xml:space="preserve">Phrase rouge : « ⚠ 51 400 F est la recette du jour, pas le contenu du tiroir. Le tiroir doit contenir le fonds d'hier soir (…) + la recette (…) − les sorties du jour (…) = … »</w:t>
            </w:r>
          </w:p>
        </w:tc>
        <w:tc>
          <w:tcPr>
            <w:tcW w:type="dxa" w:w="3300"/>
            <w:tcMar>
              <w:top w:type="dxa" w:w="100"/>
              <w:left w:type="dxa" w:w="140"/>
              <w:bottom w:type="dxa" w:w="100"/>
              <w:right w:type="dxa" w:w="140"/>
            </w:tcMar>
          </w:tcPr>
          <w:p>
            <w:r>
              <w:rPr>
                <w:sz w:val="19"/>
                <w:szCs w:val="19"/>
              </w:rPr>
              <w:t xml:space="preserve">Compter ce qu'il y a réellement dans le tiroir et saisir ce total.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Compter le fonds de caisse avec les billets des ventes</w:t>
            </w:r>
          </w:p>
        </w:tc>
        <w:tc>
          <w:tcPr>
            <w:tcW w:type="dxa" w:w="3300"/>
            <w:shd w:fill="F8FAFC" w:color="auto" w:val="clear"/>
            <w:tcMar>
              <w:top w:type="dxa" w:w="100"/>
              <w:left w:type="dxa" w:w="140"/>
              <w:bottom w:type="dxa" w:w="100"/>
              <w:right w:type="dxa" w:w="140"/>
            </w:tcMar>
          </w:tcPr>
          <w:p>
            <w:r>
              <w:rPr>
                <w:sz w:val="19"/>
                <w:szCs w:val="19"/>
              </w:rPr>
              <w:t xml:space="preserve">Surplus égal au fonds : l'écart est faux.</w:t>
            </w:r>
          </w:p>
        </w:tc>
        <w:tc>
          <w:tcPr>
            <w:tcW w:type="dxa" w:w="3300"/>
            <w:shd w:fill="F8FAFC" w:color="auto" w:val="clear"/>
            <w:tcMar>
              <w:top w:type="dxa" w:w="100"/>
              <w:left w:type="dxa" w:w="140"/>
              <w:bottom w:type="dxa" w:w="100"/>
              <w:right w:type="dxa" w:w="140"/>
            </w:tcMar>
          </w:tcPr>
          <w:p>
            <w:r>
              <w:rPr>
                <w:sz w:val="19"/>
                <w:szCs w:val="19"/>
              </w:rPr>
              <w:t xml:space="preserve">L'enveloppe reste à part. On ne compte que le tiroir.</w:t>
            </w:r>
          </w:p>
        </w:tc>
      </w:tr>
      <w:tr>
        <w:trPr>
          <w:cantSplit/>
        </w:trPr>
        <w:tc>
          <w:tcPr>
            <w:tcW w:type="dxa" w:w="2700"/>
            <w:tcMar>
              <w:top w:type="dxa" w:w="100"/>
              <w:left w:type="dxa" w:w="140"/>
              <w:bottom w:type="dxa" w:w="100"/>
              <w:right w:type="dxa" w:w="140"/>
            </w:tcMar>
          </w:tcPr>
          <w:p>
            <w:r>
              <w:rPr>
                <w:sz w:val="19"/>
                <w:szCs w:val="19"/>
              </w:rPr>
              <w:t xml:space="preserve">Clôturer à 16 h puis vendre à 17 h</w:t>
            </w:r>
          </w:p>
        </w:tc>
        <w:tc>
          <w:tcPr>
            <w:tcW w:type="dxa" w:w="3300"/>
            <w:tcMar>
              <w:top w:type="dxa" w:w="100"/>
              <w:left w:type="dxa" w:w="140"/>
              <w:bottom w:type="dxa" w:w="100"/>
              <w:right w:type="dxa" w:w="140"/>
            </w:tcMar>
          </w:tcPr>
          <w:p>
            <w:r>
              <w:rPr>
                <w:sz w:val="19"/>
                <w:szCs w:val="19"/>
              </w:rPr>
              <w:t xml:space="preserve">Pas refusé. Le lendemain : bandeau orange « journée clôturée dont la caisse a bougé ensuite ».</w:t>
            </w:r>
          </w:p>
        </w:tc>
        <w:tc>
          <w:tcPr>
            <w:tcW w:type="dxa" w:w="3300"/>
            <w:tcMar>
              <w:top w:type="dxa" w:w="100"/>
              <w:left w:type="dxa" w:w="140"/>
              <w:bottom w:type="dxa" w:w="100"/>
              <w:right w:type="dxa" w:w="140"/>
            </w:tcMar>
          </w:tcPr>
          <w:p>
            <w:r>
              <w:rPr>
                <w:sz w:val="19"/>
                <w:szCs w:val="19"/>
              </w:rPr>
              <w:t xml:space="preserve">Recompter et reclôturer cette journée.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de clôturer hier</w:t>
            </w:r>
          </w:p>
        </w:tc>
        <w:tc>
          <w:tcPr>
            <w:tcW w:type="dxa" w:w="3300"/>
            <w:shd w:fill="F8FAFC" w:color="auto" w:val="clear"/>
            <w:tcMar>
              <w:top w:type="dxa" w:w="100"/>
              <w:left w:type="dxa" w:w="140"/>
              <w:bottom w:type="dxa" w:w="100"/>
              <w:right w:type="dxa" w:w="140"/>
            </w:tcMar>
          </w:tcPr>
          <w:p>
            <w:r>
              <w:rPr>
                <w:sz w:val="19"/>
                <w:szCs w:val="19"/>
              </w:rPr>
              <w:t xml:space="preserve">Le matin, 💰 Ventes : « 🔒 Vente impossible : la journée du … n'a pas été clôturée… ».</w:t>
            </w:r>
          </w:p>
        </w:tc>
        <w:tc>
          <w:tcPr>
            <w:tcW w:type="dxa" w:w="3300"/>
            <w:shd w:fill="F8FAFC" w:color="auto" w:val="clear"/>
            <w:tcMar>
              <w:top w:type="dxa" w:w="100"/>
              <w:left w:type="dxa" w:w="140"/>
              <w:bottom w:type="dxa" w:w="100"/>
              <w:right w:type="dxa" w:w="140"/>
            </w:tcMar>
          </w:tcPr>
          <w:p>
            <w:r>
              <w:rPr>
                <w:sz w:val="19"/>
                <w:szCs w:val="19"/>
              </w:rPr>
              <w:t xml:space="preserve">🔒 Caisse, pastille du jour en retard, compter, clôturer ; puis vendre.</w:t>
            </w:r>
          </w:p>
        </w:tc>
      </w:tr>
      <w:tr>
        <w:trPr>
          <w:cantSplit/>
        </w:trPr>
        <w:tc>
          <w:tcPr>
            <w:tcW w:type="dxa" w:w="2700"/>
            <w:tcMar>
              <w:top w:type="dxa" w:w="100"/>
              <w:left w:type="dxa" w:w="140"/>
              <w:bottom w:type="dxa" w:w="100"/>
              <w:right w:type="dxa" w:w="140"/>
            </w:tcMar>
          </w:tcPr>
          <w:p>
            <w:r>
              <w:rPr>
                <w:sz w:val="19"/>
                <w:szCs w:val="19"/>
              </w:rPr>
              <w:t xml:space="preserve">Clôturer avec une grosse dépense en espèces pas encore validée</w:t>
            </w:r>
          </w:p>
        </w:tc>
        <w:tc>
          <w:tcPr>
            <w:tcW w:type="dxa" w:w="3300"/>
            <w:tcMar>
              <w:top w:type="dxa" w:w="100"/>
              <w:left w:type="dxa" w:w="140"/>
              <w:bottom w:type="dxa" w:w="100"/>
              <w:right w:type="dxa" w:w="140"/>
            </w:tcMar>
          </w:tcPr>
          <w:p>
            <w:r>
              <w:rPr>
                <w:sz w:val="19"/>
                <w:szCs w:val="19"/>
              </w:rPr>
              <w:t xml:space="preserve">Bouton grisé, « 🔒 Clôture impossible : une dépense en espèces attend la validation du DG : … »</w:t>
            </w:r>
          </w:p>
        </w:tc>
        <w:tc>
          <w:tcPr>
            <w:tcW w:type="dxa" w:w="3300"/>
            <w:tcMar>
              <w:top w:type="dxa" w:w="100"/>
              <w:left w:type="dxa" w:w="140"/>
              <w:bottom w:type="dxa" w:w="100"/>
              <w:right w:type="dxa" w:w="140"/>
            </w:tcMar>
          </w:tcPr>
          <w:p>
            <w:r>
              <w:rPr>
                <w:sz w:val="19"/>
                <w:szCs w:val="19"/>
              </w:rPr>
              <w:t xml:space="preserve">Faire valider ou rejeter par le DG (📤 Dépenses). À dire aux vendeuses : une grosse dépense en espèces se fait valider AVANT la fermeture.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Une vente par Mixx enregistrée « Espèces »</w:t>
            </w:r>
          </w:p>
        </w:tc>
        <w:tc>
          <w:tcPr>
            <w:tcW w:type="dxa" w:w="3300"/>
            <w:shd w:fill="F8FAFC" w:color="auto" w:val="clear"/>
            <w:tcMar>
              <w:top w:type="dxa" w:w="100"/>
              <w:left w:type="dxa" w:w="140"/>
              <w:bottom w:type="dxa" w:w="100"/>
              <w:right w:type="dxa" w:w="140"/>
            </w:tcMar>
          </w:tcPr>
          <w:p>
            <w:r>
              <w:rPr>
                <w:sz w:val="19"/>
                <w:szCs w:val="19"/>
              </w:rPr>
              <w:t xml:space="preserve">L'écart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Corriger la vente (administrateur) ; sinon expliquer l'écart dans Remarques. Le bloc « tous moyens » permet de le voir.</w:t>
            </w:r>
          </w:p>
        </w:tc>
      </w:tr>
      <w:tr>
        <w:trPr>
          <w:cantSplit/>
        </w:trPr>
        <w:tc>
          <w:tcPr>
            <w:tcW w:type="dxa" w:w="2700"/>
            <w:tcMar>
              <w:top w:type="dxa" w:w="100"/>
              <w:left w:type="dxa" w:w="140"/>
              <w:bottom w:type="dxa" w:w="100"/>
              <w:right w:type="dxa" w:w="140"/>
            </w:tcMar>
          </w:tcPr>
          <w:p>
            <w:r>
              <w:rPr>
                <w:sz w:val="19"/>
                <w:szCs w:val="19"/>
              </w:rPr>
              <w:t xml:space="preserve">Verser un montant différent sans note</w:t>
            </w:r>
          </w:p>
        </w:tc>
        <w:tc>
          <w:tcPr>
            <w:tcW w:type="dxa" w:w="3300"/>
            <w:tcMar>
              <w:top w:type="dxa" w:w="100"/>
              <w:left w:type="dxa" w:w="140"/>
              <w:bottom w:type="dxa" w:w="100"/>
              <w:right w:type="dxa" w:w="140"/>
            </w:tcMar>
          </w:tcPr>
          <w:p>
            <w:r>
              <w:rPr>
                <w:sz w:val="19"/>
                <w:szCs w:val="19"/>
              </w:rPr>
              <w:t xml:space="preserve">Refus : « Justifiez pourquoi le montant n'est pas X »</w:t>
            </w:r>
          </w:p>
        </w:tc>
        <w:tc>
          <w:tcPr>
            <w:tcW w:type="dxa" w:w="3300"/>
            <w:tcMar>
              <w:top w:type="dxa" w:w="100"/>
              <w:left w:type="dxa" w:w="140"/>
              <w:bottom w:type="dxa" w:w="100"/>
              <w:right w:type="dxa" w:w="140"/>
            </w:tcMar>
          </w:tcPr>
          <w:p>
            <w:r>
              <w:rPr>
                <w:sz w:val="19"/>
                <w:szCs w:val="19"/>
              </w:rPr>
              <w:t xml:space="preserve">Remplir la note, ou verser le montant attendu.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Verser en BANQUE sans bordereau</w:t>
            </w:r>
          </w:p>
        </w:tc>
        <w:tc>
          <w:tcPr>
            <w:tcW w:type="dxa" w:w="3300"/>
            <w:shd w:fill="F8FAFC" w:color="auto" w:val="clear"/>
            <w:tcMar>
              <w:top w:type="dxa" w:w="100"/>
              <w:left w:type="dxa" w:w="140"/>
              <w:bottom w:type="dxa" w:w="100"/>
              <w:right w:type="dxa" w:w="140"/>
            </w:tcMar>
          </w:tcPr>
          <w:p>
            <w:r>
              <w:rPr>
                <w:sz w:val="19"/>
                <w:szCs w:val="19"/>
              </w:rPr>
              <w:t xml:space="preserve">« Indiquez le numéro du bordereau de versement. »</w:t>
            </w:r>
          </w:p>
        </w:tc>
        <w:tc>
          <w:tcPr>
            <w:tcW w:type="dxa" w:w="3300"/>
            <w:shd w:fill="F8FAFC" w:color="auto" w:val="clear"/>
            <w:tcMar>
              <w:top w:type="dxa" w:w="100"/>
              <w:left w:type="dxa" w:w="140"/>
              <w:bottom w:type="dxa" w:w="100"/>
              <w:right w:type="dxa" w:w="140"/>
            </w:tcMar>
          </w:tcPr>
          <w:p>
            <w:r>
              <w:rPr>
                <w:sz w:val="19"/>
                <w:szCs w:val="19"/>
              </w:rPr>
              <w:t xml:space="preserve">Le bordereau est la preuve : le saisir.</w:t>
            </w:r>
          </w:p>
        </w:tc>
      </w:tr>
      <w:tr>
        <w:trPr>
          <w:cantSplit/>
        </w:trPr>
        <w:tc>
          <w:tcPr>
            <w:tcW w:type="dxa" w:w="2700"/>
            <w:tcMar>
              <w:top w:type="dxa" w:w="100"/>
              <w:left w:type="dxa" w:w="140"/>
              <w:bottom w:type="dxa" w:w="100"/>
              <w:right w:type="dxa" w:w="140"/>
            </w:tcMar>
          </w:tcPr>
          <w:p>
            <w:r>
              <w:rPr>
                <w:sz w:val="19"/>
                <w:szCs w:val="19"/>
              </w:rPr>
              <w:t xml:space="preserve">Choisir « Le tiroir de la boutique » en partant du tiroir</w:t>
            </w:r>
          </w:p>
        </w:tc>
        <w:tc>
          <w:tcPr>
            <w:tcW w:type="dxa" w:w="3300"/>
            <w:tcMar>
              <w:top w:type="dxa" w:w="100"/>
              <w:left w:type="dxa" w:w="140"/>
              <w:bottom w:type="dxa" w:w="100"/>
              <w:right w:type="dxa" w:w="140"/>
            </w:tcMar>
          </w:tcPr>
          <w:p>
            <w:r>
              <w:rPr>
                <w:sz w:val="19"/>
                <w:szCs w:val="19"/>
              </w:rPr>
              <w:t xml:space="preserve">« « Le tiroir de la boutique » n'est possible qu'en partant d'un compte mobile (Flooz, Mixx/T-Money). »</w:t>
            </w:r>
          </w:p>
        </w:tc>
        <w:tc>
          <w:tcPr>
            <w:tcW w:type="dxa" w:w="3300"/>
            <w:tcMar>
              <w:top w:type="dxa" w:w="100"/>
              <w:left w:type="dxa" w:w="140"/>
              <w:bottom w:type="dxa" w:w="100"/>
              <w:right w:type="dxa" w:w="140"/>
            </w:tcMar>
          </w:tcPr>
          <w:p>
            <w:r>
              <w:rPr>
                <w:sz w:val="19"/>
                <w:szCs w:val="19"/>
              </w:rPr>
              <w:t xml:space="preserve">Cette destination est le retrait au guichet : elle ne vaut que depuis Flooz ou Mixx.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Croire qu'un versement « en attente » est arrivé chez le DG</w:t>
            </w:r>
          </w:p>
        </w:tc>
        <w:tc>
          <w:tcPr>
            <w:tcW w:type="dxa" w:w="3300"/>
            <w:shd w:fill="F8FAFC" w:color="auto" w:val="clear"/>
            <w:tcMar>
              <w:top w:type="dxa" w:w="100"/>
              <w:left w:type="dxa" w:w="140"/>
              <w:bottom w:type="dxa" w:w="100"/>
              <w:right w:type="dxa" w:w="140"/>
            </w:tcMar>
          </w:tcPr>
          <w:p>
            <w:r>
              <w:rPr>
                <w:sz w:val="19"/>
                <w:szCs w:val="19"/>
              </w:rPr>
              <w:t xml:space="preserve">La caisse Chez le DG ne monte qu'à la validation.</w:t>
            </w:r>
          </w:p>
        </w:tc>
        <w:tc>
          <w:tcPr>
            <w:tcW w:type="dxa" w:w="3300"/>
            <w:shd w:fill="F8FAFC" w:color="auto" w:val="clear"/>
            <w:tcMar>
              <w:top w:type="dxa" w:w="100"/>
              <w:left w:type="dxa" w:w="140"/>
              <w:bottom w:type="dxa" w:w="100"/>
              <w:right w:type="dxa" w:w="140"/>
            </w:tcMar>
          </w:tcPr>
          <w:p>
            <w:r>
              <w:rPr>
                <w:sz w:val="19"/>
                <w:szCs w:val="19"/>
              </w:rPr>
              <w:t xml:space="preserve">Le DG valide dans 🔒 Caisse (encadré du haut) ; le comptable pointe « ✅ Encaissé ».</w:t>
            </w:r>
          </w:p>
        </w:tc>
      </w:tr>
      <w:tr>
        <w:trPr>
          <w:cantSplit/>
        </w:trPr>
        <w:tc>
          <w:tcPr>
            <w:tcW w:type="dxa" w:w="2700"/>
            <w:tcMar>
              <w:top w:type="dxa" w:w="100"/>
              <w:left w:type="dxa" w:w="140"/>
              <w:bottom w:type="dxa" w:w="100"/>
              <w:right w:type="dxa" w:w="140"/>
            </w:tcMar>
          </w:tcPr>
          <w:p>
            <w:r>
              <w:rPr>
                <w:sz w:val="19"/>
                <w:szCs w:val="19"/>
              </w:rPr>
              <w:t xml:space="preserve">Un versement rejeté que le gérant ne refait pas</w:t>
            </w:r>
          </w:p>
        </w:tc>
        <w:tc>
          <w:tcPr>
            <w:tcW w:type="dxa" w:w="3300"/>
            <w:tcMar>
              <w:top w:type="dxa" w:w="100"/>
              <w:left w:type="dxa" w:w="140"/>
              <w:bottom w:type="dxa" w:w="100"/>
              <w:right w:type="dxa" w:w="140"/>
            </w:tcMar>
          </w:tcPr>
          <w:p>
            <w:r>
              <w:rPr>
                <w:sz w:val="19"/>
                <w:szCs w:val="19"/>
              </w:rPr>
              <w:t xml:space="preserve">Le tiroir contient encore l'argent ; le carré « Fonds à verser » le dit.</w:t>
            </w:r>
          </w:p>
        </w:tc>
        <w:tc>
          <w:tcPr>
            <w:tcW w:type="dxa" w:w="3300"/>
            <w:tcMar>
              <w:top w:type="dxa" w:w="100"/>
              <w:left w:type="dxa" w:w="140"/>
              <w:bottom w:type="dxa" w:w="100"/>
              <w:right w:type="dxa" w:w="140"/>
            </w:tcMar>
          </w:tcPr>
          <w:p>
            <w:r>
              <w:rPr>
                <w:sz w:val="19"/>
                <w:szCs w:val="19"/>
              </w:rPr>
              <w:t xml:space="preserve">Lire le message de rejet (motif), corriger, refaire le versement.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Rembourser une avance en espèces alors que le tiroir est vide</w:t>
            </w:r>
          </w:p>
        </w:tc>
        <w:tc>
          <w:tcPr>
            <w:tcW w:type="dxa" w:w="3300"/>
            <w:shd w:fill="F8FAFC" w:color="auto" w:val="clear"/>
            <w:tcMar>
              <w:top w:type="dxa" w:w="100"/>
              <w:left w:type="dxa" w:w="140"/>
              <w:bottom w:type="dxa" w:w="100"/>
              <w:right w:type="dxa" w:w="140"/>
            </w:tcMar>
          </w:tcPr>
          <w:p>
            <w:r>
              <w:rPr>
                <w:sz w:val="19"/>
                <w:szCs w:val="19"/>
              </w:rPr>
              <w:t xml:space="preserve">« Ce remboursement (X) dépasse ce qu'il y a dans le tiroir de … : Y. Attendez une recette. »</w:t>
            </w:r>
          </w:p>
        </w:tc>
        <w:tc>
          <w:tcPr>
            <w:tcW w:type="dxa" w:w="3300"/>
            <w:shd w:fill="F8FAFC" w:color="auto" w:val="clear"/>
            <w:tcMar>
              <w:top w:type="dxa" w:w="100"/>
              <w:left w:type="dxa" w:w="140"/>
              <w:bottom w:type="dxa" w:w="100"/>
              <w:right w:type="dxa" w:w="140"/>
            </w:tcMar>
          </w:tcPr>
          <w:p>
            <w:r>
              <w:rPr>
                <w:sz w:val="19"/>
                <w:szCs w:val="19"/>
              </w:rPr>
              <w:t xml:space="preserve">Attendre une recette, ou l'administrateur rembourse « avec le salaire » ou « par le DG ».</w:t>
            </w:r>
          </w:p>
        </w:tc>
      </w:tr>
      <w:tr>
        <w:trPr>
          <w:cantSplit/>
        </w:trPr>
        <w:tc>
          <w:tcPr>
            <w:tcW w:type="dxa" w:w="2700"/>
            <w:tcMar>
              <w:top w:type="dxa" w:w="100"/>
              <w:left w:type="dxa" w:w="140"/>
              <w:bottom w:type="dxa" w:w="100"/>
              <w:right w:type="dxa" w:w="140"/>
            </w:tcMar>
          </w:tcPr>
          <w:p>
            <w:r>
              <w:rPr>
                <w:sz w:val="19"/>
                <w:szCs w:val="19"/>
              </w:rPr>
              <w:t xml:space="preserve">Le comptable essaie de clôturer</w:t>
            </w:r>
          </w:p>
        </w:tc>
        <w:tc>
          <w:tcPr>
            <w:tcW w:type="dxa" w:w="3300"/>
            <w:tcMar>
              <w:top w:type="dxa" w:w="100"/>
              <w:left w:type="dxa" w:w="140"/>
              <w:bottom w:type="dxa" w:w="100"/>
              <w:right w:type="dxa" w:w="140"/>
            </w:tcMar>
          </w:tcPr>
          <w:p>
            <w:r>
              <w:rPr>
                <w:sz w:val="19"/>
                <w:szCs w:val="19"/>
              </w:rPr>
              <w:t xml:space="preserve">Son compte est en lecture seule : le geste est refusé.</w:t>
            </w:r>
          </w:p>
        </w:tc>
        <w:tc>
          <w:tcPr>
            <w:tcW w:type="dxa" w:w="3300"/>
            <w:tcMar>
              <w:top w:type="dxa" w:w="100"/>
              <w:left w:type="dxa" w:w="140"/>
              <w:bottom w:type="dxa" w:w="100"/>
              <w:right w:type="dxa" w:w="140"/>
            </w:tcMar>
          </w:tcPr>
          <w:p>
            <w:r>
              <w:rPr>
                <w:sz w:val="19"/>
                <w:szCs w:val="19"/>
              </w:rPr>
              <w:t xml:space="preserve">La clôture est le geste du vendeur, du gérant ou de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Lire « Fonds à verser » avec une période choisie et croire que c'est le tiroir d'aujourd'hui</w:t>
            </w:r>
          </w:p>
        </w:tc>
        <w:tc>
          <w:tcPr>
            <w:tcW w:type="dxa" w:w="3300"/>
            <w:shd w:fill="F8FAFC" w:color="auto" w:val="clear"/>
            <w:tcMar>
              <w:top w:type="dxa" w:w="100"/>
              <w:left w:type="dxa" w:w="140"/>
              <w:bottom w:type="dxa" w:w="100"/>
              <w:right w:type="dxa" w:w="140"/>
            </w:tcMar>
          </w:tcPr>
          <w:p>
            <w:r>
              <w:rPr>
                <w:sz w:val="19"/>
                <w:szCs w:val="19"/>
              </w:rPr>
              <w:t xml:space="preserve">Avec une période, le carré dit « le tiroir à la fin de : Ce mois ».</w:t>
            </w:r>
          </w:p>
        </w:tc>
        <w:tc>
          <w:tcPr>
            <w:tcW w:type="dxa" w:w="3300"/>
            <w:shd w:fill="F8FAFC" w:color="auto" w:val="clear"/>
            <w:tcMar>
              <w:top w:type="dxa" w:w="100"/>
              <w:left w:type="dxa" w:w="140"/>
              <w:bottom w:type="dxa" w:w="100"/>
              <w:right w:type="dxa" w:w="140"/>
            </w:tcMar>
          </w:tcPr>
          <w:p>
            <w:r>
              <w:rPr>
                <w:sz w:val="19"/>
                <w:szCs w:val="19"/>
              </w:rPr>
              <w:t xml:space="preserve">Remettre « Depuis le début » ; le formulaire de versement, lui, attend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soir à APESSITO : hier soir le gérant a tout versé, le tiroir était à 0 F. Aujourd'hui, 150 000 F de ventes en espèces, 30 000 F de ventes par Mixx, une dépense de 4 000 F de carburant payée en espèces, aucun versement. Que doit contenir le tiroir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0 + 150 000 − 4 000 = </w:t>
            </w:r>
            <w:r>
              <w:rPr>
                <w:b/>
                <w:bCs/>
                <w:sz w:val="20"/>
                <w:szCs w:val="20"/>
              </w:rPr>
              <w:t xml:space="preserve">146 000 F</w:t>
            </w:r>
            <w:r>
              <w:rPr>
                <w:sz w:val="20"/>
                <w:szCs w:val="20"/>
              </w:rPr>
              <w:t xml:space="preserve">. Les 30 000 F de Mixx s'affichent dans « 📊 Ventes du jour » (ligne Mixx/T-Money) et dans le carré 📱 Mixx, mais ne sont pas attendus dans le tiroir. La phrase bleue le dit : « Ventes du jour : 180 000 F — mais le tiroir ne doit contenir que 146 000 F : le reste n'est jamais passé par les billets.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vendeuse compte 145 000 F au lieu de 146 000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Écart − 1 000 F en rouge. Elle cherche d'abord (monnaie rendue en trop ? une petite dépense non saisie ?). Si elle ne trouve pas, elle écrit dans Remarques « manque 1 000, monnaie » et clôture : l'écart reste écrit dans l'historique, avec son nom.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lendemain matin, une autre vendeuse veut encaisser : « 🔒 Vente impossible : la journée du 21/09/2026 de APESSITO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Personne n'a clôturé hier. Elle va dans 🔒 Caisse : bandeau rouge, pastille « 21/09/2026 », elle compte le tiroir (rien n'a bougé depuis hier soir), saisit, « Clôturer le jour ». Le journal note « clôturée en retard ». Puis elle revient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verser 150 000 F chez le DG ; le carré dit « Fonds à verser 146 000 F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Dès qu'il tape 150 000, la ligne rouge « ⚠ Justifiez pourquoi le montant n'est pas 146 000 F » apparaît et la Note devient obligatoire. Soit il verse 146 000 (pas de note), soit il explique (par exemple : une vente encaissée mais pas encore saisie). Le DG verra l'écart et la note à la validation.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DG reçoit « 💸 Versement de fonds : 146 000 F de APESSITO → Chez le DG, par KOFFI. À valider. » mais n'a compté que 140 000 F dans l'enveloppe remise.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ne valide pas : « ✖ Rejeter », motif « 140 000 reçus au lieu de 146 000 ». Le versement passe à 0 F, l'argent est considéré comme toujours en caisse à APESSITO, KOFFI reçoit le message et refait le versement du bon montant après avoir cherché les 6 000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Une boutique a encaissé 160 000 F par Mixx et le gérant veut ramener 100 000 F en billets pour la caisse.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Verser les fonds : « D'où part l'argent ? » → 📱 Mixx/T-Money — 160 000 F ; Montant 100 000 ; Destination </w:t>
            </w:r>
            <w:r>
              <w:rPr>
                <w:b/>
                <w:bCs/>
                <w:sz w:val="20"/>
                <w:szCs w:val="20"/>
              </w:rPr>
              <w:t xml:space="preserve">« Le tiroir de la boutique »</w:t>
            </w:r>
            <w:r>
              <w:rPr>
                <w:sz w:val="20"/>
                <w:szCs w:val="20"/>
              </w:rPr>
              <w:t xml:space="preserve">. Aucune validation : le solde Mixx descend à 60 000, le tiroir monte de 100 000, et la clôture du soir attend ces billets. (Le retrait réel se fait au guichet de l'opérateur.)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DG a remis un fonds de caisse de 50 000 F à DEMAKPOE. Un jour sans vente, le gérant paie 20 000 F de réparation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tiroir est à 0 : la dépense est prise sur l'enveloppe (« Payé avec : Le fonds de caisse », proposé au gérant). Le carré 💼 dit « il en reste 30 000 · entamé de 20 000 ». Les prochaines ventes en espèces rembourseront l'enveloppe </w:t>
            </w:r>
            <w:r>
              <w:rPr>
                <w:b/>
                <w:bCs/>
                <w:sz w:val="20"/>
                <w:szCs w:val="20"/>
              </w:rPr>
              <w:t xml:space="preserve">avant</w:t>
            </w:r>
            <w:r>
              <w:rPr>
                <w:sz w:val="20"/>
                <w:szCs w:val="20"/>
              </w:rPr>
              <w:t xml:space="preserve"> de remplir le tiroir : la clôture montrera une case « Rendu au fonds de caisse ». Rien à saisir sur l'enveloppe.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KOSSI a payé 12 000 F de carburant de sa poche (« une avance personnelle »). La dépense a été validée par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apparaît dans « 💼 Avances de frais à rembourser ». Le gérant clique « 💵 Rembourser en espèces » : une sortie « Remboursement d'avance de frais » sort du tiroir aujourd'hui (ce n'est pas une nouvelle charge : la dépense est déjà comptée). KOSSI reçoit le message. Si le tiroir ne suffit pas, l'administrateur peut choisir « 🧾 Avec le salaire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deux ou trois ventes (une en espèces, une par Mixx, une à crédit avec avance en espèces) et une dépense en espèces sous 5 000 F :</w:t>
      </w:r>
    </w:p>
    <w:p>
      <w:pPr>
        <w:pStyle w:val="ListParagraph"/>
        <w:numPr>
          <w:ilvl w:val="0"/>
          <w:numId w:val="19"/>
        </w:numPr>
        <w:spacing w:after="80"/>
      </w:pPr>
      <w:r>
        <w:t xml:space="preserve">Ouvrir 🔒 Caisse, lire à voix haute le bloc « 📊 Ventes du jour » : dire ce que la vente à crédit met dans </w:t>
      </w:r>
      <w:r>
        <w:rPr>
          <w:b/>
          <w:bCs/>
        </w:rPr>
        <w:t xml:space="preserve">Vendu</w:t>
      </w:r>
      <w:r>
        <w:t xml:space="preserve"> et dans </w:t>
      </w:r>
      <w:r>
        <w:rPr>
          <w:b/>
          <w:bCs/>
        </w:rPr>
        <w:t xml:space="preserve">Encaissé</w:t>
      </w:r>
      <w:r>
        <w:t xml:space="preserve">, et sous quel moyen figure son avance.</w:t>
      </w:r>
    </w:p>
    <w:p>
      <w:pPr>
        <w:pStyle w:val="ListParagraph"/>
        <w:numPr>
          <w:ilvl w:val="0"/>
          <w:numId w:val="19"/>
        </w:numPr>
        <w:spacing w:after="80"/>
      </w:pPr>
      <w:r>
        <w:t xml:space="preserve">Lire les cinq cases et </w:t>
      </w:r>
      <w:r>
        <w:rPr>
          <w:b/>
          <w:bCs/>
        </w:rPr>
        <w:t xml:space="preserve">calculer soi-même</w:t>
      </w:r>
      <w:r>
        <w:t xml:space="preserve"> le montant attendu dans le tiroir avant de le lire à l'écran.</w:t>
      </w:r>
    </w:p>
    <w:p>
      <w:pPr>
        <w:pStyle w:val="ListParagraph"/>
        <w:numPr>
          <w:ilvl w:val="0"/>
          <w:numId w:val="19"/>
        </w:numPr>
        <w:spacing w:after="80"/>
      </w:pPr>
      <w:r>
        <w:t xml:space="preserve">Saisir exprès la recette du jour dans « Montant du tiroir » : lire la phrase rouge, puis saisir le bon montant. Écrire une remarque, « Clôturer le jour », retrouver la ligne dans l'historique du bas.</w:t>
      </w:r>
    </w:p>
    <w:p>
      <w:pPr>
        <w:pStyle w:val="ListParagraph"/>
        <w:numPr>
          <w:ilvl w:val="0"/>
          <w:numId w:val="19"/>
        </w:numPr>
        <w:spacing w:after="80"/>
      </w:pPr>
      <w:r>
        <w:t xml:space="preserve">Faire une vente </w:t>
      </w:r>
      <w:r>
        <w:rPr>
          <w:b/>
          <w:bCs/>
        </w:rPr>
        <w:t xml:space="preserve">après</w:t>
      </w:r>
      <w:r>
        <w:t xml:space="preserve"> la clôture ; revenir dans 🔒 Caisse : montrer le bandeau orange et </w:t>
      </w:r>
      <w:r>
        <w:rPr>
          <w:b/>
          <w:bCs/>
        </w:rPr>
        <w:t xml:space="preserve">reclôturer</w:t>
      </w:r>
      <w:r>
        <w:t xml:space="preserve"> la journée.</w:t>
      </w:r>
    </w:p>
    <w:p>
      <w:pPr>
        <w:pStyle w:val="ListParagraph"/>
        <w:numPr>
          <w:ilvl w:val="0"/>
          <w:numId w:val="19"/>
        </w:numPr>
        <w:spacing w:after="80"/>
      </w:pPr>
      <w:r>
        <w:rPr>
          <w:b/>
          <w:bCs/>
        </w:rPr>
        <w:t xml:space="preserve">Avec le compte gérant de formation</w:t>
      </w:r>
      <w:r>
        <w:t xml:space="preserve"> : verser un montant </w:t>
      </w:r>
      <w:r>
        <w:rPr>
          <w:b/>
          <w:bCs/>
        </w:rPr>
        <w:t xml:space="preserve">différent</w:t>
      </w:r>
      <w:r>
        <w:t xml:space="preserve"> du « Fonds à verser » — lire le refus, remplir la note, verser. Montrer la ligne « ⏳ en attente » et la baisse du carré.</w:t>
      </w:r>
    </w:p>
    <w:p>
      <w:pPr>
        <w:pStyle w:val="ListParagraph"/>
        <w:numPr>
          <w:ilvl w:val="0"/>
          <w:numId w:val="19"/>
        </w:numPr>
        <w:spacing w:after="80"/>
      </w:pPr>
      <w:r>
        <w:rPr>
          <w:b/>
          <w:bCs/>
        </w:rPr>
        <w:t xml:space="preserve">Avec le compte administrateur principal de formation</w:t>
      </w:r>
      <w:r>
        <w:t xml:space="preserve"> : dans « 💸 Versements à valider par le DG », </w:t>
      </w:r>
      <w:r>
        <w:rPr>
          <w:b/>
          <w:bCs/>
        </w:rPr>
        <w:t xml:space="preserve">rejeter</w:t>
      </w:r>
      <w:r>
        <w:t xml:space="preserve"> ce versement avec un motif ; revenir sur le compte gérant, lire le message reçu, montrer le montant barré et le carré remonté ; refaire le versement, puis le </w:t>
      </w:r>
      <w:r>
        <w:rPr>
          <w:b/>
          <w:bCs/>
        </w:rPr>
        <w:t xml:space="preserve">valider</w:t>
      </w:r>
      <w:r>
        <w:t xml:space="preserve">.</w:t>
      </w:r>
    </w:p>
    <w:p>
      <w:pPr>
        <w:pStyle w:val="ListParagraph"/>
        <w:numPr>
          <w:ilvl w:val="0"/>
          <w:numId w:val="19"/>
        </w:numPr>
        <w:spacing w:after="80"/>
      </w:pPr>
      <w:r>
        <w:t xml:space="preserve">Enregistrer une dépense en espèces de 6 000 F (📤 Dépenses) et montrer que « Clôturer le jour » est grisé avec son message ; la faire valider par l'administrateur principal ; montrer que le bouton se rallume.</w:t>
      </w:r>
    </w:p>
    <w:p>
      <w:pPr>
        <w:pStyle w:val="ListParagraph"/>
        <w:numPr>
          <w:ilvl w:val="0"/>
          <w:numId w:val="19"/>
        </w:numPr>
        <w:spacing w:after="80"/>
      </w:pPr>
      <w:r>
        <w:t xml:space="preserve">Cliquer 📊 RÉSUMÉ, changer la « Période : », lire la ligne de la boutique et la ligne TOTAL ; cliquer une boutique pour refermer le résumé.</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clôturer en dernier</w:t>
            </w:r>
            <w:r>
              <w:t xml:space="preserve">, la différence </w:t>
            </w:r>
            <w:r>
              <w:rPr>
                <w:b/>
                <w:bCs/>
              </w:rPr>
              <w:t xml:space="preserve">vendu / encaissé / attendu dans le tiroir</w:t>
            </w:r>
            <w:r>
              <w:t xml:space="preserve">, et la </w:t>
            </w:r>
            <w:r>
              <w:rPr>
                <w:b/>
                <w:bCs/>
              </w:rPr>
              <w:t xml:space="preserve">note obligatoire</w:t>
            </w:r>
            <w:r>
              <w:t xml:space="preserve"> quand le versement diffère.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en une phrase pourquoi le tiroir ne contient pas le total des ventes du jour ;</w:t>
      </w:r>
    </w:p>
    <w:p>
      <w:pPr>
        <w:spacing w:after="120"/>
        <w:ind w:left="200"/>
      </w:pPr>
      <w:r>
        <w:rPr>
          <w:color w:val="1D4ED8"/>
          <w:sz w:val="26"/>
          <w:szCs w:val="26"/>
        </w:rPr>
        <w:t xml:space="preserve">☐   </w:t>
      </w:r>
      <w:r>
        <w:t xml:space="preserve">calcule le montant attendu à partir des cinq cases, compte les billets et clôture avec une remarque juste ;</w:t>
      </w:r>
    </w:p>
    <w:p>
      <w:pPr>
        <w:spacing w:after="120"/>
        <w:ind w:left="200"/>
      </w:pPr>
      <w:r>
        <w:rPr>
          <w:color w:val="1D4ED8"/>
          <w:sz w:val="26"/>
          <w:szCs w:val="26"/>
        </w:rPr>
        <w:t xml:space="preserve">☐   </w:t>
      </w:r>
      <w:r>
        <w:t xml:space="preserve">sait débloquer les ventes le matin en clôturant la journée en retard, et reclôturer une journée dépassée ;</w:t>
      </w:r>
    </w:p>
    <w:p>
      <w:pPr>
        <w:spacing w:after="120"/>
        <w:ind w:left="200"/>
      </w:pPr>
      <w:r>
        <w:rPr>
          <w:color w:val="1D4ED8"/>
          <w:sz w:val="26"/>
          <w:szCs w:val="26"/>
        </w:rPr>
        <w:t xml:space="preserve">☐   </w:t>
      </w:r>
      <w:r>
        <w:t xml:space="preserve">(gérant) verse les fonds avec la bonne source et la bonne destination, et justifie un écart ;</w:t>
      </w:r>
    </w:p>
    <w:p>
      <w:pPr>
        <w:spacing w:after="120"/>
        <w:ind w:left="200"/>
      </w:pPr>
      <w:r>
        <w:rPr>
          <w:color w:val="1D4ED8"/>
          <w:sz w:val="26"/>
          <w:szCs w:val="26"/>
        </w:rPr>
        <w:t xml:space="preserve">☐   </w:t>
      </w:r>
      <w:r>
        <w:t xml:space="preserve">(administrateur principal) valide ou rejette un versement, et explique ce que « en attente » et « rejeté » changent pour la caisse ;</w:t>
      </w:r>
    </w:p>
    <w:p>
      <w:pPr>
        <w:spacing w:after="120"/>
        <w:ind w:left="200"/>
      </w:pPr>
      <w:r>
        <w:rPr>
          <w:color w:val="1D4ED8"/>
          <w:sz w:val="26"/>
          <w:szCs w:val="26"/>
        </w:rPr>
        <w:t xml:space="preserve">☐   </w:t>
      </w:r>
      <w:r>
        <w:t xml:space="preserve">sait ce qu'est l'enveloppe du fonds de caisse, et pourquoi on ne la compte pas avec le tiroir ;</w:t>
      </w:r>
    </w:p>
    <w:p>
      <w:pPr>
        <w:spacing w:after="120"/>
        <w:ind w:left="200"/>
      </w:pPr>
      <w:r>
        <w:rPr>
          <w:color w:val="1D4ED8"/>
          <w:sz w:val="26"/>
          <w:szCs w:val="26"/>
        </w:rPr>
        <w:t xml:space="preserve">☐   </w:t>
      </w:r>
      <w:r>
        <w:t xml:space="preserve">sait rembourser une avance de frais par le bon chemin, et pourquoi une grosse dépense en espèces bloque la clôture.</w:t>
      </w:r>
    </w:p>
    <w:p>
      <w:pPr>
        <w:keepNext/>
        <w:spacing w:after="100" w:before="240"/>
      </w:pPr>
      <w:r>
        <w:rPr>
          <w:b/>
          <w:bCs/>
          <w:color w:val="0F172A"/>
          <w:sz w:val="23"/>
          <w:szCs w:val="23"/>
        </w:rPr>
        <w:t xml:space="preserve">Questions de contrôle</w:t>
      </w:r>
    </w:p>
    <w:p>
      <w:pPr>
        <w:pStyle w:val="ListParagraph"/>
        <w:keepNext/>
        <w:numPr>
          <w:ilvl w:val="0"/>
          <w:numId w:val="20"/>
        </w:numPr>
        <w:spacing w:after="60"/>
      </w:pPr>
      <w:r>
        <w:t xml:space="preserve">Hier soir 50 000 F dans le tiroir ; aujourd'hui 150 000 F de ventes en espèces, 30 000 F par Flooz, 4 000 F de dépense en espèces : combien doit-on trouver dans le tiroir ?</w:t>
      </w:r>
    </w:p>
    <w:p>
      <w:pPr>
        <w:pBdr>
          <w:bottom w:val="dotted" w:color="94A3B8" w:sz="6" w:space="1"/>
        </w:pBdr>
        <w:spacing w:after="260" w:before="200"/>
        <w:ind w:left="600"/>
      </w:pPr>
    </w:p>
    <w:p>
      <w:pPr>
        <w:pStyle w:val="ListParagraph"/>
        <w:keepNext/>
        <w:numPr>
          <w:ilvl w:val="0"/>
          <w:numId w:val="20"/>
        </w:numPr>
        <w:spacing w:after="60"/>
      </w:pPr>
      <w:r>
        <w:t xml:space="preserve">Quelle différence entre les colonnes « Vendu » et « Encaissé ce jour », et pourquoi ne s'additionnent-elles pas ?</w:t>
      </w:r>
    </w:p>
    <w:p>
      <w:pPr>
        <w:pBdr>
          <w:bottom w:val="dotted" w:color="94A3B8" w:sz="6" w:space="1"/>
        </w:pBdr>
        <w:spacing w:after="260" w:before="200"/>
        <w:ind w:left="600"/>
      </w:pPr>
    </w:p>
    <w:p>
      <w:pPr>
        <w:pStyle w:val="ListParagraph"/>
        <w:keepNext/>
        <w:numPr>
          <w:ilvl w:val="0"/>
          <w:numId w:val="20"/>
        </w:numPr>
        <w:spacing w:after="60"/>
      </w:pPr>
      <w:r>
        <w:t xml:space="preserve">Que se passe-t-il le lendemain si la journée n'a pas été clôturée ? Et si on vend après avoir clôturé ?</w:t>
      </w:r>
    </w:p>
    <w:p>
      <w:pPr>
        <w:pBdr>
          <w:bottom w:val="dotted" w:color="94A3B8" w:sz="6" w:space="1"/>
        </w:pBdr>
        <w:spacing w:after="260" w:before="200"/>
        <w:ind w:left="600"/>
      </w:pPr>
    </w:p>
    <w:p>
      <w:pPr>
        <w:pStyle w:val="ListParagraph"/>
        <w:keepNext/>
        <w:numPr>
          <w:ilvl w:val="0"/>
          <w:numId w:val="20"/>
        </w:numPr>
        <w:spacing w:after="60"/>
      </w:pPr>
      <w:r>
        <w:t xml:space="preserve">Quand la Note d'un versement est-elle obligatoire ? Qui valide un versement Chez le DG ? Chez le comptable ?</w:t>
      </w:r>
    </w:p>
    <w:p>
      <w:pPr>
        <w:pBdr>
          <w:bottom w:val="dotted" w:color="94A3B8" w:sz="6" w:space="1"/>
        </w:pBdr>
        <w:spacing w:after="260" w:before="200"/>
        <w:ind w:left="600"/>
      </w:pPr>
    </w:p>
    <w:p>
      <w:pPr>
        <w:pStyle w:val="ListParagraph"/>
        <w:keepNext/>
        <w:numPr>
          <w:ilvl w:val="0"/>
          <w:numId w:val="20"/>
        </w:numPr>
        <w:spacing w:after="60"/>
      </w:pPr>
      <w:r>
        <w:t xml:space="preserve">Qu'est-ce qu'un versement rejeté change pour le tiroir de la boutique ?</w:t>
      </w:r>
    </w:p>
    <w:p>
      <w:pPr>
        <w:pBdr>
          <w:bottom w:val="dotted" w:color="94A3B8" w:sz="6" w:space="1"/>
        </w:pBdr>
        <w:spacing w:after="260" w:before="200"/>
        <w:ind w:left="600"/>
      </w:pPr>
    </w:p>
    <w:p>
      <w:pPr>
        <w:pStyle w:val="ListParagraph"/>
        <w:keepNext/>
        <w:numPr>
          <w:ilvl w:val="0"/>
          <w:numId w:val="20"/>
        </w:numPr>
        <w:spacing w:after="60"/>
      </w:pPr>
      <w:r>
        <w:t xml:space="preserve">Le fonds de caisse est-il dans le tiroir ? Que fait la recette quand l'enveloppe a été entamée ?</w:t>
      </w:r>
    </w:p>
    <w:p>
      <w:pPr>
        <w:pBdr>
          <w:bottom w:val="dotted" w:color="94A3B8" w:sz="6" w:space="1"/>
        </w:pBdr>
        <w:spacing w:after="260" w:before="200"/>
        <w:ind w:left="600"/>
      </w:pPr>
    </w:p>
    <w:p>
      <w:pPr>
        <w:pStyle w:val="ListParagraph"/>
        <w:keepNext/>
        <w:numPr>
          <w:ilvl w:val="0"/>
          <w:numId w:val="20"/>
        </w:numPr>
        <w:spacing w:after="60"/>
      </w:pPr>
      <w:r>
        <w:t xml:space="preserve">Pourquoi la clôture peut-elle être impossible un soir, et comment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bloc « Ventes du jour — tous moyens » et distingue vendu / encaissé / attendu dans le tiroir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Compte le tiroir, saisit le montant, explique l'écart, clôture en dernier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Clôture une journée en retard et 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les fonds (source, destination, banque et bordereau, note si écart)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Valide ou rejette un versement et sait ce que « en attente » veut dire (admin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que l'enveloppe du fonds de caisse reste à part et comment elle se rembourse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Rembourse une avance de frais par le bon chemin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7</w:t>
      </w:r>
    </w:p>
    <w:p>
      <w:pPr>
        <w:spacing w:after="160"/>
      </w:pPr>
      <w:r>
        <w:rPr>
          <w:b/>
          <w:bCs/>
          <w:color w:val="0F172A"/>
          <w:sz w:val="52"/>
          <w:szCs w:val="52"/>
        </w:rPr>
        <w:t xml:space="preserve">Dettes et paiements</w:t>
      </w:r>
    </w:p>
    <w:p>
      <w:pPr>
        <w:spacing w:after="700"/>
      </w:pPr>
      <w:r>
        <w:rPr>
          <w:i/>
          <w:iCs/>
          <w:color w:val="475569"/>
          <w:sz w:val="24"/>
          <w:szCs w:val="24"/>
        </w:rPr>
        <w:t xml:space="preserve">Suivre ce que les clients doivent, encaisser un versement et remettre le bon reçu, relancer du numéro BMI, livrer une réservation prépayée — et le plan de règlement d'une installation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administrateur principal pour le plan de règlement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5 (les ventes à crédit et les réservations) et 6 (la caisse : un versement en espèces entre dans le tiroir du jour).</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d'où viennent les dettes de l'écran 🧾 Dettes : une </w:t>
      </w:r>
      <w:r>
        <w:rPr>
          <w:b/>
          <w:bCs/>
        </w:rPr>
        <w:t xml:space="preserve">vente à crédit</w:t>
      </w:r>
      <w:r>
        <w:t xml:space="preserve">, une </w:t>
      </w:r>
      <w:r>
        <w:rPr>
          <w:b/>
          <w:bCs/>
        </w:rPr>
        <w:t xml:space="preserve">dette saisie à la main</w:t>
      </w:r>
      <w:r>
        <w:t xml:space="preserve">, des </w:t>
      </w:r>
      <w:r>
        <w:rPr>
          <w:b/>
          <w:bCs/>
        </w:rPr>
        <w:t xml:space="preserve">frais de SAV</w:t>
      </w:r>
      <w:r>
        <w:t xml:space="preserve">, une </w:t>
      </w:r>
      <w:r>
        <w:rPr>
          <w:b/>
          <w:bCs/>
        </w:rPr>
        <w:t xml:space="preserve">prestation de pose</w:t>
      </w:r>
      <w:r>
        <w:t xml:space="preserve"> — et ce qu'est une </w:t>
      </w:r>
      <w:r>
        <w:rPr>
          <w:b/>
          <w:bCs/>
        </w:rPr>
        <w:t xml:space="preserve">réservation prépayée</w:t>
      </w:r>
      <w:r>
        <w:t xml:space="preserve"> ;</w:t>
      </w:r>
    </w:p>
    <w:p>
      <w:pPr>
        <w:pStyle w:val="ListParagraph"/>
        <w:numPr>
          <w:ilvl w:val="0"/>
          <w:numId w:val="2"/>
        </w:numPr>
        <w:spacing w:after="80"/>
      </w:pPr>
      <w:r>
        <w:rPr>
          <w:b/>
          <w:bCs/>
        </w:rPr>
        <w:t xml:space="preserve">encaisser un versement</w:t>
      </w:r>
      <w:r>
        <w:t xml:space="preserve"> avec le bon moyen de paiement, et remettre le bon reçu : </w:t>
      </w:r>
      <w:r>
        <w:rPr>
          <w:b/>
          <w:bCs/>
        </w:rPr>
        <w:t xml:space="preserve">REÇU DE DETTE</w:t>
      </w:r>
      <w:r>
        <w:t xml:space="preserve">, </w:t>
      </w:r>
      <w:r>
        <w:rPr>
          <w:b/>
          <w:bCs/>
        </w:rPr>
        <w:t xml:space="preserve">REÇU DE VERSEMENT</w:t>
      </w:r>
      <w:r>
        <w:t xml:space="preserve"> ou </w:t>
      </w:r>
      <w:r>
        <w:rPr>
          <w:b/>
          <w:bCs/>
        </w:rPr>
        <w:t xml:space="preserve">REÇU DÉFINITIF — DETTE SOLDÉE</w:t>
      </w:r>
      <w:r>
        <w:t xml:space="preserve"> ;</w:t>
      </w:r>
    </w:p>
    <w:p>
      <w:pPr>
        <w:pStyle w:val="ListParagraph"/>
        <w:numPr>
          <w:ilvl w:val="0"/>
          <w:numId w:val="2"/>
        </w:numPr>
        <w:spacing w:after="80"/>
      </w:pPr>
      <w:r>
        <w:t xml:space="preserve">lire la liste : Dette · Payé · Reste, les pastilles </w:t>
      </w:r>
      <w:r>
        <w:rPr>
          <w:b/>
          <w:bCs/>
        </w:rPr>
        <w:t xml:space="preserve">En cours / Partielle / Payée</w:t>
      </w:r>
      <w:r>
        <w:t xml:space="preserve">, l'ancienneté et le </w:t>
      </w:r>
      <w:r>
        <w:rPr>
          <w:b/>
          <w:bCs/>
        </w:rPr>
        <w:t xml:space="preserve">⚠ retard à 30 jours</w:t>
      </w:r>
      <w:r>
        <w:t xml:space="preserve"> ;</w:t>
      </w:r>
    </w:p>
    <w:p>
      <w:pPr>
        <w:pStyle w:val="ListParagraph"/>
        <w:numPr>
          <w:ilvl w:val="0"/>
          <w:numId w:val="2"/>
        </w:numPr>
        <w:spacing w:after="80"/>
      </w:pPr>
      <w:r>
        <w:rPr>
          <w:b/>
          <w:bCs/>
        </w:rPr>
        <w:t xml:space="preserve">relancer</w:t>
      </w:r>
      <w:r>
        <w:t xml:space="preserve"> un client du numéro BMI, et ce que dit la trace 📲 sous la ligne ;</w:t>
      </w:r>
    </w:p>
    <w:p>
      <w:pPr>
        <w:pStyle w:val="ListParagraph"/>
        <w:numPr>
          <w:ilvl w:val="0"/>
          <w:numId w:val="2"/>
        </w:numPr>
        <w:spacing w:after="80"/>
      </w:pPr>
      <w:r>
        <w:t xml:space="preserve">suivre une </w:t>
      </w:r>
      <w:r>
        <w:rPr>
          <w:b/>
          <w:bCs/>
        </w:rPr>
        <w:t xml:space="preserve">réservation prépayée</w:t>
      </w:r>
      <w:r>
        <w:t xml:space="preserve"> : versements, </w:t>
      </w:r>
      <w:r>
        <w:rPr>
          <w:b/>
          <w:bCs/>
        </w:rPr>
        <w:t xml:space="preserve">📦 Livrer</w:t>
      </w:r>
      <w:r>
        <w:t xml:space="preserve"> (c'est là que le stock sort), Annuler ;</w:t>
      </w:r>
    </w:p>
    <w:p>
      <w:pPr>
        <w:pStyle w:val="ListParagraph"/>
        <w:numPr>
          <w:ilvl w:val="0"/>
          <w:numId w:val="2"/>
        </w:numPr>
        <w:spacing w:after="80"/>
      </w:pPr>
      <w:r>
        <w:t xml:space="preserve">pour l'administrateur principal : </w:t>
      </w:r>
      <w:r>
        <w:rPr>
          <w:b/>
          <w:bCs/>
        </w:rPr>
        <w:t xml:space="preserve">accepter ou rejeter le plan de règlement</w:t>
      </w:r>
      <w:r>
        <w:t xml:space="preserve"> qu'un client propose en signant son contrat, et ce que le client lit ensuite dans son espace.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dette, c'est de l'argent que BMI attend ; un versement, c'est de l'argent qui entre dans la caisse du jour.</w:t>
            </w:r>
            <w:r>
              <w:t xml:space="preserve"> Un versement en espèces se retrouve le soir dans « Recette du jour (espèces) » de 🔒 Caisse ; un versement par Mixx monte le solde du compte mobile. Le moyen de paiement saisi ici décide de tout ça.</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Dettes, lire la liste, 🖨 imprimer un reçu</w:t>
            </w:r>
          </w:p>
        </w:tc>
        <w:tc>
          <w:tcPr>
            <w:tcW w:type="dxa" w:w="4100"/>
            <w:tcMar>
              <w:top w:type="dxa" w:w="100"/>
              <w:left w:type="dxa" w:w="140"/>
              <w:bottom w:type="dxa" w:w="100"/>
              <w:right w:type="dxa" w:w="140"/>
            </w:tcMar>
          </w:tcPr>
          <w:p>
            <w:r>
              <w:rPr>
                <w:sz w:val="19"/>
                <w:szCs w:val="19"/>
              </w:rPr>
              <w:t xml:space="preserve">Vendeur, gérant, administrateur, comptable (en lecture seule : son compte n'écrit rien)</w:t>
            </w:r>
          </w:p>
        </w:tc>
      </w:tr>
      <w:tr>
        <w:trPr>
          <w:cantSplit/>
        </w:trPr>
        <w:tc>
          <w:tcPr>
            <w:tcW w:type="dxa" w:w="5200"/>
            <w:shd w:fill="F8FAFC" w:color="auto" w:val="clear"/>
            <w:tcMar>
              <w:top w:type="dxa" w:w="100"/>
              <w:left w:type="dxa" w:w="140"/>
              <w:bottom w:type="dxa" w:w="100"/>
              <w:right w:type="dxa" w:w="140"/>
            </w:tcMar>
          </w:tcPr>
          <w:p>
            <w:r>
              <w:rPr>
                <w:sz w:val="19"/>
                <w:szCs w:val="19"/>
              </w:rPr>
              <w:t xml:space="preserve">« Enregistrer la dette » (une dette saisie à la main), « 💵 Paiement », « + Versement »</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tcMar>
              <w:top w:type="dxa" w:w="100"/>
              <w:left w:type="dxa" w:w="140"/>
              <w:bottom w:type="dxa" w:w="100"/>
              <w:right w:type="dxa" w:w="140"/>
            </w:tcMar>
          </w:tcPr>
          <w:p>
            <w:r>
              <w:rPr>
                <w:sz w:val="19"/>
                <w:szCs w:val="19"/>
              </w:rPr>
              <w:t xml:space="preserve">Relancer par WhatsApp (bouton au logo vert)</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le message part du numéro BMI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Créer la réservation », « 📦 Livrer », « Annuler » une réservation</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tcMar>
              <w:top w:type="dxa" w:w="100"/>
              <w:left w:type="dxa" w:w="140"/>
              <w:bottom w:type="dxa" w:w="100"/>
              <w:right w:type="dxa" w:w="140"/>
            </w:tcMar>
          </w:tcPr>
          <w:p>
            <w:r>
              <w:rPr>
                <w:sz w:val="19"/>
                <w:szCs w:val="19"/>
              </w:rPr>
              <w:t xml:space="preserve">🗑 Supprimer une dette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bouton n'apparaît que pour lui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Accepter » / « ❌ Rejeter » un plan de règlement (📋 Tous les devis)</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les autres lisent « Seul l'administrateur PRINCIPAL peut accepter ou rejeter ce plan. »</w:t>
            </w:r>
          </w:p>
        </w:tc>
      </w:tr>
      <w:tr>
        <w:trPr>
          <w:cantSplit/>
        </w:trPr>
        <w:tc>
          <w:tcPr>
            <w:tcW w:type="dxa" w:w="5200"/>
            <w:tcMar>
              <w:top w:type="dxa" w:w="100"/>
              <w:left w:type="dxa" w:w="140"/>
              <w:bottom w:type="dxa" w:w="100"/>
              <w:right w:type="dxa" w:w="140"/>
            </w:tcMar>
          </w:tcPr>
          <w:p>
            <w:r>
              <w:rPr>
                <w:sz w:val="19"/>
                <w:szCs w:val="19"/>
              </w:rPr>
              <w:t xml:space="preserve">Proposer un plan de règlement</w:t>
            </w:r>
          </w:p>
        </w:tc>
        <w:tc>
          <w:tcPr>
            <w:tcW w:type="dxa" w:w="4100"/>
            <w:tcMar>
              <w:top w:type="dxa" w:w="100"/>
              <w:left w:type="dxa" w:w="140"/>
              <w:bottom w:type="dxa" w:w="100"/>
              <w:right w:type="dxa" w:w="140"/>
            </w:tcMar>
          </w:tcPr>
          <w:p>
            <w:r>
              <w:rPr>
                <w:b/>
                <w:bCs/>
                <w:sz w:val="19"/>
                <w:szCs w:val="19"/>
              </w:rPr>
              <w:t xml:space="preserve">Le client</w:t>
            </w:r>
            <w:r>
              <w:rPr>
                <w:sz w:val="19"/>
                <w:szCs w:val="19"/>
              </w:rPr>
              <w:t xml:space="preserve">, dans son espace, au moment de signer le contrat (chapitres 14 et 21)</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les dettes de la sienne. L'administrateur choisit la boutique en haut ; elle est mémorisée pour cet écran. Le technicien et le commercial n'ont pas l'onglet 🧾 Dettes.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Dettes</w:t>
            </w:r>
            <w:r>
              <w:rPr>
                <w:sz w:val="19"/>
                <w:szCs w:val="19"/>
              </w:rPr>
              <w:t xml:space="preserve">, cadre vert « 💰 Réservation prépayée »</w:t>
            </w:r>
          </w:p>
        </w:tc>
        <w:tc>
          <w:tcPr>
            <w:tcW w:type="dxa" w:w="6000"/>
            <w:tcMar>
              <w:top w:type="dxa" w:w="100"/>
              <w:left w:type="dxa" w:w="140"/>
              <w:bottom w:type="dxa" w:w="100"/>
              <w:right w:type="dxa" w:w="140"/>
            </w:tcMar>
          </w:tcPr>
          <w:p>
            <w:r>
              <w:rPr>
                <w:sz w:val="19"/>
                <w:szCs w:val="19"/>
              </w:rPr>
              <w:t xml:space="preserve">Client · Téléphone · Article (« — Choisir — ») · Quantité · « + Ajouter » ; le panier réservé (TOTAL RÉSERVÉ) ; Avance versée aujourd'hui · Moyen de paiement · Livraison prévue (facultatif) · « ✅ Créer la réservation » ; puis la liste des réservations : Client · Articles réservés · Total · Versé · Reste · Statut (⏳ En cours · 💰 Soldée — à livrer · ✅ Livrée le …) · 🖨 Reçu · + Versement · 📦 Livrer · Annuler.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r>
              <w:rPr>
                <w:sz w:val="19"/>
                <w:szCs w:val="19"/>
              </w:rPr>
              <w:t xml:space="preserve">, bande rouge</w:t>
            </w:r>
          </w:p>
        </w:tc>
        <w:tc>
          <w:tcPr>
            <w:tcW w:type="dxa" w:w="6000"/>
            <w:shd w:fill="F8FAFC" w:color="auto" w:val="clear"/>
            <w:tcMar>
              <w:top w:type="dxa" w:w="100"/>
              <w:left w:type="dxa" w:w="140"/>
              <w:bottom w:type="dxa" w:w="100"/>
              <w:right w:type="dxa" w:w="140"/>
            </w:tcMar>
          </w:tcPr>
          <w:p>
            <w:r>
              <w:rPr>
                <w:sz w:val="19"/>
                <w:szCs w:val="19"/>
              </w:rPr>
              <w:t xml:space="preserve">« ⚠ N dette(s) de plus de 30 jours à relancer » — seulement s'il y en a.</w:t>
            </w:r>
          </w:p>
        </w:tc>
      </w:tr>
      <w:tr>
        <w:trPr>
          <w:cantSplit/>
        </w:trPr>
        <w:tc>
          <w:tcPr>
            <w:tcW w:type="dxa" w:w="3300"/>
            <w:tcMar>
              <w:top w:type="dxa" w:w="100"/>
              <w:left w:type="dxa" w:w="140"/>
              <w:bottom w:type="dxa" w:w="100"/>
              <w:right w:type="dxa" w:w="140"/>
            </w:tcMar>
          </w:tcPr>
          <w:p>
            <w:r>
              <w:rPr>
                <w:b/>
                <w:bCs/>
                <w:sz w:val="19"/>
                <w:szCs w:val="19"/>
              </w:rPr>
              <w:t xml:space="preserve">🧾 Dettes</w:t>
            </w:r>
            <w:r>
              <w:rPr>
                <w:sz w:val="19"/>
                <w:szCs w:val="19"/>
              </w:rPr>
              <w:t xml:space="preserve">, cadre « Nouvelle dette client »</w:t>
            </w:r>
          </w:p>
        </w:tc>
        <w:tc>
          <w:tcPr>
            <w:tcW w:type="dxa" w:w="6000"/>
            <w:tcMar>
              <w:top w:type="dxa" w:w="100"/>
              <w:left w:type="dxa" w:w="140"/>
              <w:bottom w:type="dxa" w:w="100"/>
              <w:right w:type="dxa" w:w="140"/>
            </w:tcMar>
          </w:tcPr>
          <w:p>
            <w:r>
              <w:rPr>
                <w:sz w:val="19"/>
                <w:szCs w:val="19"/>
              </w:rPr>
              <w:t xml:space="preserve">Client · Téléphone · Article / Motif · Montant dette (F) · Déjà payé (F) · (si un acompte) Payé comment ? · « Enregistrer la dette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r>
              <w:rPr>
                <w:sz w:val="19"/>
                <w:szCs w:val="19"/>
              </w:rPr>
              <w:t xml:space="preserve">, la liste « Dettes — BOUTIQUE · Reste total : X »</w:t>
            </w:r>
          </w:p>
        </w:tc>
        <w:tc>
          <w:tcPr>
            <w:tcW w:type="dxa" w:w="6000"/>
            <w:shd w:fill="F8FAFC" w:color="auto" w:val="clear"/>
            <w:tcMar>
              <w:top w:type="dxa" w:w="100"/>
              <w:left w:type="dxa" w:w="140"/>
              <w:bottom w:type="dxa" w:w="100"/>
              <w:right w:type="dxa" w:w="140"/>
            </w:tcMar>
          </w:tcPr>
          <w:p>
            <w:r>
              <w:rPr>
                <w:sz w:val="19"/>
                <w:szCs w:val="19"/>
              </w:rPr>
              <w:t xml:space="preserve">Colonnes Date (numéro dessous) · Client (téléphone dessous) · Motif (un article par ligne, deux au plus, « + N autres », la suite au clic) · Dette · Payé · Reste · Statut (pastille + ancienneté, et la trace 📲) · Actions (🖨 · 💵 · logo WhatsApp · 🗑). 50 lignes par page.</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Paiement « Crédit (dette) » : c'est là que naissent la plupart des dettes, et les réservations quand le stock manque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Tous les devis</w:t>
            </w:r>
          </w:p>
        </w:tc>
        <w:tc>
          <w:tcPr>
            <w:tcW w:type="dxa" w:w="6000"/>
            <w:shd w:fill="F8FAFC" w:color="auto" w:val="clear"/>
            <w:tcMar>
              <w:top w:type="dxa" w:w="100"/>
              <w:left w:type="dxa" w:w="140"/>
              <w:bottom w:type="dxa" w:w="100"/>
              <w:right w:type="dxa" w:w="140"/>
            </w:tcMar>
          </w:tcPr>
          <w:p>
            <w:r>
              <w:rPr>
                <w:sz w:val="19"/>
                <w:szCs w:val="19"/>
              </w:rPr>
              <w:t xml:space="preserve">Sur un devis déplié : « 💰 Plan de règlement proposé par le client », ✅ Accepter / ❌ Rejeter (administrateur principal).</w:t>
            </w:r>
          </w:p>
        </w:tc>
      </w:tr>
      <w:tr>
        <w:trPr>
          <w:cantSplit/>
        </w:trPr>
        <w:tc>
          <w:tcPr>
            <w:tcW w:type="dxa" w:w="3300"/>
            <w:tcMar>
              <w:top w:type="dxa" w:w="100"/>
              <w:left w:type="dxa" w:w="140"/>
              <w:bottom w:type="dxa" w:w="100"/>
              <w:right w:type="dxa" w:w="140"/>
            </w:tcMar>
          </w:tcPr>
          <w:p>
            <w:r>
              <w:rPr>
                <w:b/>
                <w:bCs/>
                <w:sz w:val="19"/>
                <w:szCs w:val="19"/>
              </w:rPr>
              <w:t xml:space="preserve">L'espace du client</w:t>
            </w:r>
          </w:p>
        </w:tc>
        <w:tc>
          <w:tcPr>
            <w:tcW w:type="dxa" w:w="6000"/>
            <w:tcMar>
              <w:top w:type="dxa" w:w="100"/>
              <w:left w:type="dxa" w:w="140"/>
              <w:bottom w:type="dxa" w:w="100"/>
              <w:right w:type="dxa" w:w="140"/>
            </w:tcMar>
          </w:tcPr>
          <w:p>
            <w:r>
              <w:rPr>
                <w:sz w:val="19"/>
                <w:szCs w:val="19"/>
              </w:rPr>
              <w:t xml:space="preserve">À la signature du contrat : « Comment allez-vous régler le solde de X F ? » ; ensuite « 💰 Où en est votre paiement » avec le reste, les versements et le prochain versement (chapitre 21).</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colonne « Dette en cours » de chaque client (chapitre 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La carte « Dettes en cours » (elle ne dépend pas de la période).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p>
        </w:tc>
        <w:tc>
          <w:tcPr>
            <w:tcW w:type="dxa" w:w="6000"/>
            <w:shd w:fill="F8FAFC" w:color="auto" w:val="clear"/>
            <w:tcMar>
              <w:top w:type="dxa" w:w="100"/>
              <w:left w:type="dxa" w:w="140"/>
              <w:bottom w:type="dxa" w:w="100"/>
              <w:right w:type="dxa" w:w="140"/>
            </w:tcMar>
          </w:tcPr>
          <w:p>
            <w:r>
              <w:rPr>
                <w:sz w:val="19"/>
                <w:szCs w:val="19"/>
              </w:rPr>
              <w:t xml:space="preserve">Le versement du jour se lit dans « Recette du jour (espèces) · encaissements » et dans « Détail des encaissements du … — qui a payé quoi » (chapitre 6).</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Encaisser un versement sur une dette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Trouver la dette</w:t>
            </w:r>
          </w:p>
          <w:p>
            <w:r>
              <w:rPr>
                <w:sz w:val="20"/>
                <w:szCs w:val="20"/>
              </w:rPr>
              <w:t xml:space="preserve">Dans la liste, la ligne du client : son </w:t>
            </w:r>
            <w:r>
              <w:rPr>
                <w:b/>
                <w:bCs/>
                <w:sz w:val="20"/>
                <w:szCs w:val="20"/>
              </w:rPr>
              <w:t xml:space="preserve">Reste</w:t>
            </w:r>
            <w:r>
              <w:rPr>
                <w:sz w:val="20"/>
                <w:szCs w:val="20"/>
              </w:rPr>
              <w:t xml:space="preserve"> en orange, sa pastille </w:t>
            </w:r>
            <w:r>
              <w:rPr>
                <w:b/>
                <w:bCs/>
                <w:sz w:val="20"/>
                <w:szCs w:val="20"/>
              </w:rPr>
              <w:t xml:space="preserve">En cours</w:t>
            </w:r>
            <w:r>
              <w:rPr>
                <w:sz w:val="20"/>
                <w:szCs w:val="20"/>
              </w:rPr>
              <w:t xml:space="preserve"> (rien versé) ou </w:t>
            </w:r>
            <w:r>
              <w:rPr>
                <w:b/>
                <w:bCs/>
                <w:sz w:val="20"/>
                <w:szCs w:val="20"/>
              </w:rPr>
              <w:t xml:space="preserve">Partielle</w:t>
            </w:r>
            <w:r>
              <w:rPr>
                <w:sz w:val="20"/>
                <w:szCs w:val="20"/>
              </w:rPr>
              <w:t xml:space="preserve">. Cliquer sur la ligne déplie les articles s'il y en a plus de deux.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Paiement</w:t>
            </w:r>
          </w:p>
          <w:p>
            <w:r>
              <w:rPr>
                <w:sz w:val="20"/>
                <w:szCs w:val="20"/>
              </w:rPr>
              <w:t xml:space="preserve">Le bouton rond vert. Une question : « Montant reçu de KOSSI (F) — reste dû : 150 000 F », le reste proposé d'office. Un montant supérieur au reste est refusé : « Le montant dépasse le reste dû (150 000 F).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Quatre boutons : Espèces · Mobile Money (Flooz) · Mobile Money (Mixx/T-Money) · Virement bancaire. </w:t>
            </w:r>
            <w:r>
              <w:rPr>
                <w:b/>
                <w:bCs/>
                <w:sz w:val="20"/>
                <w:szCs w:val="20"/>
              </w:rPr>
              <w:t xml:space="preserve">Choisir celui par lequel l'argent est vraiment entré</w:t>
            </w:r>
            <w:r>
              <w:rPr>
                <w:sz w:val="20"/>
                <w:szCs w:val="20"/>
              </w:rPr>
              <w:t xml:space="preserve"> : c'est ce qui décide de la caisse du soir.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 Confirmer le versement de 50 000 F de KOSSI ? » → « Versement enregistré ! ». La ligne se met à jour (Payé, Reste, pastille), le journal note « Paiement dette 50 000 F de KOSSI —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reçu sort tout seul</w:t>
            </w:r>
          </w:p>
          <w:p>
            <w:r>
              <w:rPr>
                <w:sz w:val="20"/>
                <w:szCs w:val="20"/>
              </w:rPr>
              <w:t xml:space="preserve">À chaque versement, le reçu s'ouvre avec </w:t>
            </w:r>
            <w:r>
              <w:rPr>
                <w:b/>
                <w:bCs/>
                <w:sz w:val="20"/>
                <w:szCs w:val="20"/>
              </w:rPr>
              <w:t xml:space="preserve">tout l'historique des versements</w:t>
            </w:r>
            <w:r>
              <w:rPr>
                <w:sz w:val="20"/>
                <w:szCs w:val="20"/>
              </w:rPr>
              <w:t xml:space="preserve"> (date, moyen, reçu par, montant), le montant total dû, le total versé et </w:t>
            </w:r>
            <w:r>
              <w:rPr>
                <w:b/>
                <w:bCs/>
                <w:sz w:val="20"/>
                <w:szCs w:val="20"/>
              </w:rPr>
              <w:t xml:space="preserve">RESTE À PAYER en rouge</w:t>
            </w:r>
            <w:r>
              <w:rPr>
                <w:sz w:val="20"/>
                <w:szCs w:val="20"/>
              </w:rPr>
              <w:t xml:space="preserve">. Si ce versement solde la dette, le titre devient </w:t>
            </w:r>
            <w:r>
              <w:rPr>
                <w:b/>
                <w:bCs/>
                <w:sz w:val="20"/>
                <w:szCs w:val="20"/>
              </w:rPr>
              <w:t xml:space="preserve">REÇU DÉFINITIF — DETTE SOLDÉE</w:t>
            </w:r>
            <w:r>
              <w:rPr>
                <w:sz w:val="20"/>
                <w:szCs w:val="20"/>
              </w:rPr>
              <w:t xml:space="preserve"> avec le bandeau « ✔ CETTE DETTE EST INTÉGRALEMENT SOLDÉE — AUCUN MONTANT NE RESTE DÛ ». On l'imprime ou on le partage (📤 sur téléphone).</w:t>
            </w:r>
          </w:p>
        </w:tc>
      </w:tr>
    </w:tbl>
    <w:p>
      <w:pPr>
        <w:spacing w:after="200"/>
      </w:pPr>
    </w:p>
    <w:p>
      <w:pPr>
        <w:keepNext/>
        <w:spacing w:after="100" w:before="240"/>
      </w:pPr>
      <w:r>
        <w:rPr>
          <w:b/>
          <w:bCs/>
          <w:color w:val="0F172A"/>
          <w:sz w:val="23"/>
          <w:szCs w:val="23"/>
        </w:rPr>
        <w:t xml:space="preserve">B. Enregistrer une dette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w:t>
            </w:r>
          </w:p>
          <w:p>
            <w:r>
              <w:rPr>
                <w:sz w:val="20"/>
                <w:szCs w:val="20"/>
              </w:rPr>
              <w:t xml:space="preserve">Quand l'argent dû ne vient pas d'une vente encaissée dans 💰 Ventes : un ancien crédit repris dans l'application, une prestation convenue, un reliquat. </w:t>
            </w:r>
            <w:r>
              <w:rPr>
                <w:b/>
                <w:bCs/>
                <w:sz w:val="20"/>
                <w:szCs w:val="20"/>
              </w:rPr>
              <w:t xml:space="preserve">Une vente à crédit ne se saisit jamais ici</w:t>
            </w:r>
            <w:r>
              <w:rPr>
                <w:sz w:val="20"/>
                <w:szCs w:val="20"/>
              </w:rPr>
              <w:t xml:space="preserve"> : elle passe par 💰 Ventes, qui crée sa dette avec ses articles et sort le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formulaire</w:t>
            </w:r>
          </w:p>
          <w:p>
            <w:r>
              <w:rPr>
                <w:sz w:val="20"/>
                <w:szCs w:val="20"/>
              </w:rPr>
              <w:t xml:space="preserve">Client et Téléphone : les clients connus de la boutique se proposent, </w:t>
            </w:r>
            <w:r>
              <w:rPr>
                <w:b/>
                <w:bCs/>
                <w:sz w:val="20"/>
                <w:szCs w:val="20"/>
              </w:rPr>
              <w:t xml:space="preserve">un clic remplit les deux</w:t>
            </w:r>
            <w:r>
              <w:rPr>
                <w:sz w:val="20"/>
                <w:szCs w:val="20"/>
              </w:rPr>
              <w:t xml:space="preserve">. Article / Motif : ce qui est dû, en clair (« 2 × Batterie 200Ah, 1 × Régulateur » se lit ensuite article par article). Montant dette (F). Déjà payé (F) : l'acompte du jour, s'il y en a un — la case </w:t>
            </w:r>
            <w:r>
              <w:rPr>
                <w:b/>
                <w:bCs/>
                <w:sz w:val="20"/>
                <w:szCs w:val="20"/>
              </w:rPr>
              <w:t xml:space="preserve">« Payé comment ? »</w:t>
            </w:r>
            <w:r>
              <w:rPr>
                <w:sz w:val="20"/>
                <w:szCs w:val="20"/>
              </w:rPr>
              <w:t xml:space="preserve"> apparaît alors.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 la dette »</w:t>
            </w:r>
          </w:p>
          <w:p>
            <w:r>
              <w:rPr>
                <w:sz w:val="20"/>
                <w:szCs w:val="20"/>
              </w:rPr>
              <w:t xml:space="preserve">Sans nom ou sans montant : « Veuillez saisir le nom du client et le montant. » Sinon « Dette enregistrée avec succès ! », la ligne apparaît avec son numéro (APE-DET-2026-0003), et l'acompte est écrit comme </w:t>
            </w:r>
            <w:r>
              <w:rPr>
                <w:b/>
                <w:bCs/>
                <w:sz w:val="20"/>
                <w:szCs w:val="20"/>
              </w:rPr>
              <w:t xml:space="preserve">un premier versement</w:t>
            </w:r>
            <w:r>
              <w:rPr>
                <w:sz w:val="20"/>
                <w:szCs w:val="20"/>
              </w:rPr>
              <w:t xml:space="preserve"> avec son moyen — il entre dans la caisse du jour.</w:t>
            </w:r>
          </w:p>
        </w:tc>
      </w:tr>
    </w:tbl>
    <w:p>
      <w:pPr>
        <w:spacing w:after="200"/>
      </w:pPr>
    </w:p>
    <w:p>
      <w:pPr>
        <w:keepNext/>
        <w:spacing w:after="100" w:before="240"/>
      </w:pPr>
      <w:r>
        <w:rPr>
          <w:b/>
          <w:bCs/>
          <w:color w:val="0F172A"/>
          <w:sz w:val="23"/>
          <w:szCs w:val="23"/>
        </w:rPr>
        <w:t xml:space="preserve">C. Relancer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au logo WhatsApp</w:t>
            </w:r>
          </w:p>
          <w:p>
            <w:r>
              <w:rPr>
                <w:sz w:val="20"/>
                <w:szCs w:val="20"/>
              </w:rPr>
              <w:t xml:space="preserve">Sur toute dette non payée. Le message part </w:t>
            </w:r>
            <w:r>
              <w:rPr>
                <w:b/>
                <w:bCs/>
                <w:sz w:val="20"/>
                <w:szCs w:val="20"/>
              </w:rPr>
              <w:t xml:space="preserve">du numéro BMI</w:t>
            </w:r>
            <w:r>
              <w:rPr>
                <w:sz w:val="20"/>
                <w:szCs w:val="20"/>
              </w:rPr>
              <w:t xml:space="preserve"> (modèle approuvé par Meta) : « Bonjour KOSSI, ici BMI Togo. Concernant votre achat du 03/09/2026, il reste 150 000 F à régler sur un total de 250 000 F. Vous pouvez passer en boutique ou répondre directement à ce message. Merci de votre confiance. BMI Togo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dette d'installation avec un plan accepté</w:t>
            </w:r>
          </w:p>
          <w:p>
            <w:r>
              <w:rPr>
                <w:sz w:val="20"/>
                <w:szCs w:val="20"/>
              </w:rPr>
              <w:t xml:space="preserve">Si la dette est celle d'un chantier dont le client a un </w:t>
            </w:r>
            <w:r>
              <w:rPr>
                <w:b/>
                <w:bCs/>
                <w:sz w:val="20"/>
                <w:szCs w:val="20"/>
              </w:rPr>
              <w:t xml:space="preserve">plan de règlement accepté</w:t>
            </w:r>
            <w:r>
              <w:rPr>
                <w:sz w:val="20"/>
                <w:szCs w:val="20"/>
              </w:rPr>
              <w:t xml:space="preserve">, c'est le rappel d'échéance qui part : « une échéance de votre plan de règlement BMI TOGO arrive le 30/09/2026. Montant attendu : 60 000 F. Reste à régler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s'affiche après</w:t>
            </w:r>
          </w:p>
          <w:p>
            <w:r>
              <w:rPr>
                <w:sz w:val="20"/>
                <w:szCs w:val="20"/>
              </w:rPr>
              <w:t xml:space="preserve">« ✅ Message envoyé du numéro BMI à KOSSI. » et, sous la pastille de statut, la trace </w:t>
            </w:r>
            <w:r>
              <w:rPr>
                <w:b/>
                <w:bCs/>
                <w:sz w:val="20"/>
                <w:szCs w:val="20"/>
              </w:rPr>
              <w:t xml:space="preserve">📲</w:t>
            </w:r>
            <w:r>
              <w:rPr>
                <w:sz w:val="20"/>
                <w:szCs w:val="20"/>
              </w:rPr>
              <w:t xml:space="preserve"> (qui, quand, quel modèle). Si le numéro BMI ne peut pas envoyer (réseau, refus de WhatsApp), l'écran dit d'abord pourquoi, en français, et finit par « Appuyez sur OK : WhatsApp s'ouvre avec le texte complet, vous pourrez l'envoyer vous-même » ; au OK, WhatsApp s'ouvre sur l'appareil avec le même texte, qui part de VOTRE numéro. En espace formation, WhatsApp s'ouvre sans rien dire : c'est la règle, pas une panne. Aucune trace n'est écrite dans ces cas.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dette soldée</w:t>
            </w:r>
          </w:p>
          <w:p>
            <w:r>
              <w:rPr>
                <w:sz w:val="20"/>
                <w:szCs w:val="20"/>
              </w:rPr>
              <w:t xml:space="preserve">« Cette dette est soldée : il n'y a rien à relancer. » — le bouton n'apparaît d'ailleurs plus sur une dette Payée.</w:t>
            </w:r>
          </w:p>
        </w:tc>
      </w:tr>
    </w:tbl>
    <w:p>
      <w:pPr>
        <w:spacing w:after="200"/>
      </w:pPr>
    </w:p>
    <w:p>
      <w:pPr>
        <w:keepNext/>
        <w:spacing w:after="100" w:before="240"/>
      </w:pPr>
      <w:r>
        <w:rPr>
          <w:b/>
          <w:bCs/>
          <w:color w:val="0F172A"/>
          <w:sz w:val="23"/>
          <w:szCs w:val="23"/>
        </w:rPr>
        <w:t xml:space="preserve">D. Une réservation prépayée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créer</w:t>
            </w:r>
          </w:p>
          <w:p>
            <w:r>
              <w:rPr>
                <w:sz w:val="20"/>
                <w:szCs w:val="20"/>
              </w:rPr>
              <w:t xml:space="preserve">Cadre vert. Client, Téléphone, puis Article (« — Choisir — », la liste de la boutique avec le prix) et Quantité, « + Ajouter » : le panier se remplit (« 2 × Panneau 400W », TOTAL RÉSERVÉ). Avance versée aujourd'hui, Moyen de paiement, Livraison prévue (facultatif), « ✅ Créer la réservation ». Confirmation : Total · Avance versée · Reste à payer · « La marchandise ne sortira du stock qu'à la livraison.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versements</w:t>
            </w:r>
          </w:p>
          <w:p>
            <w:r>
              <w:rPr>
                <w:sz w:val="20"/>
                <w:szCs w:val="20"/>
              </w:rPr>
              <w:t xml:space="preserve">« + Versement » sur sa ligne : la même question, le même reçu — avec le </w:t>
            </w:r>
            <w:r>
              <w:rPr>
                <w:b/>
                <w:bCs/>
                <w:sz w:val="20"/>
                <w:szCs w:val="20"/>
              </w:rPr>
              <w:t xml:space="preserve">filigrane NON LIVRÉ</w:t>
            </w:r>
            <w:r>
              <w:rPr>
                <w:sz w:val="20"/>
                <w:szCs w:val="20"/>
              </w:rPr>
              <w:t xml:space="preserve"> tant que la marchandise n'est pas partie. Quand tout est versé : statut « 💰 Soldée — à livrer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Livrer</w:t>
            </w:r>
          </w:p>
          <w:p>
            <w:r>
              <w:rPr>
                <w:b/>
                <w:bCs/>
                <w:sz w:val="20"/>
                <w:szCs w:val="20"/>
              </w:rPr>
              <w:t xml:space="preserve">C'est ici que le stock sort et que la vente existe</w:t>
            </w:r>
            <w:r>
              <w:rPr>
                <w:sz w:val="20"/>
                <w:szCs w:val="20"/>
              </w:rPr>
              <w:t xml:space="preserve"> (numéro de reçu de vente, journal « Livraison de la réservation de … »). Si un article manque : « Stock insuffisant pour : … Ravitaillez la boutique avant de livrer. » Le reçu de vente s'imprime.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Livrer avant que ce soit soldé</w:t>
            </w:r>
          </w:p>
          <w:p>
            <w:r>
              <w:rPr>
                <w:sz w:val="20"/>
                <w:szCs w:val="20"/>
              </w:rPr>
              <w:t xml:space="preserve">L'application prévient : « ⚠ KOSSI n'a pas tout payé : il reste 50 000 F. Ce n'est plus une réservation prépayée si elle est livrée maintenant — elle va devenir une DETTE CLASSIQUE (elle quittera la liste des réservations pour rejoindre « Dettes », avec son historique de versements conservé). Continuer ? » Si oui, la fiche passe dans la liste des dettes avec le motif « Vente livrée avant solde (ex-réservation) », et le reçu de vente porte l'avance et RESTE À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Annuler</w:t>
            </w:r>
          </w:p>
          <w:p>
            <w:r>
              <w:rPr>
                <w:sz w:val="20"/>
                <w:szCs w:val="20"/>
              </w:rPr>
              <w:t xml:space="preserve">« Annuler » : si le client a déjà versé, l'écran le rappelle — « Vous devrez lui rembourser cette somme À LA MAIN (enregistrez-la en dépense). » La réservation disparaît de la liste ; l'argent rendu se saisit dans 📤 Dépenses.</w:t>
            </w:r>
          </w:p>
        </w:tc>
      </w:tr>
    </w:tbl>
    <w:p>
      <w:pPr>
        <w:spacing w:after="200"/>
      </w:pPr>
    </w:p>
    <w:p>
      <w:pPr>
        <w:keepNext/>
        <w:spacing w:after="100" w:before="240"/>
      </w:pPr>
      <w:r>
        <w:rPr>
          <w:b/>
          <w:bCs/>
          <w:color w:val="0F172A"/>
          <w:sz w:val="23"/>
          <w:szCs w:val="23"/>
        </w:rPr>
        <w:t xml:space="preserve">E. Le plan de règlement d'une installation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propose en signant</w:t>
            </w:r>
          </w:p>
          <w:p>
            <w:r>
              <w:rPr>
                <w:sz w:val="20"/>
                <w:szCs w:val="20"/>
              </w:rPr>
              <w:t xml:space="preserve">Dans son espace, si un solde reste dû après l'acompte, la question est obligatoire : « Comment allez-vous régler le solde de X F ? » — </w:t>
            </w:r>
            <w:r>
              <w:rPr>
                <w:b/>
                <w:bCs/>
                <w:sz w:val="20"/>
                <w:szCs w:val="20"/>
              </w:rPr>
              <w:t xml:space="preserve">la totalité</w:t>
            </w:r>
            <w:r>
              <w:rPr>
                <w:sz w:val="20"/>
                <w:szCs w:val="20"/>
              </w:rPr>
              <w:t xml:space="preserve"> à la signature du procès-verbal de réception (ou dans les 3 jours), ou </w:t>
            </w:r>
            <w:r>
              <w:rPr>
                <w:b/>
                <w:bCs/>
                <w:sz w:val="20"/>
                <w:szCs w:val="20"/>
              </w:rPr>
              <w:t xml:space="preserve">chaque fin de mois</w:t>
            </w:r>
            <w:r>
              <w:rPr>
                <w:sz w:val="20"/>
                <w:szCs w:val="20"/>
              </w:rPr>
              <w:t xml:space="preserve"> un montant, à partir d'une date. L'écran lui calcule : « → 6 versement(s), le dernier de 40 000 F le 28/02/2027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Décider dans 📋 Tous les devis</w:t>
            </w:r>
          </w:p>
          <w:p>
            <w:r>
              <w:rPr>
                <w:sz w:val="20"/>
                <w:szCs w:val="20"/>
              </w:rPr>
              <w:t xml:space="preserve">Sur le devis déplié, le cadre « 💰 Plan de règlement proposé par le client — en attente » : le solde concerné, la phrase du plan (« 60 000 F chaque fin de mois à partir du 2026-10-31 — 6 versement(s), solde le 2027-03-31 »), et </w:t>
            </w:r>
            <w:r>
              <w:rPr>
                <w:b/>
                <w:bCs/>
                <w:sz w:val="20"/>
                <w:szCs w:val="20"/>
              </w:rPr>
              <w:t xml:space="preserve">ce que le contrat prévoyait</w:t>
            </w:r>
            <w:r>
              <w:rPr>
                <w:sz w:val="20"/>
                <w:szCs w:val="20"/>
              </w:rPr>
              <w:t xml:space="preserve"> (« Contrat : 30 % avant les travaux, le solde à la signature du procès-verbal »). « ✅ Accepter » (« Le client sera engagé sur cet échéancier. ») ou « ❌ Rejeter » avec un motif que le client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que le client lit ensuite</w:t>
            </w:r>
          </w:p>
          <w:p>
            <w:r>
              <w:rPr>
                <w:sz w:val="20"/>
                <w:szCs w:val="20"/>
              </w:rPr>
              <w:t xml:space="preserve">« 💰 Où en est votre paiement » : montant total, acompte, déjà versé, </w:t>
            </w:r>
            <w:r>
              <w:rPr>
                <w:b/>
                <w:bCs/>
                <w:sz w:val="20"/>
                <w:szCs w:val="20"/>
              </w:rPr>
              <w:t xml:space="preserve">Reste à payer</w:t>
            </w:r>
            <w:r>
              <w:rPr>
                <w:sz w:val="20"/>
                <w:szCs w:val="20"/>
              </w:rPr>
              <w:t xml:space="preserve">, ses versements, son engagement, puis « ⏳ En attente de l'accord de BMI TOGO », « ❌ Refusé par BMI TOGO : motif. Rapprochez-vous de votre commercial… », ou « Prochain versement : 60 000 F le 31/10/2026 » — en rouge « ⚠ Versement en retard » si la date est passée — et « ✅ Soldé — merci ! » à la fin.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La liste des dettes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Reste total : X</w:t>
            </w:r>
          </w:p>
        </w:tc>
        <w:tc>
          <w:tcPr>
            <w:tcW w:type="dxa" w:w="6300"/>
            <w:tcMar>
              <w:top w:type="dxa" w:w="100"/>
              <w:left w:type="dxa" w:w="140"/>
              <w:bottom w:type="dxa" w:w="100"/>
              <w:right w:type="dxa" w:w="140"/>
            </w:tcMar>
          </w:tcPr>
          <w:p>
            <w:r>
              <w:rPr>
                <w:sz w:val="19"/>
                <w:szCs w:val="19"/>
              </w:rPr>
              <w:t xml:space="preserve">Dans le titre : la somme de ce qui reste dû sur les dettes AFFICHÉES de la boutique, réservations exclues.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 filtre de période</w:t>
            </w:r>
          </w:p>
        </w:tc>
        <w:tc>
          <w:tcPr>
            <w:tcW w:type="dxa" w:w="6300"/>
            <w:shd w:fill="F8FAFC" w:color="auto" w:val="clear"/>
            <w:tcMar>
              <w:top w:type="dxa" w:w="100"/>
              <w:left w:type="dxa" w:w="140"/>
              <w:bottom w:type="dxa" w:w="100"/>
              <w:right w:type="dxa" w:w="140"/>
            </w:tcMar>
          </w:tcPr>
          <w:p>
            <w:r>
              <w:rPr>
                <w:sz w:val="19"/>
                <w:szCs w:val="19"/>
              </w:rPr>
              <w:t xml:space="preserve">Liste </w:t>
            </w:r>
            <w:r>
              <w:rPr>
                <w:b/>
                <w:bCs/>
                <w:sz w:val="19"/>
                <w:szCs w:val="19"/>
              </w:rPr>
              <w:t xml:space="preserve">« Toute période »</w:t>
            </w:r>
            <w:r>
              <w:rPr>
                <w:sz w:val="19"/>
                <w:szCs w:val="19"/>
              </w:rPr>
              <w:t xml:space="preserve"> (d'office, à chaque ouverture), Aujourd'hui, Cette semaine, Ce mois, Cette année, ou </w:t>
            </w:r>
            <w:r>
              <w:rPr>
                <w:b/>
                <w:bCs/>
                <w:sz w:val="19"/>
                <w:szCs w:val="19"/>
              </w:rPr>
              <w:t xml:space="preserve">« ✏️ Personnaliser… »</w:t>
            </w:r>
            <w:r>
              <w:rPr>
                <w:sz w:val="19"/>
                <w:szCs w:val="19"/>
              </w:rPr>
              <w:t xml:space="preserve"> avec deux dates, sur la DATE de la dette. La liste et le « Reste total » la suivent. Une vieille dette impayée sort alors de la liste : une bande ambre le dit (« Hors de cette période : N dettes non soldées, X restants »), l'argent dû ne se perd jamais de vue.</w:t>
            </w:r>
          </w:p>
        </w:tc>
      </w:tr>
      <w:tr>
        <w:trPr>
          <w:cantSplit/>
        </w:trPr>
        <w:tc>
          <w:tcPr>
            <w:tcW w:type="dxa" w:w="3000"/>
            <w:tcMar>
              <w:top w:type="dxa" w:w="100"/>
              <w:left w:type="dxa" w:w="140"/>
              <w:bottom w:type="dxa" w:w="100"/>
              <w:right w:type="dxa" w:w="140"/>
            </w:tcMar>
          </w:tcPr>
          <w:p>
            <w:r>
              <w:rPr>
                <w:sz w:val="19"/>
                <w:szCs w:val="19"/>
              </w:rPr>
              <w:t xml:space="preserve">Date / numéro</w:t>
            </w:r>
          </w:p>
        </w:tc>
        <w:tc>
          <w:tcPr>
            <w:tcW w:type="dxa" w:w="6300"/>
            <w:tcMar>
              <w:top w:type="dxa" w:w="100"/>
              <w:left w:type="dxa" w:w="140"/>
              <w:bottom w:type="dxa" w:w="100"/>
              <w:right w:type="dxa" w:w="140"/>
            </w:tcMar>
          </w:tcPr>
          <w:p>
            <w:r>
              <w:rPr>
                <w:sz w:val="19"/>
                <w:szCs w:val="19"/>
              </w:rPr>
              <w:t xml:space="preserve">La date de la dette, et son numéro (APE-DET-2026-0003 ; FOR- devant en formation). Colonne figée pendant le défilement.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Client / téléphone</w:t>
            </w:r>
          </w:p>
        </w:tc>
        <w:tc>
          <w:tcPr>
            <w:tcW w:type="dxa" w:w="6300"/>
            <w:shd w:fill="F8FAFC" w:color="auto" w:val="clear"/>
            <w:tcMar>
              <w:top w:type="dxa" w:w="100"/>
              <w:left w:type="dxa" w:w="140"/>
              <w:bottom w:type="dxa" w:w="100"/>
              <w:right w:type="dxa" w:w="140"/>
            </w:tcMar>
          </w:tcPr>
          <w:p>
            <w:r>
              <w:rPr>
                <w:sz w:val="19"/>
                <w:szCs w:val="19"/>
              </w:rPr>
              <w:t xml:space="preserve">Le nom en gras, le numéro dessous.</w:t>
            </w:r>
          </w:p>
        </w:tc>
      </w:tr>
      <w:tr>
        <w:trPr>
          <w:cantSplit/>
        </w:trPr>
        <w:tc>
          <w:tcPr>
            <w:tcW w:type="dxa" w:w="3000"/>
            <w:tcMar>
              <w:top w:type="dxa" w:w="100"/>
              <w:left w:type="dxa" w:w="140"/>
              <w:bottom w:type="dxa" w:w="100"/>
              <w:right w:type="dxa" w:w="140"/>
            </w:tcMar>
          </w:tcPr>
          <w:p>
            <w:r>
              <w:rPr>
                <w:sz w:val="19"/>
                <w:szCs w:val="19"/>
              </w:rPr>
              <w:t xml:space="preserve">Motif</w:t>
            </w:r>
          </w:p>
        </w:tc>
        <w:tc>
          <w:tcPr>
            <w:tcW w:type="dxa" w:w="6300"/>
            <w:tcMar>
              <w:top w:type="dxa" w:w="100"/>
              <w:left w:type="dxa" w:w="140"/>
              <w:bottom w:type="dxa" w:w="100"/>
              <w:right w:type="dxa" w:w="140"/>
            </w:tcMar>
          </w:tcPr>
          <w:p>
            <w:r>
              <w:rPr>
                <w:sz w:val="19"/>
                <w:szCs w:val="19"/>
              </w:rPr>
              <w:t xml:space="preserve">Les articles de la vente à crédit (avec les frais d'installation et de transport d'un devis), ou le motif tapé. Deux lignes au plus, « + N autres », la suite au clic.</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Dette · Payé · Reste</w:t>
            </w:r>
          </w:p>
        </w:tc>
        <w:tc>
          <w:tcPr>
            <w:tcW w:type="dxa" w:w="6300"/>
            <w:shd w:fill="F8FAFC" w:color="auto" w:val="clear"/>
            <w:tcMar>
              <w:top w:type="dxa" w:w="100"/>
              <w:left w:type="dxa" w:w="140"/>
              <w:bottom w:type="dxa" w:w="100"/>
              <w:right w:type="dxa" w:w="140"/>
            </w:tcMar>
          </w:tcPr>
          <w:p>
            <w:r>
              <w:rPr>
                <w:sz w:val="19"/>
                <w:szCs w:val="19"/>
              </w:rPr>
              <w:t xml:space="preserve">Le montant dû, le total versé (vert), ce qui reste (orange ; vert à 0).</w:t>
            </w:r>
          </w:p>
        </w:tc>
      </w:tr>
      <w:tr>
        <w:trPr>
          <w:cantSplit/>
        </w:trPr>
        <w:tc>
          <w:tcPr>
            <w:tcW w:type="dxa" w:w="3000"/>
            <w:tcMar>
              <w:top w:type="dxa" w:w="100"/>
              <w:left w:type="dxa" w:w="140"/>
              <w:bottom w:type="dxa" w:w="100"/>
              <w:right w:type="dxa" w:w="140"/>
            </w:tcMar>
          </w:tcPr>
          <w:p>
            <w:r>
              <w:rPr>
                <w:sz w:val="19"/>
                <w:szCs w:val="19"/>
              </w:rPr>
              <w:t xml:space="preserve">Statut</w:t>
            </w:r>
          </w:p>
        </w:tc>
        <w:tc>
          <w:tcPr>
            <w:tcW w:type="dxa" w:w="6300"/>
            <w:tcMar>
              <w:top w:type="dxa" w:w="100"/>
              <w:left w:type="dxa" w:w="140"/>
              <w:bottom w:type="dxa" w:w="100"/>
              <w:right w:type="dxa" w:w="140"/>
            </w:tcMar>
          </w:tcPr>
          <w:p>
            <w:r>
              <w:rPr>
                <w:b/>
                <w:bCs/>
                <w:sz w:val="19"/>
                <w:szCs w:val="19"/>
              </w:rPr>
              <w:t xml:space="preserve">En cours</w:t>
            </w:r>
            <w:r>
              <w:rPr>
                <w:sz w:val="19"/>
                <w:szCs w:val="19"/>
              </w:rPr>
              <w:t xml:space="preserve"> (rouge, rien versé) · </w:t>
            </w:r>
            <w:r>
              <w:rPr>
                <w:b/>
                <w:bCs/>
                <w:sz w:val="19"/>
                <w:szCs w:val="19"/>
              </w:rPr>
              <w:t xml:space="preserve">Partielle</w:t>
            </w:r>
            <w:r>
              <w:rPr>
                <w:sz w:val="19"/>
                <w:szCs w:val="19"/>
              </w:rPr>
              <w:t xml:space="preserve"> (ambre) · </w:t>
            </w:r>
            <w:r>
              <w:rPr>
                <w:b/>
                <w:bCs/>
                <w:sz w:val="19"/>
                <w:szCs w:val="19"/>
              </w:rPr>
              <w:t xml:space="preserve">Payée</w:t>
            </w:r>
            <w:r>
              <w:rPr>
                <w:sz w:val="19"/>
                <w:szCs w:val="19"/>
              </w:rPr>
              <w:t xml:space="preserve"> (vert). Dessous : « N jours » depuis la dette ; </w:t>
            </w:r>
            <w:r>
              <w:rPr>
                <w:b/>
                <w:bCs/>
                <w:sz w:val="19"/>
                <w:szCs w:val="19"/>
              </w:rPr>
              <w:t xml:space="preserve">rouge avec ⚠ au-delà de 30 jours</w:t>
            </w:r>
            <w:r>
              <w:rPr>
                <w:sz w:val="19"/>
                <w:szCs w:val="19"/>
              </w:rPr>
              <w:t xml:space="preserve"> s'il reste à payer. Et la trace « 📲 … » de la dernière relance partie du numéro BMI.</w:t>
            </w:r>
          </w:p>
        </w:tc>
      </w:tr>
      <w:tr>
        <w:trPr>
          <w:cantSplit/>
        </w:trPr>
        <w:tc>
          <w:tcPr>
            <w:tcW w:type="dxa" w:w="3000"/>
            <w:shd w:fill="F8FAFC" w:color="auto" w:val="clear"/>
            <w:tcMar>
              <w:top w:type="dxa" w:w="100"/>
              <w:left w:type="dxa" w:w="140"/>
              <w:bottom w:type="dxa" w:w="100"/>
              <w:right w:type="dxa" w:w="140"/>
            </w:tcMar>
          </w:tcPr>
          <w:p>
            <w:r>
              <w:rPr>
                <w:sz w:val="19"/>
                <w:szCs w:val="19"/>
              </w:rPr>
              <w:t xml:space="preserve">🖨</w:t>
            </w:r>
          </w:p>
        </w:tc>
        <w:tc>
          <w:tcPr>
            <w:tcW w:type="dxa" w:w="6300"/>
            <w:shd w:fill="F8FAFC" w:color="auto" w:val="clear"/>
            <w:tcMar>
              <w:top w:type="dxa" w:w="100"/>
              <w:left w:type="dxa" w:w="140"/>
              <w:bottom w:type="dxa" w:w="100"/>
              <w:right w:type="dxa" w:w="140"/>
            </w:tcMar>
          </w:tcPr>
          <w:p>
            <w:r>
              <w:rPr>
                <w:sz w:val="19"/>
                <w:szCs w:val="19"/>
              </w:rPr>
              <w:t xml:space="preserve">Réimprime le reçu de la dette : de dette, de versement ou définitif selon ce qui a été versé ; « 📦 MARCHANDISE DÉJÀ LIVRÉE LE … » si elle vient d'une vente livrée.</w:t>
            </w:r>
          </w:p>
        </w:tc>
      </w:tr>
      <w:tr>
        <w:trPr>
          <w:cantSplit/>
        </w:trPr>
        <w:tc>
          <w:tcPr>
            <w:tcW w:type="dxa" w:w="3000"/>
            <w:tcMar>
              <w:top w:type="dxa" w:w="100"/>
              <w:left w:type="dxa" w:w="140"/>
              <w:bottom w:type="dxa" w:w="100"/>
              <w:right w:type="dxa" w:w="140"/>
            </w:tcMar>
          </w:tcPr>
          <w:p>
            <w:r>
              <w:rPr>
                <w:sz w:val="19"/>
                <w:szCs w:val="19"/>
              </w:rPr>
              <w:t xml:space="preserve">💵</w:t>
            </w:r>
          </w:p>
        </w:tc>
        <w:tc>
          <w:tcPr>
            <w:tcW w:type="dxa" w:w="6300"/>
            <w:tcMar>
              <w:top w:type="dxa" w:w="100"/>
              <w:left w:type="dxa" w:w="140"/>
              <w:bottom w:type="dxa" w:w="100"/>
              <w:right w:type="dxa" w:w="140"/>
            </w:tcMar>
          </w:tcPr>
          <w:p>
            <w:r>
              <w:rPr>
                <w:sz w:val="19"/>
                <w:szCs w:val="19"/>
              </w:rPr>
              <w:t xml:space="preserve">« + Paiement : enregistrer un versement du client ». Absent sur une dette 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Logo WhatsApp</w:t>
            </w:r>
          </w:p>
        </w:tc>
        <w:tc>
          <w:tcPr>
            <w:tcW w:type="dxa" w:w="6300"/>
            <w:shd w:fill="F8FAFC" w:color="auto" w:val="clear"/>
            <w:tcMar>
              <w:top w:type="dxa" w:w="100"/>
              <w:left w:type="dxa" w:w="140"/>
              <w:bottom w:type="dxa" w:w="100"/>
              <w:right w:type="dxa" w:w="140"/>
            </w:tcMar>
          </w:tcPr>
          <w:p>
            <w:r>
              <w:rPr>
                <w:sz w:val="19"/>
                <w:szCs w:val="19"/>
              </w:rPr>
              <w:t xml:space="preserve">« Relancer le client par WhatsApp », du numéro BMI. Absent sur une dette Payée.</w:t>
            </w:r>
          </w:p>
        </w:tc>
      </w:tr>
      <w:tr>
        <w:trPr>
          <w:cantSplit/>
        </w:trPr>
        <w:tc>
          <w:tcPr>
            <w:tcW w:type="dxa" w:w="3000"/>
            <w:tcMar>
              <w:top w:type="dxa" w:w="100"/>
              <w:left w:type="dxa" w:w="140"/>
              <w:bottom w:type="dxa" w:w="100"/>
              <w:right w:type="dxa" w:w="140"/>
            </w:tcMar>
          </w:tcPr>
          <w:p>
            <w:r>
              <w:rPr>
                <w:sz w:val="19"/>
                <w:szCs w:val="19"/>
              </w:rPr>
              <w:t xml:space="preserve">🗑</w:t>
            </w:r>
          </w:p>
        </w:tc>
        <w:tc>
          <w:tcPr>
            <w:tcW w:type="dxa" w:w="6300"/>
            <w:tcMar>
              <w:top w:type="dxa" w:w="100"/>
              <w:left w:type="dxa" w:w="140"/>
              <w:bottom w:type="dxa" w:w="100"/>
              <w:right w:type="dxa" w:w="140"/>
            </w:tcMar>
          </w:tcPr>
          <w:p>
            <w:r>
              <w:rPr>
                <w:sz w:val="19"/>
                <w:szCs w:val="19"/>
              </w:rPr>
              <w:t xml:space="preserve">« Supprimer cette dette » — administrateur seul, après confirmation. Rien ne revient au stock, aucune dépense n'est créée : c'est un effacement, à réserver à une saisie fausse.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Pagination</w:t>
            </w:r>
          </w:p>
        </w:tc>
        <w:tc>
          <w:tcPr>
            <w:tcW w:type="dxa" w:w="6300"/>
            <w:shd w:fill="F8FAFC" w:color="auto" w:val="clear"/>
            <w:tcMar>
              <w:top w:type="dxa" w:w="100"/>
              <w:left w:type="dxa" w:w="140"/>
              <w:bottom w:type="dxa" w:w="100"/>
              <w:right w:type="dxa" w:w="140"/>
            </w:tcMar>
          </w:tcPr>
          <w:p>
            <w:r>
              <w:rPr>
                <w:sz w:val="19"/>
                <w:szCs w:val="19"/>
              </w:rPr>
              <w:t xml:space="preserve">50 dettes par page.</w:t>
            </w:r>
          </w:p>
        </w:tc>
      </w:tr>
    </w:tbl>
    <w:p>
      <w:pPr>
        <w:spacing w:after="200"/>
      </w:pPr>
    </w:p>
    <w:p>
      <w:pPr>
        <w:keepNext/>
        <w:spacing w:after="100" w:before="240"/>
      </w:pPr>
      <w:r>
        <w:rPr>
          <w:b/>
          <w:bCs/>
          <w:color w:val="0F172A"/>
          <w:sz w:val="23"/>
          <w:szCs w:val="23"/>
        </w:rPr>
        <w:t xml:space="preserve">Le formulaire « Nouvelle dette client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 / Téléphone</w:t>
            </w:r>
          </w:p>
        </w:tc>
        <w:tc>
          <w:tcPr>
            <w:tcW w:type="dxa" w:w="6300"/>
            <w:tcMar>
              <w:top w:type="dxa" w:w="100"/>
              <w:left w:type="dxa" w:w="140"/>
              <w:bottom w:type="dxa" w:w="100"/>
              <w:right w:type="dxa" w:w="140"/>
            </w:tcMar>
          </w:tcPr>
          <w:p>
            <w:r>
              <w:rPr>
                <w:sz w:val="19"/>
                <w:szCs w:val="19"/>
              </w:rPr>
              <w:t xml:space="preserve">Les clients connus de la boutique se proposent (« Nom, ou numéro du client », « +228 … ») ; un clic remplit les deux. Le numéro rattache la dette au compte du client : elle apparaît dans son espace et dans 👤 Clients.</w:t>
            </w:r>
          </w:p>
        </w:tc>
      </w:tr>
      <w:tr>
        <w:trPr>
          <w:cantSplit/>
        </w:trPr>
        <w:tc>
          <w:tcPr>
            <w:tcW w:type="dxa" w:w="3000"/>
            <w:shd w:fill="F8FAFC" w:color="auto" w:val="clear"/>
            <w:tcMar>
              <w:top w:type="dxa" w:w="100"/>
              <w:left w:type="dxa" w:w="140"/>
              <w:bottom w:type="dxa" w:w="100"/>
              <w:right w:type="dxa" w:w="140"/>
            </w:tcMar>
          </w:tcPr>
          <w:p>
            <w:r>
              <w:rPr>
                <w:sz w:val="19"/>
                <w:szCs w:val="19"/>
              </w:rPr>
              <w:t xml:space="preserve">Article / Motif</w:t>
            </w:r>
          </w:p>
        </w:tc>
        <w:tc>
          <w:tcPr>
            <w:tcW w:type="dxa" w:w="6300"/>
            <w:shd w:fill="F8FAFC" w:color="auto" w:val="clear"/>
            <w:tcMar>
              <w:top w:type="dxa" w:w="100"/>
              <w:left w:type="dxa" w:w="140"/>
              <w:bottom w:type="dxa" w:w="100"/>
              <w:right w:type="dxa" w:w="140"/>
            </w:tcMar>
          </w:tcPr>
          <w:p>
            <w:r>
              <w:rPr>
                <w:sz w:val="19"/>
                <w:szCs w:val="19"/>
              </w:rPr>
              <w:t xml:space="preserve">Texte libre. Une liste « 2 × A, 3 × B » est relue article par article dans la colonne Motif.</w:t>
            </w:r>
          </w:p>
        </w:tc>
      </w:tr>
      <w:tr>
        <w:trPr>
          <w:cantSplit/>
        </w:trPr>
        <w:tc>
          <w:tcPr>
            <w:tcW w:type="dxa" w:w="3000"/>
            <w:tcMar>
              <w:top w:type="dxa" w:w="100"/>
              <w:left w:type="dxa" w:w="140"/>
              <w:bottom w:type="dxa" w:w="100"/>
              <w:right w:type="dxa" w:w="140"/>
            </w:tcMar>
          </w:tcPr>
          <w:p>
            <w:r>
              <w:rPr>
                <w:sz w:val="19"/>
                <w:szCs w:val="19"/>
              </w:rPr>
              <w:t xml:space="preserve">Montant dette (F)</w:t>
            </w:r>
          </w:p>
        </w:tc>
        <w:tc>
          <w:tcPr>
            <w:tcW w:type="dxa" w:w="6300"/>
            <w:tcMar>
              <w:top w:type="dxa" w:w="100"/>
              <w:left w:type="dxa" w:w="140"/>
              <w:bottom w:type="dxa" w:w="100"/>
              <w:right w:type="dxa" w:w="140"/>
            </w:tcMar>
          </w:tcPr>
          <w:p>
            <w:r>
              <w:rPr>
                <w:sz w:val="19"/>
                <w:szCs w:val="19"/>
              </w:rPr>
              <w:t xml:space="preserve">Le total dû. Obligatoire.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Déjà payé (F) / Payé comment ?</w:t>
            </w:r>
          </w:p>
        </w:tc>
        <w:tc>
          <w:tcPr>
            <w:tcW w:type="dxa" w:w="6300"/>
            <w:shd w:fill="F8FAFC" w:color="auto" w:val="clear"/>
            <w:tcMar>
              <w:top w:type="dxa" w:w="100"/>
              <w:left w:type="dxa" w:w="140"/>
              <w:bottom w:type="dxa" w:w="100"/>
              <w:right w:type="dxa" w:w="140"/>
            </w:tcMar>
          </w:tcPr>
          <w:p>
            <w:r>
              <w:rPr>
                <w:sz w:val="19"/>
                <w:szCs w:val="19"/>
              </w:rPr>
              <w:t xml:space="preserve">L'acompte du jour, écrit comme un premier versement avec son moyen. Sans moyen choisi, tout serait compté en espèces : la case apparaît dès qu'un montant est saisi.</w:t>
            </w:r>
          </w:p>
        </w:tc>
      </w:tr>
      <w:tr>
        <w:trPr>
          <w:cantSplit/>
        </w:trPr>
        <w:tc>
          <w:tcPr>
            <w:tcW w:type="dxa" w:w="3000"/>
            <w:tcMar>
              <w:top w:type="dxa" w:w="100"/>
              <w:left w:type="dxa" w:w="140"/>
              <w:bottom w:type="dxa" w:w="100"/>
              <w:right w:type="dxa" w:w="140"/>
            </w:tcMar>
          </w:tcPr>
          <w:p>
            <w:r>
              <w:rPr>
                <w:sz w:val="19"/>
                <w:szCs w:val="19"/>
              </w:rPr>
              <w:t xml:space="preserve">Enregistrer la dette</w:t>
            </w:r>
          </w:p>
        </w:tc>
        <w:tc>
          <w:tcPr>
            <w:tcW w:type="dxa" w:w="6300"/>
            <w:tcMar>
              <w:top w:type="dxa" w:w="100"/>
              <w:left w:type="dxa" w:w="140"/>
              <w:bottom w:type="dxa" w:w="100"/>
              <w:right w:type="dxa" w:w="140"/>
            </w:tcMar>
          </w:tcPr>
          <w:p>
            <w:r>
              <w:rPr>
                <w:sz w:val="19"/>
                <w:szCs w:val="19"/>
              </w:rPr>
              <w:t xml:space="preserve">Le geste. Le numéro DET- est attribué, le journal l'écrit avec l'acompte et son moyen.</w:t>
            </w:r>
          </w:p>
        </w:tc>
      </w:tr>
    </w:tbl>
    <w:p>
      <w:pPr>
        <w:spacing w:after="200"/>
      </w:pPr>
    </w:p>
    <w:p>
      <w:pPr>
        <w:keepNext/>
        <w:spacing w:after="100" w:before="240"/>
      </w:pPr>
      <w:r>
        <w:rPr>
          <w:b/>
          <w:bCs/>
          <w:color w:val="0F172A"/>
          <w:sz w:val="23"/>
          <w:szCs w:val="23"/>
        </w:rPr>
        <w:t xml:space="preserve">Le cadre « 💰 Réservation prépayée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 / Quantité / + Ajouter</w:t>
            </w:r>
          </w:p>
        </w:tc>
        <w:tc>
          <w:tcPr>
            <w:tcW w:type="dxa" w:w="6300"/>
            <w:tcMar>
              <w:top w:type="dxa" w:w="100"/>
              <w:left w:type="dxa" w:w="140"/>
              <w:bottom w:type="dxa" w:w="100"/>
              <w:right w:type="dxa" w:w="140"/>
            </w:tcMar>
          </w:tcPr>
          <w:p>
            <w:r>
              <w:rPr>
                <w:sz w:val="19"/>
                <w:szCs w:val="19"/>
              </w:rPr>
              <w:t xml:space="preserve">La liste des articles de la boutique, avec leur prix de vente ; le prix est </w:t>
            </w:r>
            <w:r>
              <w:rPr>
                <w:b/>
                <w:bCs/>
                <w:sz w:val="19"/>
                <w:szCs w:val="19"/>
              </w:rPr>
              <w:t xml:space="preserve">bloqué</w:t>
            </w:r>
            <w:r>
              <w:rPr>
                <w:sz w:val="19"/>
                <w:szCs w:val="19"/>
              </w:rPr>
              <w:t xml:space="preserve"> à la réservation.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RÉSERVÉ / Retirer</w:t>
            </w:r>
          </w:p>
        </w:tc>
        <w:tc>
          <w:tcPr>
            <w:tcW w:type="dxa" w:w="6300"/>
            <w:shd w:fill="F8FAFC" w:color="auto" w:val="clear"/>
            <w:tcMar>
              <w:top w:type="dxa" w:w="100"/>
              <w:left w:type="dxa" w:w="140"/>
              <w:bottom w:type="dxa" w:w="100"/>
              <w:right w:type="dxa" w:w="140"/>
            </w:tcMar>
          </w:tcPr>
          <w:p>
            <w:r>
              <w:rPr>
                <w:sz w:val="19"/>
                <w:szCs w:val="19"/>
              </w:rPr>
              <w:t xml:space="preserve">Le panier, ligne par ligne.</w:t>
            </w:r>
          </w:p>
        </w:tc>
      </w:tr>
      <w:tr>
        <w:trPr>
          <w:cantSplit/>
        </w:trPr>
        <w:tc>
          <w:tcPr>
            <w:tcW w:type="dxa" w:w="3000"/>
            <w:tcMar>
              <w:top w:type="dxa" w:w="100"/>
              <w:left w:type="dxa" w:w="140"/>
              <w:bottom w:type="dxa" w:w="100"/>
              <w:right w:type="dxa" w:w="140"/>
            </w:tcMar>
          </w:tcPr>
          <w:p>
            <w:r>
              <w:rPr>
                <w:sz w:val="19"/>
                <w:szCs w:val="19"/>
              </w:rPr>
              <w:t xml:space="preserve">Avance versée aujourd'hui / Moyen de paiement</w:t>
            </w:r>
          </w:p>
        </w:tc>
        <w:tc>
          <w:tcPr>
            <w:tcW w:type="dxa" w:w="6300"/>
            <w:tcMar>
              <w:top w:type="dxa" w:w="100"/>
              <w:left w:type="dxa" w:w="140"/>
              <w:bottom w:type="dxa" w:w="100"/>
              <w:right w:type="dxa" w:w="140"/>
            </w:tcMar>
          </w:tcPr>
          <w:p>
            <w:r>
              <w:rPr>
                <w:sz w:val="19"/>
                <w:szCs w:val="19"/>
              </w:rPr>
              <w:t xml:space="preserve">Le premier versement ; l'avance ne peut pas dépasser le total. Pas de « Crédit » dans la liste des moyens.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Livraison prévue (facultatif)</w:t>
            </w:r>
          </w:p>
        </w:tc>
        <w:tc>
          <w:tcPr>
            <w:tcW w:type="dxa" w:w="6300"/>
            <w:shd w:fill="F8FAFC" w:color="auto" w:val="clear"/>
            <w:tcMar>
              <w:top w:type="dxa" w:w="100"/>
              <w:left w:type="dxa" w:w="140"/>
              <w:bottom w:type="dxa" w:w="100"/>
              <w:right w:type="dxa" w:w="140"/>
            </w:tcMar>
          </w:tcPr>
          <w:p>
            <w:r>
              <w:rPr>
                <w:sz w:val="19"/>
                <w:szCs w:val="19"/>
              </w:rPr>
              <w:t xml:space="preserve">Une date indicative, affichée sous le client (« prévu 30/09/2026 »).</w:t>
            </w:r>
          </w:p>
        </w:tc>
      </w:tr>
      <w:tr>
        <w:trPr>
          <w:cantSplit/>
        </w:trPr>
        <w:tc>
          <w:tcPr>
            <w:tcW w:type="dxa" w:w="3000"/>
            <w:tcMar>
              <w:top w:type="dxa" w:w="100"/>
              <w:left w:type="dxa" w:w="140"/>
              <w:bottom w:type="dxa" w:w="100"/>
              <w:right w:type="dxa" w:w="140"/>
            </w:tcMar>
          </w:tcPr>
          <w:p>
            <w:r>
              <w:rPr>
                <w:sz w:val="19"/>
                <w:szCs w:val="19"/>
              </w:rPr>
              <w:t xml:space="preserve">Statut</w:t>
            </w:r>
          </w:p>
        </w:tc>
        <w:tc>
          <w:tcPr>
            <w:tcW w:type="dxa" w:w="6300"/>
            <w:tcMar>
              <w:top w:type="dxa" w:w="100"/>
              <w:left w:type="dxa" w:w="140"/>
              <w:bottom w:type="dxa" w:w="100"/>
              <w:right w:type="dxa" w:w="140"/>
            </w:tcMar>
          </w:tcPr>
          <w:p>
            <w:r>
              <w:rPr>
                <w:sz w:val="19"/>
                <w:szCs w:val="19"/>
              </w:rPr>
              <w:t xml:space="preserve">⏳ En cours · 💰 Soldée — à livrer · ✅ Livrée 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Reçu</w:t>
            </w:r>
          </w:p>
        </w:tc>
        <w:tc>
          <w:tcPr>
            <w:tcW w:type="dxa" w:w="6300"/>
            <w:shd w:fill="F8FAFC" w:color="auto" w:val="clear"/>
            <w:tcMar>
              <w:top w:type="dxa" w:w="100"/>
              <w:left w:type="dxa" w:w="140"/>
              <w:bottom w:type="dxa" w:w="100"/>
              <w:right w:type="dxa" w:w="140"/>
            </w:tcMar>
          </w:tcPr>
          <w:p>
            <w:r>
              <w:rPr>
                <w:sz w:val="19"/>
                <w:szCs w:val="19"/>
              </w:rPr>
              <w:t xml:space="preserve">Le reçu de versement avec le filigrane NON LIVRÉ tant qu'elle n'est pas livrée.</w:t>
            </w:r>
          </w:p>
        </w:tc>
      </w:tr>
      <w:tr>
        <w:trPr>
          <w:cantSplit/>
        </w:trPr>
        <w:tc>
          <w:tcPr>
            <w:tcW w:type="dxa" w:w="3000"/>
            <w:tcMar>
              <w:top w:type="dxa" w:w="100"/>
              <w:left w:type="dxa" w:w="140"/>
              <w:bottom w:type="dxa" w:w="100"/>
              <w:right w:type="dxa" w:w="140"/>
            </w:tcMar>
          </w:tcPr>
          <w:p>
            <w:r>
              <w:rPr>
                <w:sz w:val="19"/>
                <w:szCs w:val="19"/>
              </w:rPr>
              <w:t xml:space="preserve">+ Versement / 📦 Livrer / Annuler</w:t>
            </w:r>
          </w:p>
        </w:tc>
        <w:tc>
          <w:tcPr>
            <w:tcW w:type="dxa" w:w="6300"/>
            <w:tcMar>
              <w:top w:type="dxa" w:w="100"/>
              <w:left w:type="dxa" w:w="140"/>
              <w:bottom w:type="dxa" w:w="100"/>
              <w:right w:type="dxa" w:w="140"/>
            </w:tcMar>
          </w:tcPr>
          <w:p>
            <w:r>
              <w:rPr>
                <w:sz w:val="19"/>
                <w:szCs w:val="19"/>
              </w:rPr>
              <w:t xml:space="preserve">Encaisser ; sortir le stock et créer la vente (bascule en dette si pas soldée) ; annuler (le remboursement se fait à la main, en dépense).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D'où viennent les dettes.</w:t>
      </w:r>
      <w:r>
        <w:t xml:space="preserve"> Une vente « Crédit (dette) » dans 💰 Ventes crée sa dette avec les articles, les frais d'installation et de transport d'un devis, l'avance comme premier versement, et le lien vers la vente. Un devis « pose seule » signé crée une dette « Prestation de pose — contrat … » dans la caisse </w:t>
      </w:r>
      <w:r>
        <w:rPr>
          <w:b/>
          <w:bCs/>
        </w:rPr>
        <w:t xml:space="preserve">TERRAIN</w:t>
      </w:r>
      <w:r>
        <w:t xml:space="preserve">. Un 🔁 Retour sous garantie avec frais crée une dette « SAV RET-… ». Et le formulaire de cet écran crée les autres.</w:t>
      </w:r>
    </w:p>
    <w:p>
      <w:pPr>
        <w:pStyle w:val="ListParagraph"/>
        <w:numPr>
          <w:ilvl w:val="0"/>
          <w:numId w:val="2"/>
        </w:numPr>
        <w:spacing w:after="80"/>
      </w:pPr>
      <w:r>
        <w:rPr>
          <w:b/>
          <w:bCs/>
        </w:rPr>
        <w:t xml:space="preserve">Le numéro</w:t>
      </w:r>
      <w:r>
        <w:t xml:space="preserve"> : trois lettres de la boutique + « DET » + l'année + un compteur (APE-DET-2026-0003), sa propre série, jamais confondue avec un numéro de reçu de vente. FOR- devant en formation. Le compteur ne redescend jamais.</w:t>
      </w:r>
    </w:p>
    <w:p>
      <w:pPr>
        <w:pStyle w:val="ListParagraph"/>
        <w:numPr>
          <w:ilvl w:val="0"/>
          <w:numId w:val="2"/>
        </w:numPr>
        <w:spacing w:after="80"/>
      </w:pPr>
      <w:r>
        <w:rPr>
          <w:b/>
          <w:bCs/>
        </w:rPr>
        <w:t xml:space="preserve">Le reçu a trois titres, décidés par ce qui a été versé</w:t>
      </w:r>
      <w:r>
        <w:t xml:space="preserve"> : rien d'encaissé → </w:t>
      </w:r>
      <w:r>
        <w:rPr>
          <w:b/>
          <w:bCs/>
        </w:rPr>
        <w:t xml:space="preserve">REÇU DE DETTE</w:t>
      </w:r>
      <w:r>
        <w:t xml:space="preserve"> (« Date », « Établi par », « Aucun versement à ce jour ») ; au moins un versement, l'avance du premier jour comprise → </w:t>
      </w:r>
      <w:r>
        <w:rPr>
          <w:b/>
          <w:bCs/>
        </w:rPr>
        <w:t xml:space="preserve">REÇU DE VERSEMENT</w:t>
      </w:r>
      <w:r>
        <w:t xml:space="preserve"> (« Date du versement », « Reçu par ») ; tout versé → </w:t>
      </w:r>
      <w:r>
        <w:rPr>
          <w:b/>
          <w:bCs/>
        </w:rPr>
        <w:t xml:space="preserve">REÇU DÉFINITIF — DETTE SOLDÉE</w:t>
      </w:r>
      <w:r>
        <w:t xml:space="preserve">. Le document ne choisit jamais lui-même : c'est une règle, la même pour 🧾 Dettes, 💰 Ventes et les réservations. « RESTE À PAYER » est en rouge. Une boutique réglée en « duplicata » sort deux exemplaires (« DUPLICATA — EXEMPLAIRE BOUTIQUE »).</w:t>
      </w:r>
    </w:p>
    <w:p>
      <w:pPr>
        <w:pStyle w:val="ListParagraph"/>
        <w:numPr>
          <w:ilvl w:val="0"/>
          <w:numId w:val="2"/>
        </w:numPr>
        <w:spacing w:after="80"/>
      </w:pPr>
      <w:r>
        <w:rPr>
          <w:b/>
          <w:bCs/>
        </w:rPr>
        <w:t xml:space="preserve">Chaque versement entre dans la caisse du jour</w:t>
      </w:r>
      <w:r>
        <w:t xml:space="preserve"> avec son moyen : en espèces, dans « Recette du jour (espèces) · encaissements » et dans le tiroir attendu ; par Flooz ou Mixx, dans le solde du compte mobile ; par virement, dans BANQUE. Un règlement en espèces rend la journée « active » : elle devra être clôturée.</w:t>
      </w:r>
    </w:p>
    <w:p>
      <w:pPr>
        <w:pStyle w:val="ListParagraph"/>
        <w:numPr>
          <w:ilvl w:val="0"/>
          <w:numId w:val="2"/>
        </w:numPr>
        <w:spacing w:after="80"/>
      </w:pPr>
      <w:r>
        <w:rPr>
          <w:b/>
          <w:bCs/>
        </w:rPr>
        <w:t xml:space="preserve">Le retard</w:t>
      </w:r>
      <w:r>
        <w:t xml:space="preserve"> : une dette est en retard </w:t>
      </w:r>
      <w:r>
        <w:rPr>
          <w:b/>
          <w:bCs/>
        </w:rPr>
        <w:t xml:space="preserve">au-delà de 30 jours</w:t>
      </w:r>
      <w:r>
        <w:t xml:space="preserve"> depuis sa date, tant qu'il reste à payer. Le 31e jour, la </w:t>
      </w:r>
      <w:r>
        <w:rPr>
          <w:b/>
          <w:bCs/>
        </w:rPr>
        <w:t xml:space="preserve">tournée du matin</w:t>
      </w:r>
      <w:r>
        <w:t xml:space="preserve"> (7 h) prévient les vendeurs et le gérant de la boutique, plus les administrateurs : « 📋 Dette en retard — BOUTIQUE : 1 dette passe les 30 jours aujourd'hui : KOSSI (reste 150 000 F). À relancer. » Une seule fois par dette.</w:t>
      </w:r>
    </w:p>
    <w:p>
      <w:pPr>
        <w:pStyle w:val="ListParagraph"/>
        <w:numPr>
          <w:ilvl w:val="0"/>
          <w:numId w:val="2"/>
        </w:numPr>
        <w:spacing w:after="80"/>
      </w:pPr>
      <w:r>
        <w:rPr>
          <w:b/>
          <w:bCs/>
        </w:rPr>
        <w:t xml:space="preserve">La relance choisit son modèle toute seule</w:t>
      </w:r>
      <w:r>
        <w:t xml:space="preserve"> : une dette ordinaire part avec le rappel de dette (client, date, reste, total) ; une dette de chantier dont le devis porte un </w:t>
      </w:r>
      <w:r>
        <w:rPr>
          <w:b/>
          <w:bCs/>
        </w:rPr>
        <w:t xml:space="preserve">plan accepté</w:t>
      </w:r>
      <w:r>
        <w:t xml:space="preserve"> part avec le rappel d'échéance (prochaine date, montant attendu, reste, boutique). Un plan seulement proposé ne compte pas : on n'annonce jamais une échéance qui n'engage personne. Le texte de repli (WhatsApp ouvert sur l'appareil) est </w:t>
      </w:r>
      <w:r>
        <w:rPr>
          <w:b/>
          <w:bCs/>
        </w:rPr>
        <w:t xml:space="preserve">mot pour mot</w:t>
      </w:r>
      <w:r>
        <w:t xml:space="preserve"> celui du modèle.</w:t>
      </w:r>
    </w:p>
    <w:p>
      <w:pPr>
        <w:pStyle w:val="ListParagraph"/>
        <w:numPr>
          <w:ilvl w:val="0"/>
          <w:numId w:val="2"/>
        </w:numPr>
        <w:spacing w:after="80"/>
      </w:pPr>
      <w:r>
        <w:rPr>
          <w:b/>
          <w:bCs/>
        </w:rPr>
        <w:t xml:space="preserve">La trace 📲 ne s'écrit que si le message est parti du numéro BMI</w:t>
      </w:r>
      <w:r>
        <w:t xml:space="preserve">, et ne dit jamais « livré » ni « lu » : on ne le sait pas. Relancer ne change pas le propriétaire de la conversation dans 📲 WhatsApp.</w:t>
      </w:r>
    </w:p>
    <w:p>
      <w:pPr>
        <w:pStyle w:val="ListParagraph"/>
        <w:numPr>
          <w:ilvl w:val="0"/>
          <w:numId w:val="2"/>
        </w:numPr>
        <w:spacing w:after="80"/>
      </w:pPr>
      <w:r>
        <w:rPr>
          <w:b/>
          <w:bCs/>
        </w:rPr>
        <w:t xml:space="preserve">La commission attend le solde</w:t>
      </w:r>
      <w:r>
        <w:t xml:space="preserve"> : la commission du commercial, la part du parrain, celle de l'apporteur externe ne sont dues qu'après réception des travaux </w:t>
      </w:r>
      <w:r>
        <w:rPr>
          <w:b/>
          <w:bCs/>
        </w:rPr>
        <w:t xml:space="preserve">et</w:t>
      </w:r>
      <w:r>
        <w:t xml:space="preserve"> dette soldée. Le dernier versement libère la commission (chapitre 16).</w:t>
      </w:r>
    </w:p>
    <w:p>
      <w:pPr>
        <w:pStyle w:val="ListParagraph"/>
        <w:numPr>
          <w:ilvl w:val="0"/>
          <w:numId w:val="2"/>
        </w:numPr>
        <w:spacing w:after="80"/>
      </w:pPr>
      <w:r>
        <w:rPr>
          <w:b/>
          <w:bCs/>
        </w:rPr>
        <w:t xml:space="preserve">Le plan de règlement</w:t>
      </w:r>
      <w:r>
        <w:t xml:space="preserve"> vit sur le devis du client (proposé à la signature, décidé par l'administrateur principal dans 📋 Tous les devis). L'échéancier est calculé : un montant par fin de mois, le dernier ajusté pour tomber juste ; la prochaine échéance se lit en cumul (un client qui paie deux mensualités d'un coup passe à la troisième). Un devis corrigé et re-signé remet le plan « à valider ». La date de première échéance est libre.</w:t>
      </w:r>
    </w:p>
    <w:p>
      <w:pPr>
        <w:pStyle w:val="ListParagraph"/>
        <w:numPr>
          <w:ilvl w:val="0"/>
          <w:numId w:val="2"/>
        </w:numPr>
        <w:spacing w:after="80"/>
      </w:pPr>
      <w:r>
        <w:rPr>
          <w:b/>
          <w:bCs/>
        </w:rPr>
        <w:t xml:space="preserve">Un client avec une dette non soldée ne peut pas être effacé</w:t>
      </w:r>
      <w:r>
        <w:t xml:space="preserve"> (⚙ Paramètres → 🔒 Données personnelles) : « Ce client doit encore X (N dette(s) en cours). … Soldez la dette (ou passez-la en perte) d'abord. »</w:t>
      </w:r>
    </w:p>
    <w:p>
      <w:pPr>
        <w:pStyle w:val="ListParagraph"/>
        <w:numPr>
          <w:ilvl w:val="0"/>
          <w:numId w:val="2"/>
        </w:numPr>
        <w:spacing w:after="80"/>
      </w:pPr>
      <w:r>
        <w:rPr>
          <w:b/>
          <w:bCs/>
        </w:rPr>
        <w:t xml:space="preserve">Une réservation ne touche pas le stock</w:t>
      </w:r>
      <w:r>
        <w:t xml:space="preserve"> avant « 📦 Livrer » ; livrée sans être soldée, elle devient une dette classique (même numéro, historique conservé) et sa vente porte « Crédit (dette) » avec l'avance déjà versée. Le commercial et l'apporteur d'une réservation créée depuis 💰 Ventes sont reportés sur la vente à la livraison.</w:t>
      </w:r>
    </w:p>
    <w:p>
      <w:pPr>
        <w:pStyle w:val="ListParagraph"/>
        <w:numPr>
          <w:ilvl w:val="0"/>
          <w:numId w:val="2"/>
        </w:numPr>
        <w:spacing w:after="80"/>
      </w:pPr>
      <w:r>
        <w:rPr>
          <w:b/>
          <w:bCs/>
        </w:rPr>
        <w:t xml:space="preserve">Le journal</w:t>
      </w:r>
      <w:r>
        <w:t xml:space="preserve"> (🕘 Historique) garde chaque dette, chaque versement (« Paiement dette » / « Versement réservation »), chaque relance partie du numéro BMI, chaque livraison, annulation et suppression.</w:t>
      </w:r>
    </w:p>
    <w:p>
      <w:pPr>
        <w:pStyle w:val="ListParagraph"/>
        <w:numPr>
          <w:ilvl w:val="0"/>
          <w:numId w:val="2"/>
        </w:numPr>
        <w:spacing w:after="80"/>
      </w:pPr>
      <w:r>
        <w:rPr>
          <w:b/>
          <w:bCs/>
        </w:rPr>
        <w:t xml:space="preserve">Le mur</w:t>
      </w:r>
      <w:r>
        <w:t xml:space="preserve"> : les dettes de la boutique regardée seulement ; la relance passe l'espace de la dette, jamais celui de la personne qui clique — une dette d'entraînement n'envoie jamais un vrai message.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à crédit crée la dette ; la réservation prépayée peut y naître quand le stock manque ; le reçu d'une vente à crédit est le reçu de sa dette.</w:t>
      </w:r>
    </w:p>
    <w:p>
      <w:pPr>
        <w:pStyle w:val="ListParagraph"/>
        <w:numPr>
          <w:ilvl w:val="0"/>
          <w:numId w:val="2"/>
        </w:numPr>
        <w:spacing w:after="80"/>
      </w:pPr>
      <w:r>
        <w:rPr>
          <w:b/>
          <w:bCs/>
        </w:rPr>
        <w:t xml:space="preserve">🔒 Caisse</w:t>
      </w:r>
      <w:r>
        <w:t xml:space="preserve"> (chapitre 6) : chaque versement compte dans la recette du jour selon son moyen ; « Détail des encaissements du … — qui a payé quoi » liste les règlements de dettes du jour.</w:t>
      </w:r>
    </w:p>
    <w:p>
      <w:pPr>
        <w:pStyle w:val="ListParagraph"/>
        <w:numPr>
          <w:ilvl w:val="0"/>
          <w:numId w:val="2"/>
        </w:numPr>
        <w:spacing w:after="80"/>
      </w:pPr>
      <w:r>
        <w:rPr>
          <w:b/>
          <w:bCs/>
        </w:rPr>
        <w:t xml:space="preserve">📦 Stocks</w:t>
      </w:r>
      <w:r>
        <w:t xml:space="preserve"> (chapitre 8) : une réservation ne sort le stock qu'à la livraison ; « Stock insuffisant » bloque la livraison.</w:t>
      </w:r>
    </w:p>
    <w:p>
      <w:pPr>
        <w:pStyle w:val="ListParagraph"/>
        <w:numPr>
          <w:ilvl w:val="0"/>
          <w:numId w:val="2"/>
        </w:numPr>
        <w:spacing w:after="80"/>
      </w:pPr>
      <w:r>
        <w:rPr>
          <w:b/>
          <w:bCs/>
        </w:rPr>
        <w:t xml:space="preserve">📋 Tous les devis / 📄 Contrats</w:t>
      </w:r>
      <w:r>
        <w:t xml:space="preserve"> (chapitres 13 et 14) : le plan de règlement, proposé à la signature, décidé par l'administrateur principal ; l'échéance de la relance vient de là.</w:t>
      </w:r>
    </w:p>
    <w:p>
      <w:pPr>
        <w:pStyle w:val="ListParagraph"/>
        <w:numPr>
          <w:ilvl w:val="0"/>
          <w:numId w:val="2"/>
        </w:numPr>
        <w:spacing w:after="80"/>
      </w:pPr>
      <w:r>
        <w:rPr>
          <w:b/>
          <w:bCs/>
        </w:rPr>
        <w:t xml:space="preserve">🏠 Clients installés</w:t>
      </w:r>
      <w:r>
        <w:t xml:space="preserve"> (chapitre 15) : la dette d'un chantier (vente à crédit ou pose seule) ; la réception </w:t>
      </w:r>
      <w:r>
        <w:rPr>
          <w:b/>
          <w:bCs/>
        </w:rPr>
        <w:t xml:space="preserve">et</w:t>
      </w:r>
      <w:r>
        <w:t xml:space="preserve"> le solde libèrent les commissions.</w:t>
      </w:r>
    </w:p>
    <w:p>
      <w:pPr>
        <w:pStyle w:val="ListParagraph"/>
        <w:numPr>
          <w:ilvl w:val="0"/>
          <w:numId w:val="2"/>
        </w:numPr>
        <w:spacing w:after="80"/>
      </w:pPr>
      <w:r>
        <w:rPr>
          <w:b/>
          <w:bCs/>
        </w:rPr>
        <w:t xml:space="preserve">👑 Mon équipe / 💵 Ma commission</w:t>
      </w:r>
      <w:r>
        <w:t xml:space="preserve"> (chapitre 16) : la commission attend la dette soldée.</w:t>
      </w:r>
    </w:p>
    <w:p>
      <w:pPr>
        <w:pStyle w:val="ListParagraph"/>
        <w:numPr>
          <w:ilvl w:val="0"/>
          <w:numId w:val="2"/>
        </w:numPr>
        <w:spacing w:after="80"/>
      </w:pPr>
      <w:r>
        <w:rPr>
          <w:b/>
          <w:bCs/>
        </w:rPr>
        <w:t xml:space="preserve">📤 Dépenses</w:t>
      </w:r>
      <w:r>
        <w:t xml:space="preserve"> (chapitre 17) : le remboursement d'une réservation annulée se saisit là, à la main.</w:t>
      </w:r>
    </w:p>
    <w:p>
      <w:pPr>
        <w:pStyle w:val="ListParagraph"/>
        <w:numPr>
          <w:ilvl w:val="0"/>
          <w:numId w:val="2"/>
        </w:numPr>
        <w:spacing w:after="80"/>
      </w:pPr>
      <w:r>
        <w:rPr>
          <w:b/>
          <w:bCs/>
        </w:rPr>
        <w:t xml:space="preserve">📲 WhatsApp</w:t>
      </w:r>
      <w:r>
        <w:t xml:space="preserve"> (chapitre 20) : la réponse du client à une relance arrive dans 📲 WhatsApp (support, ou l'auteur du devis).</w:t>
      </w:r>
    </w:p>
    <w:p>
      <w:pPr>
        <w:pStyle w:val="ListParagraph"/>
        <w:numPr>
          <w:ilvl w:val="0"/>
          <w:numId w:val="2"/>
        </w:numPr>
        <w:spacing w:after="80"/>
      </w:pPr>
      <w:r>
        <w:rPr>
          <w:b/>
          <w:bCs/>
        </w:rPr>
        <w:t xml:space="preserve">L'espace du client</w:t>
      </w:r>
      <w:r>
        <w:t xml:space="preserve"> (chapitre 21) : « Où en est votre paiement », le plan, les versements, le prochain versement.</w:t>
      </w:r>
    </w:p>
    <w:p>
      <w:pPr>
        <w:pStyle w:val="ListParagraph"/>
        <w:numPr>
          <w:ilvl w:val="0"/>
          <w:numId w:val="2"/>
        </w:numPr>
        <w:spacing w:after="80"/>
      </w:pPr>
      <w:r>
        <w:rPr>
          <w:b/>
          <w:bCs/>
        </w:rPr>
        <w:t xml:space="preserve">👤 Clients</w:t>
      </w:r>
      <w:r>
        <w:t xml:space="preserve"> (chapitre 3) et </w:t>
      </w:r>
      <w:r>
        <w:rPr>
          <w:b/>
          <w:bCs/>
        </w:rPr>
        <w:t xml:space="preserve">📊 Tableau de bord</w:t>
      </w:r>
      <w:r>
        <w:t xml:space="preserve"> (chapitre 22) : « Dette en cours » par client, la carte « Dettes en cours ».</w:t>
      </w:r>
    </w:p>
    <w:p>
      <w:pPr>
        <w:pStyle w:val="ListParagraph"/>
        <w:numPr>
          <w:ilvl w:val="0"/>
          <w:numId w:val="2"/>
        </w:numPr>
        <w:spacing w:after="80"/>
      </w:pPr>
      <w:r>
        <w:rPr>
          <w:b/>
          <w:bCs/>
        </w:rPr>
        <w:t xml:space="preserve">⚙ Paramètres</w:t>
      </w:r>
      <w:r>
        <w:t xml:space="preserve"> (chapitre 23) : l'effacement d'un client est refusé tant qu'une dette reste.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w:t>
      </w:r>
      <w:r>
        <w:rPr>
          <w:b/>
          <w:bCs/>
        </w:rPr>
        <w:t xml:space="preserve">moyen de paiement</w:t>
      </w:r>
      <w:r>
        <w:t xml:space="preserve"> du versement est celui par lequel l'argent est vraiment entré.</w:t>
      </w:r>
    </w:p>
    <w:p>
      <w:pPr>
        <w:spacing w:after="120"/>
        <w:ind w:left="200"/>
      </w:pPr>
      <w:r>
        <w:rPr>
          <w:color w:val="1D4ED8"/>
          <w:sz w:val="26"/>
          <w:szCs w:val="26"/>
        </w:rPr>
        <w:t xml:space="preserve">☐   </w:t>
      </w:r>
      <w:r>
        <w:t xml:space="preserve">Le montant saisi est </w:t>
      </w:r>
      <w:r>
        <w:rPr>
          <w:b/>
          <w:bCs/>
        </w:rPr>
        <w:t xml:space="preserve">ce que le client a remis</w:t>
      </w:r>
      <w:r>
        <w:t xml:space="preserve">, pas ce qu'il reste : le reste est proposé d'office, on le corrige si le client paie moins.</w:t>
      </w:r>
    </w:p>
    <w:p>
      <w:pPr>
        <w:spacing w:after="120"/>
        <w:ind w:left="200"/>
      </w:pPr>
      <w:r>
        <w:rPr>
          <w:color w:val="1D4ED8"/>
          <w:sz w:val="26"/>
          <w:szCs w:val="26"/>
        </w:rPr>
        <w:t xml:space="preserve">☐   </w:t>
      </w:r>
      <w:r>
        <w:t xml:space="preserve">Le reçu remis porte le </w:t>
      </w:r>
      <w:r>
        <w:rPr>
          <w:b/>
          <w:bCs/>
        </w:rPr>
        <w:t xml:space="preserve">bon titre</w:t>
      </w:r>
      <w:r>
        <w:t xml:space="preserve"> (dette / versement / définitif) et le bon RESTE À PAYER.</w:t>
      </w:r>
    </w:p>
    <w:p>
      <w:pPr>
        <w:spacing w:after="120"/>
        <w:ind w:left="200"/>
      </w:pPr>
      <w:r>
        <w:rPr>
          <w:color w:val="1D4ED8"/>
          <w:sz w:val="26"/>
          <w:szCs w:val="26"/>
        </w:rPr>
        <w:t xml:space="preserve">☐   </w:t>
      </w:r>
      <w:r>
        <w:t xml:space="preserve">Une dette saisie à la main porte le </w:t>
      </w:r>
      <w:r>
        <w:rPr>
          <w:b/>
          <w:bCs/>
        </w:rPr>
        <w:t xml:space="preserve">client choisi dans la liste</w:t>
      </w:r>
      <w:r>
        <w:t xml:space="preserve"> (pas retapé), son numéro, un motif clair.</w:t>
      </w:r>
    </w:p>
    <w:p>
      <w:pPr>
        <w:spacing w:after="120"/>
        <w:ind w:left="200"/>
      </w:pPr>
      <w:r>
        <w:rPr>
          <w:color w:val="1D4ED8"/>
          <w:sz w:val="26"/>
          <w:szCs w:val="26"/>
        </w:rPr>
        <w:t xml:space="preserve">☐   </w:t>
      </w:r>
      <w:r>
        <w:t xml:space="preserve">Une vente à crédit n'a </w:t>
      </w:r>
      <w:r>
        <w:rPr>
          <w:b/>
          <w:bCs/>
        </w:rPr>
        <w:t xml:space="preserve">pas</w:t>
      </w:r>
      <w:r>
        <w:t xml:space="preserve"> été saisie ici en double : elle vient de 💰 Ventes.</w:t>
      </w:r>
    </w:p>
    <w:p>
      <w:pPr>
        <w:spacing w:after="120"/>
        <w:ind w:left="200"/>
      </w:pPr>
      <w:r>
        <w:rPr>
          <w:color w:val="1D4ED8"/>
          <w:sz w:val="26"/>
          <w:szCs w:val="26"/>
        </w:rPr>
        <w:t xml:space="preserve">☐   </w:t>
      </w:r>
      <w:r>
        <w:t xml:space="preserve">Les dettes </w:t>
      </w:r>
      <w:r>
        <w:rPr>
          <w:b/>
          <w:bCs/>
        </w:rPr>
        <w:t xml:space="preserve">⚠ en retard</w:t>
      </w:r>
      <w:r>
        <w:t xml:space="preserve"> (plus de 30 jours) ont été relancées, et la trace 📲 le montre.</w:t>
      </w:r>
    </w:p>
    <w:p>
      <w:pPr>
        <w:spacing w:after="120"/>
        <w:ind w:left="200"/>
      </w:pPr>
      <w:r>
        <w:rPr>
          <w:color w:val="1D4ED8"/>
          <w:sz w:val="26"/>
          <w:szCs w:val="26"/>
        </w:rPr>
        <w:t xml:space="preserve">☐   </w:t>
      </w:r>
      <w:r>
        <w:t xml:space="preserve">Une réservation n'est livrée qu'une fois </w:t>
      </w:r>
      <w:r>
        <w:rPr>
          <w:b/>
          <w:bCs/>
        </w:rPr>
        <w:t xml:space="preserve">soldée</w:t>
      </w:r>
      <w:r>
        <w:t xml:space="preserve"> — sinon on sait qu'elle devient une dette.</w:t>
      </w:r>
    </w:p>
    <w:p>
      <w:pPr>
        <w:spacing w:after="120"/>
        <w:ind w:left="200"/>
      </w:pPr>
      <w:r>
        <w:rPr>
          <w:color w:val="1D4ED8"/>
          <w:sz w:val="26"/>
          <w:szCs w:val="26"/>
        </w:rPr>
        <w:t xml:space="preserve">☐   </w:t>
      </w:r>
      <w:r>
        <w:t xml:space="preserve">Le soir, le « Reste total » de la boutique a été lu : il doit baisser quand on encaisse.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un versement supérieur au reste</w:t>
            </w:r>
          </w:p>
        </w:tc>
        <w:tc>
          <w:tcPr>
            <w:tcW w:type="dxa" w:w="3300"/>
            <w:tcMar>
              <w:top w:type="dxa" w:w="100"/>
              <w:left w:type="dxa" w:w="140"/>
              <w:bottom w:type="dxa" w:w="100"/>
              <w:right w:type="dxa" w:w="140"/>
            </w:tcMar>
          </w:tcPr>
          <w:p>
            <w:r>
              <w:rPr>
                <w:sz w:val="19"/>
                <w:szCs w:val="19"/>
              </w:rPr>
              <w:t xml:space="preserve">« Le montant dépasse le reste dû (150 000 F). »</w:t>
            </w:r>
          </w:p>
        </w:tc>
        <w:tc>
          <w:tcPr>
            <w:tcW w:type="dxa" w:w="3300"/>
            <w:tcMar>
              <w:top w:type="dxa" w:w="100"/>
              <w:left w:type="dxa" w:w="140"/>
              <w:bottom w:type="dxa" w:w="100"/>
              <w:right w:type="dxa" w:w="140"/>
            </w:tcMar>
          </w:tcPr>
          <w:p>
            <w:r>
              <w:rPr>
                <w:sz w:val="19"/>
                <w:szCs w:val="19"/>
              </w:rPr>
              <w:t xml:space="preserve">Saisir au plus le reste ; le surplus est un autre geste (une autre dette, ou rien).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versement Mixx enregistré « Espèces »</w:t>
            </w:r>
          </w:p>
        </w:tc>
        <w:tc>
          <w:tcPr>
            <w:tcW w:type="dxa" w:w="3300"/>
            <w:shd w:fill="F8FAFC" w:color="auto" w:val="clear"/>
            <w:tcMar>
              <w:top w:type="dxa" w:w="100"/>
              <w:left w:type="dxa" w:w="140"/>
              <w:bottom w:type="dxa" w:w="100"/>
              <w:right w:type="dxa" w:w="140"/>
            </w:tcMar>
          </w:tcPr>
          <w:p>
            <w:r>
              <w:rPr>
                <w:sz w:val="19"/>
                <w:szCs w:val="19"/>
              </w:rPr>
              <w:t xml:space="preserve">La caisse du soir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Toujours choisir le vrai moyen. Une erreur passée s'explique dans les Remarques de la clôture ; l'administrateur corrige.</w:t>
            </w:r>
          </w:p>
        </w:tc>
      </w:tr>
      <w:tr>
        <w:trPr>
          <w:cantSplit/>
        </w:trPr>
        <w:tc>
          <w:tcPr>
            <w:tcW w:type="dxa" w:w="2700"/>
            <w:tcMar>
              <w:top w:type="dxa" w:w="100"/>
              <w:left w:type="dxa" w:w="140"/>
              <w:bottom w:type="dxa" w:w="100"/>
              <w:right w:type="dxa" w:w="140"/>
            </w:tcMar>
          </w:tcPr>
          <w:p>
            <w:r>
              <w:rPr>
                <w:sz w:val="19"/>
                <w:szCs w:val="19"/>
              </w:rPr>
              <w:t xml:space="preserve">Saisir à la main la dette d'une vente à crédit déjà encaissée</w:t>
            </w:r>
          </w:p>
        </w:tc>
        <w:tc>
          <w:tcPr>
            <w:tcW w:type="dxa" w:w="3300"/>
            <w:tcMar>
              <w:top w:type="dxa" w:w="100"/>
              <w:left w:type="dxa" w:w="140"/>
              <w:bottom w:type="dxa" w:w="100"/>
              <w:right w:type="dxa" w:w="140"/>
            </w:tcMar>
          </w:tcPr>
          <w:p>
            <w:r>
              <w:rPr>
                <w:sz w:val="19"/>
                <w:szCs w:val="19"/>
              </w:rPr>
              <w:t xml:space="preserve">Deux dettes pour le même achat ; le stock n'est pas sorti par la seconde.</w:t>
            </w:r>
          </w:p>
        </w:tc>
        <w:tc>
          <w:tcPr>
            <w:tcW w:type="dxa" w:w="3300"/>
            <w:tcMar>
              <w:top w:type="dxa" w:w="100"/>
              <w:left w:type="dxa" w:w="140"/>
              <w:bottom w:type="dxa" w:w="100"/>
              <w:right w:type="dxa" w:w="140"/>
            </w:tcMar>
          </w:tcPr>
          <w:p>
            <w:r>
              <w:rPr>
                <w:sz w:val="19"/>
                <w:szCs w:val="19"/>
              </w:rPr>
              <w:t xml:space="preserve">🗑 Supprimer la dette saisie en double (administrateur). La vente à crédit crée toujours la sienne.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dette avec un acompte sans « Payé comment ? »</w:t>
            </w:r>
          </w:p>
        </w:tc>
        <w:tc>
          <w:tcPr>
            <w:tcW w:type="dxa" w:w="3300"/>
            <w:shd w:fill="F8FAFC" w:color="auto" w:val="clear"/>
            <w:tcMar>
              <w:top w:type="dxa" w:w="100"/>
              <w:left w:type="dxa" w:w="140"/>
              <w:bottom w:type="dxa" w:w="100"/>
              <w:right w:type="dxa" w:w="140"/>
            </w:tcMar>
          </w:tcPr>
          <w:p>
            <w:r>
              <w:rPr>
                <w:sz w:val="19"/>
                <w:szCs w:val="19"/>
              </w:rPr>
              <w:t xml:space="preserve">La case apparaît dès qu'un montant est saisi : elle est proposée à Espèces.</w:t>
            </w:r>
          </w:p>
        </w:tc>
        <w:tc>
          <w:tcPr>
            <w:tcW w:type="dxa" w:w="3300"/>
            <w:shd w:fill="F8FAFC" w:color="auto" w:val="clear"/>
            <w:tcMar>
              <w:top w:type="dxa" w:w="100"/>
              <w:left w:type="dxa" w:w="140"/>
              <w:bottom w:type="dxa" w:w="100"/>
              <w:right w:type="dxa" w:w="140"/>
            </w:tcMar>
          </w:tcPr>
          <w:p>
            <w:r>
              <w:rPr>
                <w:sz w:val="19"/>
                <w:szCs w:val="19"/>
              </w:rPr>
              <w:t xml:space="preserve">Vérifier le moyen avant « Enregistrer la dette ».</w:t>
            </w:r>
          </w:p>
        </w:tc>
      </w:tr>
      <w:tr>
        <w:trPr>
          <w:cantSplit/>
        </w:trPr>
        <w:tc>
          <w:tcPr>
            <w:tcW w:type="dxa" w:w="2700"/>
            <w:tcMar>
              <w:top w:type="dxa" w:w="100"/>
              <w:left w:type="dxa" w:w="140"/>
              <w:bottom w:type="dxa" w:w="100"/>
              <w:right w:type="dxa" w:w="140"/>
            </w:tcMar>
          </w:tcPr>
          <w:p>
            <w:r>
              <w:rPr>
                <w:sz w:val="19"/>
                <w:szCs w:val="19"/>
              </w:rPr>
              <w:t xml:space="preserve">Relancer une dette Payée</w:t>
            </w:r>
          </w:p>
        </w:tc>
        <w:tc>
          <w:tcPr>
            <w:tcW w:type="dxa" w:w="3300"/>
            <w:tcMar>
              <w:top w:type="dxa" w:w="100"/>
              <w:left w:type="dxa" w:w="140"/>
              <w:bottom w:type="dxa" w:w="100"/>
              <w:right w:type="dxa" w:w="140"/>
            </w:tcMar>
          </w:tcPr>
          <w:p>
            <w:r>
              <w:rPr>
                <w:sz w:val="19"/>
                <w:szCs w:val="19"/>
              </w:rPr>
              <w:t xml:space="preserve">« Cette dette est soldée : il n'y a rien à relancer. » — le bouton a d'ailleurs disparu.</w:t>
            </w:r>
          </w:p>
        </w:tc>
        <w:tc>
          <w:tcPr>
            <w:tcW w:type="dxa" w:w="3300"/>
            <w:tcMar>
              <w:top w:type="dxa" w:w="100"/>
              <w:left w:type="dxa" w:w="140"/>
              <w:bottom w:type="dxa" w:w="100"/>
              <w:right w:type="dxa" w:w="140"/>
            </w:tcMar>
          </w:tcPr>
          <w:p>
            <w:r>
              <w:rPr>
                <w:sz w:val="19"/>
                <w:szCs w:val="19"/>
              </w:rPr>
              <w:t xml:space="preserve">Rien à faire.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 Appuyez sur OK : WhatsApp s'ouvre avec le texte complet… »</w:t>
            </w:r>
          </w:p>
        </w:tc>
        <w:tc>
          <w:tcPr>
            <w:tcW w:type="dxa" w:w="3300"/>
            <w:shd w:fill="F8FAFC" w:color="auto" w:val="clear"/>
            <w:tcMar>
              <w:top w:type="dxa" w:w="100"/>
              <w:left w:type="dxa" w:w="140"/>
              <w:bottom w:type="dxa" w:w="100"/>
              <w:right w:type="dxa" w:w="140"/>
            </w:tcMar>
          </w:tcPr>
          <w:p>
            <w:r>
              <w:rPr>
                <w:sz w:val="19"/>
                <w:szCs w:val="19"/>
              </w:rPr>
              <w:t xml:space="preserve">Le numéro BMI n'a pas pu envoyer (réseau, refus dit en français, formation). Le texte est le même.</w:t>
            </w:r>
          </w:p>
        </w:tc>
        <w:tc>
          <w:tcPr>
            <w:tcW w:type="dxa" w:w="3300"/>
            <w:shd w:fill="F8FAFC" w:color="auto" w:val="clear"/>
            <w:tcMar>
              <w:top w:type="dxa" w:w="100"/>
              <w:left w:type="dxa" w:w="140"/>
              <w:bottom w:type="dxa" w:w="100"/>
              <w:right w:type="dxa" w:w="140"/>
            </w:tcMar>
          </w:tcPr>
          <w:p>
            <w:r>
              <w:rPr>
                <w:sz w:val="19"/>
                <w:szCs w:val="19"/>
              </w:rPr>
              <w:t xml:space="preserve">Envoyer depuis WhatsApp ; aucune trace 📲 ne s'écrit. Réessayer plus tard si c'était le réseau.</w:t>
            </w:r>
          </w:p>
        </w:tc>
      </w:tr>
      <w:tr>
        <w:trPr>
          <w:cantSplit/>
        </w:trPr>
        <w:tc>
          <w:tcPr>
            <w:tcW w:type="dxa" w:w="2700"/>
            <w:tcMar>
              <w:top w:type="dxa" w:w="100"/>
              <w:left w:type="dxa" w:w="140"/>
              <w:bottom w:type="dxa" w:w="100"/>
              <w:right w:type="dxa" w:w="140"/>
            </w:tcMar>
          </w:tcPr>
          <w:p>
            <w:r>
              <w:rPr>
                <w:sz w:val="19"/>
                <w:szCs w:val="19"/>
              </w:rPr>
              <w:t xml:space="preserve">Livrer une réservation dont un article manque</w:t>
            </w:r>
          </w:p>
        </w:tc>
        <w:tc>
          <w:tcPr>
            <w:tcW w:type="dxa" w:w="3300"/>
            <w:tcMar>
              <w:top w:type="dxa" w:w="100"/>
              <w:left w:type="dxa" w:w="140"/>
              <w:bottom w:type="dxa" w:w="100"/>
              <w:right w:type="dxa" w:w="140"/>
            </w:tcMar>
          </w:tcPr>
          <w:p>
            <w:r>
              <w:rPr>
                <w:sz w:val="19"/>
                <w:szCs w:val="19"/>
              </w:rPr>
              <w:t xml:space="preserve">« Stock insuffisant pour : … Ravitaillez la boutique avant de livrer. »</w:t>
            </w:r>
          </w:p>
        </w:tc>
        <w:tc>
          <w:tcPr>
            <w:tcW w:type="dxa" w:w="3300"/>
            <w:tcMar>
              <w:top w:type="dxa" w:w="100"/>
              <w:left w:type="dxa" w:w="140"/>
              <w:bottom w:type="dxa" w:w="100"/>
              <w:right w:type="dxa" w:w="140"/>
            </w:tcMar>
          </w:tcPr>
          <w:p>
            <w:r>
              <w:rPr>
                <w:sz w:val="19"/>
                <w:szCs w:val="19"/>
              </w:rPr>
              <w:t xml:space="preserve">Ravitaillement ou transfert (chapitre 9), puis 📦 Livrer.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Livrer une réservation pas soldée « parce que le client insiste »</w:t>
            </w:r>
          </w:p>
        </w:tc>
        <w:tc>
          <w:tcPr>
            <w:tcW w:type="dxa" w:w="3300"/>
            <w:shd w:fill="F8FAFC" w:color="auto" w:val="clear"/>
            <w:tcMar>
              <w:top w:type="dxa" w:w="100"/>
              <w:left w:type="dxa" w:w="140"/>
              <w:bottom w:type="dxa" w:w="100"/>
              <w:right w:type="dxa" w:w="140"/>
            </w:tcMar>
          </w:tcPr>
          <w:p>
            <w:r>
              <w:rPr>
                <w:sz w:val="19"/>
                <w:szCs w:val="19"/>
              </w:rPr>
              <w:t xml:space="preserve">Elle devient une DETTE CLASSIQUE, l'écran prévient.</w:t>
            </w:r>
          </w:p>
        </w:tc>
        <w:tc>
          <w:tcPr>
            <w:tcW w:type="dxa" w:w="3300"/>
            <w:shd w:fill="F8FAFC" w:color="auto" w:val="clear"/>
            <w:tcMar>
              <w:top w:type="dxa" w:w="100"/>
              <w:left w:type="dxa" w:w="140"/>
              <w:bottom w:type="dxa" w:w="100"/>
              <w:right w:type="dxa" w:w="140"/>
            </w:tcMar>
          </w:tcPr>
          <w:p>
            <w:r>
              <w:rPr>
                <w:sz w:val="19"/>
                <w:szCs w:val="19"/>
              </w:rPr>
              <w:t xml:space="preserve">C'est permis ; la relance se fait ensuite comme pour toute dette.</w:t>
            </w:r>
          </w:p>
        </w:tc>
      </w:tr>
      <w:tr>
        <w:trPr>
          <w:cantSplit/>
        </w:trPr>
        <w:tc>
          <w:tcPr>
            <w:tcW w:type="dxa" w:w="2700"/>
            <w:tcMar>
              <w:top w:type="dxa" w:w="100"/>
              <w:left w:type="dxa" w:w="140"/>
              <w:bottom w:type="dxa" w:w="100"/>
              <w:right w:type="dxa" w:w="140"/>
            </w:tcMar>
          </w:tcPr>
          <w:p>
            <w:r>
              <w:rPr>
                <w:sz w:val="19"/>
                <w:szCs w:val="19"/>
              </w:rPr>
              <w:t xml:space="preserve">Annuler une réservation avec des versements</w:t>
            </w:r>
          </w:p>
        </w:tc>
        <w:tc>
          <w:tcPr>
            <w:tcW w:type="dxa" w:w="3300"/>
            <w:tcMar>
              <w:top w:type="dxa" w:w="100"/>
              <w:left w:type="dxa" w:w="140"/>
              <w:bottom w:type="dxa" w:w="100"/>
              <w:right w:type="dxa" w:w="140"/>
            </w:tcMar>
          </w:tcPr>
          <w:p>
            <w:r>
              <w:rPr>
                <w:sz w:val="19"/>
                <w:szCs w:val="19"/>
              </w:rPr>
              <w:t xml:space="preserve">La réservation disparaît ; l'argent n'est pas rendu par l'application.</w:t>
            </w:r>
          </w:p>
        </w:tc>
        <w:tc>
          <w:tcPr>
            <w:tcW w:type="dxa" w:w="3300"/>
            <w:tcMar>
              <w:top w:type="dxa" w:w="100"/>
              <w:left w:type="dxa" w:w="140"/>
              <w:bottom w:type="dxa" w:w="100"/>
              <w:right w:type="dxa" w:w="140"/>
            </w:tcMar>
          </w:tcPr>
          <w:p>
            <w:r>
              <w:rPr>
                <w:sz w:val="19"/>
                <w:szCs w:val="19"/>
              </w:rPr>
              <w:t xml:space="preserve">Enregistrer le remboursement dans 📤 Dépenses, à la main.</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dette pour « la solder »</w:t>
            </w:r>
          </w:p>
        </w:tc>
        <w:tc>
          <w:tcPr>
            <w:tcW w:type="dxa" w:w="3300"/>
            <w:shd w:fill="F8FAFC" w:color="auto" w:val="clear"/>
            <w:tcMar>
              <w:top w:type="dxa" w:w="100"/>
              <w:left w:type="dxa" w:w="140"/>
              <w:bottom w:type="dxa" w:w="100"/>
              <w:right w:type="dxa" w:w="140"/>
            </w:tcMar>
          </w:tcPr>
          <w:p>
            <w:r>
              <w:rPr>
                <w:sz w:val="19"/>
                <w:szCs w:val="19"/>
              </w:rPr>
              <w:t xml:space="preserve">Elle disparaît sans versement : la recette du jour ne bouge pas, le client n'a aucun reçu définitif.</w:t>
            </w:r>
          </w:p>
        </w:tc>
        <w:tc>
          <w:tcPr>
            <w:tcW w:type="dxa" w:w="3300"/>
            <w:shd w:fill="F8FAFC" w:color="auto" w:val="clear"/>
            <w:tcMar>
              <w:top w:type="dxa" w:w="100"/>
              <w:left w:type="dxa" w:w="140"/>
              <w:bottom w:type="dxa" w:w="100"/>
              <w:right w:type="dxa" w:w="140"/>
            </w:tcMar>
          </w:tcPr>
          <w:p>
            <w:r>
              <w:rPr>
                <w:sz w:val="19"/>
                <w:szCs w:val="19"/>
              </w:rPr>
              <w:t xml:space="preserve">Une dette se solde par 💵 Paiement. 🗑 ne sert qu'à une saisie fausse (administrateur).</w:t>
            </w:r>
          </w:p>
        </w:tc>
      </w:tr>
      <w:tr>
        <w:trPr>
          <w:cantSplit/>
        </w:trPr>
        <w:tc>
          <w:tcPr>
            <w:tcW w:type="dxa" w:w="2700"/>
            <w:tcMar>
              <w:top w:type="dxa" w:w="100"/>
              <w:left w:type="dxa" w:w="140"/>
              <w:bottom w:type="dxa" w:w="100"/>
              <w:right w:type="dxa" w:w="140"/>
            </w:tcMar>
          </w:tcPr>
          <w:p>
            <w:r>
              <w:rPr>
                <w:sz w:val="19"/>
                <w:szCs w:val="19"/>
              </w:rPr>
              <w:t xml:space="preserve">Chercher la dette d'un client qui a acheté dans une autre boutique</w:t>
            </w:r>
          </w:p>
        </w:tc>
        <w:tc>
          <w:tcPr>
            <w:tcW w:type="dxa" w:w="3300"/>
            <w:tcMar>
              <w:top w:type="dxa" w:w="100"/>
              <w:left w:type="dxa" w:w="140"/>
              <w:bottom w:type="dxa" w:w="100"/>
              <w:right w:type="dxa" w:w="140"/>
            </w:tcMar>
          </w:tcPr>
          <w:p>
            <w:r>
              <w:rPr>
                <w:sz w:val="19"/>
                <w:szCs w:val="19"/>
              </w:rPr>
              <w:t xml:space="preserve">Elle n'est pas dans la liste : les dettes sont par boutique.</w:t>
            </w:r>
          </w:p>
        </w:tc>
        <w:tc>
          <w:tcPr>
            <w:tcW w:type="dxa" w:w="3300"/>
            <w:tcMar>
              <w:top w:type="dxa" w:w="100"/>
              <w:left w:type="dxa" w:w="140"/>
              <w:bottom w:type="dxa" w:w="100"/>
              <w:right w:type="dxa" w:w="140"/>
            </w:tcMar>
          </w:tcPr>
          <w:p>
            <w:r>
              <w:rPr>
                <w:sz w:val="19"/>
                <w:szCs w:val="19"/>
              </w:rPr>
              <w:t xml:space="preserve">Changer la boutique en haut (administrateur), ou aller dans 👤 Clients.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Effacer un client qui doit encore</w:t>
            </w:r>
          </w:p>
        </w:tc>
        <w:tc>
          <w:tcPr>
            <w:tcW w:type="dxa" w:w="3300"/>
            <w:shd w:fill="F8FAFC" w:color="auto" w:val="clear"/>
            <w:tcMar>
              <w:top w:type="dxa" w:w="100"/>
              <w:left w:type="dxa" w:w="140"/>
              <w:bottom w:type="dxa" w:w="100"/>
              <w:right w:type="dxa" w:w="140"/>
            </w:tcMar>
          </w:tcPr>
          <w:p>
            <w:r>
              <w:rPr>
                <w:sz w:val="19"/>
                <w:szCs w:val="19"/>
              </w:rPr>
              <w:t xml:space="preserve">« Ce client doit encore X (N dette(s) en cours)… Soldez la dette (ou passez-la en perte) d'abord. »</w:t>
            </w:r>
          </w:p>
        </w:tc>
        <w:tc>
          <w:tcPr>
            <w:tcW w:type="dxa" w:w="3300"/>
            <w:shd w:fill="F8FAFC" w:color="auto" w:val="clear"/>
            <w:tcMar>
              <w:top w:type="dxa" w:w="100"/>
              <w:left w:type="dxa" w:w="140"/>
              <w:bottom w:type="dxa" w:w="100"/>
              <w:right w:type="dxa" w:w="140"/>
            </w:tcMar>
          </w:tcPr>
          <w:p>
            <w:r>
              <w:rPr>
                <w:sz w:val="19"/>
                <w:szCs w:val="19"/>
              </w:rPr>
              <w:t xml:space="preserve">Solder ou passer en perte, puis effacer.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a acheté hier une batterie de 250 000 F à crédit avec 100 000 F d'avance par Mixx. Elle passe aujourd'hui payer 100 000 F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Dettes → sa ligne (Partielle, Reste 150 000). 💵 Paiement → 100 000 → Espèces → confirmer. Le reçu est un </w:t>
            </w:r>
            <w:r>
              <w:rPr>
                <w:b/>
                <w:bCs/>
                <w:sz w:val="20"/>
                <w:szCs w:val="20"/>
              </w:rPr>
              <w:t xml:space="preserve">REÇU DE VERSEMENT</w:t>
            </w:r>
            <w:r>
              <w:rPr>
                <w:sz w:val="20"/>
                <w:szCs w:val="20"/>
              </w:rPr>
              <w:t xml:space="preserve"> : historique (hier 100 000 Mixx, aujourd'hui 100 000 Espèces), total versé 200 000, RESTE À PAYER 50 000 en rouge. Ce soir, 🔒 Caisse compte 100 000 F dans « encaissements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revient solder les 50 000 F restants par Flooz.</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Paiement, 50 000 proposé d'office, Flooz. Le reçu devient </w:t>
            </w:r>
            <w:r>
              <w:rPr>
                <w:b/>
                <w:bCs/>
                <w:sz w:val="20"/>
                <w:szCs w:val="20"/>
              </w:rPr>
              <w:t xml:space="preserve">REÇU DÉFINITIF — DETTE SOLDÉE</w:t>
            </w:r>
            <w:r>
              <w:rPr>
                <w:sz w:val="20"/>
                <w:szCs w:val="20"/>
              </w:rPr>
              <w:t xml:space="preserve"> avec le bandeau vert. La pastille passe à Payée. Si un commercial avait apporté cette vente, sa commission devient payable (chapitre 16). Le tiroir ne bouge pas : c'est le solde Flooz qui monte.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doit 80 000 F depuis 35 jours et n'est pas revenu.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ligne est en rouge « 35 jours ⚠ », la bande rouge du haut le compte. Le bouton WhatsApp envoie du numéro BMI : « … il reste 80 000 F à régler sur un total de 80 000 F… ». La trace « 📲 … » apparaît sous la pastille. S'il répond, sa réponse arrive dans 📲 WhatsApp.</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veut un onduleur qui n'est pas en stock et laisse 60 000 F aujourd'hui pour le bloquer, sur 180 000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Cadre vert : le client, l'onduleur, quantité 1, « + Ajouter », Avance 60 000, moyen, « ✅ Créer la réservation ». Le reçu porte le filigrane NON LIVRÉ. À l'arrivée de l'onduleur et une fois les 120 000 F versés (« 💰 Soldée — à livrer »), « 📦 Livrer » : le stock sort, la vente existe, le reçu de vente s'imprime.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même client veut emporter l'onduleur alors qu'il lui reste 40 000 F à payer.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Livrer » prévient : elle devient une DETTE CLASSIQUE. On accepte : la fiche rejoint la liste des dettes (« Vente livrée avant solde (ex-réservation) »), le reçu de vente porte l'avance et RESTE À PAYER 40 000, et on relance comme une dette ordinaire.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a signé son contrat en proposant 60 000 F par mois pour un solde de 360 000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Administrateur principal, 📋 Tous les devis, le devis déplié : « 💰 Plan de règlement proposé par le client — en attente », « 60 000 F chaque fin de mois à partir du … — 6 versement(s), solde le … », et « Contrat : 30 % avant les travaux, le solde à la signature du procès-verbal ». « ✅ Accepter ». Le client lit « Prochain versement : 60 000 F le … ». Les relances de sa dette partent ensuite avec le rappel d'échéance.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même plan proposait 10 000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L'écran du client l'aurait déjà refusé au-delà de dix ans (« Ce montant étalerait les versements sur plus de dix ans. Augmentez-le. »). Sinon : « ❌ Rejeter », motif « Échéancier trop long ». Le client lit « ❌ Refusé par BMI TOGO : Échéancier trop long. Rapprochez-vous de votre commercial pour convenir d'un autre échéancier. » et peut reproposer.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Un ancien crédit de 45 000 F, accordé avant l'application, doit être suivi.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dette client » : le client (proposé s'il est connu), Article / Motif « Régulateur 60A — crédit d'août », Montant 45 000, Déjà payé 0, « Enregistrer la dette ». Elle prend son numéro DET-, apparaît « En cours », et se relance comme les autres.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dans 💰 Ventes, une vente à crédit avec une avance par Mixx :</w:t>
      </w:r>
    </w:p>
    <w:p>
      <w:pPr>
        <w:pStyle w:val="ListParagraph"/>
        <w:numPr>
          <w:ilvl w:val="0"/>
          <w:numId w:val="21"/>
        </w:numPr>
        <w:spacing w:after="80"/>
      </w:pPr>
      <w:r>
        <w:t xml:space="preserve">Ouvrir 🧾 Dettes, retrouver cette dette : lire son numéro, ses articles, Payé et Reste, sa pastille. Cliquer 🖨 et dire pourquoi le reçu s'appelle « REÇU DE VERSEMENT ».</w:t>
      </w:r>
    </w:p>
    <w:p>
      <w:pPr>
        <w:pStyle w:val="ListParagraph"/>
        <w:numPr>
          <w:ilvl w:val="0"/>
          <w:numId w:val="21"/>
        </w:numPr>
        <w:spacing w:after="80"/>
      </w:pPr>
      <w:r>
        <w:t xml:space="preserve">Encaisser </w:t>
      </w:r>
      <w:r>
        <w:rPr>
          <w:b/>
          <w:bCs/>
        </w:rPr>
        <w:t xml:space="preserve">une partie</w:t>
      </w:r>
      <w:r>
        <w:t xml:space="preserve"> du reste en espèces avec 💵 : lire la question, le moyen, la confirmation, puis le reçu (historique à deux lignes, RESTE À PAYER).</w:t>
      </w:r>
    </w:p>
    <w:p>
      <w:pPr>
        <w:pStyle w:val="ListParagraph"/>
        <w:numPr>
          <w:ilvl w:val="0"/>
          <w:numId w:val="21"/>
        </w:numPr>
        <w:spacing w:after="80"/>
      </w:pPr>
      <w:r>
        <w:t xml:space="preserve">Encaisser </w:t>
      </w:r>
      <w:r>
        <w:rPr>
          <w:b/>
          <w:bCs/>
        </w:rPr>
        <w:t xml:space="preserve">le solde</w:t>
      </w:r>
      <w:r>
        <w:t xml:space="preserve"> par Flooz : montrer le titre « REÇU DÉFINITIF — DETTE SOLDÉE » et la pastille Payée ; montrer que 💵 et le bouton WhatsApp ont disparu.</w:t>
      </w:r>
    </w:p>
    <w:p>
      <w:pPr>
        <w:pStyle w:val="ListParagraph"/>
        <w:numPr>
          <w:ilvl w:val="0"/>
          <w:numId w:val="21"/>
        </w:numPr>
        <w:spacing w:after="80"/>
      </w:pPr>
      <w:r>
        <w:t xml:space="preserve">Enregistrer une </w:t>
      </w:r>
      <w:r>
        <w:rPr>
          <w:b/>
          <w:bCs/>
        </w:rPr>
        <w:t xml:space="preserve">dette à la main</w:t>
      </w:r>
      <w:r>
        <w:t xml:space="preserve"> avec un acompte de 5 000 F : montrer la case « Payé comment ? », le numéro DET- attribué, le premier versement dans le reçu.</w:t>
      </w:r>
    </w:p>
    <w:p>
      <w:pPr>
        <w:pStyle w:val="ListParagraph"/>
        <w:numPr>
          <w:ilvl w:val="0"/>
          <w:numId w:val="21"/>
        </w:numPr>
        <w:spacing w:after="80"/>
      </w:pPr>
      <w:r>
        <w:rPr>
          <w:b/>
          <w:bCs/>
        </w:rPr>
        <w:t xml:space="preserve">Relancer</w:t>
      </w:r>
      <w:r>
        <w:t xml:space="preserve"> cette dette : en formation, WhatsApp s'ouvre sur l'appareil avec le texte (rien ne part du numéro BMI, et aucune trace 📲 ne s'écrit) — lire le texte et expliquer ce qui se passerait en réel.</w:t>
      </w:r>
    </w:p>
    <w:p>
      <w:pPr>
        <w:pStyle w:val="ListParagraph"/>
        <w:numPr>
          <w:ilvl w:val="0"/>
          <w:numId w:val="21"/>
        </w:numPr>
        <w:spacing w:after="80"/>
      </w:pPr>
      <w:r>
        <w:t xml:space="preserve">Créer une </w:t>
      </w:r>
      <w:r>
        <w:rPr>
          <w:b/>
          <w:bCs/>
        </w:rPr>
        <w:t xml:space="preserve">réservation</w:t>
      </w:r>
      <w:r>
        <w:t xml:space="preserve"> de deux articles avec une avance ; ajouter un versement ; ouvrir 🖨 Reçu et montrer le filigrane NON LIVRÉ ; solder puis « 📦 Livrer » ; retrouver la vente dans 💰 Ventes.</w:t>
      </w:r>
    </w:p>
    <w:p>
      <w:pPr>
        <w:pStyle w:val="ListParagraph"/>
        <w:numPr>
          <w:ilvl w:val="0"/>
          <w:numId w:val="21"/>
        </w:numPr>
        <w:spacing w:after="80"/>
      </w:pPr>
      <w:r>
        <w:t xml:space="preserve">Créer une seconde réservation et la </w:t>
      </w:r>
      <w:r>
        <w:rPr>
          <w:b/>
          <w:bCs/>
        </w:rPr>
        <w:t xml:space="preserve">livrer sans la solder</w:t>
      </w:r>
      <w:r>
        <w:t xml:space="preserve"> : lire l'avertissement, accepter, la retrouver dans la liste des dettes.</w:t>
      </w:r>
    </w:p>
    <w:p>
      <w:pPr>
        <w:pStyle w:val="ListParagraph"/>
        <w:numPr>
          <w:ilvl w:val="0"/>
          <w:numId w:val="21"/>
        </w:numPr>
        <w:spacing w:after="80"/>
      </w:pPr>
      <w:r>
        <w:t xml:space="preserve">Aller dans 🔒 Caisse et montrer où les versements en espèces du jour apparaissent (« encaissements », « Détail des encaissements »).</w:t>
      </w:r>
    </w:p>
    <w:p>
      <w:pPr>
        <w:pStyle w:val="ListParagraph"/>
        <w:numPr>
          <w:ilvl w:val="0"/>
          <w:numId w:val="21"/>
        </w:numPr>
        <w:spacing w:after="80"/>
      </w:pPr>
      <w:r>
        <w:rPr>
          <w:b/>
          <w:bCs/>
        </w:rPr>
        <w:t xml:space="preserve">Avec le compte administrateur principal de formation</w:t>
      </w:r>
      <w:r>
        <w:t xml:space="preserve">, dans 📋 Tous les devis : accepter ou rejeter un plan de règlement en attente, s'il y en a un, et lire la phrase du plan et celle du contrat.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de chaque versement, le </w:t>
            </w:r>
            <w:r>
              <w:rPr>
                <w:b/>
                <w:bCs/>
              </w:rPr>
              <w:t xml:space="preserve">titre du reçu</w:t>
            </w:r>
            <w:r>
              <w:t xml:space="preserve"> remis, et le réflexe « une vente à crédit se fait dans 💰 Ventes, pas ici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sait d'où vient chaque dette de la liste et ne saisit jamais à la main une vente à crédit ;</w:t>
      </w:r>
    </w:p>
    <w:p>
      <w:pPr>
        <w:spacing w:after="120"/>
        <w:ind w:left="200"/>
      </w:pPr>
      <w:r>
        <w:rPr>
          <w:color w:val="1D4ED8"/>
          <w:sz w:val="26"/>
          <w:szCs w:val="26"/>
        </w:rPr>
        <w:t xml:space="preserve">☐   </w:t>
      </w:r>
      <w:r>
        <w:t xml:space="preserve">encaisse un versement avec le bon moyen et remet le reçu au bon titre ;</w:t>
      </w:r>
    </w:p>
    <w:p>
      <w:pPr>
        <w:spacing w:after="120"/>
        <w:ind w:left="200"/>
      </w:pPr>
      <w:r>
        <w:rPr>
          <w:color w:val="1D4ED8"/>
          <w:sz w:val="26"/>
          <w:szCs w:val="26"/>
        </w:rPr>
        <w:t xml:space="preserve">☐   </w:t>
      </w:r>
      <w:r>
        <w:t xml:space="preserve">lit la liste (Reste, pastilles, ancienneté, ⚠ 30 jours, trace 📲) ;</w:t>
      </w:r>
    </w:p>
    <w:p>
      <w:pPr>
        <w:spacing w:after="120"/>
        <w:ind w:left="200"/>
      </w:pPr>
      <w:r>
        <w:rPr>
          <w:color w:val="1D4ED8"/>
          <w:sz w:val="26"/>
          <w:szCs w:val="26"/>
        </w:rPr>
        <w:t xml:space="preserve">☐   </w:t>
      </w:r>
      <w:r>
        <w:t xml:space="preserve">relance un client et sait ce qui s'est passé (numéro BMI, ou WhatsApp ouvert) ;</w:t>
      </w:r>
    </w:p>
    <w:p>
      <w:pPr>
        <w:spacing w:after="120"/>
        <w:ind w:left="200"/>
      </w:pPr>
      <w:r>
        <w:rPr>
          <w:color w:val="1D4ED8"/>
          <w:sz w:val="26"/>
          <w:szCs w:val="26"/>
        </w:rPr>
        <w:t xml:space="preserve">☐   </w:t>
      </w:r>
      <w:r>
        <w:t xml:space="preserve">crée, encaisse, livre et annule une réservation, et sait ce qu'une livraison avant solde change ;</w:t>
      </w:r>
    </w:p>
    <w:p>
      <w:pPr>
        <w:spacing w:after="120"/>
        <w:ind w:left="200"/>
      </w:pPr>
      <w:r>
        <w:rPr>
          <w:color w:val="1D4ED8"/>
          <w:sz w:val="26"/>
          <w:szCs w:val="26"/>
        </w:rPr>
        <w:t xml:space="preserve">☐   </w:t>
      </w:r>
      <w:r>
        <w:t xml:space="preserve">(administrateur principal) accepte ou rejette un plan de règlement en comparant au contrat ;</w:t>
      </w:r>
    </w:p>
    <w:p>
      <w:pPr>
        <w:spacing w:after="120"/>
        <w:ind w:left="200"/>
      </w:pPr>
      <w:r>
        <w:rPr>
          <w:color w:val="1D4ED8"/>
          <w:sz w:val="26"/>
          <w:szCs w:val="26"/>
        </w:rPr>
        <w:t xml:space="preserve">☐   </w:t>
      </w:r>
      <w:r>
        <w:t xml:space="preserve">sait que chaque versement compte dans la caisse du jour, et que la commission attend le solde.</w:t>
      </w:r>
    </w:p>
    <w:p>
      <w:pPr>
        <w:keepNext/>
        <w:spacing w:after="100" w:before="240"/>
      </w:pPr>
      <w:r>
        <w:rPr>
          <w:b/>
          <w:bCs/>
          <w:color w:val="0F172A"/>
          <w:sz w:val="23"/>
          <w:szCs w:val="23"/>
        </w:rPr>
        <w:t xml:space="preserve">Questions de contrôle</w:t>
      </w:r>
    </w:p>
    <w:p>
      <w:pPr>
        <w:pStyle w:val="ListParagraph"/>
        <w:keepNext/>
        <w:numPr>
          <w:ilvl w:val="0"/>
          <w:numId w:val="22"/>
        </w:numPr>
        <w:spacing w:after="60"/>
      </w:pPr>
      <w:r>
        <w:t xml:space="preserve">Citez trois façons dont une dette apparaît dans 🧾 Dettes.</w:t>
      </w:r>
    </w:p>
    <w:p>
      <w:pPr>
        <w:pBdr>
          <w:bottom w:val="dotted" w:color="94A3B8" w:sz="6" w:space="1"/>
        </w:pBdr>
        <w:spacing w:after="260" w:before="200"/>
        <w:ind w:left="600"/>
      </w:pPr>
    </w:p>
    <w:p>
      <w:pPr>
        <w:pStyle w:val="ListParagraph"/>
        <w:keepNext/>
        <w:numPr>
          <w:ilvl w:val="0"/>
          <w:numId w:val="22"/>
        </w:numPr>
        <w:spacing w:after="60"/>
      </w:pPr>
      <w:r>
        <w:t xml:space="preserve">Quel titre porte le reçu d'une dette sans aucun versement ? Avec une avance le premier jour ? Une fois soldée ?</w:t>
      </w:r>
    </w:p>
    <w:p>
      <w:pPr>
        <w:pBdr>
          <w:bottom w:val="dotted" w:color="94A3B8" w:sz="6" w:space="1"/>
        </w:pBdr>
        <w:spacing w:after="260" w:before="200"/>
        <w:ind w:left="600"/>
      </w:pPr>
    </w:p>
    <w:p>
      <w:pPr>
        <w:pStyle w:val="ListParagraph"/>
        <w:keepNext/>
        <w:numPr>
          <w:ilvl w:val="0"/>
          <w:numId w:val="22"/>
        </w:numPr>
        <w:spacing w:after="60"/>
      </w:pPr>
      <w:r>
        <w:t xml:space="preserve">Un client verse 50 000 F par Mixx : où cet argent apparaît-il ce soir dans 🔒 Caisse ?</w:t>
      </w:r>
    </w:p>
    <w:p>
      <w:pPr>
        <w:pBdr>
          <w:bottom w:val="dotted" w:color="94A3B8" w:sz="6" w:space="1"/>
        </w:pBdr>
        <w:spacing w:after="260" w:before="200"/>
        <w:ind w:left="600"/>
      </w:pPr>
    </w:p>
    <w:p>
      <w:pPr>
        <w:pStyle w:val="ListParagraph"/>
        <w:keepNext/>
        <w:numPr>
          <w:ilvl w:val="0"/>
          <w:numId w:val="22"/>
        </w:numPr>
        <w:spacing w:after="60"/>
      </w:pPr>
      <w:r>
        <w:t xml:space="preserve">À partir de combien de jours une dette est-elle en retard, et qui est prévenu le matin ?</w:t>
      </w:r>
    </w:p>
    <w:p>
      <w:pPr>
        <w:pBdr>
          <w:bottom w:val="dotted" w:color="94A3B8" w:sz="6" w:space="1"/>
        </w:pBdr>
        <w:spacing w:after="260" w:before="200"/>
        <w:ind w:left="600"/>
      </w:pPr>
    </w:p>
    <w:p>
      <w:pPr>
        <w:pStyle w:val="ListParagraph"/>
        <w:keepNext/>
        <w:numPr>
          <w:ilvl w:val="0"/>
          <w:numId w:val="22"/>
        </w:numPr>
        <w:spacing w:after="60"/>
      </w:pPr>
      <w:r>
        <w:t xml:space="preserve">Que se passe-t-il pour le stock quand on crée une réservation ? Et quand on clique « 📦 Livrer » ?</w:t>
      </w:r>
    </w:p>
    <w:p>
      <w:pPr>
        <w:pBdr>
          <w:bottom w:val="dotted" w:color="94A3B8" w:sz="6" w:space="1"/>
        </w:pBdr>
        <w:spacing w:after="260" w:before="200"/>
        <w:ind w:left="600"/>
      </w:pPr>
    </w:p>
    <w:p>
      <w:pPr>
        <w:pStyle w:val="ListParagraph"/>
        <w:keepNext/>
        <w:numPr>
          <w:ilvl w:val="0"/>
          <w:numId w:val="22"/>
        </w:numPr>
        <w:spacing w:after="60"/>
      </w:pPr>
      <w:r>
        <w:t xml:space="preserve">Que devient une réservation livrée avant d'être soldée ?</w:t>
      </w:r>
    </w:p>
    <w:p>
      <w:pPr>
        <w:pBdr>
          <w:bottom w:val="dotted" w:color="94A3B8" w:sz="6" w:space="1"/>
        </w:pBdr>
        <w:spacing w:after="260" w:before="200"/>
        <w:ind w:left="600"/>
      </w:pPr>
    </w:p>
    <w:p>
      <w:pPr>
        <w:pStyle w:val="ListParagraph"/>
        <w:keepNext/>
        <w:numPr>
          <w:ilvl w:val="0"/>
          <w:numId w:val="22"/>
        </w:numPr>
        <w:spacing w:after="60"/>
      </w:pPr>
      <w:r>
        <w:t xml:space="preserve">Qui accepte un plan de règlement, et où le client lit-il la décision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7</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d'où viennent les dettes et n'en saisit pas en double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un versement avec le bon moyen de paiement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Remet le reçu au bon titre (dette / versement / définitif)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la liste : Reste, pastilles, retard à 30 jours, trace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client et sait ce qui s'est passé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encaisse, livre et annule une réservation prépayée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Accepte ou rejette un plan de règlement (administrateur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8</w:t>
      </w:r>
    </w:p>
    <w:p>
      <w:pPr>
        <w:spacing w:after="160"/>
      </w:pPr>
      <w:r>
        <w:rPr>
          <w:b/>
          <w:bCs/>
          <w:color w:val="0F172A"/>
          <w:sz w:val="52"/>
          <w:szCs w:val="52"/>
        </w:rPr>
        <w:t xml:space="preserve">Stocks</w:t>
      </w:r>
    </w:p>
    <w:p>
      <w:pPr>
        <w:spacing w:after="700"/>
      </w:pPr>
      <w:r>
        <w:rPr>
          <w:i/>
          <w:iCs/>
          <w:color w:val="475569"/>
          <w:sz w:val="24"/>
          <w:szCs w:val="24"/>
        </w:rPr>
        <w:t xml:space="preserve">Créer et corriger un article, enregistrer ce qui entre, ajuster, compter, lire ce qu'il faut réapprovisionner — et pourquoi un stock juste vaut plus qu'un stock plein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Magasinier, gérant, administrateur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Le chapitre 5 (les ventes) aide à comprendre d'où viennent les « Vendus ». Le chapitre 9 prend la suite : ravitaillement et transferts.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l'écran 📦 Stocks : les carrés du haut, la liste </w:t>
      </w:r>
      <w:r>
        <w:rPr>
          <w:b/>
          <w:bCs/>
        </w:rPr>
        <w:t xml:space="preserve">⚠ À réapprovisionner</w:t>
      </w:r>
      <w:r>
        <w:t xml:space="preserve">, le tableau et sa formule </w:t>
      </w:r>
      <w:r>
        <w:rPr>
          <w:b/>
          <w:bCs/>
        </w:rPr>
        <w:t xml:space="preserve">Initial + Entrées − Vendus + Ajustements = Stock</w:t>
      </w:r>
      <w:r>
        <w:t xml:space="preserve"> ;</w:t>
      </w:r>
    </w:p>
    <w:p>
      <w:pPr>
        <w:pStyle w:val="ListParagraph"/>
        <w:numPr>
          <w:ilvl w:val="0"/>
          <w:numId w:val="2"/>
        </w:numPr>
        <w:spacing w:after="80"/>
      </w:pPr>
      <w:r>
        <w:rPr>
          <w:b/>
          <w:bCs/>
        </w:rPr>
        <w:t xml:space="preserve">créer une fiche d'article</w:t>
      </w:r>
      <w:r>
        <w:t xml:space="preserve"> complète (fournisseur, domaine, catégorie, seuil, prix, code-barres, garanties), et reprendre en un clic une fiche qui existe déjà dans une autre boutique ;</w:t>
      </w:r>
    </w:p>
    <w:p>
      <w:pPr>
        <w:pStyle w:val="ListParagraph"/>
        <w:numPr>
          <w:ilvl w:val="0"/>
          <w:numId w:val="2"/>
        </w:numPr>
        <w:spacing w:after="80"/>
      </w:pPr>
      <w:r>
        <w:rPr>
          <w:b/>
          <w:bCs/>
        </w:rPr>
        <w:t xml:space="preserve">corriger</w:t>
      </w:r>
      <w:r>
        <w:t xml:space="preserve"> une fiche sans rien perdre, et savoir ce qui reste réservé à l'administrateur ;</w:t>
      </w:r>
    </w:p>
    <w:p>
      <w:pPr>
        <w:pStyle w:val="ListParagraph"/>
        <w:numPr>
          <w:ilvl w:val="0"/>
          <w:numId w:val="2"/>
        </w:numPr>
        <w:spacing w:after="80"/>
      </w:pPr>
      <w:r>
        <w:t xml:space="preserve">enregistrer une </w:t>
      </w:r>
      <w:r>
        <w:rPr>
          <w:b/>
          <w:bCs/>
        </w:rPr>
        <w:t xml:space="preserve">entrée</w:t>
      </w:r>
      <w:r>
        <w:t xml:space="preserve"> de marchandise, un </w:t>
      </w:r>
      <w:r>
        <w:rPr>
          <w:b/>
          <w:bCs/>
        </w:rPr>
        <w:t xml:space="preserve">ajustement</w:t>
      </w:r>
      <w:r>
        <w:t xml:space="preserve"> avec son motif, et faire un </w:t>
      </w:r>
      <w:r>
        <w:rPr>
          <w:b/>
          <w:bCs/>
        </w:rPr>
        <w:t xml:space="preserve">inventaire</w:t>
      </w:r>
      <w:r>
        <w:t xml:space="preserve"> qui aligne le stock sur le comptage ;</w:t>
      </w:r>
    </w:p>
    <w:p>
      <w:pPr>
        <w:pStyle w:val="ListParagraph"/>
        <w:numPr>
          <w:ilvl w:val="0"/>
          <w:numId w:val="2"/>
        </w:numPr>
        <w:spacing w:after="80"/>
      </w:pPr>
      <w:r>
        <w:t xml:space="preserve">poser un </w:t>
      </w:r>
      <w:r>
        <w:rPr>
          <w:b/>
          <w:bCs/>
        </w:rPr>
        <w:t xml:space="preserve">code-barres</w:t>
      </w:r>
      <w:r>
        <w:t xml:space="preserve"> et imprimer une </w:t>
      </w:r>
      <w:r>
        <w:rPr>
          <w:b/>
          <w:bCs/>
        </w:rPr>
        <w:t xml:space="preserve">étiquette</w:t>
      </w:r>
      <w:r>
        <w:t xml:space="preserve"> ; importer un fichier Excel ;</w:t>
      </w:r>
    </w:p>
    <w:p>
      <w:pPr>
        <w:pStyle w:val="ListParagraph"/>
        <w:numPr>
          <w:ilvl w:val="0"/>
          <w:numId w:val="2"/>
        </w:numPr>
        <w:spacing w:after="80"/>
      </w:pPr>
      <w:r>
        <w:t xml:space="preserve">savoir ce que deviennent les </w:t>
      </w:r>
      <w:r>
        <w:rPr>
          <w:b/>
          <w:bCs/>
        </w:rPr>
        <w:t xml:space="preserve">articles défectueux</w:t>
      </w:r>
      <w:r>
        <w:t xml:space="preserve"> rendus sous garantie, et ce que les cinq renseignements d'une </w:t>
      </w:r>
      <w:r>
        <w:rPr>
          <w:b/>
          <w:bCs/>
        </w:rPr>
        <w:t xml:space="preserve">pompe</w:t>
      </w:r>
      <w:r>
        <w:t xml:space="preserve"> changent.</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stock est calculé, jamais tapé.</w:t>
            </w:r>
            <w:r>
              <w:t xml:space="preserve"> Ce qu'il y a en rayon = ce qui est entré − ce qui est vendu ± ce qui a été ajusté. On ne « change » pas un stock : on enregistre une entrée, un ajustement motivé, ou un inventaire. C'est ce qui permet de savoir, des mois après, pourquoi un chiffre a bougé.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Stocks, lire les carrés, le tableau, les mouvements</w:t>
            </w:r>
          </w:p>
        </w:tc>
        <w:tc>
          <w:tcPr>
            <w:tcW w:type="dxa" w:w="4100"/>
            <w:tcMar>
              <w:top w:type="dxa" w:w="100"/>
              <w:left w:type="dxa" w:w="140"/>
              <w:bottom w:type="dxa" w:w="100"/>
              <w:right w:type="dxa" w:w="140"/>
            </w:tcMar>
          </w:tcPr>
          <w:p>
            <w:r>
              <w:rPr>
                <w:sz w:val="19"/>
                <w:szCs w:val="19"/>
              </w:rPr>
              <w:t xml:space="preserve">Magasinier, gérant, administrateur, comptable (en lecture seule). </w:t>
            </w:r>
            <w:r>
              <w:rPr>
                <w:b/>
                <w:bCs/>
                <w:sz w:val="19"/>
                <w:szCs w:val="19"/>
              </w:rPr>
              <w:t xml:space="preserve">Le vendeur n'a pas l'onglet</w:t>
            </w:r>
            <w:r>
              <w:rPr>
                <w:sz w:val="19"/>
                <w:szCs w:val="19"/>
              </w:rPr>
              <w:t xml:space="preserve"> : il voit le stock dans la fenêtre « Rechercher un article » de 💰 Ventes (prix en bleu, « dispo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Ajouter à BOUTIQUE » (une fiche d'article), « ✏️ Corriger » le nom, le fournisseur, la catégorie, le seuil, le code, les garanties</w:t>
            </w:r>
          </w:p>
        </w:tc>
        <w:tc>
          <w:tcPr>
            <w:tcW w:type="dxa" w:w="4100"/>
            <w:shd w:fill="F8FAFC" w:color="auto" w:val="clear"/>
            <w:tcMar>
              <w:top w:type="dxa" w:w="100"/>
              <w:left w:type="dxa" w:w="140"/>
              <w:bottom w:type="dxa" w:w="100"/>
              <w:right w:type="dxa" w:w="140"/>
            </w:tcMar>
          </w:tcPr>
          <w:p>
            <w:r>
              <w:rPr>
                <w:sz w:val="19"/>
                <w:szCs w:val="19"/>
              </w:rPr>
              <w:t xml:space="preserve">Magasinier, gérant, administrateur</w:t>
            </w:r>
          </w:p>
        </w:tc>
      </w:tr>
      <w:tr>
        <w:trPr>
          <w:cantSplit/>
        </w:trPr>
        <w:tc>
          <w:tcPr>
            <w:tcW w:type="dxa" w:w="5200"/>
            <w:tcMar>
              <w:top w:type="dxa" w:w="100"/>
              <w:left w:type="dxa" w:w="140"/>
              <w:bottom w:type="dxa" w:w="100"/>
              <w:right w:type="dxa" w:w="140"/>
            </w:tcMar>
          </w:tcPr>
          <w:p>
            <w:r>
              <w:rPr>
                <w:sz w:val="19"/>
                <w:szCs w:val="19"/>
              </w:rPr>
              <w:t xml:space="preserve">Corriger la </w:t>
            </w:r>
            <w:r>
              <w:rPr>
                <w:b/>
                <w:bCs/>
                <w:sz w:val="19"/>
                <w:szCs w:val="19"/>
              </w:rPr>
              <w:t xml:space="preserve">quantité initiale</w:t>
            </w:r>
            <w:r>
              <w:rPr>
                <w:sz w:val="19"/>
                <w:szCs w:val="19"/>
              </w:rPr>
              <w:t xml:space="preserve">, le </w:t>
            </w:r>
            <w:r>
              <w:rPr>
                <w:b/>
                <w:bCs/>
                <w:sz w:val="19"/>
                <w:szCs w:val="19"/>
              </w:rPr>
              <w:t xml:space="preserve">prix d'achat</w:t>
            </w:r>
            <w:r>
              <w:rPr>
                <w:sz w:val="19"/>
                <w:szCs w:val="19"/>
              </w:rPr>
              <w:t xml:space="preserve">, le </w:t>
            </w:r>
            <w:r>
              <w:rPr>
                <w:b/>
                <w:bCs/>
                <w:sz w:val="19"/>
                <w:szCs w:val="19"/>
              </w:rPr>
              <w:t xml:space="preserve">prix de vente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les cases sont grisées pour les autres : « 🔒 Quantité initiale et prix : réservés à l'administrateur. Vous pouvez corriger le reste.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 ± Ajuster », « ⇄ Transfert », « 📋 Faire l'inventaire », valider un bon de ravitaillement, valider un transfert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le serveur applique la même règle</w:t>
            </w:r>
          </w:p>
        </w:tc>
      </w:tr>
      <w:tr>
        <w:trPr>
          <w:cantSplit/>
        </w:trPr>
        <w:tc>
          <w:tcPr>
            <w:tcW w:type="dxa" w:w="5200"/>
            <w:tcMar>
              <w:top w:type="dxa" w:w="100"/>
              <w:left w:type="dxa" w:w="140"/>
              <w:bottom w:type="dxa" w:w="100"/>
              <w:right w:type="dxa" w:w="140"/>
            </w:tcMar>
          </w:tcPr>
          <w:p>
            <w:r>
              <w:rPr>
                <w:sz w:val="19"/>
                <w:szCs w:val="19"/>
              </w:rPr>
              <w:t xml:space="preserve">« Suppr. »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et seulement si l'article n'a </w:t>
            </w:r>
            <w:r>
              <w:rPr>
                <w:b/>
                <w:bCs/>
                <w:sz w:val="19"/>
                <w:szCs w:val="19"/>
              </w:rPr>
              <w:t xml:space="preserve">aucune vente</w:t>
            </w:r>
            <w:r>
              <w:rPr>
                <w:sz w:val="19"/>
                <w:szCs w:val="19"/>
              </w:rPr>
              <w:t xml:space="preserve"> enregistrée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Défectueux / SAV : « 📦 Renvoyé au fournisseur », « 🗑 Rebut »</w:t>
            </w:r>
          </w:p>
        </w:tc>
        <w:tc>
          <w:tcPr>
            <w:tcW w:type="dxa" w:w="4100"/>
            <w:shd w:fill="F8FAFC" w:color="auto" w:val="clear"/>
            <w:tcMar>
              <w:top w:type="dxa" w:w="100"/>
              <w:left w:type="dxa" w:w="140"/>
              <w:bottom w:type="dxa" w:w="100"/>
              <w:right w:type="dxa" w:w="140"/>
            </w:tcMar>
          </w:tcPr>
          <w:p>
            <w:r>
              <w:rPr>
                <w:b/>
                <w:bCs/>
                <w:sz w:val="19"/>
                <w:szCs w:val="19"/>
              </w:rPr>
              <w:t xml:space="preserve">L'administrateur seul</w:t>
            </w:r>
            <w:r>
              <w:rPr>
                <w:sz w:val="19"/>
                <w:szCs w:val="19"/>
              </w:rPr>
              <w:t xml:space="preserve"> (le cadre ne s'affiche que pour lui)</w:t>
            </w:r>
          </w:p>
        </w:tc>
      </w:tr>
      <w:tr>
        <w:trPr>
          <w:cantSplit/>
        </w:trPr>
        <w:tc>
          <w:tcPr>
            <w:tcW w:type="dxa" w:w="5200"/>
            <w:tcMar>
              <w:top w:type="dxa" w:w="100"/>
              <w:left w:type="dxa" w:w="140"/>
              <w:bottom w:type="dxa" w:w="100"/>
              <w:right w:type="dxa" w:w="140"/>
            </w:tcMar>
          </w:tcPr>
          <w:p>
            <w:r>
              <w:rPr>
                <w:sz w:val="19"/>
                <w:szCs w:val="19"/>
              </w:rPr>
              <w:t xml:space="preserve">« Code », « 🖨 Étiquette », changer le fournisseur d'un article, importer un fichier</w:t>
            </w:r>
          </w:p>
        </w:tc>
        <w:tc>
          <w:tcPr>
            <w:tcW w:type="dxa" w:w="4100"/>
            <w:tcMar>
              <w:top w:type="dxa" w:w="100"/>
              <w:left w:type="dxa" w:w="140"/>
              <w:bottom w:type="dxa" w:w="100"/>
              <w:right w:type="dxa" w:w="140"/>
            </w:tcMar>
          </w:tcPr>
          <w:p>
            <w:r>
              <w:rPr>
                <w:sz w:val="19"/>
                <w:szCs w:val="19"/>
              </w:rPr>
              <w:t xml:space="preserve">Magasinier,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domaine de produits, une boutique, un magasin</w:t>
            </w:r>
          </w:p>
        </w:tc>
        <w:tc>
          <w:tcPr>
            <w:tcW w:type="dxa" w:w="4100"/>
            <w:shd w:fill="F8FAFC" w:color="auto" w:val="clear"/>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magasinier ou un gérant </w:t>
            </w:r>
            <w:r>
              <w:rPr>
                <w:b/>
                <w:bCs/>
              </w:rPr>
              <w:t xml:space="preserve">rattaché à un site</w:t>
            </w:r>
            <w:r>
              <w:t xml:space="preserve"> ne voit que le stock de sa boutique ou de son magasin, sans pastille de choix (« 🏭 Magasin : … » ou « 🏪 Boutique : … » en haut). L'administrateur choisit le site en haut ; TERRAIN n'apparaît jamais, elle ne détient pas de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les carrés</w:t>
            </w:r>
          </w:p>
        </w:tc>
        <w:tc>
          <w:tcPr>
            <w:tcW w:type="dxa" w:w="6000"/>
            <w:tcMar>
              <w:top w:type="dxa" w:w="100"/>
              <w:left w:type="dxa" w:w="140"/>
              <w:bottom w:type="dxa" w:w="100"/>
              <w:right w:type="dxa" w:w="140"/>
            </w:tcMar>
          </w:tcPr>
          <w:p>
            <w:r>
              <w:rPr>
                <w:sz w:val="19"/>
                <w:szCs w:val="19"/>
              </w:rPr>
              <w:t xml:space="preserve">Articles référencés · Unités en stock · Valeur du stock (au prix d'achat) · À réapprovisionner · (magasin) Sorties ce mois.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 À réapprovisionner (N) »</w:t>
            </w:r>
          </w:p>
        </w:tc>
        <w:tc>
          <w:tcPr>
            <w:tcW w:type="dxa" w:w="6000"/>
            <w:shd w:fill="F8FAFC" w:color="auto" w:val="clear"/>
            <w:tcMar>
              <w:top w:type="dxa" w:w="100"/>
              <w:left w:type="dxa" w:w="140"/>
              <w:bottom w:type="dxa" w:w="100"/>
              <w:right w:type="dxa" w:w="140"/>
            </w:tcMar>
          </w:tcPr>
          <w:p>
            <w:r>
              <w:rPr>
                <w:sz w:val="19"/>
                <w:szCs w:val="19"/>
              </w:rPr>
              <w:t xml:space="preserve">Tous les articles au seuil ou en dessous, du plus urgent au moins urgent : Article · Catégorie · Fournisseur · Reste · Seuil · Manque. « 📤 Exporter », et sur une boutique « 🚚 Demander ce ravitaillement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cadres des mouvements entre sites</w:t>
            </w:r>
          </w:p>
        </w:tc>
        <w:tc>
          <w:tcPr>
            <w:tcW w:type="dxa" w:w="6000"/>
            <w:tcMar>
              <w:top w:type="dxa" w:w="100"/>
              <w:left w:type="dxa" w:w="140"/>
              <w:bottom w:type="dxa" w:w="100"/>
              <w:right w:type="dxa" w:w="140"/>
            </w:tcMar>
          </w:tcPr>
          <w:p>
            <w:r>
              <w:rPr>
                <w:sz w:val="19"/>
                <w:szCs w:val="19"/>
              </w:rPr>
              <w:t xml:space="preserve">« ⏳ Transferts de stock envoyés, en attente de validation » (Annuler) ; « 📦 Transferts de stock à valider » (✅ Valider la réception · Refuser) ; sur un </w:t>
            </w:r>
            <w:r>
              <w:rPr>
                <w:b/>
                <w:bCs/>
                <w:sz w:val="19"/>
                <w:szCs w:val="19"/>
              </w:rPr>
              <w:t xml:space="preserve">magasin</w:t>
            </w:r>
            <w:r>
              <w:rPr>
                <w:sz w:val="19"/>
                <w:szCs w:val="19"/>
              </w:rPr>
              <w:t xml:space="preserve"> : « 📥 Demandes des boutiques » (📋 Préparer le bon · Refuser), « ⚠ Alertes de stock dans les boutiques », « 🚚 Ravitailler une boutique depuis 🏭 … » ; sur une </w:t>
            </w:r>
            <w:r>
              <w:rPr>
                <w:b/>
                <w:bCs/>
                <w:sz w:val="19"/>
                <w:szCs w:val="19"/>
              </w:rPr>
              <w:t xml:space="preserve">boutique</w:t>
            </w:r>
            <w:r>
              <w:rPr>
                <w:sz w:val="19"/>
                <w:szCs w:val="19"/>
              </w:rPr>
              <w:t xml:space="preserve"> : la demande de ravitaillement au magasin. Tout cela est le chapitre 9.</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Nouvel article dans BOUTIQUE »</w:t>
            </w:r>
          </w:p>
        </w:tc>
        <w:tc>
          <w:tcPr>
            <w:tcW w:type="dxa" w:w="6000"/>
            <w:shd w:fill="F8FAFC" w:color="auto" w:val="clear"/>
            <w:tcMar>
              <w:top w:type="dxa" w:w="100"/>
              <w:left w:type="dxa" w:w="140"/>
              <w:bottom w:type="dxa" w:w="100"/>
              <w:right w:type="dxa" w:w="140"/>
            </w:tcMar>
          </w:tcPr>
          <w:p>
            <w:r>
              <w:rPr>
                <w:sz w:val="19"/>
                <w:szCs w:val="19"/>
              </w:rPr>
              <w:t xml:space="preserve">Nom · Fournisseur · Domaine · Catégorie · Initial · Seuil · Prix achat (F) · Prix vente (F) · Code-barres (facultatif) · (batterie, convertisseur) Tension · « ▸ Autres informations (garanties, notes...) » · (pompe) 💧 Caractéristiques de la pompe · « Ajouter à BOUTIQUE » · « 📥 Importer un fichier Excel » · « 📄 Modèle Excel » · « 📋 Coller du texte ». Le même cadre devient « ✏️ Correction de « … » » avec « ✅ Enregistrer la correction » / « Annuler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 📋 Inventaire physique »</w:t>
            </w:r>
          </w:p>
        </w:tc>
        <w:tc>
          <w:tcPr>
            <w:tcW w:type="dxa" w:w="6000"/>
            <w:tcMar>
              <w:top w:type="dxa" w:w="100"/>
              <w:left w:type="dxa" w:w="140"/>
              <w:bottom w:type="dxa" w:w="100"/>
              <w:right w:type="dxa" w:w="140"/>
            </w:tcMar>
          </w:tcPr>
          <w:p>
            <w:r>
              <w:rPr>
                <w:sz w:val="19"/>
                <w:szCs w:val="19"/>
              </w:rPr>
              <w:t xml:space="preserve">Article · Stock théorique · Quantité comptée · Écart · Valeur écart ; « ✅ Valider l'inventaire » / « Annuler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 Défectueux / SAV »</w:t>
            </w:r>
          </w:p>
        </w:tc>
        <w:tc>
          <w:tcPr>
            <w:tcW w:type="dxa" w:w="6000"/>
            <w:shd w:fill="F8FAFC" w:color="auto" w:val="clear"/>
            <w:tcMar>
              <w:top w:type="dxa" w:w="100"/>
              <w:left w:type="dxa" w:w="140"/>
              <w:bottom w:type="dxa" w:w="100"/>
              <w:right w:type="dxa" w:w="140"/>
            </w:tcMar>
          </w:tcPr>
          <w:p>
            <w:r>
              <w:rPr>
                <w:sz w:val="19"/>
                <w:szCs w:val="19"/>
              </w:rPr>
              <w:t xml:space="preserve">Administrateur : les articles rendus en panne lors d'un 🔁 Retour, « 📦 Renvoyé au fournisseur » / « 🗑 Rebut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 tableau « Stocks — BOUTIQUE »</w:t>
            </w:r>
          </w:p>
        </w:tc>
        <w:tc>
          <w:tcPr>
            <w:tcW w:type="dxa" w:w="6000"/>
            <w:tcMar>
              <w:top w:type="dxa" w:w="100"/>
              <w:left w:type="dxa" w:w="140"/>
              <w:bottom w:type="dxa" w:w="100"/>
              <w:right w:type="dxa" w:w="140"/>
            </w:tcMar>
          </w:tcPr>
          <w:p>
            <w:r>
              <w:rPr>
                <w:sz w:val="19"/>
                <w:szCs w:val="19"/>
              </w:rPr>
              <w:t xml:space="preserve">« Catégorie : Toutes (N) », « 📋 Faire l'inventaire », « 🔍 Rechercher un article par son nom… » ; colonnes Article (figée) · Fournisseur · Catégorie · Code · Initial · Entrées · Vendus · Ajust. · Stock · Seuil · État · P. achat · P. vente · boutons ✏️ Corriger · Code · 🖨 Étiquette · + Entrée · ± Ajuster · ⇄ Transfert · Suppr.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 BOUTIQUE »</w:t>
            </w:r>
          </w:p>
        </w:tc>
        <w:tc>
          <w:tcPr>
            <w:tcW w:type="dxa" w:w="6000"/>
            <w:shd w:fill="F8FAFC" w:color="auto" w:val="clear"/>
            <w:tcMar>
              <w:top w:type="dxa" w:w="100"/>
              <w:left w:type="dxa" w:w="140"/>
              <w:bottom w:type="dxa" w:w="100"/>
              <w:right w:type="dxa" w:w="140"/>
            </w:tcMar>
          </w:tcPr>
          <w:p>
            <w:r>
              <w:rPr>
                <w:sz w:val="19"/>
                <w:szCs w:val="19"/>
              </w:rPr>
              <w:t xml:space="preserve">Les 20 derniers ajustements : Date · Article · Qté · Motif · Par.</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La fenêtre « 🔍 Rechercher un article » lit ce stock (« dispo : N ») ; la vente le fait baisser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p>
        </w:tc>
        <w:tc>
          <w:tcPr>
            <w:tcW w:type="dxa" w:w="6000"/>
            <w:shd w:fill="F8FAFC" w:color="auto" w:val="clear"/>
            <w:tcMar>
              <w:top w:type="dxa" w:w="100"/>
              <w:left w:type="dxa" w:w="140"/>
              <w:bottom w:type="dxa" w:w="100"/>
              <w:right w:type="dxa" w:w="140"/>
            </w:tcMar>
          </w:tcPr>
          <w:p>
            <w:r>
              <w:rPr>
                <w:sz w:val="19"/>
                <w:szCs w:val="19"/>
              </w:rPr>
              <w:t xml:space="preserve">Les domaines de produits et leurs familles, les boutiques et magasins, le prix du rail et la longueur d'une barre (chapitre 23).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L'export « Stocks » classé par boutique, catégorie et urgence (chapitre 22).</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article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Taper le nom</w:t>
            </w:r>
          </w:p>
          <w:p>
            <w:r>
              <w:rPr>
                <w:sz w:val="20"/>
                <w:szCs w:val="20"/>
              </w:rPr>
              <w:t xml:space="preserve">Dès la première lettre, l'application propose </w:t>
            </w:r>
            <w:r>
              <w:rPr>
                <w:b/>
                <w:bCs/>
                <w:sz w:val="20"/>
                <w:szCs w:val="20"/>
              </w:rPr>
              <w:t xml:space="preserve">les articles du même nom déjà enregistrés ailleurs</w:t>
            </w:r>
            <w:r>
              <w:rPr>
                <w:sz w:val="20"/>
                <w:szCs w:val="20"/>
              </w:rPr>
              <w:t xml:space="preserve"> (une liste sous la case). Ses boutiques vendent le même matériel : c'est le cas normal, pas une anomalie. </w:t>
            </w:r>
            <w:r>
              <w:rPr>
                <w:b/>
                <w:bCs/>
                <w:sz w:val="20"/>
                <w:szCs w:val="20"/>
              </w:rPr>
              <w:t xml:space="preserve">Un clic reprend toute la fiche</w:t>
            </w:r>
            <w:r>
              <w:rPr>
                <w:sz w:val="20"/>
                <w:szCs w:val="20"/>
              </w:rPr>
              <w:t xml:space="preserve"> — fournisseur, domaine, catégorie, seuil, prix, code, garanties — sauf la quantité initiale, propre à chaque boutique. On peut ensuite changer ce qu'on veut : le clic sert de modèle, il ne corrige jamais la fiche d'origine.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Fournisseur, Domaine, Catégorie</w:t>
            </w:r>
          </w:p>
          <w:p>
            <w:r>
              <w:rPr>
                <w:sz w:val="20"/>
                <w:szCs w:val="20"/>
              </w:rPr>
              <w:t xml:space="preserve">Le fournisseur se choisit dans la liste de 🚚 Fournisseurs (chapitre 10) — « — Aucun — » sinon. Le domaine (solaire, forage, vidéo…) vient de ⚙ Paramètres ; choisi, il propose </w:t>
            </w:r>
            <w:r>
              <w:rPr>
                <w:b/>
                <w:bCs/>
                <w:sz w:val="20"/>
                <w:szCs w:val="20"/>
              </w:rPr>
              <w:t xml:space="preserve">ses familles</w:t>
            </w:r>
            <w:r>
              <w:rPr>
                <w:sz w:val="20"/>
                <w:szCs w:val="20"/>
              </w:rPr>
              <w:t xml:space="preserve"> dans Catégorie ; sans domaine, toutes les familles connues. La catégorie reste une saisie libre assistée.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Initial, Seuil, Prix</w:t>
            </w:r>
          </w:p>
          <w:p>
            <w:r>
              <w:rPr>
                <w:b/>
                <w:bCs/>
                <w:sz w:val="20"/>
                <w:szCs w:val="20"/>
              </w:rPr>
              <w:t xml:space="preserve">Initial</w:t>
            </w:r>
            <w:r>
              <w:rPr>
                <w:sz w:val="20"/>
                <w:szCs w:val="20"/>
              </w:rPr>
              <w:t xml:space="preserve"> = ce qu'il y a en rayon au moment où on crée la fiche. </w:t>
            </w:r>
            <w:r>
              <w:rPr>
                <w:b/>
                <w:bCs/>
                <w:sz w:val="20"/>
                <w:szCs w:val="20"/>
              </w:rPr>
              <w:t xml:space="preserve">Seuil</w:t>
            </w:r>
            <w:r>
              <w:rPr>
                <w:sz w:val="20"/>
                <w:szCs w:val="20"/>
              </w:rPr>
              <w:t xml:space="preserve"> = la quantité en dessous de laquelle l'article passe « ⚠ Réappro. » et déclenche la notification. </w:t>
            </w:r>
            <w:r>
              <w:rPr>
                <w:b/>
                <w:bCs/>
                <w:sz w:val="20"/>
                <w:szCs w:val="20"/>
              </w:rPr>
              <w:t xml:space="preserve">Prix achat</w:t>
            </w:r>
            <w:r>
              <w:rPr>
                <w:sz w:val="20"/>
                <w:szCs w:val="20"/>
              </w:rPr>
              <w:t xml:space="preserve"> sert à la valeur du stock et aux marges ; </w:t>
            </w:r>
            <w:r>
              <w:rPr>
                <w:b/>
                <w:bCs/>
                <w:sz w:val="20"/>
                <w:szCs w:val="20"/>
              </w:rPr>
              <w:t xml:space="preserve">Prix vente</w:t>
            </w:r>
            <w:r>
              <w:rPr>
                <w:sz w:val="20"/>
                <w:szCs w:val="20"/>
              </w:rPr>
              <w:t xml:space="preserve"> est pré-rempli dans 💰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Code-barres, Tension, Autres informations</w:t>
            </w:r>
          </w:p>
          <w:p>
            <w:r>
              <w:rPr>
                <w:sz w:val="20"/>
                <w:szCs w:val="20"/>
              </w:rPr>
              <w:t xml:space="preserve">Code-barres (facultatif) : on scanne dans la case ou on tape. Pour une </w:t>
            </w:r>
            <w:r>
              <w:rPr>
                <w:b/>
                <w:bCs/>
                <w:sz w:val="20"/>
                <w:szCs w:val="20"/>
              </w:rPr>
              <w:t xml:space="preserve">batterie ou un convertisseur</w:t>
            </w:r>
            <w:r>
              <w:rPr>
                <w:sz w:val="20"/>
                <w:szCs w:val="20"/>
              </w:rPr>
              <w:t xml:space="preserve">, une case Tension (12V · 24V · 48V) apparaît. « ▸ Autres informations » ouvre 🏪 Garantie boutique (imprimée sur le reçu), 🏭 Garantie fabricant (pour le devis, le contrat, le SAV), 📄 Conditions de garantie, 🔗 Fiche technique (un lien), 📝 Notes internes, et 🤖 « Ce que l'assistant WhatsApp peut dire aux clients ». ⚠ </w:t>
            </w:r>
            <w:r>
              <w:rPr>
                <w:b/>
                <w:bCs/>
                <w:sz w:val="20"/>
                <w:szCs w:val="20"/>
              </w:rPr>
              <w:t xml:space="preserve">L'assistant du numéro BMI lit la fiche</w:t>
            </w:r>
            <w:r>
              <w:rPr>
                <w:sz w:val="20"/>
                <w:szCs w:val="20"/>
              </w:rPr>
              <w:t xml:space="preserve"> (chapitre 20) : le métier, la catégorie, la tension, la puissance, les cases d'une pompe, les garanties, les conditions, la fiche technique et ce texte 🤖 — il peut donc les dire à un client. </w:t>
            </w:r>
            <w:r>
              <w:rPr>
                <w:b/>
                <w:bCs/>
                <w:sz w:val="20"/>
                <w:szCs w:val="20"/>
              </w:rPr>
              <w:t xml:space="preserve">Il ne lit JAMAIS</w:t>
            </w:r>
            <w:r>
              <w:rPr>
                <w:sz w:val="20"/>
                <w:szCs w:val="20"/>
              </w:rPr>
              <w:t xml:space="preserve"> le prix d'achat, le fournisseur, les Notes internes, le code-barres, le seuil ni la quantité.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Une pompe</w:t>
            </w:r>
          </w:p>
          <w:p>
            <w:r>
              <w:rPr>
                <w:sz w:val="20"/>
                <w:szCs w:val="20"/>
              </w:rPr>
              <w:t xml:space="preserve">Si la catégorie contient le mot « pompe », le cadre « 💧 Caractéristiques de la pompe » apparaît : Puissance (kW), Profondeur max (m), Débit max (m³/h), Tension (V), case « Hybride (solaire + secteur) ». Le débit maximal est celui </w:t>
            </w:r>
            <w:r>
              <w:rPr>
                <w:b/>
                <w:bCs/>
                <w:sz w:val="20"/>
                <w:szCs w:val="20"/>
              </w:rPr>
              <w:t xml:space="preserve">en surface</w:t>
            </w:r>
            <w:r>
              <w:rPr>
                <w:sz w:val="20"/>
                <w:szCs w:val="20"/>
              </w:rPr>
              <w:t xml:space="preserve"> : le débit réel à une hauteur donnée se lit sur la fiche du fabricant. Ces renseignements s'affichent ensuite partout où on choisit l'article, et sur le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Ajouter à BOUTIQUE »</w:t>
            </w:r>
          </w:p>
          <w:p>
            <w:r>
              <w:rPr>
                <w:sz w:val="20"/>
                <w:szCs w:val="20"/>
              </w:rPr>
              <w:t xml:space="preserve">Sans nom : « Veuillez saisir un nom d'article. » Si le nom existe déjà </w:t>
            </w:r>
            <w:r>
              <w:rPr>
                <w:b/>
                <w:bCs/>
                <w:sz w:val="20"/>
                <w:szCs w:val="20"/>
              </w:rPr>
              <w:t xml:space="preserve">dans cette boutique</w:t>
            </w:r>
            <w:r>
              <w:rPr>
                <w:sz w:val="20"/>
                <w:szCs w:val="20"/>
              </w:rPr>
              <w:t xml:space="preserve"> : une ligne ambre le dit avant, et le bouton refuse (« … existe déjà dans BOUTIQUE. Pour modifier sa fiche, utilisez ✏️ Corriger… »). Jamais deux fiches pour le même article au même endroit : le stock serait coupé en deux. Sinon « Article ajouté ! ».</w:t>
            </w:r>
          </w:p>
        </w:tc>
      </w:tr>
    </w:tbl>
    <w:p>
      <w:pPr>
        <w:spacing w:after="200"/>
      </w:pPr>
    </w:p>
    <w:p>
      <w:pPr>
        <w:keepNext/>
        <w:spacing w:after="100" w:before="240"/>
      </w:pPr>
      <w:r>
        <w:rPr>
          <w:b/>
          <w:bCs/>
          <w:color w:val="0F172A"/>
          <w:sz w:val="23"/>
          <w:szCs w:val="23"/>
        </w:rPr>
        <w:t xml:space="preserve">B. Corriger une fiche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Corriger sur la ligne</w:t>
            </w:r>
          </w:p>
          <w:p>
            <w:r>
              <w:rPr>
                <w:sz w:val="20"/>
                <w:szCs w:val="20"/>
              </w:rPr>
              <w:t xml:space="preserve">Le formulaire du haut se remplit avec la fiche et devient « ✏️ Correction de « … » ». Le volet des garanties s'ouvre tout seul s'il contient déjà quelque chose. Pour le magasinier et le gérant, Initial et les deux prix sont grisés.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la correction »</w:t>
            </w:r>
          </w:p>
          <w:p>
            <w:r>
              <w:rPr>
                <w:sz w:val="20"/>
                <w:szCs w:val="20"/>
              </w:rPr>
              <w:t xml:space="preserve">Rien de changé : « Rien n'a été modifié. » Sinon la confirmation liste </w:t>
            </w:r>
            <w:r>
              <w:rPr>
                <w:b/>
                <w:bCs/>
                <w:sz w:val="20"/>
                <w:szCs w:val="20"/>
              </w:rPr>
              <w:t xml:space="preserve">champ par champ</w:t>
            </w:r>
            <w:r>
              <w:rPr>
                <w:sz w:val="20"/>
                <w:szCs w:val="20"/>
              </w:rPr>
              <w:t xml:space="preserve"> ce qui change (« Seuil d'alerte : 3 → 5 », « Profondeur max : 0 m → 95 m », chaque mesure avec son unité, les prix en francs) et ajoute </w:t>
            </w:r>
            <w:r>
              <w:rPr>
                <w:b/>
                <w:bCs/>
                <w:sz w:val="20"/>
                <w:szCs w:val="20"/>
              </w:rPr>
              <w:t xml:space="preserve">À SAVOIR</w:t>
            </w:r>
            <w:r>
              <w:rPr>
                <w:sz w:val="20"/>
                <w:szCs w:val="20"/>
              </w:rPr>
              <w:t xml:space="preserve"> : un nom changé garde l'ancien nom sur les reçus déjà émis ; une quantité initiale changée dit le stock avant et après ; un prix d'achat changé recalcule les marges des ventes passées. Puis « Article corrigé. » et une ligne de journal.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ne se corrige pas ici</w:t>
            </w:r>
          </w:p>
          <w:p>
            <w:r>
              <w:rPr>
                <w:sz w:val="20"/>
                <w:szCs w:val="20"/>
              </w:rPr>
              <w:t xml:space="preserve">Les </w:t>
            </w:r>
            <w:r>
              <w:rPr>
                <w:b/>
                <w:bCs/>
                <w:sz w:val="20"/>
                <w:szCs w:val="20"/>
              </w:rPr>
              <w:t xml:space="preserve">Entrées</w:t>
            </w:r>
            <w:r>
              <w:rPr>
                <w:sz w:val="20"/>
                <w:szCs w:val="20"/>
              </w:rPr>
              <w:t xml:space="preserve"> : elles viennent de « + Entrée » et des ravitaillements. Le stock lui-même : il est calculé.</w:t>
            </w:r>
          </w:p>
        </w:tc>
      </w:tr>
    </w:tbl>
    <w:p>
      <w:pPr>
        <w:spacing w:after="200"/>
      </w:pPr>
    </w:p>
    <w:p>
      <w:pPr>
        <w:keepNext/>
        <w:spacing w:after="100" w:before="240"/>
      </w:pPr>
      <w:r>
        <w:rPr>
          <w:b/>
          <w:bCs/>
          <w:color w:val="0F172A"/>
          <w:sz w:val="23"/>
          <w:szCs w:val="23"/>
        </w:rPr>
        <w:t xml:space="preserve">C. Une entrée, un ajustement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Entrée »</w:t>
            </w:r>
          </w:p>
          <w:p>
            <w:r>
              <w:rPr>
                <w:sz w:val="20"/>
                <w:szCs w:val="20"/>
              </w:rPr>
              <w:t xml:space="preserve">De la marchandise reçue </w:t>
            </w:r>
            <w:r>
              <w:rPr>
                <w:b/>
                <w:bCs/>
                <w:sz w:val="20"/>
                <w:szCs w:val="20"/>
              </w:rPr>
              <w:t xml:space="preserve">pour un article existant</w:t>
            </w:r>
            <w:r>
              <w:rPr>
                <w:sz w:val="20"/>
                <w:szCs w:val="20"/>
              </w:rPr>
              <w:t xml:space="preserve"> (un achat livré, un retour). « Quantité reçue pour « … » : » → la colonne Entrées monte, le stock aussi. Journal : « Entrée stock +10 « … » — BOUTIQUE ». Pour toute une livraison d'un coup : « 📥 Importer un fichier Excel » en mode « ➕ Entrées de stock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Ajuster »</w:t>
            </w:r>
          </w:p>
          <w:p>
            <w:r>
              <w:rPr>
                <w:sz w:val="20"/>
                <w:szCs w:val="20"/>
              </w:rPr>
              <w:t xml:space="preserve">Une correction du réel, dans les deux sens : « Quantité (+ pour ajouter, − pour retirer, ex : -2) », puis </w:t>
            </w:r>
            <w:r>
              <w:rPr>
                <w:b/>
                <w:bCs/>
                <w:sz w:val="20"/>
                <w:szCs w:val="20"/>
              </w:rPr>
              <w:t xml:space="preserve">« Motif : »</w:t>
            </w:r>
            <w:r>
              <w:rPr>
                <w:sz w:val="20"/>
                <w:szCs w:val="20"/>
              </w:rPr>
              <w:t xml:space="preserve"> (casse, perte, erreur de saisie, don…). Le mouvement apparaît dans « Derniers mouvements » avec son motif et son auteur, et dans la colonne Ajust. </w:t>
            </w:r>
            <w:r>
              <w:rPr>
                <w:b/>
                <w:bCs/>
                <w:sz w:val="20"/>
                <w:szCs w:val="20"/>
              </w:rPr>
              <w:t xml:space="preserve">Ce n'est pas une vente</w:t>
            </w:r>
            <w:r>
              <w:rPr>
                <w:sz w:val="20"/>
                <w:szCs w:val="20"/>
              </w:rPr>
              <w:t xml:space="preserve"> : rien n'entre en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qu'une entrée n'est pas</w:t>
            </w:r>
          </w:p>
          <w:p>
            <w:r>
              <w:rPr>
                <w:sz w:val="20"/>
                <w:szCs w:val="20"/>
              </w:rPr>
              <w:t xml:space="preserve">Un article qui </w:t>
            </w:r>
            <w:r>
              <w:rPr>
                <w:b/>
                <w:bCs/>
                <w:sz w:val="20"/>
                <w:szCs w:val="20"/>
              </w:rPr>
              <w:t xml:space="preserve">arrive du magasin</w:t>
            </w:r>
            <w:r>
              <w:rPr>
                <w:sz w:val="20"/>
                <w:szCs w:val="20"/>
              </w:rPr>
              <w:t xml:space="preserve"> n'est pas une « + Entrée » : c'est le ravitaillement qui l'écrit (chapitre 9), sinon il serait compté deux fois.</w:t>
            </w:r>
          </w:p>
        </w:tc>
      </w:tr>
    </w:tbl>
    <w:p>
      <w:pPr>
        <w:spacing w:after="200"/>
      </w:pPr>
    </w:p>
    <w:p>
      <w:pPr>
        <w:keepNext/>
        <w:spacing w:after="100" w:before="240"/>
      </w:pPr>
      <w:r>
        <w:rPr>
          <w:b/>
          <w:bCs/>
          <w:color w:val="0F172A"/>
          <w:sz w:val="23"/>
          <w:szCs w:val="23"/>
        </w:rPr>
        <w:t xml:space="preserve">D. L'inventaire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Faire l'inventaire »</w:t>
            </w:r>
          </w:p>
          <w:p>
            <w:r>
              <w:rPr>
                <w:sz w:val="20"/>
                <w:szCs w:val="20"/>
              </w:rPr>
              <w:t xml:space="preserve">Le cadre « 📋 Inventaire physique — BOUTIQUE » liste tous les articles du site avec leur </w:t>
            </w:r>
            <w:r>
              <w:rPr>
                <w:b/>
                <w:bCs/>
                <w:sz w:val="20"/>
                <w:szCs w:val="20"/>
              </w:rPr>
              <w:t xml:space="preserve">Stock théorique</w:t>
            </w:r>
            <w:r>
              <w:rPr>
                <w:sz w:val="20"/>
                <w:szCs w:val="20"/>
              </w:rPr>
              <w:t xml:space="preserve">. « Comptez les articles un par un et saisissez la quantité réelle. Laissez vide ce que vous ne comptez pas. » L'écart s'affiche au fur et à mesure (rouge = manquant, ambre = excédent) avec sa valeur au prix d'achat.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l'inventaire »</w:t>
            </w:r>
          </w:p>
          <w:p>
            <w:r>
              <w:rPr>
                <w:sz w:val="20"/>
                <w:szCs w:val="20"/>
              </w:rPr>
              <w:t xml:space="preserve">Sans aucune quantité saisie : « Saisissez au moins une quantité comptée. » Aucun écart : on propose d'enregistrer quand même l'inventaire dans l'historique. Des écarts : la confirmation récapitule (« N article(s) comptés, N écart(s) : N manquant(s), N excédent(s), Valeur de l'écart : … », les huit premiers détaillés) et prévient : </w:t>
            </w:r>
            <w:r>
              <w:rPr>
                <w:b/>
                <w:bCs/>
                <w:sz w:val="20"/>
                <w:szCs w:val="20"/>
              </w:rPr>
              <w:t xml:space="preserve">« Le stock sera aligné sur le comptage (ajustements définitifs). »</w:t>
            </w:r>
            <w:r>
              <w:rPr>
                <w:sz w:val="20"/>
                <w:szCs w:val="20"/>
              </w:rPr>
              <w:t xml:space="preserve"> Chaque écart devient un ajustement « Inventaire du … (théorique X → compté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Inventaire validé. N ajustement(s) enregistré(s). » Les articles non comptés n'ont pas bougé. Un inventaire ne se défait pas : une erreur se corrige par un nouvel ajustement, avec son motif.</w:t>
            </w:r>
          </w:p>
        </w:tc>
      </w:tr>
    </w:tbl>
    <w:p>
      <w:pPr>
        <w:spacing w:after="200"/>
      </w:pPr>
    </w:p>
    <w:p>
      <w:pPr>
        <w:keepNext/>
        <w:spacing w:after="100" w:before="240"/>
      </w:pPr>
      <w:r>
        <w:rPr>
          <w:b/>
          <w:bCs/>
          <w:color w:val="0F172A"/>
          <w:sz w:val="23"/>
          <w:szCs w:val="23"/>
        </w:rPr>
        <w:t xml:space="preserve">E. Code-barres et étiquette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Code »</w:t>
            </w:r>
          </w:p>
          <w:p>
            <w:r>
              <w:rPr>
                <w:sz w:val="20"/>
                <w:szCs w:val="20"/>
              </w:rPr>
              <w:t xml:space="preserve">« Code-barres de « … » (scannez dans le champ) : » — le lecteur tape le code, ou on le saisit. Vide = retiré. Un article garde </w:t>
            </w:r>
            <w:r>
              <w:rPr>
                <w:b/>
                <w:bCs/>
                <w:sz w:val="20"/>
                <w:szCs w:val="20"/>
              </w:rPr>
              <w:t xml:space="preserve">toujours le même code</w:t>
            </w:r>
            <w:r>
              <w:rPr>
                <w:sz w:val="20"/>
                <w:szCs w:val="20"/>
              </w:rPr>
              <w:t xml:space="preserve">, quelle que soit la quantité : c'est l'identifiant du modèle, pas un numéro de série.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Étiquette »</w:t>
            </w:r>
          </w:p>
          <w:p>
            <w:r>
              <w:rPr>
                <w:sz w:val="20"/>
                <w:szCs w:val="20"/>
              </w:rPr>
              <w:t xml:space="preserve">Une étiquette </w:t>
            </w:r>
            <w:r>
              <w:rPr>
                <w:b/>
                <w:bCs/>
                <w:sz w:val="20"/>
                <w:szCs w:val="20"/>
              </w:rPr>
              <w:t xml:space="preserve">60 × 30 mm</w:t>
            </w:r>
            <w:r>
              <w:rPr>
                <w:sz w:val="20"/>
                <w:szCs w:val="20"/>
              </w:rPr>
              <w:t xml:space="preserve"> : la boutique en haut, l'article en bas, le code-barres au milieu. Sans code, l'application en fabrique un (ART… sur 12 caractères) et l'enregistre. Un code de </w:t>
            </w:r>
            <w:r>
              <w:rPr>
                <w:b/>
                <w:bCs/>
                <w:sz w:val="20"/>
                <w:szCs w:val="20"/>
              </w:rPr>
              <w:t xml:space="preserve">plus de 17 caractères</w:t>
            </w:r>
            <w:r>
              <w:rPr>
                <w:sz w:val="20"/>
                <w:szCs w:val="20"/>
              </w:rPr>
              <w:t xml:space="preserve"> fait des barres trop fines : l'écran prévient (« … ses barres ne feront que 0,22 mm — en dessous de 0,25 mm, un lecteur ordinaire commence à refuser… ») et propose de raccourcir avec « Code ».</w:t>
            </w:r>
          </w:p>
        </w:tc>
      </w:tr>
    </w:tbl>
    <w:p>
      <w:pPr>
        <w:spacing w:after="200"/>
      </w:pPr>
    </w:p>
    <w:p>
      <w:pPr>
        <w:keepNext/>
        <w:spacing w:after="100" w:before="240"/>
      </w:pPr>
      <w:r>
        <w:rPr>
          <w:b/>
          <w:bCs/>
          <w:color w:val="0F172A"/>
          <w:sz w:val="23"/>
          <w:szCs w:val="23"/>
        </w:rPr>
        <w:t xml:space="preserve">F. Importer un fichier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Modèle Excel »</w:t>
            </w:r>
          </w:p>
          <w:p>
            <w:r>
              <w:rPr>
                <w:sz w:val="20"/>
                <w:szCs w:val="20"/>
              </w:rPr>
              <w:t xml:space="preserve">Deux modèles : </w:t>
            </w:r>
            <w:r>
              <w:rPr>
                <w:b/>
                <w:bCs/>
                <w:sz w:val="20"/>
                <w:szCs w:val="20"/>
              </w:rPr>
              <w:t xml:space="preserve">📦 Nouveaux articles</w:t>
            </w:r>
            <w:r>
              <w:rPr>
                <w:sz w:val="20"/>
                <w:szCs w:val="20"/>
              </w:rPr>
              <w:t xml:space="preserve"> (colonnes Nom, Fournisseur, Domaine, Catégorie, Initial, Seuil, Prix d'achat, Prix de vente) ou </w:t>
            </w:r>
            <w:r>
              <w:rPr>
                <w:b/>
                <w:bCs/>
                <w:sz w:val="20"/>
                <w:szCs w:val="20"/>
              </w:rPr>
              <w:t xml:space="preserve">➕ Entrées de stock</w:t>
            </w:r>
            <w:r>
              <w:rPr>
                <w:sz w:val="20"/>
                <w:szCs w:val="20"/>
              </w:rPr>
              <w:t xml:space="preserve"> (Nom, Quantité reçue, Prix d'achat facultatif). L'ordre des colonnes est libre, les titres se reconnaissent sans accents ni majuscules.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Importer un fichier Excel »</w:t>
            </w:r>
          </w:p>
          <w:p>
            <w:r>
              <w:rPr>
                <w:sz w:val="20"/>
                <w:szCs w:val="20"/>
              </w:rPr>
              <w:t xml:space="preserve">On choisit le fichier (.xlsx ou .csv), on dit ce qu'il contient. </w:t>
            </w:r>
            <w:r>
              <w:rPr>
                <w:b/>
                <w:bCs/>
                <w:sz w:val="20"/>
                <w:szCs w:val="20"/>
              </w:rPr>
              <w:t xml:space="preserve">Une feuille par boutique</w:t>
            </w:r>
            <w:r>
              <w:rPr>
                <w:sz w:val="20"/>
                <w:szCs w:val="20"/>
              </w:rPr>
              <w:t xml:space="preserve"> : si le fichier en a plusieurs, seule la première est lue, et l'écran le dit. La confirmation nomme ce qui sera créé, </w:t>
            </w:r>
            <w:r>
              <w:rPr>
                <w:b/>
                <w:bCs/>
                <w:sz w:val="20"/>
                <w:szCs w:val="20"/>
              </w:rPr>
              <w:t xml:space="preserve">et chaque ligne refusée avec sa raison</w:t>
            </w:r>
            <w:r>
              <w:rPr>
                <w:sz w:val="20"/>
                <w:szCs w:val="20"/>
              </w:rPr>
              <w:t xml:space="preserve"> — on ne découvre pas un manque des semaines plus tard. Un article déjà présent dans la boutique n'est pas créé en double.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Coller du texte »</w:t>
            </w:r>
          </w:p>
          <w:p>
            <w:r>
              <w:rPr>
                <w:sz w:val="20"/>
                <w:szCs w:val="20"/>
              </w:rPr>
              <w:t xml:space="preserve">La même chose en collant des lignes (un copier-coller depuis Excel marche), dans l'ordre des colonnes indiqué ; « Laissez vide entre deux virgules ce que vous ne connaissez pas. »</w:t>
            </w:r>
          </w:p>
        </w:tc>
      </w:tr>
    </w:tbl>
    <w:p>
      <w:pPr>
        <w:spacing w:after="200"/>
      </w:pPr>
    </w:p>
    <w:p>
      <w:pPr>
        <w:keepNext/>
        <w:spacing w:after="100" w:before="240"/>
      </w:pPr>
      <w:r>
        <w:rPr>
          <w:b/>
          <w:bCs/>
          <w:color w:val="0F172A"/>
          <w:sz w:val="23"/>
          <w:szCs w:val="23"/>
        </w:rPr>
        <w:t xml:space="preserve">G. Le défectueux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Défectueux / SAV »</w:t>
            </w:r>
          </w:p>
          <w:p>
            <w:r>
              <w:rPr>
                <w:sz w:val="20"/>
                <w:szCs w:val="20"/>
              </w:rPr>
              <w:t xml:space="preserve">Il n'apparaît que s'il y a des articles rendus en panne lors d'un </w:t>
            </w:r>
            <w:r>
              <w:rPr>
                <w:b/>
                <w:bCs/>
                <w:sz w:val="20"/>
                <w:szCs w:val="20"/>
              </w:rPr>
              <w:t xml:space="preserve">🔁 Retour</w:t>
            </w:r>
            <w:r>
              <w:rPr>
                <w:sz w:val="20"/>
                <w:szCs w:val="20"/>
              </w:rPr>
              <w:t xml:space="preserve"> sous garantie (chapitre 5). Ils </w:t>
            </w:r>
            <w:r>
              <w:rPr>
                <w:b/>
                <w:bCs/>
                <w:sz w:val="20"/>
                <w:szCs w:val="20"/>
              </w:rPr>
              <w:t xml:space="preserve">ne sont pas dans le stock vendable</w:t>
            </w:r>
            <w:r>
              <w:rPr>
                <w:sz w:val="20"/>
                <w:szCs w:val="20"/>
              </w:rPr>
              <w:t xml:space="preserve"> : la ligne dit la quantité, l'article, la référence RET-… et la panne.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Leur sort</w:t>
            </w:r>
          </w:p>
          <w:p>
            <w:r>
              <w:rPr>
                <w:sz w:val="20"/>
                <w:szCs w:val="20"/>
              </w:rPr>
              <w:t xml:space="preserve">« 📦 Renvoyé au fournisseur » (garantie fabricant) ou « 🗑 Rebut » (irrécupérable). Confirmation, ligne de journal « 🔧 SAV RET-… ». Aucun des deux ne remet l'article en rayon.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et la liste à réapprovisionner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Articles référencés / Unités en stock</w:t>
            </w:r>
          </w:p>
        </w:tc>
        <w:tc>
          <w:tcPr>
            <w:tcW w:type="dxa" w:w="6300"/>
            <w:tcMar>
              <w:top w:type="dxa" w:w="100"/>
              <w:left w:type="dxa" w:w="140"/>
              <w:bottom w:type="dxa" w:w="100"/>
              <w:right w:type="dxa" w:w="140"/>
            </w:tcMar>
          </w:tcPr>
          <w:p>
            <w:r>
              <w:rPr>
                <w:sz w:val="19"/>
                <w:szCs w:val="19"/>
              </w:rPr>
              <w:t xml:space="preserve">Le nombre de fiches du site, et la somme des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Valeur du stock</w:t>
            </w:r>
          </w:p>
        </w:tc>
        <w:tc>
          <w:tcPr>
            <w:tcW w:type="dxa" w:w="6300"/>
            <w:shd w:fill="F8FAFC" w:color="auto" w:val="clear"/>
            <w:tcMar>
              <w:top w:type="dxa" w:w="100"/>
              <w:left w:type="dxa" w:w="140"/>
              <w:bottom w:type="dxa" w:w="100"/>
              <w:right w:type="dxa" w:w="140"/>
            </w:tcMar>
          </w:tcPr>
          <w:p>
            <w:r>
              <w:rPr>
                <w:sz w:val="19"/>
                <w:szCs w:val="19"/>
              </w:rPr>
              <w:t xml:space="preserve">Somme de stock × prix d'achat. C'est l'argent immobilisé en rayon.</w:t>
            </w:r>
          </w:p>
        </w:tc>
      </w:tr>
      <w:tr>
        <w:trPr>
          <w:cantSplit/>
        </w:trPr>
        <w:tc>
          <w:tcPr>
            <w:tcW w:type="dxa" w:w="3000"/>
            <w:tcMar>
              <w:top w:type="dxa" w:w="100"/>
              <w:left w:type="dxa" w:w="140"/>
              <w:bottom w:type="dxa" w:w="100"/>
              <w:right w:type="dxa" w:w="140"/>
            </w:tcMar>
          </w:tcPr>
          <w:p>
            <w:r>
              <w:rPr>
                <w:sz w:val="19"/>
                <w:szCs w:val="19"/>
              </w:rPr>
              <w:t xml:space="preserve">À réapprovisionner</w:t>
            </w:r>
          </w:p>
        </w:tc>
        <w:tc>
          <w:tcPr>
            <w:tcW w:type="dxa" w:w="6300"/>
            <w:tcMar>
              <w:top w:type="dxa" w:w="100"/>
              <w:left w:type="dxa" w:w="140"/>
              <w:bottom w:type="dxa" w:w="100"/>
              <w:right w:type="dxa" w:w="140"/>
            </w:tcMar>
          </w:tcPr>
          <w:p>
            <w:r>
              <w:rPr>
                <w:sz w:val="19"/>
                <w:szCs w:val="19"/>
              </w:rPr>
              <w:t xml:space="preserve">Le nombre d'articles au seuil ou en dessous — rouge s'il y en a.</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ce mois</w:t>
            </w:r>
          </w:p>
        </w:tc>
        <w:tc>
          <w:tcPr>
            <w:tcW w:type="dxa" w:w="6300"/>
            <w:shd w:fill="F8FAFC" w:color="auto" w:val="clear"/>
            <w:tcMar>
              <w:top w:type="dxa" w:w="100"/>
              <w:left w:type="dxa" w:w="140"/>
              <w:bottom w:type="dxa" w:w="100"/>
              <w:right w:type="dxa" w:w="140"/>
            </w:tcMar>
          </w:tcPr>
          <w:p>
            <w:r>
              <w:rPr>
                <w:sz w:val="19"/>
                <w:szCs w:val="19"/>
              </w:rPr>
              <w:t xml:space="preserve">Magasin seulement : les unités parties en ravitaillement ce mois-ci.</w:t>
            </w:r>
          </w:p>
        </w:tc>
      </w:tr>
      <w:tr>
        <w:trPr>
          <w:cantSplit/>
        </w:trPr>
        <w:tc>
          <w:tcPr>
            <w:tcW w:type="dxa" w:w="3000"/>
            <w:tcMar>
              <w:top w:type="dxa" w:w="100"/>
              <w:left w:type="dxa" w:w="140"/>
              <w:bottom w:type="dxa" w:w="100"/>
              <w:right w:type="dxa" w:w="140"/>
            </w:tcMar>
          </w:tcPr>
          <w:p>
            <w:r>
              <w:rPr>
                <w:sz w:val="19"/>
                <w:szCs w:val="19"/>
              </w:rPr>
              <w:t xml:space="preserve">⚠ À réapprovisionner (N)</w:t>
            </w:r>
          </w:p>
        </w:tc>
        <w:tc>
          <w:tcPr>
            <w:tcW w:type="dxa" w:w="6300"/>
            <w:tcMar>
              <w:top w:type="dxa" w:w="100"/>
              <w:left w:type="dxa" w:w="140"/>
              <w:bottom w:type="dxa" w:w="100"/>
              <w:right w:type="dxa" w:w="140"/>
            </w:tcMar>
          </w:tcPr>
          <w:p>
            <w:r>
              <w:rPr>
                <w:sz w:val="19"/>
                <w:szCs w:val="19"/>
              </w:rPr>
              <w:t xml:space="preserve">La liste complète, </w:t>
            </w:r>
            <w:r>
              <w:rPr>
                <w:b/>
                <w:bCs/>
                <w:sz w:val="19"/>
                <w:szCs w:val="19"/>
              </w:rPr>
              <w:t xml:space="preserve">du plus urgent au moins urgent</w:t>
            </w:r>
            <w:r>
              <w:rPr>
                <w:sz w:val="19"/>
                <w:szCs w:val="19"/>
              </w:rPr>
              <w:t xml:space="preserve"> (le plus loin sous son seuil d'abord). Reste en rouge à 0, en orange sinon. « Manque = seuil − reste » (au moins 1) : la quantité proposée dans la demande. Cadre de dix lignes qui défile, colonne Article figée.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Exporter</w:t>
            </w:r>
          </w:p>
        </w:tc>
        <w:tc>
          <w:tcPr>
            <w:tcW w:type="dxa" w:w="6300"/>
            <w:shd w:fill="F8FAFC" w:color="auto" w:val="clear"/>
            <w:tcMar>
              <w:top w:type="dxa" w:w="100"/>
              <w:left w:type="dxa" w:w="140"/>
              <w:bottom w:type="dxa" w:w="100"/>
              <w:right w:type="dxa" w:w="140"/>
            </w:tcMar>
          </w:tcPr>
          <w:p>
            <w:r>
              <w:rPr>
                <w:sz w:val="19"/>
                <w:szCs w:val="19"/>
              </w:rPr>
              <w:t xml:space="preserve">La liste en fichier (Boutique, Article, Catégorie, Fournisseur, Reste, Seuil, Manque).</w:t>
            </w:r>
          </w:p>
        </w:tc>
      </w:tr>
      <w:tr>
        <w:trPr>
          <w:cantSplit/>
        </w:trPr>
        <w:tc>
          <w:tcPr>
            <w:tcW w:type="dxa" w:w="3000"/>
            <w:tcMar>
              <w:top w:type="dxa" w:w="100"/>
              <w:left w:type="dxa" w:w="140"/>
              <w:bottom w:type="dxa" w:w="100"/>
              <w:right w:type="dxa" w:w="140"/>
            </w:tcMar>
          </w:tcPr>
          <w:p>
            <w:r>
              <w:rPr>
                <w:sz w:val="19"/>
                <w:szCs w:val="19"/>
              </w:rPr>
              <w:t xml:space="preserve">🚚 Demander ce ravitaillement</w:t>
            </w:r>
          </w:p>
        </w:tc>
        <w:tc>
          <w:tcPr>
            <w:tcW w:type="dxa" w:w="6300"/>
            <w:tcMar>
              <w:top w:type="dxa" w:w="100"/>
              <w:left w:type="dxa" w:w="140"/>
              <w:bottom w:type="dxa" w:w="100"/>
              <w:right w:type="dxa" w:w="140"/>
            </w:tcMar>
          </w:tcPr>
          <w:p>
            <w:r>
              <w:rPr>
                <w:sz w:val="19"/>
                <w:szCs w:val="19"/>
              </w:rPr>
              <w:t xml:space="preserve">Boutique seulement, s'il existe un magasin : pré-remplit la demande au magasin avec les manques, modifiable avant l'envoi (chapitre 9).</w:t>
            </w:r>
          </w:p>
        </w:tc>
      </w:tr>
    </w:tbl>
    <w:p>
      <w:pPr>
        <w:spacing w:after="200"/>
      </w:pPr>
    </w:p>
    <w:p>
      <w:pPr>
        <w:keepNext/>
        <w:spacing w:after="100" w:before="240"/>
      </w:pPr>
      <w:r>
        <w:rPr>
          <w:b/>
          <w:bCs/>
          <w:color w:val="0F172A"/>
          <w:sz w:val="23"/>
          <w:szCs w:val="23"/>
        </w:rPr>
        <w:t xml:space="preserve">Le formulaire d'article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w:t>
            </w:r>
          </w:p>
        </w:tc>
        <w:tc>
          <w:tcPr>
            <w:tcW w:type="dxa" w:w="6300"/>
            <w:tcMar>
              <w:top w:type="dxa" w:w="100"/>
              <w:left w:type="dxa" w:w="140"/>
              <w:bottom w:type="dxa" w:w="100"/>
              <w:right w:type="dxa" w:w="140"/>
            </w:tcMar>
          </w:tcPr>
          <w:p>
            <w:r>
              <w:rPr>
                <w:sz w:val="19"/>
                <w:szCs w:val="19"/>
              </w:rPr>
              <w:t xml:space="preserve">Obligatoire. Les articles du même nom ailleurs se proposent dès la première lettre ; « ⚠ Existe déjà dans BOUTIQUE » s'il est déjà là.</w:t>
            </w:r>
          </w:p>
        </w:tc>
      </w:tr>
      <w:tr>
        <w:trPr>
          <w:cantSplit/>
        </w:trPr>
        <w:tc>
          <w:tcPr>
            <w:tcW w:type="dxa" w:w="3000"/>
            <w:shd w:fill="F8FAFC" w:color="auto" w:val="clear"/>
            <w:tcMar>
              <w:top w:type="dxa" w:w="100"/>
              <w:left w:type="dxa" w:w="140"/>
              <w:bottom w:type="dxa" w:w="100"/>
              <w:right w:type="dxa" w:w="140"/>
            </w:tcMar>
          </w:tcPr>
          <w:p>
            <w:r>
              <w:rPr>
                <w:sz w:val="19"/>
                <w:szCs w:val="19"/>
              </w:rPr>
              <w:t xml:space="preserve">Fournisseur</w:t>
            </w:r>
          </w:p>
        </w:tc>
        <w:tc>
          <w:tcPr>
            <w:tcW w:type="dxa" w:w="6300"/>
            <w:shd w:fill="F8FAFC" w:color="auto" w:val="clear"/>
            <w:tcMar>
              <w:top w:type="dxa" w:w="100"/>
              <w:left w:type="dxa" w:w="140"/>
              <w:bottom w:type="dxa" w:w="100"/>
              <w:right w:type="dxa" w:w="140"/>
            </w:tcMar>
          </w:tcPr>
          <w:p>
            <w:r>
              <w:rPr>
                <w:sz w:val="19"/>
                <w:szCs w:val="19"/>
              </w:rPr>
              <w:t xml:space="preserve">La liste de 🚚 Fournisseurs de l'espace regardé. Se change aussi sur la ligne du tableau (« — Définir — »), où un nom absent de la liste est refusé.</w:t>
            </w:r>
          </w:p>
        </w:tc>
      </w:tr>
      <w:tr>
        <w:trPr>
          <w:cantSplit/>
        </w:trPr>
        <w:tc>
          <w:tcPr>
            <w:tcW w:type="dxa" w:w="3000"/>
            <w:tcMar>
              <w:top w:type="dxa" w:w="100"/>
              <w:left w:type="dxa" w:w="140"/>
              <w:bottom w:type="dxa" w:w="100"/>
              <w:right w:type="dxa" w:w="140"/>
            </w:tcMar>
          </w:tcPr>
          <w:p>
            <w:r>
              <w:rPr>
                <w:sz w:val="19"/>
                <w:szCs w:val="19"/>
              </w:rPr>
              <w:t xml:space="preserve">Domaine / Catégorie</w:t>
            </w:r>
          </w:p>
        </w:tc>
        <w:tc>
          <w:tcPr>
            <w:tcW w:type="dxa" w:w="6300"/>
            <w:tcMar>
              <w:top w:type="dxa" w:w="100"/>
              <w:left w:type="dxa" w:w="140"/>
              <w:bottom w:type="dxa" w:w="100"/>
              <w:right w:type="dxa" w:w="140"/>
            </w:tcMar>
          </w:tcPr>
          <w:p>
            <w:r>
              <w:rPr>
                <w:sz w:val="19"/>
                <w:szCs w:val="19"/>
              </w:rPr>
              <w:t xml:space="preserve">Le métier (⚙ Paramètres) et la famille. Le domaine choisi ne montre que ses familles, plus les catégories des articles déjà rangés dans ce domaine.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Initial</w:t>
            </w:r>
          </w:p>
        </w:tc>
        <w:tc>
          <w:tcPr>
            <w:tcW w:type="dxa" w:w="6300"/>
            <w:shd w:fill="F8FAFC" w:color="auto" w:val="clear"/>
            <w:tcMar>
              <w:top w:type="dxa" w:w="100"/>
              <w:left w:type="dxa" w:w="140"/>
              <w:bottom w:type="dxa" w:w="100"/>
              <w:right w:type="dxa" w:w="140"/>
            </w:tcMar>
          </w:tcPr>
          <w:p>
            <w:r>
              <w:rPr>
                <w:sz w:val="19"/>
                <w:szCs w:val="19"/>
              </w:rPr>
              <w:t xml:space="preserve">Le stock au moment de la création. Corrigeable ensuite par l'administrateur seul.</w:t>
            </w:r>
          </w:p>
        </w:tc>
      </w:tr>
      <w:tr>
        <w:trPr>
          <w:cantSplit/>
        </w:trPr>
        <w:tc>
          <w:tcPr>
            <w:tcW w:type="dxa" w:w="3000"/>
            <w:tcMar>
              <w:top w:type="dxa" w:w="100"/>
              <w:left w:type="dxa" w:w="140"/>
              <w:bottom w:type="dxa" w:w="100"/>
              <w:right w:type="dxa" w:w="140"/>
            </w:tcMar>
          </w:tcPr>
          <w:p>
            <w:r>
              <w:rPr>
                <w:sz w:val="19"/>
                <w:szCs w:val="19"/>
              </w:rPr>
              <w:t xml:space="preserve">Seuil</w:t>
            </w:r>
          </w:p>
        </w:tc>
        <w:tc>
          <w:tcPr>
            <w:tcW w:type="dxa" w:w="6300"/>
            <w:tcMar>
              <w:top w:type="dxa" w:w="100"/>
              <w:left w:type="dxa" w:w="140"/>
              <w:bottom w:type="dxa" w:w="100"/>
              <w:right w:type="dxa" w:w="140"/>
            </w:tcMar>
          </w:tcPr>
          <w:p>
            <w:r>
              <w:rPr>
                <w:sz w:val="19"/>
                <w:szCs w:val="19"/>
              </w:rPr>
              <w:t xml:space="preserve">Déclenche « ⚠ Réappro. », la liste à réapprovisionner, les alertes du magasin et la notification. À 0, l'article n'est jamais en alerte.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Prix achat (F) / Prix vente (F)</w:t>
            </w:r>
          </w:p>
        </w:tc>
        <w:tc>
          <w:tcPr>
            <w:tcW w:type="dxa" w:w="6300"/>
            <w:shd w:fill="F8FAFC" w:color="auto" w:val="clear"/>
            <w:tcMar>
              <w:top w:type="dxa" w:w="100"/>
              <w:left w:type="dxa" w:w="140"/>
              <w:bottom w:type="dxa" w:w="100"/>
              <w:right w:type="dxa" w:w="140"/>
            </w:tcMar>
          </w:tcPr>
          <w:p>
            <w:r>
              <w:rPr>
                <w:sz w:val="19"/>
                <w:szCs w:val="19"/>
              </w:rPr>
              <w:t xml:space="preserve">Administrateur seul en correction. Le prix de vente est celui proposé au comptoir et sur les devis sans calcul.</w:t>
            </w:r>
          </w:p>
        </w:tc>
      </w:tr>
      <w:tr>
        <w:trPr>
          <w:cantSplit/>
        </w:trPr>
        <w:tc>
          <w:tcPr>
            <w:tcW w:type="dxa" w:w="3000"/>
            <w:tcMar>
              <w:top w:type="dxa" w:w="100"/>
              <w:left w:type="dxa" w:w="140"/>
              <w:bottom w:type="dxa" w:w="100"/>
              <w:right w:type="dxa" w:w="140"/>
            </w:tcMar>
          </w:tcPr>
          <w:p>
            <w:r>
              <w:rPr>
                <w:sz w:val="19"/>
                <w:szCs w:val="19"/>
              </w:rPr>
              <w:t xml:space="preserve">Code-barres (facultatif)</w:t>
            </w:r>
          </w:p>
        </w:tc>
        <w:tc>
          <w:tcPr>
            <w:tcW w:type="dxa" w:w="6300"/>
            <w:tcMar>
              <w:top w:type="dxa" w:w="100"/>
              <w:left w:type="dxa" w:w="140"/>
              <w:bottom w:type="dxa" w:w="100"/>
              <w:right w:type="dxa" w:w="140"/>
            </w:tcMar>
          </w:tcPr>
          <w:p>
            <w:r>
              <w:rPr>
                <w:sz w:val="19"/>
                <w:szCs w:val="19"/>
              </w:rPr>
              <w:t xml:space="preserve">Scanné ou tapé. Sert au lecteur de 💰 Ventes et à l'étiquette.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Tension — batterie/convertisseur</w:t>
            </w:r>
          </w:p>
        </w:tc>
        <w:tc>
          <w:tcPr>
            <w:tcW w:type="dxa" w:w="6300"/>
            <w:shd w:fill="F8FAFC" w:color="auto" w:val="clear"/>
            <w:tcMar>
              <w:top w:type="dxa" w:w="100"/>
              <w:left w:type="dxa" w:w="140"/>
              <w:bottom w:type="dxa" w:w="100"/>
              <w:right w:type="dxa" w:w="140"/>
            </w:tcMar>
          </w:tcPr>
          <w:p>
            <w:r>
              <w:rPr>
                <w:sz w:val="19"/>
                <w:szCs w:val="19"/>
              </w:rPr>
              <w:t xml:space="preserve">N'apparaît que si la catégorie parle de batterie, lithium, convertisseur, onduleur… 12V · 24V · 48V. Sert au dimensionnement solaire.</w:t>
            </w:r>
          </w:p>
        </w:tc>
      </w:tr>
      <w:tr>
        <w:trPr>
          <w:cantSplit/>
        </w:trPr>
        <w:tc>
          <w:tcPr>
            <w:tcW w:type="dxa" w:w="3000"/>
            <w:tcMar>
              <w:top w:type="dxa" w:w="100"/>
              <w:left w:type="dxa" w:w="140"/>
              <w:bottom w:type="dxa" w:w="100"/>
              <w:right w:type="dxa" w:w="140"/>
            </w:tcMar>
          </w:tcPr>
          <w:p>
            <w:r>
              <w:rPr>
                <w:sz w:val="19"/>
                <w:szCs w:val="19"/>
              </w:rPr>
              <w:t xml:space="preserve">💧 Caractéristiques de la pompe</w:t>
            </w:r>
          </w:p>
        </w:tc>
        <w:tc>
          <w:tcPr>
            <w:tcW w:type="dxa" w:w="6300"/>
            <w:tcMar>
              <w:top w:type="dxa" w:w="100"/>
              <w:left w:type="dxa" w:w="140"/>
              <w:bottom w:type="dxa" w:w="100"/>
              <w:right w:type="dxa" w:w="140"/>
            </w:tcMar>
          </w:tcPr>
          <w:p>
            <w:r>
              <w:rPr>
                <w:sz w:val="19"/>
                <w:szCs w:val="19"/>
              </w:rPr>
              <w:t xml:space="preserve">Catégorie « pompe » seulement : puissance, profondeur max, débit max (en surface), tension, hybride. Lisibles sous le nom dans le tableau, dans « Rechercher un article » et sur le devis ; c'est ce que lit « 💧 Quelle pompe pour ce forage ? » (chapitre 12).</w:t>
            </w:r>
          </w:p>
        </w:tc>
      </w:tr>
      <w:tr>
        <w:trPr>
          <w:cantSplit/>
        </w:trPr>
        <w:tc>
          <w:tcPr>
            <w:tcW w:type="dxa" w:w="3000"/>
            <w:shd w:fill="F8FAFC" w:color="auto" w:val="clear"/>
            <w:tcMar>
              <w:top w:type="dxa" w:w="100"/>
              <w:left w:type="dxa" w:w="140"/>
              <w:bottom w:type="dxa" w:w="100"/>
              <w:right w:type="dxa" w:w="140"/>
            </w:tcMar>
          </w:tcPr>
          <w:p>
            <w:r>
              <w:rPr>
                <w:sz w:val="19"/>
                <w:szCs w:val="19"/>
              </w:rPr>
              <w:t xml:space="preserve">🏪 Garantie boutique</w:t>
            </w:r>
          </w:p>
        </w:tc>
        <w:tc>
          <w:tcPr>
            <w:tcW w:type="dxa" w:w="6300"/>
            <w:shd w:fill="F8FAFC" w:color="auto" w:val="clear"/>
            <w:tcMar>
              <w:top w:type="dxa" w:w="100"/>
              <w:left w:type="dxa" w:w="140"/>
              <w:bottom w:type="dxa" w:w="100"/>
              <w:right w:type="dxa" w:w="140"/>
            </w:tcMar>
          </w:tcPr>
          <w:p>
            <w:r>
              <w:rPr>
                <w:sz w:val="19"/>
                <w:szCs w:val="19"/>
              </w:rPr>
              <w:t xml:space="preserve">Imprimée sur le reçu et la facture, à côté de l'article, si elle est renseignée.</w:t>
            </w:r>
          </w:p>
        </w:tc>
      </w:tr>
      <w:tr>
        <w:trPr>
          <w:cantSplit/>
        </w:trPr>
        <w:tc>
          <w:tcPr>
            <w:tcW w:type="dxa" w:w="3000"/>
            <w:tcMar>
              <w:top w:type="dxa" w:w="100"/>
              <w:left w:type="dxa" w:w="140"/>
              <w:bottom w:type="dxa" w:w="100"/>
              <w:right w:type="dxa" w:w="140"/>
            </w:tcMar>
          </w:tcPr>
          <w:p>
            <w:r>
              <w:rPr>
                <w:sz w:val="19"/>
                <w:szCs w:val="19"/>
              </w:rPr>
              <w:t xml:space="preserve">🏭 Garantie fabricant / 📄 Conditions</w:t>
            </w:r>
          </w:p>
        </w:tc>
        <w:tc>
          <w:tcPr>
            <w:tcW w:type="dxa" w:w="6300"/>
            <w:tcMar>
              <w:top w:type="dxa" w:w="100"/>
              <w:left w:type="dxa" w:w="140"/>
              <w:bottom w:type="dxa" w:w="100"/>
              <w:right w:type="dxa" w:w="140"/>
            </w:tcMar>
          </w:tcPr>
          <w:p>
            <w:r>
              <w:rPr>
                <w:sz w:val="19"/>
                <w:szCs w:val="19"/>
              </w:rPr>
              <w:t xml:space="preserve">Pour le devis, le contrat et le SAV — jamais sur le reçu.</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Fiche technique / 📝 Notes internes</w:t>
            </w:r>
          </w:p>
        </w:tc>
        <w:tc>
          <w:tcPr>
            <w:tcW w:type="dxa" w:w="6300"/>
            <w:shd w:fill="F8FAFC" w:color="auto" w:val="clear"/>
            <w:tcMar>
              <w:top w:type="dxa" w:w="100"/>
              <w:left w:type="dxa" w:w="140"/>
              <w:bottom w:type="dxa" w:w="100"/>
              <w:right w:type="dxa" w:w="140"/>
            </w:tcMar>
          </w:tcPr>
          <w:p>
            <w:r>
              <w:rPr>
                <w:sz w:val="19"/>
                <w:szCs w:val="19"/>
              </w:rPr>
              <w:t xml:space="preserve">Un lien et un texte, lisibles sous le nom dans le tableau.</w:t>
            </w:r>
          </w:p>
        </w:tc>
      </w:tr>
      <w:tr>
        <w:trPr>
          <w:cantSplit/>
        </w:trPr>
        <w:tc>
          <w:tcPr>
            <w:tcW w:type="dxa" w:w="3000"/>
            <w:tcMar>
              <w:top w:type="dxa" w:w="100"/>
              <w:left w:type="dxa" w:w="140"/>
              <w:bottom w:type="dxa" w:w="100"/>
              <w:right w:type="dxa" w:w="140"/>
            </w:tcMar>
          </w:tcPr>
          <w:p>
            <w:r>
              <w:rPr>
                <w:sz w:val="19"/>
                <w:szCs w:val="19"/>
              </w:rPr>
              <w:t xml:space="preserve">Ajouter à BOUTIQUE</w:t>
            </w:r>
          </w:p>
        </w:tc>
        <w:tc>
          <w:tcPr>
            <w:tcW w:type="dxa" w:w="6300"/>
            <w:tcMar>
              <w:top w:type="dxa" w:w="100"/>
              <w:left w:type="dxa" w:w="140"/>
              <w:bottom w:type="dxa" w:w="100"/>
              <w:right w:type="dxa" w:w="140"/>
            </w:tcMar>
          </w:tcPr>
          <w:p>
            <w:r>
              <w:rPr>
                <w:sz w:val="19"/>
                <w:szCs w:val="19"/>
              </w:rPr>
              <w:t xml:space="preserve">Crée la fiche dans le site regardé. Une fiche par site : le même article dans deux boutiques = deux fiches, deux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Modèle Excel / 📋 Coller du texte</w:t>
            </w:r>
          </w:p>
        </w:tc>
        <w:tc>
          <w:tcPr>
            <w:tcW w:type="dxa" w:w="6300"/>
            <w:shd w:fill="F8FAFC" w:color="auto" w:val="clear"/>
            <w:tcMar>
              <w:top w:type="dxa" w:w="100"/>
              <w:left w:type="dxa" w:w="140"/>
              <w:bottom w:type="dxa" w:w="100"/>
              <w:right w:type="dxa" w:w="140"/>
            </w:tcMar>
          </w:tcPr>
          <w:p>
            <w:r>
              <w:rPr>
                <w:sz w:val="19"/>
                <w:szCs w:val="19"/>
              </w:rPr>
              <w:t xml:space="preserve">Voir la procédure F.</w:t>
            </w:r>
          </w:p>
        </w:tc>
      </w:tr>
    </w:tbl>
    <w:p>
      <w:pPr>
        <w:spacing w:after="200"/>
      </w:pPr>
    </w:p>
    <w:p>
      <w:pPr>
        <w:keepNext/>
        <w:spacing w:after="100" w:before="240"/>
      </w:pPr>
      <w:r>
        <w:rPr>
          <w:b/>
          <w:bCs/>
          <w:color w:val="0F172A"/>
          <w:sz w:val="23"/>
          <w:szCs w:val="23"/>
        </w:rPr>
        <w:t xml:space="preserve">Le tableau</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 : Toutes (N)</w:t>
            </w:r>
          </w:p>
        </w:tc>
        <w:tc>
          <w:tcPr>
            <w:tcW w:type="dxa" w:w="6300"/>
            <w:tcMar>
              <w:top w:type="dxa" w:w="100"/>
              <w:left w:type="dxa" w:w="140"/>
              <w:bottom w:type="dxa" w:w="100"/>
              <w:right w:type="dxa" w:w="140"/>
            </w:tcMar>
          </w:tcPr>
          <w:p>
            <w:r>
              <w:rPr>
                <w:sz w:val="19"/>
                <w:szCs w:val="19"/>
              </w:rPr>
              <w:t xml:space="preserve">Une liste déroulante, ordre alphabétique, le nombre d'articles de chaque catégorie. « Toutes » d'office.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 un article par son nom</w:t>
            </w:r>
          </w:p>
        </w:tc>
        <w:tc>
          <w:tcPr>
            <w:tcW w:type="dxa" w:w="6300"/>
            <w:shd w:fill="F8FAFC" w:color="auto" w:val="clear"/>
            <w:tcMar>
              <w:top w:type="dxa" w:w="100"/>
              <w:left w:type="dxa" w:w="140"/>
              <w:bottom w:type="dxa" w:w="100"/>
              <w:right w:type="dxa" w:w="140"/>
            </w:tcMar>
          </w:tcPr>
          <w:p>
            <w:r>
              <w:rPr>
                <w:sz w:val="19"/>
                <w:szCs w:val="19"/>
              </w:rPr>
              <w:t xml:space="preserve">Par le nom ou le code, toutes catégories confondues ; le nombre de résultats s'affiche dessous.</w:t>
            </w:r>
          </w:p>
        </w:tc>
      </w:tr>
      <w:tr>
        <w:trPr>
          <w:cantSplit/>
        </w:trPr>
        <w:tc>
          <w:tcPr>
            <w:tcW w:type="dxa" w:w="3000"/>
            <w:tcMar>
              <w:top w:type="dxa" w:w="100"/>
              <w:left w:type="dxa" w:w="140"/>
              <w:bottom w:type="dxa" w:w="100"/>
              <w:right w:type="dxa" w:w="140"/>
            </w:tcMar>
          </w:tcPr>
          <w:p>
            <w:r>
              <w:rPr>
                <w:sz w:val="19"/>
                <w:szCs w:val="19"/>
              </w:rPr>
              <w:t xml:space="preserve">Initial · Entrées · Vendus · Ajust. · Stock</w:t>
            </w:r>
          </w:p>
        </w:tc>
        <w:tc>
          <w:tcPr>
            <w:tcW w:type="dxa" w:w="6300"/>
            <w:tcMar>
              <w:top w:type="dxa" w:w="100"/>
              <w:left w:type="dxa" w:w="140"/>
              <w:bottom w:type="dxa" w:w="100"/>
              <w:right w:type="dxa" w:w="140"/>
            </w:tcMar>
          </w:tcPr>
          <w:p>
            <w:r>
              <w:rPr>
                <w:sz w:val="19"/>
                <w:szCs w:val="19"/>
              </w:rPr>
              <w:t xml:space="preserve">La formule, colonne par colonne : Initial + Entrées − Vendus + Ajust. = </w:t>
            </w:r>
            <w:r>
              <w:rPr>
                <w:b/>
                <w:bCs/>
                <w:sz w:val="19"/>
                <w:szCs w:val="19"/>
              </w:rPr>
              <w:t xml:space="preserve">Stock</w:t>
            </w:r>
            <w:r>
              <w:rPr>
                <w:sz w:val="19"/>
                <w:szCs w:val="19"/>
              </w:rPr>
              <w:t xml:space="preserve"> (en gras). Ajust. en rouge si négatif.</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Seuil · État</w:t>
            </w:r>
          </w:p>
        </w:tc>
        <w:tc>
          <w:tcPr>
            <w:tcW w:type="dxa" w:w="6300"/>
            <w:shd w:fill="F8FAFC" w:color="auto" w:val="clear"/>
            <w:tcMar>
              <w:top w:type="dxa" w:w="100"/>
              <w:left w:type="dxa" w:w="140"/>
              <w:bottom w:type="dxa" w:w="100"/>
              <w:right w:type="dxa" w:w="140"/>
            </w:tcMar>
          </w:tcPr>
          <w:p>
            <w:r>
              <w:rPr>
                <w:sz w:val="19"/>
                <w:szCs w:val="19"/>
              </w:rPr>
              <w:t xml:space="preserve">« ⚠ Réappro. » en rouge (ligne rose) quand Stock ≤ Seuil, « OK » sinon.</w:t>
            </w:r>
          </w:p>
        </w:tc>
      </w:tr>
      <w:tr>
        <w:trPr>
          <w:cantSplit/>
        </w:trPr>
        <w:tc>
          <w:tcPr>
            <w:tcW w:type="dxa" w:w="3000"/>
            <w:tcMar>
              <w:top w:type="dxa" w:w="100"/>
              <w:left w:type="dxa" w:w="140"/>
              <w:bottom w:type="dxa" w:w="100"/>
              <w:right w:type="dxa" w:w="140"/>
            </w:tcMar>
          </w:tcPr>
          <w:p>
            <w:r>
              <w:rPr>
                <w:sz w:val="19"/>
                <w:szCs w:val="19"/>
              </w:rPr>
              <w:t xml:space="preserve">P. achat · P. vente</w:t>
            </w:r>
          </w:p>
        </w:tc>
        <w:tc>
          <w:tcPr>
            <w:tcW w:type="dxa" w:w="6300"/>
            <w:tcMar>
              <w:top w:type="dxa" w:w="100"/>
              <w:left w:type="dxa" w:w="140"/>
              <w:bottom w:type="dxa" w:w="100"/>
              <w:right w:type="dxa" w:w="140"/>
            </w:tcMar>
          </w:tcPr>
          <w:p>
            <w:r>
              <w:rPr>
                <w:sz w:val="19"/>
                <w:szCs w:val="19"/>
              </w:rPr>
              <w:t xml:space="preserve">Les deux prix de la fiche.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Corriger</w:t>
            </w:r>
          </w:p>
        </w:tc>
        <w:tc>
          <w:tcPr>
            <w:tcW w:type="dxa" w:w="6300"/>
            <w:shd w:fill="F8FAFC" w:color="auto" w:val="clear"/>
            <w:tcMar>
              <w:top w:type="dxa" w:w="100"/>
              <w:left w:type="dxa" w:w="140"/>
              <w:bottom w:type="dxa" w:w="100"/>
              <w:right w:type="dxa" w:w="140"/>
            </w:tcMar>
          </w:tcPr>
          <w:p>
            <w:r>
              <w:rPr>
                <w:sz w:val="19"/>
                <w:szCs w:val="19"/>
              </w:rPr>
              <w:t xml:space="preserve">Ouvre la fiche dans le formulaire du haut.</w:t>
            </w:r>
          </w:p>
        </w:tc>
      </w:tr>
      <w:tr>
        <w:trPr>
          <w:cantSplit/>
        </w:trPr>
        <w:tc>
          <w:tcPr>
            <w:tcW w:type="dxa" w:w="3000"/>
            <w:tcMar>
              <w:top w:type="dxa" w:w="100"/>
              <w:left w:type="dxa" w:w="140"/>
              <w:bottom w:type="dxa" w:w="100"/>
              <w:right w:type="dxa" w:w="140"/>
            </w:tcMar>
          </w:tcPr>
          <w:p>
            <w:r>
              <w:rPr>
                <w:sz w:val="19"/>
                <w:szCs w:val="19"/>
              </w:rPr>
              <w:t xml:space="preserve">Code / 🖨 Étiquette</w:t>
            </w:r>
          </w:p>
        </w:tc>
        <w:tc>
          <w:tcPr>
            <w:tcW w:type="dxa" w:w="6300"/>
            <w:tcMar>
              <w:top w:type="dxa" w:w="100"/>
              <w:left w:type="dxa" w:w="140"/>
              <w:bottom w:type="dxa" w:w="100"/>
              <w:right w:type="dxa" w:w="140"/>
            </w:tcMar>
          </w:tcPr>
          <w:p>
            <w:r>
              <w:rPr>
                <w:sz w:val="19"/>
                <w:szCs w:val="19"/>
              </w:rPr>
              <w:t xml:space="preserve">Poser ou retirer le code-barres ; imprimer l'étiquette 60 × 30 mm.</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 / ± Ajuster</w:t>
            </w:r>
          </w:p>
        </w:tc>
        <w:tc>
          <w:tcPr>
            <w:tcW w:type="dxa" w:w="6300"/>
            <w:shd w:fill="F8FAFC" w:color="auto" w:val="clear"/>
            <w:tcMar>
              <w:top w:type="dxa" w:w="100"/>
              <w:left w:type="dxa" w:w="140"/>
              <w:bottom w:type="dxa" w:w="100"/>
              <w:right w:type="dxa" w:w="140"/>
            </w:tcMar>
          </w:tcPr>
          <w:p>
            <w:r>
              <w:rPr>
                <w:sz w:val="19"/>
                <w:szCs w:val="19"/>
              </w:rPr>
              <w:t xml:space="preserve">Marchandise reçue ; correction motivée dans les deux sens.</w:t>
            </w:r>
          </w:p>
        </w:tc>
      </w:tr>
      <w:tr>
        <w:trPr>
          <w:cantSplit/>
        </w:trPr>
        <w:tc>
          <w:tcPr>
            <w:tcW w:type="dxa" w:w="3000"/>
            <w:tcMar>
              <w:top w:type="dxa" w:w="100"/>
              <w:left w:type="dxa" w:w="140"/>
              <w:bottom w:type="dxa" w:w="100"/>
              <w:right w:type="dxa" w:w="140"/>
            </w:tcMar>
          </w:tcPr>
          <w:p>
            <w:r>
              <w:rPr>
                <w:sz w:val="19"/>
                <w:szCs w:val="19"/>
              </w:rPr>
              <w:t xml:space="preserve">Transfert (le bouton de la ligne)</w:t>
            </w:r>
          </w:p>
        </w:tc>
        <w:tc>
          <w:tcPr>
            <w:tcW w:type="dxa" w:w="6300"/>
            <w:tcMar>
              <w:top w:type="dxa" w:w="100"/>
              <w:left w:type="dxa" w:w="140"/>
              <w:bottom w:type="dxa" w:w="100"/>
              <w:right w:type="dxa" w:w="140"/>
            </w:tcMar>
          </w:tcPr>
          <w:p>
            <w:r>
              <w:rPr>
                <w:sz w:val="19"/>
                <w:szCs w:val="19"/>
              </w:rPr>
              <w:t xml:space="preserve">Envoyer une quantité à une autre boutique </w:t>
            </w:r>
            <w:r>
              <w:rPr>
                <w:b/>
                <w:bCs/>
                <w:sz w:val="19"/>
                <w:szCs w:val="19"/>
              </w:rPr>
              <w:t xml:space="preserve">du même espace</w:t>
            </w:r>
            <w:r>
              <w:rPr>
                <w:sz w:val="19"/>
                <w:szCs w:val="19"/>
              </w:rPr>
              <w:t xml:space="preserve"> : on choisit la boutique, la quantité (« disponible : N »), et l'envoi attend la validation de la boutique qui reçoit — l'article ne bouge pas avant (chapitre 9).</w:t>
            </w:r>
          </w:p>
        </w:tc>
      </w:tr>
      <w:tr>
        <w:trPr>
          <w:cantSplit/>
        </w:trPr>
        <w:tc>
          <w:tcPr>
            <w:tcW w:type="dxa" w:w="3000"/>
            <w:shd w:fill="F8FAFC" w:color="auto" w:val="clear"/>
            <w:tcMar>
              <w:top w:type="dxa" w:w="100"/>
              <w:left w:type="dxa" w:w="140"/>
              <w:bottom w:type="dxa" w:w="100"/>
              <w:right w:type="dxa" w:w="140"/>
            </w:tcMar>
          </w:tcPr>
          <w:p>
            <w:r>
              <w:rPr>
                <w:sz w:val="19"/>
                <w:szCs w:val="19"/>
              </w:rPr>
              <w:t xml:space="preserve">Suppr.</w:t>
            </w:r>
          </w:p>
        </w:tc>
        <w:tc>
          <w:tcPr>
            <w:tcW w:type="dxa" w:w="6300"/>
            <w:shd w:fill="F8FAFC" w:color="auto" w:val="clear"/>
            <w:tcMar>
              <w:top w:type="dxa" w:w="100"/>
              <w:left w:type="dxa" w:w="140"/>
              <w:bottom w:type="dxa" w:w="100"/>
              <w:right w:type="dxa" w:w="140"/>
            </w:tcMar>
          </w:tcPr>
          <w:p>
            <w:r>
              <w:rPr>
                <w:sz w:val="19"/>
                <w:szCs w:val="19"/>
              </w:rPr>
              <w:t xml:space="preserve">Administrateur seul ; refusé si l'article a des ventes (« Cet article a des ventes enregistrées : impossible de le supprimer. »). Un article qui ne se vend plus se met à 0 par ± Ajuster, il ne se supprime pas.</w:t>
            </w:r>
          </w:p>
        </w:tc>
      </w:tr>
      <w:tr>
        <w:trPr>
          <w:cantSplit/>
        </w:trPr>
        <w:tc>
          <w:tcPr>
            <w:tcW w:type="dxa" w:w="3000"/>
            <w:tcMar>
              <w:top w:type="dxa" w:w="100"/>
              <w:left w:type="dxa" w:w="140"/>
              <w:bottom w:type="dxa" w:w="100"/>
              <w:right w:type="dxa" w:w="140"/>
            </w:tcMar>
          </w:tcPr>
          <w:p>
            <w:r>
              <w:rPr>
                <w:sz w:val="19"/>
                <w:szCs w:val="19"/>
              </w:rPr>
              <w:t xml:space="preserve">Derniers mouvements</w:t>
            </w:r>
          </w:p>
        </w:tc>
        <w:tc>
          <w:tcPr>
            <w:tcW w:type="dxa" w:w="6300"/>
            <w:tcMar>
              <w:top w:type="dxa" w:w="100"/>
              <w:left w:type="dxa" w:w="140"/>
              <w:bottom w:type="dxa" w:w="100"/>
              <w:right w:type="dxa" w:w="140"/>
            </w:tcMar>
          </w:tcPr>
          <w:p>
            <w:r>
              <w:rPr>
                <w:sz w:val="19"/>
                <w:szCs w:val="19"/>
              </w:rPr>
              <w:t xml:space="preserve">Les 20 derniers ajustements du site, avec leur motif et leur auteur : inventaire, ravitaillement, transfert, retour sous garantie, reprise, sortie de travaux…</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stock est recalculé à chaque affichage</w:t>
      </w:r>
      <w:r>
        <w:t xml:space="preserve"> : Initial + Entrées − Vendus + Ajustements. « Vendus » vient des ventes encaissées (une proforma ne compte pas, une réservation ne compte qu'à la livraison) ; « Ajustements » regroupe tout le reste : ± Ajuster, inventaire, ravitaillement, transfert, reprise, retour sous garantie, sortie vers des 🛠 Travaux à crédit.</w:t>
      </w:r>
    </w:p>
    <w:p>
      <w:pPr>
        <w:pStyle w:val="ListParagraph"/>
        <w:numPr>
          <w:ilvl w:val="0"/>
          <w:numId w:val="2"/>
        </w:numPr>
        <w:spacing w:after="80"/>
      </w:pPr>
      <w:r>
        <w:rPr>
          <w:b/>
          <w:bCs/>
        </w:rPr>
        <w:t xml:space="preserve">Le seuil déclenche une notification</w:t>
      </w:r>
      <w:r>
        <w:t xml:space="preserve"> le jour où l'article </w:t>
      </w:r>
      <w:r>
        <w:rPr>
          <w:b/>
          <w:bCs/>
        </w:rPr>
        <w:t xml:space="preserve">passe</w:t>
      </w:r>
      <w:r>
        <w:t xml:space="preserve"> au seuil (pas tous les jours) : « ⚠ Stock au seuil — BOUTIQUE : Panneau 400W (reste 2)… À réapprovisionner. », aux vendeurs et au gérant de la boutique (au magasinier pour un magasin), plus les administrateurs.</w:t>
      </w:r>
    </w:p>
    <w:p>
      <w:pPr>
        <w:pStyle w:val="ListParagraph"/>
        <w:numPr>
          <w:ilvl w:val="0"/>
          <w:numId w:val="2"/>
        </w:numPr>
        <w:spacing w:after="80"/>
      </w:pPr>
      <w:r>
        <w:rPr>
          <w:b/>
          <w:bCs/>
        </w:rPr>
        <w:t xml:space="preserve">Une fiche par site.</w:t>
      </w:r>
      <w:r>
        <w:t xml:space="preserve"> Un ravitaillement ou un transfert vers une boutique qui n'a pas encore l'article </w:t>
      </w:r>
      <w:r>
        <w:rPr>
          <w:b/>
          <w:bCs/>
        </w:rPr>
        <w:t xml:space="preserve">crée sa fiche</w:t>
      </w:r>
      <w:r>
        <w:t xml:space="preserve"> (même nom, catégorie, seuil, prix, code) avec un initial à 0 : la marchandise arrive par un ajustement positif.</w:t>
      </w:r>
    </w:p>
    <w:p>
      <w:pPr>
        <w:pStyle w:val="ListParagraph"/>
        <w:numPr>
          <w:ilvl w:val="0"/>
          <w:numId w:val="2"/>
        </w:numPr>
        <w:spacing w:after="80"/>
      </w:pPr>
      <w:r>
        <w:rPr>
          <w:b/>
          <w:bCs/>
        </w:rPr>
        <w:t xml:space="preserve">Le mur</w:t>
      </w:r>
      <w:r>
        <w:t xml:space="preserve"> : un transfert ou un ravitaillement entre une boutique réelle et une boutique d'entraînement est refusé (« 🚫 Mouvement impossible… La marchandise réelle et celle d'entraînement ne doivent jamais se mélanger »). Les fournisseurs proposés sont ceux de l'espace regardé. La proposition d'articles similaires ne montre que les boutiques que le compte a le droit de voir.</w:t>
      </w:r>
    </w:p>
    <w:p>
      <w:pPr>
        <w:pStyle w:val="ListParagraph"/>
        <w:numPr>
          <w:ilvl w:val="0"/>
          <w:numId w:val="2"/>
        </w:numPr>
        <w:spacing w:after="80"/>
      </w:pPr>
      <w:r>
        <w:rPr>
          <w:b/>
          <w:bCs/>
        </w:rPr>
        <w:t xml:space="preserve">Un transfert de stock n'écrit rien avant la validation</w:t>
      </w:r>
      <w:r>
        <w:t xml:space="preserve"> de la boutique qui reçoit ; l'article reste vendable chez l'envoyeur, et la validation revérifie le stock (« Stock insuffisant chez … il a peut-être été vendu entre-temps »). Le numéro TRF-… n'existe qu'à cet instant. Un bon de ravitaillement, lui, sort du magasin et entre en boutique </w:t>
      </w:r>
      <w:r>
        <w:rPr>
          <w:b/>
          <w:bCs/>
        </w:rPr>
        <w:t xml:space="preserve">à la validation du magasinier</w:t>
      </w:r>
      <w:r>
        <w:t xml:space="preserve">, avec un numéro RAV-… et un bon imprimé (chapitre 9).</w:t>
      </w:r>
    </w:p>
    <w:p>
      <w:pPr>
        <w:pStyle w:val="ListParagraph"/>
        <w:numPr>
          <w:ilvl w:val="0"/>
          <w:numId w:val="2"/>
        </w:numPr>
        <w:spacing w:after="80"/>
      </w:pPr>
      <w:r>
        <w:rPr>
          <w:b/>
          <w:bCs/>
        </w:rPr>
        <w:t xml:space="preserve">La correction garde l'histoire</w:t>
      </w:r>
      <w:r>
        <w:t xml:space="preserve"> : les ventes et les ajustements sont rattachés à l'identifiant de la fiche, pas à son nom. Un nom corrigé ne réécrit pas les reçus déjà émis ; un prix d'achat corrigé recalcule les marges passées (l'écran 📈 Rentabilité change) ; une quantité initiale corrigée déplace le stock d'autant, et la confirmation le dit.</w:t>
      </w:r>
    </w:p>
    <w:p>
      <w:pPr>
        <w:pStyle w:val="ListParagraph"/>
        <w:numPr>
          <w:ilvl w:val="0"/>
          <w:numId w:val="2"/>
        </w:numPr>
        <w:spacing w:after="80"/>
      </w:pPr>
      <w:r>
        <w:rPr>
          <w:b/>
          <w:bCs/>
        </w:rPr>
        <w:t xml:space="preserve">Le retour sous garantie</w:t>
      </w:r>
      <w:r>
        <w:t xml:space="preserve"> (🔁 Retour, 💰 Ventes) sort l'article de remplacement par un ajustement « Échange garantie » et met le défectueux dans un stock SAV à part, jamais en rayon. Une ↩ Reprise remet l'article en stock normal.</w:t>
      </w:r>
    </w:p>
    <w:p>
      <w:pPr>
        <w:pStyle w:val="ListParagraph"/>
        <w:numPr>
          <w:ilvl w:val="0"/>
          <w:numId w:val="2"/>
        </w:numPr>
        <w:spacing w:after="80"/>
      </w:pPr>
      <w:r>
        <w:rPr>
          <w:b/>
          <w:bCs/>
        </w:rPr>
        <w:t xml:space="preserve">Le rail solaire</w:t>
      </w:r>
      <w:r>
        <w:t xml:space="preserve"> : le stock compte des barres de 4,2 m ; le devis calcule en mètres, arrondit aux barres entamées et sort ce nombre de barres à l'encaissement (chapitre 11).</w:t>
      </w:r>
    </w:p>
    <w:p>
      <w:pPr>
        <w:pStyle w:val="ListParagraph"/>
        <w:numPr>
          <w:ilvl w:val="0"/>
          <w:numId w:val="2"/>
        </w:numPr>
        <w:spacing w:after="80"/>
      </w:pPr>
      <w:r>
        <w:rPr>
          <w:b/>
          <w:bCs/>
        </w:rPr>
        <w:t xml:space="preserve">Le journal</w:t>
      </w:r>
      <w:r>
        <w:t xml:space="preserve"> (🕘 Historique) garde chaque fiche créée, chaque correction champ par champ, chaque entrée, chaque ajustement avec son motif, chaque inventaire (« N comptés, N écart(s), valeur … »), chaque import, chaque décision SAV.</w:t>
      </w:r>
    </w:p>
    <w:p>
      <w:pPr>
        <w:pStyle w:val="ListParagraph"/>
        <w:numPr>
          <w:ilvl w:val="0"/>
          <w:numId w:val="2"/>
        </w:numPr>
        <w:spacing w:after="80"/>
      </w:pPr>
      <w:r>
        <w:rPr>
          <w:b/>
          <w:bCs/>
        </w:rPr>
        <w:t xml:space="preserve">La valeur du stock</w:t>
      </w:r>
      <w:r>
        <w:t xml:space="preserve"> entre dans l'export « Stocks » du tableau de bord, classé par boutique, catégorie et urgence.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fait baisser « Vendus » ; le prix de vente et « dispo » viennent d'ici ; « Stock insuffisant » à l'encaissement propose réservation, ravitaillement ou transfert.</w:t>
      </w:r>
    </w:p>
    <w:p>
      <w:pPr>
        <w:pStyle w:val="ListParagraph"/>
        <w:numPr>
          <w:ilvl w:val="0"/>
          <w:numId w:val="2"/>
        </w:numPr>
        <w:spacing w:after="80"/>
      </w:pPr>
      <w:r>
        <w:rPr>
          <w:b/>
          <w:bCs/>
        </w:rPr>
        <w:t xml:space="preserve">🚚 Ravitaillement / 🔁 Transfert</w:t>
      </w:r>
      <w:r>
        <w:t xml:space="preserve"> (chapitre 9) : la demande au magasin, le bon de ravitaillement, le transfert de stock validé par la boutique qui reçoit — tous écrivent des ajustements lisibles ici.</w:t>
      </w:r>
    </w:p>
    <w:p>
      <w:pPr>
        <w:pStyle w:val="ListParagraph"/>
        <w:numPr>
          <w:ilvl w:val="0"/>
          <w:numId w:val="2"/>
        </w:numPr>
        <w:spacing w:after="80"/>
      </w:pPr>
      <w:r>
        <w:rPr>
          <w:b/>
          <w:bCs/>
        </w:rPr>
        <w:t xml:space="preserve">🚚 Fournisseurs</w:t>
      </w:r>
      <w:r>
        <w:t xml:space="preserve"> (chapitre 10) : la liste des fournisseurs et les entrées de marchandise.</w:t>
      </w:r>
    </w:p>
    <w:p>
      <w:pPr>
        <w:pStyle w:val="ListParagraph"/>
        <w:numPr>
          <w:ilvl w:val="0"/>
          <w:numId w:val="2"/>
        </w:numPr>
        <w:spacing w:after="80"/>
      </w:pPr>
      <w:r>
        <w:rPr>
          <w:b/>
          <w:bCs/>
        </w:rPr>
        <w:t xml:space="preserve">☀️ Dimensionnement et devis sans calcul</w:t>
      </w:r>
      <w:r>
        <w:t xml:space="preserve"> (chapitres 11 et 12) : le stock de la boutique nourrit les propositions, la tension des batteries, les supports de rail, les pompes ; l'encaissement du devis sort le matériel.</w:t>
      </w:r>
    </w:p>
    <w:p>
      <w:pPr>
        <w:pStyle w:val="ListParagraph"/>
        <w:numPr>
          <w:ilvl w:val="0"/>
          <w:numId w:val="2"/>
        </w:numPr>
        <w:spacing w:after="80"/>
      </w:pPr>
      <w:r>
        <w:rPr>
          <w:b/>
          <w:bCs/>
        </w:rPr>
        <w:t xml:space="preserve">🛠 Travaux à crédit</w:t>
      </w:r>
      <w:r>
        <w:t xml:space="preserve"> (chapitre 15) : sortir un article vers un chantier baisse le stock tout de suite (ajustement « sortie de travaux »).</w:t>
      </w:r>
    </w:p>
    <w:p>
      <w:pPr>
        <w:pStyle w:val="ListParagraph"/>
        <w:numPr>
          <w:ilvl w:val="0"/>
          <w:numId w:val="2"/>
        </w:numPr>
        <w:spacing w:after="80"/>
      </w:pPr>
      <w:r>
        <w:rPr>
          <w:b/>
          <w:bCs/>
        </w:rPr>
        <w:t xml:space="preserve">🧾 Dettes</w:t>
      </w:r>
      <w:r>
        <w:t xml:space="preserve"> (chapitre 7) : une réservation prépayée ne sort le stock qu'à « 📦 Livrer ».</w:t>
      </w:r>
    </w:p>
    <w:p>
      <w:pPr>
        <w:pStyle w:val="ListParagraph"/>
        <w:numPr>
          <w:ilvl w:val="0"/>
          <w:numId w:val="2"/>
        </w:numPr>
        <w:spacing w:after="80"/>
      </w:pPr>
      <w:r>
        <w:rPr>
          <w:b/>
          <w:bCs/>
        </w:rPr>
        <w:t xml:space="preserve">📊 Tableau de bord / 📈 Rentabilité</w:t>
      </w:r>
      <w:r>
        <w:t xml:space="preserve"> (chapitre 22) : la valeur du stock, l'export Stocks, les marges au prix d'achat.</w:t>
      </w:r>
    </w:p>
    <w:p>
      <w:pPr>
        <w:pStyle w:val="ListParagraph"/>
        <w:numPr>
          <w:ilvl w:val="0"/>
          <w:numId w:val="2"/>
        </w:numPr>
        <w:spacing w:after="80"/>
      </w:pPr>
      <w:r>
        <w:rPr>
          <w:b/>
          <w:bCs/>
        </w:rPr>
        <w:t xml:space="preserve">⚙ Paramètres</w:t>
      </w:r>
      <w:r>
        <w:t xml:space="preserve"> (chapitre 23) : domaines et familles, boutiques et magasins, rail.</w:t>
      </w:r>
    </w:p>
    <w:p>
      <w:pPr>
        <w:pStyle w:val="ListParagraph"/>
        <w:numPr>
          <w:ilvl w:val="0"/>
          <w:numId w:val="2"/>
        </w:numPr>
        <w:spacing w:after="80"/>
      </w:pPr>
      <w:r>
        <w:rPr>
          <w:b/>
          <w:bCs/>
        </w:rPr>
        <w:t xml:space="preserve">🔔 Notifications</w:t>
      </w:r>
      <w:r>
        <w:t xml:space="preserve"> : « ⚠ Stock au seuil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créer un article, on a </w:t>
      </w:r>
      <w:r>
        <w:rPr>
          <w:b/>
          <w:bCs/>
        </w:rPr>
        <w:t xml:space="preserve">cliqué la proposition</w:t>
      </w:r>
      <w:r>
        <w:t xml:space="preserve"> s'il existe ailleurs : même nom, même prix, même catégorie d'une boutique à l'autre.</w:t>
      </w:r>
    </w:p>
    <w:p>
      <w:pPr>
        <w:spacing w:after="120"/>
        <w:ind w:left="200"/>
      </w:pPr>
      <w:r>
        <w:rPr>
          <w:color w:val="1D4ED8"/>
          <w:sz w:val="26"/>
          <w:szCs w:val="26"/>
        </w:rPr>
        <w:t xml:space="preserve">☐   </w:t>
      </w:r>
      <w:r>
        <w:t xml:space="preserve">Chaque fiche a un </w:t>
      </w:r>
      <w:r>
        <w:rPr>
          <w:b/>
          <w:bCs/>
        </w:rPr>
        <w:t xml:space="preserve">seuil</w:t>
      </w:r>
      <w:r>
        <w:t xml:space="preserve"> qui a un sens (0 = jamais d'alerte).</w:t>
      </w:r>
    </w:p>
    <w:p>
      <w:pPr>
        <w:spacing w:after="120"/>
        <w:ind w:left="200"/>
      </w:pPr>
      <w:r>
        <w:rPr>
          <w:color w:val="1D4ED8"/>
          <w:sz w:val="26"/>
          <w:szCs w:val="26"/>
        </w:rPr>
        <w:t xml:space="preserve">☐   </w:t>
      </w:r>
      <w:r>
        <w:t xml:space="preserve">Une marchandise reçue passe par </w:t>
      </w:r>
      <w:r>
        <w:rPr>
          <w:b/>
          <w:bCs/>
        </w:rPr>
        <w:t xml:space="preserve">+ Entrée</w:t>
      </w:r>
      <w:r>
        <w:t xml:space="preserve"> (ou l'import « Entrées de stock »), jamais par ± Ajuster ni par Initial.</w:t>
      </w:r>
    </w:p>
    <w:p>
      <w:pPr>
        <w:spacing w:after="120"/>
        <w:ind w:left="200"/>
      </w:pPr>
      <w:r>
        <w:rPr>
          <w:color w:val="1D4ED8"/>
          <w:sz w:val="26"/>
          <w:szCs w:val="26"/>
        </w:rPr>
        <w:t xml:space="preserve">☐   </w:t>
      </w:r>
      <w:r>
        <w:t xml:space="preserve">Chaque </w:t>
      </w:r>
      <w:r>
        <w:rPr>
          <w:b/>
          <w:bCs/>
        </w:rPr>
        <w:t xml:space="preserve">ajustement porte un motif</w:t>
      </w:r>
      <w:r>
        <w:t xml:space="preserve"> clair : on doit pouvoir le relire dans six mois.</w:t>
      </w:r>
    </w:p>
    <w:p>
      <w:pPr>
        <w:spacing w:after="120"/>
        <w:ind w:left="200"/>
      </w:pPr>
      <w:r>
        <w:rPr>
          <w:color w:val="1D4ED8"/>
          <w:sz w:val="26"/>
          <w:szCs w:val="26"/>
        </w:rPr>
        <w:t xml:space="preserve">☐   </w:t>
      </w:r>
      <w:r>
        <w:t xml:space="preserve">La liste </w:t>
      </w:r>
      <w:r>
        <w:rPr>
          <w:b/>
          <w:bCs/>
        </w:rPr>
        <w:t xml:space="preserve">⚠ À réapprovisionner</w:t>
      </w:r>
      <w:r>
        <w:t xml:space="preserve"> est vide, ou la demande au magasin est partie.</w:t>
      </w:r>
    </w:p>
    <w:p>
      <w:pPr>
        <w:spacing w:after="120"/>
        <w:ind w:left="200"/>
      </w:pPr>
      <w:r>
        <w:rPr>
          <w:color w:val="1D4ED8"/>
          <w:sz w:val="26"/>
          <w:szCs w:val="26"/>
        </w:rPr>
        <w:t xml:space="preserve">☐   </w:t>
      </w:r>
      <w:r>
        <w:t xml:space="preserve">L'inventaire est fait </w:t>
      </w:r>
      <w:r>
        <w:rPr>
          <w:b/>
          <w:bCs/>
        </w:rPr>
        <w:t xml:space="preserve">article par article, en rayon</w:t>
      </w:r>
      <w:r>
        <w:t xml:space="preserve">, pas de mémoire ; les écarts sont expliqués avant de valider.</w:t>
      </w:r>
    </w:p>
    <w:p>
      <w:pPr>
        <w:spacing w:after="120"/>
        <w:ind w:left="200"/>
      </w:pPr>
      <w:r>
        <w:rPr>
          <w:color w:val="1D4ED8"/>
          <w:sz w:val="26"/>
          <w:szCs w:val="26"/>
        </w:rPr>
        <w:t xml:space="preserve">☐   </w:t>
      </w:r>
      <w:r>
        <w:t xml:space="preserve">Les codes-barres font </w:t>
      </w:r>
      <w:r>
        <w:rPr>
          <w:b/>
          <w:bCs/>
        </w:rPr>
        <w:t xml:space="preserve">17 caractères ou moins</w:t>
      </w:r>
      <w:r>
        <w:t xml:space="preserve"> ; l'étiquette se scanne avant d'imprimer le rouleau.</w:t>
      </w:r>
    </w:p>
    <w:p>
      <w:pPr>
        <w:spacing w:after="120"/>
        <w:ind w:left="200"/>
      </w:pPr>
      <w:r>
        <w:rPr>
          <w:color w:val="1D4ED8"/>
          <w:sz w:val="26"/>
          <w:szCs w:val="26"/>
        </w:rPr>
        <w:t xml:space="preserve">☐   </w:t>
      </w:r>
      <w:r>
        <w:t xml:space="preserve">Le cadre </w:t>
      </w:r>
      <w:r>
        <w:rPr>
          <w:b/>
          <w:bCs/>
        </w:rPr>
        <w:t xml:space="preserve">🔧 Défectueux / SAV</w:t>
      </w:r>
      <w:r>
        <w:t xml:space="preserve"> ne traîne pas : chaque article a reçu son sort.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Créer deux fois le même article dans la même boutique</w:t>
            </w:r>
          </w:p>
        </w:tc>
        <w:tc>
          <w:tcPr>
            <w:tcW w:type="dxa" w:w="3300"/>
            <w:tcMar>
              <w:top w:type="dxa" w:w="100"/>
              <w:left w:type="dxa" w:w="140"/>
              <w:bottom w:type="dxa" w:w="100"/>
              <w:right w:type="dxa" w:w="140"/>
            </w:tcMar>
          </w:tcPr>
          <w:p>
            <w:r>
              <w:rPr>
                <w:sz w:val="19"/>
                <w:szCs w:val="19"/>
              </w:rPr>
              <w:t xml:space="preserve">Refusé : « … existe déjà dans BOUTIQUE. Pour modifier sa fiche, utilisez ✏️ Corriger… »</w:t>
            </w:r>
          </w:p>
        </w:tc>
        <w:tc>
          <w:tcPr>
            <w:tcW w:type="dxa" w:w="3300"/>
            <w:tcMar>
              <w:top w:type="dxa" w:w="100"/>
              <w:left w:type="dxa" w:w="140"/>
              <w:bottom w:type="dxa" w:w="100"/>
              <w:right w:type="dxa" w:w="140"/>
            </w:tcMar>
          </w:tcPr>
          <w:p>
            <w:r>
              <w:rPr>
                <w:sz w:val="19"/>
                <w:szCs w:val="19"/>
              </w:rPr>
              <w:t xml:space="preserve">✏️ Corriger la fiche existante, ou donner un autre nom s'il s'agit vraiment d'un autre 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livraison en changeant « Initial »</w:t>
            </w:r>
          </w:p>
        </w:tc>
        <w:tc>
          <w:tcPr>
            <w:tcW w:type="dxa" w:w="3300"/>
            <w:shd w:fill="F8FAFC" w:color="auto" w:val="clear"/>
            <w:tcMar>
              <w:top w:type="dxa" w:w="100"/>
              <w:left w:type="dxa" w:w="140"/>
              <w:bottom w:type="dxa" w:w="100"/>
              <w:right w:type="dxa" w:w="140"/>
            </w:tcMar>
          </w:tcPr>
          <w:p>
            <w:r>
              <w:rPr>
                <w:sz w:val="19"/>
                <w:szCs w:val="19"/>
              </w:rPr>
              <w:t xml:space="preserve">Le stock bouge sans trace de réception ; réservé à l'administrateur de toute façon.</w:t>
            </w:r>
          </w:p>
        </w:tc>
        <w:tc>
          <w:tcPr>
            <w:tcW w:type="dxa" w:w="3300"/>
            <w:shd w:fill="F8FAFC" w:color="auto" w:val="clear"/>
            <w:tcMar>
              <w:top w:type="dxa" w:w="100"/>
              <w:left w:type="dxa" w:w="140"/>
              <w:bottom w:type="dxa" w:w="100"/>
              <w:right w:type="dxa" w:w="140"/>
            </w:tcMar>
          </w:tcPr>
          <w:p>
            <w:r>
              <w:rPr>
                <w:sz w:val="19"/>
                <w:szCs w:val="19"/>
              </w:rPr>
              <w:t xml:space="preserve">« + Entrée » sur la ligne, ou l'import « ➕ Entrées de stock ».</w:t>
            </w:r>
          </w:p>
        </w:tc>
      </w:tr>
      <w:tr>
        <w:trPr>
          <w:cantSplit/>
        </w:trPr>
        <w:tc>
          <w:tcPr>
            <w:tcW w:type="dxa" w:w="2700"/>
            <w:tcMar>
              <w:top w:type="dxa" w:w="100"/>
              <w:left w:type="dxa" w:w="140"/>
              <w:bottom w:type="dxa" w:w="100"/>
              <w:right w:type="dxa" w:w="140"/>
            </w:tcMar>
          </w:tcPr>
          <w:p>
            <w:r>
              <w:rPr>
                <w:sz w:val="19"/>
                <w:szCs w:val="19"/>
              </w:rPr>
              <w:t xml:space="preserve">Corriger un prix en tant que gérant</w:t>
            </w:r>
          </w:p>
        </w:tc>
        <w:tc>
          <w:tcPr>
            <w:tcW w:type="dxa" w:w="3300"/>
            <w:tcMar>
              <w:top w:type="dxa" w:w="100"/>
              <w:left w:type="dxa" w:w="140"/>
              <w:bottom w:type="dxa" w:w="100"/>
              <w:right w:type="dxa" w:w="140"/>
            </w:tcMar>
          </w:tcPr>
          <w:p>
            <w:r>
              <w:rPr>
                <w:sz w:val="19"/>
                <w:szCs w:val="19"/>
              </w:rPr>
              <w:t xml:space="preserve">Les cases sont grisées : « 🔒 Quantité initiale et prix : réservés à l'administrateur. »</w:t>
            </w:r>
          </w:p>
        </w:tc>
        <w:tc>
          <w:tcPr>
            <w:tcW w:type="dxa" w:w="3300"/>
            <w:tcMar>
              <w:top w:type="dxa" w:w="100"/>
              <w:left w:type="dxa" w:w="140"/>
              <w:bottom w:type="dxa" w:w="100"/>
              <w:right w:type="dxa" w:w="140"/>
            </w:tcMar>
          </w:tcPr>
          <w:p>
            <w:r>
              <w:rPr>
                <w:sz w:val="19"/>
                <w:szCs w:val="19"/>
              </w:rPr>
              <w:t xml:space="preserve">Demander à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article qui s'est déjà vendu</w:t>
            </w:r>
          </w:p>
        </w:tc>
        <w:tc>
          <w:tcPr>
            <w:tcW w:type="dxa" w:w="3300"/>
            <w:shd w:fill="F8FAFC" w:color="auto" w:val="clear"/>
            <w:tcMar>
              <w:top w:type="dxa" w:w="100"/>
              <w:left w:type="dxa" w:w="140"/>
              <w:bottom w:type="dxa" w:w="100"/>
              <w:right w:type="dxa" w:w="140"/>
            </w:tcMar>
          </w:tcPr>
          <w:p>
            <w:r>
              <w:rPr>
                <w:sz w:val="19"/>
                <w:szCs w:val="19"/>
              </w:rPr>
              <w:t xml:space="preserve">« Cet article a des ventes enregistrées : impossible de le supprimer. »</w:t>
            </w:r>
          </w:p>
        </w:tc>
        <w:tc>
          <w:tcPr>
            <w:tcW w:type="dxa" w:w="3300"/>
            <w:shd w:fill="F8FAFC" w:color="auto" w:val="clear"/>
            <w:tcMar>
              <w:top w:type="dxa" w:w="100"/>
              <w:left w:type="dxa" w:w="140"/>
              <w:bottom w:type="dxa" w:w="100"/>
              <w:right w:type="dxa" w:w="140"/>
            </w:tcMar>
          </w:tcPr>
          <w:p>
            <w:r>
              <w:rPr>
                <w:sz w:val="19"/>
                <w:szCs w:val="19"/>
              </w:rPr>
              <w:t xml:space="preserve">Le mettre à 0 par ± Ajuster avec un motif ; la fiche reste pour l'historique.</w:t>
            </w:r>
          </w:p>
        </w:tc>
      </w:tr>
      <w:tr>
        <w:trPr>
          <w:cantSplit/>
        </w:trPr>
        <w:tc>
          <w:tcPr>
            <w:tcW w:type="dxa" w:w="2700"/>
            <w:tcMar>
              <w:top w:type="dxa" w:w="100"/>
              <w:left w:type="dxa" w:w="140"/>
              <w:bottom w:type="dxa" w:w="100"/>
              <w:right w:type="dxa" w:w="140"/>
            </w:tcMar>
          </w:tcPr>
          <w:p>
            <w:r>
              <w:rPr>
                <w:sz w:val="19"/>
                <w:szCs w:val="19"/>
              </w:rPr>
              <w:t xml:space="preserve">Ajuster sans motif</w:t>
            </w:r>
          </w:p>
        </w:tc>
        <w:tc>
          <w:tcPr>
            <w:tcW w:type="dxa" w:w="3300"/>
            <w:tcMar>
              <w:top w:type="dxa" w:w="100"/>
              <w:left w:type="dxa" w:w="140"/>
              <w:bottom w:type="dxa" w:w="100"/>
              <w:right w:type="dxa" w:w="140"/>
            </w:tcMar>
          </w:tcPr>
          <w:p>
            <w:r>
              <w:rPr>
                <w:sz w:val="19"/>
                <w:szCs w:val="19"/>
              </w:rPr>
              <w:t xml:space="preserve">Le motif vide devient « Ajustement » : personne ne saura pourquoi.</w:t>
            </w:r>
          </w:p>
        </w:tc>
        <w:tc>
          <w:tcPr>
            <w:tcW w:type="dxa" w:w="3300"/>
            <w:tcMar>
              <w:top w:type="dxa" w:w="100"/>
              <w:left w:type="dxa" w:w="140"/>
              <w:bottom w:type="dxa" w:w="100"/>
              <w:right w:type="dxa" w:w="140"/>
            </w:tcMar>
          </w:tcPr>
          <w:p>
            <w:r>
              <w:rPr>
                <w:sz w:val="19"/>
                <w:szCs w:val="19"/>
              </w:rPr>
              <w:t xml:space="preserve">Toujours écrire le motif (casse, perte, erreur…).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le seuil à 0</w:t>
            </w:r>
          </w:p>
        </w:tc>
        <w:tc>
          <w:tcPr>
            <w:tcW w:type="dxa" w:w="3300"/>
            <w:shd w:fill="F8FAFC" w:color="auto" w:val="clear"/>
            <w:tcMar>
              <w:top w:type="dxa" w:w="100"/>
              <w:left w:type="dxa" w:w="140"/>
              <w:bottom w:type="dxa" w:w="100"/>
              <w:right w:type="dxa" w:w="140"/>
            </w:tcMar>
          </w:tcPr>
          <w:p>
            <w:r>
              <w:rPr>
                <w:sz w:val="19"/>
                <w:szCs w:val="19"/>
              </w:rPr>
              <w:t xml:space="preserve">L'article n'est jamais en alerte, il disparaît des listes à réapprovisionner.</w:t>
            </w:r>
          </w:p>
        </w:tc>
        <w:tc>
          <w:tcPr>
            <w:tcW w:type="dxa" w:w="3300"/>
            <w:shd w:fill="F8FAFC" w:color="auto" w:val="clear"/>
            <w:tcMar>
              <w:top w:type="dxa" w:w="100"/>
              <w:left w:type="dxa" w:w="140"/>
              <w:bottom w:type="dxa" w:w="100"/>
              <w:right w:type="dxa" w:w="140"/>
            </w:tcMar>
          </w:tcPr>
          <w:p>
            <w:r>
              <w:rPr>
                <w:sz w:val="19"/>
                <w:szCs w:val="19"/>
              </w:rPr>
              <w:t xml:space="preserve">Mettre un seuil réaliste sur chaque fiche.</w:t>
            </w:r>
          </w:p>
        </w:tc>
      </w:tr>
      <w:tr>
        <w:trPr>
          <w:cantSplit/>
        </w:trPr>
        <w:tc>
          <w:tcPr>
            <w:tcW w:type="dxa" w:w="2700"/>
            <w:tcMar>
              <w:top w:type="dxa" w:w="100"/>
              <w:left w:type="dxa" w:w="140"/>
              <w:bottom w:type="dxa" w:w="100"/>
              <w:right w:type="dxa" w:w="140"/>
            </w:tcMar>
          </w:tcPr>
          <w:p>
            <w:r>
              <w:rPr>
                <w:sz w:val="19"/>
                <w:szCs w:val="19"/>
              </w:rPr>
              <w:t xml:space="preserve">Valider un inventaire de mémoire</w:t>
            </w:r>
          </w:p>
        </w:tc>
        <w:tc>
          <w:tcPr>
            <w:tcW w:type="dxa" w:w="3300"/>
            <w:tcMar>
              <w:top w:type="dxa" w:w="100"/>
              <w:left w:type="dxa" w:w="140"/>
              <w:bottom w:type="dxa" w:w="100"/>
              <w:right w:type="dxa" w:w="140"/>
            </w:tcMar>
          </w:tcPr>
          <w:p>
            <w:r>
              <w:rPr>
                <w:sz w:val="19"/>
                <w:szCs w:val="19"/>
              </w:rPr>
              <w:t xml:space="preserve">Les ajustements sont définitifs, à la valeur du prix d'achat.</w:t>
            </w:r>
          </w:p>
        </w:tc>
        <w:tc>
          <w:tcPr>
            <w:tcW w:type="dxa" w:w="3300"/>
            <w:tcMar>
              <w:top w:type="dxa" w:w="100"/>
              <w:left w:type="dxa" w:w="140"/>
              <w:bottom w:type="dxa" w:w="100"/>
              <w:right w:type="dxa" w:w="140"/>
            </w:tcMar>
          </w:tcPr>
          <w:p>
            <w:r>
              <w:rPr>
                <w:sz w:val="19"/>
                <w:szCs w:val="19"/>
              </w:rPr>
              <w:t xml:space="preserve">Compter en rayon ; laisser vide ce qu'on ne compte pas.</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Transférer vers une boutique d'entraînement</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Les deux espaces ne se mélangent jamais.</w:t>
            </w:r>
          </w:p>
        </w:tc>
      </w:tr>
      <w:tr>
        <w:trPr>
          <w:cantSplit/>
        </w:trPr>
        <w:tc>
          <w:tcPr>
            <w:tcW w:type="dxa" w:w="2700"/>
            <w:tcMar>
              <w:top w:type="dxa" w:w="100"/>
              <w:left w:type="dxa" w:w="140"/>
              <w:bottom w:type="dxa" w:w="100"/>
              <w:right w:type="dxa" w:w="140"/>
            </w:tcMar>
          </w:tcPr>
          <w:p>
            <w:r>
              <w:rPr>
                <w:sz w:val="19"/>
                <w:szCs w:val="19"/>
              </w:rPr>
              <w:t xml:space="preserve">Croire qu'un ⇄ Transfert a déplacé l'article</w:t>
            </w:r>
          </w:p>
        </w:tc>
        <w:tc>
          <w:tcPr>
            <w:tcW w:type="dxa" w:w="3300"/>
            <w:tcMar>
              <w:top w:type="dxa" w:w="100"/>
              <w:left w:type="dxa" w:w="140"/>
              <w:bottom w:type="dxa" w:w="100"/>
              <w:right w:type="dxa" w:w="140"/>
            </w:tcMar>
          </w:tcPr>
          <w:p>
            <w:r>
              <w:rPr>
                <w:sz w:val="19"/>
                <w:szCs w:val="19"/>
              </w:rPr>
              <w:t xml:space="preserve">« En attente de validation par … L'article reste dans le stock de … jusque-là. »</w:t>
            </w:r>
          </w:p>
        </w:tc>
        <w:tc>
          <w:tcPr>
            <w:tcW w:type="dxa" w:w="3300"/>
            <w:tcMar>
              <w:top w:type="dxa" w:w="100"/>
              <w:left w:type="dxa" w:w="140"/>
              <w:bottom w:type="dxa" w:w="100"/>
              <w:right w:type="dxa" w:w="140"/>
            </w:tcMar>
          </w:tcPr>
          <w:p>
            <w:r>
              <w:rPr>
                <w:sz w:val="19"/>
                <w:szCs w:val="19"/>
              </w:rPr>
              <w:t xml:space="preserve">La boutique qui reçoit valide dans 🔁 Transfert (chapitre 9) ; l'envoyeur peut annuler avant.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code-barres de 20 caractères</w:t>
            </w:r>
          </w:p>
        </w:tc>
        <w:tc>
          <w:tcPr>
            <w:tcW w:type="dxa" w:w="3300"/>
            <w:shd w:fill="F8FAFC" w:color="auto" w:val="clear"/>
            <w:tcMar>
              <w:top w:type="dxa" w:w="100"/>
              <w:left w:type="dxa" w:w="140"/>
              <w:bottom w:type="dxa" w:w="100"/>
              <w:right w:type="dxa" w:w="140"/>
            </w:tcMar>
          </w:tcPr>
          <w:p>
            <w:r>
              <w:rPr>
                <w:sz w:val="19"/>
                <w:szCs w:val="19"/>
              </w:rPr>
              <w:t xml:space="preserve">Avertissement : barres trop fines, le lecteur refuse.</w:t>
            </w:r>
          </w:p>
        </w:tc>
        <w:tc>
          <w:tcPr>
            <w:tcW w:type="dxa" w:w="3300"/>
            <w:shd w:fill="F8FAFC" w:color="auto" w:val="clear"/>
            <w:tcMar>
              <w:top w:type="dxa" w:w="100"/>
              <w:left w:type="dxa" w:w="140"/>
              <w:bottom w:type="dxa" w:w="100"/>
              <w:right w:type="dxa" w:w="140"/>
            </w:tcMar>
          </w:tcPr>
          <w:p>
            <w:r>
              <w:rPr>
                <w:sz w:val="19"/>
                <w:szCs w:val="19"/>
              </w:rPr>
              <w:t xml:space="preserve">Raccourcir avec « Code » (17 caractères au plus).</w:t>
            </w:r>
          </w:p>
        </w:tc>
      </w:tr>
      <w:tr>
        <w:trPr>
          <w:cantSplit/>
        </w:trPr>
        <w:tc>
          <w:tcPr>
            <w:tcW w:type="dxa" w:w="2700"/>
            <w:tcMar>
              <w:top w:type="dxa" w:w="100"/>
              <w:left w:type="dxa" w:w="140"/>
              <w:bottom w:type="dxa" w:w="100"/>
              <w:right w:type="dxa" w:w="140"/>
            </w:tcMar>
          </w:tcPr>
          <w:p>
            <w:r>
              <w:rPr>
                <w:sz w:val="19"/>
                <w:szCs w:val="19"/>
              </w:rPr>
              <w:t xml:space="preserve">Importer un classeur de trois feuilles</w:t>
            </w:r>
          </w:p>
        </w:tc>
        <w:tc>
          <w:tcPr>
            <w:tcW w:type="dxa" w:w="3300"/>
            <w:tcMar>
              <w:top w:type="dxa" w:w="100"/>
              <w:left w:type="dxa" w:w="140"/>
              <w:bottom w:type="dxa" w:w="100"/>
              <w:right w:type="dxa" w:w="140"/>
            </w:tcMar>
          </w:tcPr>
          <w:p>
            <w:r>
              <w:rPr>
                <w:sz w:val="19"/>
                <w:szCs w:val="19"/>
              </w:rPr>
              <w:t xml:space="preserve">« Seule la première, « … », sera lue — pour BOUTIQUE. Continuer ? »</w:t>
            </w:r>
          </w:p>
        </w:tc>
        <w:tc>
          <w:tcPr>
            <w:tcW w:type="dxa" w:w="3300"/>
            <w:tcMar>
              <w:top w:type="dxa" w:w="100"/>
              <w:left w:type="dxa" w:w="140"/>
              <w:bottom w:type="dxa" w:w="100"/>
              <w:right w:type="dxa" w:w="140"/>
            </w:tcMar>
          </w:tcPr>
          <w:p>
            <w:r>
              <w:rPr>
                <w:sz w:val="19"/>
                <w:szCs w:val="19"/>
              </w:rPr>
              <w:t xml:space="preserve">Une feuille par boutique : enregistrer chaque feuille à part, ou changer de boutique entre deux imports.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 article dans la mauvaise catégorie</w:t>
            </w:r>
          </w:p>
        </w:tc>
        <w:tc>
          <w:tcPr>
            <w:tcW w:type="dxa" w:w="3300"/>
            <w:shd w:fill="F8FAFC" w:color="auto" w:val="clear"/>
            <w:tcMar>
              <w:top w:type="dxa" w:w="100"/>
              <w:left w:type="dxa" w:w="140"/>
              <w:bottom w:type="dxa" w:w="100"/>
              <w:right w:type="dxa" w:w="140"/>
            </w:tcMar>
          </w:tcPr>
          <w:p>
            <w:r>
              <w:rPr>
                <w:sz w:val="19"/>
                <w:szCs w:val="19"/>
              </w:rPr>
              <w:t xml:space="preserve">La recherche est « toutes catégories confondues » : elle trouve.</w:t>
            </w:r>
          </w:p>
        </w:tc>
        <w:tc>
          <w:tcPr>
            <w:tcW w:type="dxa" w:w="3300"/>
            <w:shd w:fill="F8FAFC" w:color="auto" w:val="clear"/>
            <w:tcMar>
              <w:top w:type="dxa" w:w="100"/>
              <w:left w:type="dxa" w:w="140"/>
              <w:bottom w:type="dxa" w:w="100"/>
              <w:right w:type="dxa" w:w="140"/>
            </w:tcMar>
          </w:tcPr>
          <w:p>
            <w:r>
              <w:rPr>
                <w:sz w:val="19"/>
                <w:szCs w:val="19"/>
              </w:rPr>
              <w:t xml:space="preserve">Taper le nom dans 🔍 plutôt que dérouler les catégories.</w:t>
            </w:r>
          </w:p>
        </w:tc>
      </w:tr>
      <w:tr>
        <w:trPr>
          <w:cantSplit/>
        </w:trPr>
        <w:tc>
          <w:tcPr>
            <w:tcW w:type="dxa" w:w="2700"/>
            <w:tcMar>
              <w:top w:type="dxa" w:w="100"/>
              <w:left w:type="dxa" w:w="140"/>
              <w:bottom w:type="dxa" w:w="100"/>
              <w:right w:type="dxa" w:w="140"/>
            </w:tcMar>
          </w:tcPr>
          <w:p>
            <w:r>
              <w:rPr>
                <w:sz w:val="19"/>
                <w:szCs w:val="19"/>
              </w:rPr>
              <w:t xml:space="preserve">Remplir la fiche d'une pompe dans « Notes »</w:t>
            </w:r>
          </w:p>
        </w:tc>
        <w:tc>
          <w:tcPr>
            <w:tcW w:type="dxa" w:w="3300"/>
            <w:tcMar>
              <w:top w:type="dxa" w:w="100"/>
              <w:left w:type="dxa" w:w="140"/>
              <w:bottom w:type="dxa" w:w="100"/>
              <w:right w:type="dxa" w:w="140"/>
            </w:tcMar>
          </w:tcPr>
          <w:p>
            <w:r>
              <w:rPr>
                <w:sz w:val="19"/>
                <w:szCs w:val="19"/>
              </w:rPr>
              <w:t xml:space="preserve">Le calcul de forage ne lit que les cinq cases du cadre 💧.</w:t>
            </w:r>
          </w:p>
        </w:tc>
        <w:tc>
          <w:tcPr>
            <w:tcW w:type="dxa" w:w="3300"/>
            <w:tcMar>
              <w:top w:type="dxa" w:w="100"/>
              <w:left w:type="dxa" w:w="140"/>
              <w:bottom w:type="dxa" w:w="100"/>
              <w:right w:type="dxa" w:w="140"/>
            </w:tcMar>
          </w:tcPr>
          <w:p>
            <w:r>
              <w:rPr>
                <w:sz w:val="19"/>
                <w:szCs w:val="19"/>
              </w:rPr>
              <w:t xml:space="preserve">Renseigner Puissance, Profondeur max, Débit max, Tension, Hybride — la catégorie doit contenir « pompe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reçoit pour la première fois un onduleur que DEMAKPOE vend déjà.</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Sur APESSITO, taper les premières lettres du nom : la fiche de DEMAKPOE se propose, un clic reprend tout (prix, catégorie, garanties, code). Saisir Initial = la quantité reçue, « Ajouter à APESSITO ». Deux fiches, deux stocks, mêmes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fournisseur livre 20 batteries pour une fiche qui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Entrée » sur la ligne → 20. La colonne Entrées monte de 20, le Stock aussi. Pour une livraison de trente références, « 📥 Importer un fichier Excel » → « ➕ Entrées de stock » avec le modèle.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lampe est tombée du rayon et s'est cassée.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Ajuster » → « -1 » → Motif « cassée en rayon ». Ajust. passe à −1, le Stock baisse, « Derniers mouvements » garde qui, quand, pourquoi. Aucune vente, aucune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remarque que le nom d'une batterie est mal écrit (« BZTTERIE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Corriger » → corriger le nom → « ✅ Enregistrer la correction ». La confirmation prévient que les reçus déjà émis gardent l'ancien nom. Le stock et l'historique suivent la fiche.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mois : le magasinier compte son magasin.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Faire l'inventaire », saisir chaque quantité comptée en passant dans les rayons, laisser vide ce qui n'est pas compté. Lire les écarts et leur valeur ; « ✅ Valider l'inventaire » : chaque écart devient un ajustement « Inventaire du … ». Un manquant de valeur se signale à l'administrateur.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article est à 2 pour un seuil de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est rose « ⚠ Réappro. », il est dans « ⚠ À réapprovisionner » avec Manque = 3, et la notification « ⚠ Stock au seuil » est partie le jour où il est passé à 5. Sur une boutique, « 🚚 Demander ce ravitaillement » prépare la demande au magasin avec 3.</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client rend un régulateur en panne, remplacé sous garantie dans 💰 Ventes.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régulateur neuf est sorti du stock ; le défectueux apparaît dans « 🔧 Défectueux / SAV » (administrateur). Selon le cas : « 📦 Renvoyé au fournisseur » ou « 🗑 Rebut ». Il ne revient jamais en rayon.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On renseigne une pompe « 0,4 kW / 95 m / 1,5 m³/h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contenant « pompe » → cadre 💧 : Puissance 0.4, Profondeur max 95, Débit max 1.5, Tension, Hybride si c'est le cas. La confirmation de correction écrit « Débit max : 0 m³/h → 1,5 m³/h » (jamais en francs). La fiche se lit sous le nom, et dans le devis de forage.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23"/>
        </w:numPr>
        <w:spacing w:after="80"/>
      </w:pPr>
      <w:r>
        <w:t xml:space="preserve">Créer un article </w:t>
      </w:r>
      <w:r>
        <w:rPr>
          <w:b/>
          <w:bCs/>
        </w:rPr>
        <w:t xml:space="preserve">en reprenant une fiche proposée</w:t>
      </w:r>
      <w:r>
        <w:t xml:space="preserve"> (taper le début du nom, cliquer), mettre un Initial et un Seuil, « Ajouter ». Essayer de le créer une seconde fois : lire le refus.</w:t>
      </w:r>
    </w:p>
    <w:p>
      <w:pPr>
        <w:pStyle w:val="ListParagraph"/>
        <w:numPr>
          <w:ilvl w:val="0"/>
          <w:numId w:val="23"/>
        </w:numPr>
        <w:spacing w:after="80"/>
      </w:pPr>
      <w:r>
        <w:t xml:space="preserve">Créer un article </w:t>
      </w:r>
      <w:r>
        <w:rPr>
          <w:b/>
          <w:bCs/>
        </w:rPr>
        <w:t xml:space="preserve">pompe</w:t>
      </w:r>
      <w:r>
        <w:t xml:space="preserve"> avec ses cinq renseignements ; montrer qu'ils se lisent sous le nom dans le tableau.</w:t>
      </w:r>
    </w:p>
    <w:p>
      <w:pPr>
        <w:pStyle w:val="ListParagraph"/>
        <w:numPr>
          <w:ilvl w:val="0"/>
          <w:numId w:val="23"/>
        </w:numPr>
        <w:spacing w:after="80"/>
      </w:pPr>
      <w:r>
        <w:t xml:space="preserve">Faire une </w:t>
      </w:r>
      <w:r>
        <w:rPr>
          <w:b/>
          <w:bCs/>
        </w:rPr>
        <w:t xml:space="preserve">+ Entrée</w:t>
      </w:r>
      <w:r>
        <w:t xml:space="preserve"> de 10, puis un </w:t>
      </w:r>
      <w:r>
        <w:rPr>
          <w:b/>
          <w:bCs/>
        </w:rPr>
        <w:t xml:space="preserve">± Ajuster</w:t>
      </w:r>
      <w:r>
        <w:t xml:space="preserve"> de −2 avec un motif ; lire les colonnes Entrées, Ajust., Stock, et « Derniers mouvements ».</w:t>
      </w:r>
    </w:p>
    <w:p>
      <w:pPr>
        <w:pStyle w:val="ListParagraph"/>
        <w:numPr>
          <w:ilvl w:val="0"/>
          <w:numId w:val="23"/>
        </w:numPr>
        <w:spacing w:after="80"/>
      </w:pPr>
      <w:r>
        <w:t xml:space="preserve">Corriger le </w:t>
      </w:r>
      <w:r>
        <w:rPr>
          <w:b/>
          <w:bCs/>
        </w:rPr>
        <w:t xml:space="preserve">nom</w:t>
      </w:r>
      <w:r>
        <w:t xml:space="preserve"> et le </w:t>
      </w:r>
      <w:r>
        <w:rPr>
          <w:b/>
          <w:bCs/>
        </w:rPr>
        <w:t xml:space="preserve">seuil</w:t>
      </w:r>
      <w:r>
        <w:t xml:space="preserve"> d'une fiche ; lire la confirmation champ par champ. Avec un compte gérant : montrer les cases de prix grisées.</w:t>
      </w:r>
    </w:p>
    <w:p>
      <w:pPr>
        <w:pStyle w:val="ListParagraph"/>
        <w:numPr>
          <w:ilvl w:val="0"/>
          <w:numId w:val="23"/>
        </w:numPr>
        <w:spacing w:after="80"/>
      </w:pPr>
      <w:r>
        <w:t xml:space="preserve">Mettre un seuil au-dessus du stock d'un article : montrer « ⚠ Réappro. », la liste « ⚠ À réapprovisionner » et le Manque ; « 📤 Exporter ».</w:t>
      </w:r>
    </w:p>
    <w:p>
      <w:pPr>
        <w:pStyle w:val="ListParagraph"/>
        <w:numPr>
          <w:ilvl w:val="0"/>
          <w:numId w:val="23"/>
        </w:numPr>
        <w:spacing w:after="80"/>
      </w:pPr>
      <w:r>
        <w:t xml:space="preserve">Faire un </w:t>
      </w:r>
      <w:r>
        <w:rPr>
          <w:b/>
          <w:bCs/>
        </w:rPr>
        <w:t xml:space="preserve">inventaire</w:t>
      </w:r>
      <w:r>
        <w:t xml:space="preserve"> sur trois articles avec un écart ; lire le récapitulatif ; valider ; retrouver les ajustements « Inventaire du … ».</w:t>
      </w:r>
    </w:p>
    <w:p>
      <w:pPr>
        <w:pStyle w:val="ListParagraph"/>
        <w:numPr>
          <w:ilvl w:val="0"/>
          <w:numId w:val="23"/>
        </w:numPr>
        <w:spacing w:after="80"/>
      </w:pPr>
      <w:r>
        <w:t xml:space="preserve">Poser un </w:t>
      </w:r>
      <w:r>
        <w:rPr>
          <w:b/>
          <w:bCs/>
        </w:rPr>
        <w:t xml:space="preserve">Code</w:t>
      </w:r>
      <w:r>
        <w:t xml:space="preserve"> et imprimer une </w:t>
      </w:r>
      <w:r>
        <w:rPr>
          <w:b/>
          <w:bCs/>
        </w:rPr>
        <w:t xml:space="preserve">🖨 Étiquette</w:t>
      </w:r>
      <w:r>
        <w:t xml:space="preserve"> ; scanner l'étiquette dans 💰 Ventes.</w:t>
      </w:r>
    </w:p>
    <w:p>
      <w:pPr>
        <w:pStyle w:val="ListParagraph"/>
        <w:numPr>
          <w:ilvl w:val="0"/>
          <w:numId w:val="23"/>
        </w:numPr>
        <w:spacing w:after="80"/>
      </w:pPr>
      <w:r>
        <w:t xml:space="preserve">Télécharger le </w:t>
      </w:r>
      <w:r>
        <w:rPr>
          <w:b/>
          <w:bCs/>
        </w:rPr>
        <w:t xml:space="preserve">📄 Modèle Excel</w:t>
      </w:r>
      <w:r>
        <w:t xml:space="preserve"> « Nouveaux articles », y mettre deux lignes, l'importer ; lire le récapitulatif.</w:t>
      </w:r>
    </w:p>
    <w:p>
      <w:pPr>
        <w:pStyle w:val="ListParagraph"/>
        <w:numPr>
          <w:ilvl w:val="0"/>
          <w:numId w:val="23"/>
        </w:numPr>
        <w:spacing w:after="80"/>
      </w:pPr>
      <w:r>
        <w:t xml:space="preserve">Lancer un </w:t>
      </w:r>
      <w:r>
        <w:rPr>
          <w:b/>
          <w:bCs/>
        </w:rPr>
        <w:t xml:space="preserve">⇄ Transfert</w:t>
      </w:r>
      <w:r>
        <w:t xml:space="preserve"> vers une autre boutique de formation ; montrer « ⏳ Transferts de stock envoyés » et que le stock n'a pas bougé ; annuler.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proposition → clic</w:t>
            </w:r>
            <w:r>
              <w:t xml:space="preserve"> avant de créer, </w:t>
            </w:r>
            <w:r>
              <w:rPr>
                <w:b/>
                <w:bCs/>
              </w:rPr>
              <w:t xml:space="preserve">+ Entrée</w:t>
            </w:r>
            <w:r>
              <w:t xml:space="preserve"> pour une réception (jamais Initial ni Ajuster), et le </w:t>
            </w:r>
            <w:r>
              <w:rPr>
                <w:b/>
                <w:bCs/>
              </w:rPr>
              <w:t xml:space="preserve">motif</w:t>
            </w:r>
            <w:r>
              <w:t xml:space="preserve"> sur chaque ajustement.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formule du stock et retrouve d'où vient chaque colonne ;</w:t>
      </w:r>
    </w:p>
    <w:p>
      <w:pPr>
        <w:spacing w:after="120"/>
        <w:ind w:left="200"/>
      </w:pPr>
      <w:r>
        <w:rPr>
          <w:color w:val="1D4ED8"/>
          <w:sz w:val="26"/>
          <w:szCs w:val="26"/>
        </w:rPr>
        <w:t xml:space="preserve">☐   </w:t>
      </w:r>
      <w:r>
        <w:t xml:space="preserve">crée une fiche complète, en reprenant une fiche existante quand elle existe, et sait pourquoi le doublon est refusé ;</w:t>
      </w:r>
    </w:p>
    <w:p>
      <w:pPr>
        <w:spacing w:after="120"/>
        <w:ind w:left="200"/>
      </w:pPr>
      <w:r>
        <w:rPr>
          <w:color w:val="1D4ED8"/>
          <w:sz w:val="26"/>
          <w:szCs w:val="26"/>
        </w:rPr>
        <w:t xml:space="preserve">☐   </w:t>
      </w:r>
      <w:r>
        <w:t xml:space="preserve">distingue une entrée, un ajustement et un inventaire, et sait lequel employer ;</w:t>
      </w:r>
    </w:p>
    <w:p>
      <w:pPr>
        <w:spacing w:after="120"/>
        <w:ind w:left="200"/>
      </w:pPr>
      <w:r>
        <w:rPr>
          <w:color w:val="1D4ED8"/>
          <w:sz w:val="26"/>
          <w:szCs w:val="26"/>
        </w:rPr>
        <w:t xml:space="preserve">☐   </w:t>
      </w:r>
      <w:r>
        <w:t xml:space="preserve">corrige une fiche et sait ce qui reste réservé à l'administrateur ;</w:t>
      </w:r>
    </w:p>
    <w:p>
      <w:pPr>
        <w:spacing w:after="120"/>
        <w:ind w:left="200"/>
      </w:pPr>
      <w:r>
        <w:rPr>
          <w:color w:val="1D4ED8"/>
          <w:sz w:val="26"/>
          <w:szCs w:val="26"/>
        </w:rPr>
        <w:t xml:space="preserve">☐   </w:t>
      </w:r>
      <w:r>
        <w:t xml:space="preserve">lit la liste à réapprovisionner et sait ce qui déclenche l'alerte ;</w:t>
      </w:r>
    </w:p>
    <w:p>
      <w:pPr>
        <w:spacing w:after="120"/>
        <w:ind w:left="200"/>
      </w:pPr>
      <w:r>
        <w:rPr>
          <w:color w:val="1D4ED8"/>
          <w:sz w:val="26"/>
          <w:szCs w:val="26"/>
        </w:rPr>
        <w:t xml:space="preserve">☐   </w:t>
      </w:r>
      <w:r>
        <w:t xml:space="preserve">pose un code-barres, imprime une étiquette lisible, importe un fichier ;</w:t>
      </w:r>
    </w:p>
    <w:p>
      <w:pPr>
        <w:spacing w:after="120"/>
        <w:ind w:left="200"/>
      </w:pPr>
      <w:r>
        <w:rPr>
          <w:color w:val="1D4ED8"/>
          <w:sz w:val="26"/>
          <w:szCs w:val="26"/>
        </w:rPr>
        <w:t xml:space="preserve">☐   </w:t>
      </w:r>
      <w:r>
        <w:t xml:space="preserve">sait ce que devient un article défectueux, et qu'un transfert n'écrit rien avant la validation.</w:t>
      </w:r>
    </w:p>
    <w:p>
      <w:pPr>
        <w:keepNext/>
        <w:spacing w:after="100" w:before="240"/>
      </w:pPr>
      <w:r>
        <w:rPr>
          <w:b/>
          <w:bCs/>
          <w:color w:val="0F172A"/>
          <w:sz w:val="23"/>
          <w:szCs w:val="23"/>
        </w:rPr>
        <w:t xml:space="preserve">Questions de contrôle</w:t>
      </w:r>
    </w:p>
    <w:p>
      <w:pPr>
        <w:pStyle w:val="ListParagraph"/>
        <w:keepNext/>
        <w:numPr>
          <w:ilvl w:val="0"/>
          <w:numId w:val="24"/>
        </w:numPr>
        <w:spacing w:after="60"/>
      </w:pPr>
      <w:r>
        <w:t xml:space="preserve">Un article a Initial 10, Entrées 20, Vendus 12, Ajust. −1 : quel est le stock ?</w:t>
      </w:r>
    </w:p>
    <w:p>
      <w:pPr>
        <w:pBdr>
          <w:bottom w:val="dotted" w:color="94A3B8" w:sz="6" w:space="1"/>
        </w:pBdr>
        <w:spacing w:after="260" w:before="200"/>
        <w:ind w:left="600"/>
      </w:pPr>
    </w:p>
    <w:p>
      <w:pPr>
        <w:pStyle w:val="ListParagraph"/>
        <w:keepNext/>
        <w:numPr>
          <w:ilvl w:val="0"/>
          <w:numId w:val="24"/>
        </w:numPr>
        <w:spacing w:after="60"/>
      </w:pPr>
      <w:r>
        <w:t xml:space="preserve">On reçoit 15 pièces d'un article : quel bouton, et pourquoi pas « Initial » ?</w:t>
      </w:r>
    </w:p>
    <w:p>
      <w:pPr>
        <w:pBdr>
          <w:bottom w:val="dotted" w:color="94A3B8" w:sz="6" w:space="1"/>
        </w:pBdr>
        <w:spacing w:after="260" w:before="200"/>
        <w:ind w:left="600"/>
      </w:pPr>
    </w:p>
    <w:p>
      <w:pPr>
        <w:pStyle w:val="ListParagraph"/>
        <w:keepNext/>
        <w:numPr>
          <w:ilvl w:val="0"/>
          <w:numId w:val="24"/>
        </w:numPr>
        <w:spacing w:after="60"/>
      </w:pPr>
      <w:r>
        <w:t xml:space="preserve">Que se passe-t-il si on tape le nom d'un article qui existe déjà dans une autre boutique ? Et dans la même boutique ?</w:t>
      </w:r>
    </w:p>
    <w:p>
      <w:pPr>
        <w:pBdr>
          <w:bottom w:val="dotted" w:color="94A3B8" w:sz="6" w:space="1"/>
        </w:pBdr>
        <w:spacing w:after="260" w:before="200"/>
        <w:ind w:left="600"/>
      </w:pPr>
    </w:p>
    <w:p>
      <w:pPr>
        <w:pStyle w:val="ListParagraph"/>
        <w:keepNext/>
        <w:numPr>
          <w:ilvl w:val="0"/>
          <w:numId w:val="24"/>
        </w:numPr>
        <w:spacing w:after="60"/>
      </w:pPr>
      <w:r>
        <w:t xml:space="preserve">Qui peut corriger un prix d'achat, et que change cette correction sur les ventes passées ?</w:t>
      </w:r>
    </w:p>
    <w:p>
      <w:pPr>
        <w:pBdr>
          <w:bottom w:val="dotted" w:color="94A3B8" w:sz="6" w:space="1"/>
        </w:pBdr>
        <w:spacing w:after="260" w:before="200"/>
        <w:ind w:left="600"/>
      </w:pPr>
    </w:p>
    <w:p>
      <w:pPr>
        <w:pStyle w:val="ListParagraph"/>
        <w:keepNext/>
        <w:numPr>
          <w:ilvl w:val="0"/>
          <w:numId w:val="24"/>
        </w:numPr>
        <w:spacing w:after="60"/>
      </w:pPr>
      <w:r>
        <w:t xml:space="preserve">Que déclenche le seuil, et qui reçoit la notification ?</w:t>
      </w:r>
    </w:p>
    <w:p>
      <w:pPr>
        <w:pBdr>
          <w:bottom w:val="dotted" w:color="94A3B8" w:sz="6" w:space="1"/>
        </w:pBdr>
        <w:spacing w:after="260" w:before="200"/>
        <w:ind w:left="600"/>
      </w:pPr>
    </w:p>
    <w:p>
      <w:pPr>
        <w:pStyle w:val="ListParagraph"/>
        <w:keepNext/>
        <w:numPr>
          <w:ilvl w:val="0"/>
          <w:numId w:val="24"/>
        </w:numPr>
        <w:spacing w:after="60"/>
      </w:pPr>
      <w:r>
        <w:t xml:space="preserve">Après « ✅ Valider l'inventaire », que devient chaque écart ?</w:t>
      </w:r>
    </w:p>
    <w:p>
      <w:pPr>
        <w:pBdr>
          <w:bottom w:val="dotted" w:color="94A3B8" w:sz="6" w:space="1"/>
        </w:pBdr>
        <w:spacing w:after="260" w:before="200"/>
        <w:ind w:left="600"/>
      </w:pPr>
    </w:p>
    <w:p>
      <w:pPr>
        <w:pStyle w:val="ListParagraph"/>
        <w:keepNext/>
        <w:numPr>
          <w:ilvl w:val="0"/>
          <w:numId w:val="24"/>
        </w:numPr>
        <w:spacing w:after="60"/>
      </w:pPr>
      <w:r>
        <w:t xml:space="preserve">Un ⇄ Transfert envoyé : l'article a-t-il quitté le stock ? Qui le fait bouger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formule Initial + Entrées − Vendus + Ajust. =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en reprenant une proposition, avec seuil et prix</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une entrée, un ajustement motivé, un inventaire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une fiche et connaît les champs réservés à l'administrateur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 À réapprovisionner et sait ce qui déclenche l'alerte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Pose un code-barres, imprime une étiquette, importe un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le sort d'un défectueux et qu'un transfert attend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9</w:t>
      </w:r>
    </w:p>
    <w:p>
      <w:pPr>
        <w:spacing w:after="160"/>
      </w:pPr>
      <w:r>
        <w:rPr>
          <w:b/>
          <w:bCs/>
          <w:color w:val="0F172A"/>
          <w:sz w:val="52"/>
          <w:szCs w:val="52"/>
        </w:rPr>
        <w:t xml:space="preserve">Ravitaillement et transferts</w:t>
      </w:r>
    </w:p>
    <w:p>
      <w:pPr>
        <w:spacing w:after="700"/>
      </w:pPr>
      <w:r>
        <w:rPr>
          <w:i/>
          <w:iCs/>
          <w:color w:val="475569"/>
          <w:sz w:val="24"/>
          <w:szCs w:val="24"/>
        </w:rPr>
        <w:t xml:space="preserve">Faire venir la marchandise du magasin vers une boutique, la faire passer d'une boutique à l'autre — et savoir à quel instant précis le stock bouge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(la demande), gérant, magasinier,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8 (Stocks) : la formule du stock et les ajustements. Le chapitre 5 (Ventes) pour la demande née d'une vente en attente.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demander un ravitaillement</w:t>
      </w:r>
      <w:r>
        <w:t xml:space="preserve"> au magasin depuis sa boutique, suivre sa demande et l'annuler tant qu'elle attend ;</w:t>
      </w:r>
    </w:p>
    <w:p>
      <w:pPr>
        <w:pStyle w:val="ListParagraph"/>
        <w:numPr>
          <w:ilvl w:val="0"/>
          <w:numId w:val="2"/>
        </w:numPr>
        <w:spacing w:after="80"/>
      </w:pPr>
      <w:r>
        <w:t xml:space="preserve">côté magasin, </w:t>
      </w:r>
      <w:r>
        <w:rPr>
          <w:b/>
          <w:bCs/>
        </w:rPr>
        <w:t xml:space="preserve">servir une demande</w:t>
      </w:r>
      <w:r>
        <w:t xml:space="preserve"> (« 📋 Préparer le bon »), associer un article nommé autrement, </w:t>
      </w:r>
      <w:r>
        <w:rPr>
          <w:b/>
          <w:bCs/>
        </w:rPr>
        <w:t xml:space="preserve">valider le bon</w:t>
      </w:r>
      <w:r>
        <w:t xml:space="preserve"> — c'est à cet instant que le stock sort du magasin et entre en boutique — et imprimer le </w:t>
      </w:r>
      <w:r>
        <w:rPr>
          <w:b/>
          <w:bCs/>
        </w:rPr>
        <w:t xml:space="preserve">BON DE RAVITAILLEMENT</w:t>
      </w:r>
      <w:r>
        <w:t xml:space="preserve"> ;</w:t>
      </w:r>
    </w:p>
    <w:p>
      <w:pPr>
        <w:pStyle w:val="ListParagraph"/>
        <w:numPr>
          <w:ilvl w:val="0"/>
          <w:numId w:val="2"/>
        </w:numPr>
        <w:spacing w:after="80"/>
      </w:pPr>
      <w:r>
        <w:rPr>
          <w:b/>
          <w:bCs/>
        </w:rPr>
        <w:t xml:space="preserve">envoyer un transfert de stock</w:t>
      </w:r>
      <w:r>
        <w:t xml:space="preserve"> d'une boutique à une autre (« ⇄ Transfert »), et pourquoi l'article </w:t>
      </w:r>
      <w:r>
        <w:rPr>
          <w:b/>
          <w:bCs/>
        </w:rPr>
        <w:t xml:space="preserve">ne bouge pas</w:t>
      </w:r>
      <w:r>
        <w:t xml:space="preserve"> tant que la boutique qui reçoit n'a pas validé ;</w:t>
      </w:r>
    </w:p>
    <w:p>
      <w:pPr>
        <w:pStyle w:val="ListParagraph"/>
        <w:numPr>
          <w:ilvl w:val="0"/>
          <w:numId w:val="2"/>
        </w:numPr>
        <w:spacing w:after="80"/>
      </w:pPr>
      <w:r>
        <w:rPr>
          <w:b/>
          <w:bCs/>
        </w:rPr>
        <w:t xml:space="preserve">valider ou refuser</w:t>
      </w:r>
      <w:r>
        <w:t xml:space="preserve"> une réception dans 🔁 Transfert, et ce que le refus laisse en l'état ;</w:t>
      </w:r>
    </w:p>
    <w:p>
      <w:pPr>
        <w:pStyle w:val="ListParagraph"/>
        <w:numPr>
          <w:ilvl w:val="0"/>
          <w:numId w:val="2"/>
        </w:numPr>
        <w:spacing w:after="80"/>
      </w:pPr>
      <w:r>
        <w:t xml:space="preserve">répondre à une </w:t>
      </w:r>
      <w:r>
        <w:rPr>
          <w:b/>
          <w:bCs/>
        </w:rPr>
        <w:t xml:space="preserve">demande de transfert née d'une vente</w:t>
      </w:r>
      <w:r>
        <w:t xml:space="preserve"> (« 🔁 Demandes de transfert reçues ») ;</w:t>
      </w:r>
    </w:p>
    <w:p>
      <w:pPr>
        <w:pStyle w:val="ListParagraph"/>
        <w:numPr>
          <w:ilvl w:val="0"/>
          <w:numId w:val="2"/>
        </w:numPr>
        <w:spacing w:after="80"/>
      </w:pPr>
      <w:r>
        <w:t xml:space="preserve">lire les notifications de ces quatre gestes et retrouver chaque mouvement dans 📦 Stocks.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Trois chemins, trois moments où le stock bouge.</w:t>
            </w:r>
            <w:r>
              <w:t xml:space="preserve"> Un </w:t>
            </w:r>
            <w:r>
              <w:rPr>
                <w:b/>
                <w:bCs/>
              </w:rPr>
              <w:t xml:space="preserve">ravitaillement</w:t>
            </w:r>
            <w:r>
              <w:t xml:space="preserve"> (magasin → boutique) bouge quand le </w:t>
            </w:r>
            <w:r>
              <w:rPr>
                <w:b/>
                <w:bCs/>
              </w:rPr>
              <w:t xml:space="preserve">magasinier valide le bon</w:t>
            </w:r>
            <w:r>
              <w:t xml:space="preserve"> — la boutique ne valide rien. Un </w:t>
            </w:r>
            <w:r>
              <w:rPr>
                <w:b/>
                <w:bCs/>
              </w:rPr>
              <w:t xml:space="preserve">transfert de stock</w:t>
            </w:r>
            <w:r>
              <w:t xml:space="preserve"> (boutique → boutique, ⇄ sur une ligne) bouge quand la </w:t>
            </w:r>
            <w:r>
              <w:rPr>
                <w:b/>
                <w:bCs/>
              </w:rPr>
              <w:t xml:space="preserve">boutique qui reçoit</w:t>
            </w:r>
            <w:r>
              <w:t xml:space="preserve"> clique « ✅ Valider la réception ». Une </w:t>
            </w:r>
            <w:r>
              <w:rPr>
                <w:b/>
                <w:bCs/>
              </w:rPr>
              <w:t xml:space="preserve">demande de transfert née d'une vente</w:t>
            </w:r>
            <w:r>
              <w:t xml:space="preserve"> bouge quand la </w:t>
            </w:r>
            <w:r>
              <w:rPr>
                <w:b/>
                <w:bCs/>
              </w:rPr>
              <w:t xml:space="preserve">boutique qui donne</w:t>
            </w:r>
            <w:r>
              <w:t xml:space="preserve"> clique « ✅ Valider ». Retenir lequel des deux valide évite l'erreur la plus fréquente : croire qu'un article est parti alors qu'il est encore vendable là où il est.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Demander un ravitaillement au magasin (« 📤 Envoyer la demande »), annuler sa demande en attente</w:t>
            </w:r>
          </w:p>
        </w:tc>
        <w:tc>
          <w:tcPr>
            <w:tcW w:type="dxa" w:w="4100"/>
            <w:tcMar>
              <w:top w:type="dxa" w:w="100"/>
              <w:left w:type="dxa" w:w="140"/>
              <w:bottom w:type="dxa" w:w="100"/>
              <w:right w:type="dxa" w:w="140"/>
            </w:tcMar>
          </w:tcPr>
          <w:p>
            <w:r>
              <w:rPr>
                <w:b/>
                <w:bCs/>
                <w:sz w:val="19"/>
                <w:szCs w:val="19"/>
              </w:rPr>
              <w:t xml:space="preserve">Tout compte rattaché à une boutique</w:t>
            </w:r>
            <w:r>
              <w:rPr>
                <w:sz w:val="19"/>
                <w:szCs w:val="19"/>
              </w:rPr>
              <w:t xml:space="preserve"> qui n'est pas en lecture seule : le </w:t>
            </w:r>
            <w:r>
              <w:rPr>
                <w:b/>
                <w:bCs/>
                <w:sz w:val="19"/>
                <w:szCs w:val="19"/>
              </w:rPr>
              <w:t xml:space="preserve">vendeur</w:t>
            </w:r>
            <w:r>
              <w:rPr>
                <w:sz w:val="19"/>
                <w:szCs w:val="19"/>
              </w:rPr>
              <w:t xml:space="preserve"> (onglet 🚚 Ravitaillement), le gérant et l'administrateur (dans 📦 Stocks, sous le tableau). Un compte sans boutique est refusé : « Votre compte n'est rattaché à aucune boutique. Voyez avec l'administrateur.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Préparer le bon », « ✅ Valider le ravitaillement », refuser une demande</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en pratique le </w:t>
            </w:r>
            <w:r>
              <w:rPr>
                <w:b/>
                <w:bCs/>
                <w:sz w:val="19"/>
                <w:szCs w:val="19"/>
              </w:rPr>
              <w:t xml:space="preserve">magasinier</w:t>
            </w:r>
            <w:r>
              <w:rPr>
                <w:sz w:val="19"/>
                <w:szCs w:val="19"/>
              </w:rPr>
              <w:t xml:space="preserve">, sur son magasin (un gérant rattaché à sa boutique ne voit pas le magasin). Le serveur applique la même règle.</w:t>
            </w:r>
          </w:p>
        </w:tc>
      </w:tr>
      <w:tr>
        <w:trPr>
          <w:cantSplit/>
        </w:trPr>
        <w:tc>
          <w:tcPr>
            <w:tcW w:type="dxa" w:w="5200"/>
            <w:tcMar>
              <w:top w:type="dxa" w:w="100"/>
              <w:left w:type="dxa" w:w="140"/>
              <w:bottom w:type="dxa" w:w="100"/>
              <w:right w:type="dxa" w:w="140"/>
            </w:tcMar>
          </w:tcPr>
          <w:p>
            <w:r>
              <w:rPr>
                <w:sz w:val="19"/>
                <w:szCs w:val="19"/>
              </w:rPr>
              <w:t xml:space="preserve">« Transfert » (le bouton de la ligne d'article dans 📦 Stocks, envoyer), « Annuler » un transfert envoyé</w:t>
            </w:r>
          </w:p>
        </w:tc>
        <w:tc>
          <w:tcPr>
            <w:tcW w:type="dxa" w:w="4100"/>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qui envoie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la réception » / « Refuser » un transfert de stock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qui reçoit — le gérant dans 🔁 Transfert, l'administrateur et le magasinier dans 📦 Stocks</w:t>
            </w:r>
          </w:p>
        </w:tc>
      </w:tr>
      <w:tr>
        <w:trPr>
          <w:cantSplit/>
        </w:trPr>
        <w:tc>
          <w:tcPr>
            <w:tcW w:type="dxa" w:w="5200"/>
            <w:tcMar>
              <w:top w:type="dxa" w:w="100"/>
              <w:left w:type="dxa" w:w="140"/>
              <w:bottom w:type="dxa" w:w="100"/>
              <w:right w:type="dxa" w:w="140"/>
            </w:tcMar>
          </w:tcPr>
          <w:p>
            <w:r>
              <w:rPr>
                <w:sz w:val="19"/>
                <w:szCs w:val="19"/>
              </w:rPr>
              <w:t xml:space="preserve">« ✅ Valider » / « Refuser » une demande de transfert née d'une vente</w:t>
            </w:r>
          </w:p>
        </w:tc>
        <w:tc>
          <w:tcPr>
            <w:tcW w:type="dxa" w:w="4100"/>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à qui la demande est adressée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Déclencher une demande depuis 💰 Ventes (« Stock insuffisant pour : … »)</w:t>
            </w:r>
          </w:p>
        </w:tc>
        <w:tc>
          <w:tcPr>
            <w:tcW w:type="dxa" w:w="4100"/>
            <w:shd w:fill="F8FAFC" w:color="auto" w:val="clear"/>
            <w:tcMar>
              <w:top w:type="dxa" w:w="100"/>
              <w:left w:type="dxa" w:w="140"/>
              <w:bottom w:type="dxa" w:w="100"/>
              <w:right w:type="dxa" w:w="140"/>
            </w:tcMar>
          </w:tcPr>
          <w:p>
            <w:r>
              <w:rPr>
                <w:sz w:val="19"/>
                <w:szCs w:val="19"/>
              </w:rPr>
              <w:t xml:space="preserve">Celui qui encaisse la vente (vendeur, gérant, administrateur)</w:t>
            </w:r>
          </w:p>
        </w:tc>
      </w:tr>
      <w:tr>
        <w:trPr>
          <w:cantSplit/>
        </w:trPr>
        <w:tc>
          <w:tcPr>
            <w:tcW w:type="dxa" w:w="5200"/>
            <w:tcMar>
              <w:top w:type="dxa" w:w="100"/>
              <w:left w:type="dxa" w:w="140"/>
              <w:bottom w:type="dxa" w:w="100"/>
              <w:right w:type="dxa" w:w="140"/>
            </w:tcMar>
          </w:tcPr>
          <w:p>
            <w:r>
              <w:rPr>
                <w:sz w:val="19"/>
                <w:szCs w:val="19"/>
              </w:rPr>
              <w:t xml:space="preserve">Créer un magasin ou une boutique</w:t>
            </w:r>
          </w:p>
        </w:tc>
        <w:tc>
          <w:tcPr>
            <w:tcW w:type="dxa" w:w="4100"/>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vendeur n'a pas l'onglet 🔁 Transfert</w:t>
            </w:r>
            <w:r>
              <w:t xml:space="preserve"> (décision du 09/09/2026) : il ne peut ni valider ni refuser, un bouton qui ne commande rien se retire. Il garde 🚚 Ravitaillement, sa demande.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Ravitaillement</w:t>
            </w:r>
            <w:r>
              <w:rPr>
                <w:sz w:val="19"/>
                <w:szCs w:val="19"/>
              </w:rPr>
              <w:t xml:space="preserve"> (vendeur)</w:t>
            </w:r>
          </w:p>
        </w:tc>
        <w:tc>
          <w:tcPr>
            <w:tcW w:type="dxa" w:w="6000"/>
            <w:tcMar>
              <w:top w:type="dxa" w:w="100"/>
              <w:left w:type="dxa" w:w="140"/>
              <w:bottom w:type="dxa" w:w="100"/>
              <w:right w:type="dxa" w:w="140"/>
            </w:tcMar>
          </w:tcPr>
          <w:p>
            <w:r>
              <w:rPr>
                <w:sz w:val="19"/>
                <w:szCs w:val="19"/>
              </w:rPr>
              <w:t xml:space="preserve">Le cadre « 🚚 Demander un ravitaillement au magasin » et « Mes demandes ». L'onglet s'écrit « 🚚 Ravitaillement (N) » quand N réponses du magasin n'ont pas encore été vues ; les ouvrir les marque vues.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sur une </w:t>
            </w:r>
            <w:r>
              <w:rPr>
                <w:b/>
                <w:bCs/>
                <w:sz w:val="19"/>
                <w:szCs w:val="19"/>
              </w:rPr>
              <w:t xml:space="preserve">boutique</w:t>
            </w:r>
            <w:r>
              <w:rPr>
                <w:sz w:val="19"/>
                <w:szCs w:val="19"/>
              </w:rPr>
              <w:t xml:space="preserve"> (gérant, administrateur)</w:t>
            </w:r>
          </w:p>
        </w:tc>
        <w:tc>
          <w:tcPr>
            <w:tcW w:type="dxa" w:w="6000"/>
            <w:shd w:fill="F8FAFC" w:color="auto" w:val="clear"/>
            <w:tcMar>
              <w:top w:type="dxa" w:w="100"/>
              <w:left w:type="dxa" w:w="140"/>
              <w:bottom w:type="dxa" w:w="100"/>
              <w:right w:type="dxa" w:w="140"/>
            </w:tcMar>
          </w:tcPr>
          <w:p>
            <w:r>
              <w:rPr>
                <w:sz w:val="19"/>
                <w:szCs w:val="19"/>
              </w:rPr>
              <w:t xml:space="preserve">Sous le tableau : le même cadre « 🚚 Demander un ravitaillement au magasin » (s'il existe un magasin dans l'espace) ; dans « ⚠ À réapprovisionner », le bouton « 🚚 Demander ce ravitaillement » qui le pré-remplit ; sur chaque ligne d'article, le bouton « Transfert » ; le cadre « ⏳ Transferts de stock envoyés, en attente de validation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sur un </w:t>
            </w:r>
            <w:r>
              <w:rPr>
                <w:b/>
                <w:bCs/>
                <w:sz w:val="19"/>
                <w:szCs w:val="19"/>
              </w:rPr>
              <w:t xml:space="preserve">magasin</w:t>
            </w:r>
            <w:r>
              <w:rPr>
                <w:sz w:val="19"/>
                <w:szCs w:val="19"/>
              </w:rPr>
              <w:t xml:space="preserve"> (magasinier, administrateur)</w:t>
            </w:r>
          </w:p>
        </w:tc>
        <w:tc>
          <w:tcPr>
            <w:tcW w:type="dxa" w:w="6000"/>
            <w:tcMar>
              <w:top w:type="dxa" w:w="100"/>
              <w:left w:type="dxa" w:w="140"/>
              <w:bottom w:type="dxa" w:w="100"/>
              <w:right w:type="dxa" w:w="140"/>
            </w:tcMar>
          </w:tcPr>
          <w:p>
            <w:r>
              <w:rPr>
                <w:sz w:val="19"/>
                <w:szCs w:val="19"/>
              </w:rPr>
              <w:t xml:space="preserve">« 📥 Demandes des boutiques (N) » (📋 Préparer le bon · Refuser) ; « ⚠ Alertes de stock dans les boutiques (N) » ; « 🚚 Ravitailler une boutique depuis 🏭 MAGASIN » : Boutique à ravitailler · Catégorie · Article du magasin · Quantité · « + Ajouter au bon » ; « Bon en préparation » ; « ✅ Valider le ravitaillement » / « Vider le bon » ; « Derniers ravitaillements depuis ce magasin » ; le carré « Sorties ce mois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Transfert</w:t>
            </w:r>
            <w:r>
              <w:rPr>
                <w:sz w:val="19"/>
                <w:szCs w:val="19"/>
              </w:rPr>
              <w:t xml:space="preserve"> (gérant)</w:t>
            </w:r>
          </w:p>
        </w:tc>
        <w:tc>
          <w:tcPr>
            <w:tcW w:type="dxa" w:w="6000"/>
            <w:shd w:fill="F8FAFC" w:color="auto" w:val="clear"/>
            <w:tcMar>
              <w:top w:type="dxa" w:w="100"/>
              <w:left w:type="dxa" w:w="140"/>
              <w:bottom w:type="dxa" w:w="100"/>
              <w:right w:type="dxa" w:w="140"/>
            </w:tcMar>
          </w:tcPr>
          <w:p>
            <w:r>
              <w:rPr>
                <w:sz w:val="19"/>
                <w:szCs w:val="19"/>
              </w:rPr>
              <w:t xml:space="preserve">« 📦 Transferts de stock à valider (N) » (✅ Valider la réception · Refuser) et « 🔁 Demandes de transfert reçues (N) » (✅ Valider · Refuser), chacun avec son « Historique récent ». L'onglet s'écrit « 🔁 Transfert (N) », N = les deux à traiter.</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(administrateur, magasinier)</w:t>
            </w:r>
          </w:p>
        </w:tc>
        <w:tc>
          <w:tcPr>
            <w:tcW w:type="dxa" w:w="6000"/>
            <w:tcMar>
              <w:top w:type="dxa" w:w="100"/>
              <w:left w:type="dxa" w:w="140"/>
              <w:bottom w:type="dxa" w:w="100"/>
              <w:right w:type="dxa" w:w="140"/>
            </w:tcMar>
          </w:tcPr>
          <w:p>
            <w:r>
              <w:rPr>
                <w:sz w:val="19"/>
                <w:szCs w:val="19"/>
              </w:rPr>
              <w:t xml:space="preserve">Les deux mêmes cadres, en tête de l'écran, pour la boutique regardée. Pour l'administrateur, l'onglet s'écrit « 📦 Stocks (N) » : les demandes de transfert en attente dans </w:t>
            </w:r>
            <w:r>
              <w:rPr>
                <w:b/>
                <w:bCs/>
                <w:sz w:val="19"/>
                <w:szCs w:val="19"/>
              </w:rPr>
              <w:t xml:space="preserve">toutes</w:t>
            </w:r>
            <w:r>
              <w:rPr>
                <w:sz w:val="19"/>
                <w:szCs w:val="19"/>
              </w:rPr>
              <w:t xml:space="preserve"> ses boutiques, plus les transferts de stock à valider.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p>
        </w:tc>
        <w:tc>
          <w:tcPr>
            <w:tcW w:type="dxa" w:w="6000"/>
            <w:shd w:fill="F8FAFC" w:color="auto" w:val="clear"/>
            <w:tcMar>
              <w:top w:type="dxa" w:w="100"/>
              <w:left w:type="dxa" w:w="140"/>
              <w:bottom w:type="dxa" w:w="100"/>
              <w:right w:type="dxa" w:w="140"/>
            </w:tcMar>
          </w:tcPr>
          <w:p>
            <w:r>
              <w:rPr>
                <w:sz w:val="19"/>
                <w:szCs w:val="19"/>
              </w:rPr>
              <w:t xml:space="preserve">À l'encaissement d'un article manquant : « Stock insuffisant pour : … Comment voulez-vous procéder ? » → « Ravitaillement (demander au dépôt) » ou « Transfert (demander à une autre boutique) » (chapitre 5).</w:t>
            </w:r>
          </w:p>
        </w:tc>
      </w:tr>
      <w:tr>
        <w:trPr>
          <w:cantSplit/>
        </w:trPr>
        <w:tc>
          <w:tcPr>
            <w:tcW w:type="dxa" w:w="3300"/>
            <w:tcMar>
              <w:top w:type="dxa" w:w="100"/>
              <w:left w:type="dxa" w:w="140"/>
              <w:bottom w:type="dxa" w:w="100"/>
              <w:right w:type="dxa" w:w="140"/>
            </w:tcMar>
          </w:tcPr>
          <w:p>
            <w:r>
              <w:rPr>
                <w:b/>
                <w:bCs/>
                <w:sz w:val="19"/>
                <w:szCs w:val="19"/>
              </w:rPr>
              <w:t xml:space="preserve">🔔 Notifications</w:t>
            </w:r>
          </w:p>
        </w:tc>
        <w:tc>
          <w:tcPr>
            <w:tcW w:type="dxa" w:w="6000"/>
            <w:tcMar>
              <w:top w:type="dxa" w:w="100"/>
              <w:left w:type="dxa" w:w="140"/>
              <w:bottom w:type="dxa" w:w="100"/>
              <w:right w:type="dxa" w:w="140"/>
            </w:tcMar>
          </w:tcPr>
          <w:p>
            <w:r>
              <w:rPr>
                <w:sz w:val="19"/>
                <w:szCs w:val="19"/>
              </w:rPr>
              <w:t xml:space="preserve">« 🚚 Demande de ravitaillement — BOUTIQUE », « 🔁 Demande de transfert — BOUTIQUE », « 📦 Transfert de stock à valider — BOUTIQUE », « ✅ Transfert reçu par BOUTIQUE » / « ❌ Transfert refusé par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w:t>
            </w:r>
          </w:p>
        </w:tc>
        <w:tc>
          <w:tcPr>
            <w:tcW w:type="dxa" w:w="6000"/>
            <w:shd w:fill="F8FAFC" w:color="auto" w:val="clear"/>
            <w:tcMar>
              <w:top w:type="dxa" w:w="100"/>
              <w:left w:type="dxa" w:w="140"/>
              <w:bottom w:type="dxa" w:w="100"/>
              <w:right w:type="dxa" w:w="140"/>
            </w:tcMar>
          </w:tcPr>
          <w:p>
            <w:r>
              <w:rPr>
                <w:sz w:val="19"/>
                <w:szCs w:val="19"/>
              </w:rPr>
              <w:t xml:space="preserve">Chaque ravitaillement et chaque transfert validé y laisse ses deux ajustements (motif « Ravitaillement RAV-… » ou le numéro TRF-…).</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Demander un ravitaillement (boutique)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Vendeur : onglet </w:t>
            </w:r>
            <w:r>
              <w:rPr>
                <w:b/>
                <w:bCs/>
                <w:sz w:val="20"/>
                <w:szCs w:val="20"/>
              </w:rPr>
              <w:t xml:space="preserve">🚚 Ravitaillement</w:t>
            </w:r>
            <w:r>
              <w:rPr>
                <w:sz w:val="20"/>
                <w:szCs w:val="20"/>
              </w:rPr>
              <w:t xml:space="preserve">. Gérant, administrateur : 📦 Stocks, sous le tableau. « Listez ce dont la boutique X a besoin. Le magasinier reçoit la demande et prépare le bon. » Le raccourci : dans « ⚠ À réapprovisionner », </w:t>
            </w:r>
            <w:r>
              <w:rPr>
                <w:b/>
                <w:bCs/>
                <w:sz w:val="20"/>
                <w:szCs w:val="20"/>
              </w:rPr>
              <w:t xml:space="preserve">« 🚚 Demander ce ravitaillement »</w:t>
            </w:r>
            <w:r>
              <w:rPr>
                <w:sz w:val="20"/>
                <w:szCs w:val="20"/>
              </w:rPr>
              <w:t xml:space="preserve"> charge d'un coup tous les articles au seuil avec leur Manque — on corrige ensuite ce qu'on veut.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articles</w:t>
            </w:r>
          </w:p>
          <w:p>
            <w:r>
              <w:rPr>
                <w:sz w:val="20"/>
                <w:szCs w:val="20"/>
              </w:rPr>
              <w:t xml:space="preserve">« Article souhaité » : une liste </w:t>
            </w:r>
            <w:r>
              <w:rPr>
                <w:b/>
                <w:bCs/>
                <w:sz w:val="20"/>
                <w:szCs w:val="20"/>
              </w:rPr>
              <w:t xml:space="preserve">« — Choisir dans le catalogue du magasin — »</w:t>
            </w:r>
            <w:r>
              <w:rPr>
                <w:sz w:val="20"/>
                <w:szCs w:val="20"/>
              </w:rPr>
              <w:t xml:space="preserve"> (les articles des magasins de l'espace, « nom — catégorie »), ou un nom tapé librement ; « Catégorie (facultatif) » ; « Quantité » ; </w:t>
            </w:r>
            <w:r>
              <w:rPr>
                <w:b/>
                <w:bCs/>
                <w:sz w:val="20"/>
                <w:szCs w:val="20"/>
              </w:rPr>
              <w:t xml:space="preserve">« + Ajouter »</w:t>
            </w:r>
            <w:r>
              <w:rPr>
                <w:sz w:val="20"/>
                <w:szCs w:val="20"/>
              </w:rPr>
              <w:t xml:space="preserve">. Refus : « Indiquez l'article souhaité. », « Quantité invalide. ». Chaque ligne apparaît dans « Demande en préparation » avec « Retirer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note, puis envoyer</w:t>
            </w:r>
          </w:p>
          <w:p>
            <w:r>
              <w:rPr>
                <w:sz w:val="20"/>
                <w:szCs w:val="20"/>
              </w:rPr>
              <w:t xml:space="preserve">« Note pour le magasinier (facultatif) » — « Ex : urgent, chantier de vendredi ». </w:t>
            </w:r>
            <w:r>
              <w:rPr>
                <w:b/>
                <w:bCs/>
                <w:sz w:val="20"/>
                <w:szCs w:val="20"/>
              </w:rPr>
              <w:t xml:space="preserve">« 📤 Envoyer la demande »</w:t>
            </w:r>
            <w:r>
              <w:rPr>
                <w:sz w:val="20"/>
                <w:szCs w:val="20"/>
              </w:rPr>
              <w:t xml:space="preserve"> : « Envoyer la demande de ravitaillement ? N article(s) — elle sera visible par le magasinier. » → « ✅ Demande envoyée au magasin. » Sans magasin dans l'espace : « Aucun magasin de votre espace de travail n'est déclaré. Demandez à l'administrateur d'en créer un (⚙ Paramètres).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Suivre « Mes demandes »</w:t>
            </w:r>
          </w:p>
          <w:p>
            <w:r>
              <w:rPr>
                <w:sz w:val="20"/>
                <w:szCs w:val="20"/>
              </w:rPr>
              <w:t xml:space="preserve">Les dix dernières : Date · Articles · Statut — </w:t>
            </w:r>
            <w:r>
              <w:rPr>
                <w:b/>
                <w:bCs/>
                <w:sz w:val="20"/>
                <w:szCs w:val="20"/>
              </w:rPr>
              <w:t xml:space="preserve">« ⏳ En attente »</w:t>
            </w:r>
            <w:r>
              <w:rPr>
                <w:sz w:val="20"/>
                <w:szCs w:val="20"/>
              </w:rPr>
              <w:t xml:space="preserve">, </w:t>
            </w:r>
            <w:r>
              <w:rPr>
                <w:b/>
                <w:bCs/>
                <w:sz w:val="20"/>
                <w:szCs w:val="20"/>
              </w:rPr>
              <w:t xml:space="preserve">« ✅ Servie (RAV-…) »</w:t>
            </w:r>
            <w:r>
              <w:rPr>
                <w:sz w:val="20"/>
                <w:szCs w:val="20"/>
              </w:rPr>
              <w:t xml:space="preserve">, </w:t>
            </w:r>
            <w:r>
              <w:rPr>
                <w:b/>
                <w:bCs/>
                <w:sz w:val="20"/>
                <w:szCs w:val="20"/>
              </w:rPr>
              <w:t xml:space="preserve">« ❌ Refusée — motif »</w:t>
            </w:r>
            <w:r>
              <w:rPr>
                <w:sz w:val="20"/>
                <w:szCs w:val="20"/>
              </w:rPr>
              <w:t xml:space="preserve"> — et « Annuler » sur une demande en attente (« Annuler cette demande de ravitaillement ? »). Rien n'arrive en rayon tant que le statut n'est pas « Servie » : c'est le magasinier qui fait bouger le stock.</w:t>
            </w:r>
          </w:p>
        </w:tc>
      </w:tr>
    </w:tbl>
    <w:p>
      <w:pPr>
        <w:spacing w:after="200"/>
      </w:pPr>
    </w:p>
    <w:p>
      <w:pPr>
        <w:keepNext/>
        <w:spacing w:after="100" w:before="240"/>
      </w:pPr>
      <w:r>
        <w:rPr>
          <w:b/>
          <w:bCs/>
          <w:color w:val="0F172A"/>
          <w:sz w:val="23"/>
          <w:szCs w:val="23"/>
        </w:rPr>
        <w:t xml:space="preserve">B. Servir une demande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Demandes des boutiques (N) »</w:t>
            </w:r>
          </w:p>
          <w:p>
            <w:r>
              <w:rPr>
                <w:sz w:val="20"/>
                <w:szCs w:val="20"/>
              </w:rPr>
              <w:t xml:space="preserve">Chaque demande : « 🏪 BOUTIQUE — demandé par X le date », ses lignes (« 3 × Panneau 400W (Panneaux) »), la note en italique. La notification « 🚚 Demande de ravitaillement — BOUTIQUE » est partie aux magasiniers et aux administrateurs de l'espace.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Préparer le bon »</w:t>
            </w:r>
          </w:p>
          <w:p>
            <w:r>
              <w:rPr>
                <w:sz w:val="20"/>
                <w:szCs w:val="20"/>
              </w:rPr>
              <w:t xml:space="preserve">Les articles demandés sont </w:t>
            </w:r>
            <w:r>
              <w:rPr>
                <w:b/>
                <w:bCs/>
                <w:sz w:val="20"/>
                <w:szCs w:val="20"/>
              </w:rPr>
              <w:t xml:space="preserve">chargés dans le bon</w:t>
            </w:r>
            <w:r>
              <w:rPr>
                <w:sz w:val="20"/>
                <w:szCs w:val="20"/>
              </w:rPr>
              <w:t xml:space="preserve"> de « 🚚 Ravitailler une boutique », la boutique est pré-choisie, et un bandeau dit « 📋 Ce bon répond à la demande de BOUTIQUE — elle sera marquée « servie » à la validation. » (« détacher » pour rompre le lien). Le nom est reconnu </w:t>
            </w:r>
            <w:r>
              <w:rPr>
                <w:b/>
                <w:bCs/>
                <w:sz w:val="20"/>
                <w:szCs w:val="20"/>
              </w:rPr>
              <w:t xml:space="preserve">souplement</w:t>
            </w:r>
            <w:r>
              <w:rPr>
                <w:sz w:val="20"/>
                <w:szCs w:val="20"/>
              </w:rPr>
              <w:t xml:space="preserve"> (accents, pluriel, majuscules) ; si le magasin a moins que demandé, la quantité est </w:t>
            </w:r>
            <w:r>
              <w:rPr>
                <w:b/>
                <w:bCs/>
                <w:sz w:val="20"/>
                <w:szCs w:val="20"/>
              </w:rPr>
              <w:t xml:space="preserve">ramenée au disponible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N article(s) à associer »</w:t>
            </w:r>
          </w:p>
          <w:p>
            <w:r>
              <w:rPr>
                <w:sz w:val="20"/>
                <w:szCs w:val="20"/>
              </w:rPr>
              <w:t xml:space="preserve">« La boutique les a nommés autrement, ou ils sont à zéro chez vous. Indiquez à quel article de VOTRE magasin cela correspond — ou ignorez la ligne. » Chaque ligne dit sa raison (« nom inconnu dans votre magasin », « « … » est à 0 en stock »), une liste « — Article correspondant dans mon magasin — » avec le dispo, </w:t>
            </w:r>
            <w:r>
              <w:rPr>
                <w:b/>
                <w:bCs/>
                <w:sz w:val="20"/>
                <w:szCs w:val="20"/>
              </w:rPr>
              <w:t xml:space="preserve">« Associer »</w:t>
            </w:r>
            <w:r>
              <w:rPr>
                <w:sz w:val="20"/>
                <w:szCs w:val="20"/>
              </w:rPr>
              <w:t xml:space="preserve"> (« Stock limité : q unité(s) ajoutée(s) au lieu de N. » si besoin) ou </w:t>
            </w:r>
            <w:r>
              <w:rPr>
                <w:b/>
                <w:bCs/>
                <w:sz w:val="20"/>
                <w:szCs w:val="20"/>
              </w:rPr>
              <w:t xml:space="preserve">« Ignorer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Compléter, puis « ✅ Valider le ravitaillement »</w:t>
            </w:r>
          </w:p>
          <w:p>
            <w:r>
              <w:rPr>
                <w:sz w:val="20"/>
                <w:szCs w:val="20"/>
              </w:rPr>
              <w:t xml:space="preserve">On peut encore ajouter ou retirer des lignes. La confirmation : « Valider le ravitaillement ? 🏭 MAGASIN → 🏪 BOUTIQUE N article(s), N unité(s) au total. Le stock sera déduit du magasin et ajouté à la boutique. » </w:t>
            </w:r>
            <w:r>
              <w:rPr>
                <w:b/>
                <w:bCs/>
                <w:sz w:val="20"/>
                <w:szCs w:val="20"/>
              </w:rPr>
              <w:t xml:space="preserve">À cet instant</w:t>
            </w:r>
            <w:r>
              <w:rPr>
                <w:sz w:val="20"/>
                <w:szCs w:val="20"/>
              </w:rPr>
              <w:t xml:space="preserve"> : un numéro </w:t>
            </w:r>
            <w:r>
              <w:rPr>
                <w:b/>
                <w:bCs/>
                <w:sz w:val="20"/>
                <w:szCs w:val="20"/>
              </w:rPr>
              <w:t xml:space="preserve">RAV-AAAAMMJJ-XXXX</w:t>
            </w:r>
            <w:r>
              <w:rPr>
                <w:sz w:val="20"/>
                <w:szCs w:val="20"/>
              </w:rPr>
              <w:t xml:space="preserve">, deux ajustements par article (− au magasin, + en boutique), la demande passe </w:t>
            </w:r>
            <w:r>
              <w:rPr>
                <w:b/>
                <w:bCs/>
                <w:sz w:val="20"/>
                <w:szCs w:val="20"/>
              </w:rPr>
              <w:t xml:space="preserve">« ✅ Servie (RAV-…) »</w:t>
            </w:r>
            <w:r>
              <w:rPr>
                <w:sz w:val="20"/>
                <w:szCs w:val="20"/>
              </w:rPr>
              <w:t xml:space="preserve">, et le </w:t>
            </w:r>
            <w:r>
              <w:rPr>
                <w:b/>
                <w:bCs/>
                <w:sz w:val="20"/>
                <w:szCs w:val="20"/>
              </w:rPr>
              <w:t xml:space="preserve">BON DE RAVITAILLEMENT</w:t>
            </w:r>
            <w:r>
              <w:rPr>
                <w:sz w:val="20"/>
                <w:szCs w:val="20"/>
              </w:rPr>
              <w:t xml:space="preserve"> s'ouvre pour impression.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Refuser</w:t>
            </w:r>
          </w:p>
          <w:p>
            <w:r>
              <w:rPr>
                <w:sz w:val="20"/>
                <w:szCs w:val="20"/>
              </w:rPr>
              <w:t xml:space="preserve">« Refuser » → « Motif du refus (visible par BOUTIQUE) : » (« Rupture de stock » proposé). La boutique lit « ❌ Refusée — motif » dans « Mes demandes », et le vendeur voit son onglet passer à « 🚚 Ravitaillement (1) ».</w:t>
            </w:r>
          </w:p>
        </w:tc>
      </w:tr>
    </w:tbl>
    <w:p>
      <w:pPr>
        <w:spacing w:after="200"/>
      </w:pPr>
    </w:p>
    <w:p>
      <w:pPr>
        <w:keepNext/>
        <w:spacing w:after="100" w:before="240"/>
      </w:pPr>
      <w:r>
        <w:rPr>
          <w:b/>
          <w:bCs/>
          <w:color w:val="0F172A"/>
          <w:sz w:val="23"/>
          <w:szCs w:val="23"/>
        </w:rPr>
        <w:t xml:space="preserve">C. Ravitailler sans demande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Alertes de stock dans les boutiques (N) »</w:t>
            </w:r>
          </w:p>
          <w:p>
            <w:r>
              <w:rPr>
                <w:sz w:val="20"/>
                <w:szCs w:val="20"/>
              </w:rPr>
              <w:t xml:space="preserve">« Articles passés sous leur seuil. Anticipez le ravitaillement sans attendre la demande. » Boutique · Article · Reste (rouge à 0, orange sinon) · Seuil. Le magasinier voit l'alerte, pas le stock complet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Composer le bon</w:t>
            </w:r>
          </w:p>
          <w:p>
            <w:r>
              <w:rPr>
                <w:sz w:val="20"/>
                <w:szCs w:val="20"/>
              </w:rPr>
              <w:t xml:space="preserve">« 🚚 Ravitailler une boutique depuis 🏭 MAGASIN » — « Préparez le bon, validez : le stock sort du magasin, entre en boutique, et le bon s'imprime. » Boutique à ravitailler · Catégorie (« — Toutes — ») · Article du magasin (« nom (dispo : N) », grisé à 0) · Quantité · </w:t>
            </w:r>
            <w:r>
              <w:rPr>
                <w:b/>
                <w:bCs/>
                <w:sz w:val="20"/>
                <w:szCs w:val="20"/>
              </w:rPr>
              <w:t xml:space="preserve">« + Ajouter au bon »</w:t>
            </w:r>
            <w:r>
              <w:rPr>
                <w:sz w:val="20"/>
                <w:szCs w:val="20"/>
              </w:rPr>
              <w:t xml:space="preserve">. Refus : « Choisissez un article. », « Quantité invalide. », « Stock insuffisant dans MAGASIN : il reste N « … ». » Le « Bon en préparation — MAGASIN → BOUTIQUE » liste Article · Quantité · Retirer · TOTAL.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Valider</w:t>
            </w:r>
          </w:p>
          <w:p>
            <w:r>
              <w:rPr>
                <w:sz w:val="20"/>
                <w:szCs w:val="20"/>
              </w:rPr>
              <w:t xml:space="preserve">Comme en B : « ✅ Valider le ravitaillement » (refus « Choisissez la boutique à ravitailler. », « Ajoutez au moins un article au bon. »), RAV-…, bon imprimé, ligne dans « Derniers ravitaillements depuis ce magasin » (N° · Date · Boutique · Articles · Unités · Par). « Vider le bon » efface la préparation sans rien écrire.</w:t>
            </w:r>
          </w:p>
        </w:tc>
      </w:tr>
    </w:tbl>
    <w:p>
      <w:pPr>
        <w:spacing w:after="200"/>
      </w:pPr>
    </w:p>
    <w:p>
      <w:pPr>
        <w:keepNext/>
        <w:spacing w:after="100" w:before="240"/>
      </w:pPr>
      <w:r>
        <w:rPr>
          <w:b/>
          <w:bCs/>
          <w:color w:val="0F172A"/>
          <w:sz w:val="23"/>
          <w:szCs w:val="23"/>
        </w:rPr>
        <w:t xml:space="preserve">D. Envoyer un transfert de stock (boutique → boutique)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Transfert » sur la ligne de l'article</w:t>
            </w:r>
          </w:p>
          <w:p>
            <w:r>
              <w:rPr>
                <w:sz w:val="20"/>
                <w:szCs w:val="20"/>
              </w:rPr>
              <w:t xml:space="preserve">« Vers quelle boutique ? » (les autres boutiques </w:t>
            </w:r>
            <w:r>
              <w:rPr>
                <w:b/>
                <w:bCs/>
                <w:sz w:val="20"/>
                <w:szCs w:val="20"/>
              </w:rPr>
              <w:t xml:space="preserve">et magasins du même espace</w:t>
            </w:r>
            <w:r>
              <w:rPr>
                <w:sz w:val="20"/>
                <w:szCs w:val="20"/>
              </w:rPr>
              <w:t xml:space="preserve">, jamais TERRAIN), puis « Transfert de « … » : DE → VERS Quantité (disponible : N) : ». Refus : « Choisissez une autre boutique. », « Indiquez une quantité. », « Stock insuffisant : il reste 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l'envoi écrit</w:t>
            </w:r>
          </w:p>
          <w:p>
            <w:r>
              <w:rPr>
                <w:b/>
                <w:bCs/>
                <w:sz w:val="20"/>
                <w:szCs w:val="20"/>
              </w:rPr>
              <w:t xml:space="preserve">Rien dans le stock.</w:t>
            </w:r>
            <w:r>
              <w:rPr>
                <w:sz w:val="20"/>
                <w:szCs w:val="20"/>
              </w:rPr>
              <w:t xml:space="preserve"> Une fiche « transfert de stock » est posée chez la boutique qui reçoit : « Transfert envoyé : q X → VERS. En attente de validation par VERS (🔁 Transfert). L'article reste dans le stock de DE jusque-là. » La notification « 📦 Transfert de stock à valider — VERS » part à son gérant, son magasinier et aux administrateurs.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Suivre et annuler</w:t>
            </w:r>
          </w:p>
          <w:p>
            <w:r>
              <w:rPr>
                <w:sz w:val="20"/>
                <w:szCs w:val="20"/>
              </w:rPr>
              <w:t xml:space="preserve">Chez l'envoyeur, « ⏳ Transferts de stock envoyés, en attente de validation (N) » — « L'article reste dans le stock de DE tant que la boutique qui reçoit n'a pas validé dans 🔁 Transfert. » </w:t>
            </w:r>
            <w:r>
              <w:rPr>
                <w:b/>
                <w:bCs/>
                <w:sz w:val="20"/>
                <w:szCs w:val="20"/>
              </w:rPr>
              <w:t xml:space="preserve">« Annuler »</w:t>
            </w:r>
            <w:r>
              <w:rPr>
                <w:sz w:val="20"/>
                <w:szCs w:val="20"/>
              </w:rPr>
              <w:t xml:space="preserve"> : « Annuler le transfert … → VERS ? Rien n'a bougé : l'article est toujours chez DE. » Possible tant que l'autre n'a pas validé.</w:t>
            </w:r>
          </w:p>
        </w:tc>
      </w:tr>
    </w:tbl>
    <w:p>
      <w:pPr>
        <w:spacing w:after="200"/>
      </w:pPr>
    </w:p>
    <w:p>
      <w:pPr>
        <w:keepNext/>
        <w:spacing w:after="100" w:before="240"/>
      </w:pPr>
      <w:r>
        <w:rPr>
          <w:b/>
          <w:bCs/>
          <w:color w:val="0F172A"/>
          <w:sz w:val="23"/>
          <w:szCs w:val="23"/>
        </w:rPr>
        <w:t xml:space="preserve">E. Recevoir un transfert de stock</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Transferts de stock à valider (N) »</w:t>
            </w:r>
          </w:p>
          <w:p>
            <w:r>
              <w:rPr>
                <w:sz w:val="20"/>
                <w:szCs w:val="20"/>
              </w:rPr>
              <w:t xml:space="preserve">« Une autre boutique vous envoie des articles. Tant que vous n'avez pas validé, ils restent dans SON stock : validez quand le colis est bien arrivé. » Chaque ligne : « DE envoie : 2× X — date heure — par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la réception »</w:t>
            </w:r>
          </w:p>
          <w:p>
            <w:r>
              <w:rPr>
                <w:sz w:val="20"/>
                <w:szCs w:val="20"/>
              </w:rPr>
              <w:t xml:space="preserve">« Valider la réception de … envoyé par DE ? Le stock de DE baisse et celui de BOUTIQUE monte à cet instant. » La validation </w:t>
            </w:r>
            <w:r>
              <w:rPr>
                <w:b/>
                <w:bCs/>
                <w:sz w:val="20"/>
                <w:szCs w:val="20"/>
              </w:rPr>
              <w:t xml:space="preserve">revérifie le stock de l'envoyeur</w:t>
            </w:r>
            <w:r>
              <w:rPr>
                <w:sz w:val="20"/>
                <w:szCs w:val="20"/>
              </w:rPr>
              <w:t xml:space="preserve"> : « Stock insuffisant chez DE : il ne reste que N « X » (il a peut-être été vendu entre-temps). Demandez à DE de refaire le transfert. », « L'article « X » n'existe plus chez DE. », « Ce transfert n'est plus en attente. » Sinon : numéro </w:t>
            </w:r>
            <w:r>
              <w:rPr>
                <w:b/>
                <w:bCs/>
                <w:sz w:val="20"/>
                <w:szCs w:val="20"/>
              </w:rPr>
              <w:t xml:space="preserve">TRF-AAAAMMJJ-XXXX</w:t>
            </w:r>
            <w:r>
              <w:rPr>
                <w:sz w:val="20"/>
                <w:szCs w:val="20"/>
              </w:rPr>
              <w:t xml:space="preserve">, deux ajustements, « ✅ Réception validée : … est maintenant dans le stock de BOUTIQUE. » Si la boutique n'avait pas l'article, sa fiche est créée.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Refuser »</w:t>
            </w:r>
          </w:p>
          <w:p>
            <w:r>
              <w:rPr>
                <w:sz w:val="20"/>
                <w:szCs w:val="20"/>
              </w:rPr>
              <w:t xml:space="preserve">« Motif du refus (visible par DE) : » (« Colis non reçu » proposé, motif obligatoire : « Indiquez pourquoi vous refusez. »). Rien ne bouge. L'envoyeur reçoit « ❌ Transfert refusé par BOUTIQUE … Rien n'a bougé, l'article est toujours chez DE. » — après une validation, « ✅ Transfert reçu par BOUTIQUE … Le stock a bougé.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Historique récent »</w:t>
            </w:r>
          </w:p>
          <w:p>
            <w:r>
              <w:rPr>
                <w:sz w:val="20"/>
                <w:szCs w:val="20"/>
              </w:rPr>
              <w:t xml:space="preserve">« ✅ Reçu, validé par Z (TRF-…) », « ❌ Refusé par Z (motif) », « ↩ Annulé par Z ».</w:t>
            </w:r>
          </w:p>
        </w:tc>
      </w:tr>
    </w:tbl>
    <w:p>
      <w:pPr>
        <w:spacing w:after="200"/>
      </w:pPr>
    </w:p>
    <w:p>
      <w:pPr>
        <w:keepNext/>
        <w:spacing w:after="100" w:before="240"/>
      </w:pPr>
      <w:r>
        <w:rPr>
          <w:b/>
          <w:bCs/>
          <w:color w:val="0F172A"/>
          <w:sz w:val="23"/>
          <w:szCs w:val="23"/>
        </w:rPr>
        <w:t xml:space="preserve">F. La demande de transfert née d'une vente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 Ventes</w:t>
            </w:r>
          </w:p>
          <w:p>
            <w:r>
              <w:rPr>
                <w:sz w:val="20"/>
                <w:szCs w:val="20"/>
              </w:rPr>
              <w:t xml:space="preserve">À l'encaissement, un article manque : « Stock insuffisant pour : … Comment voulez-vous procéder ? » → « Transfert (demander à une autre boutique) ». L'écran montre </w:t>
            </w:r>
            <w:r>
              <w:rPr>
                <w:b/>
                <w:bCs/>
                <w:sz w:val="20"/>
                <w:szCs w:val="20"/>
              </w:rPr>
              <w:t xml:space="preserve">le stock de chaque boutique</w:t>
            </w:r>
            <w:r>
              <w:rPr>
                <w:sz w:val="20"/>
                <w:szCs w:val="20"/>
              </w:rPr>
              <w:t xml:space="preserve"> pour chaque article manquant (« Demander ce transfert à quelle boutique ? (stock actuel affiché pour chacune) »), puis confirme : « Le client ne paie rien aujourd'hui — vous encaisserez une fois le stock arrivé ». </w:t>
            </w:r>
            <w:r>
              <w:rPr>
                <w:b/>
                <w:bCs/>
                <w:sz w:val="20"/>
                <w:szCs w:val="20"/>
              </w:rPr>
              <w:t xml:space="preserve">Le panier reste tel quel</w:t>
            </w:r>
            <w:r>
              <w:rPr>
                <w:sz w:val="20"/>
                <w:szCs w:val="20"/>
              </w:rPr>
              <w:t xml:space="preserve"> : dès que l'autre boutique a validé, on reclique « Encaisser la vente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Chez la boutique sollicitée</w:t>
            </w:r>
          </w:p>
          <w:p>
            <w:r>
              <w:rPr>
                <w:sz w:val="20"/>
                <w:szCs w:val="20"/>
              </w:rPr>
              <w:t xml:space="preserve">« 🔁 Demandes de transfert reçues (N) » — « Une autre boutique a besoin de ces articles — probablement pour finaliser une vente en attente. Validez simplement si vous les avez en stock. » La note dit « Demandé depuis Ventes par BOUTIQUE — client X (tel) en attente pour finaliser sa vente. » Notification « 🔁 Demande de transfert — BOUTIQUE » au gérant et aux administrateurs.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 Envoyer ce transfert vers DEMANDEUR ? … » — refus si « Stock insuffisant chez vous pour : … ». </w:t>
            </w:r>
            <w:r>
              <w:rPr>
                <w:b/>
                <w:bCs/>
                <w:sz w:val="20"/>
                <w:szCs w:val="20"/>
              </w:rPr>
              <w:t xml:space="preserve">Ici le stock bouge tout de suite</w:t>
            </w:r>
            <w:r>
              <w:rPr>
                <w:sz w:val="20"/>
                <w:szCs w:val="20"/>
              </w:rPr>
              <w:t xml:space="preserve"> : numéro TRF-…, deux ajustements, demande « servie », « ✅ Transfert envoyé vers DEMANDEUR. » C'est la boutique qui </w:t>
            </w:r>
            <w:r>
              <w:rPr>
                <w:b/>
                <w:bCs/>
                <w:sz w:val="20"/>
                <w:szCs w:val="20"/>
              </w:rPr>
              <w:t xml:space="preserve">donne</w:t>
            </w:r>
            <w:r>
              <w:rPr>
                <w:sz w:val="20"/>
                <w:szCs w:val="20"/>
              </w:rPr>
              <w:t xml:space="preserve"> qui valide, parce que c'est elle qui sait si elle a la marchandise. « Refuser » : motif « Rupture de stock »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même choix pour le dépôt</w:t>
            </w:r>
          </w:p>
          <w:p>
            <w:r>
              <w:rPr>
                <w:sz w:val="20"/>
                <w:szCs w:val="20"/>
              </w:rPr>
              <w:t xml:space="preserve">« Ravitaillement (demander au dépôt) » crée la demande au magasin sans passer par le cadre (« ✅ Demande de ravitaillement envoyée au dépôt. Revenez encaisser cette vente une fois le stock arrivé (onglet 🚚 Ravitaillement). ») ; le panier est vidé, on refait la vente à l'arrivée.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La demande de ravitaillement (boutique)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 souhaité</w:t>
            </w:r>
          </w:p>
        </w:tc>
        <w:tc>
          <w:tcPr>
            <w:tcW w:type="dxa" w:w="6300"/>
            <w:tcMar>
              <w:top w:type="dxa" w:w="100"/>
              <w:left w:type="dxa" w:w="140"/>
              <w:bottom w:type="dxa" w:w="100"/>
              <w:right w:type="dxa" w:w="140"/>
            </w:tcMar>
          </w:tcPr>
          <w:p>
            <w:r>
              <w:rPr>
                <w:sz w:val="19"/>
                <w:szCs w:val="19"/>
              </w:rPr>
              <w:t xml:space="preserve">La liste du catalogue des magasins de l'espace (« nom — catégorie »), ou un nom tapé. Un nom tapé approximatif sera reconnu souplement par le magasinier, sinon proposé « à associer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Catégorie (facultatif) / Quantité</w:t>
            </w:r>
          </w:p>
        </w:tc>
        <w:tc>
          <w:tcPr>
            <w:tcW w:type="dxa" w:w="6300"/>
            <w:shd w:fill="F8FAFC" w:color="auto" w:val="clear"/>
            <w:tcMar>
              <w:top w:type="dxa" w:w="100"/>
              <w:left w:type="dxa" w:w="140"/>
              <w:bottom w:type="dxa" w:w="100"/>
              <w:right w:type="dxa" w:w="140"/>
            </w:tcMar>
          </w:tcPr>
          <w:p>
            <w:r>
              <w:rPr>
                <w:sz w:val="19"/>
                <w:szCs w:val="19"/>
              </w:rPr>
              <w:t xml:space="preserve">La catégorie se remplit seule depuis le catalogue. La quantité doit être un nombre positif.</w:t>
            </w:r>
          </w:p>
        </w:tc>
      </w:tr>
      <w:tr>
        <w:trPr>
          <w:cantSplit/>
        </w:trPr>
        <w:tc>
          <w:tcPr>
            <w:tcW w:type="dxa" w:w="3000"/>
            <w:tcMar>
              <w:top w:type="dxa" w:w="100"/>
              <w:left w:type="dxa" w:w="140"/>
              <w:bottom w:type="dxa" w:w="100"/>
              <w:right w:type="dxa" w:w="140"/>
            </w:tcMar>
          </w:tcPr>
          <w:p>
            <w:r>
              <w:rPr>
                <w:sz w:val="19"/>
                <w:szCs w:val="19"/>
              </w:rPr>
              <w:t xml:space="preserve">+ Ajouter / Retirer</w:t>
            </w:r>
          </w:p>
        </w:tc>
        <w:tc>
          <w:tcPr>
            <w:tcW w:type="dxa" w:w="6300"/>
            <w:tcMar>
              <w:top w:type="dxa" w:w="100"/>
              <w:left w:type="dxa" w:w="140"/>
              <w:bottom w:type="dxa" w:w="100"/>
              <w:right w:type="dxa" w:w="140"/>
            </w:tcMar>
          </w:tcPr>
          <w:p>
            <w:r>
              <w:rPr>
                <w:sz w:val="19"/>
                <w:szCs w:val="19"/>
              </w:rPr>
              <w:t xml:space="preserve">Compose « Demande en préparation ». Rien n'est envoyé avant « 📤 Envoyer la demande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Note pour le magasinier</w:t>
            </w:r>
          </w:p>
        </w:tc>
        <w:tc>
          <w:tcPr>
            <w:tcW w:type="dxa" w:w="6300"/>
            <w:shd w:fill="F8FAFC" w:color="auto" w:val="clear"/>
            <w:tcMar>
              <w:top w:type="dxa" w:w="100"/>
              <w:left w:type="dxa" w:w="140"/>
              <w:bottom w:type="dxa" w:w="100"/>
              <w:right w:type="dxa" w:w="140"/>
            </w:tcMar>
          </w:tcPr>
          <w:p>
            <w:r>
              <w:rPr>
                <w:sz w:val="19"/>
                <w:szCs w:val="19"/>
              </w:rPr>
              <w:t xml:space="preserve">Une phrase libre, lue par le magasinier sous la demande (urgence, chantier).</w:t>
            </w:r>
          </w:p>
        </w:tc>
      </w:tr>
      <w:tr>
        <w:trPr>
          <w:cantSplit/>
        </w:trPr>
        <w:tc>
          <w:tcPr>
            <w:tcW w:type="dxa" w:w="3000"/>
            <w:tcMar>
              <w:top w:type="dxa" w:w="100"/>
              <w:left w:type="dxa" w:w="140"/>
              <w:bottom w:type="dxa" w:w="100"/>
              <w:right w:type="dxa" w:w="140"/>
            </w:tcMar>
          </w:tcPr>
          <w:p>
            <w:r>
              <w:rPr>
                <w:sz w:val="19"/>
                <w:szCs w:val="19"/>
              </w:rPr>
              <w:t xml:space="preserve">📤 Envoyer la demande</w:t>
            </w:r>
          </w:p>
        </w:tc>
        <w:tc>
          <w:tcPr>
            <w:tcW w:type="dxa" w:w="6300"/>
            <w:tcMar>
              <w:top w:type="dxa" w:w="100"/>
              <w:left w:type="dxa" w:w="140"/>
              <w:bottom w:type="dxa" w:w="100"/>
              <w:right w:type="dxa" w:w="140"/>
            </w:tcMar>
          </w:tcPr>
          <w:p>
            <w:r>
              <w:rPr>
                <w:sz w:val="19"/>
                <w:szCs w:val="19"/>
              </w:rPr>
              <w:t xml:space="preserve">Confirmation, puis « ✅ Demande envoyée au magasin. » Ligne de journal « Demande de ravitaillement de BOUTIQUE : N article(s) (par X) », notification au magasin.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Demander ce ravitaillement</w:t>
            </w:r>
          </w:p>
        </w:tc>
        <w:tc>
          <w:tcPr>
            <w:tcW w:type="dxa" w:w="6300"/>
            <w:shd w:fill="F8FAFC" w:color="auto" w:val="clear"/>
            <w:tcMar>
              <w:top w:type="dxa" w:w="100"/>
              <w:left w:type="dxa" w:w="140"/>
              <w:bottom w:type="dxa" w:w="100"/>
              <w:right w:type="dxa" w:w="140"/>
            </w:tcMar>
          </w:tcPr>
          <w:p>
            <w:r>
              <w:rPr>
                <w:sz w:val="19"/>
                <w:szCs w:val="19"/>
              </w:rPr>
              <w:t xml:space="preserve">Dans « ⚠ À réapprovisionner » : pré-remplit la demande avec chaque article au seuil et son Manque (seuil − reste, au moins 1). Modifiable avant l'envoi.</w:t>
            </w:r>
          </w:p>
        </w:tc>
      </w:tr>
      <w:tr>
        <w:trPr>
          <w:cantSplit/>
        </w:trPr>
        <w:tc>
          <w:tcPr>
            <w:tcW w:type="dxa" w:w="3000"/>
            <w:tcMar>
              <w:top w:type="dxa" w:w="100"/>
              <w:left w:type="dxa" w:w="140"/>
              <w:bottom w:type="dxa" w:w="100"/>
              <w:right w:type="dxa" w:w="140"/>
            </w:tcMar>
          </w:tcPr>
          <w:p>
            <w:r>
              <w:rPr>
                <w:sz w:val="19"/>
                <w:szCs w:val="19"/>
              </w:rPr>
              <w:t xml:space="preserve">Mes demandes</w:t>
            </w:r>
          </w:p>
        </w:tc>
        <w:tc>
          <w:tcPr>
            <w:tcW w:type="dxa" w:w="6300"/>
            <w:tcMar>
              <w:top w:type="dxa" w:w="100"/>
              <w:left w:type="dxa" w:w="140"/>
              <w:bottom w:type="dxa" w:w="100"/>
              <w:right w:type="dxa" w:w="140"/>
            </w:tcMar>
          </w:tcPr>
          <w:p>
            <w:r>
              <w:rPr>
                <w:sz w:val="19"/>
                <w:szCs w:val="19"/>
              </w:rPr>
              <w:t xml:space="preserve">Les dix dernières : ⏳ En attente · ✅ Servie (RAV-…) · ❌ Refusée — motif. « Annuler » sur une demande en attente seulement.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Ravitaillement (N)</w:t>
            </w:r>
          </w:p>
        </w:tc>
        <w:tc>
          <w:tcPr>
            <w:tcW w:type="dxa" w:w="6300"/>
            <w:shd w:fill="F8FAFC" w:color="auto" w:val="clear"/>
            <w:tcMar>
              <w:top w:type="dxa" w:w="100"/>
              <w:left w:type="dxa" w:w="140"/>
              <w:bottom w:type="dxa" w:w="100"/>
              <w:right w:type="dxa" w:w="140"/>
            </w:tcMar>
          </w:tcPr>
          <w:p>
            <w:r>
              <w:rPr>
                <w:sz w:val="19"/>
                <w:szCs w:val="19"/>
              </w:rPr>
              <w:t xml:space="preserve">Vendeur : N réponses (servies ou refusées) pas encore vues ; ouvrir l'onglet les marque vues.</w:t>
            </w:r>
          </w:p>
        </w:tc>
      </w:tr>
    </w:tbl>
    <w:p>
      <w:pPr>
        <w:spacing w:after="200"/>
      </w:pPr>
    </w:p>
    <w:p>
      <w:pPr>
        <w:keepNext/>
        <w:spacing w:after="100" w:before="240"/>
      </w:pPr>
      <w:r>
        <w:rPr>
          <w:b/>
          <w:bCs/>
          <w:color w:val="0F172A"/>
          <w:sz w:val="23"/>
          <w:szCs w:val="23"/>
        </w:rPr>
        <w:t xml:space="preserve">Le magasin</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Demandes des boutiques (N)</w:t>
            </w:r>
          </w:p>
        </w:tc>
        <w:tc>
          <w:tcPr>
            <w:tcW w:type="dxa" w:w="6300"/>
            <w:tcMar>
              <w:top w:type="dxa" w:w="100"/>
              <w:left w:type="dxa" w:w="140"/>
              <w:bottom w:type="dxa" w:w="100"/>
              <w:right w:type="dxa" w:w="140"/>
            </w:tcMar>
          </w:tcPr>
          <w:p>
            <w:r>
              <w:rPr>
                <w:sz w:val="19"/>
                <w:szCs w:val="19"/>
              </w:rPr>
              <w:t xml:space="preserve">Les demandes en attente des boutiques de l'espace. « 📋 Préparer le bon » les charge dans le bon ; « Refuser » demande un motif visible par la boutique.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N article(s) à associer</w:t>
            </w:r>
          </w:p>
        </w:tc>
        <w:tc>
          <w:tcPr>
            <w:tcW w:type="dxa" w:w="6300"/>
            <w:shd w:fill="F8FAFC" w:color="auto" w:val="clear"/>
            <w:tcMar>
              <w:top w:type="dxa" w:w="100"/>
              <w:left w:type="dxa" w:w="140"/>
              <w:bottom w:type="dxa" w:w="100"/>
              <w:right w:type="dxa" w:w="140"/>
            </w:tcMar>
          </w:tcPr>
          <w:p>
            <w:r>
              <w:rPr>
                <w:sz w:val="19"/>
                <w:szCs w:val="19"/>
              </w:rPr>
              <w:t xml:space="preserve">Les lignes que le magasin ne reconnaît pas, ou à 0 chez lui. « Associer » (choisir l'article du magasin) ou « Ignorer ».</w:t>
            </w:r>
          </w:p>
        </w:tc>
      </w:tr>
      <w:tr>
        <w:trPr>
          <w:cantSplit/>
        </w:trPr>
        <w:tc>
          <w:tcPr>
            <w:tcW w:type="dxa" w:w="3000"/>
            <w:tcMar>
              <w:top w:type="dxa" w:w="100"/>
              <w:left w:type="dxa" w:w="140"/>
              <w:bottom w:type="dxa" w:w="100"/>
              <w:right w:type="dxa" w:w="140"/>
            </w:tcMar>
          </w:tcPr>
          <w:p>
            <w:r>
              <w:rPr>
                <w:sz w:val="19"/>
                <w:szCs w:val="19"/>
              </w:rPr>
              <w:t xml:space="preserve">📋 Ce bon répond à la demande de … / détacher</w:t>
            </w:r>
          </w:p>
        </w:tc>
        <w:tc>
          <w:tcPr>
            <w:tcW w:type="dxa" w:w="6300"/>
            <w:tcMar>
              <w:top w:type="dxa" w:w="100"/>
              <w:left w:type="dxa" w:w="140"/>
              <w:bottom w:type="dxa" w:w="100"/>
              <w:right w:type="dxa" w:w="140"/>
            </w:tcMar>
          </w:tcPr>
          <w:p>
            <w:r>
              <w:rPr>
                <w:sz w:val="19"/>
                <w:szCs w:val="19"/>
              </w:rPr>
              <w:t xml:space="preserve">Le lien entre le bon et la demande : à la validation, la demande passe « servie » avec le numéro du bon. « détacher » rompt le lien sans vider le bon.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Alertes de stock dans les boutiques (N)</w:t>
            </w:r>
          </w:p>
        </w:tc>
        <w:tc>
          <w:tcPr>
            <w:tcW w:type="dxa" w:w="6300"/>
            <w:shd w:fill="F8FAFC" w:color="auto" w:val="clear"/>
            <w:tcMar>
              <w:top w:type="dxa" w:w="100"/>
              <w:left w:type="dxa" w:w="140"/>
              <w:bottom w:type="dxa" w:w="100"/>
              <w:right w:type="dxa" w:w="140"/>
            </w:tcMar>
          </w:tcPr>
          <w:p>
            <w:r>
              <w:rPr>
                <w:sz w:val="19"/>
                <w:szCs w:val="19"/>
              </w:rPr>
              <w:t xml:space="preserve">Tous les articles au seuil ou en dessous dans les boutiques de l'espace, les plus bas en premier. Une lecture, pour anticiper.</w:t>
            </w:r>
          </w:p>
        </w:tc>
      </w:tr>
      <w:tr>
        <w:trPr>
          <w:cantSplit/>
        </w:trPr>
        <w:tc>
          <w:tcPr>
            <w:tcW w:type="dxa" w:w="3000"/>
            <w:tcMar>
              <w:top w:type="dxa" w:w="100"/>
              <w:left w:type="dxa" w:w="140"/>
              <w:bottom w:type="dxa" w:w="100"/>
              <w:right w:type="dxa" w:w="140"/>
            </w:tcMar>
          </w:tcPr>
          <w:p>
            <w:r>
              <w:rPr>
                <w:sz w:val="19"/>
                <w:szCs w:val="19"/>
              </w:rPr>
              <w:t xml:space="preserve">Boutique à ravitailler / Catégorie / Article du magasin / Quantité</w:t>
            </w:r>
          </w:p>
        </w:tc>
        <w:tc>
          <w:tcPr>
            <w:tcW w:type="dxa" w:w="6300"/>
            <w:tcMar>
              <w:top w:type="dxa" w:w="100"/>
              <w:left w:type="dxa" w:w="140"/>
              <w:bottom w:type="dxa" w:w="100"/>
              <w:right w:type="dxa" w:w="140"/>
            </w:tcMar>
          </w:tcPr>
          <w:p>
            <w:r>
              <w:rPr>
                <w:sz w:val="19"/>
                <w:szCs w:val="19"/>
              </w:rPr>
              <w:t xml:space="preserve">Composent une ligne du bon. « Article du magasin » montre « (dispo : N) » et grise ce qui est à 0 ; le disponible tient compte de ce qui est déjà dans le bon.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Ajouter au bon</w:t>
            </w:r>
          </w:p>
        </w:tc>
        <w:tc>
          <w:tcPr>
            <w:tcW w:type="dxa" w:w="6300"/>
            <w:shd w:fill="F8FAFC" w:color="auto" w:val="clear"/>
            <w:tcMar>
              <w:top w:type="dxa" w:w="100"/>
              <w:left w:type="dxa" w:w="140"/>
              <w:bottom w:type="dxa" w:w="100"/>
              <w:right w:type="dxa" w:w="140"/>
            </w:tcMar>
          </w:tcPr>
          <w:p>
            <w:r>
              <w:rPr>
                <w:sz w:val="19"/>
                <w:szCs w:val="19"/>
              </w:rPr>
              <w:t xml:space="preserve">Ajoute la ligne. « Stock insuffisant dans MAGASIN : il reste N « … ». » si la quantité dépasse.</w:t>
            </w:r>
          </w:p>
        </w:tc>
      </w:tr>
      <w:tr>
        <w:trPr>
          <w:cantSplit/>
        </w:trPr>
        <w:tc>
          <w:tcPr>
            <w:tcW w:type="dxa" w:w="3000"/>
            <w:tcMar>
              <w:top w:type="dxa" w:w="100"/>
              <w:left w:type="dxa" w:w="140"/>
              <w:bottom w:type="dxa" w:w="100"/>
              <w:right w:type="dxa" w:w="140"/>
            </w:tcMar>
          </w:tcPr>
          <w:p>
            <w:r>
              <w:rPr>
                <w:sz w:val="19"/>
                <w:szCs w:val="19"/>
              </w:rPr>
              <w:t xml:space="preserve">Bon en préparation — MAGASIN → BOUTIQUE</w:t>
            </w:r>
          </w:p>
        </w:tc>
        <w:tc>
          <w:tcPr>
            <w:tcW w:type="dxa" w:w="6300"/>
            <w:tcMar>
              <w:top w:type="dxa" w:w="100"/>
              <w:left w:type="dxa" w:w="140"/>
              <w:bottom w:type="dxa" w:w="100"/>
              <w:right w:type="dxa" w:w="140"/>
            </w:tcMar>
          </w:tcPr>
          <w:p>
            <w:r>
              <w:rPr>
                <w:sz w:val="19"/>
                <w:szCs w:val="19"/>
              </w:rPr>
              <w:t xml:space="preserve">Article · Quantité · Retirer · TOTAL. Rien n'est écrit tant qu'on n'a pas validé.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 le ravitaillement</w:t>
            </w:r>
          </w:p>
        </w:tc>
        <w:tc>
          <w:tcPr>
            <w:tcW w:type="dxa" w:w="6300"/>
            <w:shd w:fill="F8FAFC" w:color="auto" w:val="clear"/>
            <w:tcMar>
              <w:top w:type="dxa" w:w="100"/>
              <w:left w:type="dxa" w:w="140"/>
              <w:bottom w:type="dxa" w:w="100"/>
              <w:right w:type="dxa" w:w="140"/>
            </w:tcMar>
          </w:tcPr>
          <w:p>
            <w:r>
              <w:rPr>
                <w:sz w:val="19"/>
                <w:szCs w:val="19"/>
              </w:rPr>
              <w:t xml:space="preserve">Le seul geste qui fait bouger le stock : RAV-…, deux ajustements par article, demande servie, bon imprimé, journal « Ravitaillement RAV-… : MAGASIN → BOUTIQUE (N article(s), N unité(s)) ».</w:t>
            </w:r>
          </w:p>
        </w:tc>
      </w:tr>
      <w:tr>
        <w:trPr>
          <w:cantSplit/>
        </w:trPr>
        <w:tc>
          <w:tcPr>
            <w:tcW w:type="dxa" w:w="3000"/>
            <w:tcMar>
              <w:top w:type="dxa" w:w="100"/>
              <w:left w:type="dxa" w:w="140"/>
              <w:bottom w:type="dxa" w:w="100"/>
              <w:right w:type="dxa" w:w="140"/>
            </w:tcMar>
          </w:tcPr>
          <w:p>
            <w:r>
              <w:rPr>
                <w:sz w:val="19"/>
                <w:szCs w:val="19"/>
              </w:rPr>
              <w:t xml:space="preserve">Vider le bon</w:t>
            </w:r>
          </w:p>
        </w:tc>
        <w:tc>
          <w:tcPr>
            <w:tcW w:type="dxa" w:w="6300"/>
            <w:tcMar>
              <w:top w:type="dxa" w:w="100"/>
              <w:left w:type="dxa" w:w="140"/>
              <w:bottom w:type="dxa" w:w="100"/>
              <w:right w:type="dxa" w:w="140"/>
            </w:tcMar>
          </w:tcPr>
          <w:p>
            <w:r>
              <w:rPr>
                <w:sz w:val="19"/>
                <w:szCs w:val="19"/>
              </w:rPr>
              <w:t xml:space="preserve">Efface la préparation. Aucune écriture.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Derniers ravitaillements depuis ce magasin</w:t>
            </w:r>
          </w:p>
        </w:tc>
        <w:tc>
          <w:tcPr>
            <w:tcW w:type="dxa" w:w="6300"/>
            <w:shd w:fill="F8FAFC" w:color="auto" w:val="clear"/>
            <w:tcMar>
              <w:top w:type="dxa" w:w="100"/>
              <w:left w:type="dxa" w:w="140"/>
              <w:bottom w:type="dxa" w:w="100"/>
              <w:right w:type="dxa" w:w="140"/>
            </w:tcMar>
          </w:tcPr>
          <w:p>
            <w:r>
              <w:rPr>
                <w:sz w:val="19"/>
                <w:szCs w:val="19"/>
              </w:rPr>
              <w:t xml:space="preserve">Les quinze derniers bons : N° · Date · Boutique · Articles · Unités · Par.</w:t>
            </w:r>
          </w:p>
        </w:tc>
      </w:tr>
      <w:tr>
        <w:trPr>
          <w:cantSplit/>
        </w:trPr>
        <w:tc>
          <w:tcPr>
            <w:tcW w:type="dxa" w:w="3000"/>
            <w:tcMar>
              <w:top w:type="dxa" w:w="100"/>
              <w:left w:type="dxa" w:w="140"/>
              <w:bottom w:type="dxa" w:w="100"/>
              <w:right w:type="dxa" w:w="140"/>
            </w:tcMar>
          </w:tcPr>
          <w:p>
            <w:r>
              <w:rPr>
                <w:sz w:val="19"/>
                <w:szCs w:val="19"/>
              </w:rPr>
              <w:t xml:space="preserve">Sorties ce mois</w:t>
            </w:r>
          </w:p>
        </w:tc>
        <w:tc>
          <w:tcPr>
            <w:tcW w:type="dxa" w:w="6300"/>
            <w:tcMar>
              <w:top w:type="dxa" w:w="100"/>
              <w:left w:type="dxa" w:w="140"/>
              <w:bottom w:type="dxa" w:w="100"/>
              <w:right w:type="dxa" w:w="140"/>
            </w:tcMar>
          </w:tcPr>
          <w:p>
            <w:r>
              <w:rPr>
                <w:sz w:val="19"/>
                <w:szCs w:val="19"/>
              </w:rPr>
              <w:t xml:space="preserve">Le carré du magasin : les unités parties en ravitaillement ce mois-ci.</w:t>
            </w:r>
          </w:p>
        </w:tc>
      </w:tr>
    </w:tbl>
    <w:p>
      <w:pPr>
        <w:spacing w:after="200"/>
      </w:pPr>
    </w:p>
    <w:p>
      <w:pPr>
        <w:keepNext/>
        <w:spacing w:after="100" w:before="240"/>
      </w:pPr>
      <w:r>
        <w:rPr>
          <w:b/>
          <w:bCs/>
          <w:color w:val="0F172A"/>
          <w:sz w:val="23"/>
          <w:szCs w:val="23"/>
        </w:rPr>
        <w:t xml:space="preserve">Le transfert de stock</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Transfert (le bouton sur la ligne de l'article)</w:t>
            </w:r>
          </w:p>
        </w:tc>
        <w:tc>
          <w:tcPr>
            <w:tcW w:type="dxa" w:w="6300"/>
            <w:tcMar>
              <w:top w:type="dxa" w:w="100"/>
              <w:left w:type="dxa" w:w="140"/>
              <w:bottom w:type="dxa" w:w="100"/>
              <w:right w:type="dxa" w:w="140"/>
            </w:tcMar>
          </w:tcPr>
          <w:p>
            <w:r>
              <w:rPr>
                <w:sz w:val="19"/>
                <w:szCs w:val="19"/>
              </w:rPr>
              <w:t xml:space="preserve">Envoyer une quantité à une autre boutique du même espace. N'écrit qu'une fiche en attente : l'article reste vendable chez l'envoyeur.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Transferts de stock envoyés, en attente de validation (N)</w:t>
            </w:r>
          </w:p>
        </w:tc>
        <w:tc>
          <w:tcPr>
            <w:tcW w:type="dxa" w:w="6300"/>
            <w:shd w:fill="F8FAFC" w:color="auto" w:val="clear"/>
            <w:tcMar>
              <w:top w:type="dxa" w:w="100"/>
              <w:left w:type="dxa" w:w="140"/>
              <w:bottom w:type="dxa" w:w="100"/>
              <w:right w:type="dxa" w:w="140"/>
            </w:tcMar>
          </w:tcPr>
          <w:p>
            <w:r>
              <w:rPr>
                <w:sz w:val="19"/>
                <w:szCs w:val="19"/>
              </w:rPr>
              <w:t xml:space="preserve">Chez l'envoyeur : ce qui attend l'autre boutique, avec « Annuler » (rien n'a bougé).</w:t>
            </w:r>
          </w:p>
        </w:tc>
      </w:tr>
      <w:tr>
        <w:trPr>
          <w:cantSplit/>
        </w:trPr>
        <w:tc>
          <w:tcPr>
            <w:tcW w:type="dxa" w:w="3000"/>
            <w:tcMar>
              <w:top w:type="dxa" w:w="100"/>
              <w:left w:type="dxa" w:w="140"/>
              <w:bottom w:type="dxa" w:w="100"/>
              <w:right w:type="dxa" w:w="140"/>
            </w:tcMar>
          </w:tcPr>
          <w:p>
            <w:r>
              <w:rPr>
                <w:sz w:val="19"/>
                <w:szCs w:val="19"/>
              </w:rPr>
              <w:t xml:space="preserve">📦 Transferts de stock à valider (N)</w:t>
            </w:r>
          </w:p>
        </w:tc>
        <w:tc>
          <w:tcPr>
            <w:tcW w:type="dxa" w:w="6300"/>
            <w:tcMar>
              <w:top w:type="dxa" w:w="100"/>
              <w:left w:type="dxa" w:w="140"/>
              <w:bottom w:type="dxa" w:w="100"/>
              <w:right w:type="dxa" w:w="140"/>
            </w:tcMar>
          </w:tcPr>
          <w:p>
            <w:r>
              <w:rPr>
                <w:sz w:val="19"/>
                <w:szCs w:val="19"/>
              </w:rPr>
              <w:t xml:space="preserve">Chez le receveur : « DE envoie : … — date heure — par Y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 la réception</w:t>
            </w:r>
          </w:p>
        </w:tc>
        <w:tc>
          <w:tcPr>
            <w:tcW w:type="dxa" w:w="6300"/>
            <w:shd w:fill="F8FAFC" w:color="auto" w:val="clear"/>
            <w:tcMar>
              <w:top w:type="dxa" w:w="100"/>
              <w:left w:type="dxa" w:w="140"/>
              <w:bottom w:type="dxa" w:w="100"/>
              <w:right w:type="dxa" w:w="140"/>
            </w:tcMar>
          </w:tcPr>
          <w:p>
            <w:r>
              <w:rPr>
                <w:sz w:val="19"/>
                <w:szCs w:val="19"/>
              </w:rPr>
              <w:t xml:space="preserve">Revérifie le stock de l'envoyeur, puis écrit TRF-… et les deux ajustements. À cliquer </w:t>
            </w:r>
            <w:r>
              <w:rPr>
                <w:b/>
                <w:bCs/>
                <w:sz w:val="19"/>
                <w:szCs w:val="19"/>
              </w:rPr>
              <w:t xml:space="preserve">quand le colis est là</w:t>
            </w:r>
            <w:r>
              <w:rPr>
                <w:sz w:val="19"/>
                <w:szCs w:val="19"/>
              </w:rPr>
              <w:t xml:space="preserve">, pas avant.</w:t>
            </w:r>
          </w:p>
        </w:tc>
      </w:tr>
      <w:tr>
        <w:trPr>
          <w:cantSplit/>
        </w:trPr>
        <w:tc>
          <w:tcPr>
            <w:tcW w:type="dxa" w:w="3000"/>
            <w:tcMar>
              <w:top w:type="dxa" w:w="100"/>
              <w:left w:type="dxa" w:w="140"/>
              <w:bottom w:type="dxa" w:w="100"/>
              <w:right w:type="dxa" w:w="140"/>
            </w:tcMar>
          </w:tcPr>
          <w:p>
            <w:r>
              <w:rPr>
                <w:sz w:val="19"/>
                <w:szCs w:val="19"/>
              </w:rPr>
              <w:t xml:space="preserve">Refuser</w:t>
            </w:r>
          </w:p>
        </w:tc>
        <w:tc>
          <w:tcPr>
            <w:tcW w:type="dxa" w:w="6300"/>
            <w:tcMar>
              <w:top w:type="dxa" w:w="100"/>
              <w:left w:type="dxa" w:w="140"/>
              <w:bottom w:type="dxa" w:w="100"/>
              <w:right w:type="dxa" w:w="140"/>
            </w:tcMar>
          </w:tcPr>
          <w:p>
            <w:r>
              <w:rPr>
                <w:sz w:val="19"/>
                <w:szCs w:val="19"/>
              </w:rPr>
              <w:t xml:space="preserve">Motif obligatoire, visible par l'envoyeur (« Colis non reçu » proposé). Rien ne bouge.</w:t>
            </w:r>
          </w:p>
        </w:tc>
      </w:tr>
      <w:tr>
        <w:trPr>
          <w:cantSplit/>
        </w:trPr>
        <w:tc>
          <w:tcPr>
            <w:tcW w:type="dxa" w:w="3000"/>
            <w:shd w:fill="F8FAFC" w:color="auto" w:val="clear"/>
            <w:tcMar>
              <w:top w:type="dxa" w:w="100"/>
              <w:left w:type="dxa" w:w="140"/>
              <w:bottom w:type="dxa" w:w="100"/>
              <w:right w:type="dxa" w:w="140"/>
            </w:tcMar>
          </w:tcPr>
          <w:p>
            <w:r>
              <w:rPr>
                <w:sz w:val="19"/>
                <w:szCs w:val="19"/>
              </w:rPr>
              <w:t xml:space="preserve">Historique récent</w:t>
            </w:r>
          </w:p>
        </w:tc>
        <w:tc>
          <w:tcPr>
            <w:tcW w:type="dxa" w:w="6300"/>
            <w:shd w:fill="F8FAFC" w:color="auto" w:val="clear"/>
            <w:tcMar>
              <w:top w:type="dxa" w:w="100"/>
              <w:left w:type="dxa" w:w="140"/>
              <w:bottom w:type="dxa" w:w="100"/>
              <w:right w:type="dxa" w:w="140"/>
            </w:tcMar>
          </w:tcPr>
          <w:p>
            <w:r>
              <w:rPr>
                <w:sz w:val="19"/>
                <w:szCs w:val="19"/>
              </w:rPr>
              <w:t xml:space="preserve">Les derniers transferts traités : reçu (TRF-…), refusé (motif), annulé.</w:t>
            </w:r>
          </w:p>
        </w:tc>
      </w:tr>
      <w:tr>
        <w:trPr>
          <w:cantSplit/>
        </w:trPr>
        <w:tc>
          <w:tcPr>
            <w:tcW w:type="dxa" w:w="3000"/>
            <w:tcMar>
              <w:top w:type="dxa" w:w="100"/>
              <w:left w:type="dxa" w:w="140"/>
              <w:bottom w:type="dxa" w:w="100"/>
              <w:right w:type="dxa" w:w="140"/>
            </w:tcMar>
          </w:tcPr>
          <w:p>
            <w:r>
              <w:rPr>
                <w:sz w:val="19"/>
                <w:szCs w:val="19"/>
              </w:rPr>
              <w:t xml:space="preserve">🔁 Transfert (N)</w:t>
            </w:r>
          </w:p>
        </w:tc>
        <w:tc>
          <w:tcPr>
            <w:tcW w:type="dxa" w:w="6300"/>
            <w:tcMar>
              <w:top w:type="dxa" w:w="100"/>
              <w:left w:type="dxa" w:w="140"/>
              <w:bottom w:type="dxa" w:w="100"/>
              <w:right w:type="dxa" w:w="140"/>
            </w:tcMar>
          </w:tcPr>
          <w:p>
            <w:r>
              <w:rPr>
                <w:sz w:val="19"/>
                <w:szCs w:val="19"/>
              </w:rPr>
              <w:t xml:space="preserve">Gérant : N = transferts de stock à valider + demandes de transfert reçues. Administrateur : le même compte sur 📦 Stocks (N), toutes boutiques.</w:t>
            </w:r>
          </w:p>
        </w:tc>
      </w:tr>
    </w:tbl>
    <w:p>
      <w:pPr>
        <w:spacing w:after="200"/>
      </w:pPr>
    </w:p>
    <w:p>
      <w:pPr>
        <w:keepNext/>
        <w:spacing w:after="100" w:before="240"/>
      </w:pPr>
      <w:r>
        <w:rPr>
          <w:b/>
          <w:bCs/>
          <w:color w:val="0F172A"/>
          <w:sz w:val="23"/>
          <w:szCs w:val="23"/>
        </w:rPr>
        <w:t xml:space="preserve">La demande de transfert née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Demandes de transfert reçues (N)</w:t>
            </w:r>
          </w:p>
        </w:tc>
        <w:tc>
          <w:tcPr>
            <w:tcW w:type="dxa" w:w="6300"/>
            <w:tcMar>
              <w:top w:type="dxa" w:w="100"/>
              <w:left w:type="dxa" w:w="140"/>
              <w:bottom w:type="dxa" w:w="100"/>
              <w:right w:type="dxa" w:w="140"/>
            </w:tcMar>
          </w:tcPr>
          <w:p>
            <w:r>
              <w:rPr>
                <w:sz w:val="19"/>
                <w:szCs w:val="19"/>
              </w:rPr>
              <w:t xml:space="preserve">Les demandes des autres boutiques (depuis 💰 Ventes), avec la note qui nomme le client en attente.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w:t>
            </w:r>
          </w:p>
        </w:tc>
        <w:tc>
          <w:tcPr>
            <w:tcW w:type="dxa" w:w="6300"/>
            <w:shd w:fill="F8FAFC" w:color="auto" w:val="clear"/>
            <w:tcMar>
              <w:top w:type="dxa" w:w="100"/>
              <w:left w:type="dxa" w:w="140"/>
              <w:bottom w:type="dxa" w:w="100"/>
              <w:right w:type="dxa" w:w="140"/>
            </w:tcMar>
          </w:tcPr>
          <w:p>
            <w:r>
              <w:rPr>
                <w:sz w:val="19"/>
                <w:szCs w:val="19"/>
              </w:rPr>
              <w:t xml:space="preserve">Écrit TRF-… </w:t>
            </w:r>
            <w:r>
              <w:rPr>
                <w:b/>
                <w:bCs/>
                <w:sz w:val="19"/>
                <w:szCs w:val="19"/>
              </w:rPr>
              <w:t xml:space="preserve">tout de suite</w:t>
            </w:r>
            <w:r>
              <w:rPr>
                <w:sz w:val="19"/>
                <w:szCs w:val="19"/>
              </w:rPr>
              <w:t xml:space="preserve"> (la boutique qui donne sait ce qu'elle a) : deux ajustements, demande servie, « ✅ Transfert envoyé vers … ». Refus si stock insuffisant.</w:t>
            </w:r>
          </w:p>
        </w:tc>
      </w:tr>
      <w:tr>
        <w:trPr>
          <w:cantSplit/>
        </w:trPr>
        <w:tc>
          <w:tcPr>
            <w:tcW w:type="dxa" w:w="3000"/>
            <w:tcMar>
              <w:top w:type="dxa" w:w="100"/>
              <w:left w:type="dxa" w:w="140"/>
              <w:bottom w:type="dxa" w:w="100"/>
              <w:right w:type="dxa" w:w="140"/>
            </w:tcMar>
          </w:tcPr>
          <w:p>
            <w:r>
              <w:rPr>
                <w:sz w:val="19"/>
                <w:szCs w:val="19"/>
              </w:rPr>
              <w:t xml:space="preserve">Refuser</w:t>
            </w:r>
          </w:p>
        </w:tc>
        <w:tc>
          <w:tcPr>
            <w:tcW w:type="dxa" w:w="6300"/>
            <w:tcMar>
              <w:top w:type="dxa" w:w="100"/>
              <w:left w:type="dxa" w:w="140"/>
              <w:bottom w:type="dxa" w:w="100"/>
              <w:right w:type="dxa" w:w="140"/>
            </w:tcMar>
          </w:tcPr>
          <w:p>
            <w:r>
              <w:rPr>
                <w:sz w:val="19"/>
                <w:szCs w:val="19"/>
              </w:rPr>
              <w:t xml:space="preserve">Motif (« Rupture de stock » proposé), visible par le demandeur. Rien ne bouge ; le vendeur cherche ailleurs ou propose une réservation.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ajustements par article, toujours</w:t>
      </w:r>
      <w:r>
        <w:t xml:space="preserve"> : un négatif chez celui qui donne, un positif chez celui qui reçoit, portant le même numéro (RAV-… ou TRF-…), la date, l'auteur. Ils apparaissent dans « Derniers mouvements » et dans la colonne Ajust. des deux sites. Le stock est recalculé, jamais tapé (chapitre 8).</w:t>
      </w:r>
    </w:p>
    <w:p>
      <w:pPr>
        <w:pStyle w:val="ListParagraph"/>
        <w:numPr>
          <w:ilvl w:val="0"/>
          <w:numId w:val="2"/>
        </w:numPr>
        <w:spacing w:after="80"/>
      </w:pPr>
      <w:r>
        <w:rPr>
          <w:b/>
          <w:bCs/>
        </w:rPr>
        <w:t xml:space="preserve">La fiche est créée si elle manque</w:t>
      </w:r>
      <w:r>
        <w:t xml:space="preserve"> : une boutique qui reçoit un article qu'elle n'a jamais eu obtient sa fiche (même nom, catégorie, seuil, prix, code, tension) avec Initial 0 et Entrées 0 ; la marchandise arrive par l'ajustement positif.</w:t>
      </w:r>
    </w:p>
    <w:p>
      <w:pPr>
        <w:pStyle w:val="ListParagraph"/>
        <w:numPr>
          <w:ilvl w:val="0"/>
          <w:numId w:val="2"/>
        </w:numPr>
        <w:spacing w:after="80"/>
      </w:pPr>
      <w:r>
        <w:rPr>
          <w:b/>
          <w:bCs/>
        </w:rPr>
        <w:t xml:space="preserve">Le numéro</w:t>
      </w:r>
      <w:r>
        <w:t xml:space="preserve"> : RAV-AAAAMMJJ-XXXX pour un ravitaillement, TRF-AAAAMMJJ-XXXX pour un transfert — la date du jour de la validation, puis quatre caractères. Il n'existe qu'à cet instant.</w:t>
      </w:r>
    </w:p>
    <w:p>
      <w:pPr>
        <w:pStyle w:val="ListParagraph"/>
        <w:numPr>
          <w:ilvl w:val="0"/>
          <w:numId w:val="2"/>
        </w:numPr>
        <w:spacing w:after="80"/>
      </w:pPr>
      <w:r>
        <w:rPr>
          <w:b/>
          <w:bCs/>
        </w:rPr>
        <w:t xml:space="preserve">Le bon de ravitaillement</w:t>
      </w:r>
      <w:r>
        <w:t xml:space="preserve"> s'imprime à la validation : en-tête BMI TOGO, « BON DE RAVITAILLEMENT », N°, Date, Établi par, « 🏭 MAGASIN → 🏪 BOUTIQUE », Article · Catégorie · Quantité, TOTAL ARTICLES, deux lignes de signature « Le magasinier (sortie) » et « Le réceptionnaire (boutique) ». Bandeau de formation si l'un des deux sites est d'entraînement. Un transfert de stock n'imprime pas de bon.</w:t>
      </w:r>
    </w:p>
    <w:p>
      <w:pPr>
        <w:pStyle w:val="ListParagraph"/>
        <w:numPr>
          <w:ilvl w:val="0"/>
          <w:numId w:val="2"/>
        </w:numPr>
        <w:spacing w:after="80"/>
      </w:pPr>
      <w:r>
        <w:rPr>
          <w:b/>
          <w:bCs/>
        </w:rPr>
        <w:t xml:space="preserve">Le mur</w:t>
      </w:r>
      <w:r>
        <w:t xml:space="preserve"> : les magasins proposés à une boutique, les boutiques proposées à un magasin ou à un transfert sont ceux </w:t>
      </w:r>
      <w:r>
        <w:rPr>
          <w:b/>
          <w:bCs/>
        </w:rPr>
        <w:t xml:space="preserve">de l'espace regardé</w:t>
      </w:r>
      <w:r>
        <w:t xml:space="preserve">. Et la validation le revérifie : « 🚫 Mouvement impossible : … boutique réel … boutique entraînement … La marchandise réelle et celle d'entraînement ne doivent jamais se mélanger ». Une demande venue de 💰 Ventes ne peut viser qu'une boutique du même espace.</w:t>
      </w:r>
    </w:p>
    <w:p>
      <w:pPr>
        <w:pStyle w:val="ListParagraph"/>
        <w:numPr>
          <w:ilvl w:val="0"/>
          <w:numId w:val="2"/>
        </w:numPr>
        <w:spacing w:after="80"/>
      </w:pPr>
      <w:r>
        <w:rPr>
          <w:b/>
          <w:bCs/>
        </w:rPr>
        <w:t xml:space="preserve">Les demandes vivent sur la fiche de la boutique qui les reçoit</w:t>
      </w:r>
      <w:r>
        <w:t xml:space="preserve"> : la demande de ravitaillement sur la boutique qui demande (le magasinier lit toutes celles de l'espace) ; la demande de transfert et le transfert de stock sur la boutique qui doit répondre. Un vendeur d'une autre boutique ne les voit pas.</w:t>
      </w:r>
    </w:p>
    <w:p>
      <w:pPr>
        <w:pStyle w:val="ListParagraph"/>
        <w:numPr>
          <w:ilvl w:val="0"/>
          <w:numId w:val="2"/>
        </w:numPr>
        <w:spacing w:after="80"/>
      </w:pPr>
      <w:r>
        <w:rPr>
          <w:b/>
          <w:bCs/>
        </w:rPr>
        <w:t xml:space="preserve">Les notifications</w:t>
      </w:r>
      <w:r>
        <w:t xml:space="preserve"> (pour information, jamais dans 💬 Messages) : la demande de ravitaillement → magasiniers et administrateurs ; la demande de transfert → gérant de la boutique visée et administrateurs ; le transfert de stock à valider → gérant et magasinier de la boutique qui reçoit, administrateurs ; validé ou refusé → celui qui l'a envoyé et le gérant de sa boutique. L'auteur d'un geste n'est jamais prévenu de son propre geste.</w:t>
      </w:r>
    </w:p>
    <w:p>
      <w:pPr>
        <w:pStyle w:val="ListParagraph"/>
        <w:numPr>
          <w:ilvl w:val="0"/>
          <w:numId w:val="2"/>
        </w:numPr>
        <w:spacing w:after="80"/>
      </w:pPr>
      <w:r>
        <w:rPr>
          <w:b/>
          <w:bCs/>
        </w:rPr>
        <w:t xml:space="preserve">La validation d'un transfert de stock revérifie le disponible</w:t>
      </w:r>
      <w:r>
        <w:t xml:space="preserve"> de l'envoyeur au moment du clic : l'article y est resté vendable, il a pu partir entre-temps. Le refus le dit et demande de refaire le transfert.</w:t>
      </w:r>
    </w:p>
    <w:p>
      <w:pPr>
        <w:pStyle w:val="ListParagraph"/>
        <w:numPr>
          <w:ilvl w:val="0"/>
          <w:numId w:val="2"/>
        </w:numPr>
        <w:spacing w:after="80"/>
      </w:pPr>
      <w:r>
        <w:rPr>
          <w:b/>
          <w:bCs/>
        </w:rPr>
        <w:t xml:space="preserve">Le journal</w:t>
      </w:r>
      <w:r>
        <w:t xml:space="preserve"> (🕘 Historique) garde chaque demande, chaque refus avec son motif, chaque bon RAV-…, chaque transfert envoyé, validé, refusé, annulé.</w:t>
      </w:r>
    </w:p>
    <w:p>
      <w:pPr>
        <w:pStyle w:val="ListParagraph"/>
        <w:numPr>
          <w:ilvl w:val="0"/>
          <w:numId w:val="2"/>
        </w:numPr>
        <w:spacing w:after="80"/>
      </w:pPr>
      <w:r>
        <w:rPr>
          <w:b/>
          <w:bCs/>
        </w:rPr>
        <w:t xml:space="preserve">Le carré « Sorties ce mois »</w:t>
      </w:r>
      <w:r>
        <w:t xml:space="preserve"> du magasin et l'export « Stocks » du tableau de bord lisent ces ajustements.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tout finit en ajustements ; « ⚠ À réapprovisionner » nourrit la demande ; le seuil déclenche « ⚠ Stock au seuil » et les alertes du magasin.</w:t>
      </w:r>
    </w:p>
    <w:p>
      <w:pPr>
        <w:pStyle w:val="ListParagraph"/>
        <w:numPr>
          <w:ilvl w:val="0"/>
          <w:numId w:val="2"/>
        </w:numPr>
        <w:spacing w:after="80"/>
      </w:pPr>
      <w:r>
        <w:rPr>
          <w:b/>
          <w:bCs/>
        </w:rPr>
        <w:t xml:space="preserve">💰 Ventes</w:t>
      </w:r>
      <w:r>
        <w:t xml:space="preserve"> (chapitre 5) : « Stock insuffisant » propose la réservation prépayée, le ravitaillement ou le transfert ; le panier attend la validation de l'autre boutique.</w:t>
      </w:r>
    </w:p>
    <w:p>
      <w:pPr>
        <w:pStyle w:val="ListParagraph"/>
        <w:numPr>
          <w:ilvl w:val="0"/>
          <w:numId w:val="2"/>
        </w:numPr>
        <w:spacing w:after="80"/>
      </w:pPr>
      <w:r>
        <w:rPr>
          <w:b/>
          <w:bCs/>
        </w:rPr>
        <w:t xml:space="preserve">🧾 Dettes</w:t>
      </w:r>
      <w:r>
        <w:t xml:space="preserve"> (chapitre 7) : la réservation prépayée est l'autre réponse au manque — le client paie, l'article est livré plus tard.</w:t>
      </w:r>
    </w:p>
    <w:p>
      <w:pPr>
        <w:pStyle w:val="ListParagraph"/>
        <w:numPr>
          <w:ilvl w:val="0"/>
          <w:numId w:val="2"/>
        </w:numPr>
        <w:spacing w:after="80"/>
      </w:pPr>
      <w:r>
        <w:rPr>
          <w:b/>
          <w:bCs/>
        </w:rPr>
        <w:t xml:space="preserve">🚚 Fournisseurs</w:t>
      </w:r>
      <w:r>
        <w:t xml:space="preserve"> (chapitre 10) : ce que le magasin reçoit du fournisseur (« + Entrée ») est ce qu'il pourra ravitailler.</w:t>
      </w:r>
    </w:p>
    <w:p>
      <w:pPr>
        <w:pStyle w:val="ListParagraph"/>
        <w:numPr>
          <w:ilvl w:val="0"/>
          <w:numId w:val="2"/>
        </w:numPr>
        <w:spacing w:after="80"/>
      </w:pPr>
      <w:r>
        <w:rPr>
          <w:b/>
          <w:bCs/>
        </w:rPr>
        <w:t xml:space="preserve">⚙ Paramètres</w:t>
      </w:r>
      <w:r>
        <w:t xml:space="preserve"> (chapitre 23) : les magasins (« dépôt ») et les boutiques de vente, dans chaque espace.</w:t>
      </w:r>
    </w:p>
    <w:p>
      <w:pPr>
        <w:pStyle w:val="ListParagraph"/>
        <w:numPr>
          <w:ilvl w:val="0"/>
          <w:numId w:val="2"/>
        </w:numPr>
        <w:spacing w:after="80"/>
      </w:pPr>
      <w:r>
        <w:rPr>
          <w:b/>
          <w:bCs/>
        </w:rPr>
        <w:t xml:space="preserve">🔔 Notifications</w:t>
      </w:r>
      <w:r>
        <w:t xml:space="preserve"> : les cinq titres de ce chapitre.</w:t>
      </w:r>
    </w:p>
    <w:p>
      <w:pPr>
        <w:pStyle w:val="ListParagraph"/>
        <w:numPr>
          <w:ilvl w:val="0"/>
          <w:numId w:val="2"/>
        </w:numPr>
        <w:spacing w:after="80"/>
      </w:pPr>
      <w:r>
        <w:rPr>
          <w:b/>
          <w:bCs/>
        </w:rPr>
        <w:t xml:space="preserve">🕘 Historique</w:t>
      </w:r>
      <w:r>
        <w:t xml:space="preserve"> (chapitre 22) : chaque geste, avec son auteur.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demander, on a regardé </w:t>
      </w:r>
      <w:r>
        <w:rPr>
          <w:b/>
          <w:bCs/>
        </w:rPr>
        <w:t xml:space="preserve">« ⚠ À réapprovisionner »</w:t>
      </w:r>
      <w:r>
        <w:t xml:space="preserve"> et utilisé « 🚚 Demander ce ravitaillement » plutôt que de retaper la liste.</w:t>
      </w:r>
    </w:p>
    <w:p>
      <w:pPr>
        <w:spacing w:after="120"/>
        <w:ind w:left="200"/>
      </w:pPr>
      <w:r>
        <w:rPr>
          <w:color w:val="1D4ED8"/>
          <w:sz w:val="26"/>
          <w:szCs w:val="26"/>
        </w:rPr>
        <w:t xml:space="preserve">☐   </w:t>
      </w:r>
      <w:r>
        <w:t xml:space="preserve">La demande porte une </w:t>
      </w:r>
      <w:r>
        <w:rPr>
          <w:b/>
          <w:bCs/>
        </w:rPr>
        <w:t xml:space="preserve">note</w:t>
      </w:r>
      <w:r>
        <w:t xml:space="preserve"> quand il y a une urgence ou un chantier.</w:t>
      </w:r>
    </w:p>
    <w:p>
      <w:pPr>
        <w:spacing w:after="120"/>
        <w:ind w:left="200"/>
      </w:pPr>
      <w:r>
        <w:rPr>
          <w:color w:val="1D4ED8"/>
          <w:sz w:val="26"/>
          <w:szCs w:val="26"/>
        </w:rPr>
        <w:t xml:space="preserve">☐   </w:t>
      </w:r>
      <w:r>
        <w:t xml:space="preserve">Au magasin, les lignes </w:t>
      </w:r>
      <w:r>
        <w:rPr>
          <w:b/>
          <w:bCs/>
        </w:rPr>
        <w:t xml:space="preserve">« à associer »</w:t>
      </w:r>
      <w:r>
        <w:t xml:space="preserve"> ont chacune reçu « Associer » ou « Ignorer » — aucune n'est oubliée.</w:t>
      </w:r>
    </w:p>
    <w:p>
      <w:pPr>
        <w:spacing w:after="120"/>
        <w:ind w:left="200"/>
      </w:pPr>
      <w:r>
        <w:rPr>
          <w:color w:val="1D4ED8"/>
          <w:sz w:val="26"/>
          <w:szCs w:val="26"/>
        </w:rPr>
        <w:t xml:space="preserve">☐   </w:t>
      </w:r>
      <w:r>
        <w:t xml:space="preserve">Le </w:t>
      </w:r>
      <w:r>
        <w:rPr>
          <w:b/>
          <w:bCs/>
        </w:rPr>
        <w:t xml:space="preserve">bon imprimé accompagne le colis</w:t>
      </w:r>
      <w:r>
        <w:t xml:space="preserve">, signé au départ par le magasinier et à l'arrivée par la boutique.</w:t>
      </w:r>
    </w:p>
    <w:p>
      <w:pPr>
        <w:spacing w:after="120"/>
        <w:ind w:left="200"/>
      </w:pPr>
      <w:r>
        <w:rPr>
          <w:color w:val="1D4ED8"/>
          <w:sz w:val="26"/>
          <w:szCs w:val="26"/>
        </w:rPr>
        <w:t xml:space="preserve">☐   </w:t>
      </w:r>
      <w:r>
        <w:t xml:space="preserve">Un transfert de stock reçu est validé </w:t>
      </w:r>
      <w:r>
        <w:rPr>
          <w:b/>
          <w:bCs/>
        </w:rPr>
        <w:t xml:space="preserve">quand le colis est physiquement là</w:t>
      </w:r>
      <w:r>
        <w:t xml:space="preserve">, jamais sur un coup de téléphone.</w:t>
      </w:r>
    </w:p>
    <w:p>
      <w:pPr>
        <w:spacing w:after="120"/>
        <w:ind w:left="200"/>
      </w:pPr>
      <w:r>
        <w:rPr>
          <w:color w:val="1D4ED8"/>
          <w:sz w:val="26"/>
          <w:szCs w:val="26"/>
        </w:rPr>
        <w:t xml:space="preserve">☐   </w:t>
      </w:r>
      <w:r>
        <w:t xml:space="preserve">Un transfert envoyé qui traîne dans « ⏳ … en attente » est relancé ou annulé : l'article reste vendable, il ne faut pas le vendre deux fois.</w:t>
      </w:r>
    </w:p>
    <w:p>
      <w:pPr>
        <w:spacing w:after="120"/>
        <w:ind w:left="200"/>
      </w:pPr>
      <w:r>
        <w:rPr>
          <w:color w:val="1D4ED8"/>
          <w:sz w:val="26"/>
          <w:szCs w:val="26"/>
        </w:rPr>
        <w:t xml:space="preserve">☐   </w:t>
      </w:r>
      <w:r>
        <w:t xml:space="preserve">Une demande née d'une vente est traitée </w:t>
      </w:r>
      <w:r>
        <w:rPr>
          <w:b/>
          <w:bCs/>
        </w:rPr>
        <w:t xml:space="preserve">le jour même</w:t>
      </w:r>
      <w:r>
        <w:t xml:space="preserve"> : un client attend.</w:t>
      </w:r>
    </w:p>
    <w:p>
      <w:pPr>
        <w:spacing w:after="120"/>
        <w:ind w:left="200"/>
      </w:pPr>
      <w:r>
        <w:rPr>
          <w:color w:val="1D4ED8"/>
          <w:sz w:val="26"/>
          <w:szCs w:val="26"/>
        </w:rPr>
        <w:t xml:space="preserve">☐   </w:t>
      </w:r>
      <w:r>
        <w:t xml:space="preserve">Les compteurs « 🔁 Transfert (N) », « 📦 Stocks (N) », « 🚚 Ravitaillement (N) » reviennent à zéro chaque soir.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Croire que la boutique doit « valider » un ravitaillement</w:t>
            </w:r>
          </w:p>
        </w:tc>
        <w:tc>
          <w:tcPr>
            <w:tcW w:type="dxa" w:w="3300"/>
            <w:tcMar>
              <w:top w:type="dxa" w:w="100"/>
              <w:left w:type="dxa" w:w="140"/>
              <w:bottom w:type="dxa" w:w="100"/>
              <w:right w:type="dxa" w:w="140"/>
            </w:tcMar>
          </w:tcPr>
          <w:p>
            <w:r>
              <w:rPr>
                <w:sz w:val="19"/>
                <w:szCs w:val="19"/>
              </w:rPr>
              <w:t xml:space="preserve">Il n'y a rien à valider en boutique : le stock a bougé quand le magasinier a validé le bon.</w:t>
            </w:r>
          </w:p>
        </w:tc>
        <w:tc>
          <w:tcPr>
            <w:tcW w:type="dxa" w:w="3300"/>
            <w:tcMar>
              <w:top w:type="dxa" w:w="100"/>
              <w:left w:type="dxa" w:w="140"/>
              <w:bottom w:type="dxa" w:w="100"/>
              <w:right w:type="dxa" w:w="140"/>
            </w:tcMar>
          </w:tcPr>
          <w:p>
            <w:r>
              <w:rPr>
                <w:sz w:val="19"/>
                <w:szCs w:val="19"/>
              </w:rPr>
              <w:t xml:space="preserve">Vérifier « Mes demandes » : « ✅ Servie (RAV-…) », et le stock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 + Entrée » pour un article arrivé du magasin</w:t>
            </w:r>
          </w:p>
        </w:tc>
        <w:tc>
          <w:tcPr>
            <w:tcW w:type="dxa" w:w="3300"/>
            <w:shd w:fill="F8FAFC" w:color="auto" w:val="clear"/>
            <w:tcMar>
              <w:top w:type="dxa" w:w="100"/>
              <w:left w:type="dxa" w:w="140"/>
              <w:bottom w:type="dxa" w:w="100"/>
              <w:right w:type="dxa" w:w="140"/>
            </w:tcMar>
          </w:tcPr>
          <w:p>
            <w:r>
              <w:rPr>
                <w:sz w:val="19"/>
                <w:szCs w:val="19"/>
              </w:rPr>
              <w:t xml:space="preserve">L'article est compté deux fois : par le RAV-… et par l'entrée.</w:t>
            </w:r>
          </w:p>
        </w:tc>
        <w:tc>
          <w:tcPr>
            <w:tcW w:type="dxa" w:w="3300"/>
            <w:shd w:fill="F8FAFC" w:color="auto" w:val="clear"/>
            <w:tcMar>
              <w:top w:type="dxa" w:w="100"/>
              <w:left w:type="dxa" w:w="140"/>
              <w:bottom w:type="dxa" w:w="100"/>
              <w:right w:type="dxa" w:w="140"/>
            </w:tcMar>
          </w:tcPr>
          <w:p>
            <w:r>
              <w:rPr>
                <w:sz w:val="19"/>
                <w:szCs w:val="19"/>
              </w:rPr>
              <w:t xml:space="preserve">Ne rien saisir en boutique ; ± Ajuster avec motif si une entrée a été faite par erreur.</w:t>
            </w:r>
          </w:p>
        </w:tc>
      </w:tr>
      <w:tr>
        <w:trPr>
          <w:cantSplit/>
        </w:trPr>
        <w:tc>
          <w:tcPr>
            <w:tcW w:type="dxa" w:w="2700"/>
            <w:tcMar>
              <w:top w:type="dxa" w:w="100"/>
              <w:left w:type="dxa" w:w="140"/>
              <w:bottom w:type="dxa" w:w="100"/>
              <w:right w:type="dxa" w:w="140"/>
            </w:tcMar>
          </w:tcPr>
          <w:p>
            <w:r>
              <w:rPr>
                <w:sz w:val="19"/>
                <w:szCs w:val="19"/>
              </w:rPr>
              <w:t xml:space="preserve">Vendre un article après l'avoir mis en transfert</w:t>
            </w:r>
          </w:p>
        </w:tc>
        <w:tc>
          <w:tcPr>
            <w:tcW w:type="dxa" w:w="3300"/>
            <w:tcMar>
              <w:top w:type="dxa" w:w="100"/>
              <w:left w:type="dxa" w:w="140"/>
              <w:bottom w:type="dxa" w:w="100"/>
              <w:right w:type="dxa" w:w="140"/>
            </w:tcMar>
          </w:tcPr>
          <w:p>
            <w:r>
              <w:rPr>
                <w:sz w:val="19"/>
                <w:szCs w:val="19"/>
              </w:rPr>
              <w:t xml:space="preserve">À la validation de l'autre boutique : « Stock insuffisant chez DE … il a peut-être été vendu entre-temps ».</w:t>
            </w:r>
          </w:p>
        </w:tc>
        <w:tc>
          <w:tcPr>
            <w:tcW w:type="dxa" w:w="3300"/>
            <w:tcMar>
              <w:top w:type="dxa" w:w="100"/>
              <w:left w:type="dxa" w:w="140"/>
              <w:bottom w:type="dxa" w:w="100"/>
              <w:right w:type="dxa" w:w="140"/>
            </w:tcMar>
          </w:tcPr>
          <w:p>
            <w:r>
              <w:rPr>
                <w:sz w:val="19"/>
                <w:szCs w:val="19"/>
              </w:rPr>
              <w:t xml:space="preserve">Annuler le transfert ou le refaire pour la quantité restante.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Valider une réception avant l'arrivée du colis</w:t>
            </w:r>
          </w:p>
        </w:tc>
        <w:tc>
          <w:tcPr>
            <w:tcW w:type="dxa" w:w="3300"/>
            <w:shd w:fill="F8FAFC" w:color="auto" w:val="clear"/>
            <w:tcMar>
              <w:top w:type="dxa" w:w="100"/>
              <w:left w:type="dxa" w:w="140"/>
              <w:bottom w:type="dxa" w:w="100"/>
              <w:right w:type="dxa" w:w="140"/>
            </w:tcMar>
          </w:tcPr>
          <w:p>
            <w:r>
              <w:rPr>
                <w:sz w:val="19"/>
                <w:szCs w:val="19"/>
              </w:rPr>
              <w:t xml:space="preserve">Le stock de la boutique monte sur du vide ; l'écart se verra à l'inventaire.</w:t>
            </w:r>
          </w:p>
        </w:tc>
        <w:tc>
          <w:tcPr>
            <w:tcW w:type="dxa" w:w="3300"/>
            <w:shd w:fill="F8FAFC" w:color="auto" w:val="clear"/>
            <w:tcMar>
              <w:top w:type="dxa" w:w="100"/>
              <w:left w:type="dxa" w:w="140"/>
              <w:bottom w:type="dxa" w:w="100"/>
              <w:right w:type="dxa" w:w="140"/>
            </w:tcMar>
          </w:tcPr>
          <w:p>
            <w:r>
              <w:rPr>
                <w:sz w:val="19"/>
                <w:szCs w:val="19"/>
              </w:rPr>
              <w:t xml:space="preserve">Attendre le colis, compter, puis « ✅ Valider la réception ».</w:t>
            </w:r>
          </w:p>
        </w:tc>
      </w:tr>
      <w:tr>
        <w:trPr>
          <w:cantSplit/>
        </w:trPr>
        <w:tc>
          <w:tcPr>
            <w:tcW w:type="dxa" w:w="2700"/>
            <w:tcMar>
              <w:top w:type="dxa" w:w="100"/>
              <w:left w:type="dxa" w:w="140"/>
              <w:bottom w:type="dxa" w:w="100"/>
              <w:right w:type="dxa" w:w="140"/>
            </w:tcMar>
          </w:tcPr>
          <w:p>
            <w:r>
              <w:rPr>
                <w:sz w:val="19"/>
                <w:szCs w:val="19"/>
              </w:rPr>
              <w:t xml:space="preserve">Refuser sans motif</w:t>
            </w:r>
          </w:p>
        </w:tc>
        <w:tc>
          <w:tcPr>
            <w:tcW w:type="dxa" w:w="3300"/>
            <w:tcMar>
              <w:top w:type="dxa" w:w="100"/>
              <w:left w:type="dxa" w:w="140"/>
              <w:bottom w:type="dxa" w:w="100"/>
              <w:right w:type="dxa" w:w="140"/>
            </w:tcMar>
          </w:tcPr>
          <w:p>
            <w:r>
              <w:rPr>
                <w:sz w:val="19"/>
                <w:szCs w:val="19"/>
              </w:rPr>
              <w:t xml:space="preserve">Le refus est bloqué : « Indiquez pourquoi vous refusez. »</w:t>
            </w:r>
          </w:p>
        </w:tc>
        <w:tc>
          <w:tcPr>
            <w:tcW w:type="dxa" w:w="3300"/>
            <w:tcMar>
              <w:top w:type="dxa" w:w="100"/>
              <w:left w:type="dxa" w:w="140"/>
              <w:bottom w:type="dxa" w:w="100"/>
              <w:right w:type="dxa" w:w="140"/>
            </w:tcMar>
          </w:tcPr>
          <w:p>
            <w:r>
              <w:rPr>
                <w:sz w:val="19"/>
                <w:szCs w:val="19"/>
              </w:rPr>
              <w:t xml:space="preserve">Écrire la raison : elle est lue par l'autre boutique.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Ravitailler une boutique d'entraînement depuis le magasin réel</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Chaque espace a son magasin ; l'administrateur crée un magasin de formation si besoin.</w:t>
            </w:r>
          </w:p>
        </w:tc>
      </w:tr>
      <w:tr>
        <w:trPr>
          <w:cantSplit/>
        </w:trPr>
        <w:tc>
          <w:tcPr>
            <w:tcW w:type="dxa" w:w="2700"/>
            <w:tcMar>
              <w:top w:type="dxa" w:w="100"/>
              <w:left w:type="dxa" w:w="140"/>
              <w:bottom w:type="dxa" w:w="100"/>
              <w:right w:type="dxa" w:w="140"/>
            </w:tcMar>
          </w:tcPr>
          <w:p>
            <w:r>
              <w:rPr>
                <w:sz w:val="19"/>
                <w:szCs w:val="19"/>
              </w:rPr>
              <w:t xml:space="preserve">Le vendeur cherche l'onglet 🔁 Transfert</w:t>
            </w:r>
          </w:p>
        </w:tc>
        <w:tc>
          <w:tcPr>
            <w:tcW w:type="dxa" w:w="3300"/>
            <w:tcMar>
              <w:top w:type="dxa" w:w="100"/>
              <w:left w:type="dxa" w:w="140"/>
              <w:bottom w:type="dxa" w:w="100"/>
              <w:right w:type="dxa" w:w="140"/>
            </w:tcMar>
          </w:tcPr>
          <w:p>
            <w:r>
              <w:rPr>
                <w:sz w:val="19"/>
                <w:szCs w:val="19"/>
              </w:rPr>
              <w:t xml:space="preserve">Il n'existe pas pour lui depuis le 09/09/2026.</w:t>
            </w:r>
          </w:p>
        </w:tc>
        <w:tc>
          <w:tcPr>
            <w:tcW w:type="dxa" w:w="3300"/>
            <w:tcMar>
              <w:top w:type="dxa" w:w="100"/>
              <w:left w:type="dxa" w:w="140"/>
              <w:bottom w:type="dxa" w:w="100"/>
              <w:right w:type="dxa" w:w="140"/>
            </w:tcMar>
          </w:tcPr>
          <w:p>
            <w:r>
              <w:rPr>
                <w:sz w:val="19"/>
                <w:szCs w:val="19"/>
              </w:rPr>
              <w:t xml:space="preserve">Le gérant valide ou refuse ; le vendeur demande via 💰 Ventes ou 🚚 Ravitaillement.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Demander un ravitaillement sans magasin déclaré</w:t>
            </w:r>
          </w:p>
        </w:tc>
        <w:tc>
          <w:tcPr>
            <w:tcW w:type="dxa" w:w="3300"/>
            <w:shd w:fill="F8FAFC" w:color="auto" w:val="clear"/>
            <w:tcMar>
              <w:top w:type="dxa" w:w="100"/>
              <w:left w:type="dxa" w:w="140"/>
              <w:bottom w:type="dxa" w:w="100"/>
              <w:right w:type="dxa" w:w="140"/>
            </w:tcMar>
          </w:tcPr>
          <w:p>
            <w:r>
              <w:rPr>
                <w:sz w:val="19"/>
                <w:szCs w:val="19"/>
              </w:rPr>
              <w:t xml:space="preserve">« Aucun magasin de votre espace de travail n'est déclaré. Demandez à l'administrateur d'en créer un (⚙ Paramètres). »</w:t>
            </w:r>
          </w:p>
        </w:tc>
        <w:tc>
          <w:tcPr>
            <w:tcW w:type="dxa" w:w="3300"/>
            <w:shd w:fill="F8FAFC" w:color="auto" w:val="clear"/>
            <w:tcMar>
              <w:top w:type="dxa" w:w="100"/>
              <w:left w:type="dxa" w:w="140"/>
              <w:bottom w:type="dxa" w:w="100"/>
              <w:right w:type="dxa" w:w="140"/>
            </w:tcMar>
          </w:tcPr>
          <w:p>
            <w:r>
              <w:rPr>
                <w:sz w:val="19"/>
                <w:szCs w:val="19"/>
              </w:rPr>
              <w:t xml:space="preserve">L'administrateur crée le magasin dans ⚙ Paramètres.</w:t>
            </w:r>
          </w:p>
        </w:tc>
      </w:tr>
      <w:tr>
        <w:trPr>
          <w:cantSplit/>
        </w:trPr>
        <w:tc>
          <w:tcPr>
            <w:tcW w:type="dxa" w:w="2700"/>
            <w:tcMar>
              <w:top w:type="dxa" w:w="100"/>
              <w:left w:type="dxa" w:w="140"/>
              <w:bottom w:type="dxa" w:w="100"/>
              <w:right w:type="dxa" w:w="140"/>
            </w:tcMar>
          </w:tcPr>
          <w:p>
            <w:r>
              <w:rPr>
                <w:sz w:val="19"/>
                <w:szCs w:val="19"/>
              </w:rPr>
              <w:t xml:space="preserve">Laisser une ligne « à associer » sans réponse</w:t>
            </w:r>
          </w:p>
        </w:tc>
        <w:tc>
          <w:tcPr>
            <w:tcW w:type="dxa" w:w="3300"/>
            <w:tcMar>
              <w:top w:type="dxa" w:w="100"/>
              <w:left w:type="dxa" w:w="140"/>
              <w:bottom w:type="dxa" w:w="100"/>
              <w:right w:type="dxa" w:w="140"/>
            </w:tcMar>
          </w:tcPr>
          <w:p>
            <w:r>
              <w:rPr>
                <w:sz w:val="19"/>
                <w:szCs w:val="19"/>
              </w:rPr>
              <w:t xml:space="preserve">Elle n'entre pas dans le bon ; la boutique ne la recevra pas et croira la demande servie.</w:t>
            </w:r>
          </w:p>
        </w:tc>
        <w:tc>
          <w:tcPr>
            <w:tcW w:type="dxa" w:w="3300"/>
            <w:tcMar>
              <w:top w:type="dxa" w:w="100"/>
              <w:left w:type="dxa" w:w="140"/>
              <w:bottom w:type="dxa" w:w="100"/>
              <w:right w:type="dxa" w:w="140"/>
            </w:tcMar>
          </w:tcPr>
          <w:p>
            <w:r>
              <w:rPr>
                <w:sz w:val="19"/>
                <w:szCs w:val="19"/>
              </w:rPr>
              <w:t xml:space="preserve">« Associer » ou « Ignorer » chaque ligne, et prévenir la boutique de ce qui manque.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Vider le bon en croyant annuler un ravitaillement validé</w:t>
            </w:r>
          </w:p>
        </w:tc>
        <w:tc>
          <w:tcPr>
            <w:tcW w:type="dxa" w:w="3300"/>
            <w:shd w:fill="F8FAFC" w:color="auto" w:val="clear"/>
            <w:tcMar>
              <w:top w:type="dxa" w:w="100"/>
              <w:left w:type="dxa" w:w="140"/>
              <w:bottom w:type="dxa" w:w="100"/>
              <w:right w:type="dxa" w:w="140"/>
            </w:tcMar>
          </w:tcPr>
          <w:p>
            <w:r>
              <w:rPr>
                <w:sz w:val="19"/>
                <w:szCs w:val="19"/>
              </w:rPr>
              <w:t xml:space="preserve">Un bon validé est écrit : RAV-… existe, le stock a bougé.</w:t>
            </w:r>
          </w:p>
        </w:tc>
        <w:tc>
          <w:tcPr>
            <w:tcW w:type="dxa" w:w="3300"/>
            <w:shd w:fill="F8FAFC" w:color="auto" w:val="clear"/>
            <w:tcMar>
              <w:top w:type="dxa" w:w="100"/>
              <w:left w:type="dxa" w:w="140"/>
              <w:bottom w:type="dxa" w:w="100"/>
              <w:right w:type="dxa" w:w="140"/>
            </w:tcMar>
          </w:tcPr>
          <w:p>
            <w:r>
              <w:rPr>
                <w:sz w:val="19"/>
                <w:szCs w:val="19"/>
              </w:rPr>
              <w:t xml:space="preserve">Corriger par un </w:t>
            </w:r>
            <w:r>
              <w:rPr>
                <w:b/>
                <w:bCs/>
                <w:sz w:val="19"/>
                <w:szCs w:val="19"/>
              </w:rPr>
              <w:t xml:space="preserve">⇄ Transfert</w:t>
            </w:r>
            <w:r>
              <w:rPr>
                <w:sz w:val="19"/>
                <w:szCs w:val="19"/>
              </w:rPr>
              <w:t xml:space="preserve"> de la boutique vers le magasin (le magasinier valide la réception dans 📦 Stocks), ou par ± Ajuster motivé des deux côtés.</w:t>
            </w:r>
          </w:p>
        </w:tc>
      </w:tr>
      <w:tr>
        <w:trPr>
          <w:cantSplit/>
        </w:trPr>
        <w:tc>
          <w:tcPr>
            <w:tcW w:type="dxa" w:w="2700"/>
            <w:tcMar>
              <w:top w:type="dxa" w:w="100"/>
              <w:left w:type="dxa" w:w="140"/>
              <w:bottom w:type="dxa" w:w="100"/>
              <w:right w:type="dxa" w:w="140"/>
            </w:tcMar>
          </w:tcPr>
          <w:p>
            <w:r>
              <w:rPr>
                <w:sz w:val="19"/>
                <w:szCs w:val="19"/>
              </w:rPr>
              <w:t xml:space="preserve">Recliquer « Encaisser la vente » avant la validation de l'autre boutique</w:t>
            </w:r>
          </w:p>
        </w:tc>
        <w:tc>
          <w:tcPr>
            <w:tcW w:type="dxa" w:w="3300"/>
            <w:tcMar>
              <w:top w:type="dxa" w:w="100"/>
              <w:left w:type="dxa" w:w="140"/>
              <w:bottom w:type="dxa" w:w="100"/>
              <w:right w:type="dxa" w:w="140"/>
            </w:tcMar>
          </w:tcPr>
          <w:p>
            <w:r>
              <w:rPr>
                <w:sz w:val="19"/>
                <w:szCs w:val="19"/>
              </w:rPr>
              <w:t xml:space="preserve">« Stock insuffisant pour : … » : l'article n'est pas encore arrivé.</w:t>
            </w:r>
          </w:p>
        </w:tc>
        <w:tc>
          <w:tcPr>
            <w:tcW w:type="dxa" w:w="3300"/>
            <w:tcMar>
              <w:top w:type="dxa" w:w="100"/>
              <w:left w:type="dxa" w:w="140"/>
              <w:bottom w:type="dxa" w:w="100"/>
              <w:right w:type="dxa" w:w="140"/>
            </w:tcMar>
          </w:tcPr>
          <w:p>
            <w:r>
              <w:rPr>
                <w:sz w:val="19"/>
                <w:szCs w:val="19"/>
              </w:rPr>
              <w:t xml:space="preserve">Attendre la notification « ✅ … » ou l'appel de l'autre boutique.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n'a plus que 2 panneaux 400W pour un seuil de 5, et il n'y a plus de câble 6 mm².</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Stocks (gérant) ou 🚚 Ravitaillement (vendeur) : « 🚚 Demander ce ravitaillement » charge « 3 × Panneau 400W » et « 1 × Câble 6 mm² » ; on monte le câble à 50 m, note « urgent, chantier de vendredi », « 📤 Envoyer la demande ». Statut « ⏳ En attente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Au magasin, la demande d'APESSITO arrive ; le câble y est enregistré « Cable solaire 6mm2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Préparer le bon » : les panneaux sont chargés ; le câble est reconnu souplement (accents, espaces) — sinon il apparaît dans « 🔎 1 article à associer » et le magasinier choisit « Cable solaire 6mm2 (dispo : 200) » puis « Associer ». « ✅ Valider le ravitaillement » → RAV-…, bon imprimé, demande « ✅ Servie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magasin n'a que 1 panneau 400W.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Préparer le bon » ramène la quantité à 1 (le disponible). Le magasinier valide pour 1 et prévient APESSITO ; les 2 autres feront l'objet d'une nouvelle demande quand le fournisseur aura livré (« + Entrée » au magasin, chapitre 10).</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DEMAKPOE envoie 4 batteries à APESSITO par ⇄ Transfert. Le lendemain, DEMAKPOE en vend 3.</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L'envoi n'a rien écrit : les 4 batteries étaient encore vendables à DEMAKPOE. Quand APESSITO clique « ✅ Valider la réception », le refus tombe : « Stock insuffisant chez DEMAKPOE : il ne reste que 1 « Batterie » … Demandez à DEMAKPOE de refaire le transfert. » DEMAKPOE annule (« Rien n'a bougé ») et refait un transfert de 1 — ou APESSITO refuse avec le motif.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colis de DEMAKPOE arrive à APESSITO avec 4 batteries, comme annoncé.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gérant d'APESSITO ouvre 🔁 Transfert (1) → « 📦 Transferts de stock à valider » → « ✅ Valider la réception ». TRF-… : −4 chez DEMAKPOE, +4 chez APESSITO. DEMAKPOE reçoit « ✅ Transfert reçu par APESSITO … Le stock a bougé.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à APESSITO veut 2 onduleurs ; il n'y en a qu'un.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Ventes → « Encaisser » → « Stock insuffisant pour : Onduleur. Comment voulez-vous procéder ? » → « Transfert (demander à une autre boutique) » : l'écran montre « DEMAKPOE — Onduleur : 3 ». On confirme ; le panier reste. Chez DEMAKPOE, « 🔁 Demandes de transfert reçues (1) » → « ✅ Valider » : TRF-… tout de suite. APESSITO reclique « Encaisser la vente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client ne veut pas attendre :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Même fenêtre, « Le client paie maintenant (réservation prépayée) » : une réservation, livrée à l'arrivée du stock (chapitre 7). Aucun transfert n'est demandé par ce choix : on le demande ensuite si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magasinier a validé un bon pour la mauvaise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RAV-… est écrit, le stock a bougé, le bon est imprimé. Il ne se « dévalide » pas : la boutique qui a reçu par erreur fait un « ⇄ Transfert » vers le magasin, le magasinier valide la réception dans 📦 Stocks (TRF-…), puis refait le bon pour la bonne boutique. Le journal garde les deux gestes.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magasin et deux boutiques de formation, et un formateur qui regarde l'écran :</w:t>
      </w:r>
    </w:p>
    <w:p>
      <w:pPr>
        <w:pStyle w:val="ListParagraph"/>
        <w:numPr>
          <w:ilvl w:val="0"/>
          <w:numId w:val="25"/>
        </w:numPr>
        <w:spacing w:after="80"/>
      </w:pPr>
      <w:r>
        <w:t xml:space="preserve">Avec un compte </w:t>
      </w:r>
      <w:r>
        <w:rPr>
          <w:b/>
          <w:bCs/>
        </w:rPr>
        <w:t xml:space="preserve">vendeur</w:t>
      </w:r>
      <w:r>
        <w:t xml:space="preserve"> : onglet 🚚 Ravitaillement, ajouter deux articles (l'un du catalogue, l'autre tapé avec une faute), une note, « 📤 Envoyer la demande ». Lire « ⏳ En attente ».</w:t>
      </w:r>
    </w:p>
    <w:p>
      <w:pPr>
        <w:pStyle w:val="ListParagraph"/>
        <w:numPr>
          <w:ilvl w:val="0"/>
          <w:numId w:val="25"/>
        </w:numPr>
        <w:spacing w:after="80"/>
      </w:pPr>
      <w:r>
        <w:t xml:space="preserve">Avec un compte </w:t>
      </w:r>
      <w:r>
        <w:rPr>
          <w:b/>
          <w:bCs/>
        </w:rPr>
        <w:t xml:space="preserve">magasinier</w:t>
      </w:r>
      <w:r>
        <w:t xml:space="preserve"> : « 📥 Demandes des boutiques (1) » → « 📋 Préparer le bon » ; traiter la ligne « à associer » ; « ✅ Valider le ravitaillement » ; regarder le bon imprimé et « Derniers ravitaillements ».</w:t>
      </w:r>
    </w:p>
    <w:p>
      <w:pPr>
        <w:pStyle w:val="ListParagraph"/>
        <w:numPr>
          <w:ilvl w:val="0"/>
          <w:numId w:val="25"/>
        </w:numPr>
        <w:spacing w:after="80"/>
      </w:pPr>
      <w:r>
        <w:t xml:space="preserve">Retour au vendeur : l'onglet dit « 🚚 Ravitaillement (1) » ; ouvrir, lire « ✅ Servie (RAV-…) » ; vérifier dans 📦 Stocks (gérant) que la colonne Ajust. a monté — et qu'aucune « + Entrée » n'est à faire.</w:t>
      </w:r>
    </w:p>
    <w:p>
      <w:pPr>
        <w:pStyle w:val="ListParagraph"/>
        <w:numPr>
          <w:ilvl w:val="0"/>
          <w:numId w:val="25"/>
        </w:numPr>
        <w:spacing w:after="80"/>
      </w:pPr>
      <w:r>
        <w:t xml:space="preserve">Avec un compte </w:t>
      </w:r>
      <w:r>
        <w:rPr>
          <w:b/>
          <w:bCs/>
        </w:rPr>
        <w:t xml:space="preserve">gérant</w:t>
      </w:r>
      <w:r>
        <w:t xml:space="preserve"> de la boutique A : « ⇄ Transfert » de 2 unités vers la boutique B ; montrer « ⏳ Transferts de stock envoyés » et que le stock de A n'a pas bougé.</w:t>
      </w:r>
    </w:p>
    <w:p>
      <w:pPr>
        <w:pStyle w:val="ListParagraph"/>
        <w:numPr>
          <w:ilvl w:val="0"/>
          <w:numId w:val="25"/>
        </w:numPr>
        <w:spacing w:after="80"/>
      </w:pPr>
      <w:r>
        <w:t xml:space="preserve">Avec le gérant de B : 🔁 Transfert (1) → « ✅ Valider la réception » ; lire TRF-… dans « Historique récent » et les deux mouvements dans « Derniers mouvements » des deux boutiques.</w:t>
      </w:r>
    </w:p>
    <w:p>
      <w:pPr>
        <w:pStyle w:val="ListParagraph"/>
        <w:numPr>
          <w:ilvl w:val="0"/>
          <w:numId w:val="25"/>
        </w:numPr>
        <w:spacing w:after="80"/>
      </w:pPr>
      <w:r>
        <w:t xml:space="preserve">Refaire un ⇄ Transfert de A vers B, puis </w:t>
      </w:r>
      <w:r>
        <w:rPr>
          <w:b/>
          <w:bCs/>
        </w:rPr>
        <w:t xml:space="preserve">vendre</w:t>
      </w:r>
      <w:r>
        <w:t xml:space="preserve"> l'article à A avant la validation ; chez B, lire le refus « il a peut-être été vendu entre-temps » ; chez A, « Annuler ».</w:t>
      </w:r>
    </w:p>
    <w:p>
      <w:pPr>
        <w:pStyle w:val="ListParagraph"/>
        <w:numPr>
          <w:ilvl w:val="0"/>
          <w:numId w:val="25"/>
        </w:numPr>
        <w:spacing w:after="80"/>
      </w:pPr>
      <w:r>
        <w:t xml:space="preserve">Avec le vendeur de A : vendre un article qui manque, choisir « Transfert (demander à une autre boutique) », lire les stocks affichés, confirmer. Chez B, « 🔁 Demandes de transfert reçues (1) » → « ✅ Valider ». Chez A, recliquer « Encaisser la vente ».</w:t>
      </w:r>
    </w:p>
    <w:p>
      <w:pPr>
        <w:pStyle w:val="ListParagraph"/>
        <w:numPr>
          <w:ilvl w:val="0"/>
          <w:numId w:val="25"/>
        </w:numPr>
        <w:spacing w:after="80"/>
      </w:pPr>
      <w:r>
        <w:t xml:space="preserve">Refuser une demande de ravitaillement au magasin avec un motif ; lire « ❌ Refusée — motif » chez le vendeur.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sait dire, pour chacun des trois chemins, </w:t>
            </w:r>
            <w:r>
              <w:rPr>
                <w:b/>
                <w:bCs/>
              </w:rPr>
              <w:t xml:space="preserve">qui valide</w:t>
            </w:r>
            <w:r>
              <w:t xml:space="preserve"> et </w:t>
            </w:r>
            <w:r>
              <w:rPr>
                <w:b/>
                <w:bCs/>
              </w:rPr>
              <w:t xml:space="preserve">à quel instant le stock bouge</w:t>
            </w:r>
            <w:r>
              <w:t xml:space="preserve"> ; et qu'il ne fait jamais de « + Entrée » pour une marchandise arrivée par bon.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envoie une demande de ravitaillement complète, avec une note, et la suit dans « Mes demandes » ;</w:t>
      </w:r>
    </w:p>
    <w:p>
      <w:pPr>
        <w:spacing w:after="120"/>
        <w:ind w:left="200"/>
      </w:pPr>
      <w:r>
        <w:rPr>
          <w:color w:val="1D4ED8"/>
          <w:sz w:val="26"/>
          <w:szCs w:val="26"/>
        </w:rPr>
        <w:t xml:space="preserve">☐   </w:t>
      </w:r>
      <w:r>
        <w:t xml:space="preserve">au magasin, prépare un bon depuis une demande, associe une ligne non reconnue, valide et imprime le bon ;</w:t>
      </w:r>
    </w:p>
    <w:p>
      <w:pPr>
        <w:spacing w:after="120"/>
        <w:ind w:left="200"/>
      </w:pPr>
      <w:r>
        <w:rPr>
          <w:color w:val="1D4ED8"/>
          <w:sz w:val="26"/>
          <w:szCs w:val="26"/>
        </w:rPr>
        <w:t xml:space="preserve">☐   </w:t>
      </w:r>
      <w:r>
        <w:t xml:space="preserve">envoie un transfert de stock et sait que l'article reste vendable chez lui jusqu'à la validation ;</w:t>
      </w:r>
    </w:p>
    <w:p>
      <w:pPr>
        <w:spacing w:after="120"/>
        <w:ind w:left="200"/>
      </w:pPr>
      <w:r>
        <w:rPr>
          <w:color w:val="1D4ED8"/>
          <w:sz w:val="26"/>
          <w:szCs w:val="26"/>
        </w:rPr>
        <w:t xml:space="preserve">☐   </w:t>
      </w:r>
      <w:r>
        <w:t xml:space="preserve">valide une réception quand le colis est là, refuse avec un motif quand il ne l'est pas ;</w:t>
      </w:r>
    </w:p>
    <w:p>
      <w:pPr>
        <w:spacing w:after="120"/>
        <w:ind w:left="200"/>
      </w:pPr>
      <w:r>
        <w:rPr>
          <w:color w:val="1D4ED8"/>
          <w:sz w:val="26"/>
          <w:szCs w:val="26"/>
        </w:rPr>
        <w:t xml:space="preserve">☐   </w:t>
      </w:r>
      <w:r>
        <w:t xml:space="preserve">répond à une demande de transfert née d'une vente et sait que là, le stock bouge tout de suite ;</w:t>
      </w:r>
    </w:p>
    <w:p>
      <w:pPr>
        <w:spacing w:after="120"/>
        <w:ind w:left="200"/>
      </w:pPr>
      <w:r>
        <w:rPr>
          <w:color w:val="1D4ED8"/>
          <w:sz w:val="26"/>
          <w:szCs w:val="26"/>
        </w:rPr>
        <w:t xml:space="preserve">☐   </w:t>
      </w:r>
      <w:r>
        <w:t xml:space="preserve">retrouve chaque mouvement dans « Derniers mouvements » avec son numéro ;</w:t>
      </w:r>
    </w:p>
    <w:p>
      <w:pPr>
        <w:spacing w:after="120"/>
        <w:ind w:left="200"/>
      </w:pPr>
      <w:r>
        <w:rPr>
          <w:color w:val="1D4ED8"/>
          <w:sz w:val="26"/>
          <w:szCs w:val="26"/>
        </w:rPr>
        <w:t xml:space="preserve">☐   </w:t>
      </w:r>
      <w:r>
        <w:t xml:space="preserve">ne fait jamais de « + Entrée » pour une marchandise arrivée par bon ou transfert.</w:t>
      </w:r>
    </w:p>
    <w:p>
      <w:pPr>
        <w:keepNext/>
        <w:spacing w:after="100" w:before="240"/>
      </w:pPr>
      <w:r>
        <w:rPr>
          <w:b/>
          <w:bCs/>
          <w:color w:val="0F172A"/>
          <w:sz w:val="23"/>
          <w:szCs w:val="23"/>
        </w:rPr>
        <w:t xml:space="preserve">Questions de contrôle</w:t>
      </w:r>
    </w:p>
    <w:p>
      <w:pPr>
        <w:pStyle w:val="ListParagraph"/>
        <w:keepNext/>
        <w:numPr>
          <w:ilvl w:val="0"/>
          <w:numId w:val="26"/>
        </w:numPr>
        <w:spacing w:after="60"/>
      </w:pPr>
      <w:r>
        <w:t xml:space="preserve">Un ravitaillement : qui valide, et que fait la boutique quand le colis arrive ?</w:t>
      </w:r>
    </w:p>
    <w:p>
      <w:pPr>
        <w:pBdr>
          <w:bottom w:val="dotted" w:color="94A3B8" w:sz="6" w:space="1"/>
        </w:pBdr>
        <w:spacing w:after="260" w:before="200"/>
        <w:ind w:left="600"/>
      </w:pPr>
    </w:p>
    <w:p>
      <w:pPr>
        <w:pStyle w:val="ListParagraph"/>
        <w:keepNext/>
        <w:numPr>
          <w:ilvl w:val="0"/>
          <w:numId w:val="26"/>
        </w:numPr>
        <w:spacing w:after="60"/>
      </w:pPr>
      <w:r>
        <w:t xml:space="preserve">Un ⇄ Transfert vient d'être envoyé : l'article a-t-il quitté le stock de l'envoyeur ? Peut-on encore le vendre ?</w:t>
      </w:r>
    </w:p>
    <w:p>
      <w:pPr>
        <w:pBdr>
          <w:bottom w:val="dotted" w:color="94A3B8" w:sz="6" w:space="1"/>
        </w:pBdr>
        <w:spacing w:after="260" w:before="200"/>
        <w:ind w:left="600"/>
      </w:pPr>
    </w:p>
    <w:p>
      <w:pPr>
        <w:pStyle w:val="ListParagraph"/>
        <w:keepNext/>
        <w:numPr>
          <w:ilvl w:val="0"/>
          <w:numId w:val="26"/>
        </w:numPr>
        <w:spacing w:after="60"/>
      </w:pPr>
      <w:r>
        <w:t xml:space="preserve">Une demande de transfert née d'une vente : qui valide, et pourquoi le stock bouge-t-il tout de suite dans ce cas ?</w:t>
      </w:r>
    </w:p>
    <w:p>
      <w:pPr>
        <w:pBdr>
          <w:bottom w:val="dotted" w:color="94A3B8" w:sz="6" w:space="1"/>
        </w:pBdr>
        <w:spacing w:after="260" w:before="200"/>
        <w:ind w:left="600"/>
      </w:pPr>
    </w:p>
    <w:p>
      <w:pPr>
        <w:pStyle w:val="ListParagraph"/>
        <w:keepNext/>
        <w:numPr>
          <w:ilvl w:val="0"/>
          <w:numId w:val="26"/>
        </w:numPr>
        <w:spacing w:after="60"/>
      </w:pPr>
      <w:r>
        <w:t xml:space="preserve">Que signifie « 🔎 2 article(s) à associer » au magasin, et que fait-on de chaque ligne ?</w:t>
      </w:r>
    </w:p>
    <w:p>
      <w:pPr>
        <w:pBdr>
          <w:bottom w:val="dotted" w:color="94A3B8" w:sz="6" w:space="1"/>
        </w:pBdr>
        <w:spacing w:after="260" w:before="200"/>
        <w:ind w:left="600"/>
      </w:pPr>
    </w:p>
    <w:p>
      <w:pPr>
        <w:pStyle w:val="ListParagraph"/>
        <w:keepNext/>
        <w:numPr>
          <w:ilvl w:val="0"/>
          <w:numId w:val="26"/>
        </w:numPr>
        <w:spacing w:after="60"/>
      </w:pPr>
      <w:r>
        <w:t xml:space="preserve">Que se passe-t-il si l'envoyeur a vendu l'article avant la validation de la réception ?</w:t>
      </w:r>
    </w:p>
    <w:p>
      <w:pPr>
        <w:pBdr>
          <w:bottom w:val="dotted" w:color="94A3B8" w:sz="6" w:space="1"/>
        </w:pBdr>
        <w:spacing w:after="260" w:before="200"/>
        <w:ind w:left="600"/>
      </w:pPr>
    </w:p>
    <w:p>
      <w:pPr>
        <w:pStyle w:val="ListParagraph"/>
        <w:keepNext/>
        <w:numPr>
          <w:ilvl w:val="0"/>
          <w:numId w:val="26"/>
        </w:numPr>
        <w:spacing w:after="60"/>
      </w:pPr>
      <w:r>
        <w:t xml:space="preserve">Que porte le bon de ravitaillement, et qui le signe ?</w:t>
      </w:r>
    </w:p>
    <w:p>
      <w:pPr>
        <w:pBdr>
          <w:bottom w:val="dotted" w:color="94A3B8" w:sz="6" w:space="1"/>
        </w:pBdr>
        <w:spacing w:after="260" w:before="200"/>
        <w:ind w:left="600"/>
      </w:pPr>
    </w:p>
    <w:p>
      <w:pPr>
        <w:pStyle w:val="ListParagraph"/>
        <w:keepNext/>
        <w:numPr>
          <w:ilvl w:val="0"/>
          <w:numId w:val="26"/>
        </w:numPr>
        <w:spacing w:after="60"/>
      </w:pPr>
      <w:r>
        <w:t xml:space="preserve">Pourquoi ne fait-on jamais de « + Entrée » pour un article arrivé par RAV-…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9</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une demande de ravitaillement et la suit dans « Mes demandes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un bon depuis une demande, associe, valide, imprime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transfert de stock et sait que rien ne bouge avant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ou refuse une réception à bon escient, avec motif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Traite une demande de transfert née d'une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chaque mouvement RAV-… / TRF-… dans 📦 Stocks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Ne fait jamais de + Entrée pour une marchandise arrivée par bon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10</w:t>
      </w:r>
    </w:p>
    <w:p>
      <w:pPr>
        <w:spacing w:after="160"/>
      </w:pPr>
      <w:r>
        <w:rPr>
          <w:b/>
          <w:bCs/>
          <w:color w:val="0F172A"/>
          <w:sz w:val="52"/>
          <w:szCs w:val="52"/>
        </w:rPr>
        <w:t xml:space="preserve">Fournisseurs et entrées de stock</w:t>
      </w:r>
    </w:p>
    <w:p>
      <w:pPr>
        <w:spacing w:after="700"/>
      </w:pPr>
      <w:r>
        <w:rPr>
          <w:i/>
          <w:iCs/>
          <w:color w:val="475569"/>
          <w:sz w:val="24"/>
          <w:szCs w:val="24"/>
        </w:rPr>
        <w:t xml:space="preserve">Tenir la fiche de chaque fournisseur, son ardoise et ses règlements — et faire entrer la marchandise reçue, une ligne à la fois ou par fichier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Gérant, administrateur (fournisseurs et règlements) ; magasinier, gérant, administrateur (entrées de stock)</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8 (Stocks) : la formule du stock, la fiche d'un article, ✏️ Corriger. Le chapitre 9 (Ravitaillement) : ce qui arrive par bon ou par transfert ne se saisit pas en entrée.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créer la fiche d'un fournisseur</w:t>
      </w:r>
      <w:r>
        <w:t xml:space="preserve"> (nom, téléphone, adresse, site, produits) et lire son ardoise : Dû, Réglé, Reste ;</w:t>
      </w:r>
    </w:p>
    <w:p>
      <w:pPr>
        <w:pStyle w:val="ListParagraph"/>
        <w:numPr>
          <w:ilvl w:val="0"/>
          <w:numId w:val="2"/>
        </w:numPr>
        <w:spacing w:after="80"/>
      </w:pPr>
      <w:r>
        <w:rPr>
          <w:b/>
          <w:bCs/>
        </w:rPr>
        <w:t xml:space="preserve">enregistrer une commande à crédit</w:t>
      </w:r>
      <w:r>
        <w:t xml:space="preserve"> (« + Commande ») et </w:t>
      </w:r>
      <w:r>
        <w:rPr>
          <w:b/>
          <w:bCs/>
        </w:rPr>
        <w:t xml:space="preserve">un règlement</w:t>
      </w:r>
      <w:r>
        <w:t xml:space="preserve"> (« + Règlement »), et ce que le règlement écrit derrière : une dépense « Achat marchandises » qui sort d'une caisse précise ;</w:t>
      </w:r>
    </w:p>
    <w:p>
      <w:pPr>
        <w:pStyle w:val="ListParagraph"/>
        <w:numPr>
          <w:ilvl w:val="0"/>
          <w:numId w:val="2"/>
        </w:numPr>
        <w:spacing w:after="80"/>
      </w:pPr>
      <w:r>
        <w:rPr>
          <w:b/>
          <w:bCs/>
        </w:rPr>
        <w:t xml:space="preserve">rattacher un article à son fournisseur</w:t>
      </w:r>
      <w:r>
        <w:t xml:space="preserve"> dans 📦 Stocks, à la création de la fiche ou après coup ;</w:t>
      </w:r>
    </w:p>
    <w:p>
      <w:pPr>
        <w:pStyle w:val="ListParagraph"/>
        <w:numPr>
          <w:ilvl w:val="0"/>
          <w:numId w:val="2"/>
        </w:numPr>
        <w:spacing w:after="80"/>
      </w:pPr>
      <w:r>
        <w:rPr>
          <w:b/>
          <w:bCs/>
        </w:rPr>
        <w:t xml:space="preserve">faire entrer la marchandise reçue</w:t>
      </w:r>
      <w:r>
        <w:t xml:space="preserve"> : « + Entrée » sur une ligne, ou d'un coup par fichier Excel en mode « ➕ Entrées de stock » ;</w:t>
      </w:r>
    </w:p>
    <w:p>
      <w:pPr>
        <w:pStyle w:val="ListParagraph"/>
        <w:numPr>
          <w:ilvl w:val="0"/>
          <w:numId w:val="2"/>
        </w:numPr>
        <w:spacing w:after="80"/>
      </w:pPr>
      <w:r>
        <w:t xml:space="preserve">distinguer ce qui se saisit en entrée (ce qui vient d'un fournisseur) de ce qui arrive par bon de ravitaillement ou transfert (jamais en entrée).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gestes, deux écrans, jamais l'un à la place de l'autre.</w:t>
            </w:r>
            <w:r>
              <w:t xml:space="preserve"> L'</w:t>
            </w:r>
            <w:r>
              <w:rPr>
                <w:b/>
                <w:bCs/>
              </w:rPr>
              <w:t xml:space="preserve">argent</w:t>
            </w:r>
            <w:r>
              <w:t xml:space="preserve"> dû et réglé à un fournisseur se tient dans 🚚 Fournisseurs ; la </w:t>
            </w:r>
            <w:r>
              <w:rPr>
                <w:b/>
                <w:bCs/>
              </w:rPr>
              <w:t xml:space="preserve">marchandise</w:t>
            </w:r>
            <w:r>
              <w:t xml:space="preserve"> reçue entre dans 📦 Stocks par « + Entrée » ou par fichier. L'application ne relie pas les deux automatiquement : une entrée de stock ne crée pas de dette fournisseur, et un règlement ne fait pas entrer d'article. C'est l'employé qui fait les deux, l'un après l'autre.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Voir l'onglet 🚚 Fournisseurs</w:t>
            </w:r>
          </w:p>
        </w:tc>
        <w:tc>
          <w:tcPr>
            <w:tcW w:type="dxa" w:w="4100"/>
            <w:tcMar>
              <w:top w:type="dxa" w:w="100"/>
              <w:left w:type="dxa" w:w="140"/>
              <w:bottom w:type="dxa" w:w="100"/>
              <w:right w:type="dxa" w:w="140"/>
            </w:tcMar>
          </w:tcPr>
          <w:p>
            <w:r>
              <w:rPr>
                <w:b/>
                <w:bCs/>
                <w:sz w:val="19"/>
                <w:szCs w:val="19"/>
              </w:rPr>
              <w:t xml:space="preserve">Administrateur et gérant</w:t>
            </w:r>
            <w:r>
              <w:rPr>
                <w:sz w:val="19"/>
                <w:szCs w:val="19"/>
              </w:rPr>
              <w:t xml:space="preserve"> seulement. Le vendeur, le magasinier, le technicien ne l'ont pas.</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fournisseur (« Enregistrer »), « + Commande », « + Règlement », « Suppr. »</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r>
              <w:rPr>
                <w:sz w:val="19"/>
                <w:szCs w:val="19"/>
              </w:rPr>
              <w:t xml:space="preserve"> (règle du 04/09/2026 : « gérant + admin : fournisseurs »). Le refus nomme le geste : « Créer un fournisseur », « Régler un fournisseur », « Enregistrer une dette fournisseur », « Supprimer un fournisseur ».</w:t>
            </w:r>
          </w:p>
        </w:tc>
      </w:tr>
      <w:tr>
        <w:trPr>
          <w:cantSplit/>
        </w:trPr>
        <w:tc>
          <w:tcPr>
            <w:tcW w:type="dxa" w:w="5200"/>
            <w:tcMar>
              <w:top w:type="dxa" w:w="100"/>
              <w:left w:type="dxa" w:w="140"/>
              <w:bottom w:type="dxa" w:w="100"/>
              <w:right w:type="dxa" w:w="140"/>
            </w:tcMar>
          </w:tcPr>
          <w:p>
            <w:r>
              <w:rPr>
                <w:sz w:val="19"/>
                <w:szCs w:val="19"/>
              </w:rPr>
              <w:t xml:space="preserve">Choisir le fournisseur d'un article (formulaire « Nouvel article », lien « — Définir — » dans le tableau)</w:t>
            </w:r>
          </w:p>
        </w:tc>
        <w:tc>
          <w:tcPr>
            <w:tcW w:type="dxa" w:w="4100"/>
            <w:tcMar>
              <w:top w:type="dxa" w:w="100"/>
              <w:left w:type="dxa" w:w="140"/>
              <w:bottom w:type="dxa" w:w="100"/>
              <w:right w:type="dxa" w:w="140"/>
            </w:tcMar>
          </w:tcPr>
          <w:p>
            <w:r>
              <w:rPr>
                <w:sz w:val="19"/>
                <w:szCs w:val="19"/>
              </w:rPr>
              <w:t xml:space="preserve">Ceux qui écrivent dans 📦 Stocks : magasinier, gérant, administrateur — et tout compte qui n'est pas en lecture seule pour le lien de la colonne.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sur une ligne, importer un fichier « ➕ Entrées de stock »</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(les rôles du stock). Refus : « Enregistrer une entrée de stock ».</w:t>
            </w:r>
          </w:p>
        </w:tc>
      </w:tr>
      <w:tr>
        <w:trPr>
          <w:cantSplit/>
        </w:trPr>
        <w:tc>
          <w:tcPr>
            <w:tcW w:type="dxa" w:w="5200"/>
            <w:tcMar>
              <w:top w:type="dxa" w:w="100"/>
              <w:left w:type="dxa" w:w="140"/>
              <w:bottom w:type="dxa" w:w="100"/>
              <w:right w:type="dxa" w:w="140"/>
            </w:tcMar>
          </w:tcPr>
          <w:p>
            <w:r>
              <w:rPr>
                <w:sz w:val="19"/>
                <w:szCs w:val="19"/>
              </w:rPr>
              <w:t xml:space="preserve">Mettre à jour un </w:t>
            </w:r>
            <w:r>
              <w:rPr>
                <w:b/>
                <w:bCs/>
                <w:sz w:val="19"/>
                <w:szCs w:val="19"/>
              </w:rPr>
              <w:t xml:space="preserve">prix d'achat</w:t>
            </w:r>
            <w:r>
              <w:rPr>
                <w:sz w:val="19"/>
                <w:szCs w:val="19"/>
              </w:rPr>
              <w:t xml:space="preserve"> par le fichier d'entrées</w:t>
            </w:r>
          </w:p>
        </w:tc>
        <w:tc>
          <w:tcPr>
            <w:tcW w:type="dxa" w:w="4100"/>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la colonne « Prix d'achat » du fichier est ignorée, et l'écran le dit.</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compte en lecture seule (comptable)</w:t>
            </w:r>
          </w:p>
        </w:tc>
        <w:tc>
          <w:tcPr>
            <w:tcW w:type="dxa" w:w="4100"/>
            <w:shd w:fill="F8FAFC" w:color="auto" w:val="clear"/>
            <w:tcMar>
              <w:top w:type="dxa" w:w="100"/>
              <w:left w:type="dxa" w:w="140"/>
              <w:bottom w:type="dxa" w:w="100"/>
              <w:right w:type="dxa" w:w="140"/>
            </w:tcMar>
          </w:tcPr>
          <w:p>
            <w:r>
              <w:rPr>
                <w:sz w:val="19"/>
                <w:szCs w:val="19"/>
              </w:rPr>
              <w:t xml:space="preserve">Rien de tout cela : chaque geste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fournisseur appartient à </w:t>
            </w:r>
            <w:r>
              <w:rPr>
                <w:b/>
                <w:bCs/>
              </w:rPr>
              <w:t xml:space="preserve">un espace</w:t>
            </w:r>
            <w:r>
              <w:t xml:space="preserve"> : ceux de l'espace formation et ceux du réel sont deux listes étanches (demande du 19/08/2026). Un compte de formation ne voit jamais les vrais fournisseurs, ne peut ni gonfler leur ardoise ni les supprimer. Chacun crée les siens.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Fournisseurs</w:t>
            </w:r>
          </w:p>
        </w:tc>
        <w:tc>
          <w:tcPr>
            <w:tcW w:type="dxa" w:w="6000"/>
            <w:tcMar>
              <w:top w:type="dxa" w:w="100"/>
              <w:left w:type="dxa" w:w="140"/>
              <w:bottom w:type="dxa" w:w="100"/>
              <w:right w:type="dxa" w:w="140"/>
            </w:tcMar>
          </w:tcPr>
          <w:p>
            <w:r>
              <w:rPr>
                <w:sz w:val="19"/>
                <w:szCs w:val="19"/>
              </w:rPr>
              <w:t xml:space="preserve">En haut, le cadre </w:t>
            </w:r>
            <w:r>
              <w:rPr>
                <w:b/>
                <w:bCs/>
                <w:sz w:val="19"/>
                <w:szCs w:val="19"/>
              </w:rPr>
              <w:t xml:space="preserve">« Nouveau fournisseur »</w:t>
            </w:r>
            <w:r>
              <w:rPr>
                <w:sz w:val="19"/>
                <w:szCs w:val="19"/>
              </w:rPr>
              <w:t xml:space="preserve"> : Nom · Téléphone · Adresse · Site web · Produits · Dû (F) · Réglé (F), et le bouton </w:t>
            </w:r>
            <w:r>
              <w:rPr>
                <w:b/>
                <w:bCs/>
                <w:sz w:val="19"/>
                <w:szCs w:val="19"/>
              </w:rPr>
              <w:t xml:space="preserve">« Enregistrer »</w:t>
            </w:r>
            <w:r>
              <w:rPr>
                <w:sz w:val="19"/>
                <w:szCs w:val="19"/>
              </w:rPr>
              <w:t xml:space="preserve">. Dessous, le tableau </w:t>
            </w:r>
            <w:r>
              <w:rPr>
                <w:b/>
                <w:bCs/>
                <w:sz w:val="19"/>
                <w:szCs w:val="19"/>
              </w:rPr>
              <w:t xml:space="preserve">« Fournisseurs · Reste à régler : … »</w:t>
            </w:r>
            <w:r>
              <w:rPr>
                <w:sz w:val="19"/>
                <w:szCs w:val="19"/>
              </w:rPr>
              <w:t xml:space="preserve"> : Nom · Téléphone · Adresse · Site (« Visiter ») · Produits · Dû · Réglé · Reste, et sur chaque ligne </w:t>
            </w:r>
            <w:r>
              <w:rPr>
                <w:b/>
                <w:bCs/>
                <w:sz w:val="19"/>
                <w:szCs w:val="19"/>
              </w:rPr>
              <w:t xml:space="preserve">« + Commande »</w:t>
            </w:r>
            <w:r>
              <w:rPr>
                <w:sz w:val="19"/>
                <w:szCs w:val="19"/>
              </w:rPr>
              <w:t xml:space="preserve">, </w:t>
            </w:r>
            <w:r>
              <w:rPr>
                <w:b/>
                <w:bCs/>
                <w:sz w:val="19"/>
                <w:szCs w:val="19"/>
              </w:rPr>
              <w:t xml:space="preserve">« + Règlement »</w:t>
            </w:r>
            <w:r>
              <w:rPr>
                <w:sz w:val="19"/>
                <w:szCs w:val="19"/>
              </w:rPr>
              <w:t xml:space="preserve">, </w:t>
            </w:r>
            <w:r>
              <w:rPr>
                <w:b/>
                <w:bCs/>
                <w:sz w:val="19"/>
                <w:szCs w:val="19"/>
              </w:rPr>
              <w:t xml:space="preserve">« Suppr. »</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formulaire d'article</w:t>
            </w:r>
          </w:p>
        </w:tc>
        <w:tc>
          <w:tcPr>
            <w:tcW w:type="dxa" w:w="6000"/>
            <w:shd w:fill="F8FAFC" w:color="auto" w:val="clear"/>
            <w:tcMar>
              <w:top w:type="dxa" w:w="100"/>
              <w:left w:type="dxa" w:w="140"/>
              <w:bottom w:type="dxa" w:w="100"/>
              <w:right w:type="dxa" w:w="140"/>
            </w:tcMar>
          </w:tcPr>
          <w:p>
            <w:r>
              <w:rPr>
                <w:sz w:val="19"/>
                <w:szCs w:val="19"/>
              </w:rPr>
              <w:t xml:space="preserve">La liste déroulante </w:t>
            </w:r>
            <w:r>
              <w:rPr>
                <w:b/>
                <w:bCs/>
                <w:sz w:val="19"/>
                <w:szCs w:val="19"/>
              </w:rPr>
              <w:t xml:space="preserve">« Fournisseur »</w:t>
            </w:r>
            <w:r>
              <w:rPr>
                <w:sz w:val="19"/>
                <w:szCs w:val="19"/>
              </w:rPr>
              <w:t xml:space="preserve"> (« — Aucun — », puis les fournisseurs de l'espace). Elle ne propose que des fiches déjà créées dans 🚚 Fournisseurs.</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tableau</w:t>
            </w:r>
          </w:p>
        </w:tc>
        <w:tc>
          <w:tcPr>
            <w:tcW w:type="dxa" w:w="6000"/>
            <w:tcMar>
              <w:top w:type="dxa" w:w="100"/>
              <w:left w:type="dxa" w:w="140"/>
              <w:bottom w:type="dxa" w:w="100"/>
              <w:right w:type="dxa" w:w="140"/>
            </w:tcMar>
          </w:tcPr>
          <w:p>
            <w:r>
              <w:rPr>
                <w:sz w:val="19"/>
                <w:szCs w:val="19"/>
              </w:rPr>
              <w:t xml:space="preserve">La colonne </w:t>
            </w:r>
            <w:r>
              <w:rPr>
                <w:b/>
                <w:bCs/>
                <w:sz w:val="19"/>
                <w:szCs w:val="19"/>
              </w:rPr>
              <w:t xml:space="preserve">« Fournisseur »</w:t>
            </w:r>
            <w:r>
              <w:rPr>
                <w:sz w:val="19"/>
                <w:szCs w:val="19"/>
              </w:rPr>
              <w:t xml:space="preserve"> : le nom du fournisseur de l'article, ou </w:t>
            </w:r>
            <w:r>
              <w:rPr>
                <w:b/>
                <w:bCs/>
                <w:sz w:val="19"/>
                <w:szCs w:val="19"/>
              </w:rPr>
              <w:t xml:space="preserve">« — Définir — »</w:t>
            </w:r>
            <w:r>
              <w:rPr>
                <w:sz w:val="19"/>
                <w:szCs w:val="19"/>
              </w:rPr>
              <w:t xml:space="preserve">. Un clic ouvre la question « Fournisseur de « … » ? » avec la liste des fournisseurs enregistrés. La colonne </w:t>
            </w:r>
            <w:r>
              <w:rPr>
                <w:b/>
                <w:bCs/>
                <w:sz w:val="19"/>
                <w:szCs w:val="19"/>
              </w:rPr>
              <w:t xml:space="preserve">« Entrées »</w:t>
            </w:r>
            <w:r>
              <w:rPr>
                <w:sz w:val="19"/>
                <w:szCs w:val="19"/>
              </w:rPr>
              <w:t xml:space="preserve"> cumule tout ce qui est entré depuis la création de la fiche.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sur la ligne d'un article</w:t>
            </w:r>
          </w:p>
        </w:tc>
        <w:tc>
          <w:tcPr>
            <w:tcW w:type="dxa" w:w="6000"/>
            <w:shd w:fill="F8FAFC" w:color="auto" w:val="clear"/>
            <w:tcMar>
              <w:top w:type="dxa" w:w="100"/>
              <w:left w:type="dxa" w:w="140"/>
              <w:bottom w:type="dxa" w:w="100"/>
              <w:right w:type="dxa" w:w="140"/>
            </w:tcMar>
          </w:tcPr>
          <w:p>
            <w:r>
              <w:rPr>
                <w:b/>
                <w:bCs/>
                <w:sz w:val="19"/>
                <w:szCs w:val="19"/>
              </w:rPr>
              <w:t xml:space="preserve">« + Entrée »</w:t>
            </w:r>
            <w:r>
              <w:rPr>
                <w:sz w:val="19"/>
                <w:szCs w:val="19"/>
              </w:rPr>
              <w:t xml:space="preserve"> : « Quantité reçue pour « … » :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sous le formulaire</w:t>
            </w:r>
          </w:p>
        </w:tc>
        <w:tc>
          <w:tcPr>
            <w:tcW w:type="dxa" w:w="6000"/>
            <w:tcMar>
              <w:top w:type="dxa" w:w="100"/>
              <w:left w:type="dxa" w:w="140"/>
              <w:bottom w:type="dxa" w:w="100"/>
              <w:right w:type="dxa" w:w="140"/>
            </w:tcMar>
          </w:tcPr>
          <w:p>
            <w:r>
              <w:rPr>
                <w:b/>
                <w:bCs/>
                <w:sz w:val="19"/>
                <w:szCs w:val="19"/>
              </w:rPr>
              <w:t xml:space="preserve">« 📥 Importer un fichier Excel »</w:t>
            </w:r>
            <w:r>
              <w:rPr>
                <w:sz w:val="19"/>
                <w:szCs w:val="19"/>
              </w:rPr>
              <w:t xml:space="preserve"> (puis le choix « 📦 Nouveaux articles » / « ➕ Entrées de stock »), </w:t>
            </w:r>
            <w:r>
              <w:rPr>
                <w:b/>
                <w:bCs/>
                <w:sz w:val="19"/>
                <w:szCs w:val="19"/>
              </w:rPr>
              <w:t xml:space="preserve">« 📄 Modèle Excel »</w:t>
            </w:r>
            <w:r>
              <w:rPr>
                <w:sz w:val="19"/>
                <w:szCs w:val="19"/>
              </w:rPr>
              <w:t xml:space="preserve"> (le même choix, pour télécharger le modèle vide), </w:t>
            </w:r>
            <w:r>
              <w:rPr>
                <w:b/>
                <w:bCs/>
                <w:sz w:val="19"/>
                <w:szCs w:val="19"/>
              </w:rPr>
              <w:t xml:space="preserve">« 📋 Coller du texte »</w:t>
            </w:r>
            <w:r>
              <w:rPr>
                <w:sz w:val="19"/>
                <w:szCs w:val="19"/>
              </w:rPr>
              <w:t xml:space="preserve"> (nouveaux articles seulement).</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Dépenses</w:t>
            </w:r>
          </w:p>
        </w:tc>
        <w:tc>
          <w:tcPr>
            <w:tcW w:type="dxa" w:w="6000"/>
            <w:shd w:fill="F8FAFC" w:color="auto" w:val="clear"/>
            <w:tcMar>
              <w:top w:type="dxa" w:w="100"/>
              <w:left w:type="dxa" w:w="140"/>
              <w:bottom w:type="dxa" w:w="100"/>
              <w:right w:type="dxa" w:w="140"/>
            </w:tcMar>
          </w:tcPr>
          <w:p>
            <w:r>
              <w:rPr>
                <w:sz w:val="19"/>
                <w:szCs w:val="19"/>
              </w:rPr>
              <w:t xml:space="preserve">Chaque règlement de fournisseur y apparaît : catégorie </w:t>
            </w:r>
            <w:r>
              <w:rPr>
                <w:b/>
                <w:bCs/>
                <w:sz w:val="19"/>
                <w:szCs w:val="19"/>
              </w:rPr>
              <w:t xml:space="preserve">« Achat marchandises »</w:t>
            </w:r>
            <w:r>
              <w:rPr>
                <w:sz w:val="19"/>
                <w:szCs w:val="19"/>
              </w:rPr>
              <w:t xml:space="preserve">, description « Règlement fournisseur X », sur la boutique dont la caisse a payé.</w:t>
            </w:r>
          </w:p>
        </w:tc>
      </w:tr>
      <w:tr>
        <w:trPr>
          <w:cantSplit/>
        </w:trPr>
        <w:tc>
          <w:tcPr>
            <w:tcW w:type="dxa" w:w="3300"/>
            <w:tcMar>
              <w:top w:type="dxa" w:w="100"/>
              <w:left w:type="dxa" w:w="140"/>
              <w:bottom w:type="dxa" w:w="100"/>
              <w:right w:type="dxa" w:w="140"/>
            </w:tcMar>
          </w:tcPr>
          <w:p>
            <w:r>
              <w:rPr>
                <w:b/>
                <w:bCs/>
                <w:sz w:val="19"/>
                <w:szCs w:val="19"/>
              </w:rPr>
              <w:t xml:space="preserve">📊 Tableau de bord</w:t>
            </w:r>
            <w:r>
              <w:rPr>
                <w:sz w:val="19"/>
                <w:szCs w:val="19"/>
              </w:rPr>
              <w:t xml:space="preserve">, pastille 🏦 BANQUE</w:t>
            </w:r>
          </w:p>
        </w:tc>
        <w:tc>
          <w:tcPr>
            <w:tcW w:type="dxa" w:w="6000"/>
            <w:tcMar>
              <w:top w:type="dxa" w:w="100"/>
              <w:left w:type="dxa" w:w="140"/>
              <w:bottom w:type="dxa" w:w="100"/>
              <w:right w:type="dxa" w:w="140"/>
            </w:tcMar>
          </w:tcPr>
          <w:p>
            <w:r>
              <w:rPr>
                <w:sz w:val="19"/>
                <w:szCs w:val="19"/>
              </w:rPr>
              <w:t xml:space="preserve">Un règlement par virement bancaire sort de la caisse BANQUE (chapitre 6).</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Historique</w:t>
            </w:r>
          </w:p>
        </w:tc>
        <w:tc>
          <w:tcPr>
            <w:tcW w:type="dxa" w:w="6000"/>
            <w:shd w:fill="F8FAFC" w:color="auto" w:val="clear"/>
            <w:tcMar>
              <w:top w:type="dxa" w:w="100"/>
              <w:left w:type="dxa" w:w="140"/>
              <w:bottom w:type="dxa" w:w="100"/>
              <w:right w:type="dxa" w:w="140"/>
            </w:tcMar>
          </w:tcPr>
          <w:p>
            <w:r>
              <w:rPr>
                <w:sz w:val="19"/>
                <w:szCs w:val="19"/>
              </w:rPr>
              <w:t xml:space="preserve">« Paiement fournisseur X (montant) — BOUTIQUE », « Entrée stock +N « article » — BOUTIQUE », « Fournisseur de « article » : X », et l'import d'entrées ligne par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Fournisseurs</w:t>
            </w:r>
          </w:p>
          <w:p>
            <w:r>
              <w:rPr>
                <w:sz w:val="20"/>
                <w:szCs w:val="20"/>
              </w:rPr>
              <w:t xml:space="preserve">Le cadre « Nouveau fournisseur » est en haut. Le </w:t>
            </w:r>
            <w:r>
              <w:rPr>
                <w:b/>
                <w:bCs/>
                <w:sz w:val="20"/>
                <w:szCs w:val="20"/>
              </w:rPr>
              <w:t xml:space="preserve">Nom</w:t>
            </w:r>
            <w:r>
              <w:rPr>
                <w:sz w:val="20"/>
                <w:szCs w:val="20"/>
              </w:rPr>
              <w:t xml:space="preserve"> est le seul champ obligatoire (« Veuillez saisir un nom. »). Téléphone (« +228 … »), Adresse, Site web (« https://… »), Produits (ce qu'il vend, en clair : « panneaux, batteries ») sont facultatifs mais utiles : c'est ce que l'équipe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Reprendre une ardoise existante</w:t>
            </w:r>
          </w:p>
          <w:p>
            <w:r>
              <w:rPr>
                <w:b/>
                <w:bCs/>
                <w:sz w:val="20"/>
                <w:szCs w:val="20"/>
              </w:rPr>
              <w:t xml:space="preserve">Dû (F)</w:t>
            </w:r>
            <w:r>
              <w:rPr>
                <w:sz w:val="20"/>
                <w:szCs w:val="20"/>
              </w:rPr>
              <w:t xml:space="preserve"> et </w:t>
            </w:r>
            <w:r>
              <w:rPr>
                <w:b/>
                <w:bCs/>
                <w:sz w:val="20"/>
                <w:szCs w:val="20"/>
              </w:rPr>
              <w:t xml:space="preserve">Réglé (F)</w:t>
            </w:r>
            <w:r>
              <w:rPr>
                <w:sz w:val="20"/>
                <w:szCs w:val="20"/>
              </w:rPr>
              <w:t xml:space="preserve"> servent à reprendre l'historique d'un fournisseur qu'on connaît déjà : ce qu'on lui doit au total, ce qu'on lui a déjà versé. Pour un fournisseur neuf, on laisse vide. ⚠ Ces deux montants de départ </w:t>
            </w:r>
            <w:r>
              <w:rPr>
                <w:b/>
                <w:bCs/>
                <w:sz w:val="20"/>
                <w:szCs w:val="20"/>
              </w:rPr>
              <w:t xml:space="preserve">ne créent aucune dépense</w:t>
            </w:r>
            <w:r>
              <w:rPr>
                <w:sz w:val="20"/>
                <w:szCs w:val="20"/>
              </w:rPr>
              <w:t xml:space="preserve"> : ils décrivent le passé, avant l'application.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Enregistrer</w:t>
            </w:r>
          </w:p>
          <w:p>
            <w:r>
              <w:rPr>
                <w:b/>
                <w:bCs/>
                <w:sz w:val="20"/>
                <w:szCs w:val="20"/>
              </w:rPr>
              <w:t xml:space="preserve">« Enregistrer »</w:t>
            </w:r>
            <w:r>
              <w:rPr>
                <w:sz w:val="20"/>
                <w:szCs w:val="20"/>
              </w:rPr>
              <w:t xml:space="preserve"> → « Fournisseur ajouté ! ». La fiche naît dans l'espace regardé (réel ou formation) et apparaît dans le tableau, avec son Reste = Dû − Réglé, en rouge s'il reste quelque chose, en vert sinon.</w:t>
            </w:r>
          </w:p>
        </w:tc>
      </w:tr>
    </w:tbl>
    <w:p>
      <w:pPr>
        <w:spacing w:after="200"/>
      </w:pPr>
    </w:p>
    <w:p>
      <w:pPr>
        <w:keepNext/>
        <w:spacing w:after="100" w:before="240"/>
      </w:pPr>
      <w:r>
        <w:rPr>
          <w:b/>
          <w:bCs/>
          <w:color w:val="0F172A"/>
          <w:sz w:val="23"/>
          <w:szCs w:val="23"/>
        </w:rPr>
        <w:t xml:space="preserve">B. Enregistrer une commande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Commande » sur la ligne</w:t>
            </w:r>
          </w:p>
          <w:p>
            <w:r>
              <w:rPr>
                <w:sz w:val="20"/>
                <w:szCs w:val="20"/>
              </w:rPr>
              <w:t xml:space="preserve">« Nouvelle commande à crédit chez X — montant (F) : ». On saisit le montant de la facture du fournisseur. → « Commande de … enregistrée ! » : le </w:t>
            </w:r>
            <w:r>
              <w:rPr>
                <w:b/>
                <w:bCs/>
                <w:sz w:val="20"/>
                <w:szCs w:val="20"/>
              </w:rPr>
              <w:t xml:space="preserve">Dû</w:t>
            </w:r>
            <w:r>
              <w:rPr>
                <w:sz w:val="20"/>
                <w:szCs w:val="20"/>
              </w:rPr>
              <w:t xml:space="preserve"> augmente d'autant, le Reste aussi. Rien d'autre ne bouge : ni le stock, ni les dépenses.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faire entrer la marchandise</w:t>
            </w:r>
          </w:p>
          <w:p>
            <w:r>
              <w:rPr>
                <w:sz w:val="20"/>
                <w:szCs w:val="20"/>
              </w:rPr>
              <w:t xml:space="preserve">La commande enregistre l'</w:t>
            </w:r>
            <w:r>
              <w:rPr>
                <w:b/>
                <w:bCs/>
                <w:sz w:val="20"/>
                <w:szCs w:val="20"/>
              </w:rPr>
              <w:t xml:space="preserve">argent</w:t>
            </w:r>
            <w:r>
              <w:rPr>
                <w:sz w:val="20"/>
                <w:szCs w:val="20"/>
              </w:rPr>
              <w:t xml:space="preserve"> dû. La </w:t>
            </w:r>
            <w:r>
              <w:rPr>
                <w:b/>
                <w:bCs/>
                <w:sz w:val="20"/>
                <w:szCs w:val="20"/>
              </w:rPr>
              <w:t xml:space="preserve">marchandise</w:t>
            </w:r>
            <w:r>
              <w:rPr>
                <w:sz w:val="20"/>
                <w:szCs w:val="20"/>
              </w:rPr>
              <w:t xml:space="preserve"> reçue entre dans 📦 Stocks par « + Entrée » ou par fichier (partie D). Les deux gestes se font l'un après l'autre : l'application ne devine pas l'un à partir de l'autre.</w:t>
            </w:r>
          </w:p>
        </w:tc>
      </w:tr>
    </w:tbl>
    <w:p>
      <w:pPr>
        <w:spacing w:after="200"/>
      </w:pPr>
    </w:p>
    <w:p>
      <w:pPr>
        <w:keepNext/>
        <w:spacing w:after="100" w:before="240"/>
      </w:pPr>
      <w:r>
        <w:rPr>
          <w:b/>
          <w:bCs/>
          <w:color w:val="0F172A"/>
          <w:sz w:val="23"/>
          <w:szCs w:val="23"/>
        </w:rPr>
        <w:t xml:space="preserve">C. Régler un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Règlement » sur la ligne</w:t>
            </w:r>
          </w:p>
          <w:p>
            <w:r>
              <w:rPr>
                <w:sz w:val="20"/>
                <w:szCs w:val="20"/>
              </w:rPr>
              <w:t xml:space="preserve">« Montant réglé à X (F) — reste dû : Y : », pré-rempli avec le reste dû. On peut régler moins (un acompte), jamais plus : « Le montant dépasse le reste dû à X (Y). Si vous lui devez plus que ce qui est enregistré, enregistrez d'abord la commande (« + Commande »), puis réglez.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 Moyen de paiement à X : » — quatre boutons : </w:t>
            </w:r>
            <w:r>
              <w:rPr>
                <w:b/>
                <w:bCs/>
                <w:sz w:val="20"/>
                <w:szCs w:val="20"/>
              </w:rPr>
              <w:t xml:space="preserve">Espèces</w:t>
            </w:r>
            <w:r>
              <w:rPr>
                <w:sz w:val="20"/>
                <w:szCs w:val="20"/>
              </w:rPr>
              <w:t xml:space="preserve"> (proposé en premier), Mobile Money (Flooz), Mobile Money (Mixx/T-Money), Virement bancaire. Jamais « crédit » : on paie, on ne s'endette pas ici.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caisse qui paie</w:t>
            </w:r>
          </w:p>
          <w:p>
            <w:r>
              <w:rPr>
                <w:sz w:val="20"/>
                <w:szCs w:val="20"/>
              </w:rPr>
              <w:t xml:space="preserve">« Paiement de … à X — Boutique dont la caisse est débitée ? » : la liste des boutiques de vente de l'espace regardé, plus « Chez le comptable » en réel. S'il n'y a qu'une caisse possible, la question n'est pas posée.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écrit</w:t>
            </w:r>
          </w:p>
          <w:p>
            <w:r>
              <w:rPr>
                <w:sz w:val="20"/>
                <w:szCs w:val="20"/>
              </w:rPr>
              <w:t xml:space="preserve">« Paiement de … enregistré ! (dépense créée — sortie de caisse : BOUTIQUE) ». Le </w:t>
            </w:r>
            <w:r>
              <w:rPr>
                <w:b/>
                <w:bCs/>
                <w:sz w:val="20"/>
                <w:szCs w:val="20"/>
              </w:rPr>
              <w:t xml:space="preserve">Réglé</w:t>
            </w:r>
            <w:r>
              <w:rPr>
                <w:sz w:val="20"/>
                <w:szCs w:val="20"/>
              </w:rPr>
              <w:t xml:space="preserve"> du fournisseur augmente, et une </w:t>
            </w:r>
            <w:r>
              <w:rPr>
                <w:b/>
                <w:bCs/>
                <w:sz w:val="20"/>
                <w:szCs w:val="20"/>
              </w:rPr>
              <w:t xml:space="preserve">dépense « Achat marchandises »</w:t>
            </w:r>
            <w:r>
              <w:rPr>
                <w:sz w:val="20"/>
                <w:szCs w:val="20"/>
              </w:rPr>
              <w:t xml:space="preserve"> est créée à la date du jour, description « Règlement fournisseur X », avec le moyen choisi, sur la boutique choisie. En espèces, elle sort du tiroir de cette boutique et compte dans sa clôture du jour.</w:t>
            </w:r>
          </w:p>
        </w:tc>
      </w:tr>
    </w:tbl>
    <w:p>
      <w:pPr>
        <w:spacing w:after="200"/>
      </w:pPr>
    </w:p>
    <w:p>
      <w:pPr>
        <w:keepNext/>
        <w:spacing w:after="100" w:before="240"/>
      </w:pPr>
      <w:r>
        <w:rPr>
          <w:b/>
          <w:bCs/>
          <w:color w:val="0F172A"/>
          <w:sz w:val="23"/>
          <w:szCs w:val="23"/>
        </w:rPr>
        <w:t xml:space="preserve">D. Faire entrer la marchandise reçue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Une ligne à la fois : « + Entrée »</w:t>
            </w:r>
          </w:p>
          <w:p>
            <w:r>
              <w:rPr>
                <w:sz w:val="20"/>
                <w:szCs w:val="20"/>
              </w:rPr>
              <w:t xml:space="preserve">📦 Stocks, sur la boutique ou le magasin qui reçoit, bouton </w:t>
            </w:r>
            <w:r>
              <w:rPr>
                <w:b/>
                <w:bCs/>
                <w:sz w:val="20"/>
                <w:szCs w:val="20"/>
              </w:rPr>
              <w:t xml:space="preserve">« + Entrée »</w:t>
            </w:r>
            <w:r>
              <w:rPr>
                <w:sz w:val="20"/>
                <w:szCs w:val="20"/>
              </w:rPr>
              <w:t xml:space="preserve"> sur la ligne de l'article → « Quantité reçue pour « … » : » → « N … ajoutés au stock ! ». La colonne </w:t>
            </w:r>
            <w:r>
              <w:rPr>
                <w:b/>
                <w:bCs/>
                <w:sz w:val="20"/>
                <w:szCs w:val="20"/>
              </w:rPr>
              <w:t xml:space="preserve">Entrées</w:t>
            </w:r>
            <w:r>
              <w:rPr>
                <w:sz w:val="20"/>
                <w:szCs w:val="20"/>
              </w:rPr>
              <w:t xml:space="preserve"> monte, le Stock aussi. Le journal garde « Entrée stock +N « article » —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D'un coup, par fichier : le modèle</w:t>
            </w:r>
          </w:p>
          <w:p>
            <w:r>
              <w:rPr>
                <w:b/>
                <w:bCs/>
                <w:sz w:val="20"/>
                <w:szCs w:val="20"/>
              </w:rPr>
              <w:t xml:space="preserve">« 📄 Modèle Excel »</w:t>
            </w:r>
            <w:r>
              <w:rPr>
                <w:sz w:val="20"/>
                <w:szCs w:val="20"/>
              </w:rPr>
              <w:t xml:space="preserve"> → « Quel modèle Excel voulez-vous ? » → </w:t>
            </w:r>
            <w:r>
              <w:rPr>
                <w:b/>
                <w:bCs/>
                <w:sz w:val="20"/>
                <w:szCs w:val="20"/>
              </w:rPr>
              <w:t xml:space="preserve">« ➕ Entrées de stock (marchandise reçue pour des articles existants) »</w:t>
            </w:r>
            <w:r>
              <w:rPr>
                <w:sz w:val="20"/>
                <w:szCs w:val="20"/>
              </w:rPr>
              <w:t xml:space="preserve">. Le fichier téléchargé (« Modele_entrees_stock_BOUTIQUE.xlsx ») a trois colonnes : </w:t>
            </w:r>
            <w:r>
              <w:rPr>
                <w:b/>
                <w:bCs/>
                <w:sz w:val="20"/>
                <w:szCs w:val="20"/>
              </w:rPr>
              <w:t xml:space="preserve">Nom · Quantité reçue · Prix d'achat</w:t>
            </w:r>
            <w:r>
              <w:rPr>
                <w:sz w:val="20"/>
                <w:szCs w:val="20"/>
              </w:rPr>
              <w:t xml:space="preserve">, avec une ligne d'exemple. On le remplit, une ligne par article, le Nom </w:t>
            </w:r>
            <w:r>
              <w:rPr>
                <w:b/>
                <w:bCs/>
                <w:sz w:val="20"/>
                <w:szCs w:val="20"/>
              </w:rPr>
              <w:t xml:space="preserve">tel qu'il est écrit dans 📦 Stocks</w:t>
            </w:r>
            <w:r>
              <w:rPr>
                <w:sz w:val="20"/>
                <w:szCs w:val="20"/>
              </w:rPr>
              <w:t xml:space="preserve"> (majuscules et accents ne comptent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Importer</w:t>
            </w:r>
          </w:p>
          <w:p>
            <w:r>
              <w:rPr>
                <w:b/>
                <w:bCs/>
                <w:sz w:val="20"/>
                <w:szCs w:val="20"/>
              </w:rPr>
              <w:t xml:space="preserve">« 📥 Importer un fichier Excel »</w:t>
            </w:r>
            <w:r>
              <w:rPr>
                <w:sz w:val="20"/>
                <w:szCs w:val="20"/>
              </w:rPr>
              <w:t xml:space="preserve"> → choisir le fichier → « Que contient « fichier » ? » → </w:t>
            </w:r>
            <w:r>
              <w:rPr>
                <w:b/>
                <w:bCs/>
                <w:sz w:val="20"/>
                <w:szCs w:val="20"/>
              </w:rPr>
              <w:t xml:space="preserve">« ➕ Entrées de stock … »</w:t>
            </w:r>
            <w:r>
              <w:rPr>
                <w:sz w:val="20"/>
                <w:szCs w:val="20"/>
              </w:rPr>
              <w:t xml:space="preserve">. Si le fichier a plusieurs feuilles : « Ce fichier a N feuilles. Seule la première, « … », sera lue — pour BOUTIQUE. Continuer ? » (une feuille par boutique,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résumé avant de confirmer</w:t>
            </w:r>
          </w:p>
          <w:p>
            <w:r>
              <w:rPr>
                <w:sz w:val="20"/>
                <w:szCs w:val="20"/>
              </w:rPr>
              <w:t xml:space="preserve">« Enregistrer N entrée(s) de stock dans BOUTIQUE (T pièce(s) au total) ? », suivi de </w:t>
            </w:r>
            <w:r>
              <w:rPr>
                <w:b/>
                <w:bCs/>
                <w:sz w:val="20"/>
                <w:szCs w:val="20"/>
              </w:rPr>
              <w:t xml:space="preserve">« ⚠ N ligne(s) NON importée(s) »</w:t>
            </w:r>
            <w:r>
              <w:rPr>
                <w:sz w:val="20"/>
                <w:szCs w:val="20"/>
              </w:rPr>
              <w:t xml:space="preserve"> avec la raison de chacune, et </w:t>
            </w:r>
            <w:r>
              <w:rPr>
                <w:b/>
                <w:bCs/>
                <w:sz w:val="20"/>
                <w:szCs w:val="20"/>
              </w:rPr>
              <w:t xml:space="preserve">« ℹ N prix d'achat mis à jour »</w:t>
            </w:r>
            <w:r>
              <w:rPr>
                <w:sz w:val="20"/>
                <w:szCs w:val="20"/>
              </w:rPr>
              <w:t xml:space="preserve"> (administrateur seulement : « article : ancien → nouveau »). On lit les refus avant de dire oui : une ligne refusée </w:t>
            </w:r>
            <w:r>
              <w:rPr>
                <w:b/>
                <w:bCs/>
                <w:sz w:val="20"/>
                <w:szCs w:val="20"/>
              </w:rPr>
              <w:t xml:space="preserve">ne sera pas entrée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N entrée(s) de stock enregistrée(s) dans BOUTIQUE. » 🕘 Historique nomme chaque article entré et le fichier. Une ligne refusée se corrige dans le fichier (ou l'article se crée d'abord en mode « 📦 Nouveaux articles »), puis on réimporte </w:t>
            </w:r>
            <w:r>
              <w:rPr>
                <w:b/>
                <w:bCs/>
                <w:sz w:val="20"/>
                <w:szCs w:val="20"/>
              </w:rPr>
              <w:t xml:space="preserve">seulement les lignes refusées</w:t>
            </w:r>
            <w:r>
              <w:rPr>
                <w:sz w:val="20"/>
                <w:szCs w:val="20"/>
              </w:rPr>
              <w:t xml:space="preserve"> — réimporter tout le fichier compterait deux fois les autres.</w:t>
            </w:r>
          </w:p>
        </w:tc>
      </w:tr>
    </w:tbl>
    <w:p>
      <w:pPr>
        <w:spacing w:after="200"/>
      </w:pPr>
    </w:p>
    <w:p>
      <w:pPr>
        <w:keepNext/>
        <w:spacing w:after="100" w:before="240"/>
      </w:pPr>
      <w:r>
        <w:rPr>
          <w:b/>
          <w:bCs/>
          <w:color w:val="0F172A"/>
          <w:sz w:val="23"/>
          <w:szCs w:val="23"/>
        </w:rPr>
        <w:t xml:space="preserve">E. Rattacher un article à son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À la création de la fiche</w:t>
            </w:r>
          </w:p>
          <w:p>
            <w:r>
              <w:rPr>
                <w:sz w:val="20"/>
                <w:szCs w:val="20"/>
              </w:rPr>
              <w:t xml:space="preserve">Dans le formulaire « Nouvel article », la liste </w:t>
            </w:r>
            <w:r>
              <w:rPr>
                <w:b/>
                <w:bCs/>
                <w:sz w:val="20"/>
                <w:szCs w:val="20"/>
              </w:rPr>
              <w:t xml:space="preserve">« Fournisseur »</w:t>
            </w:r>
            <w:r>
              <w:rPr>
                <w:sz w:val="20"/>
                <w:szCs w:val="20"/>
              </w:rPr>
              <w:t xml:space="preserve"> propose « — Aucun — » et les fournisseurs de l'espace. Le journal le dit : « Nouvel article « … » — BOUTIQUE (fournisseur :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Après coup, dans le tableau</w:t>
            </w:r>
          </w:p>
          <w:p>
            <w:r>
              <w:rPr>
                <w:sz w:val="20"/>
                <w:szCs w:val="20"/>
              </w:rPr>
              <w:t xml:space="preserve">Colonne Fournisseur, cliquer </w:t>
            </w:r>
            <w:r>
              <w:rPr>
                <w:b/>
                <w:bCs/>
                <w:sz w:val="20"/>
                <w:szCs w:val="20"/>
              </w:rPr>
              <w:t xml:space="preserve">« — Définir — »</w:t>
            </w:r>
            <w:r>
              <w:rPr>
                <w:sz w:val="20"/>
                <w:szCs w:val="20"/>
              </w:rPr>
              <w:t xml:space="preserve"> (ou le nom actuel) : « Fournisseur de « … » ? » avec la liste des fournisseurs enregistrés. On tape un nom de la liste (majuscules libres) ; </w:t>
            </w:r>
            <w:r>
              <w:rPr>
                <w:b/>
                <w:bCs/>
                <w:sz w:val="20"/>
                <w:szCs w:val="20"/>
              </w:rPr>
              <w:t xml:space="preserve">vide = retirer le fournisseur</w:t>
            </w:r>
            <w:r>
              <w:rPr>
                <w:sz w:val="20"/>
                <w:szCs w:val="20"/>
              </w:rPr>
              <w:t xml:space="preserve">. Un nom hors liste est refusé : « Ce fournisseur n'existe pas. Créez-le d'abord dans 🚚 Fournisseurs. » Sans aucun fournisseur : « Aucun fournisseur enregistré. Créez-le d'abord dans l'onglet 🚚 Fournisseurs.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Par l'import d'articles</w:t>
            </w:r>
          </w:p>
          <w:p>
            <w:r>
              <w:rPr>
                <w:sz w:val="20"/>
                <w:szCs w:val="20"/>
              </w:rPr>
              <w:t xml:space="preserve">En mode « 📦 Nouveaux articles », la colonne Fournisseur du fichier doit porter un nom </w:t>
            </w:r>
            <w:r>
              <w:rPr>
                <w:b/>
                <w:bCs/>
                <w:sz w:val="20"/>
                <w:szCs w:val="20"/>
              </w:rPr>
              <w:t xml:space="preserve">déjà enregistré</w:t>
            </w:r>
            <w:r>
              <w:rPr>
                <w:sz w:val="20"/>
                <w:szCs w:val="20"/>
              </w:rPr>
              <w:t xml:space="preserve"> : un fournisseur inconnu n'est pas créé (on ne crée pas un fournisseur par faute de frappe), l'article est importé </w:t>
            </w:r>
            <w:r>
              <w:rPr>
                <w:b/>
                <w:bCs/>
                <w:sz w:val="20"/>
                <w:szCs w:val="20"/>
              </w:rPr>
              <w:t xml:space="preserve">sans</w:t>
            </w:r>
            <w:r>
              <w:rPr>
                <w:sz w:val="20"/>
                <w:szCs w:val="20"/>
              </w:rPr>
              <w:t xml:space="preserve"> fournisseur et le résumé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p>
      <w:pPr>
        <w:keepNext/>
        <w:spacing w:after="100" w:before="240"/>
      </w:pPr>
      <w:r>
        <w:rPr>
          <w:b/>
          <w:bCs/>
          <w:color w:val="0F172A"/>
          <w:sz w:val="23"/>
          <w:szCs w:val="23"/>
        </w:rPr>
        <w:t xml:space="preserve">🚚 Fournisseurs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Nouveau fournisseur → Enregistrer</w:t>
            </w:r>
          </w:p>
        </w:tc>
        <w:tc>
          <w:tcPr>
            <w:tcW w:type="dxa" w:w="6300"/>
            <w:tcMar>
              <w:top w:type="dxa" w:w="100"/>
              <w:left w:type="dxa" w:w="140"/>
              <w:bottom w:type="dxa" w:w="100"/>
              <w:right w:type="dxa" w:w="140"/>
            </w:tcMar>
          </w:tcPr>
          <w:p>
            <w:r>
              <w:rPr>
                <w:sz w:val="19"/>
                <w:szCs w:val="19"/>
              </w:rPr>
              <w:t xml:space="preserve">Crée la fiche dans l'espace regardé. Nom obligatoire ; Dû / Réglé de départ pour reprendre une ardoise ancienne, sans dépense.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Reste à régler : … (en tête du tableau)</w:t>
            </w:r>
          </w:p>
        </w:tc>
        <w:tc>
          <w:tcPr>
            <w:tcW w:type="dxa" w:w="6300"/>
            <w:shd w:fill="F8FAFC" w:color="auto" w:val="clear"/>
            <w:tcMar>
              <w:top w:type="dxa" w:w="100"/>
              <w:left w:type="dxa" w:w="140"/>
              <w:bottom w:type="dxa" w:w="100"/>
              <w:right w:type="dxa" w:w="140"/>
            </w:tcMar>
          </w:tcPr>
          <w:p>
            <w:r>
              <w:rPr>
                <w:sz w:val="19"/>
                <w:szCs w:val="19"/>
              </w:rPr>
              <w:t xml:space="preserve">La somme de tous les restes (Dû − Réglé) des fournisseurs de l'espace. Ce que BMI doit encore, toutes fiches confondues.</w:t>
            </w:r>
          </w:p>
        </w:tc>
      </w:tr>
      <w:tr>
        <w:trPr>
          <w:cantSplit/>
        </w:trPr>
        <w:tc>
          <w:tcPr>
            <w:tcW w:type="dxa" w:w="3000"/>
            <w:tcMar>
              <w:top w:type="dxa" w:w="100"/>
              <w:left w:type="dxa" w:w="140"/>
              <w:bottom w:type="dxa" w:w="100"/>
              <w:right w:type="dxa" w:w="140"/>
            </w:tcMar>
          </w:tcPr>
          <w:p>
            <w:r>
              <w:rPr>
                <w:sz w:val="19"/>
                <w:szCs w:val="19"/>
              </w:rPr>
              <w:t xml:space="preserve">Site → « Visiter »</w:t>
            </w:r>
          </w:p>
        </w:tc>
        <w:tc>
          <w:tcPr>
            <w:tcW w:type="dxa" w:w="6300"/>
            <w:tcMar>
              <w:top w:type="dxa" w:w="100"/>
              <w:left w:type="dxa" w:w="140"/>
              <w:bottom w:type="dxa" w:w="100"/>
              <w:right w:type="dxa" w:w="140"/>
            </w:tcMar>
          </w:tcPr>
          <w:p>
            <w:r>
              <w:rPr>
                <w:sz w:val="19"/>
                <w:szCs w:val="19"/>
              </w:rPr>
              <w:t xml:space="preserve">Ouvre le site du fournisseur dans un nouvel onglet (« https:// » ajouté s'il manque).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Reste (rouge / vert)</w:t>
            </w:r>
          </w:p>
        </w:tc>
        <w:tc>
          <w:tcPr>
            <w:tcW w:type="dxa" w:w="6300"/>
            <w:shd w:fill="F8FAFC" w:color="auto" w:val="clear"/>
            <w:tcMar>
              <w:top w:type="dxa" w:w="100"/>
              <w:left w:type="dxa" w:w="140"/>
              <w:bottom w:type="dxa" w:w="100"/>
              <w:right w:type="dxa" w:w="140"/>
            </w:tcMar>
          </w:tcPr>
          <w:p>
            <w:r>
              <w:rPr>
                <w:sz w:val="19"/>
                <w:szCs w:val="19"/>
              </w:rPr>
              <w:t xml:space="preserve">Rouge : il reste à payer. Vert : à jour. Jamais négatif — un règlement ne peut pas dépasser le reste.</w:t>
            </w:r>
          </w:p>
        </w:tc>
      </w:tr>
      <w:tr>
        <w:trPr>
          <w:cantSplit/>
        </w:trPr>
        <w:tc>
          <w:tcPr>
            <w:tcW w:type="dxa" w:w="3000"/>
            <w:tcMar>
              <w:top w:type="dxa" w:w="100"/>
              <w:left w:type="dxa" w:w="140"/>
              <w:bottom w:type="dxa" w:w="100"/>
              <w:right w:type="dxa" w:w="140"/>
            </w:tcMar>
          </w:tcPr>
          <w:p>
            <w:r>
              <w:rPr>
                <w:sz w:val="19"/>
                <w:szCs w:val="19"/>
              </w:rPr>
              <w:t xml:space="preserve">+ Commande</w:t>
            </w:r>
          </w:p>
        </w:tc>
        <w:tc>
          <w:tcPr>
            <w:tcW w:type="dxa" w:w="6300"/>
            <w:tcMar>
              <w:top w:type="dxa" w:w="100"/>
              <w:left w:type="dxa" w:w="140"/>
              <w:bottom w:type="dxa" w:w="100"/>
              <w:right w:type="dxa" w:w="140"/>
            </w:tcMar>
          </w:tcPr>
          <w:p>
            <w:r>
              <w:rPr>
                <w:sz w:val="19"/>
                <w:szCs w:val="19"/>
              </w:rPr>
              <w:t xml:space="preserve">Ajoute une commande à crédit au Dû. N'écrit ni stock ni dépense.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Règlement</w:t>
            </w:r>
          </w:p>
        </w:tc>
        <w:tc>
          <w:tcPr>
            <w:tcW w:type="dxa" w:w="6300"/>
            <w:shd w:fill="F8FAFC" w:color="auto" w:val="clear"/>
            <w:tcMar>
              <w:top w:type="dxa" w:w="100"/>
              <w:left w:type="dxa" w:w="140"/>
              <w:bottom w:type="dxa" w:w="100"/>
              <w:right w:type="dxa" w:w="140"/>
            </w:tcMar>
          </w:tcPr>
          <w:p>
            <w:r>
              <w:rPr>
                <w:sz w:val="19"/>
                <w:szCs w:val="19"/>
              </w:rPr>
              <w:t xml:space="preserve">Demande le montant (plafonné au reste), le moyen (quatre boutons), la caisse ; augmente le Réglé et crée la dépense « Achat marchandises ».</w:t>
            </w:r>
          </w:p>
        </w:tc>
      </w:tr>
      <w:tr>
        <w:trPr>
          <w:cantSplit/>
        </w:trPr>
        <w:tc>
          <w:tcPr>
            <w:tcW w:type="dxa" w:w="3000"/>
            <w:tcMar>
              <w:top w:type="dxa" w:w="100"/>
              <w:left w:type="dxa" w:w="140"/>
              <w:bottom w:type="dxa" w:w="100"/>
              <w:right w:type="dxa" w:w="140"/>
            </w:tcMar>
          </w:tcPr>
          <w:p>
            <w:r>
              <w:rPr>
                <w:sz w:val="19"/>
                <w:szCs w:val="19"/>
              </w:rPr>
              <w:t xml:space="preserve">Suppr.</w:t>
            </w:r>
          </w:p>
        </w:tc>
        <w:tc>
          <w:tcPr>
            <w:tcW w:type="dxa" w:w="6300"/>
            <w:tcMar>
              <w:top w:type="dxa" w:w="100"/>
              <w:left w:type="dxa" w:w="140"/>
              <w:bottom w:type="dxa" w:w="100"/>
              <w:right w:type="dxa" w:w="140"/>
            </w:tcMar>
          </w:tcPr>
          <w:p>
            <w:r>
              <w:rPr>
                <w:sz w:val="19"/>
                <w:szCs w:val="19"/>
              </w:rPr>
              <w:t xml:space="preserve">« Supprimer le fournisseur « X » ? » : la fiche part avec son ardoise. Les dépenses déjà créées restent dans 📤 Dépenses ; les articles gardent le nom en colonne Fournisseur tant qu'on ne le change pas.</w:t>
            </w:r>
          </w:p>
        </w:tc>
      </w:tr>
    </w:tbl>
    <w:p>
      <w:pPr>
        <w:spacing w:after="200"/>
      </w:pPr>
    </w:p>
    <w:p>
      <w:pPr>
        <w:keepNext/>
        <w:spacing w:after="100" w:before="240"/>
      </w:pPr>
      <w:r>
        <w:rPr>
          <w:b/>
          <w:bCs/>
          <w:color w:val="0F172A"/>
          <w:sz w:val="23"/>
          <w:szCs w:val="23"/>
        </w:rPr>
        <w:t xml:space="preserve">📦 Stocks — la part fournisseur et les entrées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Fournisseur (liste du formulaire)</w:t>
            </w:r>
          </w:p>
        </w:tc>
        <w:tc>
          <w:tcPr>
            <w:tcW w:type="dxa" w:w="6300"/>
            <w:tcMar>
              <w:top w:type="dxa" w:w="100"/>
              <w:left w:type="dxa" w:w="140"/>
              <w:bottom w:type="dxa" w:w="100"/>
              <w:right w:type="dxa" w:w="140"/>
            </w:tcMar>
          </w:tcPr>
          <w:p>
            <w:r>
              <w:rPr>
                <w:sz w:val="19"/>
                <w:szCs w:val="19"/>
              </w:rPr>
              <w:t xml:space="preserve">Le fournisseur de la fiche à sa création. Seules les fiches de 🚚 Fournisseurs sont proposées.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Définir — (colonne Fournisseur)</w:t>
            </w:r>
          </w:p>
        </w:tc>
        <w:tc>
          <w:tcPr>
            <w:tcW w:type="dxa" w:w="6300"/>
            <w:shd w:fill="F8FAFC" w:color="auto" w:val="clear"/>
            <w:tcMar>
              <w:top w:type="dxa" w:w="100"/>
              <w:left w:type="dxa" w:w="140"/>
              <w:bottom w:type="dxa" w:w="100"/>
              <w:right w:type="dxa" w:w="140"/>
            </w:tcMar>
          </w:tcPr>
          <w:p>
            <w:r>
              <w:rPr>
                <w:sz w:val="19"/>
                <w:szCs w:val="19"/>
              </w:rPr>
              <w:t xml:space="preserve">Pose ou change le fournisseur d'un article existant, parmi ceux enregistrés. Vide pour retirer.</w:t>
            </w:r>
          </w:p>
        </w:tc>
      </w:tr>
      <w:tr>
        <w:trPr>
          <w:cantSplit/>
        </w:trPr>
        <w:tc>
          <w:tcPr>
            <w:tcW w:type="dxa" w:w="3000"/>
            <w:tcMar>
              <w:top w:type="dxa" w:w="100"/>
              <w:left w:type="dxa" w:w="140"/>
              <w:bottom w:type="dxa" w:w="100"/>
              <w:right w:type="dxa" w:w="140"/>
            </w:tcMar>
          </w:tcPr>
          <w:p>
            <w:r>
              <w:rPr>
                <w:sz w:val="19"/>
                <w:szCs w:val="19"/>
              </w:rPr>
              <w:t xml:space="preserve">Entrées (colonne)</w:t>
            </w:r>
          </w:p>
        </w:tc>
        <w:tc>
          <w:tcPr>
            <w:tcW w:type="dxa" w:w="6300"/>
            <w:tcMar>
              <w:top w:type="dxa" w:w="100"/>
              <w:left w:type="dxa" w:w="140"/>
              <w:bottom w:type="dxa" w:w="100"/>
              <w:right w:type="dxa" w:w="140"/>
            </w:tcMar>
          </w:tcPr>
          <w:p>
            <w:r>
              <w:rPr>
                <w:sz w:val="19"/>
                <w:szCs w:val="19"/>
              </w:rPr>
              <w:t xml:space="preserve">Le cumul des « + Entrée » et des entrées importées. Il n'entre dans le stock que par ces deux gestes — jamais par ✏️ Corriger.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w:t>
            </w:r>
          </w:p>
        </w:tc>
        <w:tc>
          <w:tcPr>
            <w:tcW w:type="dxa" w:w="6300"/>
            <w:shd w:fill="F8FAFC" w:color="auto" w:val="clear"/>
            <w:tcMar>
              <w:top w:type="dxa" w:w="100"/>
              <w:left w:type="dxa" w:w="140"/>
              <w:bottom w:type="dxa" w:w="100"/>
              <w:right w:type="dxa" w:w="140"/>
            </w:tcMar>
          </w:tcPr>
          <w:p>
            <w:r>
              <w:rPr>
                <w:sz w:val="19"/>
                <w:szCs w:val="19"/>
              </w:rPr>
              <w:t xml:space="preserve">Une réception, une quantité, un article. « Quantité reçue pour « … » : ».</w:t>
            </w:r>
          </w:p>
        </w:tc>
      </w:tr>
      <w:tr>
        <w:trPr>
          <w:cantSplit/>
        </w:trPr>
        <w:tc>
          <w:tcPr>
            <w:tcW w:type="dxa" w:w="3000"/>
            <w:tcMar>
              <w:top w:type="dxa" w:w="100"/>
              <w:left w:type="dxa" w:w="140"/>
              <w:bottom w:type="dxa" w:w="100"/>
              <w:right w:type="dxa" w:w="140"/>
            </w:tcMar>
          </w:tcPr>
          <w:p>
            <w:r>
              <w:rPr>
                <w:sz w:val="19"/>
                <w:szCs w:val="19"/>
              </w:rPr>
              <w:t xml:space="preserve">📄 Modèle Excel → ➕ Entrées de stock</w:t>
            </w:r>
          </w:p>
        </w:tc>
        <w:tc>
          <w:tcPr>
            <w:tcW w:type="dxa" w:w="6300"/>
            <w:tcMar>
              <w:top w:type="dxa" w:w="100"/>
              <w:left w:type="dxa" w:w="140"/>
              <w:bottom w:type="dxa" w:w="100"/>
              <w:right w:type="dxa" w:w="140"/>
            </w:tcMar>
          </w:tcPr>
          <w:p>
            <w:r>
              <w:rPr>
                <w:sz w:val="19"/>
                <w:szCs w:val="19"/>
              </w:rPr>
              <w:t xml:space="preserve">Le fichier vide à trois colonnes (Nom, Quantité reçue, Prix d'achat) au nom de la boutique regardée.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Entrées de stock</w:t>
            </w:r>
          </w:p>
        </w:tc>
        <w:tc>
          <w:tcPr>
            <w:tcW w:type="dxa" w:w="6300"/>
            <w:shd w:fill="F8FAFC" w:color="auto" w:val="clear"/>
            <w:tcMar>
              <w:top w:type="dxa" w:w="100"/>
              <w:left w:type="dxa" w:w="140"/>
              <w:bottom w:type="dxa" w:w="100"/>
              <w:right w:type="dxa" w:w="140"/>
            </w:tcMar>
          </w:tcPr>
          <w:p>
            <w:r>
              <w:rPr>
                <w:sz w:val="19"/>
                <w:szCs w:val="19"/>
              </w:rPr>
              <w:t xml:space="preserve">Toutes les réceptions d'un coup, pour des articles </w:t>
            </w:r>
            <w:r>
              <w:rPr>
                <w:b/>
                <w:bCs/>
                <w:sz w:val="19"/>
                <w:szCs w:val="19"/>
              </w:rPr>
              <w:t xml:space="preserve">existants</w:t>
            </w:r>
            <w:r>
              <w:rPr>
                <w:sz w:val="19"/>
                <w:szCs w:val="19"/>
              </w:rPr>
              <w:t xml:space="preserve"> ; ne crée jamais d'article.</w:t>
            </w:r>
          </w:p>
        </w:tc>
      </w:tr>
      <w:tr>
        <w:trPr>
          <w:cantSplit/>
        </w:trPr>
        <w:tc>
          <w:tcPr>
            <w:tcW w:type="dxa" w:w="3000"/>
            <w:tcMar>
              <w:top w:type="dxa" w:w="100"/>
              <w:left w:type="dxa" w:w="140"/>
              <w:bottom w:type="dxa" w:w="100"/>
              <w:right w:type="dxa" w:w="140"/>
            </w:tcMar>
          </w:tcPr>
          <w:p>
            <w:r>
              <w:rPr>
                <w:sz w:val="19"/>
                <w:szCs w:val="19"/>
              </w:rPr>
              <w:t xml:space="preserve">📋 Coller du texte</w:t>
            </w:r>
          </w:p>
        </w:tc>
        <w:tc>
          <w:tcPr>
            <w:tcW w:type="dxa" w:w="6300"/>
            <w:tcMar>
              <w:top w:type="dxa" w:w="100"/>
              <w:left w:type="dxa" w:w="140"/>
              <w:bottom w:type="dxa" w:w="100"/>
              <w:right w:type="dxa" w:w="140"/>
            </w:tcMar>
          </w:tcPr>
          <w:p>
            <w:r>
              <w:rPr>
                <w:sz w:val="19"/>
                <w:szCs w:val="19"/>
              </w:rPr>
              <w:t xml:space="preserve">Nouveaux articles seulement (huit colonnes). Pas d'entrées par ce chemin.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 règlement = une dépense.</w:t>
      </w:r>
      <w:r>
        <w:t xml:space="preserve"> Catégorie « Achat marchandises » (compte 601 du journal comptable), date du jour, moyen de paiement choisi, auteur, sur la boutique choisie. Elle compte dans le total des dépenses, le résultat du tableau de bord, l'export « Dépenses » et le journal comptable.</w:t>
      </w:r>
    </w:p>
    <w:p>
      <w:pPr>
        <w:pStyle w:val="ListParagraph"/>
        <w:numPr>
          <w:ilvl w:val="0"/>
          <w:numId w:val="2"/>
        </w:numPr>
        <w:spacing w:after="80"/>
      </w:pPr>
      <w:r>
        <w:rPr>
          <w:b/>
          <w:bCs/>
        </w:rPr>
        <w:t xml:space="preserve">En espèces, elle sort du tiroir</w:t>
      </w:r>
      <w:r>
        <w:t xml:space="preserve"> de la boutique choisie et pèse sur sa clôture du jour (une sortie justifiée, pas un écart). Par virement, elle sort de la caisse 🏦 BANQUE ; par Flooz ou Mixx, du compte mobile de la boutique (chapitre 6).</w:t>
      </w:r>
    </w:p>
    <w:p>
      <w:pPr>
        <w:pStyle w:val="ListParagraph"/>
        <w:numPr>
          <w:ilvl w:val="0"/>
          <w:numId w:val="2"/>
        </w:numPr>
        <w:spacing w:after="80"/>
      </w:pPr>
      <w:r>
        <w:rPr>
          <w:b/>
          <w:bCs/>
        </w:rPr>
        <w:t xml:space="preserve">Cette dépense ne passe pas par la validation du DG</w:t>
      </w:r>
      <w:r>
        <w:t xml:space="preserve"> : elle est écrite directement par le geste « + Règlement » et compte tout de suite, quel que soit le montant — au contraire d'une dépense saisie dans 📤 Dépenses (seuil de 5 000 F). Le règlement est réservé au gérant et à l'administrateur, c'est là qu'est le contrôle.</w:t>
      </w:r>
    </w:p>
    <w:p>
      <w:pPr>
        <w:pStyle w:val="ListParagraph"/>
        <w:numPr>
          <w:ilvl w:val="0"/>
          <w:numId w:val="2"/>
        </w:numPr>
        <w:spacing w:after="80"/>
      </w:pPr>
      <w:r>
        <w:rPr>
          <w:b/>
          <w:bCs/>
        </w:rPr>
        <w:t xml:space="preserve">Le Réglé ne dépasse jamais le Dû</w:t>
      </w:r>
      <w:r>
        <w:t xml:space="preserve"> : le refus le dit et renvoie à « + Commande ». Le Reste est toujours Dû − Réglé, jamais négatif.</w:t>
      </w:r>
    </w:p>
    <w:p>
      <w:pPr>
        <w:pStyle w:val="ListParagraph"/>
        <w:numPr>
          <w:ilvl w:val="0"/>
          <w:numId w:val="2"/>
        </w:numPr>
        <w:spacing w:after="80"/>
      </w:pPr>
      <w:r>
        <w:rPr>
          <w:b/>
          <w:bCs/>
        </w:rPr>
        <w:t xml:space="preserve">Une entrée ajoute à la colonne Entrées</w:t>
      </w:r>
      <w:r>
        <w:t xml:space="preserve"> de l'article, et le stock se recalcule : Initial + Entrées − Vendus + Ajustements (chapitre 8). Aucun ajustement n'est écrit pour une entrée : c'est la fiche qui porte le cumul.</w:t>
      </w:r>
    </w:p>
    <w:p>
      <w:pPr>
        <w:pStyle w:val="ListParagraph"/>
        <w:numPr>
          <w:ilvl w:val="0"/>
          <w:numId w:val="2"/>
        </w:numPr>
        <w:spacing w:after="80"/>
      </w:pPr>
      <w:r>
        <w:rPr>
          <w:b/>
          <w:bCs/>
        </w:rPr>
        <w:t xml:space="preserve">L'import d'entrées ne crée jamais d'article</w:t>
      </w:r>
      <w:r>
        <w:t xml:space="preserve"> : un nom inconnu dans la boutique est refusé (« aucun article de ce nom dans BOUTIQUE — créez-le d'abord (mode « Nouveaux articles ») »). Un article en double dans le fichier est refusé ; une quantité vide ou nulle aussi.</w:t>
      </w:r>
    </w:p>
    <w:p>
      <w:pPr>
        <w:pStyle w:val="ListParagraph"/>
        <w:numPr>
          <w:ilvl w:val="0"/>
          <w:numId w:val="2"/>
        </w:numPr>
        <w:spacing w:after="80"/>
      </w:pPr>
      <w:r>
        <w:rPr>
          <w:b/>
          <w:bCs/>
        </w:rPr>
        <w:t xml:space="preserve">Le prix d'achat du fichier met à jour la fiche</w:t>
      </w:r>
      <w:r>
        <w:t xml:space="preserve"> — administrateur seul. Pour un gérant ou un magasinier, la colonne est ignorée et le résumé l'annonce : « Colonne « Prix d'achat » ignorée : corriger un prix est réservé à l'administrateur. » Le prix de vente ne se touche pas par ce chemin.</w:t>
      </w:r>
    </w:p>
    <w:p>
      <w:pPr>
        <w:pStyle w:val="ListParagraph"/>
        <w:numPr>
          <w:ilvl w:val="0"/>
          <w:numId w:val="2"/>
        </w:numPr>
        <w:spacing w:after="80"/>
      </w:pPr>
      <w:r>
        <w:rPr>
          <w:b/>
          <w:bCs/>
        </w:rPr>
        <w:t xml:space="preserve">Le mur</w:t>
      </w:r>
      <w:r>
        <w:t xml:space="preserve"> : les fournisseurs proposés (formulaire, colonne, import) sont ceux de l'espace de la boutique regardée ; la caisse qui paie un règlement est une caisse de l'espace regardé, et « Chez le comptable » n'est proposée qu'en réel.</w:t>
      </w:r>
    </w:p>
    <w:p>
      <w:pPr>
        <w:pStyle w:val="ListParagraph"/>
        <w:numPr>
          <w:ilvl w:val="0"/>
          <w:numId w:val="2"/>
        </w:numPr>
        <w:spacing w:after="80"/>
      </w:pPr>
      <w:r>
        <w:rPr>
          <w:b/>
          <w:bCs/>
        </w:rPr>
        <w:t xml:space="preserve">Le journal</w:t>
      </w:r>
      <w:r>
        <w:t xml:space="preserve"> (🕘 Historique) garde le paiement avec sa caisse, chaque « + Entrée » avec sa quantité, chaque changement de fournisseur — et, pour un import, une ligne qui nomme chaque article entré et le fichier.</w:t>
      </w:r>
    </w:p>
    <w:p>
      <w:pPr>
        <w:pStyle w:val="ListParagraph"/>
        <w:numPr>
          <w:ilvl w:val="0"/>
          <w:numId w:val="2"/>
        </w:numPr>
        <w:spacing w:after="80"/>
      </w:pPr>
      <w:r>
        <w:rPr>
          <w:b/>
          <w:bCs/>
        </w:rPr>
        <w:t xml:space="preserve">Aucune notification</w:t>
      </w:r>
      <w:r>
        <w:t xml:space="preserve"> n'est envoyée par ces gestes : ni le règlement ni l'entrée ne préviennent quelqu'un.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la colonne Fournisseur, la colonne Entrées, le prix d'achat qui nourrit la valeur du stock et « ⚠ À réapprovisionner » (l'export nomme le fournisseur de chaque article en manque).</w:t>
      </w:r>
    </w:p>
    <w:p>
      <w:pPr>
        <w:pStyle w:val="ListParagraph"/>
        <w:numPr>
          <w:ilvl w:val="0"/>
          <w:numId w:val="2"/>
        </w:numPr>
        <w:spacing w:after="80"/>
      </w:pPr>
      <w:r>
        <w:rPr>
          <w:b/>
          <w:bCs/>
        </w:rPr>
        <w:t xml:space="preserve">🚚 Ravitaillement</w:t>
      </w:r>
      <w:r>
        <w:t xml:space="preserve"> (chapitre 9) : ce que le magasin reçoit du fournisseur (« + Entrée » au magasin) est ce qu'il pourra ravitailler. Ce qui arrive en boutique par RAV-… ou TRF-… </w:t>
      </w:r>
      <w:r>
        <w:rPr>
          <w:b/>
          <w:bCs/>
        </w:rPr>
        <w:t xml:space="preserve">ne se saisit jamais en entrée</w:t>
      </w:r>
      <w:r>
        <w:t xml:space="preserve">.</w:t>
      </w:r>
    </w:p>
    <w:p>
      <w:pPr>
        <w:pStyle w:val="ListParagraph"/>
        <w:numPr>
          <w:ilvl w:val="0"/>
          <w:numId w:val="2"/>
        </w:numPr>
        <w:spacing w:after="80"/>
      </w:pPr>
      <w:r>
        <w:rPr>
          <w:b/>
          <w:bCs/>
        </w:rPr>
        <w:t xml:space="preserve">📤 Dépenses</w:t>
      </w:r>
      <w:r>
        <w:t xml:space="preserve"> (chapitre 17) : chaque règlement y est une ligne « Achat marchandises ». Une dépense ne se modifie pas : l'administrateur la supprime (« Suppr. ») et en saisit une juste.</w:t>
      </w:r>
    </w:p>
    <w:p>
      <w:pPr>
        <w:pStyle w:val="ListParagraph"/>
        <w:numPr>
          <w:ilvl w:val="0"/>
          <w:numId w:val="2"/>
        </w:numPr>
        <w:spacing w:after="80"/>
      </w:pPr>
      <w:r>
        <w:rPr>
          <w:b/>
          <w:bCs/>
        </w:rPr>
        <w:t xml:space="preserve">🔒 Caisse</w:t>
      </w:r>
      <w:r>
        <w:t xml:space="preserve"> (chapitre 6) : un règlement en espèces est une sortie justifiée de la clôture du jour ; par virement, il apparaît dans le relevé 🏦 BANQUE ; par Flooz ou Mixx, dans le solde du compte mobile.</w:t>
      </w:r>
    </w:p>
    <w:p>
      <w:pPr>
        <w:pStyle w:val="ListParagraph"/>
        <w:numPr>
          <w:ilvl w:val="0"/>
          <w:numId w:val="2"/>
        </w:numPr>
        <w:spacing w:after="80"/>
      </w:pPr>
      <w:r>
        <w:rPr>
          <w:b/>
          <w:bCs/>
        </w:rPr>
        <w:t xml:space="preserve">📈 Rentabilité</w:t>
      </w:r>
      <w:r>
        <w:t xml:space="preserve"> (chapitre 22) : le prix d'achat de chaque article — celui de la fiche, mis à jour par l'administrateur ou par le fichier d'entrées — fait la marge.</w:t>
      </w:r>
    </w:p>
    <w:p>
      <w:pPr>
        <w:pStyle w:val="ListParagraph"/>
        <w:numPr>
          <w:ilvl w:val="0"/>
          <w:numId w:val="2"/>
        </w:numPr>
        <w:spacing w:after="80"/>
      </w:pPr>
      <w:r>
        <w:rPr>
          <w:b/>
          <w:bCs/>
        </w:rPr>
        <w:t xml:space="preserve">⚙ Paramètres</w:t>
      </w:r>
      <w:r>
        <w:t xml:space="preserve"> (chapitre 23) : les boutiques et magasins qui peuvent recevoir une entrée ou débiter une caisse.</w:t>
      </w:r>
    </w:p>
    <w:p>
      <w:pPr>
        <w:pStyle w:val="ListParagraph"/>
        <w:numPr>
          <w:ilvl w:val="0"/>
          <w:numId w:val="2"/>
        </w:numPr>
        <w:spacing w:after="80"/>
      </w:pPr>
      <w:r>
        <w:rPr>
          <w:b/>
          <w:bCs/>
        </w:rPr>
        <w:t xml:space="preserve">🕘 Historique</w:t>
      </w:r>
      <w:r>
        <w:t xml:space="preserve"> (chapitre 22) : chaque geste, avec son auteur.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fournisseur a une fiche </w:t>
      </w:r>
      <w:r>
        <w:rPr>
          <w:b/>
          <w:bCs/>
        </w:rPr>
        <w:t xml:space="preserve">avant</w:t>
      </w:r>
      <w:r>
        <w:t xml:space="preserve"> qu'on rattache des articles ou qu'on importe : la colonne Fournisseur d'un fichier ne crée rien.</w:t>
      </w:r>
    </w:p>
    <w:p>
      <w:pPr>
        <w:spacing w:after="120"/>
        <w:ind w:left="200"/>
      </w:pPr>
      <w:r>
        <w:rPr>
          <w:color w:val="1D4ED8"/>
          <w:sz w:val="26"/>
          <w:szCs w:val="26"/>
        </w:rPr>
        <w:t xml:space="preserve">☐   </w:t>
      </w:r>
      <w:r>
        <w:t xml:space="preserve">Une facture reçue à crédit est enregistrée par </w:t>
      </w:r>
      <w:r>
        <w:rPr>
          <w:b/>
          <w:bCs/>
        </w:rPr>
        <w:t xml:space="preserve">« + Commande »</w:t>
      </w:r>
      <w:r>
        <w:t xml:space="preserve"> le jour même, pour que le Reste dise la vérité.</w:t>
      </w:r>
    </w:p>
    <w:p>
      <w:pPr>
        <w:spacing w:after="120"/>
        <w:ind w:left="200"/>
      </w:pPr>
      <w:r>
        <w:rPr>
          <w:color w:val="1D4ED8"/>
          <w:sz w:val="26"/>
          <w:szCs w:val="26"/>
        </w:rPr>
        <w:t xml:space="preserve">☐   </w:t>
      </w:r>
      <w:r>
        <w:t xml:space="preserve">Avant « + Règlement », le Reste affiché correspond à ce que le fournisseur réclame ; sinon « + Commande » d'abord.</w:t>
      </w:r>
    </w:p>
    <w:p>
      <w:pPr>
        <w:spacing w:after="120"/>
        <w:ind w:left="200"/>
      </w:pPr>
      <w:r>
        <w:rPr>
          <w:color w:val="1D4ED8"/>
          <w:sz w:val="26"/>
          <w:szCs w:val="26"/>
        </w:rPr>
        <w:t xml:space="preserve">☐   </w:t>
      </w:r>
      <w:r>
        <w:t xml:space="preserve">Au règlement, </w:t>
      </w:r>
      <w:r>
        <w:rPr>
          <w:b/>
          <w:bCs/>
        </w:rPr>
        <w:t xml:space="preserve">le moyen et la caisse</w:t>
      </w:r>
      <w:r>
        <w:t xml:space="preserve"> sont ceux réellement utilisés : un virement enregistré en espèces creuse la caisse d'un montant qui n'en est jamais sorti.</w:t>
      </w:r>
    </w:p>
    <w:p>
      <w:pPr>
        <w:spacing w:after="120"/>
        <w:ind w:left="200"/>
      </w:pPr>
      <w:r>
        <w:rPr>
          <w:color w:val="1D4ED8"/>
          <w:sz w:val="26"/>
          <w:szCs w:val="26"/>
        </w:rPr>
        <w:t xml:space="preserve">☐   </w:t>
      </w:r>
      <w:r>
        <w:t xml:space="preserve">La marchandise est </w:t>
      </w:r>
      <w:r>
        <w:rPr>
          <w:b/>
          <w:bCs/>
        </w:rPr>
        <w:t xml:space="preserve">comptée au déballage</w:t>
      </w:r>
      <w:r>
        <w:t xml:space="preserve">, puis saisie : « + Entrée » pour une ligne, le fichier pour un arrivage.</w:t>
      </w:r>
    </w:p>
    <w:p>
      <w:pPr>
        <w:spacing w:after="120"/>
        <w:ind w:left="200"/>
      </w:pPr>
      <w:r>
        <w:rPr>
          <w:color w:val="1D4ED8"/>
          <w:sz w:val="26"/>
          <w:szCs w:val="26"/>
        </w:rPr>
        <w:t xml:space="preserve">☐   </w:t>
      </w:r>
      <w:r>
        <w:t xml:space="preserve">Le résumé de l'import est </w:t>
      </w:r>
      <w:r>
        <w:rPr>
          <w:b/>
          <w:bCs/>
        </w:rPr>
        <w:t xml:space="preserve">lu jusqu'au bout</w:t>
      </w:r>
      <w:r>
        <w:t xml:space="preserve"> : les lignes « NON importée(s) » sont corrigées et réimportées seules.</w:t>
      </w:r>
    </w:p>
    <w:p>
      <w:pPr>
        <w:spacing w:after="120"/>
        <w:ind w:left="200"/>
      </w:pPr>
      <w:r>
        <w:rPr>
          <w:color w:val="1D4ED8"/>
          <w:sz w:val="26"/>
          <w:szCs w:val="26"/>
        </w:rPr>
        <w:t xml:space="preserve">☐   </w:t>
      </w:r>
      <w:r>
        <w:t xml:space="preserve">Aucune « + Entrée » pour un article arrivé par bon de ravitaillement ou par transfert.</w:t>
      </w:r>
    </w:p>
    <w:p>
      <w:pPr>
        <w:spacing w:after="120"/>
        <w:ind w:left="200"/>
      </w:pPr>
      <w:r>
        <w:rPr>
          <w:color w:val="1D4ED8"/>
          <w:sz w:val="26"/>
          <w:szCs w:val="26"/>
        </w:rPr>
        <w:t xml:space="preserve">☐   </w:t>
      </w:r>
      <w:r>
        <w:t xml:space="preserve">Le prix d'achat qui change est mis à jour par l'administrateur (fichier ou ✏️ Corriger), sinon la marge de 📈 Rentabilité ment.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Régler plus que le reste dû</w:t>
            </w:r>
          </w:p>
        </w:tc>
        <w:tc>
          <w:tcPr>
            <w:tcW w:type="dxa" w:w="3300"/>
            <w:tcMar>
              <w:top w:type="dxa" w:w="100"/>
              <w:left w:type="dxa" w:w="140"/>
              <w:bottom w:type="dxa" w:w="100"/>
              <w:right w:type="dxa" w:w="140"/>
            </w:tcMar>
          </w:tcPr>
          <w:p>
            <w:r>
              <w:rPr>
                <w:sz w:val="19"/>
                <w:szCs w:val="19"/>
              </w:rPr>
              <w:t xml:space="preserve">« Le montant dépasse le reste dû à X (…). Si vous lui devez plus que ce qui est enregistré, enregistrez d'abord la commande (« + Commande »), puis réglez. »</w:t>
            </w:r>
          </w:p>
        </w:tc>
        <w:tc>
          <w:tcPr>
            <w:tcW w:type="dxa" w:w="3300"/>
            <w:tcMar>
              <w:top w:type="dxa" w:w="100"/>
              <w:left w:type="dxa" w:w="140"/>
              <w:bottom w:type="dxa" w:w="100"/>
              <w:right w:type="dxa" w:w="140"/>
            </w:tcMar>
          </w:tcPr>
          <w:p>
            <w:r>
              <w:rPr>
                <w:sz w:val="19"/>
                <w:szCs w:val="19"/>
              </w:rPr>
              <w:t xml:space="preserve">« + Commande » du montant manquant, puis « + Règlement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Espèces » pour un virement</w:t>
            </w:r>
          </w:p>
        </w:tc>
        <w:tc>
          <w:tcPr>
            <w:tcW w:type="dxa" w:w="3300"/>
            <w:shd w:fill="F8FAFC" w:color="auto" w:val="clear"/>
            <w:tcMar>
              <w:top w:type="dxa" w:w="100"/>
              <w:left w:type="dxa" w:w="140"/>
              <w:bottom w:type="dxa" w:w="100"/>
              <w:right w:type="dxa" w:w="140"/>
            </w:tcMar>
          </w:tcPr>
          <w:p>
            <w:r>
              <w:rPr>
                <w:sz w:val="19"/>
                <w:szCs w:val="19"/>
              </w:rPr>
              <w:t xml:space="preserve">La dépense sort du tiroir ; la clôture du soir montre un manque de ce montant.</w:t>
            </w:r>
          </w:p>
        </w:tc>
        <w:tc>
          <w:tcPr>
            <w:tcW w:type="dxa" w:w="3300"/>
            <w:shd w:fill="F8FAFC" w:color="auto" w:val="clear"/>
            <w:tcMar>
              <w:top w:type="dxa" w:w="100"/>
              <w:left w:type="dxa" w:w="140"/>
              <w:bottom w:type="dxa" w:w="100"/>
              <w:right w:type="dxa" w:w="140"/>
            </w:tcMar>
          </w:tcPr>
          <w:p>
            <w:r>
              <w:rPr>
                <w:sz w:val="19"/>
                <w:szCs w:val="19"/>
              </w:rPr>
              <w:t xml:space="preserve">L'administrateur supprime la dépense dans 📤 Dépenses et en saisit une juste (Achat marchandises, virement, même boutique). Le Réglé du fournisseur, lui, est bon.</w:t>
            </w:r>
          </w:p>
        </w:tc>
      </w:tr>
      <w:tr>
        <w:trPr>
          <w:cantSplit/>
        </w:trPr>
        <w:tc>
          <w:tcPr>
            <w:tcW w:type="dxa" w:w="2700"/>
            <w:tcMar>
              <w:top w:type="dxa" w:w="100"/>
              <w:left w:type="dxa" w:w="140"/>
              <w:bottom w:type="dxa" w:w="100"/>
              <w:right w:type="dxa" w:w="140"/>
            </w:tcMar>
          </w:tcPr>
          <w:p>
            <w:r>
              <w:rPr>
                <w:sz w:val="19"/>
                <w:szCs w:val="19"/>
              </w:rPr>
              <w:t xml:space="preserve">Débiter la mauvaise boutique</w:t>
            </w:r>
          </w:p>
        </w:tc>
        <w:tc>
          <w:tcPr>
            <w:tcW w:type="dxa" w:w="3300"/>
            <w:tcMar>
              <w:top w:type="dxa" w:w="100"/>
              <w:left w:type="dxa" w:w="140"/>
              <w:bottom w:type="dxa" w:w="100"/>
              <w:right w:type="dxa" w:w="140"/>
            </w:tcMar>
          </w:tcPr>
          <w:p>
            <w:r>
              <w:rPr>
                <w:sz w:val="19"/>
                <w:szCs w:val="19"/>
              </w:rPr>
              <w:t xml:space="preserve">La dépense pèse sur la caisse et le résultat d'une boutique qui n'a rien payé.</w:t>
            </w:r>
          </w:p>
        </w:tc>
        <w:tc>
          <w:tcPr>
            <w:tcW w:type="dxa" w:w="3300"/>
            <w:tcMar>
              <w:top w:type="dxa" w:w="100"/>
              <w:left w:type="dxa" w:w="140"/>
              <w:bottom w:type="dxa" w:w="100"/>
              <w:right w:type="dxa" w:w="140"/>
            </w:tcMar>
          </w:tcPr>
          <w:p>
            <w:r>
              <w:rPr>
                <w:sz w:val="19"/>
                <w:szCs w:val="19"/>
              </w:rPr>
              <w:t xml:space="preserve">L'administrateur supprime la dépense dans 📤 Dépenses et la ressaisit sur la bonne boutique ; à la question « Boutique dont la caisse est débitée ? », regarder d'où l'argent est vraiment sorti.</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une « + Entrée » pour un article arrivé par RAV-… ou TRF-…</w:t>
            </w:r>
          </w:p>
        </w:tc>
        <w:tc>
          <w:tcPr>
            <w:tcW w:type="dxa" w:w="3300"/>
            <w:shd w:fill="F8FAFC" w:color="auto" w:val="clear"/>
            <w:tcMar>
              <w:top w:type="dxa" w:w="100"/>
              <w:left w:type="dxa" w:w="140"/>
              <w:bottom w:type="dxa" w:w="100"/>
              <w:right w:type="dxa" w:w="140"/>
            </w:tcMar>
          </w:tcPr>
          <w:p>
            <w:r>
              <w:rPr>
                <w:sz w:val="19"/>
                <w:szCs w:val="19"/>
              </w:rPr>
              <w:t xml:space="preserve">L'article est compté deux fois : par le mouvement et par l'entrée.</w:t>
            </w:r>
          </w:p>
        </w:tc>
        <w:tc>
          <w:tcPr>
            <w:tcW w:type="dxa" w:w="3300"/>
            <w:shd w:fill="F8FAFC" w:color="auto" w:val="clear"/>
            <w:tcMar>
              <w:top w:type="dxa" w:w="100"/>
              <w:left w:type="dxa" w:w="140"/>
              <w:bottom w:type="dxa" w:w="100"/>
              <w:right w:type="dxa" w:w="140"/>
            </w:tcMar>
          </w:tcPr>
          <w:p>
            <w:r>
              <w:rPr>
                <w:sz w:val="19"/>
                <w:szCs w:val="19"/>
              </w:rPr>
              <w:t xml:space="preserve">± Ajuster avec un motif clair (chapitre 8) ; ne saisir en entrée que ce qui vient d'un fournisseur.</w:t>
            </w:r>
          </w:p>
        </w:tc>
      </w:tr>
      <w:tr>
        <w:trPr>
          <w:cantSplit/>
        </w:trPr>
        <w:tc>
          <w:tcPr>
            <w:tcW w:type="dxa" w:w="2700"/>
            <w:tcMar>
              <w:top w:type="dxa" w:w="100"/>
              <w:left w:type="dxa" w:w="140"/>
              <w:bottom w:type="dxa" w:w="100"/>
              <w:right w:type="dxa" w:w="140"/>
            </w:tcMar>
          </w:tcPr>
          <w:p>
            <w:r>
              <w:rPr>
                <w:sz w:val="19"/>
                <w:szCs w:val="19"/>
              </w:rPr>
              <w:t xml:space="preserve">Importer des entrées pour un article qui n'existe pas encore</w:t>
            </w:r>
          </w:p>
        </w:tc>
        <w:tc>
          <w:tcPr>
            <w:tcW w:type="dxa" w:w="3300"/>
            <w:tcMar>
              <w:top w:type="dxa" w:w="100"/>
              <w:left w:type="dxa" w:w="140"/>
              <w:bottom w:type="dxa" w:w="100"/>
              <w:right w:type="dxa" w:w="140"/>
            </w:tcMar>
          </w:tcPr>
          <w:p>
            <w:r>
              <w:rPr>
                <w:sz w:val="19"/>
                <w:szCs w:val="19"/>
              </w:rPr>
              <w:t xml:space="preserve">« aucun article de ce nom dans BOUTIQUE — créez-le d'abord (mode « Nouveaux articles ») » : la ligne n'entre pas.</w:t>
            </w:r>
          </w:p>
        </w:tc>
        <w:tc>
          <w:tcPr>
            <w:tcW w:type="dxa" w:w="3300"/>
            <w:tcMar>
              <w:top w:type="dxa" w:w="100"/>
              <w:left w:type="dxa" w:w="140"/>
              <w:bottom w:type="dxa" w:w="100"/>
              <w:right w:type="dxa" w:w="140"/>
            </w:tcMar>
          </w:tcPr>
          <w:p>
            <w:r>
              <w:rPr>
                <w:sz w:val="19"/>
                <w:szCs w:val="19"/>
              </w:rPr>
              <w:t xml:space="preserve">Créer la fiche (formulaire ou import « 📦 Nouveaux articles »), puis réimporter cette ligne.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nom écrit autrement que dans 📦 Stocks (« Panneau 400 W » pour « PANNEAU 400W »)</w:t>
            </w:r>
          </w:p>
        </w:tc>
        <w:tc>
          <w:tcPr>
            <w:tcW w:type="dxa" w:w="3300"/>
            <w:shd w:fill="F8FAFC" w:color="auto" w:val="clear"/>
            <w:tcMar>
              <w:top w:type="dxa" w:w="100"/>
              <w:left w:type="dxa" w:w="140"/>
              <w:bottom w:type="dxa" w:w="100"/>
              <w:right w:type="dxa" w:w="140"/>
            </w:tcMar>
          </w:tcPr>
          <w:p>
            <w:r>
              <w:rPr>
                <w:sz w:val="19"/>
                <w:szCs w:val="19"/>
              </w:rPr>
              <w:t xml:space="preserve">Les majuscules et accents ne comptent pas, mais un espace ou un mot en plus fait un nom inconnu : ligne refusée.</w:t>
            </w:r>
          </w:p>
        </w:tc>
        <w:tc>
          <w:tcPr>
            <w:tcW w:type="dxa" w:w="3300"/>
            <w:shd w:fill="F8FAFC" w:color="auto" w:val="clear"/>
            <w:tcMar>
              <w:top w:type="dxa" w:w="100"/>
              <w:left w:type="dxa" w:w="140"/>
              <w:bottom w:type="dxa" w:w="100"/>
              <w:right w:type="dxa" w:w="140"/>
            </w:tcMar>
          </w:tcPr>
          <w:p>
            <w:r>
              <w:rPr>
                <w:sz w:val="19"/>
                <w:szCs w:val="19"/>
              </w:rPr>
              <w:t xml:space="preserve">Copier le nom depuis 📦 Stocks (ou depuis l'export) dans le fichier.</w:t>
            </w:r>
          </w:p>
        </w:tc>
      </w:tr>
      <w:tr>
        <w:trPr>
          <w:cantSplit/>
        </w:trPr>
        <w:tc>
          <w:tcPr>
            <w:tcW w:type="dxa" w:w="2700"/>
            <w:tcMar>
              <w:top w:type="dxa" w:w="100"/>
              <w:left w:type="dxa" w:w="140"/>
              <w:bottom w:type="dxa" w:w="100"/>
              <w:right w:type="dxa" w:w="140"/>
            </w:tcMar>
          </w:tcPr>
          <w:p>
            <w:r>
              <w:rPr>
                <w:sz w:val="19"/>
                <w:szCs w:val="19"/>
              </w:rPr>
              <w:t xml:space="preserve">Réimporter tout le fichier après avoir corrigé deux lignes</w:t>
            </w:r>
          </w:p>
        </w:tc>
        <w:tc>
          <w:tcPr>
            <w:tcW w:type="dxa" w:w="3300"/>
            <w:tcMar>
              <w:top w:type="dxa" w:w="100"/>
              <w:left w:type="dxa" w:w="140"/>
              <w:bottom w:type="dxa" w:w="100"/>
              <w:right w:type="dxa" w:w="140"/>
            </w:tcMar>
          </w:tcPr>
          <w:p>
            <w:r>
              <w:rPr>
                <w:sz w:val="19"/>
                <w:szCs w:val="19"/>
              </w:rPr>
              <w:t xml:space="preserve">Les lignes déjà entrées le sont une seconde fois.</w:t>
            </w:r>
          </w:p>
        </w:tc>
        <w:tc>
          <w:tcPr>
            <w:tcW w:type="dxa" w:w="3300"/>
            <w:tcMar>
              <w:top w:type="dxa" w:w="100"/>
              <w:left w:type="dxa" w:w="140"/>
              <w:bottom w:type="dxa" w:w="100"/>
              <w:right w:type="dxa" w:w="140"/>
            </w:tcMar>
          </w:tcPr>
          <w:p>
            <w:r>
              <w:rPr>
                <w:sz w:val="19"/>
                <w:szCs w:val="19"/>
              </w:rPr>
              <w:t xml:space="preserve">N'importer que les lignes refusées, ou corriger par ± Ajuster.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gérant met un prix d'achat dans le fichier</w:t>
            </w:r>
          </w:p>
        </w:tc>
        <w:tc>
          <w:tcPr>
            <w:tcW w:type="dxa" w:w="3300"/>
            <w:shd w:fill="F8FAFC" w:color="auto" w:val="clear"/>
            <w:tcMar>
              <w:top w:type="dxa" w:w="100"/>
              <w:left w:type="dxa" w:w="140"/>
              <w:bottom w:type="dxa" w:w="100"/>
              <w:right w:type="dxa" w:w="140"/>
            </w:tcMar>
          </w:tcPr>
          <w:p>
            <w:r>
              <w:rPr>
                <w:sz w:val="19"/>
                <w:szCs w:val="19"/>
              </w:rPr>
              <w:t xml:space="preserve">« Colonne « Prix d'achat » ignorée : corriger un prix est réservé à l'administrateur. » Les quantités entrent, le prix ne bouge pas.</w:t>
            </w:r>
          </w:p>
        </w:tc>
        <w:tc>
          <w:tcPr>
            <w:tcW w:type="dxa" w:w="3300"/>
            <w:shd w:fill="F8FAFC" w:color="auto" w:val="clear"/>
            <w:tcMar>
              <w:top w:type="dxa" w:w="100"/>
              <w:left w:type="dxa" w:w="140"/>
              <w:bottom w:type="dxa" w:w="100"/>
              <w:right w:type="dxa" w:w="140"/>
            </w:tcMar>
          </w:tcPr>
          <w:p>
            <w:r>
              <w:rPr>
                <w:sz w:val="19"/>
                <w:szCs w:val="19"/>
              </w:rPr>
              <w:t xml:space="preserve">Transmettre le nouveau prix à l'administrateur (✏️ Corriger ou son propre import).</w:t>
            </w:r>
          </w:p>
        </w:tc>
      </w:tr>
      <w:tr>
        <w:trPr>
          <w:cantSplit/>
        </w:trPr>
        <w:tc>
          <w:tcPr>
            <w:tcW w:type="dxa" w:w="2700"/>
            <w:tcMar>
              <w:top w:type="dxa" w:w="100"/>
              <w:left w:type="dxa" w:w="140"/>
              <w:bottom w:type="dxa" w:w="100"/>
              <w:right w:type="dxa" w:w="140"/>
            </w:tcMar>
          </w:tcPr>
          <w:p>
            <w:r>
              <w:rPr>
                <w:sz w:val="19"/>
                <w:szCs w:val="19"/>
              </w:rPr>
              <w:t xml:space="preserve">Taper un fournisseur inconnu dans « — Définir — »</w:t>
            </w:r>
          </w:p>
        </w:tc>
        <w:tc>
          <w:tcPr>
            <w:tcW w:type="dxa" w:w="3300"/>
            <w:tcMar>
              <w:top w:type="dxa" w:w="100"/>
              <w:left w:type="dxa" w:w="140"/>
              <w:bottom w:type="dxa" w:w="100"/>
              <w:right w:type="dxa" w:w="140"/>
            </w:tcMar>
          </w:tcPr>
          <w:p>
            <w:r>
              <w:rPr>
                <w:sz w:val="19"/>
                <w:szCs w:val="19"/>
              </w:rPr>
              <w:t xml:space="preserve">« Ce fournisseur n'existe pas. Créez-le d'abord dans 🚚 Fournisseurs. »</w:t>
            </w:r>
          </w:p>
        </w:tc>
        <w:tc>
          <w:tcPr>
            <w:tcW w:type="dxa" w:w="3300"/>
            <w:tcMar>
              <w:top w:type="dxa" w:w="100"/>
              <w:left w:type="dxa" w:w="140"/>
              <w:bottom w:type="dxa" w:w="100"/>
              <w:right w:type="dxa" w:w="140"/>
            </w:tcMar>
          </w:tcPr>
          <w:p>
            <w:r>
              <w:rPr>
                <w:sz w:val="19"/>
                <w:szCs w:val="19"/>
              </w:rPr>
              <w:t xml:space="preserve">Créer la fiche, puis revenir sur l'article.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fournisseur qui a encore un Reste</w:t>
            </w:r>
          </w:p>
        </w:tc>
        <w:tc>
          <w:tcPr>
            <w:tcW w:type="dxa" w:w="3300"/>
            <w:shd w:fill="F8FAFC" w:color="auto" w:val="clear"/>
            <w:tcMar>
              <w:top w:type="dxa" w:w="100"/>
              <w:left w:type="dxa" w:w="140"/>
              <w:bottom w:type="dxa" w:w="100"/>
              <w:right w:type="dxa" w:w="140"/>
            </w:tcMar>
          </w:tcPr>
          <w:p>
            <w:r>
              <w:rPr>
                <w:sz w:val="19"/>
                <w:szCs w:val="19"/>
              </w:rPr>
              <w:t xml:space="preserve">L'ardoise disparaît avec la fiche ; personne ne rappellera ce qui est dû.</w:t>
            </w:r>
          </w:p>
        </w:tc>
        <w:tc>
          <w:tcPr>
            <w:tcW w:type="dxa" w:w="3300"/>
            <w:shd w:fill="F8FAFC" w:color="auto" w:val="clear"/>
            <w:tcMar>
              <w:top w:type="dxa" w:w="100"/>
              <w:left w:type="dxa" w:w="140"/>
              <w:bottom w:type="dxa" w:w="100"/>
              <w:right w:type="dxa" w:w="140"/>
            </w:tcMar>
          </w:tcPr>
          <w:p>
            <w:r>
              <w:rPr>
                <w:sz w:val="19"/>
                <w:szCs w:val="19"/>
              </w:rPr>
              <w:t xml:space="preserve">Régler ou noter le reste avant, ou garder la fiche.</w:t>
            </w:r>
          </w:p>
        </w:tc>
      </w:tr>
      <w:tr>
        <w:trPr>
          <w:cantSplit/>
        </w:trPr>
        <w:tc>
          <w:tcPr>
            <w:tcW w:type="dxa" w:w="2700"/>
            <w:tcMar>
              <w:top w:type="dxa" w:w="100"/>
              <w:left w:type="dxa" w:w="140"/>
              <w:bottom w:type="dxa" w:w="100"/>
              <w:right w:type="dxa" w:w="140"/>
            </w:tcMar>
          </w:tcPr>
          <w:p>
            <w:r>
              <w:rPr>
                <w:sz w:val="19"/>
                <w:szCs w:val="19"/>
              </w:rPr>
              <w:t xml:space="preserve">Mettre le montant d'une facture dans « Dû (F) » d'une fiche existante</w:t>
            </w:r>
          </w:p>
        </w:tc>
        <w:tc>
          <w:tcPr>
            <w:tcW w:type="dxa" w:w="3300"/>
            <w:tcMar>
              <w:top w:type="dxa" w:w="100"/>
              <w:left w:type="dxa" w:w="140"/>
              <w:bottom w:type="dxa" w:w="100"/>
              <w:right w:type="dxa" w:w="140"/>
            </w:tcMar>
          </w:tcPr>
          <w:p>
            <w:r>
              <w:rPr>
                <w:sz w:val="19"/>
                <w:szCs w:val="19"/>
              </w:rPr>
              <w:t xml:space="preserve">Ce champ n'existe qu'à la création. Après, c'est « + Commande ».</w:t>
            </w:r>
          </w:p>
        </w:tc>
        <w:tc>
          <w:tcPr>
            <w:tcW w:type="dxa" w:w="3300"/>
            <w:tcMar>
              <w:top w:type="dxa" w:w="100"/>
              <w:left w:type="dxa" w:w="140"/>
              <w:bottom w:type="dxa" w:w="100"/>
              <w:right w:type="dxa" w:w="140"/>
            </w:tcMar>
          </w:tcPr>
          <w:p>
            <w:r>
              <w:rPr>
                <w:sz w:val="19"/>
                <w:szCs w:val="19"/>
              </w:rPr>
              <w:t xml:space="preserve">« + Commande » sur la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BMI achète pour la première fois chez SOLARIS : 20 panneaux 400W, facture de 900 000 F payable dans 30 jours.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Fournisseurs → « Nouveau fournisseur » : SOLARIS, téléphone, produits « panneaux » → « Enregistrer ». Puis « + Commande » : 900 000 → Dû 900 000, Reste 900 000 en rouge. Ensuite 📦 Stocks, sur le magasin : « + Entrée » sur PANNEAU 400W → 20. Deux gestes, l'argent puis la marchandise.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Trente jours plus tard, le gérant paie SOLARIS par virement depuis la banque.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Règlement » : 900 000 (pré-rempli) → « Moyen de paiement à SOLARIS » : </w:t>
            </w:r>
            <w:r>
              <w:rPr>
                <w:b/>
                <w:bCs/>
                <w:sz w:val="20"/>
                <w:szCs w:val="20"/>
              </w:rPr>
              <w:t xml:space="preserve">Virement bancaire</w:t>
            </w:r>
            <w:r>
              <w:rPr>
                <w:sz w:val="20"/>
                <w:szCs w:val="20"/>
              </w:rPr>
              <w:t xml:space="preserve"> → caisse : la boutique concernée. Reste 0, en vert. Dans 📤 Dépenses : « Achat marchandises — Règlement fournisseur SOLARIS », 900 000, virement. Dans le tableau de bord, 🏦 BANQUE montre la sortie.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gérant tape 950 000 par erreur.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Le montant dépasse le reste dû à SOLARIS (900 000 F)… » : rien n'est écrit. Il reprend avec 900 000.</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arrivage de 14 articles différents pour DEMAKPOE, avec la facture.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Stocks sur DEMAKPOE → « 📄 Modèle Excel » → « ➕ Entrées de stock » ; remplir Nom (copié depuis l'écran), Quantité reçue, et le prix d'achat si l'administrateur fait l'import ; « 📥 Importer un fichier Excel » → « ➕ Entrées de stock » → lire le résumé → confirmer. Puis 🚚 Fournisseurs → « + Commande » du montant de la facture.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Dans le résumé : « ⚠ 2 ligne(s) NON importée(s) — Ligne 7 (Cable 6mm) : aucun article de ce nom dans DEMAKPOE — créez-le d'abord ; Ligne 12 (Batterie 200Ah) : quantité reçue manquante ou nulle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Confirmer quand même : les 12 autres entrent. Puis créer « Câble solaire 6 mm² » (ou corriger le nom dans le fichier), mettre la quantité de la batterie, et réimporter </w:t>
            </w:r>
            <w:r>
              <w:rPr>
                <w:b/>
                <w:bCs/>
                <w:sz w:val="20"/>
                <w:szCs w:val="20"/>
              </w:rPr>
              <w:t xml:space="preserve">ces deux lignes seules</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magasinier a mis les nouveaux prix d'achat dans son fichier d'entrées.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Les quantités entrent ; le résumé dit « Colonne « Prix d'achat » ignorée : corriger un prix est réservé à l'administrateur. » Il transmet les prix à l'administrateur, qui les met à jour (✏️ Corriger, ou le même fichier importé par lui).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panneau est arrivé à APESSITO par bon de ravitaillement RAV-…, et le gérant veut « faire une entrée pour que le stock soit juste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Non : le stock a déjà bougé à la validation du bon (chapitre 9). Une « + Entrée » le compterait deux fois. Il vérifie « Derniers mouvements » : le RAV-… y est.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L'administrateur veut savoir ce que BMI doit à tous ses fournisseurs.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Fournisseurs, en tête du tableau : « Reste à régler : … », et la colonne Reste, en rouge fiche par fiche.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magasin et une boutique de formation, un compte gérant et un compte administrateur :</w:t>
      </w:r>
    </w:p>
    <w:p>
      <w:pPr>
        <w:pStyle w:val="ListParagraph"/>
        <w:numPr>
          <w:ilvl w:val="0"/>
          <w:numId w:val="27"/>
        </w:numPr>
        <w:spacing w:after="80"/>
      </w:pPr>
      <w:r>
        <w:t xml:space="preserve">Créer un fournisseur complet (nom, téléphone, site, produits) ; vérifier qu'il apparaît avec Reste 0 en vert.</w:t>
      </w:r>
    </w:p>
    <w:p>
      <w:pPr>
        <w:pStyle w:val="ListParagraph"/>
        <w:numPr>
          <w:ilvl w:val="0"/>
          <w:numId w:val="27"/>
        </w:numPr>
        <w:spacing w:after="80"/>
      </w:pPr>
      <w:r>
        <w:t xml:space="preserve">« + Commande » de 150 000 ; lire Dû, Réglé, Reste et « Reste à régler » en tête.</w:t>
      </w:r>
    </w:p>
    <w:p>
      <w:pPr>
        <w:pStyle w:val="ListParagraph"/>
        <w:numPr>
          <w:ilvl w:val="0"/>
          <w:numId w:val="27"/>
        </w:numPr>
        <w:spacing w:after="80"/>
      </w:pPr>
      <w:r>
        <w:t xml:space="preserve">Dans 📦 Stocks, rattacher deux articles à ce fournisseur : l'un par « — Définir — », l'autre à la création d'une nouvelle fiche.</w:t>
      </w:r>
    </w:p>
    <w:p>
      <w:pPr>
        <w:pStyle w:val="ListParagraph"/>
        <w:numPr>
          <w:ilvl w:val="0"/>
          <w:numId w:val="27"/>
        </w:numPr>
        <w:spacing w:after="80"/>
      </w:pPr>
      <w:r>
        <w:t xml:space="preserve">« + Entrée » de 5 sur le premier article ; lire la colonne Entrées et le Stock.</w:t>
      </w:r>
    </w:p>
    <w:p>
      <w:pPr>
        <w:pStyle w:val="ListParagraph"/>
        <w:numPr>
          <w:ilvl w:val="0"/>
          <w:numId w:val="27"/>
        </w:numPr>
        <w:spacing w:after="80"/>
      </w:pPr>
      <w:r>
        <w:t xml:space="preserve">Télécharger le modèle « ➕ Entrées de stock », y mettre trois lignes dont une avec un nom faux ; importer ; lire le résumé (une ligne refusée) ; confirmer ; corriger la ligne et la réimporter seule.</w:t>
      </w:r>
    </w:p>
    <w:p>
      <w:pPr>
        <w:pStyle w:val="ListParagraph"/>
        <w:numPr>
          <w:ilvl w:val="0"/>
          <w:numId w:val="27"/>
        </w:numPr>
        <w:spacing w:after="80"/>
      </w:pPr>
      <w:r>
        <w:t xml:space="preserve">Avec le compte </w:t>
      </w:r>
      <w:r>
        <w:rPr>
          <w:b/>
          <w:bCs/>
        </w:rPr>
        <w:t xml:space="preserve">gérant</w:t>
      </w:r>
      <w:r>
        <w:t xml:space="preserve">, importer un fichier d'entrées avec un prix d'achat : lire l'avertissement « ignorée ». Refaire avec l'</w:t>
      </w:r>
      <w:r>
        <w:rPr>
          <w:b/>
          <w:bCs/>
        </w:rPr>
        <w:t xml:space="preserve">administrateur</w:t>
      </w:r>
      <w:r>
        <w:t xml:space="preserve"> : lire « prix d'achat mis à jour ».</w:t>
      </w:r>
    </w:p>
    <w:p>
      <w:pPr>
        <w:pStyle w:val="ListParagraph"/>
        <w:numPr>
          <w:ilvl w:val="0"/>
          <w:numId w:val="27"/>
        </w:numPr>
        <w:spacing w:after="80"/>
      </w:pPr>
      <w:r>
        <w:t xml:space="preserve">« + Règlement » de 100 000 en Flooz, sur la boutique de formation ; ouvrir 📤 Dépenses et retrouver « Achat marchandises — Règlement fournisseur … » ; revenir : Reste 50 000.</w:t>
      </w:r>
    </w:p>
    <w:p>
      <w:pPr>
        <w:pStyle w:val="ListParagraph"/>
        <w:numPr>
          <w:ilvl w:val="0"/>
          <w:numId w:val="27"/>
        </w:numPr>
        <w:spacing w:after="80"/>
      </w:pPr>
      <w:r>
        <w:t xml:space="preserve">Essayer « + Règlement » de 60 000 : lire le refus. Puis « + Commande » de 10 000 et régler 60 000 : Reste 0.</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sait que </w:t>
            </w:r>
            <w:r>
              <w:rPr>
                <w:b/>
                <w:bCs/>
              </w:rPr>
              <w:t xml:space="preserve">la commande enregistre l'argent et l'entrée enregistre la marchandise</w:t>
            </w:r>
            <w:r>
              <w:t xml:space="preserve">, qu'un règlement </w:t>
            </w:r>
            <w:r>
              <w:rPr>
                <w:b/>
                <w:bCs/>
              </w:rPr>
              <w:t xml:space="preserve">crée une dépense sur une caisse précise</w:t>
            </w:r>
            <w:r>
              <w:t xml:space="preserve"> avec le vrai moyen de paiement, et qu'il </w:t>
            </w:r>
            <w:r>
              <w:rPr>
                <w:b/>
                <w:bCs/>
              </w:rPr>
              <w:t xml:space="preserve">ne fait jamais d'entrée</w:t>
            </w:r>
            <w:r>
              <w:t xml:space="preserve"> pour ce qui arrive par bon ou transfert.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une fiche fournisseur complète et lit son ardoise (Dû, Réglé, Reste) ;</w:t>
      </w:r>
    </w:p>
    <w:p>
      <w:pPr>
        <w:spacing w:after="120"/>
        <w:ind w:left="200"/>
      </w:pPr>
      <w:r>
        <w:rPr>
          <w:color w:val="1D4ED8"/>
          <w:sz w:val="26"/>
          <w:szCs w:val="26"/>
        </w:rPr>
        <w:t xml:space="preserve">☐   </w:t>
      </w:r>
      <w:r>
        <w:t xml:space="preserve">enregistre une commande à crédit le jour de la facture ;</w:t>
      </w:r>
    </w:p>
    <w:p>
      <w:pPr>
        <w:spacing w:after="120"/>
        <w:ind w:left="200"/>
      </w:pPr>
      <w:r>
        <w:rPr>
          <w:color w:val="1D4ED8"/>
          <w:sz w:val="26"/>
          <w:szCs w:val="26"/>
        </w:rPr>
        <w:t xml:space="preserve">☐   </w:t>
      </w:r>
      <w:r>
        <w:t xml:space="preserve">règle un fournisseur avec le bon moyen et la bonne caisse, et retrouve la dépense dans 📤 Dépenses ;</w:t>
      </w:r>
    </w:p>
    <w:p>
      <w:pPr>
        <w:spacing w:after="120"/>
        <w:ind w:left="200"/>
      </w:pPr>
      <w:r>
        <w:rPr>
          <w:color w:val="1D4ED8"/>
          <w:sz w:val="26"/>
          <w:szCs w:val="26"/>
        </w:rPr>
        <w:t xml:space="preserve">☐   </w:t>
      </w:r>
      <w:r>
        <w:t xml:space="preserve">rattache un article à son fournisseur, à la création ou après ;</w:t>
      </w:r>
    </w:p>
    <w:p>
      <w:pPr>
        <w:spacing w:after="120"/>
        <w:ind w:left="200"/>
      </w:pPr>
      <w:r>
        <w:rPr>
          <w:color w:val="1D4ED8"/>
          <w:sz w:val="26"/>
          <w:szCs w:val="26"/>
        </w:rPr>
        <w:t xml:space="preserve">☐   </w:t>
      </w:r>
      <w:r>
        <w:t xml:space="preserve">saisit une réception par « + Entrée » et un arrivage par fichier, et lit le résumé avant de confirmer ;</w:t>
      </w:r>
    </w:p>
    <w:p>
      <w:pPr>
        <w:spacing w:after="120"/>
        <w:ind w:left="200"/>
      </w:pPr>
      <w:r>
        <w:rPr>
          <w:color w:val="1D4ED8"/>
          <w:sz w:val="26"/>
          <w:szCs w:val="26"/>
        </w:rPr>
        <w:t xml:space="preserve">☐   </w:t>
      </w:r>
      <w:r>
        <w:t xml:space="preserve">ne réimporte que les lignes refusées, jamais tout le fichier ;</w:t>
      </w:r>
    </w:p>
    <w:p>
      <w:pPr>
        <w:spacing w:after="120"/>
        <w:ind w:left="200"/>
      </w:pPr>
      <w:r>
        <w:rPr>
          <w:color w:val="1D4ED8"/>
          <w:sz w:val="26"/>
          <w:szCs w:val="26"/>
        </w:rPr>
        <w:t xml:space="preserve">☐   </w:t>
      </w:r>
      <w:r>
        <w:t xml:space="preserve">ne fait jamais d'entrée pour une marchandise arrivée par RAV-… ou TRF-….</w:t>
      </w:r>
    </w:p>
    <w:p>
      <w:pPr>
        <w:keepNext/>
        <w:spacing w:after="100" w:before="240"/>
      </w:pPr>
      <w:r>
        <w:rPr>
          <w:b/>
          <w:bCs/>
          <w:color w:val="0F172A"/>
          <w:sz w:val="23"/>
          <w:szCs w:val="23"/>
        </w:rPr>
        <w:t xml:space="preserve">Questions de contrôle</w:t>
      </w:r>
    </w:p>
    <w:p>
      <w:pPr>
        <w:pStyle w:val="ListParagraph"/>
        <w:keepNext/>
        <w:numPr>
          <w:ilvl w:val="0"/>
          <w:numId w:val="28"/>
        </w:numPr>
        <w:spacing w:after="60"/>
      </w:pPr>
      <w:r>
        <w:t xml:space="preserve">Que change « + Commande » ? Et « + Règlement » ? Lequel des deux crée une dépense ?</w:t>
      </w:r>
    </w:p>
    <w:p>
      <w:pPr>
        <w:pBdr>
          <w:bottom w:val="dotted" w:color="94A3B8" w:sz="6" w:space="1"/>
        </w:pBdr>
        <w:spacing w:after="260" w:before="200"/>
        <w:ind w:left="600"/>
      </w:pPr>
    </w:p>
    <w:p>
      <w:pPr>
        <w:pStyle w:val="ListParagraph"/>
        <w:keepNext/>
        <w:numPr>
          <w:ilvl w:val="0"/>
          <w:numId w:val="28"/>
        </w:numPr>
        <w:spacing w:after="60"/>
      </w:pPr>
      <w:r>
        <w:t xml:space="preserve">Pourquoi l'application refuse-t-elle un règlement supérieur au reste dû, et que faut-il faire ?</w:t>
      </w:r>
    </w:p>
    <w:p>
      <w:pPr>
        <w:pBdr>
          <w:bottom w:val="dotted" w:color="94A3B8" w:sz="6" w:space="1"/>
        </w:pBdr>
        <w:spacing w:after="260" w:before="200"/>
        <w:ind w:left="600"/>
      </w:pPr>
    </w:p>
    <w:p>
      <w:pPr>
        <w:pStyle w:val="ListParagraph"/>
        <w:keepNext/>
        <w:numPr>
          <w:ilvl w:val="0"/>
          <w:numId w:val="28"/>
        </w:numPr>
        <w:spacing w:after="60"/>
      </w:pPr>
      <w:r>
        <w:t xml:space="preserve">Un règlement en espèces : où se voit-il le soir même ?</w:t>
      </w:r>
    </w:p>
    <w:p>
      <w:pPr>
        <w:pBdr>
          <w:bottom w:val="dotted" w:color="94A3B8" w:sz="6" w:space="1"/>
        </w:pBdr>
        <w:spacing w:after="260" w:before="200"/>
        <w:ind w:left="600"/>
      </w:pPr>
    </w:p>
    <w:p>
      <w:pPr>
        <w:pStyle w:val="ListParagraph"/>
        <w:keepNext/>
        <w:numPr>
          <w:ilvl w:val="0"/>
          <w:numId w:val="28"/>
        </w:numPr>
        <w:spacing w:after="60"/>
      </w:pPr>
      <w:r>
        <w:t xml:space="preserve">Une entrée de stock crée-t-elle une dette chez le fournisseur ?</w:t>
      </w:r>
    </w:p>
    <w:p>
      <w:pPr>
        <w:pBdr>
          <w:bottom w:val="dotted" w:color="94A3B8" w:sz="6" w:space="1"/>
        </w:pBdr>
        <w:spacing w:after="260" w:before="200"/>
        <w:ind w:left="600"/>
      </w:pPr>
    </w:p>
    <w:p>
      <w:pPr>
        <w:pStyle w:val="ListParagraph"/>
        <w:keepNext/>
        <w:numPr>
          <w:ilvl w:val="0"/>
          <w:numId w:val="28"/>
        </w:numPr>
        <w:spacing w:after="60"/>
      </w:pPr>
      <w:r>
        <w:t xml:space="preserve">Quelles sont les trois colonnes du fichier d'entrées, et que devient une ligne dont le nom n'existe pas dans la boutique ?</w:t>
      </w:r>
    </w:p>
    <w:p>
      <w:pPr>
        <w:pBdr>
          <w:bottom w:val="dotted" w:color="94A3B8" w:sz="6" w:space="1"/>
        </w:pBdr>
        <w:spacing w:after="260" w:before="200"/>
        <w:ind w:left="600"/>
      </w:pPr>
    </w:p>
    <w:p>
      <w:pPr>
        <w:pStyle w:val="ListParagraph"/>
        <w:keepNext/>
        <w:numPr>
          <w:ilvl w:val="0"/>
          <w:numId w:val="28"/>
        </w:numPr>
        <w:spacing w:after="60"/>
      </w:pPr>
      <w:r>
        <w:t xml:space="preserve">Qui peut mettre à jour un prix d'achat par le fichier ? Que se passe-t-il pour les autres ?</w:t>
      </w:r>
    </w:p>
    <w:p>
      <w:pPr>
        <w:pBdr>
          <w:bottom w:val="dotted" w:color="94A3B8" w:sz="6" w:space="1"/>
        </w:pBdr>
        <w:spacing w:after="260" w:before="200"/>
        <w:ind w:left="600"/>
      </w:pPr>
    </w:p>
    <w:p>
      <w:pPr>
        <w:pStyle w:val="ListParagraph"/>
        <w:keepNext/>
        <w:numPr>
          <w:ilvl w:val="0"/>
          <w:numId w:val="28"/>
        </w:numPr>
        <w:spacing w:after="60"/>
      </w:pPr>
      <w:r>
        <w:t xml:space="preserve">Un article arrivé par bon de ravitaillement : « + Entrée » ou non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une fiche fournisseur et lit Dû / Réglé / Reste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Enregistre une commande à crédit (+ Commande)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Règle un fournisseur avec le bon moyen et la bonne caisse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la dépense « Achat marchandises » dans 📤 Dépenses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Rattache un article à son fournisseur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Saisit une entrée par ligne et un arrivage par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résumé de l'import et ne réimporte que les lignes refusées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Ne fait jamais d'entrée pour une marchandise arrivée par RAV-… / TRF-…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11</w:t>
      </w:r>
    </w:p>
    <w:p>
      <w:pPr>
        <w:spacing w:after="160"/>
      </w:pPr>
      <w:r>
        <w:rPr>
          <w:b/>
          <w:bCs/>
          <w:color w:val="0F172A"/>
          <w:sz w:val="52"/>
          <w:szCs w:val="52"/>
        </w:rPr>
        <w:t xml:space="preserve">Dimensionnement solaire</w:t>
      </w:r>
    </w:p>
    <w:p>
      <w:pPr>
        <w:spacing w:after="700"/>
      </w:pPr>
      <w:r>
        <w:rPr>
          <w:i/>
          <w:iCs/>
          <w:color w:val="475569"/>
          <w:sz w:val="24"/>
          <w:szCs w:val="24"/>
        </w:rPr>
        <w:t xml:space="preserve">Passer des appareils du client à une installation chiffrée — panneaux, batteries, convertisseur, fixation — puis au devis envoyé par WhatsApp ou à la vente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3 (Clients) : un client a un compte et un espace. Le chapitre 5 (Ventes) : ce que devient un panier. Le chapitre 8 (Stocks) : le nom, la catégorie et la tension d'un article, que ce volet LIT pour choisir le matériel.</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électriques du client</w:t>
      </w:r>
      <w:r>
        <w:t xml:space="preserve"> — chaque appareil, sa puissance, ses heures d'usage par jour, sa quantité — et régler l'autonomie, l'ensoleillement, la tension et le type de batterie ;</w:t>
      </w:r>
    </w:p>
    <w:p>
      <w:pPr>
        <w:pStyle w:val="ListParagraph"/>
        <w:numPr>
          <w:ilvl w:val="0"/>
          <w:numId w:val="2"/>
        </w:numPr>
        <w:spacing w:after="80"/>
      </w:pPr>
      <w:r>
        <w:rPr>
          <w:b/>
          <w:bCs/>
        </w:rPr>
        <w:t xml:space="preserve">lire les quatre chiffres</w:t>
      </w:r>
      <w:r>
        <w:t xml:space="preserve"> que l'application en tire : la consommation par jour, la puissance de panneaux, la capacité de batterie, la puissance du convertisseur ;</w:t>
      </w:r>
    </w:p>
    <w:p>
      <w:pPr>
        <w:pStyle w:val="ListParagraph"/>
        <w:numPr>
          <w:ilvl w:val="0"/>
          <w:numId w:val="2"/>
        </w:numPr>
        <w:spacing w:after="80"/>
      </w:pPr>
      <w:r>
        <w:rPr>
          <w:b/>
          <w:bCs/>
        </w:rPr>
        <w:t xml:space="preserve">vérifier et corriger le matériel proposé</w:t>
      </w:r>
      <w:r>
        <w:t xml:space="preserve"> dans le stock de la boutique : changer d'article, corriger une quantité, saisir un article hors stock, revenir au calcul ;</w:t>
      </w:r>
    </w:p>
    <w:p>
      <w:pPr>
        <w:pStyle w:val="ListParagraph"/>
        <w:numPr>
          <w:ilvl w:val="0"/>
          <w:numId w:val="2"/>
        </w:numPr>
        <w:spacing w:after="80"/>
      </w:pPr>
      <w:r>
        <w:t xml:space="preserve">comprendre </w:t>
      </w:r>
      <w:r>
        <w:rPr>
          <w:b/>
          <w:bCs/>
        </w:rPr>
        <w:t xml:space="preserve">la fixation</w:t>
      </w:r>
      <w:r>
        <w:t xml:space="preserve"> : les rails calculés en mètres puis vendus en barres entières, le modèle de support, les étriers ;</w:t>
      </w:r>
    </w:p>
    <w:p>
      <w:pPr>
        <w:pStyle w:val="ListParagraph"/>
        <w:numPr>
          <w:ilvl w:val="0"/>
          <w:numId w:val="2"/>
        </w:numPr>
        <w:spacing w:after="80"/>
      </w:pPr>
      <w:r>
        <w:rPr>
          <w:b/>
          <w:bCs/>
        </w:rPr>
        <w:t xml:space="preserve">terminer le devis</w:t>
      </w:r>
      <w:r>
        <w:t xml:space="preserve"> : autres équipements, pose seule, remise, installation, transport, acompte, délai ;</w:t>
      </w:r>
    </w:p>
    <w:p>
      <w:pPr>
        <w:pStyle w:val="ListParagraph"/>
        <w:numPr>
          <w:ilvl w:val="0"/>
          <w:numId w:val="2"/>
        </w:numPr>
        <w:spacing w:after="80"/>
      </w:pPr>
      <w:r>
        <w:rPr>
          <w:b/>
          <w:bCs/>
        </w:rPr>
        <w:t xml:space="preserve">l'envoyer au client</w:t>
      </w:r>
      <w:r>
        <w:t xml:space="preserve"> par WhatsApp, </w:t>
      </w:r>
      <w:r>
        <w:rPr>
          <w:b/>
          <w:bCs/>
        </w:rPr>
        <w:t xml:space="preserve">l'enregistrer en brouillon</w:t>
      </w:r>
      <w:r>
        <w:t xml:space="preserve">, ou </w:t>
      </w:r>
      <w:r>
        <w:rPr>
          <w:b/>
          <w:bCs/>
        </w:rPr>
        <w:t xml:space="preserve">le convertir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calcul propose, le vendeur décide.</w:t>
            </w:r>
            <w:r>
              <w:t xml:space="preserve"> L'application fait les comptes et choisit dans le stock ce qui convient. Mais c'est le vendeur qui relit chaque ligne avant d'envoyer : un devis engage BMI (il porte sa signature et le cachet de la maison, chapitre 13). Ce qui s'écarte du calcul est toujours possible, et se défait toujours par « Annuler (revenir à la sélection automatique)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Choisir la boutique de travail et le mode « Libre »</w:t>
            </w:r>
          </w:p>
        </w:tc>
        <w:tc>
          <w:tcPr>
            <w:tcW w:type="dxa" w:w="4300"/>
            <w:shd w:fill="F8FAFC" w:color="auto" w:val="clear"/>
            <w:tcMar>
              <w:top w:type="dxa" w:w="100"/>
              <w:left w:type="dxa" w:w="140"/>
              <w:bottom w:type="dxa" w:w="100"/>
              <w:right w:type="dxa" w:w="140"/>
            </w:tcMar>
          </w:tcPr>
          <w:p>
            <w:r>
              <w:rPr>
                <w:sz w:val="19"/>
                <w:szCs w:val="19"/>
              </w:rPr>
              <w:t xml:space="preserve">Seulement un compte </w:t>
            </w:r>
            <w:r>
              <w:rPr>
                <w:b/>
                <w:bCs/>
                <w:sz w:val="19"/>
                <w:szCs w:val="19"/>
              </w:rPr>
              <w:t xml:space="preserve">sans boutique attitrée</w:t>
            </w:r>
            <w:r>
              <w:rPr>
                <w:sz w:val="19"/>
                <w:szCs w:val="19"/>
              </w:rPr>
              <w:t xml:space="preserve"> (administrateur « Toutes », par exemple). Un vendeur ou un gérant travaille toujours sur SA boutique : la rangée des boutiques ne s'affiche pas pour lui.</w:t>
            </w:r>
          </w:p>
        </w:tc>
      </w:tr>
      <w:tr>
        <w:trPr>
          <w:cantSplit/>
        </w:trPr>
        <w:tc>
          <w:tcPr>
            <w:tcW w:type="dxa" w:w="5000"/>
            <w:tcMar>
              <w:top w:type="dxa" w:w="100"/>
              <w:left w:type="dxa" w:w="140"/>
              <w:bottom w:type="dxa" w:w="100"/>
              <w:right w:type="dxa" w:w="140"/>
            </w:tcMar>
          </w:tcPr>
          <w:p>
            <w:r>
              <w:rPr>
                <w:sz w:val="19"/>
                <w:szCs w:val="19"/>
              </w:rPr>
              <w:t xml:space="preserve">Envoyer un devis au client</w:t>
            </w:r>
          </w:p>
        </w:tc>
        <w:tc>
          <w:tcPr>
            <w:tcW w:type="dxa" w:w="4300"/>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 Sans elle : « Avant d'envoyer un devis, vous devez d'abord enregistrer votre signature — rendez-vous dans l'onglet « 📄 Contrats » pour le faire, une seule fois. »</w:t>
            </w:r>
          </w:p>
        </w:tc>
      </w:tr>
      <w:tr>
        <w:trPr>
          <w:cantSplit/>
        </w:trPr>
        <w:tc>
          <w:tcPr>
            <w:tcW w:type="dxa" w:w="5000"/>
            <w:shd w:fill="F8FAFC" w:color="auto" w:val="clear"/>
            <w:tcMar>
              <w:top w:type="dxa" w:w="100"/>
              <w:left w:type="dxa" w:w="140"/>
              <w:bottom w:type="dxa" w:w="100"/>
              <w:right w:type="dxa" w:w="140"/>
            </w:tcMar>
          </w:tcPr>
          <w:p>
            <w:r>
              <w:rPr>
                <w:sz w:val="19"/>
                <w:szCs w:val="19"/>
              </w:rPr>
              <w:t xml:space="preserve">Accorder une remise de plus de 3 %</w:t>
            </w:r>
          </w:p>
        </w:tc>
        <w:tc>
          <w:tcPr>
            <w:tcW w:type="dxa" w:w="4300"/>
            <w:shd w:fill="F8FAFC" w:color="auto" w:val="clear"/>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l'envoi est refusé : « 🔒 Une remise supérieure à 3 % est réservée à l'administrateur… »</w:t>
            </w:r>
          </w:p>
        </w:tc>
      </w:tr>
      <w:tr>
        <w:trPr>
          <w:cantSplit/>
        </w:trPr>
        <w:tc>
          <w:tcPr>
            <w:tcW w:type="dxa" w:w="5000"/>
            <w:tcMar>
              <w:top w:type="dxa" w:w="100"/>
              <w:left w:type="dxa" w:w="140"/>
              <w:bottom w:type="dxa" w:w="100"/>
              <w:right w:type="dxa" w:w="140"/>
            </w:tcMar>
          </w:tcPr>
          <w:p>
            <w:r>
              <w:rPr>
                <w:sz w:val="19"/>
                <w:szCs w:val="19"/>
              </w:rPr>
              <w:t xml:space="preserve">Régler le prix du rail au mètre, la longueur d'une barre, la note du bas d'écran</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Catalogue &amp; devis.</w:t>
            </w:r>
          </w:p>
        </w:tc>
      </w:tr>
      <w:tr>
        <w:trPr>
          <w:cantSplit/>
        </w:trPr>
        <w:tc>
          <w:tcPr>
            <w:tcW w:type="dxa" w:w="5000"/>
            <w:shd w:fill="F8FAFC" w:color="auto" w:val="clear"/>
            <w:tcMar>
              <w:top w:type="dxa" w:w="100"/>
              <w:left w:type="dxa" w:w="140"/>
              <w:bottom w:type="dxa" w:w="100"/>
              <w:right w:type="dxa" w:w="140"/>
            </w:tcMar>
          </w:tcPr>
          <w:p>
            <w:r>
              <w:rPr>
                <w:sz w:val="19"/>
                <w:szCs w:val="19"/>
              </w:rPr>
              <w:t xml:space="preserve">Ajouter, corriger ou retirer un appareil de la liste proposée</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Appareils.</w:t>
            </w:r>
          </w:p>
        </w:tc>
      </w:tr>
      <w:tr>
        <w:trPr>
          <w:cantSplit/>
        </w:trPr>
        <w:tc>
          <w:tcPr>
            <w:tcW w:type="dxa" w:w="5000"/>
            <w:tcMar>
              <w:top w:type="dxa" w:w="100"/>
              <w:left w:type="dxa" w:w="140"/>
              <w:bottom w:type="dxa" w:w="100"/>
              <w:right w:type="dxa" w:w="140"/>
            </w:tcMar>
          </w:tcPr>
          <w:p>
            <w:r>
              <w:rPr>
                <w:sz w:val="19"/>
                <w:szCs w:val="19"/>
              </w:rPr>
              <w:t xml:space="preserve">Le compte en lecture seule (comptable)</w:t>
            </w:r>
          </w:p>
        </w:tc>
        <w:tc>
          <w:tcPr>
            <w:tcW w:type="dxa" w:w="4300"/>
            <w:tcMar>
              <w:top w:type="dxa" w:w="100"/>
              <w:left w:type="dxa" w:w="140"/>
              <w:bottom w:type="dxa" w:w="100"/>
              <w:right w:type="dxa" w:w="140"/>
            </w:tcMar>
          </w:tcPr>
          <w:p>
            <w:r>
              <w:rPr>
                <w:sz w:val="19"/>
                <w:szCs w:val="19"/>
              </w:rPr>
              <w:t xml:space="preserve">N'a pas l'onglet. Tout geste d'écriture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Les boutiques proposées sont celles de l'espace regardé, et la liste « Client destinataire » ne montre que les clients de l'espace de la boutique de travail, </w:t>
            </w:r>
            <w:r>
              <w:rPr>
                <w:b/>
                <w:bCs/>
              </w:rPr>
              <w:t xml:space="preserve">sans les clients archivés</w:t>
            </w:r>
            <w:r>
              <w:t xml:space="preserve"> (sans achat ni devis validé depuis 30 jours après leur dernier devis) : pour l'un d'eux, « ➕ Nouveau client » avec son numéro retrouve son compte, sans doublon, et le fait revenir. Un devis établi depuis une boutique de formation est un devis de formation : il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 Solaire, portail, forage…), puis </w:t>
            </w:r>
            <w:r>
              <w:rPr>
                <w:b/>
                <w:bCs/>
                <w:sz w:val="19"/>
                <w:szCs w:val="19"/>
              </w:rPr>
              <w:t xml:space="preserve">« 📝 Mes brouillons (N) »</w:t>
            </w:r>
            <w:r>
              <w:rPr>
                <w:sz w:val="19"/>
                <w:szCs w:val="19"/>
              </w:rPr>
              <w:t xml:space="preserve">. Le volet ouvert est mémorisé : un F5 rouvre le même. Ce chapitre traite le volet </w:t>
            </w:r>
            <w:r>
              <w:rPr>
                <w:b/>
                <w:bCs/>
                <w:sz w:val="19"/>
                <w:szCs w:val="19"/>
              </w:rPr>
              <w:t xml:space="preserve">☀️ Solaire</w:t>
            </w:r>
            <w:r>
              <w:rPr>
                <w:sz w:val="19"/>
                <w:szCs w:val="19"/>
              </w:rPr>
              <w:t xml:space="preserve"> ; les autres sont au chapitre 12.</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rangée des boutiques (compte sans boutique attitrée)</w:t>
            </w:r>
          </w:p>
        </w:tc>
        <w:tc>
          <w:tcPr>
            <w:tcW w:type="dxa" w:w="6200"/>
            <w:shd w:fill="F8FAFC" w:color="auto" w:val="clear"/>
            <w:tcMar>
              <w:top w:type="dxa" w:w="100"/>
              <w:left w:type="dxa" w:w="140"/>
              <w:bottom w:type="dxa" w:w="100"/>
              <w:right w:type="dxa" w:w="140"/>
            </w:tcMar>
          </w:tcPr>
          <w:p>
            <w:r>
              <w:rPr>
                <w:sz w:val="19"/>
                <w:szCs w:val="19"/>
              </w:rPr>
              <w:t xml:space="preserve">Une pastille par boutique de l'espace regardé, puis </w:t>
            </w:r>
            <w:r>
              <w:rPr>
                <w:b/>
                <w:bCs/>
                <w:sz w:val="19"/>
                <w:szCs w:val="19"/>
              </w:rPr>
              <w:t xml:space="preserve">« Libre »</w:t>
            </w:r>
            <w:r>
              <w:rPr>
                <w:sz w:val="19"/>
                <w:szCs w:val="19"/>
              </w:rPr>
              <w:t xml:space="preserve">. UNE seule boutique vaut pour tous les volets, et elle est mémorisée.</w:t>
            </w:r>
          </w:p>
        </w:tc>
      </w:tr>
      <w:tr>
        <w:trPr>
          <w:cantSplit/>
        </w:trPr>
        <w:tc>
          <w:tcPr>
            <w:tcW w:type="dxa" w:w="3100"/>
            <w:tcMar>
              <w:top w:type="dxa" w:w="100"/>
              <w:left w:type="dxa" w:w="140"/>
              <w:bottom w:type="dxa" w:w="100"/>
              <w:right w:type="dxa" w:w="140"/>
            </w:tcMar>
          </w:tcPr>
          <w:p>
            <w:r>
              <w:rPr>
                <w:b/>
                <w:bCs/>
                <w:sz w:val="19"/>
                <w:szCs w:val="19"/>
              </w:rPr>
              <w:t xml:space="preserve">☀️ Besoins électriques du client</w:t>
            </w:r>
          </w:p>
        </w:tc>
        <w:tc>
          <w:tcPr>
            <w:tcW w:type="dxa" w:w="6200"/>
            <w:tcMar>
              <w:top w:type="dxa" w:w="100"/>
              <w:left w:type="dxa" w:w="140"/>
              <w:bottom w:type="dxa" w:w="100"/>
              <w:right w:type="dxa" w:w="140"/>
            </w:tcMar>
          </w:tcPr>
          <w:p>
            <w:r>
              <w:rPr>
                <w:sz w:val="19"/>
                <w:szCs w:val="19"/>
              </w:rPr>
              <w:t xml:space="preserve">Une ligne par appareil : </w:t>
            </w:r>
            <w:r>
              <w:rPr>
                <w:b/>
                <w:bCs/>
                <w:sz w:val="19"/>
                <w:szCs w:val="19"/>
              </w:rPr>
              <w:t xml:space="preserve">Appareil · Puissance (W) · Heures/jour · Quantité · Retirer</w:t>
            </w:r>
            <w:r>
              <w:rPr>
                <w:sz w:val="19"/>
                <w:szCs w:val="19"/>
              </w:rPr>
              <w:t xml:space="preserve"> ; </w:t>
            </w:r>
            <w:r>
              <w:rPr>
                <w:b/>
                <w:bCs/>
                <w:sz w:val="19"/>
                <w:szCs w:val="19"/>
              </w:rPr>
              <w:t xml:space="preserve">« ➕ Ajouter un appareil »</w:t>
            </w:r>
            <w:r>
              <w:rPr>
                <w:sz w:val="19"/>
                <w:szCs w:val="19"/>
              </w:rPr>
              <w:t xml:space="preserve"> ; </w:t>
            </w:r>
            <w:r>
              <w:rPr>
                <w:b/>
                <w:bCs/>
                <w:sz w:val="19"/>
                <w:szCs w:val="19"/>
              </w:rPr>
              <w:t xml:space="preserve">« 🆕 Nouveau devis (tout effacer) »</w:t>
            </w:r>
            <w:r>
              <w:rPr>
                <w:sz w:val="19"/>
                <w:szCs w:val="19"/>
              </w:rPr>
              <w:t xml:space="preserve"> au-delà de 5 appareils. Dessous : </w:t>
            </w:r>
            <w:r>
              <w:rPr>
                <w:b/>
                <w:bCs/>
                <w:sz w:val="19"/>
                <w:szCs w:val="19"/>
              </w:rPr>
              <w:t xml:space="preserve">Autonomie souhaitée (jours) · Ensoleillement (h/jour) · Tension du système · Type de batterie</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quatre carrés</w:t>
            </w:r>
          </w:p>
        </w:tc>
        <w:tc>
          <w:tcPr>
            <w:tcW w:type="dxa" w:w="6200"/>
            <w:shd w:fill="F8FAFC" w:color="auto" w:val="clear"/>
            <w:tcMar>
              <w:top w:type="dxa" w:w="100"/>
              <w:left w:type="dxa" w:w="140"/>
              <w:bottom w:type="dxa" w:w="100"/>
              <w:right w:type="dxa" w:w="140"/>
            </w:tcMar>
          </w:tcPr>
          <w:p>
            <w:r>
              <w:rPr>
                <w:b/>
                <w:bCs/>
                <w:sz w:val="19"/>
                <w:szCs w:val="19"/>
              </w:rPr>
              <w:t xml:space="preserve">Consommation</w:t>
            </w:r>
            <w:r>
              <w:rPr>
                <w:sz w:val="19"/>
                <w:szCs w:val="19"/>
              </w:rPr>
              <w:t xml:space="preserve"> (Wh/j) · </w:t>
            </w:r>
            <w:r>
              <w:rPr>
                <w:b/>
                <w:bCs/>
                <w:sz w:val="19"/>
                <w:szCs w:val="19"/>
              </w:rPr>
              <w:t xml:space="preserve">Panneaux nécessaires</w:t>
            </w:r>
            <w:r>
              <w:rPr>
                <w:sz w:val="19"/>
                <w:szCs w:val="19"/>
              </w:rPr>
              <w:t xml:space="preserve"> (Wc) · </w:t>
            </w:r>
            <w:r>
              <w:rPr>
                <w:b/>
                <w:bCs/>
                <w:sz w:val="19"/>
                <w:szCs w:val="19"/>
              </w:rPr>
              <w:t xml:space="preserve">Batterie</w:t>
            </w:r>
            <w:r>
              <w:rPr>
                <w:sz w:val="19"/>
                <w:szCs w:val="19"/>
              </w:rPr>
              <w:t xml:space="preserve"> (Ah, à la tension choisie) · </w:t>
            </w:r>
            <w:r>
              <w:rPr>
                <w:b/>
                <w:bCs/>
                <w:sz w:val="19"/>
                <w:szCs w:val="19"/>
              </w:rPr>
              <w:t xml:space="preserve">Convertisseur / MPPT</w:t>
            </w:r>
            <w:r>
              <w:rPr>
                <w:sz w:val="19"/>
                <w:szCs w:val="19"/>
              </w:rPr>
              <w:t xml:space="preserve"> (kW, et l'intensité du régulateur quand le convertisseur n'est pas hybride).</w:t>
            </w:r>
          </w:p>
        </w:tc>
      </w:tr>
      <w:tr>
        <w:trPr>
          <w:cantSplit/>
        </w:trPr>
        <w:tc>
          <w:tcPr>
            <w:tcW w:type="dxa" w:w="3100"/>
            <w:tcMar>
              <w:top w:type="dxa" w:w="100"/>
              <w:left w:type="dxa" w:w="140"/>
              <w:bottom w:type="dxa" w:w="100"/>
              <w:right w:type="dxa" w:w="140"/>
            </w:tcMar>
          </w:tcPr>
          <w:p>
            <w:r>
              <w:rPr>
                <w:b/>
                <w:bCs/>
                <w:sz w:val="19"/>
                <w:szCs w:val="19"/>
              </w:rPr>
              <w:t xml:space="preserve">Équipements proposés (stock de …)</w:t>
            </w:r>
          </w:p>
        </w:tc>
        <w:tc>
          <w:tcPr>
            <w:tcW w:type="dxa" w:w="6200"/>
            <w:tcMar>
              <w:top w:type="dxa" w:w="100"/>
              <w:left w:type="dxa" w:w="140"/>
              <w:bottom w:type="dxa" w:w="100"/>
              <w:right w:type="dxa" w:w="140"/>
            </w:tcMar>
          </w:tcPr>
          <w:p>
            <w:r>
              <w:rPr>
                <w:sz w:val="19"/>
                <w:szCs w:val="19"/>
              </w:rPr>
              <w:t xml:space="preserve">Le tableau : </w:t>
            </w:r>
            <w:r>
              <w:rPr>
                <w:b/>
                <w:bCs/>
                <w:sz w:val="19"/>
                <w:szCs w:val="19"/>
              </w:rPr>
              <w:t xml:space="preserve">Catégorie · Article · Besoin calculé · Quantité · Prix unit. · Sous-total · HB</w:t>
            </w:r>
            <w:r>
              <w:rPr>
                <w:sz w:val="19"/>
                <w:szCs w:val="19"/>
              </w:rPr>
              <w:t xml:space="preserve">, pour Panneaux solaires, Batteries, Convertisseur, Régulateur MPPT ; puis Rails de fixation, Supports de rail, Étriers.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Autres équipements (câbles, protections AC/DC, accessoires…)</w:t>
            </w:r>
          </w:p>
        </w:tc>
        <w:tc>
          <w:tcPr>
            <w:tcW w:type="dxa" w:w="6200"/>
            <w:shd w:fill="F8FAFC" w:color="auto" w:val="clear"/>
            <w:tcMar>
              <w:top w:type="dxa" w:w="100"/>
              <w:left w:type="dxa" w:w="140"/>
              <w:bottom w:type="dxa" w:w="100"/>
              <w:right w:type="dxa" w:w="140"/>
            </w:tcMar>
          </w:tcPr>
          <w:p>
            <w:r>
              <w:rPr>
                <w:sz w:val="19"/>
                <w:szCs w:val="19"/>
              </w:rPr>
              <w:t xml:space="preserve">Des lignes libres : Article · Prix unitaire (F) · Quantité · HB · Retirer ; </w:t>
            </w:r>
            <w:r>
              <w:rPr>
                <w:b/>
                <w:bCs/>
                <w:sz w:val="19"/>
                <w:szCs w:val="19"/>
              </w:rPr>
              <w:t xml:space="preserve">« ➕ Ajouter un équipement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w:t>
            </w:r>
          </w:p>
        </w:tc>
        <w:tc>
          <w:tcPr>
            <w:tcW w:type="dxa" w:w="6200"/>
            <w:tcMar>
              <w:top w:type="dxa" w:w="100"/>
              <w:left w:type="dxa" w:w="140"/>
              <w:bottom w:type="dxa" w:w="100"/>
              <w:right w:type="dxa" w:w="140"/>
            </w:tcMar>
          </w:tcPr>
          <w:p>
            <w:r>
              <w:rPr>
                <w:sz w:val="19"/>
                <w:szCs w:val="19"/>
              </w:rPr>
              <w:t xml:space="preserve">La case </w:t>
            </w:r>
            <w:r>
              <w:rPr>
                <w:b/>
                <w:bCs/>
                <w:sz w:val="19"/>
                <w:szCs w:val="19"/>
              </w:rPr>
              <w:t xml:space="preserve">« Pose seule »</w:t>
            </w:r>
            <w:r>
              <w:rPr>
                <w:sz w:val="19"/>
                <w:szCs w:val="19"/>
              </w:rPr>
              <w:t xml:space="preserve"> ; </w:t>
            </w:r>
            <w:r>
              <w:rPr>
                <w:b/>
                <w:bCs/>
                <w:sz w:val="19"/>
                <w:szCs w:val="19"/>
              </w:rPr>
              <w:t xml:space="preserve">Remise %</w:t>
            </w:r>
            <w:r>
              <w:rPr>
                <w:sz w:val="19"/>
                <w:szCs w:val="19"/>
              </w:rPr>
              <w:t xml:space="preserve">, </w:t>
            </w:r>
            <w:r>
              <w:rPr>
                <w:b/>
                <w:bCs/>
                <w:sz w:val="19"/>
                <w:szCs w:val="19"/>
              </w:rPr>
              <w:t xml:space="preserve">Frais d'installation %</w:t>
            </w:r>
            <w:r>
              <w:rPr>
                <w:sz w:val="19"/>
                <w:szCs w:val="19"/>
              </w:rPr>
              <w:t xml:space="preserve">, </w:t>
            </w:r>
            <w:r>
              <w:rPr>
                <w:b/>
                <w:bCs/>
                <w:sz w:val="19"/>
                <w:szCs w:val="19"/>
              </w:rPr>
              <w:t xml:space="preserve">Transport / livraison %</w:t>
            </w:r>
            <w:r>
              <w:rPr>
                <w:sz w:val="19"/>
                <w:szCs w:val="19"/>
              </w:rPr>
              <w:t xml:space="preserve">, le </w:t>
            </w:r>
            <w:r>
              <w:rPr>
                <w:b/>
                <w:bCs/>
                <w:sz w:val="19"/>
                <w:szCs w:val="19"/>
              </w:rPr>
              <w:t xml:space="preserve">Total</w:t>
            </w:r>
            <w:r>
              <w:rPr>
                <w:sz w:val="19"/>
                <w:szCs w:val="19"/>
              </w:rPr>
              <w:t xml:space="preserve"> ; </w:t>
            </w:r>
            <w:r>
              <w:rPr>
                <w:b/>
                <w:bCs/>
                <w:sz w:val="19"/>
                <w:szCs w:val="19"/>
              </w:rPr>
              <w:t xml:space="preserve">« 🛒 Convertir en vente »</w:t>
            </w:r>
            <w:r>
              <w:rPr>
                <w:sz w:val="19"/>
                <w:szCs w:val="19"/>
              </w:rPr>
              <w:t xml:space="preserve"> ; </w:t>
            </w:r>
            <w:r>
              <w:rPr>
                <w:b/>
                <w:bCs/>
                <w:sz w:val="19"/>
                <w:szCs w:val="19"/>
              </w:rPr>
              <w:t xml:space="preserve">« 💰 Acompte exigé pour démarrer (%) »</w:t>
            </w:r>
            <w:r>
              <w:rPr>
                <w:sz w:val="19"/>
                <w:szCs w:val="19"/>
              </w:rPr>
              <w:t xml:space="preserve"> et </w:t>
            </w:r>
            <w:r>
              <w:rPr>
                <w:b/>
                <w:bCs/>
                <w:sz w:val="19"/>
                <w:szCs w:val="19"/>
              </w:rPr>
              <w:t xml:space="preserve">« 🗓 Délai d'installation indicatif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Envoyer ce devis au client</w:t>
            </w:r>
          </w:p>
        </w:tc>
        <w:tc>
          <w:tcPr>
            <w:tcW w:type="dxa" w:w="6200"/>
            <w:shd w:fill="F8FAFC" w:color="auto" w:val="clear"/>
            <w:tcMar>
              <w:top w:type="dxa" w:w="100"/>
              <w:left w:type="dxa" w:w="140"/>
              <w:bottom w:type="dxa" w:w="100"/>
              <w:right w:type="dxa" w:w="140"/>
            </w:tcMar>
          </w:tcPr>
          <w:p>
            <w:r>
              <w:rPr>
                <w:b/>
                <w:bCs/>
                <w:sz w:val="19"/>
                <w:szCs w:val="19"/>
              </w:rPr>
              <w:t xml:space="preserve">Client destinataire</w:t>
            </w:r>
            <w:r>
              <w:rPr>
                <w:sz w:val="19"/>
                <w:szCs w:val="19"/>
              </w:rPr>
              <w:t xml:space="preserve"> (« — Choisir — », « ➕ Nouveau client (nom + numéro) », puis les clients de l'espace) ; pour un nouveau client : </w:t>
            </w:r>
            <w:r>
              <w:rPr>
                <w:b/>
                <w:bCs/>
                <w:sz w:val="19"/>
                <w:szCs w:val="19"/>
              </w:rPr>
              <w:t xml:space="preserve">Nom du client</w:t>
            </w:r>
            <w:r>
              <w:rPr>
                <w:sz w:val="19"/>
                <w:szCs w:val="19"/>
              </w:rPr>
              <w:t xml:space="preserve"> et </w:t>
            </w:r>
            <w:r>
              <w:rPr>
                <w:b/>
                <w:bCs/>
                <w:sz w:val="19"/>
                <w:szCs w:val="19"/>
              </w:rPr>
              <w:t xml:space="preserve">Numéro WhatsApp</w:t>
            </w:r>
            <w:r>
              <w:rPr>
                <w:sz w:val="19"/>
                <w:szCs w:val="19"/>
              </w:rPr>
              <w:t xml:space="preserve"> ; les boutons </w:t>
            </w:r>
            <w:r>
              <w:rPr>
                <w:b/>
                <w:bCs/>
                <w:sz w:val="19"/>
                <w:szCs w:val="19"/>
              </w:rPr>
              <w:t xml:space="preserve">« 📲 Envoyer par WhatsApp »</w:t>
            </w:r>
            <w:r>
              <w:rPr>
                <w:sz w:val="19"/>
                <w:szCs w:val="19"/>
              </w:rPr>
              <w:t xml:space="preserve"> et </w:t>
            </w:r>
            <w:r>
              <w:rPr>
                <w:b/>
                <w:bCs/>
                <w:sz w:val="19"/>
                <w:szCs w:val="19"/>
              </w:rPr>
              <w:t xml:space="preserve">« 📝 Enregistrer un brouillon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Tout en bas</w:t>
            </w:r>
          </w:p>
        </w:tc>
        <w:tc>
          <w:tcPr>
            <w:tcW w:type="dxa" w:w="6200"/>
            <w:tcMar>
              <w:top w:type="dxa" w:w="100"/>
              <w:left w:type="dxa" w:w="140"/>
              <w:bottom w:type="dxa" w:w="100"/>
              <w:right w:type="dxa" w:w="140"/>
            </w:tcMar>
          </w:tcPr>
          <w:p>
            <w:r>
              <w:rPr>
                <w:sz w:val="19"/>
                <w:szCs w:val="19"/>
              </w:rPr>
              <w:t xml:space="preserve">La note grise du dimensionnement (réglée dans ⚙ Paramètres) : « Calcul indicatif basé sur des marges de sécurité usuelles… ».</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Catalogue &amp; devis : 🔩 Prix du rail de fixation (au mètre), Longueur d'une barre (m), ☀️ Note affichée sous le dimensionnement. 🔌 Appareils : la liste des appareils proposés.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Noter les besoins du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Solaire</w:t>
            </w:r>
          </w:p>
          <w:p>
            <w:r>
              <w:rPr>
                <w:sz w:val="20"/>
                <w:szCs w:val="20"/>
              </w:rPr>
              <w:t xml:space="preserve">Vérifier la boutique de travail (la pastille allumée, ou le nom sur le cadre) : c'est </w:t>
            </w:r>
            <w:r>
              <w:rPr>
                <w:b/>
                <w:bCs/>
                <w:sz w:val="20"/>
                <w:szCs w:val="20"/>
              </w:rPr>
              <w:t xml:space="preserve">son stock</w:t>
            </w:r>
            <w:r>
              <w:rPr>
                <w:sz w:val="20"/>
                <w:szCs w:val="20"/>
              </w:rPr>
              <w:t xml:space="preserve"> et </w:t>
            </w:r>
            <w:r>
              <w:rPr>
                <w:b/>
                <w:bCs/>
                <w:sz w:val="20"/>
                <w:szCs w:val="20"/>
              </w:rPr>
              <w:t xml:space="preserve">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premier appareil</w:t>
            </w:r>
          </w:p>
          <w:p>
            <w:r>
              <w:rPr>
                <w:sz w:val="20"/>
                <w:szCs w:val="20"/>
              </w:rPr>
              <w:t xml:space="preserve">Dans </w:t>
            </w:r>
            <w:r>
              <w:rPr>
                <w:b/>
                <w:bCs/>
                <w:sz w:val="20"/>
                <w:szCs w:val="20"/>
              </w:rPr>
              <w:t xml:space="preserve">Appareil</w:t>
            </w:r>
            <w:r>
              <w:rPr>
                <w:sz w:val="20"/>
                <w:szCs w:val="20"/>
              </w:rPr>
              <w:t xml:space="preserve">, taper le début du nom (« frigo », « tv », « clim »…) : la liste propose les appareils connus avec leur puissance habituelle. </w:t>
            </w:r>
            <w:r>
              <w:rPr>
                <w:b/>
                <w:bCs/>
                <w:sz w:val="20"/>
                <w:szCs w:val="20"/>
              </w:rPr>
              <w:t xml:space="preserve">Un clic sur une proposition</w:t>
            </w:r>
            <w:r>
              <w:rPr>
                <w:sz w:val="20"/>
                <w:szCs w:val="20"/>
              </w:rPr>
              <w:t xml:space="preserve"> remplit le nom et la </w:t>
            </w:r>
            <w:r>
              <w:rPr>
                <w:b/>
                <w:bCs/>
                <w:sz w:val="20"/>
                <w:szCs w:val="20"/>
              </w:rPr>
              <w:t xml:space="preserve">Puissance (W)</w:t>
            </w:r>
            <w:r>
              <w:rPr>
                <w:sz w:val="20"/>
                <w:szCs w:val="20"/>
              </w:rPr>
              <w:t xml:space="preserve">. Ce qui est tapé n'est jamais transformé tout seul : un appareil hors liste se saisit librement, puissance comprise.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Heures/jour et Quantité</w:t>
            </w:r>
          </w:p>
          <w:p>
            <w:r>
              <w:rPr>
                <w:b/>
                <w:bCs/>
                <w:sz w:val="20"/>
                <w:szCs w:val="20"/>
              </w:rPr>
              <w:t xml:space="preserve">Heures/jour</w:t>
            </w:r>
            <w:r>
              <w:rPr>
                <w:sz w:val="20"/>
                <w:szCs w:val="20"/>
              </w:rPr>
              <w:t xml:space="preserve"> : combien d'heures l'appareil marche dans une journée (une ampoule toute la nuit = 12, un congélateur branché en permanence = 24). </w:t>
            </w:r>
            <w:r>
              <w:rPr>
                <w:b/>
                <w:bCs/>
                <w:sz w:val="20"/>
                <w:szCs w:val="20"/>
              </w:rPr>
              <w:t xml:space="preserve">Quantité</w:t>
            </w:r>
            <w:r>
              <w:rPr>
                <w:sz w:val="20"/>
                <w:szCs w:val="20"/>
              </w:rPr>
              <w:t xml:space="preserve"> : combien il y en a. ⚠ Demander le nombre au client : dix ampoules ne consomment pas comme une seule.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autres appareils</w:t>
            </w:r>
          </w:p>
          <w:p>
            <w:r>
              <w:rPr>
                <w:b/>
                <w:bCs/>
                <w:sz w:val="20"/>
                <w:szCs w:val="20"/>
              </w:rPr>
              <w:t xml:space="preserve">« ➕ Ajouter un appareil »</w:t>
            </w:r>
            <w:r>
              <w:rPr>
                <w:sz w:val="20"/>
                <w:szCs w:val="20"/>
              </w:rPr>
              <w:t xml:space="preserve"> pour chaque ligne ; </w:t>
            </w:r>
            <w:r>
              <w:rPr>
                <w:b/>
                <w:bCs/>
                <w:sz w:val="20"/>
                <w:szCs w:val="20"/>
              </w:rPr>
              <w:t xml:space="preserve">« Retirer »</w:t>
            </w:r>
            <w:r>
              <w:rPr>
                <w:sz w:val="20"/>
                <w:szCs w:val="20"/>
              </w:rPr>
              <w:t xml:space="preserve"> pour en enlever une. La puissance lue sur la plaque de l'appareil prime sur la valeur proposée : on la corrige dans la case.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Régler les quatre réglages</w:t>
            </w:r>
          </w:p>
          <w:p>
            <w:r>
              <w:rPr>
                <w:b/>
                <w:bCs/>
                <w:sz w:val="20"/>
                <w:szCs w:val="20"/>
              </w:rPr>
              <w:t xml:space="preserve">Autonomie souhaitée (jours)</w:t>
            </w:r>
            <w:r>
              <w:rPr>
                <w:sz w:val="20"/>
                <w:szCs w:val="20"/>
              </w:rPr>
              <w:t xml:space="preserve"> : 1 d'office (combien de jours sans soleil la batterie doit tenir). </w:t>
            </w:r>
            <w:r>
              <w:rPr>
                <w:b/>
                <w:bCs/>
                <w:sz w:val="20"/>
                <w:szCs w:val="20"/>
              </w:rPr>
              <w:t xml:space="preserve">Ensoleillement (h/jour)</w:t>
            </w:r>
            <w:r>
              <w:rPr>
                <w:sz w:val="20"/>
                <w:szCs w:val="20"/>
              </w:rPr>
              <w:t xml:space="preserve"> : 5 d'office. </w:t>
            </w:r>
            <w:r>
              <w:rPr>
                <w:b/>
                <w:bCs/>
                <w:sz w:val="20"/>
                <w:szCs w:val="20"/>
              </w:rPr>
              <w:t xml:space="preserve">Tension du système</w:t>
            </w:r>
            <w:r>
              <w:rPr>
                <w:sz w:val="20"/>
                <w:szCs w:val="20"/>
              </w:rPr>
              <w:t xml:space="preserve"> : 48 V d'office (12 ou 24 V pour les petites installations). </w:t>
            </w:r>
            <w:r>
              <w:rPr>
                <w:b/>
                <w:bCs/>
                <w:sz w:val="20"/>
                <w:szCs w:val="20"/>
              </w:rPr>
              <w:t xml:space="preserve">Type de batterie</w:t>
            </w:r>
            <w:r>
              <w:rPr>
                <w:sz w:val="20"/>
                <w:szCs w:val="20"/>
              </w:rPr>
              <w:t xml:space="preserve"> : LiFePO4 (lithium) d'office, ou Gel.</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Consommation</w:t>
            </w:r>
          </w:p>
          <w:p>
            <w:r>
              <w:rPr>
                <w:sz w:val="20"/>
                <w:szCs w:val="20"/>
              </w:rPr>
              <w:t xml:space="preserve">La somme, pour chaque appareil, de puissance × heures × quantité, en </w:t>
            </w:r>
            <w:r>
              <w:rPr>
                <w:b/>
                <w:bCs/>
                <w:sz w:val="20"/>
                <w:szCs w:val="20"/>
              </w:rPr>
              <w:t xml:space="preserve">Wh par jour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Panneaux nécessaires</w:t>
            </w:r>
          </w:p>
          <w:p>
            <w:r>
              <w:rPr>
                <w:sz w:val="20"/>
                <w:szCs w:val="20"/>
              </w:rPr>
              <w:t xml:space="preserve">La consommation divisée par les heures de soleil, </w:t>
            </w:r>
            <w:r>
              <w:rPr>
                <w:b/>
                <w:bCs/>
                <w:sz w:val="20"/>
                <w:szCs w:val="20"/>
              </w:rPr>
              <w:t xml:space="preserve">majorée de 20 % de pertes</w:t>
            </w:r>
            <w:r>
              <w:rPr>
                <w:sz w:val="20"/>
                <w:szCs w:val="20"/>
              </w:rPr>
              <w:t xml:space="preserve"> (câbles, poussière, chaleur), en </w:t>
            </w:r>
            <w:r>
              <w:rPr>
                <w:b/>
                <w:bCs/>
                <w:sz w:val="20"/>
                <w:szCs w:val="20"/>
              </w:rPr>
              <w:t xml:space="preserve">Wc</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Batterie</w:t>
            </w:r>
          </w:p>
          <w:p>
            <w:r>
              <w:rPr>
                <w:sz w:val="20"/>
                <w:szCs w:val="20"/>
              </w:rPr>
              <w:t xml:space="preserve">La capacité du parc, en </w:t>
            </w:r>
            <w:r>
              <w:rPr>
                <w:b/>
                <w:bCs/>
                <w:sz w:val="20"/>
                <w:szCs w:val="20"/>
              </w:rPr>
              <w:t xml:space="preserve">Ah</w:t>
            </w:r>
            <w:r>
              <w:rPr>
                <w:sz w:val="20"/>
                <w:szCs w:val="20"/>
              </w:rPr>
              <w:t xml:space="preserve">, pour tenir l'autonomie demandée sans trop décharger : le lithium se décharge jusqu'à 90 %, le gel jusqu'à 70 %. En lithium, le calcul prend la </w:t>
            </w:r>
            <w:r>
              <w:rPr>
                <w:b/>
                <w:bCs/>
                <w:sz w:val="20"/>
                <w:szCs w:val="20"/>
              </w:rPr>
              <w:t xml:space="preserve">tension réelle</w:t>
            </w:r>
            <w:r>
              <w:rPr>
                <w:sz w:val="20"/>
                <w:szCs w:val="20"/>
              </w:rPr>
              <w:t xml:space="preserve"> du pack (51,2 V pour un système 48 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Convertisseur / MPPT</w:t>
            </w:r>
          </w:p>
          <w:p>
            <w:r>
              <w:rPr>
                <w:b/>
                <w:bCs/>
                <w:sz w:val="20"/>
                <w:szCs w:val="20"/>
              </w:rPr>
              <w:t xml:space="preserve">Deux fois la puissance totale</w:t>
            </w:r>
            <w:r>
              <w:rPr>
                <w:sz w:val="20"/>
                <w:szCs w:val="20"/>
              </w:rPr>
              <w:t xml:space="preserve"> des appareils (pour les démarrages des moteurs et des compresseurs), en </w:t>
            </w:r>
            <w:r>
              <w:rPr>
                <w:b/>
                <w:bCs/>
                <w:sz w:val="20"/>
                <w:szCs w:val="20"/>
              </w:rPr>
              <w:t xml:space="preserve">kW</w:t>
            </w:r>
            <w:r>
              <w:rPr>
                <w:sz w:val="20"/>
                <w:szCs w:val="20"/>
              </w:rPr>
              <w:t xml:space="preserve">. Quand le convertisseur choisi n'est pas hybride, le carré dit aussi l'intensité du </w:t>
            </w:r>
            <w:r>
              <w:rPr>
                <w:b/>
                <w:bCs/>
                <w:sz w:val="20"/>
                <w:szCs w:val="20"/>
              </w:rPr>
              <w:t xml:space="preserve">régulateur MPPT</w:t>
            </w:r>
            <w:r>
              <w:rPr>
                <w:sz w:val="20"/>
                <w:szCs w:val="20"/>
              </w:rPr>
              <w:t xml:space="preserve"> (majorée de 25 %).</w:t>
            </w:r>
          </w:p>
        </w:tc>
      </w:tr>
    </w:tbl>
    <w:p>
      <w:pPr>
        <w:spacing w:after="200"/>
      </w:pPr>
    </w:p>
    <w:p>
      <w:pPr>
        <w:keepNext/>
        <w:spacing w:after="100" w:before="240"/>
      </w:pPr>
      <w:r>
        <w:rPr>
          <w:b/>
          <w:bCs/>
          <w:color w:val="0F172A"/>
          <w:sz w:val="23"/>
          <w:szCs w:val="23"/>
        </w:rPr>
        <w:t xml:space="preserve">C. Vérifier le matériel proposé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chaque ligne du tableau</w:t>
            </w:r>
          </w:p>
          <w:p>
            <w:r>
              <w:rPr>
                <w:sz w:val="20"/>
                <w:szCs w:val="20"/>
              </w:rPr>
              <w:t xml:space="preserve">Pour chaque rôle — Panneaux solaires, Batteries, Convertisseur, Régulateur MPPT — l'application a choisi un article </w:t>
            </w:r>
            <w:r>
              <w:rPr>
                <w:b/>
                <w:bCs/>
                <w:sz w:val="20"/>
                <w:szCs w:val="20"/>
              </w:rPr>
              <w:t xml:space="preserve">dans le stock de la boutique</w:t>
            </w:r>
            <w:r>
              <w:rPr>
                <w:sz w:val="20"/>
                <w:szCs w:val="20"/>
              </w:rPr>
              <w:t xml:space="preserve"> et calculé la quantité. La colonne </w:t>
            </w:r>
            <w:r>
              <w:rPr>
                <w:b/>
                <w:bCs/>
                <w:sz w:val="20"/>
                <w:szCs w:val="20"/>
              </w:rPr>
              <w:t xml:space="preserve">Besoin calculé</w:t>
            </w:r>
            <w:r>
              <w:rPr>
                <w:sz w:val="20"/>
                <w:szCs w:val="20"/>
              </w:rPr>
              <w:t xml:space="preserve"> rappelle ce qu'il faut couvrir.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Comment elle choisit</w:t>
            </w:r>
          </w:p>
          <w:p>
            <w:r>
              <w:rPr>
                <w:b/>
                <w:bCs/>
                <w:sz w:val="20"/>
                <w:szCs w:val="20"/>
              </w:rPr>
              <w:t xml:space="preserve">Panneaux et batteries</w:t>
            </w:r>
            <w:r>
              <w:rPr>
                <w:sz w:val="20"/>
                <w:szCs w:val="20"/>
              </w:rPr>
              <w:t xml:space="preserve"> : le plus gros modèle en stock, en autant d'unités que nécessaire. </w:t>
            </w:r>
            <w:r>
              <w:rPr>
                <w:b/>
                <w:bCs/>
                <w:sz w:val="20"/>
                <w:szCs w:val="20"/>
              </w:rPr>
              <w:t xml:space="preserve">Convertisseur et régulateur</w:t>
            </w:r>
            <w:r>
              <w:rPr>
                <w:sz w:val="20"/>
                <w:szCs w:val="20"/>
              </w:rPr>
              <w:t xml:space="preserve"> : le plus </w:t>
            </w:r>
            <w:r>
              <w:rPr>
                <w:b/>
                <w:bCs/>
                <w:sz w:val="20"/>
                <w:szCs w:val="20"/>
              </w:rPr>
              <w:t xml:space="preserve">petit</w:t>
            </w:r>
            <w:r>
              <w:rPr>
                <w:sz w:val="20"/>
                <w:szCs w:val="20"/>
              </w:rPr>
              <w:t xml:space="preserve"> modèle qui couvre le besoin à lui seul (inutile de vendre plus gros) ; si aucun ne suffit, le plus gros en plusieurs unités. Une batterie ou un convertisseur d'une </w:t>
            </w:r>
            <w:r>
              <w:rPr>
                <w:b/>
                <w:bCs/>
                <w:sz w:val="20"/>
                <w:szCs w:val="20"/>
              </w:rPr>
              <w:t xml:space="preserve">autre tension</w:t>
            </w:r>
            <w:r>
              <w:rPr>
                <w:sz w:val="20"/>
                <w:szCs w:val="20"/>
              </w:rPr>
              <w:t xml:space="preserve"> que le système n'est jamais proposé, ni une batterie d'un autre </w:t>
            </w:r>
            <w:r>
              <w:rPr>
                <w:b/>
                <w:bCs/>
                <w:sz w:val="20"/>
                <w:szCs w:val="20"/>
              </w:rPr>
              <w:t xml:space="preserve">type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Changer d'article</w:t>
            </w:r>
          </w:p>
          <w:p>
            <w:r>
              <w:rPr>
                <w:sz w:val="20"/>
                <w:szCs w:val="20"/>
              </w:rPr>
              <w:t xml:space="preserve">La liste déroulante de la ligne propose les articles qui conviennent (nom, caractéristique, « — hybride » le cas échéant ; un convertisseur en VA affiche aussi ses watts utiles). Choisir un autre article recalcule la quantité ; à partir de là, </w:t>
            </w:r>
            <w:r>
              <w:rPr>
                <w:b/>
                <w:bCs/>
                <w:sz w:val="20"/>
                <w:szCs w:val="20"/>
              </w:rPr>
              <w:t xml:space="preserve">la ligne ne bouge plus toute seule</w:t>
            </w:r>
            <w:r>
              <w:rPr>
                <w:sz w:val="20"/>
                <w:szCs w:val="20"/>
              </w:rPr>
              <w:t xml:space="preserve"> quand on change les appareils.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Corriger une quantité</w:t>
            </w:r>
          </w:p>
          <w:p>
            <w:r>
              <w:rPr>
                <w:sz w:val="20"/>
                <w:szCs w:val="20"/>
              </w:rPr>
              <w:t xml:space="preserve">La case </w:t>
            </w:r>
            <w:r>
              <w:rPr>
                <w:b/>
                <w:bCs/>
                <w:sz w:val="20"/>
                <w:szCs w:val="20"/>
              </w:rPr>
              <w:t xml:space="preserve">Quantité</w:t>
            </w:r>
            <w:r>
              <w:rPr>
                <w:sz w:val="20"/>
                <w:szCs w:val="20"/>
              </w:rPr>
              <w:t xml:space="preserve"> se corrige à la main. Pour revenir au calcul : </w:t>
            </w:r>
            <w:r>
              <w:rPr>
                <w:b/>
                <w:bCs/>
                <w:sz w:val="20"/>
                <w:szCs w:val="20"/>
              </w:rPr>
              <w:t xml:space="preserve">« Annuler (revenir à la sélection automatique) »</w:t>
            </w:r>
            <w:r>
              <w:rPr>
                <w:sz w:val="20"/>
                <w:szCs w:val="20"/>
              </w:rPr>
              <w:t xml:space="preserve">, qui n'apparaît que sur une ligne qui s'écarte du calcul.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absent du stock</w:t>
            </w:r>
          </w:p>
          <w:p>
            <w:r>
              <w:rPr>
                <w:b/>
                <w:bCs/>
                <w:sz w:val="20"/>
                <w:szCs w:val="20"/>
              </w:rPr>
              <w:t xml:space="preserve">« ✏️ Saisir un article hors stock »</w:t>
            </w:r>
            <w:r>
              <w:rPr>
                <w:sz w:val="20"/>
                <w:szCs w:val="20"/>
              </w:rPr>
              <w:t xml:space="preserve"> : Nom de l'article, Prix (F), </w:t>
            </w:r>
            <w:r>
              <w:rPr>
                <w:b/>
                <w:bCs/>
                <w:sz w:val="20"/>
                <w:szCs w:val="20"/>
              </w:rPr>
              <w:t xml:space="preserve">« Valider »</w:t>
            </w:r>
            <w:r>
              <w:rPr>
                <w:sz w:val="20"/>
                <w:szCs w:val="20"/>
              </w:rPr>
              <w:t xml:space="preserve">. ⚠ Un article hors stock ne fera sortir </w:t>
            </w:r>
            <w:r>
              <w:rPr>
                <w:b/>
                <w:bCs/>
                <w:sz w:val="20"/>
                <w:szCs w:val="20"/>
              </w:rPr>
              <w:t xml:space="preserve">aucun</w:t>
            </w:r>
            <w:r>
              <w:rPr>
                <w:sz w:val="20"/>
                <w:szCs w:val="20"/>
              </w:rPr>
              <w:t xml:space="preserve"> stock à la vente : il faudra le commander.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régulateur</w:t>
            </w:r>
          </w:p>
          <w:p>
            <w:r>
              <w:rPr>
                <w:sz w:val="20"/>
                <w:szCs w:val="20"/>
              </w:rPr>
              <w:t xml:space="preserve">Si le convertisseur est </w:t>
            </w:r>
            <w:r>
              <w:rPr>
                <w:b/>
                <w:bCs/>
                <w:sz w:val="20"/>
                <w:szCs w:val="20"/>
              </w:rPr>
              <w:t xml:space="preserve">hybride</w:t>
            </w:r>
            <w:r>
              <w:rPr>
                <w:sz w:val="20"/>
                <w:szCs w:val="20"/>
              </w:rPr>
              <w:t xml:space="preserve"> (le mot « hybride », « hybrid » ou « MPPT » dans son nom), la ligne dit </w:t>
            </w:r>
            <w:r>
              <w:rPr>
                <w:b/>
                <w:bCs/>
                <w:sz w:val="20"/>
                <w:szCs w:val="20"/>
              </w:rPr>
              <w:t xml:space="preserve">« ✓ Intégré au convertisseur — pas d'article séparé nécessaire »</w:t>
            </w:r>
            <w:r>
              <w:rPr>
                <w:sz w:val="20"/>
                <w:szCs w:val="20"/>
              </w:rPr>
              <w:t xml:space="preserve">. On peut quand même en ajouter un : </w:t>
            </w:r>
            <w:r>
              <w:rPr>
                <w:b/>
                <w:bCs/>
                <w:sz w:val="20"/>
                <w:szCs w:val="20"/>
              </w:rPr>
              <w:t xml:space="preserve">« ➕ L'ajouter quand même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La case HB</w:t>
            </w:r>
          </w:p>
          <w:p>
            <w:r>
              <w:rPr>
                <w:b/>
                <w:bCs/>
                <w:sz w:val="20"/>
                <w:szCs w:val="20"/>
              </w:rPr>
              <w:t xml:space="preserve">HB</w:t>
            </w:r>
            <w:r>
              <w:rPr>
                <w:sz w:val="20"/>
                <w:szCs w:val="20"/>
              </w:rPr>
              <w:t xml:space="preserve"> (hors boutique) : la ligne est facturée au client, mais elle ne compte </w:t>
            </w:r>
            <w:r>
              <w:rPr>
                <w:b/>
                <w:bCs/>
                <w:sz w:val="20"/>
                <w:szCs w:val="20"/>
              </w:rPr>
              <w:t xml:space="preserve">ni dans le chiffre d'affaires ni dans les commissions</w:t>
            </w:r>
            <w:r>
              <w:rPr>
                <w:sz w:val="20"/>
                <w:szCs w:val="20"/>
              </w:rPr>
              <w:t xml:space="preserve"> — pour un article que BMI facture sans qu'il vienne de son stock.</w:t>
            </w:r>
          </w:p>
        </w:tc>
      </w:tr>
    </w:tbl>
    <w:p>
      <w:pPr>
        <w:spacing w:after="200"/>
      </w:pPr>
    </w:p>
    <w:p>
      <w:pPr>
        <w:keepNext/>
        <w:spacing w:after="100" w:before="240"/>
      </w:pPr>
      <w:r>
        <w:rPr>
          <w:b/>
          <w:bCs/>
          <w:color w:val="0F172A"/>
          <w:sz w:val="23"/>
          <w:szCs w:val="23"/>
        </w:rPr>
        <w:t xml:space="preserve">D. La fixation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Les rails, en mètres</w:t>
            </w:r>
          </w:p>
          <w:p>
            <w:r>
              <w:rPr>
                <w:b/>
                <w:bCs/>
                <w:sz w:val="20"/>
                <w:szCs w:val="20"/>
              </w:rPr>
              <w:t xml:space="preserve">Panneaux × 2,2 m</w:t>
            </w:r>
            <w:r>
              <w:rPr>
                <w:sz w:val="20"/>
                <w:szCs w:val="20"/>
              </w:rPr>
              <w:t xml:space="preserve">, arrondi au mètre supérieur. La ligne l'écrit : « Calculé automatiquement : 4 panneaux × 2,2 m = 9 m ». Le nombre de mètres se corrige dans la case (« 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vendus en barres entières</w:t>
            </w:r>
          </w:p>
          <w:p>
            <w:r>
              <w:rPr>
                <w:sz w:val="20"/>
                <w:szCs w:val="20"/>
              </w:rPr>
              <w:t xml:space="preserve">Le stock compte des </w:t>
            </w:r>
            <w:r>
              <w:rPr>
                <w:b/>
                <w:bCs/>
                <w:sz w:val="20"/>
                <w:szCs w:val="20"/>
              </w:rPr>
              <w:t xml:space="preserve">barres</w:t>
            </w:r>
            <w:r>
              <w:rPr>
                <w:sz w:val="20"/>
                <w:szCs w:val="20"/>
              </w:rPr>
              <w:t xml:space="preserve"> (4,2 m d'office). Le client paie les </w:t>
            </w:r>
            <w:r>
              <w:rPr>
                <w:b/>
                <w:bCs/>
                <w:sz w:val="20"/>
                <w:szCs w:val="20"/>
              </w:rPr>
              <w:t xml:space="preserve">barres entamées</w:t>
            </w:r>
            <w:r>
              <w:rPr>
                <w:sz w:val="20"/>
                <w:szCs w:val="20"/>
              </w:rPr>
              <w:t xml:space="preserve"> au prix du mètre : « → 3 barres de 4,2 m = 12,6 m facturés (chute 3,6 m) ». La colonne Prix unit. donne le prix du mètre et celui d'une barre. À la vente, le stock perd ce nombre de barres.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Les supports de rail</w:t>
            </w:r>
          </w:p>
          <w:p>
            <w:r>
              <w:rPr>
                <w:b/>
                <w:bCs/>
                <w:sz w:val="20"/>
                <w:szCs w:val="20"/>
              </w:rPr>
              <w:t xml:space="preserve">Un support par mètre de rail calculé</w:t>
            </w:r>
            <w:r>
              <w:rPr>
                <w:sz w:val="20"/>
                <w:szCs w:val="20"/>
              </w:rPr>
              <w:t xml:space="preserve"> (9 m → 9 supports). Le </w:t>
            </w:r>
            <w:r>
              <w:rPr>
                <w:b/>
                <w:bCs/>
                <w:sz w:val="20"/>
                <w:szCs w:val="20"/>
              </w:rPr>
              <w:t xml:space="preserve">modèle</w:t>
            </w:r>
            <w:r>
              <w:rPr>
                <w:sz w:val="20"/>
                <w:szCs w:val="20"/>
              </w:rPr>
              <w:t xml:space="preserve"> se choisit dans la liste, qui ne montre </w:t>
            </w:r>
            <w:r>
              <w:rPr>
                <w:b/>
                <w:bCs/>
                <w:sz w:val="20"/>
                <w:szCs w:val="20"/>
              </w:rPr>
              <w:t xml:space="preserve">que les supports</w:t>
            </w:r>
            <w:r>
              <w:rPr>
                <w:sz w:val="20"/>
                <w:szCs w:val="20"/>
              </w:rPr>
              <w:t xml:space="preserve"> de la boutique (M8, M10…) et dit combien il y en a ; le premier est pris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étriers</w:t>
            </w:r>
          </w:p>
          <w:p>
            <w:r>
              <w:rPr>
                <w:b/>
                <w:bCs/>
                <w:sz w:val="20"/>
                <w:szCs w:val="20"/>
              </w:rPr>
              <w:t xml:space="preserve">(Panneaux × 2) + 8</w:t>
            </w:r>
            <w:r>
              <w:rPr>
                <w:sz w:val="20"/>
                <w:szCs w:val="20"/>
              </w:rPr>
              <w:t xml:space="preserve"> (4 panneaux → 16 étriers).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ou retirer</w:t>
            </w:r>
          </w:p>
          <w:p>
            <w:r>
              <w:rPr>
                <w:sz w:val="20"/>
                <w:szCs w:val="20"/>
              </w:rPr>
              <w:t xml:space="preserve">Chaque ligne de fixation a sa case de quantité ; </w:t>
            </w:r>
            <w:r>
              <w:rPr>
                <w:b/>
                <w:bCs/>
                <w:sz w:val="20"/>
                <w:szCs w:val="20"/>
              </w:rPr>
              <w:t xml:space="preserve">0 la retire du devis</w:t>
            </w:r>
            <w:r>
              <w:rPr>
                <w:sz w:val="20"/>
                <w:szCs w:val="20"/>
              </w:rPr>
              <w:t xml:space="preserve"> (« — retiré du devis »). Une correction tombe d'elle-même si le nombre de panneaux ou de mètres change. Supports et étriers ne sont ajoutés </w:t>
            </w:r>
            <w:r>
              <w:rPr>
                <w:b/>
                <w:bCs/>
                <w:sz w:val="20"/>
                <w:szCs w:val="20"/>
              </w:rPr>
              <w:t xml:space="preserve">que si l'article existe dans le stock</w:t>
            </w:r>
            <w:r>
              <w:rPr>
                <w:sz w:val="20"/>
                <w:szCs w:val="20"/>
              </w:rPr>
              <w:t xml:space="preserve"> de la boutique ; sinon la ligne le dit et n'est pas facturée.</w:t>
            </w:r>
          </w:p>
        </w:tc>
      </w:tr>
    </w:tbl>
    <w:p>
      <w:pPr>
        <w:spacing w:after="200"/>
      </w:pPr>
    </w:p>
    <w:p>
      <w:pPr>
        <w:keepNext/>
        <w:spacing w:after="100" w:before="240"/>
      </w:pPr>
      <w:r>
        <w:rPr>
          <w:b/>
          <w:bCs/>
          <w:color w:val="0F172A"/>
          <w:sz w:val="23"/>
          <w:szCs w:val="23"/>
        </w:rPr>
        <w:t xml:space="preserve">E. Terminer le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Câbles, disjoncteurs, parafoudre, coffret… </w:t>
            </w:r>
            <w:r>
              <w:rPr>
                <w:b/>
                <w:bCs/>
                <w:sz w:val="20"/>
                <w:szCs w:val="20"/>
              </w:rPr>
              <w:t xml:space="preserve">« ➕ Ajouter un équipement »</w:t>
            </w:r>
            <w:r>
              <w:rPr>
                <w:sz w:val="20"/>
                <w:szCs w:val="20"/>
              </w:rPr>
              <w:t xml:space="preserve">. Le champ Article propose d'abord le stock de la boutique : </w:t>
            </w:r>
            <w:r>
              <w:rPr>
                <w:b/>
                <w:bCs/>
                <w:sz w:val="20"/>
                <w:szCs w:val="20"/>
              </w:rPr>
              <w:t xml:space="preserve">choisir un article du stock</w:t>
            </w:r>
            <w:r>
              <w:rPr>
                <w:sz w:val="20"/>
                <w:szCs w:val="20"/>
              </w:rPr>
              <w:t xml:space="preserve"> remplit son prix, le lie au stock et décoche HB. </w:t>
            </w:r>
            <w:r>
              <w:rPr>
                <w:b/>
                <w:bCs/>
                <w:sz w:val="20"/>
                <w:szCs w:val="20"/>
              </w:rPr>
              <w:t xml:space="preserve">Un nom tapé qui n'est pas au stock</w:t>
            </w:r>
            <w:r>
              <w:rPr>
                <w:sz w:val="20"/>
                <w:szCs w:val="20"/>
              </w:rPr>
              <w:t xml:space="preserve"> reste libre, et </w:t>
            </w:r>
            <w:r>
              <w:rPr>
                <w:b/>
                <w:bCs/>
                <w:sz w:val="20"/>
                <w:szCs w:val="20"/>
              </w:rPr>
              <w:t xml:space="preserve">HB se coche d'office</w:t>
            </w:r>
            <w:r>
              <w:rPr>
                <w:sz w:val="20"/>
                <w:szCs w:val="20"/>
              </w:rPr>
              <w:t xml:space="preserve"> (on peut la décocher).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Si le client a </w:t>
            </w:r>
            <w:r>
              <w:rPr>
                <w:b/>
                <w:bCs/>
                <w:sz w:val="20"/>
                <w:szCs w:val="20"/>
              </w:rPr>
              <w:t xml:space="preserve">déjà acheté son matériel</w:t>
            </w:r>
            <w:r>
              <w:rPr>
                <w:sz w:val="20"/>
                <w:szCs w:val="20"/>
              </w:rPr>
              <w:t xml:space="preserve">, cocher </w:t>
            </w:r>
            <w:r>
              <w:rPr>
                <w:b/>
                <w:bCs/>
                <w:sz w:val="20"/>
                <w:szCs w:val="20"/>
              </w:rPr>
              <w:t xml:space="preserve">« Pose seule »</w:t>
            </w:r>
            <w:r>
              <w:rPr>
                <w:sz w:val="20"/>
                <w:szCs w:val="20"/>
              </w:rPr>
              <w:t xml:space="preserve"> : BMI ne facture que la main d'œuvre, par un </w:t>
            </w:r>
            <w:r>
              <w:rPr>
                <w:b/>
                <w:bCs/>
                <w:sz w:val="20"/>
                <w:szCs w:val="20"/>
              </w:rPr>
              <w:t xml:space="preserve">montant fixe</w:t>
            </w:r>
            <w:r>
              <w:rPr>
                <w:sz w:val="20"/>
                <w:szCs w:val="20"/>
              </w:rPr>
              <w:t xml:space="preserve"> saisi pour ce chantier, à la place du pourcentage d'installation.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Remise, installation, transport</w:t>
            </w:r>
          </w:p>
          <w:p>
            <w:r>
              <w:rPr>
                <w:b/>
                <w:bCs/>
                <w:sz w:val="20"/>
                <w:szCs w:val="20"/>
              </w:rPr>
              <w:t xml:space="preserve">Remise %</w:t>
            </w:r>
            <w:r>
              <w:rPr>
                <w:sz w:val="20"/>
                <w:szCs w:val="20"/>
              </w:rPr>
              <w:t xml:space="preserve"> : elle ne porte que sur les </w:t>
            </w:r>
            <w:r>
              <w:rPr>
                <w:b/>
                <w:bCs/>
                <w:sz w:val="20"/>
                <w:szCs w:val="20"/>
              </w:rPr>
              <w:t xml:space="preserve">articles</w:t>
            </w:r>
            <w:r>
              <w:rPr>
                <w:sz w:val="20"/>
                <w:szCs w:val="20"/>
              </w:rPr>
              <w:t xml:space="preserve">. </w:t>
            </w:r>
            <w:r>
              <w:rPr>
                <w:b/>
                <w:bCs/>
                <w:sz w:val="20"/>
                <w:szCs w:val="20"/>
              </w:rPr>
              <w:t xml:space="preserve">Frais d'installation %</w:t>
            </w:r>
            <w:r>
              <w:rPr>
                <w:sz w:val="20"/>
                <w:szCs w:val="20"/>
              </w:rPr>
              <w:t xml:space="preserve"> (10 % d'office) et </w:t>
            </w:r>
            <w:r>
              <w:rPr>
                <w:b/>
                <w:bCs/>
                <w:sz w:val="20"/>
                <w:szCs w:val="20"/>
              </w:rPr>
              <w:t xml:space="preserve">Transport / livraison %</w:t>
            </w:r>
            <w:r>
              <w:rPr>
                <w:sz w:val="20"/>
                <w:szCs w:val="20"/>
              </w:rPr>
              <w:t xml:space="preserve"> : calculés sur le montant plein des articles. Le </w:t>
            </w:r>
            <w:r>
              <w:rPr>
                <w:b/>
                <w:bCs/>
                <w:sz w:val="20"/>
                <w:szCs w:val="20"/>
              </w:rPr>
              <w:t xml:space="preserve">Total</w:t>
            </w:r>
            <w:r>
              <w:rPr>
                <w:sz w:val="20"/>
                <w:szCs w:val="20"/>
              </w:rPr>
              <w:t xml:space="preserve"> en découle.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Acompte et délai</w:t>
            </w:r>
          </w:p>
          <w:p>
            <w:r>
              <w:rPr>
                <w:b/>
                <w:bCs/>
                <w:sz w:val="20"/>
                <w:szCs w:val="20"/>
              </w:rPr>
              <w:t xml:space="preserve">Acompte exigé pour démarrer (%)</w:t>
            </w:r>
            <w:r>
              <w:rPr>
                <w:sz w:val="20"/>
                <w:szCs w:val="20"/>
              </w:rPr>
              <w:t xml:space="preserve"> : 100 d'office (paiement comptant) ; en dessous, l'écran affiche l'acompte et le solde. </w:t>
            </w:r>
            <w:r>
              <w:rPr>
                <w:b/>
                <w:bCs/>
                <w:sz w:val="20"/>
                <w:szCs w:val="20"/>
              </w:rPr>
              <w:t xml:space="preserve">Délai d'installation indicatif</w:t>
            </w:r>
            <w:r>
              <w:rPr>
                <w:sz w:val="20"/>
                <w:szCs w:val="20"/>
              </w:rPr>
              <w:t xml:space="preserve"> : en toutes lettres (« 15 jours ouvrés à compter de la signature »). Les deux figurent sur le devis et sur le contrat.</w:t>
            </w:r>
          </w:p>
        </w:tc>
      </w:tr>
    </w:tbl>
    <w:p>
      <w:pPr>
        <w:spacing w:after="200"/>
      </w:pPr>
    </w:p>
    <w:p>
      <w:pPr>
        <w:keepNext/>
        <w:spacing w:after="100" w:before="240"/>
      </w:pPr>
      <w:r>
        <w:rPr>
          <w:b/>
          <w:bCs/>
          <w:color w:val="0F172A"/>
          <w:sz w:val="23"/>
          <w:szCs w:val="23"/>
        </w:rPr>
        <w:t xml:space="preserve">F. Envoyer, garder ou vendre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le client</w:t>
            </w:r>
          </w:p>
          <w:p>
            <w:r>
              <w:rPr>
                <w:b/>
                <w:bCs/>
                <w:sz w:val="20"/>
                <w:szCs w:val="20"/>
              </w:rPr>
              <w:t xml:space="preserve">Client destinataire</w:t>
            </w:r>
            <w:r>
              <w:rPr>
                <w:sz w:val="20"/>
                <w:szCs w:val="20"/>
              </w:rPr>
              <w:t xml:space="preserve"> : un client de la liste, ou </w:t>
            </w:r>
            <w:r>
              <w:rPr>
                <w:b/>
                <w:bCs/>
                <w:sz w:val="20"/>
                <w:szCs w:val="20"/>
              </w:rPr>
              <w:t xml:space="preserve">« ➕ Nouveau client (nom + numéro) »</w:t>
            </w:r>
            <w:r>
              <w:rPr>
                <w:sz w:val="20"/>
                <w:szCs w:val="20"/>
              </w:rPr>
              <w:t xml:space="preserve"> avec son nom et son numéro WhatsApp. Pour un nouveau client, l'écran annonce l'identifiant et le mot de passe du compte qui sera créé.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par WhatsApp »</w:t>
            </w:r>
          </w:p>
          <w:p>
            <w:r>
              <w:rPr>
                <w:sz w:val="20"/>
                <w:szCs w:val="20"/>
              </w:rPr>
              <w:t xml:space="preserve">Le devis est rangé dans l'</w:t>
            </w:r>
            <w:r>
              <w:rPr>
                <w:b/>
                <w:bCs/>
                <w:sz w:val="20"/>
                <w:szCs w:val="20"/>
              </w:rPr>
              <w:t xml:space="preserve">espace du client</w:t>
            </w:r>
            <w:r>
              <w:rPr>
                <w:sz w:val="20"/>
                <w:szCs w:val="20"/>
              </w:rPr>
              <w:t xml:space="preserve"> (statut « proposé »), et le client est prévenu </w:t>
            </w:r>
            <w:r>
              <w:rPr>
                <w:b/>
                <w:bCs/>
                <w:sz w:val="20"/>
                <w:szCs w:val="20"/>
              </w:rPr>
              <w:t xml:space="preserve">du numéro WhatsApp BMI</w:t>
            </w:r>
            <w:r>
              <w:rPr>
                <w:sz w:val="20"/>
                <w:szCs w:val="20"/>
              </w:rPr>
              <w:t xml:space="preserve">. S'il n'a </w:t>
            </w:r>
            <w:r>
              <w:rPr>
                <w:b/>
                <w:bCs/>
                <w:sz w:val="20"/>
                <w:szCs w:val="20"/>
              </w:rPr>
              <w:t xml:space="preserve">jamais reçu ses accès</w:t>
            </w:r>
            <w:r>
              <w:rPr>
                <w:sz w:val="20"/>
                <w:szCs w:val="20"/>
              </w:rPr>
              <w:t xml:space="preserve">, ils partent </w:t>
            </w:r>
            <w:r>
              <w:rPr>
                <w:b/>
                <w:bCs/>
                <w:sz w:val="20"/>
                <w:szCs w:val="20"/>
              </w:rPr>
              <w:t xml:space="preserve">d'abord</w:t>
            </w:r>
            <w:r>
              <w:rPr>
                <w:sz w:val="20"/>
                <w:szCs w:val="20"/>
              </w:rPr>
              <w:t xml:space="preserve">, dans un message à part, puis le message du devis. S'il les a déjà (compte créé avant, accès renvoyés, autre devis), le devis part seul. → « ✅ Devis envoyé dans l'espace de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numéro BMI ne peut pas envoyer</w:t>
            </w:r>
          </w:p>
          <w:p>
            <w:r>
              <w:rPr>
                <w:sz w:val="20"/>
                <w:szCs w:val="20"/>
              </w:rPr>
              <w:t xml:space="preserve">(espace formation, réseau, refus de WhatsApp) : </w:t>
            </w:r>
            <w:r>
              <w:rPr>
                <w:b/>
                <w:bCs/>
                <w:sz w:val="20"/>
                <w:szCs w:val="20"/>
              </w:rPr>
              <w:t xml:space="preserve">WhatsApp s'ouvre sur l'appareil</w:t>
            </w:r>
            <w:r>
              <w:rPr>
                <w:sz w:val="20"/>
                <w:szCs w:val="20"/>
              </w:rPr>
              <w:t xml:space="preserve"> avec le texte complet — le devis, le lien de l'espace, l'identifiant et le mot de passe. Le vendeur l'envoie lui-même. Quand ce n'est pas la formation,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un brouillon »</w:t>
            </w:r>
          </w:p>
          <w:p>
            <w:r>
              <w:rPr>
                <w:sz w:val="20"/>
                <w:szCs w:val="20"/>
              </w:rPr>
              <w:t xml:space="preserve">Le devis tel qu'il est, avec le client choisi, </w:t>
            </w:r>
            <w:r>
              <w:rPr>
                <w:b/>
                <w:bCs/>
                <w:sz w:val="20"/>
                <w:szCs w:val="20"/>
              </w:rPr>
              <w:t xml:space="preserve">sans rien envoyer</w:t>
            </w:r>
            <w:r>
              <w:rPr>
                <w:sz w:val="20"/>
                <w:szCs w:val="20"/>
              </w:rPr>
              <w:t xml:space="preserve"> et sans créer de compte. Il se retrouve dans </w:t>
            </w:r>
            <w:r>
              <w:rPr>
                <w:b/>
                <w:bCs/>
                <w:sz w:val="20"/>
                <w:szCs w:val="20"/>
              </w:rPr>
              <w:t xml:space="preserve">« 📝 Mes brouillons »</w:t>
            </w:r>
            <w:r>
              <w:rPr>
                <w:sz w:val="20"/>
                <w:szCs w:val="20"/>
              </w:rPr>
              <w:t xml:space="preserve"> : </w:t>
            </w:r>
            <w:r>
              <w:rPr>
                <w:b/>
                <w:bCs/>
                <w:sz w:val="20"/>
                <w:szCs w:val="20"/>
              </w:rPr>
              <w:t xml:space="preserve">« ✏️ Reprendre »</w:t>
            </w:r>
            <w:r>
              <w:rPr>
                <w:sz w:val="20"/>
                <w:szCs w:val="20"/>
              </w:rPr>
              <w:t xml:space="preserve"> (rouvre le volet avec tout ce qui avait été saisi), </w:t>
            </w:r>
            <w:r>
              <w:rPr>
                <w:b/>
                <w:bCs/>
                <w:sz w:val="20"/>
                <w:szCs w:val="20"/>
              </w:rPr>
              <w:t xml:space="preserve">« 📲 Envoyer par WhatsApp »</w:t>
            </w:r>
            <w:r>
              <w:rPr>
                <w:sz w:val="20"/>
                <w:szCs w:val="20"/>
              </w:rPr>
              <w:t xml:space="preserve"> directement, ou </w:t>
            </w:r>
            <w:r>
              <w:rPr>
                <w:b/>
                <w:bCs/>
                <w:sz w:val="20"/>
                <w:szCs w:val="20"/>
              </w:rPr>
              <w:t xml:space="preserve">« Supprimer »</w:t>
            </w:r>
            <w:r>
              <w:rPr>
                <w:sz w:val="20"/>
                <w:szCs w:val="20"/>
              </w:rPr>
              <w:t xml:space="preserve">. Envoyé ou converti, il disparaît.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Convertir en vente »</w:t>
            </w:r>
          </w:p>
          <w:p>
            <w:r>
              <w:rPr>
                <w:sz w:val="20"/>
                <w:szCs w:val="20"/>
              </w:rPr>
              <w:t xml:space="preserve">Pour un client qui paie </w:t>
            </w:r>
            <w:r>
              <w:rPr>
                <w:b/>
                <w:bCs/>
                <w:sz w:val="20"/>
                <w:szCs w:val="20"/>
              </w:rPr>
              <w:t xml:space="preserve">tout de suite</w:t>
            </w:r>
            <w:r>
              <w:rPr>
                <w:sz w:val="20"/>
                <w:szCs w:val="20"/>
              </w:rPr>
              <w:t xml:space="preserve"> : le panier part dans 💰 Ventes, sur la boutique de travail, avec la remise. Rien n'est encore encaissé : l'encaissement se fait dans 💰 Ventes (chapitre 5).</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Pastille de boutique / « Libre »</w:t>
            </w:r>
          </w:p>
        </w:tc>
        <w:tc>
          <w:tcPr>
            <w:tcW w:type="dxa" w:w="6200"/>
            <w:tcMar>
              <w:top w:type="dxa" w:w="100"/>
              <w:left w:type="dxa" w:w="140"/>
              <w:bottom w:type="dxa" w:w="100"/>
              <w:right w:type="dxa" w:w="140"/>
            </w:tcMar>
          </w:tcPr>
          <w:p>
            <w:r>
              <w:rPr>
                <w:sz w:val="19"/>
                <w:szCs w:val="19"/>
              </w:rPr>
              <w:t xml:space="preserve">La boutique dont le stock et les prix sont proposés, pour tous les volets. </w:t>
            </w:r>
            <w:r>
              <w:rPr>
                <w:b/>
                <w:bCs/>
                <w:sz w:val="19"/>
                <w:szCs w:val="19"/>
              </w:rPr>
              <w:t xml:space="preserve">Libre</w:t>
            </w:r>
            <w:r>
              <w:rPr>
                <w:sz w:val="19"/>
                <w:szCs w:val="19"/>
              </w:rPr>
              <w:t xml:space="preserve"> : aucune boutique, aucun prix — l'écran décrit seulement le matériel nécessaire (panneaux de 550 Wc, batteries de 314 Ah, convertisseur de taille commerciale, modifiables) pour préparer un achat ou une discussion.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Appareil (champ à propositions)</w:t>
            </w:r>
          </w:p>
        </w:tc>
        <w:tc>
          <w:tcPr>
            <w:tcW w:type="dxa" w:w="6200"/>
            <w:shd w:fill="F8FAFC" w:color="auto" w:val="clear"/>
            <w:tcMar>
              <w:top w:type="dxa" w:w="100"/>
              <w:left w:type="dxa" w:w="140"/>
              <w:bottom w:type="dxa" w:w="100"/>
              <w:right w:type="dxa" w:w="140"/>
            </w:tcMar>
          </w:tcPr>
          <w:p>
            <w:r>
              <w:rPr>
                <w:sz w:val="19"/>
                <w:szCs w:val="19"/>
              </w:rPr>
              <w:t xml:space="preserve">Propose les appareils connus (liste de ⚙ Paramètres → 🔌 Appareils) ; un clic remplit nom et puissance. Une faute d'une lettre est tolérée sur les mots longs ; un mot court doit commencer un mot.</w:t>
            </w:r>
          </w:p>
        </w:tc>
      </w:tr>
      <w:tr>
        <w:trPr>
          <w:cantSplit/>
        </w:trPr>
        <w:tc>
          <w:tcPr>
            <w:tcW w:type="dxa" w:w="3100"/>
            <w:tcMar>
              <w:top w:type="dxa" w:w="100"/>
              <w:left w:type="dxa" w:w="140"/>
              <w:bottom w:type="dxa" w:w="100"/>
              <w:right w:type="dxa" w:w="140"/>
            </w:tcMar>
          </w:tcPr>
          <w:p>
            <w:r>
              <w:rPr>
                <w:sz w:val="19"/>
                <w:szCs w:val="19"/>
              </w:rPr>
              <w:t xml:space="preserve">➕ Ajouter un appareil / Retirer</w:t>
            </w:r>
          </w:p>
        </w:tc>
        <w:tc>
          <w:tcPr>
            <w:tcW w:type="dxa" w:w="6200"/>
            <w:tcMar>
              <w:top w:type="dxa" w:w="100"/>
              <w:left w:type="dxa" w:w="140"/>
              <w:bottom w:type="dxa" w:w="100"/>
              <w:right w:type="dxa" w:w="140"/>
            </w:tcMar>
          </w:tcPr>
          <w:p>
            <w:r>
              <w:rPr>
                <w:sz w:val="19"/>
                <w:szCs w:val="19"/>
              </w:rPr>
              <w:t xml:space="preserve">Une ligne de besoin de plus, ou de moins.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Nouveau devis (tout effacer)</w:t>
            </w:r>
          </w:p>
        </w:tc>
        <w:tc>
          <w:tcPr>
            <w:tcW w:type="dxa" w:w="6200"/>
            <w:shd w:fill="F8FAFC" w:color="auto" w:val="clear"/>
            <w:tcMar>
              <w:top w:type="dxa" w:w="100"/>
              <w:left w:type="dxa" w:w="140"/>
              <w:bottom w:type="dxa" w:w="100"/>
              <w:right w:type="dxa" w:w="140"/>
            </w:tcMar>
          </w:tcPr>
          <w:p>
            <w:r>
              <w:rPr>
                <w:sz w:val="19"/>
                <w:szCs w:val="19"/>
              </w:rPr>
              <w:t xml:space="preserve">Visible au-delà de 5 appareils. Après confirmation, efface appareils, équipements, rails, autres équipements, client et conditions ; </w:t>
            </w:r>
            <w:r>
              <w:rPr>
                <w:b/>
                <w:bCs/>
                <w:sz w:val="19"/>
                <w:szCs w:val="19"/>
              </w:rPr>
              <w:t xml:space="preserve">garde</w:t>
            </w:r>
            <w:r>
              <w:rPr>
                <w:sz w:val="19"/>
                <w:szCs w:val="19"/>
              </w:rPr>
              <w:t xml:space="preserve"> autonomie, ensoleillement, tension et type de batterie. La confirmation rappelle d'enregistrer un brouillon d'abord.</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Choisir un autre article du stock qui convient.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qui n'est pas au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automatique)</w:t>
            </w:r>
          </w:p>
        </w:tc>
        <w:tc>
          <w:tcPr>
            <w:tcW w:type="dxa" w:w="6200"/>
            <w:tcMar>
              <w:top w:type="dxa" w:w="100"/>
              <w:left w:type="dxa" w:w="140"/>
              <w:bottom w:type="dxa" w:w="100"/>
              <w:right w:type="dxa" w:w="140"/>
            </w:tcMar>
          </w:tcPr>
          <w:p>
            <w:r>
              <w:rPr>
                <w:sz w:val="19"/>
                <w:szCs w:val="19"/>
              </w:rPr>
              <w:t xml:space="preserve">Rend la ligne au calcul : article et quantité recalculés, rails remis au calcul, correction de fixation effacée.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L'ajouter quand même</w:t>
            </w:r>
          </w:p>
        </w:tc>
        <w:tc>
          <w:tcPr>
            <w:tcW w:type="dxa" w:w="6200"/>
            <w:shd w:fill="F8FAFC" w:color="auto" w:val="clear"/>
            <w:tcMar>
              <w:top w:type="dxa" w:w="100"/>
              <w:left w:type="dxa" w:w="140"/>
              <w:bottom w:type="dxa" w:w="100"/>
              <w:right w:type="dxa" w:w="140"/>
            </w:tcMar>
          </w:tcPr>
          <w:p>
            <w:r>
              <w:rPr>
                <w:sz w:val="19"/>
                <w:szCs w:val="19"/>
              </w:rPr>
              <w:t xml:space="preserve">Ajoute un régulateur MPPT alors que le convertisseur est hybride.</w:t>
            </w:r>
          </w:p>
        </w:tc>
      </w:tr>
      <w:tr>
        <w:trPr>
          <w:cantSplit/>
        </w:trPr>
        <w:tc>
          <w:tcPr>
            <w:tcW w:type="dxa" w:w="3100"/>
            <w:tcMar>
              <w:top w:type="dxa" w:w="100"/>
              <w:left w:type="dxa" w:w="140"/>
              <w:bottom w:type="dxa" w:w="100"/>
              <w:right w:type="dxa" w:w="140"/>
            </w:tcMar>
          </w:tcPr>
          <w:p>
            <w:r>
              <w:rPr>
                <w:sz w:val="19"/>
                <w:szCs w:val="19"/>
              </w:rPr>
              <w:t xml:space="preserve">HB</w:t>
            </w:r>
          </w:p>
        </w:tc>
        <w:tc>
          <w:tcPr>
            <w:tcW w:type="dxa" w:w="6200"/>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Liste des supports</w:t>
            </w:r>
          </w:p>
        </w:tc>
        <w:tc>
          <w:tcPr>
            <w:tcW w:type="dxa" w:w="6200"/>
            <w:shd w:fill="F8FAFC" w:color="auto" w:val="clear"/>
            <w:tcMar>
              <w:top w:type="dxa" w:w="100"/>
              <w:left w:type="dxa" w:w="140"/>
              <w:bottom w:type="dxa" w:w="100"/>
              <w:right w:type="dxa" w:w="140"/>
            </w:tcMar>
          </w:tcPr>
          <w:p>
            <w:r>
              <w:rPr>
                <w:sz w:val="19"/>
                <w:szCs w:val="19"/>
              </w:rPr>
              <w:t xml:space="preserve">Le modèle de support (M8, M10…), parmi les seuls supports de la boutique.</w:t>
            </w:r>
          </w:p>
        </w:tc>
      </w:tr>
      <w:tr>
        <w:trPr>
          <w:cantSplit/>
        </w:trPr>
        <w:tc>
          <w:tcPr>
            <w:tcW w:type="dxa" w:w="3100"/>
            <w:tcMar>
              <w:top w:type="dxa" w:w="100"/>
              <w:left w:type="dxa" w:w="140"/>
              <w:bottom w:type="dxa" w:w="100"/>
              <w:right w:type="dxa" w:w="140"/>
            </w:tcMar>
          </w:tcPr>
          <w:p>
            <w:r>
              <w:rPr>
                <w:sz w:val="19"/>
                <w:szCs w:val="19"/>
              </w:rPr>
              <w:t xml:space="preserve">Pose seule</w:t>
            </w:r>
          </w:p>
        </w:tc>
        <w:tc>
          <w:tcPr>
            <w:tcW w:type="dxa" w:w="6200"/>
            <w:tcMar>
              <w:top w:type="dxa" w:w="100"/>
              <w:left w:type="dxa" w:w="140"/>
              <w:bottom w:type="dxa" w:w="100"/>
              <w:right w:type="dxa" w:w="140"/>
            </w:tcMar>
          </w:tcPr>
          <w:p>
            <w:r>
              <w:rPr>
                <w:sz w:val="19"/>
                <w:szCs w:val="19"/>
              </w:rPr>
              <w:t xml:space="preserve">Remplace le pourcentage d'installation par un montant fixe de main d'œuvre.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Convertir en vente</w:t>
            </w:r>
          </w:p>
        </w:tc>
        <w:tc>
          <w:tcPr>
            <w:tcW w:type="dxa" w:w="6200"/>
            <w:shd w:fill="F8FAFC" w:color="auto" w:val="clear"/>
            <w:tcMar>
              <w:top w:type="dxa" w:w="100"/>
              <w:left w:type="dxa" w:w="140"/>
              <w:bottom w:type="dxa" w:w="100"/>
              <w:right w:type="dxa" w:w="140"/>
            </w:tcMar>
          </w:tcPr>
          <w:p>
            <w:r>
              <w:rPr>
                <w:sz w:val="19"/>
                <w:szCs w:val="19"/>
              </w:rPr>
              <w:t xml:space="preserve">Envoie le panier dans 💰 Ventes pour encaissement.</w:t>
            </w:r>
          </w:p>
        </w:tc>
      </w:tr>
      <w:tr>
        <w:trPr>
          <w:cantSplit/>
        </w:trPr>
        <w:tc>
          <w:tcPr>
            <w:tcW w:type="dxa" w:w="3100"/>
            <w:tcMar>
              <w:top w:type="dxa" w:w="100"/>
              <w:left w:type="dxa" w:w="140"/>
              <w:bottom w:type="dxa" w:w="100"/>
              <w:right w:type="dxa" w:w="140"/>
            </w:tcMar>
          </w:tcPr>
          <w:p>
            <w:r>
              <w:rPr>
                <w:sz w:val="19"/>
                <w:szCs w:val="19"/>
              </w:rPr>
              <w:t xml:space="preserve">📲 Envoyer par WhatsApp</w:t>
            </w:r>
          </w:p>
        </w:tc>
        <w:tc>
          <w:tcPr>
            <w:tcW w:type="dxa" w:w="6200"/>
            <w:tcMar>
              <w:top w:type="dxa" w:w="100"/>
              <w:left w:type="dxa" w:w="140"/>
              <w:bottom w:type="dxa" w:w="100"/>
              <w:right w:type="dxa" w:w="140"/>
            </w:tcMar>
          </w:tcPr>
          <w:p>
            <w:r>
              <w:rPr>
                <w:sz w:val="19"/>
                <w:szCs w:val="19"/>
              </w:rPr>
              <w:t xml:space="preserve">Range le devis chez le client et le prévient ; crée son compte s'il n'en a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Enregistrer un brouillon</w:t>
            </w:r>
          </w:p>
        </w:tc>
        <w:tc>
          <w:tcPr>
            <w:tcW w:type="dxa" w:w="6200"/>
            <w:shd w:fill="F8FAFC" w:color="auto" w:val="clear"/>
            <w:tcMar>
              <w:top w:type="dxa" w:w="100"/>
              <w:left w:type="dxa" w:w="140"/>
              <w:bottom w:type="dxa" w:w="100"/>
              <w:right w:type="dxa" w:w="140"/>
            </w:tcMar>
          </w:tcPr>
          <w:p>
            <w:r>
              <w:rPr>
                <w:sz w:val="19"/>
                <w:szCs w:val="19"/>
              </w:rPr>
              <w:t xml:space="preserve">Garde le devis dans « Mes brouillons », sans rien envoyer.</w:t>
            </w:r>
          </w:p>
        </w:tc>
      </w:tr>
      <w:tr>
        <w:trPr>
          <w:cantSplit/>
        </w:trPr>
        <w:tc>
          <w:tcPr>
            <w:tcW w:type="dxa" w:w="3100"/>
            <w:tcMar>
              <w:top w:type="dxa" w:w="100"/>
              <w:left w:type="dxa" w:w="140"/>
              <w:bottom w:type="dxa" w:w="100"/>
              <w:right w:type="dxa" w:w="140"/>
            </w:tcMar>
          </w:tcPr>
          <w:p>
            <w:r>
              <w:rPr>
                <w:sz w:val="19"/>
                <w:szCs w:val="19"/>
              </w:rPr>
              <w:t xml:space="preserve">📝 Mes brouillons → ✏️ Reprendre / 📲 Envoyer / Supprimer</w:t>
            </w:r>
          </w:p>
        </w:tc>
        <w:tc>
          <w:tcPr>
            <w:tcW w:type="dxa" w:w="6200"/>
            <w:tcMar>
              <w:top w:type="dxa" w:w="100"/>
              <w:left w:type="dxa" w:w="140"/>
              <w:bottom w:type="dxa" w:w="100"/>
              <w:right w:type="dxa" w:w="140"/>
            </w:tcMar>
          </w:tcPr>
          <w:p>
            <w:r>
              <w:rPr>
                <w:sz w:val="19"/>
                <w:szCs w:val="19"/>
              </w:rPr>
              <w:t xml:space="preserve">Reprendre dans le volet, envoyer directement, ou jeter.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Annuler la reprise (bandeau jaune)</w:t>
            </w:r>
          </w:p>
        </w:tc>
        <w:tc>
          <w:tcPr>
            <w:tcW w:type="dxa" w:w="6200"/>
            <w:shd w:fill="F8FAFC" w:color="auto" w:val="clear"/>
            <w:tcMar>
              <w:top w:type="dxa" w:w="100"/>
              <w:left w:type="dxa" w:w="140"/>
              <w:bottom w:type="dxa" w:w="100"/>
              <w:right w:type="dxa" w:w="140"/>
            </w:tcMar>
          </w:tcPr>
          <w:p>
            <w:r>
              <w:rPr>
                <w:sz w:val="19"/>
                <w:szCs w:val="19"/>
              </w:rPr>
              <w:t xml:space="preserve">Abandonne la reprise d'un devis ou d'un brouillon ; l'écran revient à la saisie en cours.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Rien n'est perdu au F5 ni à une mise à jour</w:t>
      </w:r>
      <w:r>
        <w:t xml:space="preserve"> : appareils, réglages, équipements choisis, quantités corrigées, rails, supports, autres équipements sont gardés sur l'appareil, pour ce compte et ce volet. Ce brouillon automatique s'efface quand le devis part ou est converti — jamais avant. (À ne pas confondre avec « 📝 Enregistrer un brouillon », qui range le devis dans la fiche de l'employé et le suit sur ses autres appareils.)</w:t>
      </w:r>
    </w:p>
    <w:p>
      <w:pPr>
        <w:pStyle w:val="ListParagraph"/>
        <w:numPr>
          <w:ilvl w:val="0"/>
          <w:numId w:val="2"/>
        </w:numPr>
        <w:spacing w:after="80"/>
      </w:pPr>
      <w:r>
        <w:rPr>
          <w:b/>
          <w:bCs/>
        </w:rPr>
        <w:t xml:space="preserve">Le matériel se recalcule</w:t>
      </w:r>
      <w:r>
        <w:t xml:space="preserve"> à chaque changement d'appareil, d'autonomie, d'ensoleillement, de tension, de type de batterie ou de boutique — sauf sur les lignes choisies à la main, qui restent telles quelles jusqu'à « Annuler (revenir à la sélection automatique) ».</w:t>
      </w:r>
    </w:p>
    <w:p>
      <w:pPr>
        <w:pStyle w:val="ListParagraph"/>
        <w:numPr>
          <w:ilvl w:val="0"/>
          <w:numId w:val="2"/>
        </w:numPr>
        <w:spacing w:after="80"/>
      </w:pPr>
      <w:r>
        <w:rPr>
          <w:b/>
          <w:bCs/>
        </w:rPr>
        <w:t xml:space="preserve">L'application lit le stock par le rangement et le nom</w:t>
      </w:r>
      <w:r>
        <w:t xml:space="preserve"> : un article rangé dans le domaine solaire et la bonne famille est reconnu quel que soit son nom ; un article non rangé est reconnu par un mot de son nom (« panneau », « batterie », « convertisseur », « onduleur », « régulateur », « MPPT »…). La puissance ou la capacité se lit </w:t>
      </w:r>
      <w:r>
        <w:rPr>
          <w:b/>
          <w:bCs/>
        </w:rPr>
        <w:t xml:space="preserve">dans le nom</w:t>
      </w:r>
      <w:r>
        <w:t xml:space="preserve"> (« 550W », « 200AH », « 5KW », « 5000VA »).</w:t>
      </w:r>
    </w:p>
    <w:p>
      <w:pPr>
        <w:pStyle w:val="ListParagraph"/>
        <w:numPr>
          <w:ilvl w:val="0"/>
          <w:numId w:val="2"/>
        </w:numPr>
        <w:spacing w:after="80"/>
      </w:pPr>
      <w:r>
        <w:rPr>
          <w:b/>
          <w:bCs/>
        </w:rPr>
        <w:t xml:space="preserve">Un convertisseur annoncé en VA</w:t>
      </w:r>
      <w:r>
        <w:t xml:space="preserve"> ne donne que 80 % en watts : « 5000VA » compte pour 4 000 W.</w:t>
      </w:r>
    </w:p>
    <w:p>
      <w:pPr>
        <w:pStyle w:val="ListParagraph"/>
        <w:numPr>
          <w:ilvl w:val="0"/>
          <w:numId w:val="2"/>
        </w:numPr>
        <w:spacing w:after="80"/>
      </w:pPr>
      <w:r>
        <w:rPr>
          <w:b/>
          <w:bCs/>
        </w:rPr>
        <w:t xml:space="preserve">La tension d'une batterie</w:t>
      </w:r>
      <w:r>
        <w:t xml:space="preserve"> se lit sur sa fiche, sinon dans son nom (« 25.6V » = 24 V, « 51.2V » = 48 V). </w:t>
      </w:r>
      <w:r>
        <w:rPr>
          <w:b/>
          <w:bCs/>
        </w:rPr>
        <w:t xml:space="preserve">La tension d'un convertisseur</w:t>
      </w:r>
      <w:r>
        <w:t xml:space="preserve"> se lit sur sa fiche ; sans elle, elle est </w:t>
      </w:r>
      <w:r>
        <w:rPr>
          <w:b/>
          <w:bCs/>
        </w:rPr>
        <w:t xml:space="preserve">devinée d'après sa puissance</w:t>
      </w:r>
      <w:r>
        <w:t xml:space="preserve"> (jusqu'à 2,5 kW → 12 V, jusqu'à 4,5 kW → 24 V, au-delà → 48 V). Un type de batterie non écrit dans le nom est considéré comme </w:t>
      </w:r>
      <w:r>
        <w:rPr>
          <w:b/>
          <w:bCs/>
        </w:rPr>
        <w:t xml:space="preserve">lithium</w:t>
      </w:r>
      <w:r>
        <w:t xml:space="preserve">.</w:t>
      </w:r>
    </w:p>
    <w:p>
      <w:pPr>
        <w:pStyle w:val="ListParagraph"/>
        <w:numPr>
          <w:ilvl w:val="0"/>
          <w:numId w:val="2"/>
        </w:numPr>
        <w:spacing w:after="80"/>
      </w:pPr>
      <w:r>
        <w:rPr>
          <w:b/>
          <w:bCs/>
        </w:rPr>
        <w:t xml:space="preserve">Quand aucun article ne convient</w:t>
      </w:r>
      <w:r>
        <w:t xml:space="preserve">, la ligne le dit en une phrase : « Stock en 24 V, système réglé en 48 V (3 articles) », ou « N articles en stock écartés (nom illisible ou caractéristiques différentes) ».</w:t>
      </w:r>
    </w:p>
    <w:p>
      <w:pPr>
        <w:pStyle w:val="ListParagraph"/>
        <w:numPr>
          <w:ilvl w:val="0"/>
          <w:numId w:val="2"/>
        </w:numPr>
        <w:spacing w:after="80"/>
      </w:pPr>
      <w:r>
        <w:rPr>
          <w:b/>
          <w:bCs/>
        </w:rPr>
        <w:t xml:space="preserve">Un devis ne touche pas le stock.</w:t>
      </w:r>
      <w:r>
        <w:t xml:space="preserve"> C'est l'</w:t>
      </w:r>
      <w:r>
        <w:rPr>
          <w:b/>
          <w:bCs/>
        </w:rPr>
        <w:t xml:space="preserve">encaissement</w:t>
      </w:r>
      <w:r>
        <w:t xml:space="preserve"> dans 💰 Ventes qui fait sortir les articles liés au stock (les barres de rail comprises). Les articles hors stock et les lignes libres ne font rien sortir.</w:t>
      </w:r>
    </w:p>
    <w:p>
      <w:pPr>
        <w:pStyle w:val="ListParagraph"/>
        <w:numPr>
          <w:ilvl w:val="0"/>
          <w:numId w:val="2"/>
        </w:numPr>
        <w:spacing w:after="80"/>
      </w:pPr>
      <w:r>
        <w:rPr>
          <w:b/>
          <w:bCs/>
        </w:rPr>
        <w:t xml:space="preserve">Le devis envoyé</w:t>
      </w:r>
      <w:r>
        <w:t xml:space="preserve"> porte les besoins du client (Wh/jour, puissance simultanée, autonomie, tension, type de batterie, liste des appareils), chaque ligne, la remise, l'installation, le transport, l'acompte, le délai, l'auteur et la boutique. Il est marqué de l'espace de sa boutique.</w:t>
      </w:r>
    </w:p>
    <w:p>
      <w:pPr>
        <w:pStyle w:val="ListParagraph"/>
        <w:numPr>
          <w:ilvl w:val="0"/>
          <w:numId w:val="2"/>
        </w:numPr>
        <w:spacing w:after="80"/>
      </w:pPr>
      <w:r>
        <w:rPr>
          <w:b/>
          <w:bCs/>
        </w:rPr>
        <w:t xml:space="preserve">L'envoi du numéro BMI</w:t>
      </w:r>
      <w:r>
        <w:t xml:space="preserve"> coûte environ 14 F le message du devis, et à peu près autant pour le message des accès quand il part aussi (Meta l'a classé « marketing »). Rien ne part en formation.</w:t>
      </w:r>
    </w:p>
    <w:p>
      <w:pPr>
        <w:pStyle w:val="ListParagraph"/>
        <w:numPr>
          <w:ilvl w:val="0"/>
          <w:numId w:val="2"/>
        </w:numPr>
        <w:spacing w:after="80"/>
      </w:pPr>
      <w:r>
        <w:rPr>
          <w:b/>
          <w:bCs/>
        </w:rPr>
        <w:t xml:space="preserve">Le prix du rail</w:t>
      </w:r>
      <w:r>
        <w:t xml:space="preserve"> (5 500 F le mètre d'office) et la </w:t>
      </w:r>
      <w:r>
        <w:rPr>
          <w:b/>
          <w:bCs/>
        </w:rPr>
        <w:t xml:space="preserve">longueur d'une barre</w:t>
      </w:r>
      <w:r>
        <w:t xml:space="preserve"> (4,2 m d'office) viennent de ⚙ Paramètres ; un changement vaut pour les </w:t>
      </w:r>
      <w:r>
        <w:rPr>
          <w:b/>
          <w:bCs/>
        </w:rPr>
        <w:t xml:space="preserve">prochains</w:t>
      </w:r>
      <w:r>
        <w:t xml:space="preserve"> devis, jamais pour ceux déjà envoyés.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nom, la catégorie, le domaine et la tension d'un article décident s'il est proposé ici. Un article mal nommé (sans « W », « AH », « KW ») ou sans tension est la première cause d'un « Aucun article correspondant ».</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ce volet), se valide et devient un contrat ; son PDF porte la signature de l'auteur et le cachet.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dans son espace et peut le valider.</w:t>
      </w:r>
    </w:p>
    <w:p>
      <w:pPr>
        <w:pStyle w:val="ListParagraph"/>
        <w:numPr>
          <w:ilvl w:val="0"/>
          <w:numId w:val="2"/>
        </w:numPr>
        <w:spacing w:after="80"/>
      </w:pPr>
      <w:r>
        <w:rPr>
          <w:b/>
          <w:bCs/>
        </w:rPr>
        <w:t xml:space="preserve">🧲 Prospects</w:t>
      </w:r>
      <w:r>
        <w:t xml:space="preserve"> (chapitre 4) : « 🔆 Préparer le devis » sur une demande de l'assistant WhatsApp ouvre ce volet déjà rempli avec les appareils lus dans le besoin du client.</w:t>
      </w:r>
    </w:p>
    <w:p>
      <w:pPr>
        <w:pStyle w:val="ListParagraph"/>
        <w:numPr>
          <w:ilvl w:val="0"/>
          <w:numId w:val="2"/>
        </w:numPr>
        <w:spacing w:after="80"/>
      </w:pPr>
      <w:r>
        <w:rPr>
          <w:b/>
          <w:bCs/>
        </w:rPr>
        <w:t xml:space="preserve">📲 WhatsApp</w:t>
      </w:r>
      <w:r>
        <w:t xml:space="preserve"> (chapitre 20) : le message du devis (et celui des accès) s'écrit dans la conversation du client.</w:t>
      </w:r>
    </w:p>
    <w:p>
      <w:pPr>
        <w:pStyle w:val="ListParagraph"/>
        <w:numPr>
          <w:ilvl w:val="0"/>
          <w:numId w:val="2"/>
        </w:numPr>
        <w:spacing w:after="80"/>
      </w:pPr>
      <w:r>
        <w:rPr>
          <w:b/>
          <w:bCs/>
        </w:rPr>
        <w:t xml:space="preserve">⚙ Paramètres</w:t>
      </w:r>
      <w:r>
        <w:t xml:space="preserve"> (chapitre 23) : domaines, prix du rail, longueur d'une barre, note du bas d'écran, liste des appareils.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 (son stock, ses prix).</w:t>
      </w:r>
    </w:p>
    <w:p>
      <w:pPr>
        <w:spacing w:after="120"/>
        <w:ind w:left="200"/>
      </w:pPr>
      <w:r>
        <w:rPr>
          <w:color w:val="1D4ED8"/>
          <w:sz w:val="26"/>
          <w:szCs w:val="26"/>
        </w:rPr>
        <w:t xml:space="preserve">☐   </w:t>
      </w:r>
      <w:r>
        <w:t xml:space="preserve">Chaque appareil a sa </w:t>
      </w:r>
      <w:r>
        <w:rPr>
          <w:b/>
          <w:bCs/>
        </w:rPr>
        <w:t xml:space="preserve">puissance</w:t>
      </w:r>
      <w:r>
        <w:t xml:space="preserve">, ses </w:t>
      </w:r>
      <w:r>
        <w:rPr>
          <w:b/>
          <w:bCs/>
        </w:rPr>
        <w:t xml:space="preserve">heures</w:t>
      </w:r>
      <w:r>
        <w:t xml:space="preserve"> et sa </w:t>
      </w:r>
      <w:r>
        <w:rPr>
          <w:b/>
          <w:bCs/>
        </w:rPr>
        <w:t xml:space="preserve">quantité</w:t>
      </w:r>
      <w:r>
        <w:t xml:space="preserve"> — demandées au client, jamais supposées.</w:t>
      </w:r>
    </w:p>
    <w:p>
      <w:pPr>
        <w:spacing w:after="120"/>
        <w:ind w:left="200"/>
      </w:pPr>
      <w:r>
        <w:rPr>
          <w:color w:val="1D4ED8"/>
          <w:sz w:val="26"/>
          <w:szCs w:val="26"/>
        </w:rPr>
        <w:t xml:space="preserve">☐   </w:t>
      </w:r>
      <w:r>
        <w:t xml:space="preserve">Les </w:t>
      </w:r>
      <w:r>
        <w:rPr>
          <w:b/>
          <w:bCs/>
        </w:rPr>
        <w:t xml:space="preserve">quatre réglages</w:t>
      </w:r>
      <w:r>
        <w:t xml:space="preserve"> correspondent au projet : autonomie, ensoleillement, tension, type de batterie.</w:t>
      </w:r>
    </w:p>
    <w:p>
      <w:pPr>
        <w:spacing w:after="120"/>
        <w:ind w:left="200"/>
      </w:pPr>
      <w:r>
        <w:rPr>
          <w:color w:val="1D4ED8"/>
          <w:sz w:val="26"/>
          <w:szCs w:val="26"/>
        </w:rPr>
        <w:t xml:space="preserve">☐   </w:t>
      </w:r>
      <w:r>
        <w:t xml:space="preserve">Chaque ligne d'équipement a un </w:t>
      </w:r>
      <w:r>
        <w:rPr>
          <w:b/>
          <w:bCs/>
        </w:rPr>
        <w:t xml:space="preserve">article</w:t>
      </w:r>
      <w:r>
        <w:t xml:space="preserve"> et une </w:t>
      </w:r>
      <w:r>
        <w:rPr>
          <w:b/>
          <w:bCs/>
        </w:rPr>
        <w:t xml:space="preserve">quantité</w:t>
      </w:r>
      <w:r>
        <w:t xml:space="preserve"> qui ont du sens ; une ligne orange « Aucun article correspondant » est traitée (article hors stock, ou fiche du stock à corriger).</w:t>
      </w:r>
    </w:p>
    <w:p>
      <w:pPr>
        <w:spacing w:after="120"/>
        <w:ind w:left="200"/>
      </w:pPr>
      <w:r>
        <w:rPr>
          <w:color w:val="1D4ED8"/>
          <w:sz w:val="26"/>
          <w:szCs w:val="26"/>
        </w:rPr>
        <w:t xml:space="preserve">☐   </w:t>
      </w:r>
      <w:r>
        <w:t xml:space="preserve">Le </w:t>
      </w:r>
      <w:r>
        <w:rPr>
          <w:b/>
          <w:bCs/>
        </w:rPr>
        <w:t xml:space="preserve">régulateur</w:t>
      </w:r>
      <w:r>
        <w:t xml:space="preserve"> n'est ajouté que si le convertisseur n'est pas hybride — ou volontairement.</w:t>
      </w:r>
    </w:p>
    <w:p>
      <w:pPr>
        <w:spacing w:after="120"/>
        <w:ind w:left="200"/>
      </w:pPr>
      <w:r>
        <w:rPr>
          <w:color w:val="1D4ED8"/>
          <w:sz w:val="26"/>
          <w:szCs w:val="26"/>
        </w:rPr>
        <w:t xml:space="preserve">☐   </w:t>
      </w:r>
      <w:r>
        <w:t xml:space="preserve">Les </w:t>
      </w:r>
      <w:r>
        <w:rPr>
          <w:b/>
          <w:bCs/>
        </w:rPr>
        <w:t xml:space="preserve">rails, supports et étriers</w:t>
      </w:r>
      <w:r>
        <w:t xml:space="preserve"> sont présents, avec le bon modèle de support.</w:t>
      </w:r>
    </w:p>
    <w:p>
      <w:pPr>
        <w:spacing w:after="120"/>
        <w:ind w:left="200"/>
      </w:pPr>
      <w:r>
        <w:rPr>
          <w:color w:val="1D4ED8"/>
          <w:sz w:val="26"/>
          <w:szCs w:val="26"/>
        </w:rPr>
        <w:t xml:space="preserve">☐   </w:t>
      </w:r>
      <w:r>
        <w:t xml:space="preserve">Les </w:t>
      </w:r>
      <w:r>
        <w:rPr>
          <w:b/>
          <w:bCs/>
        </w:rPr>
        <w:t xml:space="preserve">autres équipements</w:t>
      </w:r>
      <w:r>
        <w:t xml:space="preserve"> (câbles, protections) sont ajoutés ; ceux qui ne viennent pas du stock ont </w:t>
      </w:r>
      <w:r>
        <w:rPr>
          <w:b/>
          <w:bCs/>
        </w:rPr>
        <w:t xml:space="preserve">HB</w:t>
      </w:r>
      <w:r>
        <w:t xml:space="preserve"> coché.</w:t>
      </w:r>
    </w:p>
    <w:p>
      <w:pPr>
        <w:spacing w:after="120"/>
        <w:ind w:left="200"/>
      </w:pPr>
      <w:r>
        <w:rPr>
          <w:color w:val="1D4ED8"/>
          <w:sz w:val="26"/>
          <w:szCs w:val="26"/>
        </w:rPr>
        <w:t xml:space="preserve">☐   </w:t>
      </w:r>
      <w:r>
        <w:t xml:space="preserve">La </w:t>
      </w:r>
      <w:r>
        <w:rPr>
          <w:b/>
          <w:bCs/>
        </w:rPr>
        <w:t xml:space="preserve">remise</w:t>
      </w:r>
      <w:r>
        <w:t xml:space="preserve"> ne dépasse pas 3 % (sinon l'administrateur) ; l'</w:t>
      </w:r>
      <w:r>
        <w:rPr>
          <w:b/>
          <w:bCs/>
        </w:rPr>
        <w:t xml:space="preserve">acompte</w:t>
      </w:r>
      <w:r>
        <w:t xml:space="preserve"> et le </w:t>
      </w:r>
      <w:r>
        <w:rPr>
          <w:b/>
          <w:bCs/>
        </w:rPr>
        <w:t xml:space="preserve">délai</w:t>
      </w:r>
      <w:r>
        <w:t xml:space="preserve"> sont ceux convenus avec le client.</w:t>
      </w:r>
    </w:p>
    <w:p>
      <w:pPr>
        <w:spacing w:after="120"/>
        <w:ind w:left="200"/>
      </w:pPr>
      <w:r>
        <w:rPr>
          <w:color w:val="1D4ED8"/>
          <w:sz w:val="26"/>
          <w:szCs w:val="26"/>
        </w:rPr>
        <w:t xml:space="preserve">☐   </w:t>
      </w:r>
      <w:r>
        <w:t xml:space="preserve">Le </w:t>
      </w:r>
      <w:r>
        <w:rPr>
          <w:b/>
          <w:bCs/>
        </w:rPr>
        <w:t xml:space="preserve">client destinataire</w:t>
      </w:r>
      <w:r>
        <w:t xml:space="preserve"> et son </w:t>
      </w:r>
      <w:r>
        <w:rPr>
          <w:b/>
          <w:bCs/>
        </w:rPr>
        <w:t xml:space="preserve">numéro</w:t>
      </w:r>
      <w:r>
        <w:t xml:space="preserve"> sont justes avant « 📲 Envoyer par WhatsApp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Mettre une seule ligne « ampoule » pour dix ampoules</w:t>
            </w:r>
          </w:p>
        </w:tc>
        <w:tc>
          <w:tcPr>
            <w:tcW w:type="dxa" w:w="3300"/>
            <w:tcMar>
              <w:top w:type="dxa" w:w="100"/>
              <w:left w:type="dxa" w:w="140"/>
              <w:bottom w:type="dxa" w:w="100"/>
              <w:right w:type="dxa" w:w="140"/>
            </w:tcMar>
          </w:tcPr>
          <w:p>
            <w:r>
              <w:rPr>
                <w:sz w:val="19"/>
                <w:szCs w:val="19"/>
              </w:rPr>
              <w:t xml:space="preserve">La consommation est dix fois trop basse : panneaux et batteries trop petits, installation qui ne tiendra pas.</w:t>
            </w:r>
          </w:p>
        </w:tc>
        <w:tc>
          <w:tcPr>
            <w:tcW w:type="dxa" w:w="3300"/>
            <w:tcMar>
              <w:top w:type="dxa" w:w="100"/>
              <w:left w:type="dxa" w:w="140"/>
              <w:bottom w:type="dxa" w:w="100"/>
              <w:right w:type="dxa" w:w="140"/>
            </w:tcMar>
          </w:tcPr>
          <w:p>
            <w:r>
              <w:rPr>
                <w:sz w:val="19"/>
                <w:szCs w:val="19"/>
              </w:rPr>
              <w:t xml:space="preserve">Quantité = 10. Toujours demander le nombre.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les heures d'usage</w:t>
            </w:r>
          </w:p>
        </w:tc>
        <w:tc>
          <w:tcPr>
            <w:tcW w:type="dxa" w:w="3300"/>
            <w:shd w:fill="F8FAFC" w:color="auto" w:val="clear"/>
            <w:tcMar>
              <w:top w:type="dxa" w:w="100"/>
              <w:left w:type="dxa" w:w="140"/>
              <w:bottom w:type="dxa" w:w="100"/>
              <w:right w:type="dxa" w:w="140"/>
            </w:tcMar>
          </w:tcPr>
          <w:p>
            <w:r>
              <w:rPr>
                <w:sz w:val="19"/>
                <w:szCs w:val="19"/>
              </w:rPr>
              <w:t xml:space="preserve">Un appareil à 0 h ne consomme rien dans le calcul : il compte pour le convertisseur, pas pour les panneaux ni la batterie.</w:t>
            </w:r>
          </w:p>
        </w:tc>
        <w:tc>
          <w:tcPr>
            <w:tcW w:type="dxa" w:w="3300"/>
            <w:shd w:fill="F8FAFC" w:color="auto" w:val="clear"/>
            <w:tcMar>
              <w:top w:type="dxa" w:w="100"/>
              <w:left w:type="dxa" w:w="140"/>
              <w:bottom w:type="dxa" w:w="100"/>
              <w:right w:type="dxa" w:w="140"/>
            </w:tcMar>
          </w:tcPr>
          <w:p>
            <w:r>
              <w:rPr>
                <w:sz w:val="19"/>
                <w:szCs w:val="19"/>
              </w:rPr>
              <w:t xml:space="preserve">Remplir Heures/jour pour chaque ligne.</w:t>
            </w:r>
          </w:p>
        </w:tc>
      </w:tr>
      <w:tr>
        <w:trPr>
          <w:cantSplit/>
        </w:trPr>
        <w:tc>
          <w:tcPr>
            <w:tcW w:type="dxa" w:w="2700"/>
            <w:tcMar>
              <w:top w:type="dxa" w:w="100"/>
              <w:left w:type="dxa" w:w="140"/>
              <w:bottom w:type="dxa" w:w="100"/>
              <w:right w:type="dxa" w:w="140"/>
            </w:tcMar>
          </w:tcPr>
          <w:p>
            <w:r>
              <w:rPr>
                <w:sz w:val="19"/>
                <w:szCs w:val="19"/>
              </w:rPr>
              <w:t xml:space="preserve">« Aucun article correspondant » sur les batteries alors qu'il y en a au stock</w:t>
            </w:r>
          </w:p>
        </w:tc>
        <w:tc>
          <w:tcPr>
            <w:tcW w:type="dxa" w:w="3300"/>
            <w:tcMar>
              <w:top w:type="dxa" w:w="100"/>
              <w:left w:type="dxa" w:w="140"/>
              <w:bottom w:type="dxa" w:w="100"/>
              <w:right w:type="dxa" w:w="140"/>
            </w:tcMar>
          </w:tcPr>
          <w:p>
            <w:r>
              <w:rPr>
                <w:sz w:val="19"/>
                <w:szCs w:val="19"/>
              </w:rPr>
              <w:t xml:space="preserve">La ligne grise dit pourquoi : autre tension (« Stock en 24 V, système réglé en 48 V »), autre type, ou nom illisible.</w:t>
            </w:r>
          </w:p>
        </w:tc>
        <w:tc>
          <w:tcPr>
            <w:tcW w:type="dxa" w:w="3300"/>
            <w:tcMar>
              <w:top w:type="dxa" w:w="100"/>
              <w:left w:type="dxa" w:w="140"/>
              <w:bottom w:type="dxa" w:w="100"/>
              <w:right w:type="dxa" w:w="140"/>
            </w:tcMar>
          </w:tcPr>
          <w:p>
            <w:r>
              <w:rPr>
                <w:sz w:val="19"/>
                <w:szCs w:val="19"/>
              </w:rPr>
              <w:t xml:space="preserve">Choisir la bonne tension ou le bon type ; sinon faire corriger la fiche de l'article (nom avec « AH », tension renseignée)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convertisseur 48 V de faible puissance n'est pas proposé</w:t>
            </w:r>
          </w:p>
        </w:tc>
        <w:tc>
          <w:tcPr>
            <w:tcW w:type="dxa" w:w="3300"/>
            <w:shd w:fill="F8FAFC" w:color="auto" w:val="clear"/>
            <w:tcMar>
              <w:top w:type="dxa" w:w="100"/>
              <w:left w:type="dxa" w:w="140"/>
              <w:bottom w:type="dxa" w:w="100"/>
              <w:right w:type="dxa" w:w="140"/>
            </w:tcMar>
          </w:tcPr>
          <w:p>
            <w:r>
              <w:rPr>
                <w:sz w:val="19"/>
                <w:szCs w:val="19"/>
              </w:rPr>
              <w:t xml:space="preserve">Sans tension sur sa fiche, sa tension est devinée d'après sa puissance (1 kW → 12 V) : il est écarté d'un système 48 V.</w:t>
            </w:r>
          </w:p>
        </w:tc>
        <w:tc>
          <w:tcPr>
            <w:tcW w:type="dxa" w:w="3300"/>
            <w:shd w:fill="F8FAFC" w:color="auto" w:val="clear"/>
            <w:tcMar>
              <w:top w:type="dxa" w:w="100"/>
              <w:left w:type="dxa" w:w="140"/>
              <w:bottom w:type="dxa" w:w="100"/>
              <w:right w:type="dxa" w:w="140"/>
            </w:tcMar>
          </w:tcPr>
          <w:p>
            <w:r>
              <w:rPr>
                <w:sz w:val="19"/>
                <w:szCs w:val="19"/>
              </w:rPr>
              <w:t xml:space="preserve">Renseigner la tension sur la fiche de l'article (📦 Stocks, ✏️ Corriger).</w:t>
            </w:r>
          </w:p>
        </w:tc>
      </w:tr>
      <w:tr>
        <w:trPr>
          <w:cantSplit/>
        </w:trPr>
        <w:tc>
          <w:tcPr>
            <w:tcW w:type="dxa" w:w="2700"/>
            <w:tcMar>
              <w:top w:type="dxa" w:w="100"/>
              <w:left w:type="dxa" w:w="140"/>
              <w:bottom w:type="dxa" w:w="100"/>
              <w:right w:type="dxa" w:w="140"/>
            </w:tcMar>
          </w:tcPr>
          <w:p>
            <w:r>
              <w:rPr>
                <w:sz w:val="19"/>
                <w:szCs w:val="19"/>
              </w:rPr>
              <w:t xml:space="preserve">Ajouter un régulateur alors que le convertisseur est hybride</w:t>
            </w:r>
          </w:p>
        </w:tc>
        <w:tc>
          <w:tcPr>
            <w:tcW w:type="dxa" w:w="3300"/>
            <w:tcMar>
              <w:top w:type="dxa" w:w="100"/>
              <w:left w:type="dxa" w:w="140"/>
              <w:bottom w:type="dxa" w:w="100"/>
              <w:right w:type="dxa" w:w="140"/>
            </w:tcMar>
          </w:tcPr>
          <w:p>
            <w:r>
              <w:rPr>
                <w:sz w:val="19"/>
                <w:szCs w:val="19"/>
              </w:rPr>
              <w:t xml:space="preserve">Le client paie un appareil dont il n'a pas besoin.</w:t>
            </w:r>
          </w:p>
        </w:tc>
        <w:tc>
          <w:tcPr>
            <w:tcW w:type="dxa" w:w="3300"/>
            <w:tcMar>
              <w:top w:type="dxa" w:w="100"/>
              <w:left w:type="dxa" w:w="140"/>
              <w:bottom w:type="dxa" w:w="100"/>
              <w:right w:type="dxa" w:w="140"/>
            </w:tcMar>
          </w:tcPr>
          <w:p>
            <w:r>
              <w:rPr>
                <w:sz w:val="19"/>
                <w:szCs w:val="19"/>
              </w:rPr>
              <w:t xml:space="preserve">Laisser « ✓ Intégré au convertisseur » ; n'utiliser « ➕ L'ajouter quand même » que sur demande précise.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en « hors stock » un article qui existe au stock</w:t>
            </w:r>
          </w:p>
        </w:tc>
        <w:tc>
          <w:tcPr>
            <w:tcW w:type="dxa" w:w="3300"/>
            <w:shd w:fill="F8FAFC" w:color="auto" w:val="clear"/>
            <w:tcMar>
              <w:top w:type="dxa" w:w="100"/>
              <w:left w:type="dxa" w:w="140"/>
              <w:bottom w:type="dxa" w:w="100"/>
              <w:right w:type="dxa" w:w="140"/>
            </w:tcMar>
          </w:tcPr>
          <w:p>
            <w:r>
              <w:rPr>
                <w:sz w:val="19"/>
                <w:szCs w:val="19"/>
              </w:rPr>
              <w:t xml:space="preserve">Le stock ne baisse pas à la vente : le stock affiché devient faux.</w:t>
            </w:r>
          </w:p>
        </w:tc>
        <w:tc>
          <w:tcPr>
            <w:tcW w:type="dxa" w:w="3300"/>
            <w:shd w:fill="F8FAFC" w:color="auto" w:val="clear"/>
            <w:tcMar>
              <w:top w:type="dxa" w:w="100"/>
              <w:left w:type="dxa" w:w="140"/>
              <w:bottom w:type="dxa" w:w="100"/>
              <w:right w:type="dxa" w:w="140"/>
            </w:tcMar>
          </w:tcPr>
          <w:p>
            <w:r>
              <w:rPr>
                <w:sz w:val="19"/>
                <w:szCs w:val="19"/>
              </w:rPr>
              <w:t xml:space="preserve">Le choisir dans la liste déroulante, ou revenir à la sélection automatique.</w:t>
            </w:r>
          </w:p>
        </w:tc>
      </w:tr>
      <w:tr>
        <w:trPr>
          <w:cantSplit/>
        </w:trPr>
        <w:tc>
          <w:tcPr>
            <w:tcW w:type="dxa" w:w="2700"/>
            <w:tcMar>
              <w:top w:type="dxa" w:w="100"/>
              <w:left w:type="dxa" w:w="140"/>
              <w:bottom w:type="dxa" w:w="100"/>
              <w:right w:type="dxa" w:w="140"/>
            </w:tcMar>
          </w:tcPr>
          <w:p>
            <w:r>
              <w:rPr>
                <w:sz w:val="19"/>
                <w:szCs w:val="19"/>
              </w:rPr>
              <w:t xml:space="preserve">Remise de 5 % par un vendeur</w:t>
            </w:r>
          </w:p>
        </w:tc>
        <w:tc>
          <w:tcPr>
            <w:tcW w:type="dxa" w:w="3300"/>
            <w:tcMar>
              <w:top w:type="dxa" w:w="100"/>
              <w:left w:type="dxa" w:w="140"/>
              <w:bottom w:type="dxa" w:w="100"/>
              <w:right w:type="dxa" w:w="140"/>
            </w:tcMar>
          </w:tcPr>
          <w:p>
            <w:r>
              <w:rPr>
                <w:sz w:val="19"/>
                <w:szCs w:val="19"/>
              </w:rPr>
              <w:t xml:space="preserve">« 🔒 Une remise supérieure à 3 % est réservée à l'administrateur… » : rien ne part.</w:t>
            </w:r>
          </w:p>
        </w:tc>
        <w:tc>
          <w:tcPr>
            <w:tcW w:type="dxa" w:w="3300"/>
            <w:tcMar>
              <w:top w:type="dxa" w:w="100"/>
              <w:left w:type="dxa" w:w="140"/>
              <w:bottom w:type="dxa" w:w="100"/>
              <w:right w:type="dxa" w:w="140"/>
            </w:tcMar>
          </w:tcPr>
          <w:p>
            <w:r>
              <w:rPr>
                <w:sz w:val="19"/>
                <w:szCs w:val="19"/>
              </w:rPr>
              <w:t xml:space="preserve">Ramener à 3 % au plus, ou faire établir le devis par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sans signature enregistrée</w:t>
            </w:r>
          </w:p>
        </w:tc>
        <w:tc>
          <w:tcPr>
            <w:tcW w:type="dxa" w:w="3300"/>
            <w:shd w:fill="F8FAFC" w:color="auto" w:val="clear"/>
            <w:tcMar>
              <w:top w:type="dxa" w:w="100"/>
              <w:left w:type="dxa" w:w="140"/>
              <w:bottom w:type="dxa" w:w="100"/>
              <w:right w:type="dxa" w:w="140"/>
            </w:tcMar>
          </w:tcPr>
          <w:p>
            <w:r>
              <w:rPr>
                <w:sz w:val="19"/>
                <w:szCs w:val="19"/>
              </w:rPr>
              <w:t xml:space="preserve">« Avant d'envoyer un devis, vous devez d'abord enregistrer votre signature… »</w:t>
            </w:r>
          </w:p>
        </w:tc>
        <w:tc>
          <w:tcPr>
            <w:tcW w:type="dxa" w:w="3300"/>
            <w:shd w:fill="F8FAFC" w:color="auto" w:val="clear"/>
            <w:tcMar>
              <w:top w:type="dxa" w:w="100"/>
              <w:left w:type="dxa" w:w="140"/>
              <w:bottom w:type="dxa" w:w="100"/>
              <w:right w:type="dxa" w:w="140"/>
            </w:tcMar>
          </w:tcPr>
          <w:p>
            <w:r>
              <w:rPr>
                <w:sz w:val="19"/>
                <w:szCs w:val="19"/>
              </w:rPr>
              <w:t xml:space="preserve">📄 Contrats → enregistrer sa signature, une seule fois.</w:t>
            </w:r>
          </w:p>
        </w:tc>
      </w:tr>
      <w:tr>
        <w:trPr>
          <w:cantSplit/>
        </w:trPr>
        <w:tc>
          <w:tcPr>
            <w:tcW w:type="dxa" w:w="2700"/>
            <w:tcMar>
              <w:top w:type="dxa" w:w="100"/>
              <w:left w:type="dxa" w:w="140"/>
              <w:bottom w:type="dxa" w:w="100"/>
              <w:right w:type="dxa" w:w="140"/>
            </w:tcMar>
          </w:tcPr>
          <w:p>
            <w:r>
              <w:rPr>
                <w:sz w:val="19"/>
                <w:szCs w:val="19"/>
              </w:rPr>
              <w:t xml:space="preserve">Envoyer au mauvais client ou au mauvais numéro</w:t>
            </w:r>
          </w:p>
        </w:tc>
        <w:tc>
          <w:tcPr>
            <w:tcW w:type="dxa" w:w="3300"/>
            <w:tcMar>
              <w:top w:type="dxa" w:w="100"/>
              <w:left w:type="dxa" w:w="140"/>
              <w:bottom w:type="dxa" w:w="100"/>
              <w:right w:type="dxa" w:w="140"/>
            </w:tcMar>
          </w:tcPr>
          <w:p>
            <w:r>
              <w:rPr>
                <w:sz w:val="19"/>
                <w:szCs w:val="19"/>
              </w:rPr>
              <w:t xml:space="preserve">Le devis part dans l'espace d'un autre, et le message aussi.</w:t>
            </w:r>
          </w:p>
        </w:tc>
        <w:tc>
          <w:tcPr>
            <w:tcW w:type="dxa" w:w="3300"/>
            <w:tcMar>
              <w:top w:type="dxa" w:w="100"/>
              <w:left w:type="dxa" w:w="140"/>
              <w:bottom w:type="dxa" w:w="100"/>
              <w:right w:type="dxa" w:w="140"/>
            </w:tcMar>
          </w:tcPr>
          <w:p>
            <w:r>
              <w:rPr>
                <w:sz w:val="19"/>
                <w:szCs w:val="19"/>
              </w:rPr>
              <w:t xml:space="preserve">Relire « Client destinataire » et le numéro avant d'envoyer ; corriger ensuite par 📋 Tous les devis (chapitre 13).</w:t>
            </w:r>
          </w:p>
        </w:tc>
      </w:tr>
      <w:tr>
        <w:trPr>
          <w:cantSplit/>
        </w:trPr>
        <w:tc>
          <w:tcPr>
            <w:tcW w:type="dxa" w:w="2700"/>
            <w:shd w:fill="F8FAFC" w:color="auto" w:val="clear"/>
            <w:tcMar>
              <w:top w:type="dxa" w:w="100"/>
              <w:left w:type="dxa" w:w="140"/>
              <w:bottom w:type="dxa" w:w="100"/>
              <w:right w:type="dxa" w:w="140"/>
            </w:tcMar>
          </w:tcPr>
          <w:p>
            <w:r>
              <w:rPr>
                <w:sz w:val="19"/>
                <w:szCs w:val="19"/>
              </w:rPr>
              <w:t xml:space="preserve">Tout effacer avec « 🆕 Nouveau devis » par erreur</w:t>
            </w:r>
          </w:p>
        </w:tc>
        <w:tc>
          <w:tcPr>
            <w:tcW w:type="dxa" w:w="3300"/>
            <w:shd w:fill="F8FAFC" w:color="auto" w:val="clear"/>
            <w:tcMar>
              <w:top w:type="dxa" w:w="100"/>
              <w:left w:type="dxa" w:w="140"/>
              <w:bottom w:type="dxa" w:w="100"/>
              <w:right w:type="dxa" w:w="140"/>
            </w:tcMar>
          </w:tcPr>
          <w:p>
            <w:r>
              <w:rPr>
                <w:sz w:val="19"/>
                <w:szCs w:val="19"/>
              </w:rPr>
              <w:t xml:space="preserve">Appareils, équipements et client disparaissent.</w:t>
            </w:r>
          </w:p>
        </w:tc>
        <w:tc>
          <w:tcPr>
            <w:tcW w:type="dxa" w:w="3300"/>
            <w:shd w:fill="F8FAFC" w:color="auto" w:val="clear"/>
            <w:tcMar>
              <w:top w:type="dxa" w:w="100"/>
              <w:left w:type="dxa" w:w="140"/>
              <w:bottom w:type="dxa" w:w="100"/>
              <w:right w:type="dxa" w:w="140"/>
            </w:tcMar>
          </w:tcPr>
          <w:p>
            <w:r>
              <w:rPr>
                <w:sz w:val="19"/>
                <w:szCs w:val="19"/>
              </w:rPr>
              <w:t xml:space="preserve">Enregistrer un brouillon AVANT, comme la confirmation le rappelle.</w:t>
            </w:r>
          </w:p>
        </w:tc>
      </w:tr>
      <w:tr>
        <w:trPr>
          <w:cantSplit/>
        </w:trPr>
        <w:tc>
          <w:tcPr>
            <w:tcW w:type="dxa" w:w="2700"/>
            <w:tcMar>
              <w:top w:type="dxa" w:w="100"/>
              <w:left w:type="dxa" w:w="140"/>
              <w:bottom w:type="dxa" w:w="100"/>
              <w:right w:type="dxa" w:w="140"/>
            </w:tcMar>
          </w:tcPr>
          <w:p>
            <w:r>
              <w:rPr>
                <w:sz w:val="19"/>
                <w:szCs w:val="19"/>
              </w:rPr>
              <w:t xml:space="preserve">Convertir en vente pour un client qui voulait réfléchir</w:t>
            </w:r>
          </w:p>
        </w:tc>
        <w:tc>
          <w:tcPr>
            <w:tcW w:type="dxa" w:w="3300"/>
            <w:tcMar>
              <w:top w:type="dxa" w:w="100"/>
              <w:left w:type="dxa" w:w="140"/>
              <w:bottom w:type="dxa" w:w="100"/>
              <w:right w:type="dxa" w:w="140"/>
            </w:tcMar>
          </w:tcPr>
          <w:p>
            <w:r>
              <w:rPr>
                <w:sz w:val="19"/>
                <w:szCs w:val="19"/>
              </w:rPr>
              <w:t xml:space="preserve">Le panier arrive dans 💰 Ventes ; rien n'est encaissé tant qu'on ne valide pas.</w:t>
            </w:r>
          </w:p>
        </w:tc>
        <w:tc>
          <w:tcPr>
            <w:tcW w:type="dxa" w:w="3300"/>
            <w:tcMar>
              <w:top w:type="dxa" w:w="100"/>
              <w:left w:type="dxa" w:w="140"/>
              <w:bottom w:type="dxa" w:w="100"/>
              <w:right w:type="dxa" w:w="140"/>
            </w:tcMar>
          </w:tcPr>
          <w:p>
            <w:r>
              <w:rPr>
                <w:sz w:val="19"/>
                <w:szCs w:val="19"/>
              </w:rPr>
              <w:t xml:space="preserve">Vider le panier dans 💰 Ventes et envoyer plutôt le devis.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éclairer sa maison et garder son congélateur : 10 ampoules LED de 15 W toute la nuit, une télévision de 100 W 6 heures par jour, un congélateur de 200 W branché en permanence. Réglages d'office (1 jour, 5 h, 48 V, lithium).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Lignes : Ampoule 15 W · 12 h · 10 ; Télévision 100 W · 6 h · 1 ; Congélateur 200 W · 24 h · 1. Les carrés : </w:t>
            </w:r>
            <w:r>
              <w:rPr>
                <w:b/>
                <w:bCs/>
                <w:sz w:val="20"/>
                <w:szCs w:val="20"/>
              </w:rPr>
              <w:t xml:space="preserve">7 200 Wh/j</w:t>
            </w:r>
            <w:r>
              <w:rPr>
                <w:sz w:val="20"/>
                <w:szCs w:val="20"/>
              </w:rPr>
              <w:t xml:space="preserve"> ; </w:t>
            </w:r>
            <w:r>
              <w:rPr>
                <w:b/>
                <w:bCs/>
                <w:sz w:val="20"/>
                <w:szCs w:val="20"/>
              </w:rPr>
              <w:t xml:space="preserve">1 800 Wc</w:t>
            </w:r>
            <w:r>
              <w:rPr>
                <w:sz w:val="20"/>
                <w:szCs w:val="20"/>
              </w:rPr>
              <w:t xml:space="preserve"> de panneaux ; </w:t>
            </w:r>
            <w:r>
              <w:rPr>
                <w:b/>
                <w:bCs/>
                <w:sz w:val="20"/>
                <w:szCs w:val="20"/>
              </w:rPr>
              <w:t xml:space="preserve">157 Ah</w:t>
            </w:r>
            <w:r>
              <w:rPr>
                <w:sz w:val="20"/>
                <w:szCs w:val="20"/>
              </w:rPr>
              <w:t xml:space="preserve"> de batterie (48 V) ; convertisseur </w:t>
            </w:r>
            <w:r>
              <w:rPr>
                <w:b/>
                <w:bCs/>
                <w:sz w:val="20"/>
                <w:szCs w:val="20"/>
              </w:rPr>
              <w:t xml:space="preserve">0,90 kW</w:t>
            </w:r>
            <w:r>
              <w:rPr>
                <w:sz w:val="20"/>
                <w:szCs w:val="20"/>
              </w:rPr>
              <w:t xml:space="preserve"> (deux fois 450 W) et, s'il n'est pas hybride, un régulateur de </w:t>
            </w:r>
            <w:r>
              <w:rPr>
                <w:b/>
                <w:bCs/>
                <w:sz w:val="20"/>
                <w:szCs w:val="20"/>
              </w:rPr>
              <w:t xml:space="preserve">44 A</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client, la boutique a des panneaux de 550 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1 800 ÷ 550 → </w:t>
            </w:r>
            <w:r>
              <w:rPr>
                <w:b/>
                <w:bCs/>
                <w:sz w:val="20"/>
                <w:szCs w:val="20"/>
              </w:rPr>
              <w:t xml:space="preserve">4 panneaux</w:t>
            </w:r>
            <w:r>
              <w:rPr>
                <w:sz w:val="20"/>
                <w:szCs w:val="20"/>
              </w:rPr>
              <w:t xml:space="preserve">. Rails : 4 × 2,2 = 8,8 → </w:t>
            </w:r>
            <w:r>
              <w:rPr>
                <w:b/>
                <w:bCs/>
                <w:sz w:val="20"/>
                <w:szCs w:val="20"/>
              </w:rPr>
              <w:t xml:space="preserve">9 m</w:t>
            </w:r>
            <w:r>
              <w:rPr>
                <w:sz w:val="20"/>
                <w:szCs w:val="20"/>
              </w:rPr>
              <w:t xml:space="preserve"> → </w:t>
            </w:r>
            <w:r>
              <w:rPr>
                <w:b/>
                <w:bCs/>
                <w:sz w:val="20"/>
                <w:szCs w:val="20"/>
              </w:rPr>
              <w:t xml:space="preserve">3 barres de 4,2 m = 12,6 m facturés</w:t>
            </w:r>
            <w:r>
              <w:rPr>
                <w:sz w:val="20"/>
                <w:szCs w:val="20"/>
              </w:rPr>
              <w:t xml:space="preserve"> (chute 3,6 m) ; à 5 500 F le mètre, une barre vaut 23 100 F. Supports : </w:t>
            </w:r>
            <w:r>
              <w:rPr>
                <w:b/>
                <w:bCs/>
                <w:sz w:val="20"/>
                <w:szCs w:val="20"/>
              </w:rPr>
              <w:t xml:space="preserve">9</w:t>
            </w:r>
            <w:r>
              <w:rPr>
                <w:sz w:val="20"/>
                <w:szCs w:val="20"/>
              </w:rPr>
              <w:t xml:space="preserve">. Étriers : (4 × 2) + 8 = </w:t>
            </w:r>
            <w:r>
              <w:rPr>
                <w:b/>
                <w:bCs/>
                <w:sz w:val="20"/>
                <w:szCs w:val="20"/>
              </w:rPr>
              <w:t xml:space="preserve">16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veut deux jours d'autonomie.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Autonomie souhaitée = 2 : la batterie double (</w:t>
            </w:r>
            <w:r>
              <w:rPr>
                <w:b/>
                <w:bCs/>
                <w:sz w:val="20"/>
                <w:szCs w:val="20"/>
              </w:rPr>
              <w:t xml:space="preserve">313 Ah</w:t>
            </w:r>
            <w:r>
              <w:rPr>
                <w:sz w:val="20"/>
                <w:szCs w:val="20"/>
              </w:rPr>
              <w:t xml:space="preserve">) ; les panneaux ne changent pas. Même avec 1 jour, choisir </w:t>
            </w:r>
            <w:r>
              <w:rPr>
                <w:b/>
                <w:bCs/>
                <w:sz w:val="20"/>
                <w:szCs w:val="20"/>
              </w:rPr>
              <w:t xml:space="preserve">Gel</w:t>
            </w:r>
            <w:r>
              <w:rPr>
                <w:sz w:val="20"/>
                <w:szCs w:val="20"/>
              </w:rPr>
              <w:t xml:space="preserve"> au lieu du lithium ferait passer la batterie à </w:t>
            </w:r>
            <w:r>
              <w:rPr>
                <w:b/>
                <w:bCs/>
                <w:sz w:val="20"/>
                <w:szCs w:val="20"/>
              </w:rPr>
              <w:t xml:space="preserve">215 Ah</w:t>
            </w:r>
            <w:r>
              <w:rPr>
                <w:sz w:val="20"/>
                <w:szCs w:val="20"/>
              </w:rPr>
              <w:t xml:space="preserve"> : le gel se décharge moins profondément et la tension de calcul est 48 V au lieu de 51,2 V.</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vendeur est en 48 V ; la ligne Batteries dit « Stock en 24 V, système réglé en 48 V (3 articles)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boutique n'a que des batteries 24 V. Soit on passe le système en 24 V (le convertisseur doit suivre), soit on garde 48 V et on saisit la batterie en </w:t>
            </w:r>
            <w:r>
              <w:rPr>
                <w:b/>
                <w:bCs/>
                <w:sz w:val="20"/>
                <w:szCs w:val="20"/>
              </w:rPr>
              <w:t xml:space="preserve">« ✏️ Saisir un article hors stock »</w:t>
            </w:r>
            <w:r>
              <w:rPr>
                <w:sz w:val="20"/>
                <w:szCs w:val="20"/>
              </w:rPr>
              <w:t xml:space="preserve"> pour la commander.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convertisseur proposé s'appelle « ONDULEUR HYBRIDE 5KW 48V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Régulateur MPPT dit « ✓ Intégré au convertisseur » : aucun régulateur à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client a déjà acheté ses panneaux et ses batteries ailleurs ; BMI pose seulement, pour 150 000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Cocher </w:t>
            </w:r>
            <w:r>
              <w:rPr>
                <w:b/>
                <w:bCs/>
                <w:sz w:val="20"/>
                <w:szCs w:val="20"/>
              </w:rPr>
              <w:t xml:space="preserve">« Pose seule »</w:t>
            </w:r>
            <w:r>
              <w:rPr>
                <w:sz w:val="20"/>
                <w:szCs w:val="20"/>
              </w:rPr>
              <w:t xml:space="preserve">, saisir 150 000 dans « Montant de la main d'œuvre » ; ne garder que les lignes réellement fournies par BMI (fixation, câbles…).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Nouveau client, jamais servi, qui n'a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Nouveau client (nom + numéro) » → Envoyer par WhatsApp. Le compte est créé ; le client reçoit </w:t>
            </w:r>
            <w:r>
              <w:rPr>
                <w:b/>
                <w:bCs/>
                <w:sz w:val="20"/>
                <w:szCs w:val="20"/>
              </w:rPr>
              <w:t xml:space="preserve">d'abord ses accès</w:t>
            </w:r>
            <w:r>
              <w:rPr>
                <w:sz w:val="20"/>
                <w:szCs w:val="20"/>
              </w:rPr>
              <w:t xml:space="preserve">, puis </w:t>
            </w:r>
            <w:r>
              <w:rPr>
                <w:b/>
                <w:bCs/>
                <w:sz w:val="20"/>
                <w:szCs w:val="20"/>
              </w:rPr>
              <w:t xml:space="preserve">le message du devis</w:t>
            </w:r>
            <w:r>
              <w:rPr>
                <w:sz w:val="20"/>
                <w:szCs w:val="20"/>
              </w:rPr>
              <w:t xml:space="preserve">, du numéro BMI.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hésite et rappellera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le client, </w:t>
            </w:r>
            <w:r>
              <w:rPr>
                <w:b/>
                <w:bCs/>
                <w:sz w:val="20"/>
                <w:szCs w:val="20"/>
              </w:rPr>
              <w:t xml:space="preserve">« 📝 Enregistrer un brouillon »</w:t>
            </w:r>
            <w:r>
              <w:rPr>
                <w:sz w:val="20"/>
                <w:szCs w:val="20"/>
              </w:rPr>
              <w:t xml:space="preserve">. Le lendemain : 📝 Mes brouillons → ✏️ Reprendre (ou 📲 Envoyer par WhatsApp directement).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paie tout, tout de suite, en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 Convertir en vente »</w:t>
            </w:r>
            <w:r>
              <w:rPr>
                <w:sz w:val="20"/>
                <w:szCs w:val="20"/>
              </w:rPr>
              <w:t xml:space="preserve"> → 💰 Ventes, panier rempli → encaisser. Le stock sort à ce moment-là.</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panneaux, batteries, convertisseurs, supports et étriers en stock :</w:t>
      </w:r>
    </w:p>
    <w:p>
      <w:pPr>
        <w:pStyle w:val="ListParagraph"/>
        <w:numPr>
          <w:ilvl w:val="0"/>
          <w:numId w:val="29"/>
        </w:numPr>
        <w:spacing w:after="80"/>
      </w:pPr>
      <w:r>
        <w:t xml:space="preserve">Saisir les trois appareils du premier cas pratique en passant par les propositions (« ampoule », « tv », « congélateur ») ; retrouver 7 200 Wh/j et les trois autres chiffres.</w:t>
      </w:r>
    </w:p>
    <w:p>
      <w:pPr>
        <w:pStyle w:val="ListParagraph"/>
        <w:numPr>
          <w:ilvl w:val="0"/>
          <w:numId w:val="29"/>
        </w:numPr>
        <w:spacing w:after="80"/>
      </w:pPr>
      <w:r>
        <w:t xml:space="preserve">Passer l'autonomie à 2, puis le type de batterie à Gel : noter ce qui change dans les carrés et dans le tableau.</w:t>
      </w:r>
    </w:p>
    <w:p>
      <w:pPr>
        <w:pStyle w:val="ListParagraph"/>
        <w:numPr>
          <w:ilvl w:val="0"/>
          <w:numId w:val="29"/>
        </w:numPr>
        <w:spacing w:after="80"/>
      </w:pPr>
      <w:r>
        <w:t xml:space="preserve">Choisir un autre panneau dans la liste ; corriger une quantité ; puis revenir au calcul par « Annuler (revenir à la sélection automatique) ».</w:t>
      </w:r>
    </w:p>
    <w:p>
      <w:pPr>
        <w:pStyle w:val="ListParagraph"/>
        <w:numPr>
          <w:ilvl w:val="0"/>
          <w:numId w:val="29"/>
        </w:numPr>
        <w:spacing w:after="80"/>
      </w:pPr>
      <w:r>
        <w:t xml:space="preserve">Passer le système en 24 V et lire la ligne grise d'une ligne sans article ; revenir en 48 V.</w:t>
      </w:r>
    </w:p>
    <w:p>
      <w:pPr>
        <w:pStyle w:val="ListParagraph"/>
        <w:numPr>
          <w:ilvl w:val="0"/>
          <w:numId w:val="29"/>
        </w:numPr>
        <w:spacing w:after="80"/>
      </w:pPr>
      <w:r>
        <w:t xml:space="preserve">Saisir un article hors stock sur une ligne ; le retirer.</w:t>
      </w:r>
    </w:p>
    <w:p>
      <w:pPr>
        <w:pStyle w:val="ListParagraph"/>
        <w:numPr>
          <w:ilvl w:val="0"/>
          <w:numId w:val="29"/>
        </w:numPr>
        <w:spacing w:after="80"/>
      </w:pPr>
      <w:r>
        <w:t xml:space="preserve">Lire les rails (mètres, barres, chute), changer le modèle de support, mettre les étriers à 0 puis revenir au calcul.</w:t>
      </w:r>
    </w:p>
    <w:p>
      <w:pPr>
        <w:pStyle w:val="ListParagraph"/>
        <w:numPr>
          <w:ilvl w:val="0"/>
          <w:numId w:val="29"/>
        </w:numPr>
        <w:spacing w:after="80"/>
      </w:pPr>
      <w:r>
        <w:t xml:space="preserve">Ajouter deux autres équipements : l'un choisi dans le stock (HB décoché), l'autre tapé librement (HB coché d'office).</w:t>
      </w:r>
    </w:p>
    <w:p>
      <w:pPr>
        <w:pStyle w:val="ListParagraph"/>
        <w:numPr>
          <w:ilvl w:val="0"/>
          <w:numId w:val="29"/>
        </w:numPr>
        <w:spacing w:after="80"/>
      </w:pPr>
      <w:r>
        <w:t xml:space="preserve">Mettre une remise de 5 % avec un compte vendeur et essayer d'envoyer : lire le refus ; revenir à 3 %.</w:t>
      </w:r>
    </w:p>
    <w:p>
      <w:pPr>
        <w:pStyle w:val="ListParagraph"/>
        <w:numPr>
          <w:ilvl w:val="0"/>
          <w:numId w:val="29"/>
        </w:numPr>
        <w:spacing w:after="80"/>
      </w:pPr>
      <w:r>
        <w:t xml:space="preserve">Régler un acompte de 50 % et un délai ; enregistrer un brouillon pour un nouveau client ; le reprendre depuis « Mes brouillons » ; l'envoyer.</w:t>
      </w:r>
    </w:p>
    <w:p>
      <w:pPr>
        <w:pStyle w:val="ListParagraph"/>
        <w:numPr>
          <w:ilvl w:val="0"/>
          <w:numId w:val="29"/>
        </w:numPr>
        <w:spacing w:after="80"/>
      </w:pPr>
      <w:r>
        <w:t xml:space="preserve">Recommencer un devis et le </w:t>
      </w:r>
      <w:r>
        <w:rPr>
          <w:b/>
          <w:bCs/>
        </w:rPr>
        <w:t xml:space="preserve">convertir en vente</w:t>
      </w:r>
      <w:r>
        <w:t xml:space="preserve"> ; vider ensuite le panier dans 💰 Ventes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nombre et les heures</w:t>
            </w:r>
            <w:r>
              <w:t xml:space="preserve"> de chaque appareil, </w:t>
            </w:r>
            <w:r>
              <w:rPr>
                <w:b/>
                <w:bCs/>
              </w:rPr>
              <w:t xml:space="preserve">lit les quatre carrés</w:t>
            </w:r>
            <w:r>
              <w:t xml:space="preserve"> et sait dire d'où ils viennent, </w:t>
            </w:r>
            <w:r>
              <w:rPr>
                <w:b/>
                <w:bCs/>
              </w:rPr>
              <w:t xml:space="preserve">comprend pourquoi</w:t>
            </w:r>
            <w:r>
              <w:t xml:space="preserve"> une ligne n'a pas d'article, et sait </w:t>
            </w:r>
            <w:r>
              <w:rPr>
                <w:b/>
                <w:bCs/>
              </w:rPr>
              <w:t xml:space="preserve">revenir au calcul</w:t>
            </w:r>
            <w:r>
              <w:t xml:space="preserve"> après une modification.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client complet (puissance, heures, quantité) et règle les quatre réglages ;</w:t>
      </w:r>
    </w:p>
    <w:p>
      <w:pPr>
        <w:spacing w:after="120"/>
        <w:ind w:left="200"/>
      </w:pPr>
      <w:r>
        <w:rPr>
          <w:color w:val="1D4ED8"/>
          <w:sz w:val="26"/>
          <w:szCs w:val="26"/>
        </w:rPr>
        <w:t xml:space="preserve">☐   </w:t>
      </w:r>
      <w:r>
        <w:t xml:space="preserve">explique les quatre carrés (consommation, panneaux, batterie, convertisseur) ;</w:t>
      </w:r>
    </w:p>
    <w:p>
      <w:pPr>
        <w:spacing w:after="120"/>
        <w:ind w:left="200"/>
      </w:pPr>
      <w:r>
        <w:rPr>
          <w:color w:val="1D4ED8"/>
          <w:sz w:val="26"/>
          <w:szCs w:val="26"/>
        </w:rPr>
        <w:t xml:space="preserve">☐   </w:t>
      </w:r>
      <w:r>
        <w:t xml:space="preserve">vérifie chaque ligne d'équipement, change un article, corrige une quantité et revient au calcul ;</w:t>
      </w:r>
    </w:p>
    <w:p>
      <w:pPr>
        <w:spacing w:after="120"/>
        <w:ind w:left="200"/>
      </w:pPr>
      <w:r>
        <w:rPr>
          <w:color w:val="1D4ED8"/>
          <w:sz w:val="26"/>
          <w:szCs w:val="26"/>
        </w:rPr>
        <w:t xml:space="preserve">☐   </w:t>
      </w:r>
      <w:r>
        <w:t xml:space="preserve">comprend et explique une ligne « Aucun article correspondant » ;</w:t>
      </w:r>
    </w:p>
    <w:p>
      <w:pPr>
        <w:spacing w:after="120"/>
        <w:ind w:left="200"/>
      </w:pPr>
      <w:r>
        <w:rPr>
          <w:color w:val="1D4ED8"/>
          <w:sz w:val="26"/>
          <w:szCs w:val="26"/>
        </w:rPr>
        <w:t xml:space="preserve">☐   </w:t>
      </w:r>
      <w:r>
        <w:t xml:space="preserve">lit la fixation : mètres calculés, barres facturées, supports, étriers ;</w:t>
      </w:r>
    </w:p>
    <w:p>
      <w:pPr>
        <w:spacing w:after="120"/>
        <w:ind w:left="200"/>
      </w:pPr>
      <w:r>
        <w:rPr>
          <w:color w:val="1D4ED8"/>
          <w:sz w:val="26"/>
          <w:szCs w:val="26"/>
        </w:rPr>
        <w:t xml:space="preserve">☐   </w:t>
      </w:r>
      <w:r>
        <w:t xml:space="preserve">termine le devis : autres équipements, pose seule, remise dans la limite, acompte, délai ;</w:t>
      </w:r>
    </w:p>
    <w:p>
      <w:pPr>
        <w:spacing w:after="120"/>
        <w:ind w:left="200"/>
      </w:pPr>
      <w:r>
        <w:rPr>
          <w:color w:val="1D4ED8"/>
          <w:sz w:val="26"/>
          <w:szCs w:val="26"/>
        </w:rPr>
        <w:t xml:space="preserve">☐   </w:t>
      </w:r>
      <w:r>
        <w:t xml:space="preserve">envoie un devis à un nouveau client, enregistre un brouillon et le reprend, convertit un devis en vente.</w:t>
      </w:r>
    </w:p>
    <w:p>
      <w:pPr>
        <w:keepNext/>
        <w:spacing w:after="100" w:before="240"/>
      </w:pPr>
      <w:r>
        <w:rPr>
          <w:b/>
          <w:bCs/>
          <w:color w:val="0F172A"/>
          <w:sz w:val="23"/>
          <w:szCs w:val="23"/>
        </w:rPr>
        <w:t xml:space="preserve">Questions de contrôle</w:t>
      </w:r>
    </w:p>
    <w:p>
      <w:pPr>
        <w:pStyle w:val="ListParagraph"/>
        <w:keepNext/>
        <w:numPr>
          <w:ilvl w:val="0"/>
          <w:numId w:val="30"/>
        </w:numPr>
        <w:spacing w:after="60"/>
      </w:pPr>
      <w:r>
        <w:t xml:space="preserve">Comment l'application calcule-t-elle la consommation par jour ? Et la puissance du convertisseur ?</w:t>
      </w:r>
    </w:p>
    <w:p>
      <w:pPr>
        <w:pBdr>
          <w:bottom w:val="dotted" w:color="94A3B8" w:sz="6" w:space="1"/>
        </w:pBdr>
        <w:spacing w:after="260" w:before="200"/>
        <w:ind w:left="600"/>
      </w:pPr>
    </w:p>
    <w:p>
      <w:pPr>
        <w:pStyle w:val="ListParagraph"/>
        <w:keepNext/>
        <w:numPr>
          <w:ilvl w:val="0"/>
          <w:numId w:val="30"/>
        </w:numPr>
        <w:spacing w:after="60"/>
      </w:pPr>
      <w:r>
        <w:t xml:space="preserve">Pourquoi une batterie Gel demande-t-elle plus d'ampères-heures qu'une batterie lithium ?</w:t>
      </w:r>
    </w:p>
    <w:p>
      <w:pPr>
        <w:pBdr>
          <w:bottom w:val="dotted" w:color="94A3B8" w:sz="6" w:space="1"/>
        </w:pBdr>
        <w:spacing w:after="260" w:before="200"/>
        <w:ind w:left="600"/>
      </w:pPr>
    </w:p>
    <w:p>
      <w:pPr>
        <w:pStyle w:val="ListParagraph"/>
        <w:keepNext/>
        <w:numPr>
          <w:ilvl w:val="0"/>
          <w:numId w:val="30"/>
        </w:numPr>
        <w:spacing w:after="60"/>
      </w:pPr>
      <w:r>
        <w:t xml:space="preserve">Quand la ligne « Régulateur MPPT » dit-elle « ✓ Intégré au convertisseur » ?</w:t>
      </w:r>
    </w:p>
    <w:p>
      <w:pPr>
        <w:pBdr>
          <w:bottom w:val="dotted" w:color="94A3B8" w:sz="6" w:space="1"/>
        </w:pBdr>
        <w:spacing w:after="260" w:before="200"/>
        <w:ind w:left="600"/>
      </w:pPr>
    </w:p>
    <w:p>
      <w:pPr>
        <w:pStyle w:val="ListParagraph"/>
        <w:keepNext/>
        <w:numPr>
          <w:ilvl w:val="0"/>
          <w:numId w:val="30"/>
        </w:numPr>
        <w:spacing w:after="60"/>
      </w:pPr>
      <w:r>
        <w:t xml:space="preserve">4 panneaux : combien de mètres de rail, de barres facturées, de supports, d'étriers ?</w:t>
      </w:r>
    </w:p>
    <w:p>
      <w:pPr>
        <w:pBdr>
          <w:bottom w:val="dotted" w:color="94A3B8" w:sz="6" w:space="1"/>
        </w:pBdr>
        <w:spacing w:after="260" w:before="200"/>
        <w:ind w:left="600"/>
      </w:pPr>
    </w:p>
    <w:p>
      <w:pPr>
        <w:pStyle w:val="ListParagraph"/>
        <w:keepNext/>
        <w:numPr>
          <w:ilvl w:val="0"/>
          <w:numId w:val="30"/>
        </w:numPr>
        <w:spacing w:after="60"/>
      </w:pPr>
      <w:r>
        <w:t xml:space="preserve">Que veut dire la case HB, et quand se coche-t-elle toute seule ?</w:t>
      </w:r>
    </w:p>
    <w:p>
      <w:pPr>
        <w:pBdr>
          <w:bottom w:val="dotted" w:color="94A3B8" w:sz="6" w:space="1"/>
        </w:pBdr>
        <w:spacing w:after="260" w:before="200"/>
        <w:ind w:left="600"/>
      </w:pPr>
    </w:p>
    <w:p>
      <w:pPr>
        <w:pStyle w:val="ListParagraph"/>
        <w:keepNext/>
        <w:numPr>
          <w:ilvl w:val="0"/>
          <w:numId w:val="30"/>
        </w:numPr>
        <w:spacing w:after="60"/>
      </w:pPr>
      <w:r>
        <w:t xml:space="preserve">Un devis envoyé fait-il baisser le stock ? Qu'est-ce qui le fait baisser ?</w:t>
      </w:r>
    </w:p>
    <w:p>
      <w:pPr>
        <w:pBdr>
          <w:bottom w:val="dotted" w:color="94A3B8" w:sz="6" w:space="1"/>
        </w:pBdr>
        <w:spacing w:after="260" w:before="200"/>
        <w:ind w:left="600"/>
      </w:pPr>
    </w:p>
    <w:p>
      <w:pPr>
        <w:pStyle w:val="ListParagraph"/>
        <w:keepNext/>
        <w:numPr>
          <w:ilvl w:val="0"/>
          <w:numId w:val="30"/>
        </w:numPr>
        <w:spacing w:after="60"/>
      </w:pPr>
      <w:r>
        <w:t xml:space="preserve">Un client n'a jamais reçu ses accès : combien de messages reçoit-il à l'envoi du devis, et dans quel ordre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(puissance, heures, quantité) et les quatre réglages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change et corrige le matériel proposé, puis revient au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une ligne « Aucun article correspondant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rails, barres, supports et étriers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le devis (autres équipements, pose seule, remise, acompte, délai)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devis, enregistre et reprend un brouillon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Convertit un devis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12</w:t>
      </w:r>
    </w:p>
    <w:p>
      <w:pPr>
        <w:spacing w:after="160"/>
      </w:pPr>
      <w:r>
        <w:rPr>
          <w:b/>
          <w:bCs/>
          <w:color w:val="0F172A"/>
          <w:sz w:val="52"/>
          <w:szCs w:val="52"/>
        </w:rPr>
        <w:t xml:space="preserve">Portail et devis sans calcul</w:t>
      </w:r>
    </w:p>
    <w:p>
      <w:pPr>
        <w:spacing w:after="700"/>
      </w:pPr>
      <w:r>
        <w:rPr>
          <w:i/>
          <w:iCs/>
          <w:color w:val="475569"/>
          <w:sz w:val="24"/>
          <w:szCs w:val="24"/>
        </w:rPr>
        <w:t xml:space="preserve">Chiffrer la motorisation d'un portail ou d'une porte de garage, et établir un devis pour les métiers sans calcul — vidéosurveillance, électricité, forage…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11 (Dimensionnement solaire) : la boutique de travail, la case HB, « ✏️ Saisir un article hors stock », les autres équipements, la fin du devis, l'envoi, les brouillons et la conversion en vente s'y apprennent — ils sont IDENTIQUES ici. Le chapitre 8 (Stocks) : le domaine, la catégorie et le nom d'un article décident de ce qui est proposé.</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d'un portail ou d'une porte de garage</w:t>
      </w:r>
      <w:r>
        <w:t xml:space="preserve"> — le type, les dimensions, le poids, l'usage quotidien, les télécommandes, l'électricité sur place ;</w:t>
      </w:r>
    </w:p>
    <w:p>
      <w:pPr>
        <w:pStyle w:val="ListParagraph"/>
        <w:numPr>
          <w:ilvl w:val="0"/>
          <w:numId w:val="2"/>
        </w:numPr>
        <w:spacing w:after="80"/>
      </w:pPr>
      <w:r>
        <w:rPr>
          <w:b/>
          <w:bCs/>
        </w:rPr>
        <w:t xml:space="preserve">lire les quatre chiffres</w:t>
      </w:r>
      <w:r>
        <w:t xml:space="preserve"> que l'application en tire : le poids à motoriser, la catégorie de moteur, la longueur de crémaillère, le nombre de télécommandes ;</w:t>
      </w:r>
    </w:p>
    <w:p>
      <w:pPr>
        <w:pStyle w:val="ListParagraph"/>
        <w:numPr>
          <w:ilvl w:val="0"/>
          <w:numId w:val="2"/>
        </w:numPr>
        <w:spacing w:after="80"/>
      </w:pPr>
      <w:r>
        <w:rPr>
          <w:b/>
          <w:bCs/>
        </w:rPr>
        <w:t xml:space="preserve">vérifier le matériel proposé</w:t>
      </w:r>
      <w:r>
        <w:t xml:space="preserve"> (moteur, crémaillère, télécommandes, photocellules, lampe clignotante, déverrouillage) et le </w:t>
      </w:r>
      <w:r>
        <w:rPr>
          <w:b/>
          <w:bCs/>
        </w:rPr>
        <w:t xml:space="preserve">prix de la porte au m²</w:t>
      </w:r>
      <w:r>
        <w:t xml:space="preserve"> ;</w:t>
      </w:r>
    </w:p>
    <w:p>
      <w:pPr>
        <w:pStyle w:val="ListParagraph"/>
        <w:numPr>
          <w:ilvl w:val="0"/>
          <w:numId w:val="2"/>
        </w:numPr>
        <w:spacing w:after="80"/>
      </w:pPr>
      <w:r>
        <w:rPr>
          <w:b/>
          <w:bCs/>
        </w:rPr>
        <w:t xml:space="preserve">établir un devis sans calcul</w:t>
      </w:r>
      <w:r>
        <w:t xml:space="preserve"> (vidéosurveillance, électricité, forage, ou tout métier créé dans ⚙ Paramètres) : un </w:t>
      </w:r>
      <w:r>
        <w:rPr>
          <w:b/>
          <w:bCs/>
        </w:rPr>
        <w:t xml:space="preserve">besoin du client</w:t>
      </w:r>
      <w:r>
        <w:t xml:space="preserve">, puis </w:t>
      </w:r>
      <w:r>
        <w:rPr>
          <w:b/>
          <w:bCs/>
        </w:rPr>
        <w:t xml:space="preserve">l'article proposé</w:t>
      </w:r>
      <w:r>
        <w:t xml:space="preserve"> ;</w:t>
      </w:r>
    </w:p>
    <w:p>
      <w:pPr>
        <w:pStyle w:val="ListParagraph"/>
        <w:numPr>
          <w:ilvl w:val="0"/>
          <w:numId w:val="2"/>
        </w:numPr>
        <w:spacing w:after="80"/>
      </w:pPr>
      <w:r>
        <w:t xml:space="preserve">utiliser </w:t>
      </w:r>
      <w:r>
        <w:rPr>
          <w:b/>
          <w:bCs/>
        </w:rPr>
        <w:t xml:space="preserve">« 💧 Quelle pompe pour ce forage ? »</w:t>
      </w:r>
      <w:r>
        <w:t xml:space="preserve"> sans jamais promettre un débit ;</w:t>
      </w:r>
    </w:p>
    <w:p>
      <w:pPr>
        <w:pStyle w:val="ListParagraph"/>
        <w:numPr>
          <w:ilvl w:val="0"/>
          <w:numId w:val="2"/>
        </w:numPr>
        <w:spacing w:after="80"/>
      </w:pPr>
      <w:r>
        <w:t xml:space="preserve">terminer, envoyer, garder ou vendre le devis </w:t>
      </w:r>
      <w:r>
        <w:rPr>
          <w:b/>
          <w:bCs/>
        </w:rPr>
        <w:t xml:space="preserve">exactement comme au chapitre 11</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sortes de volets, une seule fin de devis.</w:t>
            </w:r>
            <w:r>
              <w:t xml:space="preserve"> Le solaire et le portail CALCULENT ; les autres métiers ne calculent rien — le vendeur choisit. Mais la fin est la même partout : pose seule, remise, installation, transport, acompte, délai, envoi par WhatsApp, brouillon, conversion en vente. Ce qu'on sait faire au chapitre 11, on le sait faire ici.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 et ses volets</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 les mêmes qu'au chapitre 11.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Envoyer un devis au client</w:t>
            </w:r>
          </w:p>
        </w:tc>
        <w:tc>
          <w:tcPr>
            <w:tcW w:type="dxa" w:w="4300"/>
            <w:shd w:fill="F8FAFC" w:color="auto" w:val="clear"/>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w:t>
            </w:r>
          </w:p>
        </w:tc>
      </w:tr>
      <w:tr>
        <w:trPr>
          <w:cantSplit/>
        </w:trPr>
        <w:tc>
          <w:tcPr>
            <w:tcW w:type="dxa" w:w="5000"/>
            <w:tcMar>
              <w:top w:type="dxa" w:w="100"/>
              <w:left w:type="dxa" w:w="140"/>
              <w:bottom w:type="dxa" w:w="100"/>
              <w:right w:type="dxa" w:w="140"/>
            </w:tcMar>
          </w:tcPr>
          <w:p>
            <w:r>
              <w:rPr>
                <w:sz w:val="19"/>
                <w:szCs w:val="19"/>
              </w:rPr>
              <w:t xml:space="preserve">Accorder une remise de plus de 3 %</w:t>
            </w:r>
          </w:p>
        </w:tc>
        <w:tc>
          <w:tcPr>
            <w:tcW w:type="dxa" w:w="4300"/>
            <w:tcMar>
              <w:top w:type="dxa" w:w="100"/>
              <w:left w:type="dxa" w:w="140"/>
              <w:bottom w:type="dxa" w:w="100"/>
              <w:right w:type="dxa" w:w="140"/>
            </w:tcMar>
          </w:tcPr>
          <w:p>
            <w:r>
              <w:rPr>
                <w:b/>
                <w:bCs/>
                <w:sz w:val="19"/>
                <w:szCs w:val="19"/>
              </w:rPr>
              <w:t xml:space="preserve">Administrateur seul</w:t>
            </w:r>
            <w:r>
              <w:rPr>
                <w:sz w:val="19"/>
                <w:szCs w:val="19"/>
              </w:rPr>
              <w:t xml:space="preserve">, comme partout.</w:t>
            </w:r>
          </w:p>
        </w:tc>
      </w:tr>
      <w:tr>
        <w:trPr>
          <w:cantSplit/>
        </w:trPr>
        <w:tc>
          <w:tcPr>
            <w:tcW w:type="dxa" w:w="5000"/>
            <w:shd w:fill="F8FAFC" w:color="auto" w:val="clear"/>
            <w:tcMar>
              <w:top w:type="dxa" w:w="100"/>
              <w:left w:type="dxa" w:w="140"/>
              <w:bottom w:type="dxa" w:w="100"/>
              <w:right w:type="dxa" w:w="140"/>
            </w:tcMar>
          </w:tcPr>
          <w:p>
            <w:r>
              <w:rPr>
                <w:sz w:val="19"/>
                <w:szCs w:val="19"/>
              </w:rPr>
              <w:t xml:space="preserve">Créer un domaine (un métier), lui ajouter ou retirer des familles</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Domaines de produits et leurs familles.</w:t>
            </w:r>
          </w:p>
        </w:tc>
      </w:tr>
      <w:tr>
        <w:trPr>
          <w:cantSplit/>
        </w:trPr>
        <w:tc>
          <w:tcPr>
            <w:tcW w:type="dxa" w:w="5000"/>
            <w:tcMar>
              <w:top w:type="dxa" w:w="100"/>
              <w:left w:type="dxa" w:w="140"/>
              <w:bottom w:type="dxa" w:w="100"/>
              <w:right w:type="dxa" w:w="140"/>
            </w:tcMar>
          </w:tcPr>
          <w:p>
            <w:r>
              <w:rPr>
                <w:sz w:val="19"/>
                <w:szCs w:val="19"/>
              </w:rPr>
              <w:t xml:space="preserve">Régler l'estimation des frottements dans le tuyau d'un forage</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Forage — frottements dans le tuyau (%) »).</w:t>
            </w:r>
          </w:p>
        </w:tc>
      </w:tr>
      <w:tr>
        <w:trPr>
          <w:cantSplit/>
        </w:trPr>
        <w:tc>
          <w:tcPr>
            <w:tcW w:type="dxa" w:w="5000"/>
            <w:shd w:fill="F8FAFC" w:color="auto" w:val="clear"/>
            <w:tcMar>
              <w:top w:type="dxa" w:w="100"/>
              <w:left w:type="dxa" w:w="140"/>
              <w:bottom w:type="dxa" w:w="100"/>
              <w:right w:type="dxa" w:w="140"/>
            </w:tcMar>
          </w:tcPr>
          <w:p>
            <w:r>
              <w:rPr>
                <w:sz w:val="19"/>
                <w:szCs w:val="19"/>
              </w:rPr>
              <w:t xml:space="preserve">Renseigner la fiche d'une pompe (puissance, profondeur, débit, tension, hybride)</w:t>
            </w:r>
          </w:p>
        </w:tc>
        <w:tc>
          <w:tcPr>
            <w:tcW w:type="dxa" w:w="4300"/>
            <w:shd w:fill="F8FAFC" w:color="auto" w:val="clear"/>
            <w:tcMar>
              <w:top w:type="dxa" w:w="100"/>
              <w:left w:type="dxa" w:w="140"/>
              <w:bottom w:type="dxa" w:w="100"/>
              <w:right w:type="dxa" w:w="140"/>
            </w:tcMar>
          </w:tcPr>
          <w:p>
            <w:r>
              <w:rPr>
                <w:sz w:val="19"/>
                <w:szCs w:val="19"/>
              </w:rPr>
              <w:t xml:space="preserve">Ceux qui corrigent un article dans 📦 Stocks (chapitre 8).</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les boutiques et les clients proposés sont ceux de l'espace regardé. Un devis établi depuis une boutique de formation reste un devis de formation, et rien ne part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D'office : </w:t>
            </w:r>
            <w:r>
              <w:rPr>
                <w:b/>
                <w:bCs/>
                <w:sz w:val="19"/>
                <w:szCs w:val="19"/>
              </w:rPr>
              <w:t xml:space="preserve">☀️ Solaire</w:t>
            </w:r>
            <w:r>
              <w:rPr>
                <w:sz w:val="19"/>
                <w:szCs w:val="19"/>
              </w:rPr>
              <w:t xml:space="preserve"> (chapitre 11), </w:t>
            </w:r>
            <w:r>
              <w:rPr>
                <w:b/>
                <w:bCs/>
                <w:sz w:val="19"/>
                <w:szCs w:val="19"/>
              </w:rPr>
              <w:t xml:space="preserve">🚪 Garage</w:t>
            </w:r>
            <w:r>
              <w:rPr>
                <w:sz w:val="19"/>
                <w:szCs w:val="19"/>
              </w:rPr>
              <w:t xml:space="preserve"> (portail et porte de garage — ce chapitre), </w:t>
            </w:r>
            <w:r>
              <w:rPr>
                <w:b/>
                <w:bCs/>
                <w:sz w:val="19"/>
                <w:szCs w:val="19"/>
              </w:rPr>
              <w:t xml:space="preserve">📦 Autre</w:t>
            </w:r>
            <w:r>
              <w:rPr>
                <w:sz w:val="19"/>
                <w:szCs w:val="19"/>
              </w:rPr>
              <w:t xml:space="preserve"> ; plus tout domaine créé par l'administrateur (📹 Caméra, 💧 Forage, ⚡ Électricité…), tous </w:t>
            </w:r>
            <w:r>
              <w:rPr>
                <w:b/>
                <w:bCs/>
                <w:sz w:val="19"/>
                <w:szCs w:val="19"/>
              </w:rPr>
              <w:t xml:space="preserve">sans calcul</w:t>
            </w:r>
            <w:r>
              <w:rPr>
                <w:sz w:val="19"/>
                <w:szCs w:val="19"/>
              </w:rPr>
              <w:t xml:space="preserve">. Puis </w:t>
            </w:r>
            <w:r>
              <w:rPr>
                <w:b/>
                <w:bCs/>
                <w:sz w:val="19"/>
                <w:szCs w:val="19"/>
              </w:rPr>
              <w:t xml:space="preserve">« 📝 Mes brouillons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Besoins du client</w:t>
            </w:r>
            <w:r>
              <w:rPr>
                <w:sz w:val="19"/>
                <w:szCs w:val="19"/>
              </w:rPr>
              <w:t xml:space="preserve"> (volet Garage)</w:t>
            </w:r>
          </w:p>
        </w:tc>
        <w:tc>
          <w:tcPr>
            <w:tcW w:type="dxa" w:w="6200"/>
            <w:shd w:fill="F8FAFC" w:color="auto" w:val="clear"/>
            <w:tcMar>
              <w:top w:type="dxa" w:w="100"/>
              <w:left w:type="dxa" w:w="140"/>
              <w:bottom w:type="dxa" w:w="100"/>
              <w:right w:type="dxa" w:w="140"/>
            </w:tcMar>
          </w:tcPr>
          <w:p>
            <w:r>
              <w:rPr>
                <w:b/>
                <w:bCs/>
                <w:sz w:val="19"/>
                <w:szCs w:val="19"/>
              </w:rPr>
              <w:t xml:space="preserve">Type d'installation</w:t>
            </w:r>
            <w:r>
              <w:rPr>
                <w:sz w:val="19"/>
                <w:szCs w:val="19"/>
              </w:rPr>
              <w:t xml:space="preserve"> · </w:t>
            </w:r>
            <w:r>
              <w:rPr>
                <w:b/>
                <w:bCs/>
                <w:sz w:val="19"/>
                <w:szCs w:val="19"/>
              </w:rPr>
              <w:t xml:space="preserve">Largeur à motoriser (m)</w:t>
            </w:r>
            <w:r>
              <w:rPr>
                <w:sz w:val="19"/>
                <w:szCs w:val="19"/>
              </w:rPr>
              <w:t xml:space="preserve"> · </w:t>
            </w:r>
            <w:r>
              <w:rPr>
                <w:b/>
                <w:bCs/>
                <w:sz w:val="19"/>
                <w:szCs w:val="19"/>
              </w:rPr>
              <w:t xml:space="preserve">Hauteur (m)</w:t>
            </w:r>
            <w:r>
              <w:rPr>
                <w:sz w:val="19"/>
                <w:szCs w:val="19"/>
              </w:rPr>
              <w:t xml:space="preserve"> · </w:t>
            </w:r>
            <w:r>
              <w:rPr>
                <w:b/>
                <w:bCs/>
                <w:sz w:val="19"/>
                <w:szCs w:val="19"/>
              </w:rPr>
              <w:t xml:space="preserve">Poids du vantail / de la porte (kg)</w:t>
            </w:r>
            <w:r>
              <w:rPr>
                <w:sz w:val="19"/>
                <w:szCs w:val="19"/>
              </w:rPr>
              <w:t xml:space="preserve"> · </w:t>
            </w:r>
            <w:r>
              <w:rPr>
                <w:b/>
                <w:bCs/>
                <w:sz w:val="19"/>
                <w:szCs w:val="19"/>
              </w:rPr>
              <w:t xml:space="preserve">Nombre de vantaux</w:t>
            </w:r>
            <w:r>
              <w:rPr>
                <w:sz w:val="19"/>
                <w:szCs w:val="19"/>
              </w:rPr>
              <w:t xml:space="preserve"> (portail battant seulement) · </w:t>
            </w:r>
            <w:r>
              <w:rPr>
                <w:b/>
                <w:bCs/>
                <w:sz w:val="19"/>
                <w:szCs w:val="19"/>
              </w:rPr>
              <w:t xml:space="preserve">Fréquence d'usage quotidienne</w:t>
            </w:r>
            <w:r>
              <w:rPr>
                <w:sz w:val="19"/>
                <w:szCs w:val="19"/>
              </w:rPr>
              <w:t xml:space="preserve"> · </w:t>
            </w:r>
            <w:r>
              <w:rPr>
                <w:b/>
                <w:bCs/>
                <w:sz w:val="19"/>
                <w:szCs w:val="19"/>
              </w:rPr>
              <w:t xml:space="preserve">Télécommandes souhaitées</w:t>
            </w:r>
            <w:r>
              <w:rPr>
                <w:sz w:val="19"/>
                <w:szCs w:val="19"/>
              </w:rPr>
              <w:t xml:space="preserve"> · </w:t>
            </w:r>
            <w:r>
              <w:rPr>
                <w:b/>
                <w:bCs/>
                <w:sz w:val="19"/>
                <w:szCs w:val="19"/>
              </w:rPr>
              <w:t xml:space="preserve">Électricité disponible à proximité ?</w:t>
            </w:r>
          </w:p>
        </w:tc>
      </w:tr>
      <w:tr>
        <w:trPr>
          <w:cantSplit/>
        </w:trPr>
        <w:tc>
          <w:tcPr>
            <w:tcW w:type="dxa" w:w="3100"/>
            <w:tcMar>
              <w:top w:type="dxa" w:w="100"/>
              <w:left w:type="dxa" w:w="140"/>
              <w:bottom w:type="dxa" w:w="100"/>
              <w:right w:type="dxa" w:w="140"/>
            </w:tcMar>
          </w:tcPr>
          <w:p>
            <w:r>
              <w:rPr>
                <w:sz w:val="19"/>
                <w:szCs w:val="19"/>
              </w:rPr>
              <w:t xml:space="preserve">Les quatre carrés (Garage)</w:t>
            </w:r>
          </w:p>
        </w:tc>
        <w:tc>
          <w:tcPr>
            <w:tcW w:type="dxa" w:w="6200"/>
            <w:tcMar>
              <w:top w:type="dxa" w:w="100"/>
              <w:left w:type="dxa" w:w="140"/>
              <w:bottom w:type="dxa" w:w="100"/>
              <w:right w:type="dxa" w:w="140"/>
            </w:tcMar>
          </w:tcPr>
          <w:p>
            <w:r>
              <w:rPr>
                <w:b/>
                <w:bCs/>
                <w:sz w:val="19"/>
                <w:szCs w:val="19"/>
              </w:rPr>
              <w:t xml:space="preserve">Poids à motoriser</w:t>
            </w:r>
            <w:r>
              <w:rPr>
                <w:sz w:val="19"/>
                <w:szCs w:val="19"/>
              </w:rPr>
              <w:t xml:space="preserve"> · </w:t>
            </w:r>
            <w:r>
              <w:rPr>
                <w:b/>
                <w:bCs/>
                <w:sz w:val="19"/>
                <w:szCs w:val="19"/>
              </w:rPr>
              <w:t xml:space="preserve">Catégorie de moteur</w:t>
            </w:r>
            <w:r>
              <w:rPr>
                <w:sz w:val="19"/>
                <w:szCs w:val="19"/>
              </w:rPr>
              <w:t xml:space="preserve"> · </w:t>
            </w:r>
            <w:r>
              <w:rPr>
                <w:b/>
                <w:bCs/>
                <w:sz w:val="19"/>
                <w:szCs w:val="19"/>
              </w:rPr>
              <w:t xml:space="preserve">Crémaillère</w:t>
            </w:r>
            <w:r>
              <w:rPr>
                <w:sz w:val="19"/>
                <w:szCs w:val="19"/>
              </w:rPr>
              <w:t xml:space="preserve"> · </w:t>
            </w:r>
            <w:r>
              <w:rPr>
                <w:b/>
                <w:bCs/>
                <w:sz w:val="19"/>
                <w:szCs w:val="19"/>
              </w:rPr>
              <w:t xml:space="preserve">Télécommandes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Équipements proposés (stock de …)</w:t>
            </w:r>
            <w:r>
              <w:rPr>
                <w:sz w:val="19"/>
                <w:szCs w:val="19"/>
              </w:rPr>
              <w:t xml:space="preserve"> (Garage)</w:t>
            </w:r>
          </w:p>
        </w:tc>
        <w:tc>
          <w:tcPr>
            <w:tcW w:type="dxa" w:w="6200"/>
            <w:shd w:fill="F8FAFC" w:color="auto" w:val="clear"/>
            <w:tcMar>
              <w:top w:type="dxa" w:w="100"/>
              <w:left w:type="dxa" w:w="140"/>
              <w:bottom w:type="dxa" w:w="100"/>
              <w:right w:type="dxa" w:w="140"/>
            </w:tcMar>
          </w:tcPr>
          <w:p>
            <w:r>
              <w:rPr>
                <w:b/>
                <w:bCs/>
                <w:sz w:val="19"/>
                <w:szCs w:val="19"/>
              </w:rPr>
              <w:t xml:space="preserve">Catégorie · Article · Besoin calculé · Quantité · Prix unit. · Sous-total · HB</w:t>
            </w:r>
            <w:r>
              <w:rPr>
                <w:sz w:val="19"/>
                <w:szCs w:val="19"/>
              </w:rPr>
              <w:t xml:space="preserve">. Première ligne, sur fond clair : </w:t>
            </w:r>
            <w:r>
              <w:rPr>
                <w:b/>
                <w:bCs/>
                <w:sz w:val="19"/>
                <w:szCs w:val="19"/>
              </w:rPr>
              <w:t xml:space="preserve">Porte</w:t>
            </w:r>
            <w:r>
              <w:rPr>
                <w:sz w:val="19"/>
                <w:szCs w:val="19"/>
              </w:rPr>
              <w:t xml:space="preserve">, au m², prix modifiable. Puis Moteur / motorisation, Crémaillère (coulissant seulement), Télécommande, Photocellules, Lampe clignotante, Déverrouillage manuel. Sous le tableau : </w:t>
            </w:r>
            <w:r>
              <w:rPr>
                <w:b/>
                <w:bCs/>
                <w:sz w:val="19"/>
                <w:szCs w:val="19"/>
              </w:rPr>
              <w:t xml:space="preserve">☀️ kit solaire autonome</w:t>
            </w:r>
            <w:r>
              <w:rPr>
                <w:sz w:val="19"/>
                <w:szCs w:val="19"/>
              </w:rPr>
              <w:t xml:space="preserve">, </w:t>
            </w:r>
            <w:r>
              <w:rPr>
                <w:b/>
                <w:bCs/>
                <w:sz w:val="19"/>
                <w:szCs w:val="19"/>
              </w:rPr>
              <w:t xml:space="preserve">🔋 batterie de secours</w:t>
            </w:r>
            <w:r>
              <w:rPr>
                <w:sz w:val="19"/>
                <w:szCs w:val="19"/>
              </w:rPr>
              <w:t xml:space="preserve">, </w:t>
            </w:r>
            <w:r>
              <w:rPr>
                <w:b/>
                <w:bCs/>
                <w:sz w:val="19"/>
                <w:szCs w:val="19"/>
              </w:rPr>
              <w:t xml:space="preserve">Autres équipements (coffret de commande, câblage…)</w:t>
            </w:r>
            <w:r>
              <w:rPr>
                <w:sz w:val="19"/>
                <w:szCs w:val="19"/>
              </w:rPr>
              <w:t xml:space="preserve">.</w:t>
            </w:r>
          </w:p>
        </w:tc>
      </w:tr>
      <w:tr>
        <w:trPr>
          <w:cantSplit/>
        </w:trPr>
        <w:tc>
          <w:tcPr>
            <w:tcW w:type="dxa" w:w="3100"/>
            <w:tcMar>
              <w:top w:type="dxa" w:w="100"/>
              <w:left w:type="dxa" w:w="140"/>
              <w:bottom w:type="dxa" w:w="100"/>
              <w:right w:type="dxa" w:w="140"/>
            </w:tcMar>
          </w:tcPr>
          <w:p>
            <w:r>
              <w:rPr>
                <w:b/>
                <w:bCs/>
                <w:sz w:val="19"/>
                <w:szCs w:val="19"/>
              </w:rPr>
              <w:t xml:space="preserve">💧 Quelle pompe pour ce forage ?</w:t>
            </w:r>
            <w:r>
              <w:rPr>
                <w:sz w:val="19"/>
                <w:szCs w:val="19"/>
              </w:rPr>
              <w:t xml:space="preserve"> (volet sans calcul)</w:t>
            </w:r>
          </w:p>
        </w:tc>
        <w:tc>
          <w:tcPr>
            <w:tcW w:type="dxa" w:w="6200"/>
            <w:tcMar>
              <w:top w:type="dxa" w:w="100"/>
              <w:left w:type="dxa" w:w="140"/>
              <w:bottom w:type="dxa" w:w="100"/>
              <w:right w:type="dxa" w:w="140"/>
            </w:tcMar>
          </w:tcPr>
          <w:p>
            <w:r>
              <w:rPr>
                <w:sz w:val="19"/>
                <w:szCs w:val="19"/>
              </w:rPr>
              <w:t xml:space="preserve">Un cadre bleu repliable, </w:t>
            </w:r>
            <w:r>
              <w:rPr>
                <w:b/>
                <w:bCs/>
                <w:sz w:val="19"/>
                <w:szCs w:val="19"/>
              </w:rPr>
              <w:t xml:space="preserve">seulement si le métier ouvert a des pompes en stock</w:t>
            </w:r>
            <w:r>
              <w:rPr>
                <w:sz w:val="19"/>
                <w:szCs w:val="19"/>
              </w:rPr>
              <w:t xml:space="preserve"> dans la boutique.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Besoins du client → articles</w:t>
            </w:r>
            <w:r>
              <w:rPr>
                <w:sz w:val="19"/>
                <w:szCs w:val="19"/>
              </w:rPr>
              <w:t xml:space="preserve"> (volet sans calcul)</w:t>
            </w:r>
          </w:p>
        </w:tc>
        <w:tc>
          <w:tcPr>
            <w:tcW w:type="dxa" w:w="6200"/>
            <w:shd w:fill="F8FAFC" w:color="auto" w:val="clear"/>
            <w:tcMar>
              <w:top w:type="dxa" w:w="100"/>
              <w:left w:type="dxa" w:w="140"/>
              <w:bottom w:type="dxa" w:w="100"/>
              <w:right w:type="dxa" w:w="140"/>
            </w:tcMar>
          </w:tcPr>
          <w:p>
            <w:r>
              <w:rPr>
                <w:b/>
                <w:bCs/>
                <w:sz w:val="19"/>
                <w:szCs w:val="19"/>
              </w:rPr>
              <w:t xml:space="preserve">Besoin du client · Article proposé · Quantité · Prix unit. · Sous-total · HB · Retirer</w:t>
            </w:r>
            <w:r>
              <w:rPr>
                <w:sz w:val="19"/>
                <w:szCs w:val="19"/>
              </w:rPr>
              <w:t xml:space="preserve"> ; </w:t>
            </w:r>
            <w:r>
              <w:rPr>
                <w:b/>
                <w:bCs/>
                <w:sz w:val="19"/>
                <w:szCs w:val="19"/>
              </w:rPr>
              <w:t xml:space="preserve">« ➕ Ajouter un besoin »</w:t>
            </w:r>
            <w:r>
              <w:rPr>
                <w:sz w:val="19"/>
                <w:szCs w:val="19"/>
              </w:rPr>
              <w:t xml:space="preserve"> ; puis </w:t>
            </w:r>
            <w:r>
              <w:rPr>
                <w:b/>
                <w:bCs/>
                <w:sz w:val="19"/>
                <w:szCs w:val="19"/>
              </w:rPr>
              <w:t xml:space="preserve">Autres équipements</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 et l'envoi</w:t>
            </w:r>
          </w:p>
        </w:tc>
        <w:tc>
          <w:tcPr>
            <w:tcW w:type="dxa" w:w="6200"/>
            <w:tcMar>
              <w:top w:type="dxa" w:w="100"/>
              <w:left w:type="dxa" w:w="140"/>
              <w:bottom w:type="dxa" w:w="100"/>
              <w:right w:type="dxa" w:w="140"/>
            </w:tcMar>
          </w:tcPr>
          <w:p>
            <w:r>
              <w:rPr>
                <w:sz w:val="19"/>
                <w:szCs w:val="19"/>
              </w:rPr>
              <w:t xml:space="preserve">Identiques au chapitre 11 : Pose seule, Remise %, Frais d'installation %, Transport / livraison %, Total, 🛒 Convertir en vente, Acompte, Délai ; 📲 Envoyer ce devis au client, 📝 Enregistrer un brouillon.</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w:t>
            </w:r>
            <w:r>
              <w:rPr>
                <w:b/>
                <w:bCs/>
                <w:sz w:val="19"/>
                <w:szCs w:val="19"/>
              </w:rPr>
              <w:t xml:space="preserve">Domaines de produits et leurs familles</w:t>
            </w:r>
            <w:r>
              <w:rPr>
                <w:sz w:val="19"/>
                <w:szCs w:val="19"/>
              </w:rPr>
              <w:t xml:space="preserve"> (créer un métier, ses familles) ; </w:t>
            </w:r>
            <w:r>
              <w:rPr>
                <w:b/>
                <w:bCs/>
                <w:sz w:val="19"/>
                <w:szCs w:val="19"/>
              </w:rPr>
              <w:t xml:space="preserve">💧 Forage — frottements dans le tuyau (%)</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portail ou la porte de garage : noter les besoins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Garage</w:t>
            </w:r>
          </w:p>
          <w:p>
            <w:r>
              <w:rPr>
                <w:sz w:val="20"/>
                <w:szCs w:val="20"/>
              </w:rPr>
              <w:t xml:space="preserve">Vérifier la boutique de travail : ce sont </w:t>
            </w:r>
            <w:r>
              <w:rPr>
                <w:b/>
                <w:bCs/>
                <w:sz w:val="20"/>
                <w:szCs w:val="20"/>
              </w:rPr>
              <w:t xml:space="preserve">son stock et 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Type d'installation</w:t>
            </w:r>
          </w:p>
          <w:p>
            <w:r>
              <w:rPr>
                <w:b/>
                <w:bCs/>
                <w:sz w:val="20"/>
                <w:szCs w:val="20"/>
              </w:rPr>
              <w:t xml:space="preserve">Portail coulissant</w:t>
            </w:r>
            <w:r>
              <w:rPr>
                <w:sz w:val="20"/>
                <w:szCs w:val="20"/>
              </w:rPr>
              <w:t xml:space="preserve"> (d'office), </w:t>
            </w:r>
            <w:r>
              <w:rPr>
                <w:b/>
                <w:bCs/>
                <w:sz w:val="20"/>
                <w:szCs w:val="20"/>
              </w:rPr>
              <w:t xml:space="preserve">Portail battant</w:t>
            </w:r>
            <w:r>
              <w:rPr>
                <w:sz w:val="20"/>
                <w:szCs w:val="20"/>
              </w:rPr>
              <w:t xml:space="preserve">, </w:t>
            </w:r>
            <w:r>
              <w:rPr>
                <w:b/>
                <w:bCs/>
                <w:sz w:val="20"/>
                <w:szCs w:val="20"/>
              </w:rPr>
              <w:t xml:space="preserve">Porte de garage sectionnelle</w:t>
            </w:r>
            <w:r>
              <w:rPr>
                <w:sz w:val="20"/>
                <w:szCs w:val="20"/>
              </w:rPr>
              <w:t xml:space="preserve">, </w:t>
            </w:r>
            <w:r>
              <w:rPr>
                <w:b/>
                <w:bCs/>
                <w:sz w:val="20"/>
                <w:szCs w:val="20"/>
              </w:rPr>
              <w:t xml:space="preserve">Porte de garage basculante</w:t>
            </w:r>
            <w:r>
              <w:rPr>
                <w:sz w:val="20"/>
                <w:szCs w:val="20"/>
              </w:rPr>
              <w:t xml:space="preserve">, </w:t>
            </w:r>
            <w:r>
              <w:rPr>
                <w:b/>
                <w:bCs/>
                <w:sz w:val="20"/>
                <w:szCs w:val="20"/>
              </w:rPr>
              <w:t xml:space="preserve">Rideau métallique</w:t>
            </w:r>
            <w:r>
              <w:rPr>
                <w:sz w:val="20"/>
                <w:szCs w:val="20"/>
              </w:rPr>
              <w:t xml:space="preserve">. Le type change le prix de la porte au m² et décide de la crémaillère (coulissant seulement).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Largeur et hauteur</w:t>
            </w:r>
          </w:p>
          <w:p>
            <w:r>
              <w:rPr>
                <w:b/>
                <w:bCs/>
                <w:sz w:val="20"/>
                <w:szCs w:val="20"/>
              </w:rPr>
              <w:t xml:space="preserve">Largeur à motoriser</w:t>
            </w:r>
            <w:r>
              <w:rPr>
                <w:sz w:val="20"/>
                <w:szCs w:val="20"/>
              </w:rPr>
              <w:t xml:space="preserve"> et </w:t>
            </w:r>
            <w:r>
              <w:rPr>
                <w:b/>
                <w:bCs/>
                <w:sz w:val="20"/>
                <w:szCs w:val="20"/>
              </w:rPr>
              <w:t xml:space="preserve">Hauteur</w:t>
            </w:r>
            <w:r>
              <w:rPr>
                <w:sz w:val="20"/>
                <w:szCs w:val="20"/>
              </w:rPr>
              <w:t xml:space="preserve">, en mètres. La largeur donne la crémaillère ; largeur × hauteur donne la surface de la porte.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poids</w:t>
            </w:r>
          </w:p>
          <w:p>
            <w:r>
              <w:rPr>
                <w:b/>
                <w:bCs/>
                <w:sz w:val="20"/>
                <w:szCs w:val="20"/>
              </w:rPr>
              <w:t xml:space="preserve">Poids du vantail / de la porte (kg)</w:t>
            </w:r>
            <w:r>
              <w:rPr>
                <w:sz w:val="20"/>
                <w:szCs w:val="20"/>
              </w:rPr>
              <w:t xml:space="preserve"> : c'est lui qui choisit le moteur. Le demander, le mesurer ou l'estimer avec le client — jamais le laisser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Nombre de vantaux</w:t>
            </w:r>
          </w:p>
          <w:p>
            <w:r>
              <w:rPr>
                <w:sz w:val="20"/>
                <w:szCs w:val="20"/>
              </w:rPr>
              <w:t xml:space="preserve">Pour un </w:t>
            </w:r>
            <w:r>
              <w:rPr>
                <w:b/>
                <w:bCs/>
                <w:sz w:val="20"/>
                <w:szCs w:val="20"/>
              </w:rPr>
              <w:t xml:space="preserve">portail battant</w:t>
            </w:r>
            <w:r>
              <w:rPr>
                <w:sz w:val="20"/>
                <w:szCs w:val="20"/>
              </w:rPr>
              <w:t xml:space="preserve"> seulement : 1 (vantail unique) ou 2 (double vantail).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Fréquence d'usage</w:t>
            </w:r>
          </w:p>
          <w:p>
            <w:r>
              <w:rPr>
                <w:b/>
                <w:bCs/>
                <w:sz w:val="20"/>
                <w:szCs w:val="20"/>
              </w:rPr>
              <w:t xml:space="preserve">Faible (&lt; 10 cycles/j)</w:t>
            </w:r>
            <w:r>
              <w:rPr>
                <w:sz w:val="20"/>
                <w:szCs w:val="20"/>
              </w:rPr>
              <w:t xml:space="preserve">, </w:t>
            </w:r>
            <w:r>
              <w:rPr>
                <w:b/>
                <w:bCs/>
                <w:sz w:val="20"/>
                <w:szCs w:val="20"/>
              </w:rPr>
              <w:t xml:space="preserve">Moyenne (10 à 30 cycles/j)</w:t>
            </w:r>
            <w:r>
              <w:rPr>
                <w:sz w:val="20"/>
                <w:szCs w:val="20"/>
              </w:rPr>
              <w:t xml:space="preserve"> (d'office), </w:t>
            </w:r>
            <w:r>
              <w:rPr>
                <w:b/>
                <w:bCs/>
                <w:sz w:val="20"/>
                <w:szCs w:val="20"/>
              </w:rPr>
              <w:t xml:space="preserve">Intensive (&gt; 30 cycles/j)</w:t>
            </w:r>
            <w:r>
              <w:rPr>
                <w:sz w:val="20"/>
                <w:szCs w:val="20"/>
              </w:rPr>
              <w:t xml:space="preserve">. Un cycle = une ouverture et une fermeture. Plus le portail travaille, plus on prend de marge sur le moteur.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Télécommandes et électricité</w:t>
            </w:r>
          </w:p>
          <w:p>
            <w:r>
              <w:rPr>
                <w:b/>
                <w:bCs/>
                <w:sz w:val="20"/>
                <w:szCs w:val="20"/>
              </w:rPr>
              <w:t xml:space="preserve">Télécommandes souhaitées</w:t>
            </w:r>
            <w:r>
              <w:rPr>
                <w:sz w:val="20"/>
                <w:szCs w:val="20"/>
              </w:rPr>
              <w:t xml:space="preserve"> : 2 d'office. </w:t>
            </w:r>
            <w:r>
              <w:rPr>
                <w:b/>
                <w:bCs/>
                <w:sz w:val="20"/>
                <w:szCs w:val="20"/>
              </w:rPr>
              <w:t xml:space="preserve">Électricité disponible à proximité ?</w:t>
            </w:r>
            <w:r>
              <w:rPr>
                <w:sz w:val="20"/>
                <w:szCs w:val="20"/>
              </w:rPr>
              <w:t xml:space="preserve"> : si « Non — prévoir une alimentation autonome », l'écran recommande le kit solaire plus bas.</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Poids à motoriser</w:t>
            </w:r>
          </w:p>
          <w:p>
            <w:r>
              <w:rPr>
                <w:sz w:val="20"/>
                <w:szCs w:val="20"/>
              </w:rPr>
              <w:t xml:space="preserve">Le poids saisi </w:t>
            </w:r>
            <w:r>
              <w:rPr>
                <w:b/>
                <w:bCs/>
                <w:sz w:val="20"/>
                <w:szCs w:val="20"/>
              </w:rPr>
              <w:t xml:space="preserve">majoré selon l'usage</w:t>
            </w:r>
            <w:r>
              <w:rPr>
                <w:sz w:val="20"/>
                <w:szCs w:val="20"/>
              </w:rPr>
              <w:t xml:space="preserve"> : × 1,1 en faible, × 1,25 en moyenne, × 1,5 en intensive, arrondi au kilo supérieur. 400 kg en usage moyen → </w:t>
            </w:r>
            <w:r>
              <w:rPr>
                <w:b/>
                <w:bCs/>
                <w:sz w:val="20"/>
                <w:szCs w:val="20"/>
              </w:rPr>
              <w:t xml:space="preserve">500 kg</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 de moteur</w:t>
            </w:r>
          </w:p>
          <w:p>
            <w:r>
              <w:rPr>
                <w:sz w:val="20"/>
                <w:szCs w:val="20"/>
              </w:rPr>
              <w:t xml:space="preserve">D'après ce poids : </w:t>
            </w:r>
            <w:r>
              <w:rPr>
                <w:b/>
                <w:bCs/>
                <w:sz w:val="20"/>
                <w:szCs w:val="20"/>
              </w:rPr>
              <w:t xml:space="preserve">Léger</w:t>
            </w:r>
            <w:r>
              <w:rPr>
                <w:sz w:val="20"/>
                <w:szCs w:val="20"/>
              </w:rPr>
              <w:t xml:space="preserve"> (jusqu'à 300 kg), </w:t>
            </w:r>
            <w:r>
              <w:rPr>
                <w:b/>
                <w:bCs/>
                <w:sz w:val="20"/>
                <w:szCs w:val="20"/>
              </w:rPr>
              <w:t xml:space="preserve">Standard</w:t>
            </w:r>
            <w:r>
              <w:rPr>
                <w:sz w:val="20"/>
                <w:szCs w:val="20"/>
              </w:rPr>
              <w:t xml:space="preserve"> (300 à 500 kg), </w:t>
            </w:r>
            <w:r>
              <w:rPr>
                <w:b/>
                <w:bCs/>
                <w:sz w:val="20"/>
                <w:szCs w:val="20"/>
              </w:rPr>
              <w:t xml:space="preserve">Robuste</w:t>
            </w:r>
            <w:r>
              <w:rPr>
                <w:sz w:val="20"/>
                <w:szCs w:val="20"/>
              </w:rPr>
              <w:t xml:space="preserve"> (500 à 800 kg), </w:t>
            </w:r>
            <w:r>
              <w:rPr>
                <w:b/>
                <w:bCs/>
                <w:sz w:val="20"/>
                <w:szCs w:val="20"/>
              </w:rPr>
              <w:t xml:space="preserve">Industriel</w:t>
            </w:r>
            <w:r>
              <w:rPr>
                <w:sz w:val="20"/>
                <w:szCs w:val="20"/>
              </w:rPr>
              <w:t xml:space="preserve"> (plus de 800 kg).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Crémaillère</w:t>
            </w:r>
          </w:p>
          <w:p>
            <w:r>
              <w:rPr>
                <w:b/>
                <w:bCs/>
                <w:sz w:val="20"/>
                <w:szCs w:val="20"/>
              </w:rPr>
              <w:t xml:space="preserve">Largeur + 1 m</w:t>
            </w:r>
            <w:r>
              <w:rPr>
                <w:sz w:val="20"/>
                <w:szCs w:val="20"/>
              </w:rPr>
              <w:t xml:space="preserve">, arrondi au mètre supérieur, pour un portail coulissant. Pour les autres types : « — (non requise)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Télécommandes</w:t>
            </w:r>
          </w:p>
          <w:p>
            <w:r>
              <w:rPr>
                <w:sz w:val="20"/>
                <w:szCs w:val="20"/>
              </w:rPr>
              <w:t xml:space="preserve">Le nombre demandé (« × 2 »).</w:t>
            </w:r>
          </w:p>
        </w:tc>
      </w:tr>
    </w:tbl>
    <w:p>
      <w:pPr>
        <w:spacing w:after="200"/>
      </w:pPr>
    </w:p>
    <w:p>
      <w:pPr>
        <w:keepNext/>
        <w:spacing w:after="100" w:before="240"/>
      </w:pPr>
      <w:r>
        <w:rPr>
          <w:b/>
          <w:bCs/>
          <w:color w:val="0F172A"/>
          <w:sz w:val="23"/>
          <w:szCs w:val="23"/>
        </w:rPr>
        <w:t xml:space="preserve">C. Vérifier le matériel et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ligne Porte</w:t>
            </w:r>
          </w:p>
          <w:p>
            <w:r>
              <w:rPr>
                <w:sz w:val="20"/>
                <w:szCs w:val="20"/>
              </w:rPr>
              <w:t xml:space="preserve">Surface = largeur × hauteur, facturée </w:t>
            </w:r>
            <w:r>
              <w:rPr>
                <w:b/>
                <w:bCs/>
                <w:sz w:val="20"/>
                <w:szCs w:val="20"/>
              </w:rPr>
              <w:t xml:space="preserve">au m²</w:t>
            </w:r>
            <w:r>
              <w:rPr>
                <w:sz w:val="20"/>
                <w:szCs w:val="20"/>
              </w:rPr>
              <w:t xml:space="preserve">. Le prix du m² part d'une valeur d'office selon le type (voir rubrique 6) et </w:t>
            </w:r>
            <w:r>
              <w:rPr>
                <w:b/>
                <w:bCs/>
                <w:sz w:val="20"/>
                <w:szCs w:val="20"/>
              </w:rPr>
              <w:t xml:space="preserve">se corrige dans la case</w:t>
            </w:r>
            <w:r>
              <w:rPr>
                <w:sz w:val="20"/>
                <w:szCs w:val="20"/>
              </w:rPr>
              <w:t xml:space="preserve"> pour ce devis. Si largeur ou hauteur manque, la surface vaut 0 et la ligne ne compte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moteur</w:t>
            </w:r>
          </w:p>
          <w:p>
            <w:r>
              <w:rPr>
                <w:sz w:val="20"/>
                <w:szCs w:val="20"/>
              </w:rPr>
              <w:t xml:space="preserve">L'application prend </w:t>
            </w:r>
            <w:r>
              <w:rPr>
                <w:b/>
                <w:bCs/>
                <w:sz w:val="20"/>
                <w:szCs w:val="20"/>
              </w:rPr>
              <w:t xml:space="preserve">le plus petit moteur du stock qui porte au moins le poids à motoriser</w:t>
            </w:r>
            <w:r>
              <w:rPr>
                <w:sz w:val="20"/>
                <w:szCs w:val="20"/>
              </w:rPr>
              <w:t xml:space="preserve">. Si aucun n'est assez fort, elle propose </w:t>
            </w:r>
            <w:r>
              <w:rPr>
                <w:b/>
                <w:bCs/>
                <w:sz w:val="20"/>
                <w:szCs w:val="20"/>
              </w:rPr>
              <w:t xml:space="preserve">le plus gros</w:t>
            </w:r>
            <w:r>
              <w:rPr>
                <w:sz w:val="20"/>
                <w:szCs w:val="20"/>
              </w:rPr>
              <w:t xml:space="preserve"> qu'elle trouve — à vérifier : il est peut-être trop faible. La liste déroulante montre chaque moteur avec sa capacité (« (600kg)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crémaillère</w:t>
            </w:r>
          </w:p>
          <w:p>
            <w:r>
              <w:rPr>
                <w:sz w:val="20"/>
                <w:szCs w:val="20"/>
              </w:rPr>
              <w:t xml:space="preserve">Le plus long modèle du stock, en autant de pièces qu'il faut pour couvrir la longueur calculée (des barres d'1 m pour 5 m → 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accessoires</w:t>
            </w:r>
          </w:p>
          <w:p>
            <w:r>
              <w:rPr>
                <w:b/>
                <w:bCs/>
                <w:sz w:val="20"/>
                <w:szCs w:val="20"/>
              </w:rPr>
              <w:t xml:space="preserve">Télécommande</w:t>
            </w:r>
            <w:r>
              <w:rPr>
                <w:sz w:val="20"/>
                <w:szCs w:val="20"/>
              </w:rPr>
              <w:t xml:space="preserve"> × le nombre demandé ; </w:t>
            </w:r>
            <w:r>
              <w:rPr>
                <w:b/>
                <w:bCs/>
                <w:sz w:val="20"/>
                <w:szCs w:val="20"/>
              </w:rPr>
              <w:t xml:space="preserve">Photocellules</w:t>
            </w:r>
            <w:r>
              <w:rPr>
                <w:sz w:val="20"/>
                <w:szCs w:val="20"/>
              </w:rPr>
              <w:t xml:space="preserve"> × 2 ; </w:t>
            </w:r>
            <w:r>
              <w:rPr>
                <w:b/>
                <w:bCs/>
                <w:sz w:val="20"/>
                <w:szCs w:val="20"/>
              </w:rPr>
              <w:t xml:space="preserve">Lampe clignotante</w:t>
            </w:r>
            <w:r>
              <w:rPr>
                <w:sz w:val="20"/>
                <w:szCs w:val="20"/>
              </w:rPr>
              <w:t xml:space="preserve"> × 1 ; </w:t>
            </w:r>
            <w:r>
              <w:rPr>
                <w:b/>
                <w:bCs/>
                <w:sz w:val="20"/>
                <w:szCs w:val="20"/>
              </w:rPr>
              <w:t xml:space="preserve">Déverrouillage manuel</w:t>
            </w:r>
            <w:r>
              <w:rPr>
                <w:sz w:val="20"/>
                <w:szCs w:val="20"/>
              </w:rPr>
              <w:t xml:space="preserve"> × 1. Pour chacun, le premier article trouvé dans le stock : le changer dans la liste s'il en existe plusieurs.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saisir hors stock, revenir au calcul</w:t>
            </w:r>
          </w:p>
          <w:p>
            <w:r>
              <w:rPr>
                <w:sz w:val="20"/>
                <w:szCs w:val="20"/>
              </w:rPr>
              <w:t xml:space="preserve">Comme au chapitre 11 : changer d'article dans la liste, corriger la quantité, </w:t>
            </w:r>
            <w:r>
              <w:rPr>
                <w:b/>
                <w:bCs/>
                <w:sz w:val="20"/>
                <w:szCs w:val="20"/>
              </w:rPr>
              <w:t xml:space="preserve">« ✏️ Saisir un article hors stock »</w:t>
            </w:r>
            <w:r>
              <w:rPr>
                <w:sz w:val="20"/>
                <w:szCs w:val="20"/>
              </w:rPr>
              <w:t xml:space="preserve"> (Nom, Prix, Valider), </w:t>
            </w:r>
            <w:r>
              <w:rPr>
                <w:b/>
                <w:bCs/>
                <w:sz w:val="20"/>
                <w:szCs w:val="20"/>
              </w:rPr>
              <w:t xml:space="preserve">« Annuler (revenir à la sélection automatique) »</w:t>
            </w:r>
            <w:r>
              <w:rPr>
                <w:sz w:val="20"/>
                <w:szCs w:val="20"/>
              </w:rPr>
              <w:t xml:space="preserve">. La case </w:t>
            </w:r>
            <w:r>
              <w:rPr>
                <w:b/>
                <w:bCs/>
                <w:sz w:val="20"/>
                <w:szCs w:val="20"/>
              </w:rPr>
              <w:t xml:space="preserve">HB</w:t>
            </w:r>
            <w:r>
              <w:rPr>
                <w:sz w:val="20"/>
                <w:szCs w:val="20"/>
              </w:rPr>
              <w:t xml:space="preserve"> exclut la ligne du chiffre d'affaires et des commissions.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Pas d'électricité ? Coupures fréquentes ?</w:t>
            </w:r>
          </w:p>
          <w:p>
            <w:r>
              <w:rPr>
                <w:sz w:val="20"/>
                <w:szCs w:val="20"/>
              </w:rPr>
              <w:t xml:space="preserve">Cocher </w:t>
            </w:r>
            <w:r>
              <w:rPr>
                <w:b/>
                <w:bCs/>
                <w:sz w:val="20"/>
                <w:szCs w:val="20"/>
              </w:rPr>
              <w:t xml:space="preserve">« ☀️ Ajouter un kit solaire autonome pour la motorisation »</w:t>
            </w:r>
            <w:r>
              <w:rPr>
                <w:sz w:val="20"/>
                <w:szCs w:val="20"/>
              </w:rPr>
              <w:t xml:space="preserve"> (l'écran écrit « recommandé » quand on a répondu Non à l'électricité) et saisir son </w:t>
            </w:r>
            <w:r>
              <w:rPr>
                <w:b/>
                <w:bCs/>
                <w:sz w:val="20"/>
                <w:szCs w:val="20"/>
              </w:rPr>
              <w:t xml:space="preserve">prix</w:t>
            </w:r>
            <w:r>
              <w:rPr>
                <w:sz w:val="20"/>
                <w:szCs w:val="20"/>
              </w:rPr>
              <w:t xml:space="preserve">. </w:t>
            </w:r>
            <w:r>
              <w:rPr>
                <w:b/>
                <w:bCs/>
                <w:sz w:val="20"/>
                <w:szCs w:val="20"/>
              </w:rPr>
              <w:t xml:space="preserve">« 🔋 Ajouter une batterie de secours (externe) »</w:t>
            </w:r>
            <w:r>
              <w:rPr>
                <w:sz w:val="20"/>
                <w:szCs w:val="20"/>
              </w:rPr>
              <w:t xml:space="preserve"> : en option, avec son prix. Ces deux lignes sont des lignes libres : elles ne font sortir aucun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Coffret de commande, câblage, gaine… </w:t>
            </w:r>
            <w:r>
              <w:rPr>
                <w:b/>
                <w:bCs/>
                <w:sz w:val="20"/>
                <w:szCs w:val="20"/>
              </w:rPr>
              <w:t xml:space="preserve">« ➕ Ajouter un équipement »</w:t>
            </w:r>
            <w:r>
              <w:rPr>
                <w:sz w:val="20"/>
                <w:szCs w:val="20"/>
              </w:rPr>
              <w:t xml:space="preserve"> : un article du stock remplit son prix et se lie au stock ; un nom libre coche HB d'office.</w:t>
            </w:r>
          </w:p>
        </w:tc>
      </w:tr>
    </w:tbl>
    <w:p>
      <w:pPr>
        <w:spacing w:after="200"/>
      </w:pPr>
    </w:p>
    <w:p>
      <w:pPr>
        <w:keepNext/>
        <w:spacing w:after="100" w:before="240"/>
      </w:pPr>
      <w:r>
        <w:rPr>
          <w:b/>
          <w:bCs/>
          <w:color w:val="0F172A"/>
          <w:sz w:val="23"/>
          <w:szCs w:val="23"/>
        </w:rPr>
        <w:t xml:space="preserve">D. Un devis SANS calcul (caméra, électricité, forage, Autre…)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bon métier</w:t>
            </w:r>
          </w:p>
          <w:p>
            <w:r>
              <w:rPr>
                <w:sz w:val="20"/>
                <w:szCs w:val="20"/>
              </w:rPr>
              <w:t xml:space="preserve">☀️ Dimensionnement → le bouton du métier (📹 Caméra, 💧 Forage, 📦 Autre…). Si aucun article de la boutique n'est encore rangé dans ce métier, un bandeau jaune le dit : </w:t>
            </w:r>
            <w:r>
              <w:rPr>
                <w:b/>
                <w:bCs/>
                <w:sz w:val="20"/>
                <w:szCs w:val="20"/>
              </w:rPr>
              <w:t xml:space="preserve">tout le stock</w:t>
            </w:r>
            <w:r>
              <w:rPr>
                <w:sz w:val="20"/>
                <w:szCs w:val="20"/>
              </w:rPr>
              <w:t xml:space="preserve"> est alors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besoin du client</w:t>
            </w:r>
          </w:p>
          <w:p>
            <w:r>
              <w:rPr>
                <w:sz w:val="20"/>
                <w:szCs w:val="20"/>
              </w:rPr>
              <w:t xml:space="preserve">Colonne </w:t>
            </w:r>
            <w:r>
              <w:rPr>
                <w:b/>
                <w:bCs/>
                <w:sz w:val="20"/>
                <w:szCs w:val="20"/>
              </w:rPr>
              <w:t xml:space="preserve">Besoin du client</w:t>
            </w:r>
            <w:r>
              <w:rPr>
                <w:sz w:val="20"/>
                <w:szCs w:val="20"/>
              </w:rPr>
              <w:t xml:space="preserve"> : cliquer dans la case ouvre toute la liste, taper la filtre (« came » → Caméras). </w:t>
            </w:r>
            <w:r>
              <w:rPr>
                <w:b/>
                <w:bCs/>
                <w:sz w:val="20"/>
                <w:szCs w:val="20"/>
              </w:rPr>
              <w:t xml:space="preserve">Les besoins du métier ouvert viennent en tête</w:t>
            </w:r>
            <w:r>
              <w:rPr>
                <w:sz w:val="20"/>
                <w:szCs w:val="20"/>
              </w:rPr>
              <w:t xml:space="preserve">, puis </w:t>
            </w:r>
            <w:r>
              <w:rPr>
                <w:b/>
                <w:bCs/>
                <w:sz w:val="20"/>
                <w:szCs w:val="20"/>
              </w:rPr>
              <w:t xml:space="preserve">tout le reste du stock de la boutique</w:t>
            </w:r>
            <w:r>
              <w:rPr>
                <w:sz w:val="20"/>
                <w:szCs w:val="20"/>
              </w:rPr>
              <w:t xml:space="preserve"> (marqué « Autre métier — stock de … ») : un panneau solaire pour un forage se trouve donc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Choisir l'article proposé</w:t>
            </w:r>
          </w:p>
          <w:p>
            <w:r>
              <w:rPr>
                <w:sz w:val="20"/>
                <w:szCs w:val="20"/>
              </w:rPr>
              <w:t xml:space="preserve">Colonne </w:t>
            </w:r>
            <w:r>
              <w:rPr>
                <w:b/>
                <w:bCs/>
                <w:sz w:val="20"/>
                <w:szCs w:val="20"/>
              </w:rPr>
              <w:t xml:space="preserve">Article proposé</w:t>
            </w:r>
            <w:r>
              <w:rPr>
                <w:sz w:val="20"/>
                <w:szCs w:val="20"/>
              </w:rPr>
              <w:t xml:space="preserve"> : l'application propose d'office </w:t>
            </w:r>
            <w:r>
              <w:rPr>
                <w:b/>
                <w:bCs/>
                <w:sz w:val="20"/>
                <w:szCs w:val="20"/>
              </w:rPr>
              <w:t xml:space="preserve">le premier article</w:t>
            </w:r>
            <w:r>
              <w:rPr>
                <w:sz w:val="20"/>
                <w:szCs w:val="20"/>
              </w:rPr>
              <w:t xml:space="preserve"> de ce besoin. Cliquer ouvre la liste des articles de ce besoin (prix et catégorie sous chaque nom) ; </w:t>
            </w:r>
            <w:r>
              <w:rPr>
                <w:b/>
                <w:bCs/>
                <w:sz w:val="20"/>
                <w:szCs w:val="20"/>
              </w:rPr>
              <w:t xml:space="preserve">un clic choisit</w:t>
            </w:r>
            <w:r>
              <w:rPr>
                <w:sz w:val="20"/>
                <w:szCs w:val="20"/>
              </w:rPr>
              <w:t xml:space="preserve">. Un nom tapé ne lie l'article que s'il est écrit </w:t>
            </w:r>
            <w:r>
              <w:rPr>
                <w:b/>
                <w:bCs/>
                <w:sz w:val="20"/>
                <w:szCs w:val="20"/>
              </w:rPr>
              <w:t xml:space="preserve">exactement</w:t>
            </w:r>
            <w:r>
              <w:rPr>
                <w:sz w:val="20"/>
                <w:szCs w:val="20"/>
              </w:rPr>
              <w:t xml:space="preserve"> comme au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Quantité, HB, Retirer</w:t>
            </w:r>
          </w:p>
          <w:p>
            <w:r>
              <w:rPr>
                <w:b/>
                <w:bCs/>
                <w:sz w:val="20"/>
                <w:szCs w:val="20"/>
              </w:rPr>
              <w:t xml:space="preserve">Quantité</w:t>
            </w:r>
            <w:r>
              <w:rPr>
                <w:sz w:val="20"/>
                <w:szCs w:val="20"/>
              </w:rPr>
              <w:t xml:space="preserve"> (1 au moins), </w:t>
            </w:r>
            <w:r>
              <w:rPr>
                <w:b/>
                <w:bCs/>
                <w:sz w:val="20"/>
                <w:szCs w:val="20"/>
              </w:rPr>
              <w:t xml:space="preserve">HB</w:t>
            </w:r>
            <w:r>
              <w:rPr>
                <w:sz w:val="20"/>
                <w:szCs w:val="20"/>
              </w:rPr>
              <w:t xml:space="preserve"> si la ligne ne vient pas du stock de BMI, </w:t>
            </w:r>
            <w:r>
              <w:rPr>
                <w:b/>
                <w:bCs/>
                <w:sz w:val="20"/>
                <w:szCs w:val="20"/>
              </w:rPr>
              <w:t xml:space="preserve">Retirer</w:t>
            </w:r>
            <w:r>
              <w:rPr>
                <w:sz w:val="20"/>
                <w:szCs w:val="20"/>
              </w:rPr>
              <w:t xml:space="preserve"> pour enlever la ligne. </w:t>
            </w:r>
            <w:r>
              <w:rPr>
                <w:b/>
                <w:bCs/>
                <w:sz w:val="20"/>
                <w:szCs w:val="20"/>
              </w:rPr>
              <w:t xml:space="preserve">« ➕ Ajouter un besoin »</w:t>
            </w:r>
            <w:r>
              <w:rPr>
                <w:sz w:val="20"/>
                <w:szCs w:val="20"/>
              </w:rPr>
              <w:t xml:space="preserve"> pour la ligne suivante.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qui n'est pas au stock</w:t>
            </w:r>
          </w:p>
          <w:p>
            <w:r>
              <w:rPr>
                <w:b/>
                <w:bCs/>
                <w:sz w:val="20"/>
                <w:szCs w:val="20"/>
              </w:rPr>
              <w:t xml:space="preserve">« ✏️ Saisir un article hors stock »</w:t>
            </w:r>
            <w:r>
              <w:rPr>
                <w:sz w:val="20"/>
                <w:szCs w:val="20"/>
              </w:rPr>
              <w:t xml:space="preserve"> sur la ligne : nom, prix, </w:t>
            </w:r>
            <w:r>
              <w:rPr>
                <w:b/>
                <w:bCs/>
                <w:sz w:val="20"/>
                <w:szCs w:val="20"/>
              </w:rPr>
              <w:t xml:space="preserve">Valider</w:t>
            </w:r>
            <w:r>
              <w:rPr>
                <w:sz w:val="20"/>
                <w:szCs w:val="20"/>
              </w:rPr>
              <w:t xml:space="preserve">. « Annuler (revenir à la recherche automatique) » rend la ligne au premier article du besoin.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Terminer et envoyer</w:t>
            </w:r>
          </w:p>
          <w:p>
            <w:r>
              <w:rPr>
                <w:sz w:val="20"/>
                <w:szCs w:val="20"/>
              </w:rPr>
              <w:t xml:space="preserve">Autres équipements, puis la fin du devis et l'envoi </w:t>
            </w:r>
            <w:r>
              <w:rPr>
                <w:b/>
                <w:bCs/>
                <w:sz w:val="20"/>
                <w:szCs w:val="20"/>
              </w:rPr>
              <w:t xml:space="preserve">comme au chapitre 11</w:t>
            </w:r>
            <w:r>
              <w:rPr>
                <w:sz w:val="20"/>
                <w:szCs w:val="20"/>
              </w:rPr>
              <w:t xml:space="preserve">.</w:t>
            </w:r>
          </w:p>
        </w:tc>
      </w:tr>
    </w:tbl>
    <w:p>
      <w:pPr>
        <w:spacing w:after="200"/>
      </w:pPr>
    </w:p>
    <w:p>
      <w:pPr>
        <w:keepNext/>
        <w:spacing w:after="100" w:before="240"/>
      </w:pPr>
      <w:r>
        <w:rPr>
          <w:b/>
          <w:bCs/>
          <w:color w:val="0F172A"/>
          <w:sz w:val="23"/>
          <w:szCs w:val="23"/>
        </w:rPr>
        <w:t xml:space="preserve">E. Le forage : « 💧 Quelle pompe pour ce forage ?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Dans le volet du forage, </w:t>
            </w:r>
            <w:r>
              <w:rPr>
                <w:b/>
                <w:bCs/>
                <w:sz w:val="20"/>
                <w:szCs w:val="20"/>
              </w:rPr>
              <w:t xml:space="preserve">« ▼ Ouvrir »</w:t>
            </w:r>
            <w:r>
              <w:rPr>
                <w:sz w:val="20"/>
                <w:szCs w:val="20"/>
              </w:rPr>
              <w:t xml:space="preserve">. Le cadre n'apparaît que si le métier ouvert a des pompes (catégorie qui contient « pompe ») dans le stock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quatre questions</w:t>
            </w:r>
          </w:p>
          <w:p>
            <w:r>
              <w:rPr>
                <w:b/>
                <w:bCs/>
                <w:sz w:val="20"/>
                <w:szCs w:val="20"/>
              </w:rPr>
              <w:t xml:space="preserve">Niveau dynamique (m)</w:t>
            </w:r>
            <w:r>
              <w:rPr>
                <w:sz w:val="20"/>
                <w:szCs w:val="20"/>
              </w:rPr>
              <w:t xml:space="preserve">, </w:t>
            </w:r>
            <w:r>
              <w:rPr>
                <w:b/>
                <w:bCs/>
                <w:sz w:val="20"/>
                <w:szCs w:val="20"/>
              </w:rPr>
              <w:t xml:space="preserve">Hauteur du réservoir (m)</w:t>
            </w:r>
            <w:r>
              <w:rPr>
                <w:sz w:val="20"/>
                <w:szCs w:val="20"/>
              </w:rPr>
              <w:t xml:space="preserve">, </w:t>
            </w:r>
            <w:r>
              <w:rPr>
                <w:b/>
                <w:bCs/>
                <w:sz w:val="20"/>
                <w:szCs w:val="20"/>
              </w:rPr>
              <w:t xml:space="preserve">Longueur de tuyau (m)</w:t>
            </w:r>
            <w:r>
              <w:rPr>
                <w:sz w:val="20"/>
                <w:szCs w:val="20"/>
              </w:rPr>
              <w:t xml:space="preserve">, </w:t>
            </w:r>
            <w:r>
              <w:rPr>
                <w:b/>
                <w:bCs/>
                <w:sz w:val="20"/>
                <w:szCs w:val="20"/>
              </w:rPr>
              <w:t xml:space="preserve">Besoin en eau (litres / jour)</w:t>
            </w:r>
            <w:r>
              <w:rPr>
                <w:sz w:val="20"/>
                <w:szCs w:val="20"/>
              </w:rPr>
              <w:t xml:space="preserve">. ⚠ Le </w:t>
            </w:r>
            <w:r>
              <w:rPr>
                <w:b/>
                <w:bCs/>
                <w:sz w:val="20"/>
                <w:szCs w:val="20"/>
              </w:rPr>
              <w:t xml:space="preserve">niveau dynamique</w:t>
            </w:r>
            <w:r>
              <w:rPr>
                <w:sz w:val="20"/>
                <w:szCs w:val="20"/>
              </w:rPr>
              <w:t xml:space="preserve">, pas la profondeur du forage : la profondeur où l'eau se stabilise </w:t>
            </w:r>
            <w:r>
              <w:rPr>
                <w:b/>
                <w:bCs/>
                <w:sz w:val="20"/>
                <w:szCs w:val="20"/>
              </w:rPr>
              <w:t xml:space="preserve">pendant</w:t>
            </w:r>
            <w:r>
              <w:rPr>
                <w:sz w:val="20"/>
                <w:szCs w:val="20"/>
              </w:rPr>
              <w:t xml:space="preserve"> le pompage. </w:t>
            </w:r>
            <w:r>
              <w:rPr>
                <w:b/>
                <w:bCs/>
                <w:sz w:val="20"/>
                <w:szCs w:val="20"/>
              </w:rPr>
              <w:t xml:space="preserve">C'est le foreur qui le donne.</w:t>
            </w:r>
            <w:r>
              <w:rPr>
                <w:sz w:val="20"/>
                <w:szCs w:val="20"/>
              </w:rPr>
              <w:t xml:space="preserve"> Sans lui, l'écran refuse de calculer et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résultat</w:t>
            </w:r>
          </w:p>
          <w:p>
            <w:r>
              <w:rPr>
                <w:b/>
                <w:bCs/>
                <w:sz w:val="20"/>
                <w:szCs w:val="20"/>
              </w:rPr>
              <w:t xml:space="preserve">Hauteur totale à vaincre</w:t>
            </w:r>
            <w:r>
              <w:rPr>
                <w:sz w:val="20"/>
                <w:szCs w:val="20"/>
              </w:rPr>
              <w:t xml:space="preserve"> = l'eau + le réservoir + les frottements (</w:t>
            </w:r>
            <w:r>
              <w:rPr>
                <w:b/>
                <w:bCs/>
                <w:sz w:val="20"/>
                <w:szCs w:val="20"/>
              </w:rPr>
              <w:t xml:space="preserve">estimés</w:t>
            </w:r>
            <w:r>
              <w:rPr>
                <w:sz w:val="20"/>
                <w:szCs w:val="20"/>
              </w:rPr>
              <w:t xml:space="preserve"> à 5 % de la longueur du tuyau d'office). </w:t>
            </w:r>
            <w:r>
              <w:rPr>
                <w:b/>
                <w:bCs/>
                <w:sz w:val="20"/>
                <w:szCs w:val="20"/>
              </w:rPr>
              <w:t xml:space="preserve">Débit nécessaire</w:t>
            </w:r>
            <w:r>
              <w:rPr>
                <w:sz w:val="20"/>
                <w:szCs w:val="20"/>
              </w:rPr>
              <w:t xml:space="preserve"> = les litres ÷ 6 heures de soleil, en m³/h.</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pompes</w:t>
            </w:r>
          </w:p>
          <w:p>
            <w:r>
              <w:rPr>
                <w:sz w:val="20"/>
                <w:szCs w:val="20"/>
              </w:rPr>
              <w:t xml:space="preserve">« Pompes de … qui montent à … m ou plus » : celles qui conviennent, de la plus juste à la plus forte, avec leur fiche et leur prix. En dessous : celles </w:t>
            </w:r>
            <w:r>
              <w:rPr>
                <w:b/>
                <w:bCs/>
                <w:sz w:val="20"/>
                <w:szCs w:val="20"/>
              </w:rPr>
              <w:t xml:space="preserve">écartées</w:t>
            </w:r>
            <w:r>
              <w:rPr>
                <w:sz w:val="20"/>
                <w:szCs w:val="20"/>
              </w:rPr>
              <w:t xml:space="preserve"> parce qu'elles ne montent pas assez haut, et en ambre celles </w:t>
            </w:r>
            <w:r>
              <w:rPr>
                <w:b/>
                <w:bCs/>
                <w:sz w:val="20"/>
                <w:szCs w:val="20"/>
              </w:rPr>
              <w:t xml:space="preserve">non renseignées</w:t>
            </w:r>
            <w:r>
              <w:rPr>
                <w:sz w:val="20"/>
                <w:szCs w:val="20"/>
              </w:rPr>
              <w:t xml:space="preserve"> (sans profondeur maximale), qui ne peuvent pas être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Ajouter la pompe choisie</w:t>
            </w:r>
          </w:p>
          <w:p>
            <w:r>
              <w:rPr>
                <w:sz w:val="20"/>
                <w:szCs w:val="20"/>
              </w:rPr>
              <w:t xml:space="preserve">L'étude </w:t>
            </w:r>
            <w:r>
              <w:rPr>
                <w:b/>
                <w:bCs/>
                <w:sz w:val="20"/>
                <w:szCs w:val="20"/>
              </w:rPr>
              <w:t xml:space="preserve">ne s'enregistre pas</w:t>
            </w:r>
            <w:r>
              <w:rPr>
                <w:sz w:val="20"/>
                <w:szCs w:val="20"/>
              </w:rPr>
              <w:t xml:space="preserve"> : elle aide à choisir. On ajoute ensuite la pompe retenue comme un article ordinaire, dans la liste des besoins (besoin « Pompe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pompe ne donne PAS son débit maximal à sa profondeur maximale.</w:t>
            </w:r>
            <w:r>
              <w:t xml:space="preserve"> Une pompe « 90 m · 3 m³/h » donne 3 m³/h en surface, beaucoup moins à 56 m. L'écran le rappelle en ambre à chaque étude : </w:t>
            </w:r>
            <w:r>
              <w:rPr>
                <w:b/>
                <w:bCs/>
              </w:rPr>
              <w:t xml:space="preserve">avant de promettre un débit au client, le vérifier sur la fiche du fabricant, à cette hauteur-là.</w:t>
            </w:r>
            <w:r>
              <w:t xml:space="preserve"> L'application ne promet jamais un débit.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Type d'installation</w:t>
            </w:r>
          </w:p>
        </w:tc>
        <w:tc>
          <w:tcPr>
            <w:tcW w:type="dxa" w:w="6200"/>
            <w:tcMar>
              <w:top w:type="dxa" w:w="100"/>
              <w:left w:type="dxa" w:w="140"/>
              <w:bottom w:type="dxa" w:w="100"/>
              <w:right w:type="dxa" w:w="140"/>
            </w:tcMar>
          </w:tcPr>
          <w:p>
            <w:r>
              <w:rPr>
                <w:sz w:val="19"/>
                <w:szCs w:val="19"/>
              </w:rPr>
              <w:t xml:space="preserve">Cinq types ; décide du prix de la porte au m² et de la crémaillère.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Fréquence d'usage quotidienne</w:t>
            </w:r>
          </w:p>
        </w:tc>
        <w:tc>
          <w:tcPr>
            <w:tcW w:type="dxa" w:w="6200"/>
            <w:shd w:fill="F8FAFC" w:color="auto" w:val="clear"/>
            <w:tcMar>
              <w:top w:type="dxa" w:w="100"/>
              <w:left w:type="dxa" w:w="140"/>
              <w:bottom w:type="dxa" w:w="100"/>
              <w:right w:type="dxa" w:w="140"/>
            </w:tcMar>
          </w:tcPr>
          <w:p>
            <w:r>
              <w:rPr>
                <w:sz w:val="19"/>
                <w:szCs w:val="19"/>
              </w:rPr>
              <w:t xml:space="preserve">La marge sur le poids : × 1,1 / × 1,25 / × 1,5.</w:t>
            </w:r>
          </w:p>
        </w:tc>
      </w:tr>
      <w:tr>
        <w:trPr>
          <w:cantSplit/>
        </w:trPr>
        <w:tc>
          <w:tcPr>
            <w:tcW w:type="dxa" w:w="3100"/>
            <w:tcMar>
              <w:top w:type="dxa" w:w="100"/>
              <w:left w:type="dxa" w:w="140"/>
              <w:bottom w:type="dxa" w:w="100"/>
              <w:right w:type="dxa" w:w="140"/>
            </w:tcMar>
          </w:tcPr>
          <w:p>
            <w:r>
              <w:rPr>
                <w:sz w:val="19"/>
                <w:szCs w:val="19"/>
              </w:rPr>
              <w:t xml:space="preserve">Électricité disponible à proximité ?</w:t>
            </w:r>
          </w:p>
        </w:tc>
        <w:tc>
          <w:tcPr>
            <w:tcW w:type="dxa" w:w="6200"/>
            <w:tcMar>
              <w:top w:type="dxa" w:w="100"/>
              <w:left w:type="dxa" w:w="140"/>
              <w:bottom w:type="dxa" w:w="100"/>
              <w:right w:type="dxa" w:w="140"/>
            </w:tcMar>
          </w:tcPr>
          <w:p>
            <w:r>
              <w:rPr>
                <w:sz w:val="19"/>
                <w:szCs w:val="19"/>
              </w:rPr>
              <w:t xml:space="preserve">« Non » fait recommander le kit solaire autonome ; il ne le coche pas tout seul.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Ligne Porte — prix du m²</w:t>
            </w:r>
          </w:p>
        </w:tc>
        <w:tc>
          <w:tcPr>
            <w:tcW w:type="dxa" w:w="6200"/>
            <w:shd w:fill="F8FAFC" w:color="auto" w:val="clear"/>
            <w:tcMar>
              <w:top w:type="dxa" w:w="100"/>
              <w:left w:type="dxa" w:w="140"/>
              <w:bottom w:type="dxa" w:w="100"/>
              <w:right w:type="dxa" w:w="140"/>
            </w:tcMar>
          </w:tcPr>
          <w:p>
            <w:r>
              <w:rPr>
                <w:sz w:val="19"/>
                <w:szCs w:val="19"/>
              </w:rPr>
              <w:t xml:space="preserve">Se corrige pour ce devis ; revient à la valeur d'office si on change de type.</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Un autre article du stock de la même famille ;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absent du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 recherche automatique)</w:t>
            </w:r>
          </w:p>
        </w:tc>
        <w:tc>
          <w:tcPr>
            <w:tcW w:type="dxa" w:w="6200"/>
            <w:tcMar>
              <w:top w:type="dxa" w:w="100"/>
              <w:left w:type="dxa" w:w="140"/>
              <w:bottom w:type="dxa" w:w="100"/>
              <w:right w:type="dxa" w:w="140"/>
            </w:tcMar>
          </w:tcPr>
          <w:p>
            <w:r>
              <w:rPr>
                <w:sz w:val="19"/>
                <w:szCs w:val="19"/>
              </w:rPr>
              <w:t xml:space="preserve">Rend la ligne au calcul (Garage) ou au premier article du besoin (sans calcul).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HB</w:t>
            </w:r>
          </w:p>
        </w:tc>
        <w:tc>
          <w:tcPr>
            <w:tcW w:type="dxa" w:w="6200"/>
            <w:shd w:fill="F8FAFC" w:color="auto" w:val="clear"/>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tcMar>
              <w:top w:type="dxa" w:w="100"/>
              <w:left w:type="dxa" w:w="140"/>
              <w:bottom w:type="dxa" w:w="100"/>
              <w:right w:type="dxa" w:w="140"/>
            </w:tcMar>
          </w:tcPr>
          <w:p>
            <w:r>
              <w:rPr>
                <w:sz w:val="19"/>
                <w:szCs w:val="19"/>
              </w:rPr>
              <w:t xml:space="preserve">☀️ Kit solaire autonome / 🔋 Batterie de secours</w:t>
            </w:r>
          </w:p>
        </w:tc>
        <w:tc>
          <w:tcPr>
            <w:tcW w:type="dxa" w:w="6200"/>
            <w:tcMar>
              <w:top w:type="dxa" w:w="100"/>
              <w:left w:type="dxa" w:w="140"/>
              <w:bottom w:type="dxa" w:w="100"/>
              <w:right w:type="dxa" w:w="140"/>
            </w:tcMar>
          </w:tcPr>
          <w:p>
            <w:r>
              <w:rPr>
                <w:sz w:val="19"/>
                <w:szCs w:val="19"/>
              </w:rPr>
              <w:t xml:space="preserve">Une ligne libre, au prix saisi, catégorie « Alimentation » sur le devis.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Besoin du client (champ à propositions)</w:t>
            </w:r>
          </w:p>
        </w:tc>
        <w:tc>
          <w:tcPr>
            <w:tcW w:type="dxa" w:w="6200"/>
            <w:shd w:fill="F8FAFC" w:color="auto" w:val="clear"/>
            <w:tcMar>
              <w:top w:type="dxa" w:w="100"/>
              <w:left w:type="dxa" w:w="140"/>
              <w:bottom w:type="dxa" w:w="100"/>
              <w:right w:type="dxa" w:w="140"/>
            </w:tcMar>
          </w:tcPr>
          <w:p>
            <w:r>
              <w:rPr>
                <w:sz w:val="19"/>
                <w:szCs w:val="19"/>
              </w:rPr>
              <w:t xml:space="preserve">Les besoins du métier ouvert, puis tout le reste du stock de la boutique.</w:t>
            </w:r>
          </w:p>
        </w:tc>
      </w:tr>
      <w:tr>
        <w:trPr>
          <w:cantSplit/>
        </w:trPr>
        <w:tc>
          <w:tcPr>
            <w:tcW w:type="dxa" w:w="3100"/>
            <w:tcMar>
              <w:top w:type="dxa" w:w="100"/>
              <w:left w:type="dxa" w:w="140"/>
              <w:bottom w:type="dxa" w:w="100"/>
              <w:right w:type="dxa" w:w="140"/>
            </w:tcMar>
          </w:tcPr>
          <w:p>
            <w:r>
              <w:rPr>
                <w:sz w:val="19"/>
                <w:szCs w:val="19"/>
              </w:rPr>
              <w:t xml:space="preserve">Article proposé (champ à propositions)</w:t>
            </w:r>
          </w:p>
        </w:tc>
        <w:tc>
          <w:tcPr>
            <w:tcW w:type="dxa" w:w="6200"/>
            <w:tcMar>
              <w:top w:type="dxa" w:w="100"/>
              <w:left w:type="dxa" w:w="140"/>
              <w:bottom w:type="dxa" w:w="100"/>
              <w:right w:type="dxa" w:w="140"/>
            </w:tcMar>
          </w:tcPr>
          <w:p>
            <w:r>
              <w:rPr>
                <w:sz w:val="19"/>
                <w:szCs w:val="19"/>
              </w:rPr>
              <w:t xml:space="preserve">Les articles de ce besoin, avec prix ; un clic choisit.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Ajouter un besoin / Retirer</w:t>
            </w:r>
          </w:p>
        </w:tc>
        <w:tc>
          <w:tcPr>
            <w:tcW w:type="dxa" w:w="6200"/>
            <w:shd w:fill="F8FAFC" w:color="auto" w:val="clear"/>
            <w:tcMar>
              <w:top w:type="dxa" w:w="100"/>
              <w:left w:type="dxa" w:w="140"/>
              <w:bottom w:type="dxa" w:w="100"/>
              <w:right w:type="dxa" w:w="140"/>
            </w:tcMar>
          </w:tcPr>
          <w:p>
            <w:r>
              <w:rPr>
                <w:sz w:val="19"/>
                <w:szCs w:val="19"/>
              </w:rPr>
              <w:t xml:space="preserve">Une ligne de plus, ou de moins.</w:t>
            </w:r>
          </w:p>
        </w:tc>
      </w:tr>
      <w:tr>
        <w:trPr>
          <w:cantSplit/>
        </w:trPr>
        <w:tc>
          <w:tcPr>
            <w:tcW w:type="dxa" w:w="3100"/>
            <w:tcMar>
              <w:top w:type="dxa" w:w="100"/>
              <w:left w:type="dxa" w:w="140"/>
              <w:bottom w:type="dxa" w:w="100"/>
              <w:right w:type="dxa" w:w="140"/>
            </w:tcMar>
          </w:tcPr>
          <w:p>
            <w:r>
              <w:rPr>
                <w:sz w:val="19"/>
                <w:szCs w:val="19"/>
              </w:rPr>
              <w:t xml:space="preserve">💧 Quelle pompe pour ce forage ? — ▼ Ouvrir / ▲ Replier</w:t>
            </w:r>
          </w:p>
        </w:tc>
        <w:tc>
          <w:tcPr>
            <w:tcW w:type="dxa" w:w="6200"/>
            <w:tcMar>
              <w:top w:type="dxa" w:w="100"/>
              <w:left w:type="dxa" w:w="140"/>
              <w:bottom w:type="dxa" w:w="100"/>
              <w:right w:type="dxa" w:w="140"/>
            </w:tcMar>
          </w:tcPr>
          <w:p>
            <w:r>
              <w:rPr>
                <w:sz w:val="19"/>
                <w:szCs w:val="19"/>
              </w:rPr>
              <w:t xml:space="preserve">L'étude de hauteur et de débit ; ne s'enregistre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Fin du devis, 📲 Envoyer par WhatsApp, 📝 Enregistrer un brouillon, 🛒 Convertir en vente</w:t>
            </w:r>
          </w:p>
        </w:tc>
        <w:tc>
          <w:tcPr>
            <w:tcW w:type="dxa" w:w="6200"/>
            <w:shd w:fill="F8FAFC" w:color="auto" w:val="clear"/>
            <w:tcMar>
              <w:top w:type="dxa" w:w="100"/>
              <w:left w:type="dxa" w:w="140"/>
              <w:bottom w:type="dxa" w:w="100"/>
              <w:right w:type="dxa" w:w="140"/>
            </w:tcMar>
          </w:tcPr>
          <w:p>
            <w:r>
              <w:rPr>
                <w:sz w:val="19"/>
                <w:szCs w:val="19"/>
              </w:rPr>
              <w:t xml:space="preserve">Voir chapitre 11 : identiques.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prix de la porte au m², d'office</w:t>
      </w:r>
      <w:r>
        <w:t xml:space="preserve"> : portail coulissant </w:t>
      </w:r>
      <w:r>
        <w:rPr>
          <w:b/>
          <w:bCs/>
        </w:rPr>
        <w:t xml:space="preserve">80 000 F</w:t>
      </w:r>
      <w:r>
        <w:t xml:space="preserve">, portail battant </w:t>
      </w:r>
      <w:r>
        <w:rPr>
          <w:b/>
          <w:bCs/>
        </w:rPr>
        <w:t xml:space="preserve">55 000 F</w:t>
      </w:r>
      <w:r>
        <w:t xml:space="preserve">, porte sectionnelle </w:t>
      </w:r>
      <w:r>
        <w:rPr>
          <w:b/>
          <w:bCs/>
        </w:rPr>
        <w:t xml:space="preserve">130 000 F</w:t>
      </w:r>
      <w:r>
        <w:t xml:space="preserve">, porte basculante </w:t>
      </w:r>
      <w:r>
        <w:rPr>
          <w:b/>
          <w:bCs/>
        </w:rPr>
        <w:t xml:space="preserve">80 000 F</w:t>
      </w:r>
      <w:r>
        <w:t xml:space="preserve">, rideau métallique </w:t>
      </w:r>
      <w:r>
        <w:rPr>
          <w:b/>
          <w:bCs/>
        </w:rPr>
        <w:t xml:space="preserve">95 000 F</w:t>
      </w:r>
      <w:r>
        <w:t xml:space="preserve">. Ce sont des valeurs de départ, à corriger selon le chantier.</w:t>
      </w:r>
    </w:p>
    <w:p>
      <w:pPr>
        <w:pStyle w:val="ListParagraph"/>
        <w:numPr>
          <w:ilvl w:val="0"/>
          <w:numId w:val="2"/>
        </w:numPr>
        <w:spacing w:after="80"/>
      </w:pPr>
      <w:r>
        <w:rPr>
          <w:b/>
          <w:bCs/>
        </w:rPr>
        <w:t xml:space="preserve">Le moteur se reconnaît à son poids écrit dans le nom</w:t>
      </w:r>
      <w:r>
        <w:t xml:space="preserve"> : « Moteur portail 600kg » est lu 600 kg. Un moteur dont le nom ou la catégorie ne porte pas de « kg » </w:t>
      </w:r>
      <w:r>
        <w:rPr>
          <w:b/>
          <w:bCs/>
        </w:rPr>
        <w:t xml:space="preserve">n'est jamais proposé</w:t>
      </w:r>
      <w:r>
        <w:t xml:space="preserve">. De même, une crémaillère doit porter sa longueur en « m » (« Crémaillère 1m »).</w:t>
      </w:r>
    </w:p>
    <w:p>
      <w:pPr>
        <w:pStyle w:val="ListParagraph"/>
        <w:numPr>
          <w:ilvl w:val="0"/>
          <w:numId w:val="2"/>
        </w:numPr>
        <w:spacing w:after="80"/>
      </w:pPr>
      <w:r>
        <w:rPr>
          <w:b/>
          <w:bCs/>
        </w:rPr>
        <w:t xml:space="preserve">L'application reconnaît un article du portail</w:t>
      </w:r>
      <w:r>
        <w:t xml:space="preserve"> par son rangement (domaine Garage et la bonne famille : Moteur / motorisation, Crémaillère, Télécommande, Photocellules…) ou, s'il n'est pas rangé, par un mot de son nom (« moteur portail », « crémaillère », « télécommande », « cellule », « clignotant », « déverrouillage manuel »).</w:t>
      </w:r>
    </w:p>
    <w:p>
      <w:pPr>
        <w:pStyle w:val="ListParagraph"/>
        <w:numPr>
          <w:ilvl w:val="0"/>
          <w:numId w:val="2"/>
        </w:numPr>
        <w:spacing w:after="80"/>
      </w:pPr>
      <w:r>
        <w:rPr>
          <w:b/>
          <w:bCs/>
        </w:rPr>
        <w:t xml:space="preserve">Le nombre de vantaux n'entre pas dans le calcul</w:t>
      </w:r>
      <w:r>
        <w:t xml:space="preserve"> : il est seulement noté sur le devis. Pour un double vantail, vérifier que le moteur choisi est bien un kit pour deux vantaux, ou corriger la quantité.</w:t>
      </w:r>
    </w:p>
    <w:p>
      <w:pPr>
        <w:pStyle w:val="ListParagraph"/>
        <w:numPr>
          <w:ilvl w:val="0"/>
          <w:numId w:val="2"/>
        </w:numPr>
        <w:spacing w:after="80"/>
      </w:pPr>
      <w:r>
        <w:rPr>
          <w:b/>
          <w:bCs/>
        </w:rPr>
        <w:t xml:space="preserve">Rien n'est perdu au F5</w:t>
      </w:r>
      <w:r>
        <w:t xml:space="preserve"> : les deux volets gardent leurs besoins, leurs choix, leurs quantités, les options et les autres équipements, pour ce compte, jusqu'à l'envoi ou la conversion. Un devis repris prime toujours sur ce brouillon.</w:t>
      </w:r>
    </w:p>
    <w:p>
      <w:pPr>
        <w:pStyle w:val="ListParagraph"/>
        <w:numPr>
          <w:ilvl w:val="0"/>
          <w:numId w:val="2"/>
        </w:numPr>
        <w:spacing w:after="80"/>
      </w:pPr>
      <w:r>
        <w:rPr>
          <w:b/>
          <w:bCs/>
        </w:rPr>
        <w:t xml:space="preserve">Le matériel du portail se recalcule</w:t>
      </w:r>
      <w:r>
        <w:t xml:space="preserve"> à chaque changement de type, de largeur, de poids, d'usage, de télécommandes ou de boutique — sauf les lignes choisies à la main.</w:t>
      </w:r>
    </w:p>
    <w:p>
      <w:pPr>
        <w:pStyle w:val="ListParagraph"/>
        <w:numPr>
          <w:ilvl w:val="0"/>
          <w:numId w:val="2"/>
        </w:numPr>
        <w:spacing w:after="80"/>
      </w:pPr>
      <w:r>
        <w:rPr>
          <w:b/>
          <w:bCs/>
        </w:rPr>
        <w:t xml:space="preserve">Le devis PDF du portail</w:t>
      </w:r>
      <w:r>
        <w:t xml:space="preserve"> commence par un bloc au nom du projet — </w:t>
      </w:r>
      <w:r>
        <w:rPr>
          <w:b/>
          <w:bCs/>
        </w:rPr>
        <w:t xml:space="preserve">« VOTRE PORTAIL COULISSANT »</w:t>
      </w:r>
      <w:r>
        <w:t xml:space="preserve">, « VOTRE RIDEAU MÉTALLIQUE »… — avec trois grandes cases (Dimensions, Poids retenu, Usage quotidien) et une ligne de détail (surface, poids mesuré, télécommandes). </w:t>
      </w:r>
      <w:r>
        <w:rPr>
          <w:b/>
          <w:bCs/>
        </w:rPr>
        <w:t xml:space="preserve">Un devis sans calcul</w:t>
      </w:r>
      <w:r>
        <w:t xml:space="preserve"> commence directement par l'équipement : </w:t>
      </w:r>
      <w:r>
        <w:rPr>
          <w:b/>
          <w:bCs/>
        </w:rPr>
        <w:t xml:space="preserve">chaque ligne porte son besoin</w:t>
      </w:r>
      <w:r>
        <w:t xml:space="preserve">, qui titre son groupe dès qu'il compte au moins deux lignes.</w:t>
      </w:r>
    </w:p>
    <w:p>
      <w:pPr>
        <w:pStyle w:val="ListParagraph"/>
        <w:numPr>
          <w:ilvl w:val="0"/>
          <w:numId w:val="2"/>
        </w:numPr>
        <w:spacing w:after="80"/>
      </w:pPr>
      <w:r>
        <w:rPr>
          <w:b/>
          <w:bCs/>
        </w:rPr>
        <w:t xml:space="preserve">Un devis ne touche pas le stock.</w:t>
      </w:r>
      <w:r>
        <w:t xml:space="preserve"> C'est l'encaissement dans 💰 Ventes qui fait sortir les articles liés ; la porte au m², le kit solaire, la batterie de secours et les articles hors stock ne font rien sortir.</w:t>
      </w:r>
    </w:p>
    <w:p>
      <w:pPr>
        <w:pStyle w:val="ListParagraph"/>
        <w:numPr>
          <w:ilvl w:val="0"/>
          <w:numId w:val="2"/>
        </w:numPr>
        <w:spacing w:after="80"/>
      </w:pPr>
      <w:r>
        <w:rPr>
          <w:b/>
          <w:bCs/>
        </w:rPr>
        <w:t xml:space="preserve">Un domaine créé par l'administrateur</w:t>
      </w:r>
      <w:r>
        <w:t xml:space="preserve"> apparaît tout de suite dans ☀️ Dimensionnement, comme un volet sans calcul. Seuls le Solaire et le Garage calculent.</w:t>
      </w:r>
    </w:p>
    <w:p>
      <w:pPr>
        <w:pStyle w:val="ListParagraph"/>
        <w:numPr>
          <w:ilvl w:val="0"/>
          <w:numId w:val="2"/>
        </w:numPr>
        <w:spacing w:after="80"/>
      </w:pPr>
      <w:r>
        <w:rPr>
          <w:b/>
          <w:bCs/>
        </w:rPr>
        <w:t xml:space="preserve">Les frottements du forage</w:t>
      </w:r>
      <w:r>
        <w:t xml:space="preserve"> (5 % d'office) sont une </w:t>
      </w:r>
      <w:r>
        <w:rPr>
          <w:b/>
          <w:bCs/>
        </w:rPr>
        <w:t xml:space="preserve">estimation</w:t>
      </w:r>
      <w:r>
        <w:t xml:space="preserve"> : le chiffre exact dépend du diamètre du tuyau, que l'application ne demande pas. L'administrateur la règle dans ⚙ Paramètres.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w:t>
      </w:r>
      <w:r>
        <w:rPr>
          <w:b/>
          <w:bCs/>
        </w:rPr>
        <w:t xml:space="preserve">domaine</w:t>
      </w:r>
      <w:r>
        <w:t xml:space="preserve">, la </w:t>
      </w:r>
      <w:r>
        <w:rPr>
          <w:b/>
          <w:bCs/>
        </w:rPr>
        <w:t xml:space="preserve">catégorie</w:t>
      </w:r>
      <w:r>
        <w:t xml:space="preserve"> et le </w:t>
      </w:r>
      <w:r>
        <w:rPr>
          <w:b/>
          <w:bCs/>
        </w:rPr>
        <w:t xml:space="preserve">nom</w:t>
      </w:r>
      <w:r>
        <w:t xml:space="preserve"> d'un article décident s'il est proposé. Un moteur sans « kg » dans son nom, un article rangé dans le mauvais domaine, une pompe sans profondeur maximale : autant de lignes vides ici. La fiche d'une pompe (puissance, profondeur, débit, tension, hybride) se renseigne dans 📦 Stocks → ✏️ Corriger.</w:t>
      </w:r>
    </w:p>
    <w:p>
      <w:pPr>
        <w:pStyle w:val="ListParagraph"/>
        <w:numPr>
          <w:ilvl w:val="0"/>
          <w:numId w:val="2"/>
        </w:numPr>
        <w:spacing w:after="80"/>
      </w:pPr>
      <w:r>
        <w:rPr>
          <w:b/>
          <w:bCs/>
        </w:rPr>
        <w:t xml:space="preserve">☀️ Dimensionnement solaire</w:t>
      </w:r>
      <w:r>
        <w:t xml:space="preserve"> (chapitre 11) : même boutique de travail, même fin de devis, même envoi, mêmes brouillons.</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le bon volet), se valide et devient un contrat.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et peut le valider.</w:t>
      </w:r>
    </w:p>
    <w:p>
      <w:pPr>
        <w:pStyle w:val="ListParagraph"/>
        <w:numPr>
          <w:ilvl w:val="0"/>
          <w:numId w:val="2"/>
        </w:numPr>
        <w:spacing w:after="80"/>
      </w:pPr>
      <w:r>
        <w:rPr>
          <w:b/>
          <w:bCs/>
        </w:rPr>
        <w:t xml:space="preserve">⚙ Paramètres</w:t>
      </w:r>
      <w:r>
        <w:t xml:space="preserve"> (chapitre 23) : les domaines et leurs familles, l'estimation des frottements du forage.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w:t>
      </w:r>
    </w:p>
    <w:p>
      <w:pPr>
        <w:spacing w:after="120"/>
        <w:ind w:left="200"/>
      </w:pPr>
      <w:r>
        <w:rPr>
          <w:color w:val="1D4ED8"/>
          <w:sz w:val="26"/>
          <w:szCs w:val="26"/>
        </w:rPr>
        <w:t xml:space="preserve">☐   </w:t>
      </w:r>
      <w:r>
        <w:t xml:space="preserve">Portail : le </w:t>
      </w:r>
      <w:r>
        <w:rPr>
          <w:b/>
          <w:bCs/>
        </w:rPr>
        <w:t xml:space="preserve">type</w:t>
      </w:r>
      <w:r>
        <w:t xml:space="preserve">, la </w:t>
      </w:r>
      <w:r>
        <w:rPr>
          <w:b/>
          <w:bCs/>
        </w:rPr>
        <w:t xml:space="preserve">largeur</w:t>
      </w:r>
      <w:r>
        <w:t xml:space="preserve">, la </w:t>
      </w:r>
      <w:r>
        <w:rPr>
          <w:b/>
          <w:bCs/>
        </w:rPr>
        <w:t xml:space="preserve">hauteur</w:t>
      </w:r>
      <w:r>
        <w:t xml:space="preserve"> et le </w:t>
      </w:r>
      <w:r>
        <w:rPr>
          <w:b/>
          <w:bCs/>
        </w:rPr>
        <w:t xml:space="preserve">poids</w:t>
      </w:r>
      <w:r>
        <w:t xml:space="preserve"> sont renseignés — le poids n'est jamais laissé vide.</w:t>
      </w:r>
    </w:p>
    <w:p>
      <w:pPr>
        <w:spacing w:after="120"/>
        <w:ind w:left="200"/>
      </w:pPr>
      <w:r>
        <w:rPr>
          <w:color w:val="1D4ED8"/>
          <w:sz w:val="26"/>
          <w:szCs w:val="26"/>
        </w:rPr>
        <w:t xml:space="preserve">☐   </w:t>
      </w:r>
      <w:r>
        <w:t xml:space="preserve">Le </w:t>
      </w:r>
      <w:r>
        <w:rPr>
          <w:b/>
          <w:bCs/>
        </w:rPr>
        <w:t xml:space="preserve">moteur</w:t>
      </w:r>
      <w:r>
        <w:t xml:space="preserve"> proposé porte </w:t>
      </w:r>
      <w:r>
        <w:rPr>
          <w:b/>
          <w:bCs/>
        </w:rPr>
        <w:t xml:space="preserve">au moins</w:t>
      </w:r>
      <w:r>
        <w:t xml:space="preserve"> le poids à motoriser (sinon : un plus gros, ou un article hors stock).</w:t>
      </w:r>
    </w:p>
    <w:p>
      <w:pPr>
        <w:spacing w:after="120"/>
        <w:ind w:left="200"/>
      </w:pPr>
      <w:r>
        <w:rPr>
          <w:color w:val="1D4ED8"/>
          <w:sz w:val="26"/>
          <w:szCs w:val="26"/>
        </w:rPr>
        <w:t xml:space="preserve">☐   </w:t>
      </w:r>
      <w:r>
        <w:t xml:space="preserve">La </w:t>
      </w:r>
      <w:r>
        <w:rPr>
          <w:b/>
          <w:bCs/>
        </w:rPr>
        <w:t xml:space="preserve">crémaillère</w:t>
      </w:r>
      <w:r>
        <w:t xml:space="preserve"> couvre la largeur + 1 m (coulissant) ; les </w:t>
      </w:r>
      <w:r>
        <w:rPr>
          <w:b/>
          <w:bCs/>
        </w:rPr>
        <w:t xml:space="preserve">accessoires</w:t>
      </w:r>
      <w:r>
        <w:t xml:space="preserve"> ont le bon nombre.</w:t>
      </w:r>
    </w:p>
    <w:p>
      <w:pPr>
        <w:spacing w:after="120"/>
        <w:ind w:left="200"/>
      </w:pPr>
      <w:r>
        <w:rPr>
          <w:color w:val="1D4ED8"/>
          <w:sz w:val="26"/>
          <w:szCs w:val="26"/>
        </w:rPr>
        <w:t xml:space="preserve">☐   </w:t>
      </w:r>
      <w:r>
        <w:t xml:space="preserve">Le </w:t>
      </w:r>
      <w:r>
        <w:rPr>
          <w:b/>
          <w:bCs/>
        </w:rPr>
        <w:t xml:space="preserve">prix de la porte au m²</w:t>
      </w:r>
      <w:r>
        <w:t xml:space="preserve"> correspond à ce chantier.</w:t>
      </w:r>
    </w:p>
    <w:p>
      <w:pPr>
        <w:spacing w:after="120"/>
        <w:ind w:left="200"/>
      </w:pPr>
      <w:r>
        <w:rPr>
          <w:color w:val="1D4ED8"/>
          <w:sz w:val="26"/>
          <w:szCs w:val="26"/>
        </w:rPr>
        <w:t xml:space="preserve">☐   </w:t>
      </w:r>
      <w:r>
        <w:t xml:space="preserve">Sans électricité sur place : le </w:t>
      </w:r>
      <w:r>
        <w:rPr>
          <w:b/>
          <w:bCs/>
        </w:rPr>
        <w:t xml:space="preserve">kit solaire</w:t>
      </w:r>
      <w:r>
        <w:t xml:space="preserve"> est ajouté avec son prix, ou l'écart est expliqué au client.</w:t>
      </w:r>
    </w:p>
    <w:p>
      <w:pPr>
        <w:spacing w:after="120"/>
        <w:ind w:left="200"/>
      </w:pPr>
      <w:r>
        <w:rPr>
          <w:color w:val="1D4ED8"/>
          <w:sz w:val="26"/>
          <w:szCs w:val="26"/>
        </w:rPr>
        <w:t xml:space="preserve">☐   </w:t>
      </w:r>
      <w:r>
        <w:t xml:space="preserve">Devis sans calcul : chaque ligne a un </w:t>
      </w:r>
      <w:r>
        <w:rPr>
          <w:b/>
          <w:bCs/>
        </w:rPr>
        <w:t xml:space="preserve">besoin</w:t>
      </w:r>
      <w:r>
        <w:t xml:space="preserve"> ET un </w:t>
      </w:r>
      <w:r>
        <w:rPr>
          <w:b/>
          <w:bCs/>
        </w:rPr>
        <w:t xml:space="preserve">article</w:t>
      </w:r>
      <w:r>
        <w:t xml:space="preserve"> ; aucune ligne « Choisissez le besoin à gauche… » ne reste vide.</w:t>
      </w:r>
    </w:p>
    <w:p>
      <w:pPr>
        <w:spacing w:after="120"/>
        <w:ind w:left="200"/>
      </w:pPr>
      <w:r>
        <w:rPr>
          <w:color w:val="1D4ED8"/>
          <w:sz w:val="26"/>
          <w:szCs w:val="26"/>
        </w:rPr>
        <w:t xml:space="preserve">☐   </w:t>
      </w:r>
      <w:r>
        <w:t xml:space="preserve">Forage : le </w:t>
      </w:r>
      <w:r>
        <w:rPr>
          <w:b/>
          <w:bCs/>
        </w:rPr>
        <w:t xml:space="preserve">niveau dynamique</w:t>
      </w:r>
      <w:r>
        <w:t xml:space="preserve"> vient du foreur ; </w:t>
      </w:r>
      <w:r>
        <w:rPr>
          <w:b/>
          <w:bCs/>
        </w:rPr>
        <w:t xml:space="preserve">aucun débit</w:t>
      </w:r>
      <w:r>
        <w:t xml:space="preserve"> n'a été promis sans la fiche du fabricant.</w:t>
      </w:r>
    </w:p>
    <w:p>
      <w:pPr>
        <w:spacing w:after="120"/>
        <w:ind w:left="200"/>
      </w:pPr>
      <w:r>
        <w:rPr>
          <w:color w:val="1D4ED8"/>
          <w:sz w:val="26"/>
          <w:szCs w:val="26"/>
        </w:rPr>
        <w:t xml:space="preserve">☐   </w:t>
      </w:r>
      <w:r>
        <w:t xml:space="preserve">Les lignes qui ne viennent pas du stock ont </w:t>
      </w:r>
      <w:r>
        <w:rPr>
          <w:b/>
          <w:bCs/>
        </w:rPr>
        <w:t xml:space="preserve">HB</w:t>
      </w:r>
      <w:r>
        <w:t xml:space="preserve"> coché ; la </w:t>
      </w:r>
      <w:r>
        <w:rPr>
          <w:b/>
          <w:bCs/>
        </w:rPr>
        <w:t xml:space="preserve">remise</w:t>
      </w:r>
      <w:r>
        <w:t xml:space="preserve"> ne dépasse pas 3 % (sinon l'administrateur).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Laisser le poids vide</w:t>
            </w:r>
          </w:p>
        </w:tc>
        <w:tc>
          <w:tcPr>
            <w:tcW w:type="dxa" w:w="3300"/>
            <w:tcMar>
              <w:top w:type="dxa" w:w="100"/>
              <w:left w:type="dxa" w:w="140"/>
              <w:bottom w:type="dxa" w:w="100"/>
              <w:right w:type="dxa" w:w="140"/>
            </w:tcMar>
          </w:tcPr>
          <w:p>
            <w:r>
              <w:rPr>
                <w:sz w:val="19"/>
                <w:szCs w:val="19"/>
              </w:rPr>
              <w:t xml:space="preserve">Poids à motoriser 0 kg, catégorie « — » : </w:t>
            </w:r>
            <w:r>
              <w:rPr>
                <w:b/>
                <w:bCs/>
                <w:sz w:val="19"/>
                <w:szCs w:val="19"/>
              </w:rPr>
              <w:t xml:space="preserve">aucun moteur n'est proposé</w:t>
            </w:r>
            <w:r>
              <w:rPr>
                <w:sz w:val="19"/>
                <w:szCs w:val="19"/>
              </w:rPr>
              <w:t xml:space="preserve">.</w:t>
            </w:r>
          </w:p>
        </w:tc>
        <w:tc>
          <w:tcPr>
            <w:tcW w:type="dxa" w:w="3300"/>
            <w:tcMar>
              <w:top w:type="dxa" w:w="100"/>
              <w:left w:type="dxa" w:w="140"/>
              <w:bottom w:type="dxa" w:w="100"/>
              <w:right w:type="dxa" w:w="140"/>
            </w:tcMar>
          </w:tcPr>
          <w:p>
            <w:r>
              <w:rPr>
                <w:sz w:val="19"/>
                <w:szCs w:val="19"/>
              </w:rPr>
              <w:t xml:space="preserve">Demander ou estimer le poids du vantail avec le client.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Faible » pour un portail d'immeuble</w:t>
            </w:r>
          </w:p>
        </w:tc>
        <w:tc>
          <w:tcPr>
            <w:tcW w:type="dxa" w:w="3300"/>
            <w:shd w:fill="F8FAFC" w:color="auto" w:val="clear"/>
            <w:tcMar>
              <w:top w:type="dxa" w:w="100"/>
              <w:left w:type="dxa" w:w="140"/>
              <w:bottom w:type="dxa" w:w="100"/>
              <w:right w:type="dxa" w:w="140"/>
            </w:tcMar>
          </w:tcPr>
          <w:p>
            <w:r>
              <w:rPr>
                <w:sz w:val="19"/>
                <w:szCs w:val="19"/>
              </w:rPr>
              <w:t xml:space="preserve">La marge est trop petite : moteur sous-dimensionné, qui s'usera vite.</w:t>
            </w:r>
          </w:p>
        </w:tc>
        <w:tc>
          <w:tcPr>
            <w:tcW w:type="dxa" w:w="3300"/>
            <w:shd w:fill="F8FAFC" w:color="auto" w:val="clear"/>
            <w:tcMar>
              <w:top w:type="dxa" w:w="100"/>
              <w:left w:type="dxa" w:w="140"/>
              <w:bottom w:type="dxa" w:w="100"/>
              <w:right w:type="dxa" w:w="140"/>
            </w:tcMar>
          </w:tcPr>
          <w:p>
            <w:r>
              <w:rPr>
                <w:sz w:val="19"/>
                <w:szCs w:val="19"/>
              </w:rPr>
              <w:t xml:space="preserve">Compter les ouvertures par jour : au-delà de 30, « Intensive ».</w:t>
            </w:r>
          </w:p>
        </w:tc>
      </w:tr>
      <w:tr>
        <w:trPr>
          <w:cantSplit/>
        </w:trPr>
        <w:tc>
          <w:tcPr>
            <w:tcW w:type="dxa" w:w="2700"/>
            <w:tcMar>
              <w:top w:type="dxa" w:w="100"/>
              <w:left w:type="dxa" w:w="140"/>
              <w:bottom w:type="dxa" w:w="100"/>
              <w:right w:type="dxa" w:w="140"/>
            </w:tcMar>
          </w:tcPr>
          <w:p>
            <w:r>
              <w:rPr>
                <w:sz w:val="19"/>
                <w:szCs w:val="19"/>
              </w:rPr>
              <w:t xml:space="preserve">« Aucun article correspondant » sur le moteur alors qu'il y a des moteurs au stock</w:t>
            </w:r>
          </w:p>
        </w:tc>
        <w:tc>
          <w:tcPr>
            <w:tcW w:type="dxa" w:w="3300"/>
            <w:tcMar>
              <w:top w:type="dxa" w:w="100"/>
              <w:left w:type="dxa" w:w="140"/>
              <w:bottom w:type="dxa" w:w="100"/>
              <w:right w:type="dxa" w:w="140"/>
            </w:tcMar>
          </w:tcPr>
          <w:p>
            <w:r>
              <w:rPr>
                <w:sz w:val="19"/>
                <w:szCs w:val="19"/>
              </w:rPr>
              <w:t xml:space="preserve">Le nom du moteur ne porte pas sa capacité en « kg », ou il est rangé dans un autre domaine.</w:t>
            </w:r>
          </w:p>
        </w:tc>
        <w:tc>
          <w:tcPr>
            <w:tcW w:type="dxa" w:w="3300"/>
            <w:tcMar>
              <w:top w:type="dxa" w:w="100"/>
              <w:left w:type="dxa" w:w="140"/>
              <w:bottom w:type="dxa" w:w="100"/>
              <w:right w:type="dxa" w:w="140"/>
            </w:tcMar>
          </w:tcPr>
          <w:p>
            <w:r>
              <w:rPr>
                <w:sz w:val="19"/>
                <w:szCs w:val="19"/>
              </w:rPr>
              <w:t xml:space="preserve">Corriger le nom ou le rangement dans 📦 Stocks (« Moteur portail 600kg »).</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moteur proposé est plus faible que le poids</w:t>
            </w:r>
          </w:p>
        </w:tc>
        <w:tc>
          <w:tcPr>
            <w:tcW w:type="dxa" w:w="3300"/>
            <w:shd w:fill="F8FAFC" w:color="auto" w:val="clear"/>
            <w:tcMar>
              <w:top w:type="dxa" w:w="100"/>
              <w:left w:type="dxa" w:w="140"/>
              <w:bottom w:type="dxa" w:w="100"/>
              <w:right w:type="dxa" w:w="140"/>
            </w:tcMar>
          </w:tcPr>
          <w:p>
            <w:r>
              <w:rPr>
                <w:sz w:val="19"/>
                <w:szCs w:val="19"/>
              </w:rPr>
              <w:t xml:space="preserve">Aucun moteur assez fort en stock : l'application a pris le plus gros.</w:t>
            </w:r>
          </w:p>
        </w:tc>
        <w:tc>
          <w:tcPr>
            <w:tcW w:type="dxa" w:w="3300"/>
            <w:shd w:fill="F8FAFC" w:color="auto" w:val="clear"/>
            <w:tcMar>
              <w:top w:type="dxa" w:w="100"/>
              <w:left w:type="dxa" w:w="140"/>
              <w:bottom w:type="dxa" w:w="100"/>
              <w:right w:type="dxa" w:w="140"/>
            </w:tcMar>
          </w:tcPr>
          <w:p>
            <w:r>
              <w:rPr>
                <w:sz w:val="19"/>
                <w:szCs w:val="19"/>
              </w:rPr>
              <w:t xml:space="preserve">Choisir un moteur hors stock adapté, ou en commander un.</w:t>
            </w:r>
          </w:p>
        </w:tc>
      </w:tr>
      <w:tr>
        <w:trPr>
          <w:cantSplit/>
        </w:trPr>
        <w:tc>
          <w:tcPr>
            <w:tcW w:type="dxa" w:w="2700"/>
            <w:tcMar>
              <w:top w:type="dxa" w:w="100"/>
              <w:left w:type="dxa" w:w="140"/>
              <w:bottom w:type="dxa" w:w="100"/>
              <w:right w:type="dxa" w:w="140"/>
            </w:tcMar>
          </w:tcPr>
          <w:p>
            <w:r>
              <w:rPr>
                <w:sz w:val="19"/>
                <w:szCs w:val="19"/>
              </w:rPr>
              <w:t xml:space="preserve">Oublier le kit solaire là où il n'y a pas d'électricité</w:t>
            </w:r>
          </w:p>
        </w:tc>
        <w:tc>
          <w:tcPr>
            <w:tcW w:type="dxa" w:w="3300"/>
            <w:tcMar>
              <w:top w:type="dxa" w:w="100"/>
              <w:left w:type="dxa" w:w="140"/>
              <w:bottom w:type="dxa" w:w="100"/>
              <w:right w:type="dxa" w:w="140"/>
            </w:tcMar>
          </w:tcPr>
          <w:p>
            <w:r>
              <w:rPr>
                <w:sz w:val="19"/>
                <w:szCs w:val="19"/>
              </w:rPr>
              <w:t xml:space="preserve">Le client paie un portail qui ne pourra pas être alimenté.</w:t>
            </w:r>
          </w:p>
        </w:tc>
        <w:tc>
          <w:tcPr>
            <w:tcW w:type="dxa" w:w="3300"/>
            <w:tcMar>
              <w:top w:type="dxa" w:w="100"/>
              <w:left w:type="dxa" w:w="140"/>
              <w:bottom w:type="dxa" w:w="100"/>
              <w:right w:type="dxa" w:w="140"/>
            </w:tcMar>
          </w:tcPr>
          <w:p>
            <w:r>
              <w:rPr>
                <w:sz w:val="19"/>
                <w:szCs w:val="19"/>
              </w:rPr>
              <w:t xml:space="preserve">Répondre honnêtement à « Électricité disponible ? » et suivre la recommandation.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Double vantail laissé avec un moteur simple</w:t>
            </w:r>
          </w:p>
        </w:tc>
        <w:tc>
          <w:tcPr>
            <w:tcW w:type="dxa" w:w="3300"/>
            <w:shd w:fill="F8FAFC" w:color="auto" w:val="clear"/>
            <w:tcMar>
              <w:top w:type="dxa" w:w="100"/>
              <w:left w:type="dxa" w:w="140"/>
              <w:bottom w:type="dxa" w:w="100"/>
              <w:right w:type="dxa" w:w="140"/>
            </w:tcMar>
          </w:tcPr>
          <w:p>
            <w:r>
              <w:rPr>
                <w:sz w:val="19"/>
                <w:szCs w:val="19"/>
              </w:rPr>
              <w:t xml:space="preserve">Le nombre de vantaux n'entre pas dans le calcul.</w:t>
            </w:r>
          </w:p>
        </w:tc>
        <w:tc>
          <w:tcPr>
            <w:tcW w:type="dxa" w:w="3300"/>
            <w:shd w:fill="F8FAFC" w:color="auto" w:val="clear"/>
            <w:tcMar>
              <w:top w:type="dxa" w:w="100"/>
              <w:left w:type="dxa" w:w="140"/>
              <w:bottom w:type="dxa" w:w="100"/>
              <w:right w:type="dxa" w:w="140"/>
            </w:tcMar>
          </w:tcPr>
          <w:p>
            <w:r>
              <w:rPr>
                <w:sz w:val="19"/>
                <w:szCs w:val="19"/>
              </w:rPr>
              <w:t xml:space="preserve">Vérifier le kit (deux bras) ou corriger la quantité.</w:t>
            </w:r>
          </w:p>
        </w:tc>
      </w:tr>
      <w:tr>
        <w:trPr>
          <w:cantSplit/>
        </w:trPr>
        <w:tc>
          <w:tcPr>
            <w:tcW w:type="dxa" w:w="2700"/>
            <w:tcMar>
              <w:top w:type="dxa" w:w="100"/>
              <w:left w:type="dxa" w:w="140"/>
              <w:bottom w:type="dxa" w:w="100"/>
              <w:right w:type="dxa" w:w="140"/>
            </w:tcMar>
          </w:tcPr>
          <w:p>
            <w:r>
              <w:rPr>
                <w:sz w:val="19"/>
                <w:szCs w:val="19"/>
              </w:rPr>
              <w:t xml:space="preserve">Chercher un panneau solaire dans le volet Forage et croire qu'il n'y en a pas</w:t>
            </w:r>
          </w:p>
        </w:tc>
        <w:tc>
          <w:tcPr>
            <w:tcW w:type="dxa" w:w="3300"/>
            <w:tcMar>
              <w:top w:type="dxa" w:w="100"/>
              <w:left w:type="dxa" w:w="140"/>
              <w:bottom w:type="dxa" w:w="100"/>
              <w:right w:type="dxa" w:w="140"/>
            </w:tcMar>
          </w:tcPr>
          <w:p>
            <w:r>
              <w:rPr>
                <w:sz w:val="19"/>
                <w:szCs w:val="19"/>
              </w:rPr>
              <w:t xml:space="preserve">Il est rangé sous « Autre métier », plus bas dans la liste.</w:t>
            </w:r>
          </w:p>
        </w:tc>
        <w:tc>
          <w:tcPr>
            <w:tcW w:type="dxa" w:w="3300"/>
            <w:tcMar>
              <w:top w:type="dxa" w:w="100"/>
              <w:left w:type="dxa" w:w="140"/>
              <w:bottom w:type="dxa" w:w="100"/>
              <w:right w:type="dxa" w:w="140"/>
            </w:tcMar>
          </w:tcPr>
          <w:p>
            <w:r>
              <w:rPr>
                <w:sz w:val="19"/>
                <w:szCs w:val="19"/>
              </w:rPr>
              <w:t xml:space="preserve">Descendre dans la liste des besoins, ou taper « panneau ».</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un nom d'article approximatif</w:t>
            </w:r>
          </w:p>
        </w:tc>
        <w:tc>
          <w:tcPr>
            <w:tcW w:type="dxa" w:w="3300"/>
            <w:shd w:fill="F8FAFC" w:color="auto" w:val="clear"/>
            <w:tcMar>
              <w:top w:type="dxa" w:w="100"/>
              <w:left w:type="dxa" w:w="140"/>
              <w:bottom w:type="dxa" w:w="100"/>
              <w:right w:type="dxa" w:w="140"/>
            </w:tcMar>
          </w:tcPr>
          <w:p>
            <w:r>
              <w:rPr>
                <w:sz w:val="19"/>
                <w:szCs w:val="19"/>
              </w:rPr>
              <w:t xml:space="preserve">Un nom qui n'est pas exactement celui du stock </w:t>
            </w:r>
            <w:r>
              <w:rPr>
                <w:b/>
                <w:bCs/>
                <w:sz w:val="19"/>
                <w:szCs w:val="19"/>
              </w:rPr>
              <w:t xml:space="preserve">ne lie pas</w:t>
            </w:r>
            <w:r>
              <w:rPr>
                <w:sz w:val="19"/>
                <w:szCs w:val="19"/>
              </w:rPr>
              <w:t xml:space="preserve"> l'article : la ligne n'a pas de prix.</w:t>
            </w:r>
          </w:p>
        </w:tc>
        <w:tc>
          <w:tcPr>
            <w:tcW w:type="dxa" w:w="3300"/>
            <w:shd w:fill="F8FAFC" w:color="auto" w:val="clear"/>
            <w:tcMar>
              <w:top w:type="dxa" w:w="100"/>
              <w:left w:type="dxa" w:w="140"/>
              <w:bottom w:type="dxa" w:w="100"/>
              <w:right w:type="dxa" w:w="140"/>
            </w:tcMar>
          </w:tcPr>
          <w:p>
            <w:r>
              <w:rPr>
                <w:sz w:val="19"/>
                <w:szCs w:val="19"/>
              </w:rPr>
              <w:t xml:space="preserve">Cliquer sur la proposition.</w:t>
            </w:r>
          </w:p>
        </w:tc>
      </w:tr>
      <w:tr>
        <w:trPr>
          <w:cantSplit/>
        </w:trPr>
        <w:tc>
          <w:tcPr>
            <w:tcW w:type="dxa" w:w="2700"/>
            <w:tcMar>
              <w:top w:type="dxa" w:w="100"/>
              <w:left w:type="dxa" w:w="140"/>
              <w:bottom w:type="dxa" w:w="100"/>
              <w:right w:type="dxa" w:w="140"/>
            </w:tcMar>
          </w:tcPr>
          <w:p>
            <w:r>
              <w:rPr>
                <w:sz w:val="19"/>
                <w:szCs w:val="19"/>
              </w:rPr>
              <w:t xml:space="preserve">Donner la profondeur du forage au lieu du niveau dynamique</w:t>
            </w:r>
          </w:p>
        </w:tc>
        <w:tc>
          <w:tcPr>
            <w:tcW w:type="dxa" w:w="3300"/>
            <w:tcMar>
              <w:top w:type="dxa" w:w="100"/>
              <w:left w:type="dxa" w:w="140"/>
              <w:bottom w:type="dxa" w:w="100"/>
              <w:right w:type="dxa" w:w="140"/>
            </w:tcMar>
          </w:tcPr>
          <w:p>
            <w:r>
              <w:rPr>
                <w:sz w:val="19"/>
                <w:szCs w:val="19"/>
              </w:rPr>
              <w:t xml:space="preserve">La hauteur à vaincre est fausse, la pompe aussi.</w:t>
            </w:r>
          </w:p>
        </w:tc>
        <w:tc>
          <w:tcPr>
            <w:tcW w:type="dxa" w:w="3300"/>
            <w:tcMar>
              <w:top w:type="dxa" w:w="100"/>
              <w:left w:type="dxa" w:w="140"/>
              <w:bottom w:type="dxa" w:w="100"/>
              <w:right w:type="dxa" w:w="140"/>
            </w:tcMar>
          </w:tcPr>
          <w:p>
            <w:r>
              <w:rPr>
                <w:sz w:val="19"/>
                <w:szCs w:val="19"/>
              </w:rPr>
              <w:t xml:space="preserve">Demander le niveau dynamique au foreur.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Promettre au client le débit maximal écrit sur la pompe</w:t>
            </w:r>
          </w:p>
        </w:tc>
        <w:tc>
          <w:tcPr>
            <w:tcW w:type="dxa" w:w="3300"/>
            <w:shd w:fill="F8FAFC" w:color="auto" w:val="clear"/>
            <w:tcMar>
              <w:top w:type="dxa" w:w="100"/>
              <w:left w:type="dxa" w:w="140"/>
              <w:bottom w:type="dxa" w:w="100"/>
              <w:right w:type="dxa" w:w="140"/>
            </w:tcMar>
          </w:tcPr>
          <w:p>
            <w:r>
              <w:rPr>
                <w:sz w:val="19"/>
                <w:szCs w:val="19"/>
              </w:rPr>
              <w:t xml:space="preserve">À la hauteur réelle, la pompe donne beaucoup moins : installation ratée, client mécontent.</w:t>
            </w:r>
          </w:p>
        </w:tc>
        <w:tc>
          <w:tcPr>
            <w:tcW w:type="dxa" w:w="3300"/>
            <w:shd w:fill="F8FAFC" w:color="auto" w:val="clear"/>
            <w:tcMar>
              <w:top w:type="dxa" w:w="100"/>
              <w:left w:type="dxa" w:w="140"/>
              <w:bottom w:type="dxa" w:w="100"/>
              <w:right w:type="dxa" w:w="140"/>
            </w:tcMar>
          </w:tcPr>
          <w:p>
            <w:r>
              <w:rPr>
                <w:sz w:val="19"/>
                <w:szCs w:val="19"/>
              </w:rPr>
              <w:t xml:space="preserve">Vérifier le débit à cette hauteur sur la fiche du fabricant.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motoriser un </w:t>
            </w:r>
            <w:r>
              <w:rPr>
                <w:b/>
                <w:bCs/>
                <w:sz w:val="20"/>
                <w:szCs w:val="20"/>
              </w:rPr>
              <w:t xml:space="preserve">portail coulissant de 4 m × 2 m</w:t>
            </w:r>
            <w:r>
              <w:rPr>
                <w:sz w:val="20"/>
                <w:szCs w:val="20"/>
              </w:rPr>
              <w:t xml:space="preserve">, d'environ </w:t>
            </w:r>
            <w:r>
              <w:rPr>
                <w:b/>
                <w:bCs/>
                <w:sz w:val="20"/>
                <w:szCs w:val="20"/>
              </w:rPr>
              <w:t xml:space="preserve">400 kg</w:t>
            </w:r>
            <w:r>
              <w:rPr>
                <w:sz w:val="20"/>
                <w:szCs w:val="20"/>
              </w:rPr>
              <w:t xml:space="preserve">, ouvert une vingtaine de fois par jour. La boutique a des moteurs de 400 kg, 600 kg et 1 000 kg, et des crémaillères d'1 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Moyenne</w:t>
            </w:r>
            <w:r>
              <w:rPr>
                <w:sz w:val="20"/>
                <w:szCs w:val="20"/>
              </w:rPr>
              <w:t xml:space="preserve"> : 400 × 1,25 = </w:t>
            </w:r>
            <w:r>
              <w:rPr>
                <w:b/>
                <w:bCs/>
                <w:sz w:val="20"/>
                <w:szCs w:val="20"/>
              </w:rPr>
              <w:t xml:space="preserve">500 kg</w:t>
            </w:r>
            <w:r>
              <w:rPr>
                <w:sz w:val="20"/>
                <w:szCs w:val="20"/>
              </w:rPr>
              <w:t xml:space="preserve"> à motoriser, catégorie </w:t>
            </w:r>
            <w:r>
              <w:rPr>
                <w:b/>
                <w:bCs/>
                <w:sz w:val="20"/>
                <w:szCs w:val="20"/>
              </w:rPr>
              <w:t xml:space="preserve">Standard (300 à 500 kg)</w:t>
            </w:r>
            <w:r>
              <w:rPr>
                <w:sz w:val="20"/>
                <w:szCs w:val="20"/>
              </w:rPr>
              <w:t xml:space="preserve">. Moteur proposé : </w:t>
            </w:r>
            <w:r>
              <w:rPr>
                <w:b/>
                <w:bCs/>
                <w:sz w:val="20"/>
                <w:szCs w:val="20"/>
              </w:rPr>
              <w:t xml:space="preserve">600 kg</w:t>
            </w:r>
            <w:r>
              <w:rPr>
                <w:sz w:val="20"/>
                <w:szCs w:val="20"/>
              </w:rPr>
              <w:t xml:space="preserve"> (le plus petit qui porte 500). Crémaillère : 4 + 1 = </w:t>
            </w:r>
            <w:r>
              <w:rPr>
                <w:b/>
                <w:bCs/>
                <w:sz w:val="20"/>
                <w:szCs w:val="20"/>
              </w:rPr>
              <w:t xml:space="preserve">5 m</w:t>
            </w:r>
            <w:r>
              <w:rPr>
                <w:sz w:val="20"/>
                <w:szCs w:val="20"/>
              </w:rPr>
              <w:t xml:space="preserve"> → </w:t>
            </w:r>
            <w:r>
              <w:rPr>
                <w:b/>
                <w:bCs/>
                <w:sz w:val="20"/>
                <w:szCs w:val="20"/>
              </w:rPr>
              <w:t xml:space="preserve">5 crémaillères d'1 m</w:t>
            </w:r>
            <w:r>
              <w:rPr>
                <w:sz w:val="20"/>
                <w:szCs w:val="20"/>
              </w:rPr>
              <w:t xml:space="preserve">. Télécommandes × 2, photocellules × 2, clignotant × 1, déverrouillage × 1. Porte : 4 × 2 = </w:t>
            </w:r>
            <w:r>
              <w:rPr>
                <w:b/>
                <w:bCs/>
                <w:sz w:val="20"/>
                <w:szCs w:val="20"/>
              </w:rPr>
              <w:t xml:space="preserve">8 m²</w:t>
            </w:r>
            <w:r>
              <w:rPr>
                <w:sz w:val="20"/>
                <w:szCs w:val="20"/>
              </w:rPr>
              <w:t xml:space="preserve"> × 80 000 F = </w:t>
            </w:r>
            <w:r>
              <w:rPr>
                <w:b/>
                <w:bCs/>
                <w:sz w:val="20"/>
                <w:szCs w:val="20"/>
              </w:rPr>
              <w:t xml:space="preserve">640 000 F</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portail, mais c'est l'entrée d'une résidence : plus de 30 passages par jour.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Intensive</w:t>
            </w:r>
            <w:r>
              <w:rPr>
                <w:sz w:val="20"/>
                <w:szCs w:val="20"/>
              </w:rPr>
              <w:t xml:space="preserve"> : 400 × 1,5 = </w:t>
            </w:r>
            <w:r>
              <w:rPr>
                <w:b/>
                <w:bCs/>
                <w:sz w:val="20"/>
                <w:szCs w:val="20"/>
              </w:rPr>
              <w:t xml:space="preserve">600 kg</w:t>
            </w:r>
            <w:r>
              <w:rPr>
                <w:sz w:val="20"/>
                <w:szCs w:val="20"/>
              </w:rPr>
              <w:t xml:space="preserve">, catégorie </w:t>
            </w:r>
            <w:r>
              <w:rPr>
                <w:b/>
                <w:bCs/>
                <w:sz w:val="20"/>
                <w:szCs w:val="20"/>
              </w:rPr>
              <w:t xml:space="preserve">Robuste (500 à 800 kg)</w:t>
            </w:r>
            <w:r>
              <w:rPr>
                <w:sz w:val="20"/>
                <w:szCs w:val="20"/>
              </w:rPr>
              <w:t xml:space="preserve">. Le moteur de 600 kg convient encore — tout juste. Avec 450 kg, il faudrait 675 kg : le moteur de 1 000 kg.</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portail </w:t>
            </w:r>
            <w:r>
              <w:rPr>
                <w:b/>
                <w:bCs/>
                <w:sz w:val="20"/>
                <w:szCs w:val="20"/>
              </w:rPr>
              <w:t xml:space="preserve">battant à deux vantaux</w:t>
            </w:r>
            <w:r>
              <w:rPr>
                <w:sz w:val="20"/>
                <w:szCs w:val="20"/>
              </w:rPr>
              <w:t xml:space="preserve"> de 250 kg chacun.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Crémaillère « — (non requise) ». Le poids saisi est celui d'</w:t>
            </w:r>
            <w:r>
              <w:rPr>
                <w:b/>
                <w:bCs/>
                <w:sz w:val="20"/>
                <w:szCs w:val="20"/>
              </w:rPr>
              <w:t xml:space="preserve">un vantail</w:t>
            </w:r>
            <w:r>
              <w:rPr>
                <w:sz w:val="20"/>
                <w:szCs w:val="20"/>
              </w:rPr>
              <w:t xml:space="preserve"> : 250 × 1,25 = 313 kg (Standard). Le nombre de vantaux n'est pas calculé : vérifier que le moteur est un kit deux vantaux.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terrain n'a </w:t>
            </w:r>
            <w:r>
              <w:rPr>
                <w:b/>
                <w:bCs/>
                <w:sz w:val="20"/>
                <w:szCs w:val="20"/>
              </w:rPr>
              <w:t xml:space="preserve">pas d'électricité</w:t>
            </w:r>
            <w:r>
              <w:rPr>
                <w:sz w:val="20"/>
                <w:szCs w:val="20"/>
              </w:rPr>
              <w:t xml:space="preserv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Électricité disponible à proximité ? » → Non : l'écran écrit « (recommandé — pas d'électricité à proximité) » à côté du kit solaire. Le cocher et saisir son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veut </w:t>
            </w:r>
            <w:r>
              <w:rPr>
                <w:b/>
                <w:bCs/>
                <w:sz w:val="20"/>
                <w:szCs w:val="20"/>
              </w:rPr>
              <w:t xml:space="preserve">4 caméras</w:t>
            </w:r>
            <w:r>
              <w:rPr>
                <w:sz w:val="20"/>
                <w:szCs w:val="20"/>
              </w:rPr>
              <w:t xml:space="preserve"> et un enregistreur. Le métier 📹 Caméra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Dimensionnement → 📹 Caméra. Ligne 1 : besoin « Caméras », article choisi dans la liste, quantité 4. ➕ Ajouter un besoin : « Enregistreurs », quantité 1. Câbles et alimentation dans Autres équipements. Sur le PDF, chaque ligne porte son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b/>
                <w:bCs/>
                <w:sz w:val="20"/>
                <w:szCs w:val="20"/>
              </w:rPr>
              <w:t xml:space="preserve">Forage</w:t>
            </w:r>
            <w:r>
              <w:rPr>
                <w:sz w:val="20"/>
                <w:szCs w:val="20"/>
              </w:rPr>
              <w:t xml:space="preserve"> : niveau dynamique 45 m, réservoir sur une tour de 8 m, 60 m de tuyau, 3 000 litres par jour. En stock : pompes de 40 m, 60 m et 90 m renseignées, une quatrième sans fiche.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Hauteur à vaincre : 45 + 8 + 3 (60 m × 5 %, estimés) = </w:t>
            </w:r>
            <w:r>
              <w:rPr>
                <w:b/>
                <w:bCs/>
                <w:sz w:val="20"/>
                <w:szCs w:val="20"/>
              </w:rPr>
              <w:t xml:space="preserve">56 m</w:t>
            </w:r>
            <w:r>
              <w:rPr>
                <w:sz w:val="20"/>
                <w:szCs w:val="20"/>
              </w:rPr>
              <w:t xml:space="preserve">. Débit : 3 000 ÷ 1 000 ÷ 6 h = </w:t>
            </w:r>
            <w:r>
              <w:rPr>
                <w:b/>
                <w:bCs/>
                <w:sz w:val="20"/>
                <w:szCs w:val="20"/>
              </w:rPr>
              <w:t xml:space="preserve">0,5 m³/h</w:t>
            </w:r>
            <w:r>
              <w:rPr>
                <w:sz w:val="20"/>
                <w:szCs w:val="20"/>
              </w:rPr>
              <w:t xml:space="preserve">. Conviennent : </w:t>
            </w:r>
            <w:r>
              <w:rPr>
                <w:b/>
                <w:bCs/>
                <w:sz w:val="20"/>
                <w:szCs w:val="20"/>
              </w:rPr>
              <w:t xml:space="preserve">60 m</w:t>
            </w:r>
            <w:r>
              <w:rPr>
                <w:sz w:val="20"/>
                <w:szCs w:val="20"/>
              </w:rPr>
              <w:t xml:space="preserve"> puis </w:t>
            </w:r>
            <w:r>
              <w:rPr>
                <w:b/>
                <w:bCs/>
                <w:sz w:val="20"/>
                <w:szCs w:val="20"/>
              </w:rPr>
              <w:t xml:space="preserve">90 m</w:t>
            </w:r>
            <w:r>
              <w:rPr>
                <w:sz w:val="20"/>
                <w:szCs w:val="20"/>
              </w:rPr>
              <w:t xml:space="preserve">. Écartée : la 40 m. En ambre : la pompe sans fiche. Avant de promettre 0,5 m³/h, vérifier la courbe du fabricant à 56 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Dans le volet Forage, le vendeur ne trouve pas le </w:t>
            </w:r>
            <w:r>
              <w:rPr>
                <w:b/>
                <w:bCs/>
                <w:sz w:val="20"/>
                <w:szCs w:val="20"/>
              </w:rPr>
              <w:t xml:space="preserve">panneau solaire</w:t>
            </w:r>
            <w:r>
              <w:rPr>
                <w:sz w:val="20"/>
                <w:szCs w:val="20"/>
              </w:rPr>
              <w:t xml:space="preserve"> de la pompe.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rangé dans le métier Solaire : il est dans la liste des besoins, </w:t>
            </w:r>
            <w:r>
              <w:rPr>
                <w:b/>
                <w:bCs/>
                <w:sz w:val="20"/>
                <w:szCs w:val="20"/>
              </w:rPr>
              <w:t xml:space="preserve">plus bas</w:t>
            </w:r>
            <w:r>
              <w:rPr>
                <w:sz w:val="20"/>
                <w:szCs w:val="20"/>
              </w:rPr>
              <w:t xml:space="preserve">, marqué « Autre métier — stock de … ». Taper « panneau » le fait remonter.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veut un </w:t>
            </w:r>
            <w:r>
              <w:rPr>
                <w:b/>
                <w:bCs/>
                <w:sz w:val="20"/>
                <w:szCs w:val="20"/>
              </w:rPr>
              <w:t xml:space="preserve">coffret de marque X</w:t>
            </w:r>
            <w:r>
              <w:rPr>
                <w:sz w:val="20"/>
                <w:szCs w:val="20"/>
              </w:rPr>
              <w:t xml:space="preserve"> que BMI n'a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Saisir un article hors stock » sur la ligne (ou dans Autres équipements) : nom et prix. HB se coche d'office dans Autres équipements ; aucune sortie de stock. Il faudra le commander.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moteurs (avec « kg » dans le nom), des crémaillères, des accessoires et au moins un métier sans calcul avec du stock :</w:t>
      </w:r>
    </w:p>
    <w:p>
      <w:pPr>
        <w:pStyle w:val="ListParagraph"/>
        <w:numPr>
          <w:ilvl w:val="0"/>
          <w:numId w:val="31"/>
        </w:numPr>
        <w:spacing w:after="80"/>
      </w:pPr>
      <w:r>
        <w:t xml:space="preserve">Saisir le portail du premier cas pratique ; retrouver 500 kg, Standard, 5 m et le moteur de 600 kg.</w:t>
      </w:r>
    </w:p>
    <w:p>
      <w:pPr>
        <w:pStyle w:val="ListParagraph"/>
        <w:numPr>
          <w:ilvl w:val="0"/>
          <w:numId w:val="31"/>
        </w:numPr>
        <w:spacing w:after="80"/>
      </w:pPr>
      <w:r>
        <w:t xml:space="preserve">Passer l'usage en Intensive, puis en Faible : noter ce qui change dans les carrés et dans le tableau.</w:t>
      </w:r>
    </w:p>
    <w:p>
      <w:pPr>
        <w:pStyle w:val="ListParagraph"/>
        <w:numPr>
          <w:ilvl w:val="0"/>
          <w:numId w:val="31"/>
        </w:numPr>
        <w:spacing w:after="80"/>
      </w:pPr>
      <w:r>
        <w:t xml:space="preserve">Passer en portail battant : lire « — (non requise) » sur la crémaillère ; revenir en coulissant.</w:t>
      </w:r>
    </w:p>
    <w:p>
      <w:pPr>
        <w:pStyle w:val="ListParagraph"/>
        <w:numPr>
          <w:ilvl w:val="0"/>
          <w:numId w:val="31"/>
        </w:numPr>
        <w:spacing w:after="80"/>
      </w:pPr>
      <w:r>
        <w:t xml:space="preserve">Corriger le prix de la porte au m², puis changer de type et constater qu'il revient à la valeur d'office.</w:t>
      </w:r>
    </w:p>
    <w:p>
      <w:pPr>
        <w:pStyle w:val="ListParagraph"/>
        <w:numPr>
          <w:ilvl w:val="0"/>
          <w:numId w:val="31"/>
        </w:numPr>
        <w:spacing w:after="80"/>
      </w:pPr>
      <w:r>
        <w:t xml:space="preserve">Répondre « Non » à l'électricité ; ajouter le kit solaire avec un prix ; ajouter une batterie de secours.</w:t>
      </w:r>
    </w:p>
    <w:p>
      <w:pPr>
        <w:pStyle w:val="ListParagraph"/>
        <w:numPr>
          <w:ilvl w:val="0"/>
          <w:numId w:val="31"/>
        </w:numPr>
        <w:spacing w:after="80"/>
      </w:pPr>
      <w:r>
        <w:t xml:space="preserve">Choisir un autre moteur dans la liste, puis revenir au calcul par « Annuler (revenir à la sélection automatique) ».</w:t>
      </w:r>
    </w:p>
    <w:p>
      <w:pPr>
        <w:pStyle w:val="ListParagraph"/>
        <w:numPr>
          <w:ilvl w:val="0"/>
          <w:numId w:val="31"/>
        </w:numPr>
        <w:spacing w:after="80"/>
      </w:pPr>
      <w:r>
        <w:t xml:space="preserve">Ouvrir un métier sans calcul ; établir trois lignes (deux du métier, une « Autre métier »), dont une saisie hors stock.</w:t>
      </w:r>
    </w:p>
    <w:p>
      <w:pPr>
        <w:pStyle w:val="ListParagraph"/>
        <w:numPr>
          <w:ilvl w:val="0"/>
          <w:numId w:val="31"/>
        </w:numPr>
        <w:spacing w:after="80"/>
      </w:pPr>
      <w:r>
        <w:t xml:space="preserve">Si le métier forage a des pompes : faire l'étude du cas pratique et lire les trois listes.</w:t>
      </w:r>
    </w:p>
    <w:p>
      <w:pPr>
        <w:pStyle w:val="ListParagraph"/>
        <w:numPr>
          <w:ilvl w:val="0"/>
          <w:numId w:val="31"/>
        </w:numPr>
        <w:spacing w:after="80"/>
      </w:pPr>
      <w:r>
        <w:t xml:space="preserve">Enregistrer un brouillon, le reprendre, l'envoyer à un client de formation ; puis refaire un devis et le convertir en vente,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poids et l'usage</w:t>
            </w:r>
            <w:r>
              <w:t xml:space="preserve"> du portail, </w:t>
            </w:r>
            <w:r>
              <w:rPr>
                <w:b/>
                <w:bCs/>
              </w:rPr>
              <w:t xml:space="preserve">sait dire pourquoi</w:t>
            </w:r>
            <w:r>
              <w:t xml:space="preserve"> un moteur est ou n'est pas proposé, </w:t>
            </w:r>
            <w:r>
              <w:rPr>
                <w:b/>
                <w:bCs/>
              </w:rPr>
              <w:t xml:space="preserve">trouve un article d'un autre métier</w:t>
            </w:r>
            <w:r>
              <w:t xml:space="preserve">, et </w:t>
            </w:r>
            <w:r>
              <w:rPr>
                <w:b/>
                <w:bCs/>
              </w:rPr>
              <w:t xml:space="preserve">ne promet jamais un débit</w:t>
            </w:r>
            <w:r>
              <w:t xml:space="preserve"> de pompe.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portail (type, dimensions, poids, usage, télécommandes, électricité) ;</w:t>
      </w:r>
    </w:p>
    <w:p>
      <w:pPr>
        <w:spacing w:after="120"/>
        <w:ind w:left="200"/>
      </w:pPr>
      <w:r>
        <w:rPr>
          <w:color w:val="1D4ED8"/>
          <w:sz w:val="26"/>
          <w:szCs w:val="26"/>
        </w:rPr>
        <w:t xml:space="preserve">☐   </w:t>
      </w:r>
      <w:r>
        <w:t xml:space="preserve">explique les quatre carrés : poids à motoriser, catégorie de moteur, crémaillère, télécommandes ;</w:t>
      </w:r>
    </w:p>
    <w:p>
      <w:pPr>
        <w:spacing w:after="120"/>
        <w:ind w:left="200"/>
      </w:pPr>
      <w:r>
        <w:rPr>
          <w:color w:val="1D4ED8"/>
          <w:sz w:val="26"/>
          <w:szCs w:val="26"/>
        </w:rPr>
        <w:t xml:space="preserve">☐   </w:t>
      </w:r>
      <w:r>
        <w:t xml:space="preserve">vérifie le moteur, la crémaillère, les accessoires et le prix de la porte au m² ;</w:t>
      </w:r>
    </w:p>
    <w:p>
      <w:pPr>
        <w:spacing w:after="120"/>
        <w:ind w:left="200"/>
      </w:pPr>
      <w:r>
        <w:rPr>
          <w:color w:val="1D4ED8"/>
          <w:sz w:val="26"/>
          <w:szCs w:val="26"/>
        </w:rPr>
        <w:t xml:space="preserve">☐   </w:t>
      </w:r>
      <w:r>
        <w:t xml:space="preserve">ajoute un kit solaire ou une batterie de secours quand il le faut ;</w:t>
      </w:r>
    </w:p>
    <w:p>
      <w:pPr>
        <w:spacing w:after="120"/>
        <w:ind w:left="200"/>
      </w:pPr>
      <w:r>
        <w:rPr>
          <w:color w:val="1D4ED8"/>
          <w:sz w:val="26"/>
          <w:szCs w:val="26"/>
        </w:rPr>
        <w:t xml:space="preserve">☐   </w:t>
      </w:r>
      <w:r>
        <w:t xml:space="preserve">établit un devis sans calcul : besoin, article, quantité, HB, article hors stock ;</w:t>
      </w:r>
    </w:p>
    <w:p>
      <w:pPr>
        <w:spacing w:after="120"/>
        <w:ind w:left="200"/>
      </w:pPr>
      <w:r>
        <w:rPr>
          <w:color w:val="1D4ED8"/>
          <w:sz w:val="26"/>
          <w:szCs w:val="26"/>
        </w:rPr>
        <w:t xml:space="preserve">☐   </w:t>
      </w:r>
      <w:r>
        <w:t xml:space="preserve">fait une étude de pompe et explique pourquoi on ne promet pas de débit ;</w:t>
      </w:r>
    </w:p>
    <w:p>
      <w:pPr>
        <w:spacing w:after="120"/>
        <w:ind w:left="200"/>
      </w:pPr>
      <w:r>
        <w:rPr>
          <w:color w:val="1D4ED8"/>
          <w:sz w:val="26"/>
          <w:szCs w:val="26"/>
        </w:rPr>
        <w:t xml:space="preserve">☐   </w:t>
      </w:r>
      <w:r>
        <w:t xml:space="preserve">termine, envoie ou convertit le devis comme au chapitre 11.</w:t>
      </w:r>
    </w:p>
    <w:p>
      <w:pPr>
        <w:keepNext/>
        <w:spacing w:after="100" w:before="240"/>
      </w:pPr>
      <w:r>
        <w:rPr>
          <w:b/>
          <w:bCs/>
          <w:color w:val="0F172A"/>
          <w:sz w:val="23"/>
          <w:szCs w:val="23"/>
        </w:rPr>
        <w:t xml:space="preserve">Questions de contrôle</w:t>
      </w:r>
    </w:p>
    <w:p>
      <w:pPr>
        <w:pStyle w:val="ListParagraph"/>
        <w:keepNext/>
        <w:numPr>
          <w:ilvl w:val="0"/>
          <w:numId w:val="32"/>
        </w:numPr>
        <w:spacing w:after="60"/>
      </w:pPr>
      <w:r>
        <w:t xml:space="preserve">Un portail de 300 kg, usage moyen : quel poids à motoriser, quelle catégorie de moteur ?</w:t>
      </w:r>
    </w:p>
    <w:p>
      <w:pPr>
        <w:pBdr>
          <w:bottom w:val="dotted" w:color="94A3B8" w:sz="6" w:space="1"/>
        </w:pBdr>
        <w:spacing w:after="260" w:before="200"/>
        <w:ind w:left="600"/>
      </w:pPr>
    </w:p>
    <w:p>
      <w:pPr>
        <w:pStyle w:val="ListParagraph"/>
        <w:keepNext/>
        <w:numPr>
          <w:ilvl w:val="0"/>
          <w:numId w:val="32"/>
        </w:numPr>
        <w:spacing w:after="60"/>
      </w:pPr>
      <w:r>
        <w:t xml:space="preserve">Quelle longueur de crémaillère pour un portail coulissant de 5,4 m ?</w:t>
      </w:r>
    </w:p>
    <w:p>
      <w:pPr>
        <w:pBdr>
          <w:bottom w:val="dotted" w:color="94A3B8" w:sz="6" w:space="1"/>
        </w:pBdr>
        <w:spacing w:after="260" w:before="200"/>
        <w:ind w:left="600"/>
      </w:pPr>
    </w:p>
    <w:p>
      <w:pPr>
        <w:pStyle w:val="ListParagraph"/>
        <w:keepNext/>
        <w:numPr>
          <w:ilvl w:val="0"/>
          <w:numId w:val="32"/>
        </w:numPr>
        <w:spacing w:after="60"/>
      </w:pPr>
      <w:r>
        <w:t xml:space="preserve">Pourquoi un moteur en stock peut-il ne jamais être proposé ?</w:t>
      </w:r>
    </w:p>
    <w:p>
      <w:pPr>
        <w:pBdr>
          <w:bottom w:val="dotted" w:color="94A3B8" w:sz="6" w:space="1"/>
        </w:pBdr>
        <w:spacing w:after="260" w:before="200"/>
        <w:ind w:left="600"/>
      </w:pPr>
    </w:p>
    <w:p>
      <w:pPr>
        <w:pStyle w:val="ListParagraph"/>
        <w:keepNext/>
        <w:numPr>
          <w:ilvl w:val="0"/>
          <w:numId w:val="32"/>
        </w:numPr>
        <w:spacing w:after="60"/>
      </w:pPr>
      <w:r>
        <w:t xml:space="preserve">Quels accessoires l'application ajoute-t-elle d'office, et en quelle quantité ?</w:t>
      </w:r>
    </w:p>
    <w:p>
      <w:pPr>
        <w:pBdr>
          <w:bottom w:val="dotted" w:color="94A3B8" w:sz="6" w:space="1"/>
        </w:pBdr>
        <w:spacing w:after="260" w:before="200"/>
        <w:ind w:left="600"/>
      </w:pPr>
    </w:p>
    <w:p>
      <w:pPr>
        <w:pStyle w:val="ListParagraph"/>
        <w:keepNext/>
        <w:numPr>
          <w:ilvl w:val="0"/>
          <w:numId w:val="32"/>
        </w:numPr>
        <w:spacing w:after="60"/>
      </w:pPr>
      <w:r>
        <w:t xml:space="preserve">Dans un volet sans calcul, où trouve-t-on un article rangé dans un autre métier ?</w:t>
      </w:r>
    </w:p>
    <w:p>
      <w:pPr>
        <w:pBdr>
          <w:bottom w:val="dotted" w:color="94A3B8" w:sz="6" w:space="1"/>
        </w:pBdr>
        <w:spacing w:after="260" w:before="200"/>
        <w:ind w:left="600"/>
      </w:pPr>
    </w:p>
    <w:p>
      <w:pPr>
        <w:pStyle w:val="ListParagraph"/>
        <w:keepNext/>
        <w:numPr>
          <w:ilvl w:val="0"/>
          <w:numId w:val="32"/>
        </w:numPr>
        <w:spacing w:after="60"/>
      </w:pPr>
      <w:r>
        <w:t xml:space="preserve">Qu'est-ce que le niveau dynamique, et qui le donne ?</w:t>
      </w:r>
    </w:p>
    <w:p>
      <w:pPr>
        <w:pBdr>
          <w:bottom w:val="dotted" w:color="94A3B8" w:sz="6" w:space="1"/>
        </w:pBdr>
        <w:spacing w:after="260" w:before="200"/>
        <w:ind w:left="600"/>
      </w:pPr>
    </w:p>
    <w:p>
      <w:pPr>
        <w:pStyle w:val="ListParagraph"/>
        <w:keepNext/>
        <w:numPr>
          <w:ilvl w:val="0"/>
          <w:numId w:val="32"/>
        </w:numPr>
        <w:spacing w:after="60"/>
      </w:pPr>
      <w:r>
        <w:t xml:space="preserve">Pourquoi l'application ne promet-elle jamais le débit d'une pompe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complets d'un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moteur, crémaillère, accessoires et prix de la porte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Ajoute kit solaire ou batterie de secours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Établit un devis sans calcul (besoin, article, hors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Trouve un article rangé dans un autre métier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une étude de pompe sans promettre de débit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envoie ou convertit le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13</w:t>
      </w:r>
    </w:p>
    <w:p>
      <w:pPr>
        <w:spacing w:after="160"/>
      </w:pPr>
      <w:r>
        <w:rPr>
          <w:b/>
          <w:bCs/>
          <w:color w:val="0F172A"/>
          <w:sz w:val="52"/>
          <w:szCs w:val="52"/>
        </w:rPr>
        <w:t xml:space="preserve">Devis et proformas</w:t>
      </w:r>
    </w:p>
    <w:p>
      <w:pPr>
        <w:spacing w:after="700"/>
      </w:pPr>
      <w:r>
        <w:rPr>
          <w:i/>
          <w:iCs/>
          <w:color w:val="475569"/>
          <w:sz w:val="24"/>
          <w:szCs w:val="24"/>
        </w:rPr>
        <w:t xml:space="preserve">Suivre un devis après son envoi — relancer, corriger, classer, faire valider — et émettre une proforma, l'offre de prix du comptoir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11 et 12 : c'est là qu'un devis s'établit et part au client (volets, fin du devis, envoi, brouillons). Le chapitre 5 (Ventes) : le panier, la remise, l'encaissement. Le chapitre 3 (Clients) : le compte du client et ses accès.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distinguer un devis d'une proforma</w:t>
      </w:r>
      <w:r>
        <w:t xml:space="preserve"> : le devis engage BMI et se signe ; la proforma n'est qu'une offre de prix ;</w:t>
      </w:r>
    </w:p>
    <w:p>
      <w:pPr>
        <w:pStyle w:val="ListParagraph"/>
        <w:numPr>
          <w:ilvl w:val="0"/>
          <w:numId w:val="2"/>
        </w:numPr>
        <w:spacing w:after="80"/>
      </w:pPr>
      <w:r>
        <w:rPr>
          <w:b/>
          <w:bCs/>
        </w:rPr>
        <w:t xml:space="preserve">lire 📋 Tous les devis</w:t>
      </w:r>
      <w:r>
        <w:t xml:space="preserve"> : les statuts, les filtres, les pastilles de chaque ligne ;</w:t>
      </w:r>
    </w:p>
    <w:p>
      <w:pPr>
        <w:pStyle w:val="ListParagraph"/>
        <w:numPr>
          <w:ilvl w:val="0"/>
          <w:numId w:val="2"/>
        </w:numPr>
        <w:spacing w:after="80"/>
      </w:pPr>
      <w:r>
        <w:rPr>
          <w:b/>
          <w:bCs/>
        </w:rPr>
        <w:t xml:space="preserve">relancer</w:t>
      </w:r>
      <w:r>
        <w:t xml:space="preserve"> un devis sans réponse, du numéro WhatsApp BMI ;</w:t>
      </w:r>
    </w:p>
    <w:p>
      <w:pPr>
        <w:pStyle w:val="ListParagraph"/>
        <w:numPr>
          <w:ilvl w:val="0"/>
          <w:numId w:val="2"/>
        </w:numPr>
        <w:spacing w:after="80"/>
      </w:pPr>
      <w:r>
        <w:rPr>
          <w:b/>
          <w:bCs/>
        </w:rPr>
        <w:t xml:space="preserve">corriger</w:t>
      </w:r>
      <w:r>
        <w:t xml:space="preserve"> un devis — directement s'il n'est pas signé, par une </w:t>
      </w:r>
      <w:r>
        <w:rPr>
          <w:b/>
          <w:bCs/>
        </w:rPr>
        <w:t xml:space="preserve">demande au client</w:t>
      </w:r>
      <w:r>
        <w:t xml:space="preserve"> s'il l'est ;</w:t>
      </w:r>
    </w:p>
    <w:p>
      <w:pPr>
        <w:pStyle w:val="ListParagraph"/>
        <w:numPr>
          <w:ilvl w:val="0"/>
          <w:numId w:val="2"/>
        </w:numPr>
        <w:spacing w:after="80"/>
      </w:pPr>
      <w:r>
        <w:rPr>
          <w:b/>
          <w:bCs/>
        </w:rPr>
        <w:t xml:space="preserve">classer sans suite</w:t>
      </w:r>
      <w:r>
        <w:t xml:space="preserve">, rouvrir, et savoir </w:t>
      </w:r>
      <w:r>
        <w:rPr>
          <w:b/>
          <w:bCs/>
        </w:rPr>
        <w:t xml:space="preserve">qui peut supprimer</w:t>
      </w:r>
      <w:r>
        <w:t xml:space="preserve"> ;</w:t>
      </w:r>
    </w:p>
    <w:p>
      <w:pPr>
        <w:pStyle w:val="ListParagraph"/>
        <w:numPr>
          <w:ilvl w:val="0"/>
          <w:numId w:val="2"/>
        </w:numPr>
        <w:spacing w:after="80"/>
      </w:pPr>
      <w:r>
        <w:t xml:space="preserve">comprendre ce que fait </w:t>
      </w:r>
      <w:r>
        <w:rPr>
          <w:b/>
          <w:bCs/>
        </w:rPr>
        <w:t xml:space="preserve">la validation par le client</w:t>
      </w:r>
      <w:r>
        <w:t xml:space="preserve"> et </w:t>
      </w:r>
      <w:r>
        <w:rPr>
          <w:b/>
          <w:bCs/>
        </w:rPr>
        <w:t xml:space="preserve">l'offre expirée</w:t>
      </w:r>
      <w:r>
        <w:t xml:space="preserve"> ;</w:t>
      </w:r>
    </w:p>
    <w:p>
      <w:pPr>
        <w:pStyle w:val="ListParagraph"/>
        <w:numPr>
          <w:ilvl w:val="0"/>
          <w:numId w:val="2"/>
        </w:numPr>
        <w:spacing w:after="80"/>
      </w:pPr>
      <w:r>
        <w:rPr>
          <w:b/>
          <w:bCs/>
        </w:rPr>
        <w:t xml:space="preserve">nommer une entreprise cliente et son répondant</w:t>
      </w:r>
      <w:r>
        <w:t xml:space="preserve"> sur un devis ;</w:t>
      </w:r>
    </w:p>
    <w:p>
      <w:pPr>
        <w:pStyle w:val="ListParagraph"/>
        <w:numPr>
          <w:ilvl w:val="0"/>
          <w:numId w:val="2"/>
        </w:numPr>
        <w:spacing w:after="80"/>
      </w:pPr>
      <w:r>
        <w:rPr>
          <w:b/>
          <w:bCs/>
        </w:rPr>
        <w:t xml:space="preserve">émettre une proforma</w:t>
      </w:r>
      <w:r>
        <w:t xml:space="preserve"> (WhatsApp ou impression), la retrouver, et la </w:t>
      </w:r>
      <w:r>
        <w:rPr>
          <w:b/>
          <w:bCs/>
        </w:rPr>
        <w:t xml:space="preserve">transformer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engage BMI, une proforma non.</w:t>
            </w:r>
            <w:r>
              <w:t xml:space="preserve"> Le devis porte le cachet, la signature de celui qui l'a établi, et se valide par la signature du client : il devient un contrat. La proforma est une offre de prix donnée au comptoir : </w:t>
            </w:r>
            <w:r>
              <w:rPr>
                <w:b/>
                <w:bCs/>
              </w:rPr>
              <w:t xml:space="preserve">elle ne touche ni le stock, ni la caisse, ni le chiffre d'affaires.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Tous les devis</w:t>
            </w:r>
          </w:p>
        </w:tc>
        <w:tc>
          <w:tcPr>
            <w:tcW w:type="dxa" w:w="5000"/>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les devis. </w:t>
            </w:r>
            <w:r>
              <w:rPr>
                <w:b/>
                <w:bCs/>
                <w:sz w:val="19"/>
                <w:szCs w:val="19"/>
              </w:rPr>
              <w:t xml:space="preserve">Commercial, technicien, technicien BMI, gérant, vendeur</w:t>
            </w:r>
            <w:r>
              <w:rPr>
                <w:sz w:val="19"/>
                <w:szCs w:val="19"/>
              </w:rPr>
              <w:t xml:space="preserve"> : les leurs, plus ceux que le client viendra </w:t>
            </w:r>
            <w:r>
              <w:rPr>
                <w:b/>
                <w:bCs/>
                <w:sz w:val="19"/>
                <w:szCs w:val="19"/>
              </w:rPr>
              <w:t xml:space="preserve">payer dans leur boutique</w:t>
            </w:r>
            <w:r>
              <w:rPr>
                <w:sz w:val="19"/>
                <w:szCs w:val="19"/>
              </w:rPr>
              <w:t xml:space="preserve">. Le magasinier, le comptable et le client ne l'ont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Relancer sur WhatsApp</w:t>
            </w:r>
          </w:p>
        </w:tc>
        <w:tc>
          <w:tcPr>
            <w:tcW w:type="dxa" w:w="5000"/>
            <w:shd w:fill="F8FAFC" w:color="auto" w:val="clear"/>
            <w:tcMar>
              <w:top w:type="dxa" w:w="100"/>
              <w:left w:type="dxa" w:w="140"/>
              <w:bottom w:type="dxa" w:w="100"/>
              <w:right w:type="dxa" w:w="140"/>
            </w:tcMar>
          </w:tcPr>
          <w:p>
            <w:r>
              <w:rPr>
                <w:sz w:val="19"/>
                <w:szCs w:val="19"/>
              </w:rPr>
              <w:t xml:space="preserve">Tout compte qui voit le devis — sur un devis </w:t>
            </w:r>
            <w:r>
              <w:rPr>
                <w:b/>
                <w:bCs/>
                <w:sz w:val="19"/>
                <w:szCs w:val="19"/>
              </w:rPr>
              <w:t xml:space="preserve">Proposé</w:t>
            </w:r>
            <w:r>
              <w:rPr>
                <w:sz w:val="19"/>
                <w:szCs w:val="19"/>
              </w:rPr>
              <w:t xml:space="preserve"> ou </w:t>
            </w:r>
            <w:r>
              <w:rPr>
                <w:b/>
                <w:bCs/>
                <w:sz w:val="19"/>
                <w:szCs w:val="19"/>
              </w:rPr>
              <w:t xml:space="preserve">Validé</w:t>
            </w:r>
            <w:r>
              <w:rPr>
                <w:sz w:val="19"/>
                <w:szCs w:val="19"/>
              </w:rPr>
              <w:t xml:space="preserve"> (pas encore payé).</w:t>
            </w:r>
          </w:p>
        </w:tc>
      </w:tr>
      <w:tr>
        <w:trPr>
          <w:cantSplit/>
        </w:trPr>
        <w:tc>
          <w:tcPr>
            <w:tcW w:type="dxa" w:w="4300"/>
            <w:tcMar>
              <w:top w:type="dxa" w:w="100"/>
              <w:left w:type="dxa" w:w="140"/>
              <w:bottom w:type="dxa" w:w="100"/>
              <w:right w:type="dxa" w:w="140"/>
            </w:tcMar>
          </w:tcPr>
          <w:p>
            <w:r>
              <w:rPr>
                <w:sz w:val="19"/>
                <w:szCs w:val="19"/>
              </w:rPr>
              <w:t xml:space="preserve">✏️ Modifier et renvoyer</w:t>
            </w:r>
          </w:p>
        </w:tc>
        <w:tc>
          <w:tcPr>
            <w:tcW w:type="dxa" w:w="5000"/>
            <w:tcMar>
              <w:top w:type="dxa" w:w="100"/>
              <w:left w:type="dxa" w:w="140"/>
              <w:bottom w:type="dxa" w:w="100"/>
              <w:right w:type="dxa" w:w="140"/>
            </w:tcMar>
          </w:tcPr>
          <w:p>
            <w:r>
              <w:rPr>
                <w:b/>
                <w:bCs/>
                <w:sz w:val="19"/>
                <w:szCs w:val="19"/>
              </w:rPr>
              <w:t xml:space="preserve">Celui qui a établi le devis, l'administrateur, le responsable commercial.</w:t>
            </w:r>
            <w:r>
              <w:rPr>
                <w:sz w:val="19"/>
                <w:szCs w:val="19"/>
              </w:rPr>
              <w:t xml:space="preserve"> Pas le vendeur de la boutique de paiement, même s'il voit le devis.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Demander une modification au client (devis signé)</w:t>
            </w:r>
          </w:p>
        </w:tc>
        <w:tc>
          <w:tcPr>
            <w:tcW w:type="dxa" w:w="5000"/>
            <w:shd w:fill="F8FAFC" w:color="auto" w:val="clear"/>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tcMar>
              <w:top w:type="dxa" w:w="100"/>
              <w:left w:type="dxa" w:w="140"/>
              <w:bottom w:type="dxa" w:w="100"/>
              <w:right w:type="dxa" w:w="140"/>
            </w:tcMar>
          </w:tcPr>
          <w:p>
            <w:r>
              <w:rPr>
                <w:sz w:val="19"/>
                <w:szCs w:val="19"/>
              </w:rPr>
              <w:t xml:space="preserve">📁 Classer sans suite / ↩ Rouvrir le devis</w:t>
            </w:r>
          </w:p>
        </w:tc>
        <w:tc>
          <w:tcPr>
            <w:tcW w:type="dxa" w:w="5000"/>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Supprimer un devis</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et seulement un devis </w:t>
            </w:r>
            <w:r>
              <w:rPr>
                <w:b/>
                <w:bCs/>
                <w:sz w:val="19"/>
                <w:szCs w:val="19"/>
              </w:rPr>
              <w:t xml:space="preserve">Proposé</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Accepter ou rejeter un plan de règlement</w:t>
            </w:r>
          </w:p>
        </w:tc>
        <w:tc>
          <w:tcPr>
            <w:tcW w:type="dxa" w:w="5000"/>
            <w:tcMar>
              <w:top w:type="dxa" w:w="100"/>
              <w:left w:type="dxa" w:w="140"/>
              <w:bottom w:type="dxa" w:w="100"/>
              <w:right w:type="dxa" w:w="140"/>
            </w:tcMar>
          </w:tcPr>
          <w:p>
            <w:r>
              <w:rPr>
                <w:b/>
                <w:bCs/>
                <w:sz w:val="19"/>
                <w:szCs w:val="19"/>
              </w:rPr>
              <w:t xml:space="preserve">L'administrateur principal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Faire signer en boutique (✍️, 🖨, 📝)</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 — voir chapitre 14.</w:t>
            </w:r>
          </w:p>
        </w:tc>
      </w:tr>
      <w:tr>
        <w:trPr>
          <w:cantSplit/>
        </w:trPr>
        <w:tc>
          <w:tcPr>
            <w:tcW w:type="dxa" w:w="4300"/>
            <w:tcMar>
              <w:top w:type="dxa" w:w="100"/>
              <w:left w:type="dxa" w:w="140"/>
              <w:bottom w:type="dxa" w:w="100"/>
              <w:right w:type="dxa" w:w="140"/>
            </w:tcMar>
          </w:tcPr>
          <w:p>
            <w:r>
              <w:rPr>
                <w:sz w:val="19"/>
                <w:szCs w:val="19"/>
              </w:rPr>
              <w:t xml:space="preserve">Émettre une proforma</w:t>
            </w:r>
          </w:p>
        </w:tc>
        <w:tc>
          <w:tcPr>
            <w:tcW w:type="dxa" w:w="5000"/>
            <w:tcMar>
              <w:top w:type="dxa" w:w="100"/>
              <w:left w:type="dxa" w:w="140"/>
              <w:bottom w:type="dxa" w:w="100"/>
              <w:right w:type="dxa" w:w="140"/>
            </w:tcMar>
          </w:tcPr>
          <w:p>
            <w:r>
              <w:rPr>
                <w:sz w:val="19"/>
                <w:szCs w:val="19"/>
              </w:rPr>
              <w:t xml:space="preserve">Ceux qui ont </w:t>
            </w:r>
            <w:r>
              <w:rPr>
                <w:b/>
                <w:bCs/>
                <w:sz w:val="19"/>
                <w:szCs w:val="19"/>
              </w:rPr>
              <w:t xml:space="preserve">💰 Ventes</w:t>
            </w:r>
            <w:r>
              <w:rPr>
                <w:sz w:val="19"/>
                <w:szCs w:val="19"/>
              </w:rPr>
              <w:t xml:space="preserve"> : vendeur, gérant, responsable commercial, 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la liste 🧾 Proformas, 🛒 Vendre</w:t>
            </w:r>
          </w:p>
        </w:tc>
        <w:tc>
          <w:tcPr>
            <w:tcW w:type="dxa" w:w="5000"/>
            <w:shd w:fill="F8FAFC" w:color="auto" w:val="clear"/>
            <w:tcMar>
              <w:top w:type="dxa" w:w="100"/>
              <w:left w:type="dxa" w:w="140"/>
              <w:bottom w:type="dxa" w:w="100"/>
              <w:right w:type="dxa" w:w="140"/>
            </w:tcMar>
          </w:tcPr>
          <w:p>
            <w:r>
              <w:rPr>
                <w:b/>
                <w:bCs/>
                <w:sz w:val="19"/>
                <w:szCs w:val="19"/>
              </w:rPr>
              <w:t xml:space="preserve">Vendeur, gérant, responsable commercial, administrateur.</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chacun ne voit que les devis et les proformas de l'espace regardé. Un devis de formation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Tous les devis</w:t>
            </w:r>
            <w:r>
              <w:rPr>
                <w:sz w:val="19"/>
                <w:szCs w:val="19"/>
              </w:rPr>
              <w:t xml:space="preserve"> (onglet)</w:t>
            </w:r>
          </w:p>
        </w:tc>
        <w:tc>
          <w:tcPr>
            <w:tcW w:type="dxa" w:w="6200"/>
            <w:tcMar>
              <w:top w:type="dxa" w:w="100"/>
              <w:left w:type="dxa" w:w="140"/>
              <w:bottom w:type="dxa" w:w="100"/>
              <w:right w:type="dxa" w:w="140"/>
            </w:tcMar>
          </w:tcPr>
          <w:p>
            <w:r>
              <w:rPr>
                <w:sz w:val="19"/>
                <w:szCs w:val="19"/>
              </w:rPr>
              <w:t xml:space="preserve">Le titre dit « — les vôtres » à qui ne voit que les siens. </w:t>
            </w:r>
            <w:r>
              <w:rPr>
                <w:b/>
                <w:bCs/>
                <w:sz w:val="19"/>
                <w:szCs w:val="19"/>
              </w:rPr>
              <w:t xml:space="preserve">Un point rouge sur l'onglet</w:t>
            </w:r>
            <w:r>
              <w:rPr>
                <w:sz w:val="19"/>
                <w:szCs w:val="19"/>
              </w:rPr>
              <w:t xml:space="preserve"> compte les devis </w:t>
            </w:r>
            <w:r>
              <w:rPr>
                <w:b/>
                <w:bCs/>
                <w:sz w:val="19"/>
                <w:szCs w:val="19"/>
              </w:rPr>
              <w:t xml:space="preserve">pas encore ouverts</w:t>
            </w:r>
            <w:r>
              <w:rPr>
                <w:sz w:val="19"/>
                <w:szCs w:val="19"/>
              </w:rPr>
              <w:t xml:space="preserve"> par vous.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filtres de statut</w:t>
            </w:r>
          </w:p>
        </w:tc>
        <w:tc>
          <w:tcPr>
            <w:tcW w:type="dxa" w:w="6200"/>
            <w:shd w:fill="F8FAFC" w:color="auto" w:val="clear"/>
            <w:tcMar>
              <w:top w:type="dxa" w:w="100"/>
              <w:left w:type="dxa" w:w="140"/>
              <w:bottom w:type="dxa" w:w="100"/>
              <w:right w:type="dxa" w:w="140"/>
            </w:tcMar>
          </w:tcPr>
          <w:p>
            <w:r>
              <w:rPr>
                <w:b/>
                <w:bCs/>
                <w:sz w:val="19"/>
                <w:szCs w:val="19"/>
              </w:rPr>
              <w:t xml:space="preserve">📋 Tous · ⏳ Proposé · ✅ Validé · 💰 Payé · ✏️ Modification · ❌ Rejeté · 📁 Sans suite</w:t>
            </w:r>
            <w:r>
              <w:rPr>
                <w:sz w:val="19"/>
                <w:szCs w:val="19"/>
              </w:rPr>
              <w:t xml:space="preserve">, chacun avec son compteur. « Tous » est la liste ACTIVE : un devis classé sans suite n'y est pas.</w:t>
            </w:r>
          </w:p>
        </w:tc>
      </w:tr>
      <w:tr>
        <w:trPr>
          <w:cantSplit/>
        </w:trPr>
        <w:tc>
          <w:tcPr>
            <w:tcW w:type="dxa" w:w="3100"/>
            <w:tcMar>
              <w:top w:type="dxa" w:w="100"/>
              <w:left w:type="dxa" w:w="140"/>
              <w:bottom w:type="dxa" w:w="100"/>
              <w:right w:type="dxa" w:w="140"/>
            </w:tcMar>
          </w:tcPr>
          <w:p>
            <w:r>
              <w:rPr>
                <w:sz w:val="19"/>
                <w:szCs w:val="19"/>
              </w:rPr>
              <w:t xml:space="preserve">La bande jaune</w:t>
            </w:r>
          </w:p>
        </w:tc>
        <w:tc>
          <w:tcPr>
            <w:tcW w:type="dxa" w:w="6200"/>
            <w:tcMar>
              <w:top w:type="dxa" w:w="100"/>
              <w:left w:type="dxa" w:w="140"/>
              <w:bottom w:type="dxa" w:w="100"/>
              <w:right w:type="dxa" w:w="140"/>
            </w:tcMar>
          </w:tcPr>
          <w:p>
            <w:r>
              <w:rPr>
                <w:sz w:val="19"/>
                <w:szCs w:val="19"/>
              </w:rPr>
              <w:t xml:space="preserve">« ⚠️ N devis sans réponse depuis plus de 15 jours » — un clic ne montre que ceux-là, un second rend la liste entière.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recherche et le type</w:t>
            </w:r>
          </w:p>
        </w:tc>
        <w:tc>
          <w:tcPr>
            <w:tcW w:type="dxa" w:w="6200"/>
            <w:shd w:fill="F8FAFC" w:color="auto" w:val="clear"/>
            <w:tcMar>
              <w:top w:type="dxa" w:w="100"/>
              <w:left w:type="dxa" w:w="140"/>
              <w:bottom w:type="dxa" w:w="100"/>
              <w:right w:type="dxa" w:w="140"/>
            </w:tcMar>
          </w:tcPr>
          <w:p>
            <w:r>
              <w:rPr>
                <w:b/>
                <w:bCs/>
                <w:sz w:val="19"/>
                <w:szCs w:val="19"/>
              </w:rPr>
              <w:t xml:space="preserve">« Rechercher un client ou un vendeur… »</w:t>
            </w:r>
            <w:r>
              <w:rPr>
                <w:sz w:val="19"/>
                <w:szCs w:val="19"/>
              </w:rPr>
              <w:t xml:space="preserve"> et </w:t>
            </w:r>
            <w:r>
              <w:rPr>
                <w:b/>
                <w:bCs/>
                <w:sz w:val="19"/>
                <w:szCs w:val="19"/>
              </w:rPr>
              <w:t xml:space="preserve">« Tous les types »</w:t>
            </w:r>
            <w:r>
              <w:rPr>
                <w:sz w:val="19"/>
                <w:szCs w:val="19"/>
              </w:rPr>
              <w:t xml:space="preserve"> (☀️ Solaire, 🚪 Garage, 📦 Autre).</w:t>
            </w:r>
          </w:p>
        </w:tc>
      </w:tr>
      <w:tr>
        <w:trPr>
          <w:cantSplit/>
        </w:trPr>
        <w:tc>
          <w:tcPr>
            <w:tcW w:type="dxa" w:w="3100"/>
            <w:tcMar>
              <w:top w:type="dxa" w:w="100"/>
              <w:left w:type="dxa" w:w="140"/>
              <w:bottom w:type="dxa" w:w="100"/>
              <w:right w:type="dxa" w:w="140"/>
            </w:tcMar>
          </w:tcPr>
          <w:p>
            <w:r>
              <w:rPr>
                <w:sz w:val="19"/>
                <w:szCs w:val="19"/>
              </w:rPr>
              <w:t xml:space="preserve">Le filtre de période</w:t>
            </w:r>
          </w:p>
        </w:tc>
        <w:tc>
          <w:tcPr>
            <w:tcW w:type="dxa" w:w="6200"/>
            <w:tcMar>
              <w:top w:type="dxa" w:w="100"/>
              <w:left w:type="dxa" w:w="140"/>
              <w:bottom w:type="dxa" w:w="100"/>
              <w:right w:type="dxa" w:w="140"/>
            </w:tcMar>
          </w:tcPr>
          <w:p>
            <w:r>
              <w:rPr>
                <w:sz w:val="19"/>
                <w:szCs w:val="19"/>
              </w:rPr>
              <w:t xml:space="preserve">Liste </w:t>
            </w:r>
            <w:r>
              <w:rPr>
                <w:b/>
                <w:bCs/>
                <w:sz w:val="19"/>
                <w:szCs w:val="19"/>
              </w:rPr>
              <w:t xml:space="preserve">« Toute période »</w:t>
            </w:r>
            <w:r>
              <w:rPr>
                <w:sz w:val="19"/>
                <w:szCs w:val="19"/>
              </w:rPr>
              <w:t xml:space="preserve"> (d'office, à chaque ouverture), Aujourd'hui, Cette semaine, Ce mois, Cette année, ou </w:t>
            </w:r>
            <w:r>
              <w:rPr>
                <w:b/>
                <w:bCs/>
                <w:sz w:val="19"/>
                <w:szCs w:val="19"/>
              </w:rPr>
              <w:t xml:space="preserve">« ✏️ Personnaliser… »</w:t>
            </w:r>
            <w:r>
              <w:rPr>
                <w:sz w:val="19"/>
                <w:szCs w:val="19"/>
              </w:rPr>
              <w:t xml:space="preserve"> avec deux dates, sur la DATE du devis. La liste et les compteurs des pastilles la suivent ; la bande jaune des devis sans réponse, non (c'est une alerte).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Une ligne de devis</w:t>
            </w:r>
          </w:p>
        </w:tc>
        <w:tc>
          <w:tcPr>
            <w:tcW w:type="dxa" w:w="6200"/>
            <w:shd w:fill="F8FAFC" w:color="auto" w:val="clear"/>
            <w:tcMar>
              <w:top w:type="dxa" w:w="100"/>
              <w:left w:type="dxa" w:w="140"/>
              <w:bottom w:type="dxa" w:w="100"/>
              <w:right w:type="dxa" w:w="140"/>
            </w:tcMar>
          </w:tcPr>
          <w:p>
            <w:r>
              <w:rPr>
                <w:sz w:val="19"/>
                <w:szCs w:val="19"/>
              </w:rPr>
              <w:t xml:space="preserve">Le client, le type, la date, l'auteur et la boutique ; le montant ; les pastilles ; le statut. </w:t>
            </w:r>
            <w:r>
              <w:rPr>
                <w:b/>
                <w:bCs/>
                <w:sz w:val="19"/>
                <w:szCs w:val="19"/>
              </w:rPr>
              <w:t xml:space="preserve">Un clic l'ouvre</w:t>
            </w:r>
            <w:r>
              <w:rPr>
                <w:sz w:val="19"/>
                <w:szCs w:val="19"/>
              </w:rPr>
              <w:t xml:space="preserve"> : le plan de règlement s'il y en a un, les articles, les boutons.</w:t>
            </w:r>
          </w:p>
        </w:tc>
      </w:tr>
      <w:tr>
        <w:trPr>
          <w:cantSplit/>
        </w:trPr>
        <w:tc>
          <w:tcPr>
            <w:tcW w:type="dxa" w:w="3100"/>
            <w:tcMar>
              <w:top w:type="dxa" w:w="100"/>
              <w:left w:type="dxa" w:w="140"/>
              <w:bottom w:type="dxa" w:w="100"/>
              <w:right w:type="dxa" w:w="140"/>
            </w:tcMar>
          </w:tcPr>
          <w:p>
            <w:r>
              <w:rPr>
                <w:b/>
                <w:bCs/>
                <w:sz w:val="19"/>
                <w:szCs w:val="19"/>
              </w:rPr>
              <w:t xml:space="preserve">☀️ Dimensionnement</w:t>
            </w:r>
          </w:p>
        </w:tc>
        <w:tc>
          <w:tcPr>
            <w:tcW w:type="dxa" w:w="6200"/>
            <w:tcMar>
              <w:top w:type="dxa" w:w="100"/>
              <w:left w:type="dxa" w:w="140"/>
              <w:bottom w:type="dxa" w:w="100"/>
              <w:right w:type="dxa" w:w="140"/>
            </w:tcMar>
          </w:tcPr>
          <w:p>
            <w:r>
              <w:rPr>
                <w:sz w:val="19"/>
                <w:szCs w:val="19"/>
              </w:rPr>
              <w:t xml:space="preserve">Où le devis s'établit et part (chapitres 11 et 12). </w:t>
            </w:r>
            <w:r>
              <w:rPr>
                <w:b/>
                <w:bCs/>
                <w:sz w:val="19"/>
                <w:szCs w:val="19"/>
              </w:rPr>
              <w:t xml:space="preserve">« ✏️ Modifier et renvoyer »</w:t>
            </w:r>
            <w:r>
              <w:rPr>
                <w:sz w:val="19"/>
                <w:szCs w:val="19"/>
              </w:rPr>
              <w:t xml:space="preserve"> y ramène, le devis rempli.</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Ventes</w:t>
            </w:r>
          </w:p>
        </w:tc>
        <w:tc>
          <w:tcPr>
            <w:tcW w:type="dxa" w:w="6200"/>
            <w:shd w:fill="F8FAFC" w:color="auto" w:val="clear"/>
            <w:tcMar>
              <w:top w:type="dxa" w:w="100"/>
              <w:left w:type="dxa" w:w="140"/>
              <w:bottom w:type="dxa" w:w="100"/>
              <w:right w:type="dxa" w:w="140"/>
            </w:tcMar>
          </w:tcPr>
          <w:p>
            <w:r>
              <w:rPr>
                <w:sz w:val="19"/>
                <w:szCs w:val="19"/>
              </w:rPr>
              <w:t xml:space="preserve">Sous le panier : </w:t>
            </w:r>
            <w:r>
              <w:rPr>
                <w:b/>
                <w:bCs/>
                <w:sz w:val="19"/>
                <w:szCs w:val="19"/>
              </w:rPr>
              <w:t xml:space="preserve">🧾 Proforma WhatsApp</w:t>
            </w:r>
            <w:r>
              <w:rPr>
                <w:sz w:val="19"/>
                <w:szCs w:val="19"/>
              </w:rPr>
              <w:t xml:space="preserve"> et </w:t>
            </w:r>
            <w:r>
              <w:rPr>
                <w:b/>
                <w:bCs/>
                <w:sz w:val="19"/>
                <w:szCs w:val="19"/>
              </w:rPr>
              <w:t xml:space="preserve">🖨️</w:t>
            </w:r>
            <w:r>
              <w:rPr>
                <w:sz w:val="19"/>
                <w:szCs w:val="19"/>
              </w:rPr>
              <w:t xml:space="preserve"> (imprimer). Au-dessus de la liste : la vue </w:t>
            </w:r>
            <w:r>
              <w:rPr>
                <w:b/>
                <w:bCs/>
                <w:sz w:val="19"/>
                <w:szCs w:val="19"/>
              </w:rPr>
              <w:t xml:space="preserve">🧾 Proformas (N)</w:t>
            </w:r>
            <w:r>
              <w:rPr>
                <w:sz w:val="19"/>
                <w:szCs w:val="19"/>
              </w:rPr>
              <w:t xml:space="preserve">.</w:t>
            </w:r>
          </w:p>
        </w:tc>
      </w:tr>
      <w:tr>
        <w:trPr>
          <w:cantSplit/>
        </w:trPr>
        <w:tc>
          <w:tcPr>
            <w:tcW w:type="dxa" w:w="3100"/>
            <w:tcMar>
              <w:top w:type="dxa" w:w="100"/>
              <w:left w:type="dxa" w:w="140"/>
              <w:bottom w:type="dxa" w:w="100"/>
              <w:right w:type="dxa" w:w="140"/>
            </w:tcMar>
          </w:tcPr>
          <w:p>
            <w:r>
              <w:rPr>
                <w:b/>
                <w:bCs/>
                <w:sz w:val="19"/>
                <w:szCs w:val="19"/>
              </w:rPr>
              <w:t xml:space="preserve">L'espace client</w:t>
            </w:r>
          </w:p>
        </w:tc>
        <w:tc>
          <w:tcPr>
            <w:tcW w:type="dxa" w:w="6200"/>
            <w:tcMar>
              <w:top w:type="dxa" w:w="100"/>
              <w:left w:type="dxa" w:w="140"/>
              <w:bottom w:type="dxa" w:w="100"/>
              <w:right w:type="dxa" w:w="140"/>
            </w:tcMar>
          </w:tcPr>
          <w:p>
            <w:r>
              <w:rPr>
                <w:sz w:val="19"/>
                <w:szCs w:val="19"/>
              </w:rPr>
              <w:t xml:space="preserve">Le client y lit ses devis et répond : </w:t>
            </w:r>
            <w:r>
              <w:rPr>
                <w:b/>
                <w:bCs/>
                <w:sz w:val="19"/>
                <w:szCs w:val="19"/>
              </w:rPr>
              <w:t xml:space="preserve">✅ JE VALIDE</w:t>
            </w:r>
            <w:r>
              <w:rPr>
                <w:sz w:val="19"/>
                <w:szCs w:val="19"/>
              </w:rPr>
              <w:t xml:space="preserve">, </w:t>
            </w:r>
            <w:r>
              <w:rPr>
                <w:b/>
                <w:bCs/>
                <w:sz w:val="19"/>
                <w:szCs w:val="19"/>
              </w:rPr>
              <w:t xml:space="preserve">✏️ Demander une modification</w:t>
            </w:r>
            <w:r>
              <w:rPr>
                <w:sz w:val="19"/>
                <w:szCs w:val="19"/>
              </w:rPr>
              <w:t xml:space="preserve">, </w:t>
            </w:r>
            <w:r>
              <w:rPr>
                <w:b/>
                <w:bCs/>
                <w:sz w:val="19"/>
                <w:szCs w:val="19"/>
              </w:rPr>
              <w:t xml:space="preserve">❌ Rejeter ce devis</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Suivre ses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Tous les devis</w:t>
            </w:r>
          </w:p>
          <w:p>
            <w:r>
              <w:rPr>
                <w:sz w:val="20"/>
                <w:szCs w:val="20"/>
              </w:rPr>
              <w:t xml:space="preserve">La liste est rangée </w:t>
            </w:r>
            <w:r>
              <w:rPr>
                <w:b/>
                <w:bCs/>
                <w:sz w:val="20"/>
                <w:szCs w:val="20"/>
              </w:rPr>
              <w:t xml:space="preserve">par statut</w:t>
            </w:r>
            <w:r>
              <w:rPr>
                <w:sz w:val="20"/>
                <w:szCs w:val="20"/>
              </w:rPr>
              <w:t xml:space="preserve"> — Proposé, Validé, Payé, Corrigé, Modification, Rejeté, Sans suite — puis du plus récent au plus ancien. 50 devis par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statut</w:t>
            </w:r>
          </w:p>
          <w:p>
            <w:r>
              <w:rPr>
                <w:b/>
                <w:bCs/>
                <w:sz w:val="20"/>
                <w:szCs w:val="20"/>
              </w:rPr>
              <w:t xml:space="preserve">⏳ Proposé</w:t>
            </w:r>
            <w:r>
              <w:rPr>
                <w:sz w:val="20"/>
                <w:szCs w:val="20"/>
              </w:rPr>
              <w:t xml:space="preserve"> : envoyé, le client n'a pas répondu. </w:t>
            </w:r>
            <w:r>
              <w:rPr>
                <w:b/>
                <w:bCs/>
                <w:sz w:val="20"/>
                <w:szCs w:val="20"/>
              </w:rPr>
              <w:t xml:space="preserve">✅ Validé</w:t>
            </w:r>
            <w:r>
              <w:rPr>
                <w:sz w:val="20"/>
                <w:szCs w:val="20"/>
              </w:rPr>
              <w:t xml:space="preserve"> : le client a signé, il n'a pas encore payé. </w:t>
            </w:r>
            <w:r>
              <w:rPr>
                <w:b/>
                <w:bCs/>
                <w:sz w:val="20"/>
                <w:szCs w:val="20"/>
              </w:rPr>
              <w:t xml:space="preserve">💰 Payé</w:t>
            </w:r>
            <w:r>
              <w:rPr>
                <w:sz w:val="20"/>
                <w:szCs w:val="20"/>
              </w:rPr>
              <w:t xml:space="preserve"> : encaissé. </w:t>
            </w:r>
            <w:r>
              <w:rPr>
                <w:b/>
                <w:bCs/>
                <w:sz w:val="20"/>
                <w:szCs w:val="20"/>
              </w:rPr>
              <w:t xml:space="preserve">✏️ Modification demandée</w:t>
            </w:r>
            <w:r>
              <w:rPr>
                <w:sz w:val="20"/>
                <w:szCs w:val="20"/>
              </w:rPr>
              <w:t xml:space="preserve"> : le client veut un changement. </w:t>
            </w:r>
            <w:r>
              <w:rPr>
                <w:b/>
                <w:bCs/>
                <w:sz w:val="20"/>
                <w:szCs w:val="20"/>
              </w:rPr>
              <w:t xml:space="preserve">🔄 Corrigé</w:t>
            </w:r>
            <w:r>
              <w:rPr>
                <w:sz w:val="20"/>
                <w:szCs w:val="20"/>
              </w:rPr>
              <w:t xml:space="preserve"> : BMI a corrigé un devis signé, le client doit re-signer. </w:t>
            </w:r>
            <w:r>
              <w:rPr>
                <w:b/>
                <w:bCs/>
                <w:sz w:val="20"/>
                <w:szCs w:val="20"/>
              </w:rPr>
              <w:t xml:space="preserve">❌ Rejeté</w:t>
            </w:r>
            <w:r>
              <w:rPr>
                <w:sz w:val="20"/>
                <w:szCs w:val="20"/>
              </w:rPr>
              <w:t xml:space="preserve"> : le client a dit non. </w:t>
            </w:r>
            <w:r>
              <w:rPr>
                <w:b/>
                <w:bCs/>
                <w:sz w:val="20"/>
                <w:szCs w:val="20"/>
              </w:rPr>
              <w:t xml:space="preserve">📁 Classé sans suite</w:t>
            </w:r>
            <w:r>
              <w:rPr>
                <w:sz w:val="20"/>
                <w:szCs w:val="20"/>
              </w:rPr>
              <w:t xml:space="preserve"> : rangé par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w:t>
            </w:r>
          </w:p>
          <w:p>
            <w:r>
              <w:rPr>
                <w:b/>
                <w:bCs/>
                <w:sz w:val="20"/>
                <w:szCs w:val="20"/>
              </w:rPr>
              <w:t xml:space="preserve">Point rouge</w:t>
            </w:r>
            <w:r>
              <w:rPr>
                <w:sz w:val="20"/>
                <w:szCs w:val="20"/>
              </w:rPr>
              <w:t xml:space="preserve"> : pas encore ouvert. </w:t>
            </w:r>
            <w:r>
              <w:rPr>
                <w:b/>
                <w:bCs/>
                <w:sz w:val="20"/>
                <w:szCs w:val="20"/>
              </w:rPr>
              <w:t xml:space="preserve">⚠️ Sans réponse depuis N j</w:t>
            </w:r>
            <w:r>
              <w:rPr>
                <w:sz w:val="20"/>
                <w:szCs w:val="20"/>
              </w:rPr>
              <w:t xml:space="preserve"> : à relancer. </w:t>
            </w:r>
            <w:r>
              <w:rPr>
                <w:b/>
                <w:bCs/>
                <w:sz w:val="20"/>
                <w:szCs w:val="20"/>
              </w:rPr>
              <w:t xml:space="preserve">📲 Relancé le …</w:t>
            </w:r>
            <w:r>
              <w:rPr>
                <w:sz w:val="20"/>
                <w:szCs w:val="20"/>
              </w:rPr>
              <w:t xml:space="preserve"> (vert « du n° BMI » quand le message est parti du numéro BMI). </w:t>
            </w:r>
            <w:r>
              <w:rPr>
                <w:b/>
                <w:bCs/>
                <w:sz w:val="20"/>
                <w:szCs w:val="20"/>
              </w:rPr>
              <w:t xml:space="preserve">⌛ Offre expirée — prix à confirmer</w:t>
            </w:r>
            <w:r>
              <w:rPr>
                <w:sz w:val="20"/>
                <w:szCs w:val="20"/>
              </w:rPr>
              <w:t xml:space="preserve">. </w:t>
            </w:r>
            <w:r>
              <w:rPr>
                <w:b/>
                <w:bCs/>
                <w:sz w:val="20"/>
                <w:szCs w:val="20"/>
              </w:rPr>
              <w:t xml:space="preserve">🤖 Relancé automatiquement le …</w:t>
            </w:r>
            <w:r>
              <w:rPr>
                <w:sz w:val="20"/>
                <w:szCs w:val="20"/>
              </w:rPr>
              <w:t xml:space="preserve">. </w:t>
            </w:r>
            <w:r>
              <w:rPr>
                <w:b/>
                <w:bCs/>
                <w:sz w:val="20"/>
                <w:szCs w:val="20"/>
              </w:rPr>
              <w:t xml:space="preserve">✏️ Modifié le … par …</w:t>
            </w:r>
            <w:r>
              <w:rPr>
                <w:sz w:val="20"/>
                <w:szCs w:val="20"/>
              </w:rPr>
              <w:t xml:space="preserve"> : le devis a été corrigé. Les coches ✓ / ✓✓ disent si le dernier message est arrivé ou a été lu.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la ligne</w:t>
            </w:r>
          </w:p>
          <w:p>
            <w:r>
              <w:rPr>
                <w:sz w:val="20"/>
                <w:szCs w:val="20"/>
              </w:rPr>
              <w:t xml:space="preserve">Un clic : les articles avec quantité, prix et total, et les boutons permis. </w:t>
            </w:r>
            <w:r>
              <w:rPr>
                <w:b/>
                <w:bCs/>
                <w:sz w:val="20"/>
                <w:szCs w:val="20"/>
              </w:rPr>
              <w:t xml:space="preserve">Ouvrir un devis le marque vu</w:t>
            </w:r>
            <w:r>
              <w:rPr>
                <w:sz w:val="20"/>
                <w:szCs w:val="20"/>
              </w:rPr>
              <w:t xml:space="preserve"> : il ne compte plus dans le point rouge de l'onglet.</w:t>
            </w:r>
          </w:p>
        </w:tc>
      </w:tr>
    </w:tbl>
    <w:p>
      <w:pPr>
        <w:spacing w:after="200"/>
      </w:pPr>
    </w:p>
    <w:p>
      <w:pPr>
        <w:keepNext/>
        <w:spacing w:after="100" w:before="240"/>
      </w:pPr>
      <w:r>
        <w:rPr>
          <w:b/>
          <w:bCs/>
          <w:color w:val="0F172A"/>
          <w:sz w:val="23"/>
          <w:szCs w:val="23"/>
        </w:rPr>
        <w:t xml:space="preserve">B. Relancer un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Repérer les devis à relancer</w:t>
            </w:r>
          </w:p>
          <w:p>
            <w:r>
              <w:rPr>
                <w:sz w:val="20"/>
                <w:szCs w:val="20"/>
              </w:rPr>
              <w:t xml:space="preserve">La bande jaune « ⚠️ … sans réponse depuis plus de 15 jours ». Les 15 jours se comptent </w:t>
            </w:r>
            <w:r>
              <w:rPr>
                <w:b/>
                <w:bCs/>
                <w:sz w:val="20"/>
                <w:szCs w:val="20"/>
              </w:rPr>
              <w:t xml:space="preserve">depuis la dernière relance</w:t>
            </w:r>
            <w:r>
              <w:rPr>
                <w:sz w:val="20"/>
                <w:szCs w:val="20"/>
              </w:rPr>
              <w:t xml:space="preserve">, sinon depuis la date du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Relancer sur WhatsApp</w:t>
            </w:r>
          </w:p>
          <w:p>
            <w:r>
              <w:rPr>
                <w:sz w:val="20"/>
                <w:szCs w:val="20"/>
              </w:rPr>
              <w:t xml:space="preserve">La question dit à qui, à quel numéro, pour quel montant : </w:t>
            </w:r>
            <w:r>
              <w:rPr>
                <w:b/>
                <w:bCs/>
                <w:sz w:val="20"/>
                <w:szCs w:val="20"/>
              </w:rPr>
              <w:t xml:space="preserve">« Relancer X (numéro) pour son devis de … ? »</w:t>
            </w:r>
            <w:r>
              <w:rPr>
                <w:sz w:val="20"/>
                <w:szCs w:val="20"/>
              </w:rPr>
              <w:t xml:space="preserve">. Rien ne part avant « OK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part</w:t>
            </w:r>
          </w:p>
          <w:p>
            <w:r>
              <w:rPr>
                <w:sz w:val="20"/>
                <w:szCs w:val="20"/>
              </w:rPr>
              <w:t xml:space="preserve">Un devis </w:t>
            </w:r>
            <w:r>
              <w:rPr>
                <w:b/>
                <w:bCs/>
                <w:sz w:val="20"/>
                <w:szCs w:val="20"/>
              </w:rPr>
              <w:t xml:space="preserve">Proposé</w:t>
            </w:r>
            <w:r>
              <w:rPr>
                <w:sz w:val="20"/>
                <w:szCs w:val="20"/>
              </w:rPr>
              <w:t xml:space="preserve"> : un rappel du devis. Un devis </w:t>
            </w:r>
            <w:r>
              <w:rPr>
                <w:b/>
                <w:bCs/>
                <w:sz w:val="20"/>
                <w:szCs w:val="20"/>
              </w:rPr>
              <w:t xml:space="preserve">Validé</w:t>
            </w:r>
            <w:r>
              <w:rPr>
                <w:sz w:val="20"/>
                <w:szCs w:val="20"/>
              </w:rPr>
              <w:t xml:space="preserve"> : un rappel qu'il reste à régler. Le message part </w:t>
            </w:r>
            <w:r>
              <w:rPr>
                <w:b/>
                <w:bCs/>
                <w:sz w:val="20"/>
                <w:szCs w:val="20"/>
              </w:rPr>
              <w:t xml:space="preserve">du numéro WhatsApp BMI</w:t>
            </w:r>
            <w:r>
              <w:rPr>
                <w:sz w:val="20"/>
                <w:szCs w:val="20"/>
              </w:rPr>
              <w:t xml:space="preserve">. S'il ne peut pas partir (modèle pas encore approuvé, réseau…), l'écran le dit en français </w:t>
            </w:r>
            <w:r>
              <w:rPr>
                <w:b/>
                <w:bCs/>
                <w:sz w:val="20"/>
                <w:szCs w:val="20"/>
              </w:rPr>
              <w:t xml:space="preserve">puis</w:t>
            </w:r>
            <w:r>
              <w:rPr>
                <w:sz w:val="20"/>
                <w:szCs w:val="20"/>
              </w:rPr>
              <w:t xml:space="preserve"> ouvre WhatsApp sur l'appareil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La date, l'auteur et le nombre de relances restent sur le devis (« déjà le … , N fois » sur le bouton). La relance s'écrit aussi dans 📲 WhatsApp, dans la conversation du client.</w:t>
            </w:r>
          </w:p>
        </w:tc>
      </w:tr>
    </w:tbl>
    <w:p>
      <w:pPr>
        <w:spacing w:after="200"/>
      </w:pPr>
    </w:p>
    <w:p>
      <w:pPr>
        <w:keepNext/>
        <w:spacing w:after="100" w:before="240"/>
      </w:pPr>
      <w:r>
        <w:rPr>
          <w:b/>
          <w:bCs/>
          <w:color w:val="0F172A"/>
          <w:sz w:val="23"/>
          <w:szCs w:val="23"/>
        </w:rPr>
        <w:t xml:space="preserve">C. Corriger un devis qui n'est pas signé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w:t>
            </w:r>
          </w:p>
          <w:p>
            <w:r>
              <w:rPr>
                <w:sz w:val="20"/>
                <w:szCs w:val="20"/>
              </w:rPr>
              <w:t xml:space="preserve">Le devis est </w:t>
            </w:r>
            <w:r>
              <w:rPr>
                <w:b/>
                <w:bCs/>
                <w:sz w:val="20"/>
                <w:szCs w:val="20"/>
              </w:rPr>
              <w:t xml:space="preserve">Proposé</w:t>
            </w:r>
            <w:r>
              <w:rPr>
                <w:sz w:val="20"/>
                <w:szCs w:val="20"/>
              </w:rPr>
              <w:t xml:space="preserve"> (une faute vue après l'envoi), </w:t>
            </w:r>
            <w:r>
              <w:rPr>
                <w:b/>
                <w:bCs/>
                <w:sz w:val="20"/>
                <w:szCs w:val="20"/>
              </w:rPr>
              <w:t xml:space="preserve">Modification demandée</w:t>
            </w:r>
            <w:r>
              <w:rPr>
                <w:sz w:val="20"/>
                <w:szCs w:val="20"/>
              </w:rPr>
              <w:t xml:space="preserve"> (le client l'a demandé) ou </w:t>
            </w:r>
            <w:r>
              <w:rPr>
                <w:b/>
                <w:bCs/>
                <w:sz w:val="20"/>
                <w:szCs w:val="20"/>
              </w:rPr>
              <w:t xml:space="preserve">Rejeté</w:t>
            </w:r>
            <w:r>
              <w:rPr>
                <w:sz w:val="20"/>
                <w:szCs w:val="20"/>
              </w:rPr>
              <w:t xml:space="preserve"> (on veut lui faire une nouvelle offre).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Modifier et renvoyer</w:t>
            </w:r>
          </w:p>
          <w:p>
            <w:r>
              <w:rPr>
                <w:sz w:val="20"/>
                <w:szCs w:val="20"/>
              </w:rPr>
              <w:t xml:space="preserve">Le bon volet de ☀️ Dimensionnement s'ouvre, </w:t>
            </w:r>
            <w:r>
              <w:rPr>
                <w:b/>
                <w:bCs/>
                <w:sz w:val="20"/>
                <w:szCs w:val="20"/>
              </w:rPr>
              <w:t xml:space="preserve">rempli</w:t>
            </w:r>
            <w:r>
              <w:rPr>
                <w:sz w:val="20"/>
                <w:szCs w:val="20"/>
              </w:rPr>
              <w:t xml:space="preserve"> : appareils, articles, client, conditions. On corrige, puis </w:t>
            </w:r>
            <w:r>
              <w:rPr>
                <w:b/>
                <w:bCs/>
                <w:sz w:val="20"/>
                <w:szCs w:val="20"/>
              </w:rPr>
              <w:t xml:space="preserve">📲 Envoyer ce devis au client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corrigé </w:t>
            </w:r>
            <w:r>
              <w:rPr>
                <w:b/>
                <w:bCs/>
                <w:sz w:val="20"/>
                <w:szCs w:val="20"/>
              </w:rPr>
              <w:t xml:space="preserve">remplace</w:t>
            </w:r>
            <w:r>
              <w:rPr>
                <w:sz w:val="20"/>
                <w:szCs w:val="20"/>
              </w:rPr>
              <w:t xml:space="preserve"> l'ancien dans l'espace du client (même devis, jamais un doublon). Il porte la </w:t>
            </w:r>
            <w:r>
              <w:rPr>
                <w:b/>
                <w:bCs/>
                <w:sz w:val="20"/>
                <w:szCs w:val="20"/>
              </w:rPr>
              <w:t xml:space="preserve">trace</w:t>
            </w:r>
            <w:r>
              <w:rPr>
                <w:sz w:val="20"/>
                <w:szCs w:val="20"/>
              </w:rPr>
              <w:t xml:space="preserve"> de la correction : « ✏️ Modifié le … par … », et le nombre de corrections.</w:t>
            </w:r>
          </w:p>
        </w:tc>
      </w:tr>
    </w:tbl>
    <w:p>
      <w:pPr>
        <w:spacing w:after="200"/>
      </w:pPr>
    </w:p>
    <w:p>
      <w:pPr>
        <w:keepNext/>
        <w:spacing w:after="100" w:before="240"/>
      </w:pPr>
      <w:r>
        <w:rPr>
          <w:b/>
          <w:bCs/>
          <w:color w:val="0F172A"/>
          <w:sz w:val="23"/>
          <w:szCs w:val="23"/>
        </w:rPr>
        <w:t xml:space="preserve">D. Modifier un devis DÉJÀ SIGNÉ : le client ouvre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Demander une modification au client</w:t>
            </w:r>
          </w:p>
          <w:p>
            <w:r>
              <w:rPr>
                <w:sz w:val="20"/>
                <w:szCs w:val="20"/>
              </w:rPr>
              <w:t xml:space="preserve">Sur un devis </w:t>
            </w:r>
            <w:r>
              <w:rPr>
                <w:b/>
                <w:bCs/>
                <w:sz w:val="20"/>
                <w:szCs w:val="20"/>
              </w:rPr>
              <w:t xml:space="preserve">✅ Validé</w:t>
            </w:r>
            <w:r>
              <w:rPr>
                <w:sz w:val="20"/>
                <w:szCs w:val="20"/>
              </w:rPr>
              <w:t xml:space="preserve"> seulement. Le </w:t>
            </w:r>
            <w:r>
              <w:rPr>
                <w:b/>
                <w:bCs/>
                <w:sz w:val="20"/>
                <w:szCs w:val="20"/>
              </w:rPr>
              <w:t xml:space="preserve">motif</w:t>
            </w:r>
            <w:r>
              <w:rPr>
                <w:sz w:val="20"/>
                <w:szCs w:val="20"/>
              </w:rPr>
              <w:t xml:space="preserve"> est obligatoire : le client le lira. Le devis reste signé tel quel ; la ligne porte « ⏳ Modification demandée au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répond</w:t>
            </w:r>
          </w:p>
          <w:p>
            <w:r>
              <w:rPr>
                <w:sz w:val="20"/>
                <w:szCs w:val="20"/>
              </w:rPr>
              <w:t xml:space="preserve">Dans son espace : </w:t>
            </w:r>
            <w:r>
              <w:rPr>
                <w:b/>
                <w:bCs/>
                <w:sz w:val="20"/>
                <w:szCs w:val="20"/>
              </w:rPr>
              <w:t xml:space="preserve">✅ J'accepte la modification</w:t>
            </w:r>
            <w:r>
              <w:rPr>
                <w:sz w:val="20"/>
                <w:szCs w:val="20"/>
              </w:rPr>
              <w:t xml:space="preserve"> ou </w:t>
            </w:r>
            <w:r>
              <w:rPr>
                <w:b/>
                <w:bCs/>
                <w:sz w:val="20"/>
                <w:szCs w:val="20"/>
              </w:rPr>
              <w:t xml:space="preserve">❌ Je refuse</w:t>
            </w:r>
            <w:r>
              <w:rPr>
                <w:sz w:val="20"/>
                <w:szCs w:val="20"/>
              </w:rPr>
              <w:t xml:space="preserve">. S'il refuse, rien ne bouge : le devis reste signé. S'il accepte, la ligne porte « ✅ Le client a accepté — à corriger » et </w:t>
            </w:r>
            <w:r>
              <w:rPr>
                <w:b/>
                <w:bCs/>
                <w:sz w:val="20"/>
                <w:szCs w:val="20"/>
              </w:rPr>
              <w:t xml:space="preserve">✏️ Modifier et renvoyer</w:t>
            </w:r>
            <w:r>
              <w:rPr>
                <w:sz w:val="20"/>
                <w:szCs w:val="20"/>
              </w:rPr>
              <w:t xml:space="preserve"> apparaît.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Corriger et renvoyer</w:t>
            </w:r>
          </w:p>
          <w:p>
            <w:r>
              <w:rPr>
                <w:sz w:val="20"/>
                <w:szCs w:val="20"/>
              </w:rPr>
              <w:t xml:space="preserve">Comme en C. Le devis passe </w:t>
            </w:r>
            <w:r>
              <w:rPr>
                <w:b/>
                <w:bCs/>
                <w:sz w:val="20"/>
                <w:szCs w:val="20"/>
              </w:rPr>
              <w:t xml:space="preserve">🔄 Corrigé — en attente de l'accord du client</w:t>
            </w:r>
            <w:r>
              <w:rPr>
                <w:sz w:val="20"/>
                <w:szCs w:val="20"/>
              </w:rPr>
              <w:t xml:space="preserve"> (jamais « Proposé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re-signe ou refuse</w:t>
            </w:r>
          </w:p>
          <w:p>
            <w:r>
              <w:rPr>
                <w:b/>
                <w:bCs/>
                <w:sz w:val="20"/>
                <w:szCs w:val="20"/>
              </w:rPr>
              <w:t xml:space="preserve">✅ J'accepte et je re-signe</w:t>
            </w:r>
            <w:r>
              <w:rPr>
                <w:sz w:val="20"/>
                <w:szCs w:val="20"/>
              </w:rPr>
              <w:t xml:space="preserve"> : même numéro de contrat, l'ancienne signature est gardée dans l'historique, et le plan de règlement est remis à valider. </w:t>
            </w:r>
            <w:r>
              <w:rPr>
                <w:b/>
                <w:bCs/>
                <w:sz w:val="20"/>
                <w:szCs w:val="20"/>
              </w:rPr>
              <w:t xml:space="preserve">❌ Je refuse</w:t>
            </w:r>
            <w:r>
              <w:rPr>
                <w:sz w:val="20"/>
                <w:szCs w:val="20"/>
              </w:rPr>
              <w:t xml:space="preserve"> : le devis est </w:t>
            </w:r>
            <w:r>
              <w:rPr>
                <w:b/>
                <w:bCs/>
                <w:sz w:val="20"/>
                <w:szCs w:val="20"/>
              </w:rPr>
              <w:t xml:space="preserve">rejeté</w:t>
            </w:r>
            <w:r>
              <w:rPr>
                <w:sz w:val="20"/>
                <w:szCs w:val="20"/>
              </w:rPr>
              <w:t xml:space="preserve">, l'affaire s'arrête.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aller-retours au plus</w:t>
            </w:r>
            <w:r>
              <w:t xml:space="preserve"> (pastille 🔁 N/3). Au-delà, le devis n'est plus modifiable : on en établit un nouveau. Et </w:t>
            </w:r>
            <w:r>
              <w:rPr>
                <w:b/>
                <w:bCs/>
              </w:rPr>
              <w:t xml:space="preserve">deux portes sont fermées d'office</w:t>
            </w:r>
            <w:r>
              <w:t xml:space="preserve"> : un chantier </w:t>
            </w:r>
            <w:r>
              <w:rPr>
                <w:b/>
                <w:bCs/>
              </w:rPr>
              <w:t xml:space="preserve">déjà réceptionné</w:t>
            </w:r>
            <w:r>
              <w:t xml:space="preserve"> (les travaux sont livrés) et un devis sur lequel le client a </w:t>
            </w:r>
            <w:r>
              <w:rPr>
                <w:b/>
                <w:bCs/>
              </w:rPr>
              <w:t xml:space="preserve">déjà versé de l'argent</w:t>
            </w:r>
            <w:r>
              <w:t xml:space="preserve">. Un devis </w:t>
            </w:r>
            <w:r>
              <w:rPr>
                <w:b/>
                <w:bCs/>
              </w:rPr>
              <w:t xml:space="preserve">payé</w:t>
            </w:r>
            <w:r>
              <w:t xml:space="preserve"> ne se corrige jamais ici : c'est la vente qui se corrige, par une reprise dans 💰 Ventes.</w:t>
            </w:r>
          </w:p>
        </w:tc>
      </w:tr>
    </w:tbl>
    <w:p>
      <w:pPr>
        <w:spacing w:after="160"/>
      </w:pPr>
    </w:p>
    <w:p>
      <w:pPr>
        <w:keepNext/>
        <w:spacing w:after="100" w:before="240"/>
      </w:pPr>
      <w:r>
        <w:rPr>
          <w:b/>
          <w:bCs/>
          <w:color w:val="0F172A"/>
          <w:sz w:val="23"/>
          <w:szCs w:val="23"/>
        </w:rPr>
        <w:t xml:space="preserve">E. Classer sans suite, rouvrir, supprimer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Classer sans suite</w:t>
            </w:r>
          </w:p>
          <w:p>
            <w:r>
              <w:rPr>
                <w:sz w:val="20"/>
                <w:szCs w:val="20"/>
              </w:rPr>
              <w:t xml:space="preserve">Sur un devis </w:t>
            </w:r>
            <w:r>
              <w:rPr>
                <w:b/>
                <w:bCs/>
                <w:sz w:val="20"/>
                <w:szCs w:val="20"/>
              </w:rPr>
              <w:t xml:space="preserve">Proposé</w:t>
            </w:r>
            <w:r>
              <w:rPr>
                <w:sz w:val="20"/>
                <w:szCs w:val="20"/>
              </w:rPr>
              <w:t xml:space="preserve"> dont le client ne donne plus de nouvelles. </w:t>
            </w:r>
            <w:r>
              <w:rPr>
                <w:b/>
                <w:bCs/>
                <w:sz w:val="20"/>
                <w:szCs w:val="20"/>
              </w:rPr>
              <w:t xml:space="preserve">Motif obligatoire.</w:t>
            </w:r>
            <w:r>
              <w:rPr>
                <w:sz w:val="20"/>
                <w:szCs w:val="20"/>
              </w:rPr>
              <w:t xml:space="preserve"> Le devis reste </w:t>
            </w:r>
            <w:r>
              <w:rPr>
                <w:b/>
                <w:bCs/>
                <w:sz w:val="20"/>
                <w:szCs w:val="20"/>
              </w:rPr>
              <w:t xml:space="preserve">entier</w:t>
            </w:r>
            <w:r>
              <w:rPr>
                <w:sz w:val="20"/>
                <w:szCs w:val="20"/>
              </w:rPr>
              <w:t xml:space="preserve"> (articles, prix, relances) mais sort de la liste active : il se retrouve sous </w:t>
            </w:r>
            <w:r>
              <w:rPr>
                <w:b/>
                <w:bCs/>
                <w:sz w:val="20"/>
                <w:szCs w:val="20"/>
              </w:rPr>
              <w:t xml:space="preserve">📁 Sans suite</w:t>
            </w:r>
            <w:r>
              <w:rPr>
                <w:sz w:val="20"/>
                <w:szCs w:val="20"/>
              </w:rPr>
              <w:t xml:space="preserve">. Le client ne peut plus le valider (son espace lui dit que ce devis n'est plus d'actualité, </w:t>
            </w:r>
            <w:r>
              <w:rPr>
                <w:b/>
                <w:bCs/>
                <w:sz w:val="20"/>
                <w:szCs w:val="20"/>
              </w:rPr>
              <w:t xml:space="preserve">jamais le motif interne</w:t>
            </w:r>
            <w:r>
              <w:rPr>
                <w:sz w:val="20"/>
                <w:szCs w:val="20"/>
              </w:rPr>
              <w:t xml:space="preserve">) ; il n'est plus relancé, ni à la main, ni automatiquement.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Rouvrir le devis</w:t>
            </w:r>
          </w:p>
          <w:p>
            <w:r>
              <w:rPr>
                <w:sz w:val="20"/>
                <w:szCs w:val="20"/>
              </w:rPr>
              <w:t xml:space="preserve">Sous 📁 Sans suite : le devis redevient </w:t>
            </w:r>
            <w:r>
              <w:rPr>
                <w:b/>
                <w:bCs/>
                <w:sz w:val="20"/>
                <w:szCs w:val="20"/>
              </w:rPr>
              <w:t xml:space="preserve">⏳ Proposé</w:t>
            </w:r>
            <w:r>
              <w:rPr>
                <w:sz w:val="20"/>
                <w:szCs w:val="20"/>
              </w:rPr>
              <w:t xml:space="preserve">, tel qu'il était. Son offre date toujours du jour du devis ; pour de nouveaux prix, </w:t>
            </w:r>
            <w:r>
              <w:rPr>
                <w:b/>
                <w:bCs/>
                <w:sz w:val="20"/>
                <w:szCs w:val="20"/>
              </w:rPr>
              <w:t xml:space="preserve">✏️ Modifier et renvoyer</w:t>
            </w:r>
            <w:r>
              <w:rPr>
                <w:sz w:val="20"/>
                <w:szCs w:val="20"/>
              </w:rPr>
              <w:t xml:space="preserve"> ensuite.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Supprimer (administrateur principal)</w:t>
            </w:r>
          </w:p>
          <w:p>
            <w:r>
              <w:rPr>
                <w:sz w:val="20"/>
                <w:szCs w:val="20"/>
              </w:rPr>
              <w:t xml:space="preserve">Pour une </w:t>
            </w:r>
            <w:r>
              <w:rPr>
                <w:b/>
                <w:bCs/>
                <w:sz w:val="20"/>
                <w:szCs w:val="20"/>
              </w:rPr>
              <w:t xml:space="preserve">vraie erreur</w:t>
            </w:r>
            <w:r>
              <w:rPr>
                <w:sz w:val="20"/>
                <w:szCs w:val="20"/>
              </w:rPr>
              <w:t xml:space="preserve"> (devis établi au mauvais client, en double). </w:t>
            </w:r>
            <w:r>
              <w:rPr>
                <w:b/>
                <w:bCs/>
                <w:sz w:val="20"/>
                <w:szCs w:val="20"/>
              </w:rPr>
              <w:t xml:space="preserve">Proposé seul</w:t>
            </w:r>
            <w:r>
              <w:rPr>
                <w:sz w:val="20"/>
                <w:szCs w:val="20"/>
              </w:rPr>
              <w:t xml:space="preserve">, motif obligatoire. Le devis part à la </w:t>
            </w:r>
            <w:r>
              <w:rPr>
                <w:b/>
                <w:bCs/>
                <w:sz w:val="20"/>
                <w:szCs w:val="20"/>
              </w:rPr>
              <w:t xml:space="preserve">corbeille 30 jours</w:t>
            </w:r>
            <w:r>
              <w:rPr>
                <w:sz w:val="20"/>
                <w:szCs w:val="20"/>
              </w:rPr>
              <w:t xml:space="preserve"> (⚙ Paramètres → 🗑 Corbeille), restaurable, puis effacé. Les messages WhatsApp déjà partis au client restent.</w:t>
            </w:r>
          </w:p>
        </w:tc>
      </w:tr>
    </w:tbl>
    <w:p>
      <w:pPr>
        <w:spacing w:after="200"/>
      </w:pPr>
    </w:p>
    <w:p>
      <w:pPr>
        <w:keepNext/>
        <w:spacing w:after="100" w:before="240"/>
      </w:pPr>
      <w:r>
        <w:rPr>
          <w:b/>
          <w:bCs/>
          <w:color w:val="0F172A"/>
          <w:sz w:val="23"/>
          <w:szCs w:val="23"/>
        </w:rPr>
        <w:t xml:space="preserve">F. La validation par le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son espace</w:t>
            </w:r>
          </w:p>
          <w:p>
            <w:r>
              <w:rPr>
                <w:sz w:val="20"/>
                <w:szCs w:val="20"/>
              </w:rPr>
              <w:t xml:space="preserve">Le client lit son devis. S'il lui convient, il choisit </w:t>
            </w:r>
            <w:r>
              <w:rPr>
                <w:b/>
                <w:bCs/>
                <w:sz w:val="20"/>
                <w:szCs w:val="20"/>
              </w:rPr>
              <w:t xml:space="preserve">la boutique où il viendra payer</w:t>
            </w:r>
            <w:r>
              <w:rPr>
                <w:sz w:val="20"/>
                <w:szCs w:val="20"/>
              </w:rPr>
              <w:t xml:space="preserve">, puis </w:t>
            </w:r>
            <w:r>
              <w:rPr>
                <w:b/>
                <w:bCs/>
                <w:sz w:val="20"/>
                <w:szCs w:val="20"/>
              </w:rPr>
              <w:t xml:space="preserve">✅ JE VALIDE</w:t>
            </w:r>
            <w:r>
              <w:rPr>
                <w:sz w:val="20"/>
                <w:szCs w:val="20"/>
              </w:rPr>
              <w:t xml:space="preserve"> : le contrat s'affiche, il le </w:t>
            </w:r>
            <w:r>
              <w:rPr>
                <w:b/>
                <w:bCs/>
                <w:sz w:val="20"/>
                <w:szCs w:val="20"/>
              </w:rPr>
              <w:t xml:space="preserve">signe du doigt</w:t>
            </w:r>
            <w:r>
              <w:rPr>
                <w:sz w:val="20"/>
                <w:szCs w:val="20"/>
              </w:rPr>
              <w:t xml:space="preserve">, et choisit comment il réglera le solde s'il en reste un (plan de règlement).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naît</w:t>
            </w:r>
          </w:p>
          <w:p>
            <w:r>
              <w:rPr>
                <w:sz w:val="20"/>
                <w:szCs w:val="20"/>
              </w:rPr>
              <w:t xml:space="preserve">Le devis passe </w:t>
            </w:r>
            <w:r>
              <w:rPr>
                <w:b/>
                <w:bCs/>
                <w:sz w:val="20"/>
                <w:szCs w:val="20"/>
              </w:rPr>
              <w:t xml:space="preserve">✅ Validé</w:t>
            </w:r>
            <w:r>
              <w:rPr>
                <w:sz w:val="20"/>
                <w:szCs w:val="20"/>
              </w:rPr>
              <w:t xml:space="preserve">, et une </w:t>
            </w:r>
            <w:r>
              <w:rPr>
                <w:b/>
                <w:bCs/>
                <w:sz w:val="20"/>
                <w:szCs w:val="20"/>
              </w:rPr>
              <w:t xml:space="preserve">commande en attente</w:t>
            </w:r>
            <w:r>
              <w:rPr>
                <w:sz w:val="20"/>
                <w:szCs w:val="20"/>
              </w:rPr>
              <w:t xml:space="preserve"> apparaît dans 🧾 Commandes de la boutique choisie : le vendeur l'encaisse dans 💰 Ventes (chapitre 5). Le chantier se crée </w:t>
            </w:r>
            <w:r>
              <w:rPr>
                <w:b/>
                <w:bCs/>
                <w:sz w:val="20"/>
                <w:szCs w:val="20"/>
              </w:rPr>
              <w:t xml:space="preserve">à l'encaissement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Pas de boutique à choisir : le chantier et la dette naissent </w:t>
            </w:r>
            <w:r>
              <w:rPr>
                <w:b/>
                <w:bCs/>
                <w:sz w:val="20"/>
                <w:szCs w:val="20"/>
              </w:rPr>
              <w:t xml:space="preserve">à la signature</w:t>
            </w:r>
            <w:r>
              <w:rPr>
                <w:sz w:val="20"/>
                <w:szCs w:val="20"/>
              </w:rPr>
              <w:t xml:space="preserve">. </w:t>
            </w:r>
            <w:r>
              <w:rPr>
                <w:b/>
                <w:bCs/>
                <w:sz w:val="20"/>
                <w:szCs w:val="20"/>
              </w:rPr>
              <w:t xml:space="preserve">70 % sont à régler avant que l'intervention soit programmée</w:t>
            </w:r>
            <w:r>
              <w:rPr>
                <w:sz w:val="20"/>
                <w:szCs w:val="20"/>
              </w:rPr>
              <w:t xml:space="preserve">, le solde à la réception des travaux.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plan de règlement</w:t>
            </w:r>
          </w:p>
          <w:p>
            <w:r>
              <w:rPr>
                <w:sz w:val="20"/>
                <w:szCs w:val="20"/>
              </w:rPr>
              <w:t xml:space="preserve">S'il en propose un, il apparaît en tête du devis ouvert (« 💰 Plan de règlement proposé par le client — en attente ») avec l'engagement du contrat. </w:t>
            </w:r>
            <w:r>
              <w:rPr>
                <w:b/>
                <w:bCs/>
                <w:sz w:val="20"/>
                <w:szCs w:val="20"/>
              </w:rPr>
              <w:t xml:space="preserve">L'administrateur principal</w:t>
            </w:r>
            <w:r>
              <w:rPr>
                <w:sz w:val="20"/>
                <w:szCs w:val="20"/>
              </w:rPr>
              <w:t xml:space="preserve"> l'accepte ou le rejette (motif demandé ; le client le lit et peut en proposer un autre).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Il peut aussi…</w:t>
            </w:r>
          </w:p>
          <w:p>
            <w:r>
              <w:rPr>
                <w:b/>
                <w:bCs/>
                <w:sz w:val="20"/>
                <w:szCs w:val="20"/>
              </w:rPr>
              <w:t xml:space="preserve">✏️ Demander une modification</w:t>
            </w:r>
            <w:r>
              <w:rPr>
                <w:sz w:val="20"/>
                <w:szCs w:val="20"/>
              </w:rPr>
              <w:t xml:space="preserve"> (son texte s'affiche sur le devis, statut « Modification demandée ») ou </w:t>
            </w:r>
            <w:r>
              <w:rPr>
                <w:b/>
                <w:bCs/>
                <w:sz w:val="20"/>
                <w:szCs w:val="20"/>
              </w:rPr>
              <w:t xml:space="preserve">❌ Rejeter ce devis</w:t>
            </w:r>
            <w:r>
              <w:rPr>
                <w:sz w:val="20"/>
                <w:szCs w:val="20"/>
              </w:rPr>
              <w:t xml:space="preserve"> (il dit pourquoi).</w:t>
            </w:r>
          </w:p>
        </w:tc>
      </w:tr>
    </w:tbl>
    <w:p>
      <w:pPr>
        <w:spacing w:after="200"/>
      </w:pPr>
    </w:p>
    <w:p>
      <w:pPr>
        <w:keepNext/>
        <w:spacing w:after="100" w:before="240"/>
      </w:pPr>
      <w:r>
        <w:rPr>
          <w:b/>
          <w:bCs/>
          <w:color w:val="0F172A"/>
          <w:sz w:val="23"/>
          <w:szCs w:val="23"/>
        </w:rPr>
        <w:t xml:space="preserve">G. Une entreprise cliente et son répondant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Nouveau client</w:t>
            </w:r>
          </w:p>
          <w:p>
            <w:r>
              <w:rPr>
                <w:sz w:val="20"/>
                <w:szCs w:val="20"/>
              </w:rPr>
              <w:t xml:space="preserve">Dans le cadre « 📲 Envoyer ce devis au client » : </w:t>
            </w:r>
            <w:r>
              <w:rPr>
                <w:b/>
                <w:bCs/>
                <w:sz w:val="20"/>
                <w:szCs w:val="20"/>
              </w:rPr>
              <w:t xml:space="preserve">➕ Nouveau client (nom, prénom, numéro)</w:t>
            </w:r>
            <w:r>
              <w:rPr>
                <w:sz w:val="20"/>
                <w:szCs w:val="20"/>
              </w:rPr>
              <w:t xml:space="preserve"> — le </w:t>
            </w:r>
            <w:r>
              <w:rPr>
                <w:b/>
                <w:bCs/>
                <w:sz w:val="20"/>
                <w:szCs w:val="20"/>
              </w:rPr>
              <w:t xml:space="preserve">prénom est obligatoire</w:t>
            </w:r>
            <w:r>
              <w:rPr>
                <w:sz w:val="20"/>
                <w:szCs w:val="20"/>
              </w:rPr>
              <w:t xml:space="preserve"> pour créer son compte (s'il manque, l'application le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case 🏢 Entreprise cliente</w:t>
            </w:r>
          </w:p>
          <w:p>
            <w:r>
              <w:rPr>
                <w:sz w:val="20"/>
                <w:szCs w:val="20"/>
              </w:rPr>
              <w:t xml:space="preserve">Sous « Client destinataire », pour un nouveau client </w:t>
            </w:r>
            <w:r>
              <w:rPr>
                <w:b/>
                <w:bCs/>
                <w:sz w:val="20"/>
                <w:szCs w:val="20"/>
              </w:rPr>
              <w:t xml:space="preserve">comme pour un compte existant</w:t>
            </w:r>
            <w:r>
              <w:rPr>
                <w:sz w:val="20"/>
                <w:szCs w:val="20"/>
              </w:rPr>
              <w:t xml:space="preserve">. Cochée : </w:t>
            </w:r>
            <w:r>
              <w:rPr>
                <w:b/>
                <w:bCs/>
                <w:sz w:val="20"/>
                <w:szCs w:val="20"/>
              </w:rPr>
              <w:t xml:space="preserve">nom de l'entreprise</w:t>
            </w:r>
            <w:r>
              <w:rPr>
                <w:sz w:val="20"/>
                <w:szCs w:val="20"/>
              </w:rPr>
              <w:t xml:space="preserve"> (obligatoire), téléphone, NIF et RCCM (facultatifs). Pour un client qui a déjà une entreprise sur sa fiche, </w:t>
            </w:r>
            <w:r>
              <w:rPr>
                <w:b/>
                <w:bCs/>
                <w:sz w:val="20"/>
                <w:szCs w:val="20"/>
              </w:rPr>
              <w:t xml:space="preserve">elle revient cochée d'office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Qui reçoit quoi</w:t>
            </w:r>
          </w:p>
          <w:p>
            <w:r>
              <w:rPr>
                <w:sz w:val="20"/>
                <w:szCs w:val="20"/>
              </w:rPr>
              <w:t xml:space="preserve">La personne choisie est </w:t>
            </w:r>
            <w:r>
              <w:rPr>
                <w:b/>
                <w:bCs/>
                <w:sz w:val="20"/>
                <w:szCs w:val="20"/>
              </w:rPr>
              <w:t xml:space="preserve">le répondant</w:t>
            </w:r>
            <w:r>
              <w:rPr>
                <w:sz w:val="20"/>
                <w:szCs w:val="20"/>
              </w:rPr>
              <w:t xml:space="preserve"> : c'est son compte, </w:t>
            </w:r>
            <w:r>
              <w:rPr>
                <w:b/>
                <w:bCs/>
                <w:sz w:val="20"/>
                <w:szCs w:val="20"/>
              </w:rPr>
              <w:t xml:space="preserve">son numéro</w:t>
            </w:r>
            <w:r>
              <w:rPr>
                <w:sz w:val="20"/>
                <w:szCs w:val="20"/>
              </w:rPr>
              <w:t xml:space="preserve"> qui reçoit le devis et les accès à l'espace client. L'entreprise n'est jamais un compte de plus. Le devis PDF est au nom de l'entreprise (« représentée par NOM Prénom »), et le contrat nomme l'entreprise et son répondant.</w:t>
            </w:r>
          </w:p>
        </w:tc>
      </w:tr>
    </w:tbl>
    <w:p>
      <w:pPr>
        <w:spacing w:after="200"/>
      </w:pPr>
    </w:p>
    <w:p>
      <w:pPr>
        <w:keepNext/>
        <w:spacing w:after="100" w:before="240"/>
      </w:pPr>
      <w:r>
        <w:rPr>
          <w:b/>
          <w:bCs/>
          <w:color w:val="0F172A"/>
          <w:sz w:val="23"/>
          <w:szCs w:val="23"/>
        </w:rPr>
        <w:t xml:space="preserve">H. La proforma</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Préparer le panier</w:t>
            </w:r>
          </w:p>
          <w:p>
            <w:r>
              <w:rPr>
                <w:sz w:val="20"/>
                <w:szCs w:val="20"/>
              </w:rPr>
              <w:t xml:space="preserve">Dans </w:t>
            </w:r>
            <w:r>
              <w:rPr>
                <w:b/>
                <w:bCs/>
                <w:sz w:val="20"/>
                <w:szCs w:val="20"/>
              </w:rPr>
              <w:t xml:space="preserve">💰 Ventes</w:t>
            </w:r>
            <w:r>
              <w:rPr>
                <w:sz w:val="20"/>
                <w:szCs w:val="20"/>
              </w:rPr>
              <w:t xml:space="preserve">, comme pour une vente : les articles, les quantités, la remise (les mêmes limites qu'une vente : plus de 3 % = administrateur ; une remise sur un article OU une remise générale, jamais les deux), le client et son numéro. Si le client paie au nom d'une entreprise, cocher </w:t>
            </w:r>
            <w:r>
              <w:rPr>
                <w:b/>
                <w:bCs/>
                <w:sz w:val="20"/>
                <w:szCs w:val="20"/>
              </w:rPr>
              <w:t xml:space="preserve">🏢 Le client paie au nom d'une entreprise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Proforma WhatsApp</w:t>
            </w:r>
          </w:p>
          <w:p>
            <w:r>
              <w:rPr>
                <w:sz w:val="20"/>
                <w:szCs w:val="20"/>
              </w:rPr>
              <w:t xml:space="preserve">Le </w:t>
            </w:r>
            <w:r>
              <w:rPr>
                <w:b/>
                <w:bCs/>
                <w:sz w:val="20"/>
                <w:szCs w:val="20"/>
              </w:rPr>
              <w:t xml:space="preserve">PDF est téléchargé d'abord</w:t>
            </w:r>
            <w:r>
              <w:rPr>
                <w:sz w:val="20"/>
                <w:szCs w:val="20"/>
              </w:rPr>
              <w:t xml:space="preserve"> sur l'appareil. Avec un numéro, une question : « Envoyer la proforma … du numéro WhatsApp BMI ? » — </w:t>
            </w:r>
            <w:r>
              <w:rPr>
                <w:b/>
                <w:bCs/>
                <w:sz w:val="20"/>
                <w:szCs w:val="20"/>
              </w:rPr>
              <w:t xml:space="preserve">OK</w:t>
            </w:r>
            <w:r>
              <w:rPr>
                <w:sz w:val="20"/>
                <w:szCs w:val="20"/>
              </w:rPr>
              <w:t xml:space="preserve"> et la proforma </w:t>
            </w:r>
            <w:r>
              <w:rPr>
                <w:b/>
                <w:bCs/>
                <w:sz w:val="20"/>
                <w:szCs w:val="20"/>
              </w:rPr>
              <w:t xml:space="preserve">part du numéro BMI</w:t>
            </w:r>
            <w:r>
              <w:rPr>
                <w:sz w:val="20"/>
                <w:szCs w:val="20"/>
              </w:rPr>
              <w:t xml:space="preserve"> (articles, total, date de fin de l'offre, téléphone de la boutique), sans ouvrir WhatsApp ; la ligne entre dans 📲 WhatsApp. Si le numéro BMI ne peut pas envoyer (formation, modèle pas encore approuvé, réseau), une fenêtre dit pourquoi, puis </w:t>
            </w:r>
            <w:r>
              <w:rPr>
                <w:b/>
                <w:bCs/>
                <w:sz w:val="20"/>
                <w:szCs w:val="20"/>
              </w:rPr>
              <w:t xml:space="preserve">OK</w:t>
            </w:r>
            <w:r>
              <w:rPr>
                <w:sz w:val="20"/>
                <w:szCs w:val="20"/>
              </w:rPr>
              <w:t xml:space="preserve"> ouvre WhatsApp sur le numéro du client avec le détail : </w:t>
            </w:r>
            <w:r>
              <w:rPr>
                <w:b/>
                <w:bCs/>
                <w:sz w:val="20"/>
                <w:szCs w:val="20"/>
              </w:rPr>
              <w:t xml:space="preserve">joindre le PDF</w:t>
            </w:r>
            <w:r>
              <w:rPr>
                <w:sz w:val="20"/>
                <w:szCs w:val="20"/>
              </w:rPr>
              <w:t xml:space="preserve">. Sans numéro, WhatsApp s'ouvre sans destinataire.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(imprimer)</w:t>
            </w:r>
          </w:p>
          <w:p>
            <w:r>
              <w:rPr>
                <w:sz w:val="20"/>
                <w:szCs w:val="20"/>
              </w:rPr>
              <w:t xml:space="preserve">L'aperçu de la proforma à imprimer ou à partager.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et la validité</w:t>
            </w:r>
          </w:p>
          <w:p>
            <w:r>
              <w:rPr>
                <w:sz w:val="20"/>
                <w:szCs w:val="20"/>
              </w:rPr>
              <w:t xml:space="preserve">Chaque proforma reçoit un numéro </w:t>
            </w:r>
            <w:r>
              <w:rPr>
                <w:b/>
                <w:bCs/>
                <w:sz w:val="20"/>
                <w:szCs w:val="20"/>
              </w:rPr>
              <w:t xml:space="preserve">PRF-…</w:t>
            </w:r>
            <w:r>
              <w:rPr>
                <w:sz w:val="20"/>
                <w:szCs w:val="20"/>
              </w:rPr>
              <w:t xml:space="preserve"> et porte « </w:t>
            </w:r>
            <w:r>
              <w:rPr>
                <w:b/>
                <w:bCs/>
                <w:sz w:val="20"/>
                <w:szCs w:val="20"/>
              </w:rPr>
              <w:t xml:space="preserve">Valable 15 jours</w:t>
            </w:r>
            <w:r>
              <w:rPr>
                <w:sz w:val="20"/>
                <w:szCs w:val="20"/>
              </w:rPr>
              <w:t xml:space="preserve"> ». Elle est rangée dans la liste </w:t>
            </w:r>
            <w:r>
              <w:rPr>
                <w:b/>
                <w:bCs/>
                <w:sz w:val="20"/>
                <w:szCs w:val="20"/>
              </w:rPr>
              <w:t xml:space="preserve">🧾 Proformas</w:t>
            </w:r>
            <w:r>
              <w:rPr>
                <w:sz w:val="20"/>
                <w:szCs w:val="20"/>
              </w:rPr>
              <w:t xml:space="preserve"> — </w:t>
            </w:r>
            <w:r>
              <w:rPr>
                <w:b/>
                <w:bCs/>
                <w:sz w:val="20"/>
                <w:szCs w:val="20"/>
              </w:rPr>
              <w:t xml:space="preserve">rien n'est comptabilisé</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Retrouver une proforma</w:t>
            </w:r>
          </w:p>
          <w:p>
            <w:r>
              <w:rPr>
                <w:b/>
                <w:bCs/>
                <w:sz w:val="20"/>
                <w:szCs w:val="20"/>
              </w:rPr>
              <w:t xml:space="preserve">🧾 Proformas (N)</w:t>
            </w:r>
            <w:r>
              <w:rPr>
                <w:sz w:val="20"/>
                <w:szCs w:val="20"/>
              </w:rPr>
              <w:t xml:space="preserve"> au-dessus de la liste des ventes : Date, N°, Client, Articles, Total, Émis par, et </w:t>
            </w:r>
            <w:r>
              <w:rPr>
                <w:b/>
                <w:bCs/>
                <w:sz w:val="20"/>
                <w:szCs w:val="20"/>
              </w:rPr>
              <w:t xml:space="preserve">Suite</w:t>
            </w:r>
            <w:r>
              <w:rPr>
                <w:sz w:val="20"/>
                <w:szCs w:val="20"/>
              </w:rPr>
              <w:t xml:space="preserve"> — « ✅ Encaissée le … — reçu N° … » ou « ⏳ En attente ». La période, la recherche et le </w:t>
            </w:r>
            <w:r>
              <w:rPr>
                <w:b/>
                <w:bCs/>
                <w:sz w:val="20"/>
                <w:szCs w:val="20"/>
              </w:rPr>
              <w:t xml:space="preserve">Total des proformas</w:t>
            </w:r>
            <w:r>
              <w:rPr>
                <w:sz w:val="20"/>
                <w:szCs w:val="20"/>
              </w:rPr>
              <w:t xml:space="preserve"> marchent comme pour les ventes (jamais le mot « recette » : une offre n'est pas encaissée).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Vendre</w:t>
            </w:r>
          </w:p>
          <w:p>
            <w:r>
              <w:rPr>
                <w:sz w:val="20"/>
                <w:szCs w:val="20"/>
              </w:rPr>
              <w:t xml:space="preserve">Le client revient avec sa proforma : </w:t>
            </w:r>
            <w:r>
              <w:rPr>
                <w:b/>
                <w:bCs/>
                <w:sz w:val="20"/>
                <w:szCs w:val="20"/>
              </w:rPr>
              <w:t xml:space="preserve">🛒 Vendre</w:t>
            </w:r>
            <w:r>
              <w:rPr>
                <w:sz w:val="20"/>
                <w:szCs w:val="20"/>
              </w:rPr>
              <w:t xml:space="preserve"> remplit le panier (même prix que la proforma, même client, même remise). </w:t>
            </w:r>
            <w:r>
              <w:rPr>
                <w:b/>
                <w:bCs/>
                <w:sz w:val="20"/>
                <w:szCs w:val="20"/>
              </w:rPr>
              <w:t xml:space="preserve">Une remise de plus de 3 % accordée par l'administrateur sur la proforma passe pour tout vendeur, tant que le panier reste le même.</w:t>
            </w:r>
            <w:r>
              <w:rPr>
                <w:sz w:val="20"/>
                <w:szCs w:val="20"/>
              </w:rPr>
              <w:t xml:space="preserve"> </w:t>
            </w:r>
            <w:r>
              <w:rPr>
                <w:b/>
                <w:bCs/>
                <w:sz w:val="20"/>
                <w:szCs w:val="20"/>
              </w:rPr>
              <w:t xml:space="preserve">Rien n'est encore enregistré</w:t>
            </w:r>
            <w:r>
              <w:rPr>
                <w:sz w:val="20"/>
                <w:szCs w:val="20"/>
              </w:rPr>
              <w:t xml:space="preserve"> : le vendeur vérifie, puis encaisse normalement.</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proforma se corrige, elle ne se refait pas</w:t>
            </w:r>
            <w:r>
              <w:t xml:space="preserve"> (✏️ Modifier) : elle garde son numéro, et chaque correction est notée (date, auteur, l'ancienne version gardée). </w:t>
            </w:r>
            <w:r>
              <w:rPr>
                <w:b/>
                <w:bCs/>
              </w:rPr>
              <w:t xml:space="preserve">Qui</w:t>
            </w:r>
            <w:r>
              <w:t xml:space="preserve"> : celui qui l'a établie et l'administrateur. </w:t>
            </w:r>
            <w:r>
              <w:rPr>
                <w:b/>
                <w:bCs/>
              </w:rPr>
              <w:t xml:space="preserve">Jamais une proforma déjà encaissée</w:t>
            </w:r>
            <w:r>
              <w:t xml:space="preserve"> : elle est devenue une vente — pour une nouvelle offre, une nouvelle proforma. </w:t>
            </w:r>
            <w:r>
              <w:rPr>
                <w:b/>
                <w:bCs/>
              </w:rPr>
              <w:t xml:space="preserve">Au-delà de 3 % de remise</w:t>
            </w:r>
            <w:r>
              <w:t xml:space="preserve">, l'administrateur seul (la base le refuse aussi). Un article devenu introuvable dans le stock empêche la modification : il disparaîtrait de l'offre.</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Vendre ne change jamais de boutique tout seul.</w:t>
            </w:r>
            <w:r>
              <w:t xml:space="preserve"> Une proforma d'une autre boutique est refusée en nommant la bonne : il faut se placer sur cette boutique. Un article introuvable dans le stock est </w:t>
            </w:r>
            <w:r>
              <w:rPr>
                <w:b/>
                <w:bCs/>
              </w:rPr>
              <w:t xml:space="preserve">listé</w:t>
            </w:r>
            <w:r>
              <w:t xml:space="preserve">, jamais mis au panier sans sa fiche ; un prix qui a changé depuis est </w:t>
            </w:r>
            <w:r>
              <w:rPr>
                <w:b/>
                <w:bCs/>
              </w:rPr>
              <w:t xml:space="preserve">signalé</w:t>
            </w:r>
            <w:r>
              <w:t xml:space="preserve"> (le prix de la proforma est gardé). Une proforma </w:t>
            </w:r>
            <w:r>
              <w:rPr>
                <w:b/>
                <w:bCs/>
              </w:rPr>
              <w:t xml:space="preserve">déjà encaissée</w:t>
            </w:r>
            <w:r>
              <w:t xml:space="preserve"> se revend quand même, mais l'écran </w:t>
            </w:r>
            <w:r>
              <w:rPr>
                <w:b/>
                <w:bCs/>
              </w:rPr>
              <w:t xml:space="preserve">prévient</w:t>
            </w:r>
            <w:r>
              <w:t xml:space="preserve"> en nommant la date et le reçu : ce sera une nouvelle vente, avec un nouveau numéro.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300"/>
            <w:tcMar>
              <w:top w:type="dxa" w:w="100"/>
              <w:left w:type="dxa" w:w="140"/>
              <w:bottom w:type="dxa" w:w="100"/>
              <w:right w:type="dxa" w:w="140"/>
            </w:tcMar>
          </w:tcPr>
          <w:p>
            <w:r>
              <w:rPr>
                <w:sz w:val="19"/>
                <w:szCs w:val="19"/>
              </w:rPr>
              <w:t xml:space="preserve">Filtres de statut (📋 Tous … 📁 Sans suite)</w:t>
            </w:r>
          </w:p>
        </w:tc>
        <w:tc>
          <w:tcPr>
            <w:tcW w:type="dxa" w:w="6000"/>
            <w:tcMar>
              <w:top w:type="dxa" w:w="100"/>
              <w:left w:type="dxa" w:w="140"/>
              <w:bottom w:type="dxa" w:w="100"/>
              <w:right w:type="dxa" w:w="140"/>
            </w:tcMar>
          </w:tcPr>
          <w:p>
            <w:r>
              <w:rPr>
                <w:sz w:val="19"/>
                <w:szCs w:val="19"/>
              </w:rPr>
              <w:t xml:space="preserve">Ne montrer qu'un statut ; le compteur tient compte de la recherche et du type.</w:t>
            </w:r>
          </w:p>
        </w:tc>
      </w:tr>
      <w:tr>
        <w:trPr>
          <w:cantSplit/>
        </w:trPr>
        <w:tc>
          <w:tcPr>
            <w:tcW w:type="dxa" w:w="3300"/>
            <w:shd w:fill="F8FAFC" w:color="auto" w:val="clear"/>
            <w:tcMar>
              <w:top w:type="dxa" w:w="100"/>
              <w:left w:type="dxa" w:w="140"/>
              <w:bottom w:type="dxa" w:w="100"/>
              <w:right w:type="dxa" w:w="140"/>
            </w:tcMar>
          </w:tcPr>
          <w:p>
            <w:r>
              <w:rPr>
                <w:sz w:val="19"/>
                <w:szCs w:val="19"/>
              </w:rPr>
              <w:t xml:space="preserve">Bande « ⚠️ … sans réponse depuis plus de 15 jours »</w:t>
            </w:r>
          </w:p>
        </w:tc>
        <w:tc>
          <w:tcPr>
            <w:tcW w:type="dxa" w:w="6000"/>
            <w:shd w:fill="F8FAFC" w:color="auto" w:val="clear"/>
            <w:tcMar>
              <w:top w:type="dxa" w:w="100"/>
              <w:left w:type="dxa" w:w="140"/>
              <w:bottom w:type="dxa" w:w="100"/>
              <w:right w:type="dxa" w:w="140"/>
            </w:tcMar>
          </w:tcPr>
          <w:p>
            <w:r>
              <w:rPr>
                <w:sz w:val="19"/>
                <w:szCs w:val="19"/>
              </w:rPr>
              <w:t xml:space="preserve">Ne montrer que les devis à relancer (un second clic rend tout).</w:t>
            </w:r>
          </w:p>
        </w:tc>
      </w:tr>
      <w:tr>
        <w:trPr>
          <w:cantSplit/>
        </w:trPr>
        <w:tc>
          <w:tcPr>
            <w:tcW w:type="dxa" w:w="3300"/>
            <w:tcMar>
              <w:top w:type="dxa" w:w="100"/>
              <w:left w:type="dxa" w:w="140"/>
              <w:bottom w:type="dxa" w:w="100"/>
              <w:right w:type="dxa" w:w="140"/>
            </w:tcMar>
          </w:tcPr>
          <w:p>
            <w:r>
              <w:rPr>
                <w:sz w:val="19"/>
                <w:szCs w:val="19"/>
              </w:rPr>
              <w:t xml:space="preserve">📲 Relancer sur WhatsApp</w:t>
            </w:r>
          </w:p>
        </w:tc>
        <w:tc>
          <w:tcPr>
            <w:tcW w:type="dxa" w:w="6000"/>
            <w:tcMar>
              <w:top w:type="dxa" w:w="100"/>
              <w:left w:type="dxa" w:w="140"/>
              <w:bottom w:type="dxa" w:w="100"/>
              <w:right w:type="dxa" w:w="140"/>
            </w:tcMar>
          </w:tcPr>
          <w:p>
            <w:r>
              <w:rPr>
                <w:sz w:val="19"/>
                <w:szCs w:val="19"/>
              </w:rPr>
              <w:t xml:space="preserve">Rappel du devis (Proposé) ou du règlement (Validé), du numéro BMI, après une question.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 et renvoyer</w:t>
            </w:r>
          </w:p>
        </w:tc>
        <w:tc>
          <w:tcPr>
            <w:tcW w:type="dxa" w:w="6000"/>
            <w:shd w:fill="F8FAFC" w:color="auto" w:val="clear"/>
            <w:tcMar>
              <w:top w:type="dxa" w:w="100"/>
              <w:left w:type="dxa" w:w="140"/>
              <w:bottom w:type="dxa" w:w="100"/>
              <w:right w:type="dxa" w:w="140"/>
            </w:tcMar>
          </w:tcPr>
          <w:p>
            <w:r>
              <w:rPr>
                <w:sz w:val="19"/>
                <w:szCs w:val="19"/>
              </w:rPr>
              <w:t xml:space="preserve">Rouvre le devis rempli dans son volet ; le devis corrigé remplace l'ancien.</w:t>
            </w:r>
          </w:p>
        </w:tc>
      </w:tr>
      <w:tr>
        <w:trPr>
          <w:cantSplit/>
        </w:trPr>
        <w:tc>
          <w:tcPr>
            <w:tcW w:type="dxa" w:w="3300"/>
            <w:tcMar>
              <w:top w:type="dxa" w:w="100"/>
              <w:left w:type="dxa" w:w="140"/>
              <w:bottom w:type="dxa" w:w="100"/>
              <w:right w:type="dxa" w:w="140"/>
            </w:tcMar>
          </w:tcPr>
          <w:p>
            <w:r>
              <w:rPr>
                <w:sz w:val="19"/>
                <w:szCs w:val="19"/>
              </w:rPr>
              <w:t xml:space="preserve">✏️ Demander une modification au client</w:t>
            </w:r>
          </w:p>
        </w:tc>
        <w:tc>
          <w:tcPr>
            <w:tcW w:type="dxa" w:w="6000"/>
            <w:tcMar>
              <w:top w:type="dxa" w:w="100"/>
              <w:left w:type="dxa" w:w="140"/>
              <w:bottom w:type="dxa" w:w="100"/>
              <w:right w:type="dxa" w:w="140"/>
            </w:tcMar>
          </w:tcPr>
          <w:p>
            <w:r>
              <w:rPr>
                <w:sz w:val="19"/>
                <w:szCs w:val="19"/>
              </w:rPr>
              <w:t xml:space="preserve">Devis signé : motif au client, qui accepte ou refuse avant toute correction.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Devis PDF</w:t>
            </w:r>
          </w:p>
        </w:tc>
        <w:tc>
          <w:tcPr>
            <w:tcW w:type="dxa" w:w="6000"/>
            <w:shd w:fill="F8FAFC" w:color="auto" w:val="clear"/>
            <w:tcMar>
              <w:top w:type="dxa" w:w="100"/>
              <w:left w:type="dxa" w:w="140"/>
              <w:bottom w:type="dxa" w:w="100"/>
              <w:right w:type="dxa" w:w="140"/>
            </w:tcMar>
          </w:tcPr>
          <w:p>
            <w:r>
              <w:rPr>
                <w:sz w:val="19"/>
                <w:szCs w:val="19"/>
              </w:rPr>
              <w:t xml:space="preserve">Le devis commercial : besoin, équipement, total, acompte, mentions, deux cadres de signature, cachet de BMI.</w:t>
            </w:r>
          </w:p>
        </w:tc>
      </w:tr>
      <w:tr>
        <w:trPr>
          <w:cantSplit/>
        </w:trPr>
        <w:tc>
          <w:tcPr>
            <w:tcW w:type="dxa" w:w="3300"/>
            <w:tcMar>
              <w:top w:type="dxa" w:w="100"/>
              <w:left w:type="dxa" w:w="140"/>
              <w:bottom w:type="dxa" w:w="100"/>
              <w:right w:type="dxa" w:w="140"/>
            </w:tcMar>
          </w:tcPr>
          <w:p>
            <w:r>
              <w:rPr>
                <w:sz w:val="19"/>
                <w:szCs w:val="19"/>
              </w:rPr>
              <w:t xml:space="preserve">📁 Classer sans suite</w:t>
            </w:r>
          </w:p>
        </w:tc>
        <w:tc>
          <w:tcPr>
            <w:tcW w:type="dxa" w:w="6000"/>
            <w:tcMar>
              <w:top w:type="dxa" w:w="100"/>
              <w:left w:type="dxa" w:w="140"/>
              <w:bottom w:type="dxa" w:w="100"/>
              <w:right w:type="dxa" w:w="140"/>
            </w:tcMar>
          </w:tcPr>
          <w:p>
            <w:r>
              <w:rPr>
                <w:sz w:val="19"/>
                <w:szCs w:val="19"/>
              </w:rPr>
              <w:t xml:space="preserve">Range un devis Proposé (motif obligatoire) ; il reste entier.</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Rouvrir le devis</w:t>
            </w:r>
          </w:p>
        </w:tc>
        <w:tc>
          <w:tcPr>
            <w:tcW w:type="dxa" w:w="6000"/>
            <w:shd w:fill="F8FAFC" w:color="auto" w:val="clear"/>
            <w:tcMar>
              <w:top w:type="dxa" w:w="100"/>
              <w:left w:type="dxa" w:w="140"/>
              <w:bottom w:type="dxa" w:w="100"/>
              <w:right w:type="dxa" w:w="140"/>
            </w:tcMar>
          </w:tcPr>
          <w:p>
            <w:r>
              <w:rPr>
                <w:sz w:val="19"/>
                <w:szCs w:val="19"/>
              </w:rPr>
              <w:t xml:space="preserve">Remet un devis classé en Proposé.</w:t>
            </w:r>
          </w:p>
        </w:tc>
      </w:tr>
      <w:tr>
        <w:trPr>
          <w:cantSplit/>
        </w:trPr>
        <w:tc>
          <w:tcPr>
            <w:tcW w:type="dxa" w:w="3300"/>
            <w:tcMar>
              <w:top w:type="dxa" w:w="100"/>
              <w:left w:type="dxa" w:w="140"/>
              <w:bottom w:type="dxa" w:w="100"/>
              <w:right w:type="dxa" w:w="140"/>
            </w:tcMar>
          </w:tcPr>
          <w:p>
            <w:r>
              <w:rPr>
                <w:sz w:val="19"/>
                <w:szCs w:val="19"/>
              </w:rPr>
              <w:t xml:space="preserve">🗑 Supprimer</w:t>
            </w:r>
          </w:p>
        </w:tc>
        <w:tc>
          <w:tcPr>
            <w:tcW w:type="dxa" w:w="6000"/>
            <w:tcMar>
              <w:top w:type="dxa" w:w="100"/>
              <w:left w:type="dxa" w:w="140"/>
              <w:bottom w:type="dxa" w:w="100"/>
              <w:right w:type="dxa" w:w="140"/>
            </w:tcMar>
          </w:tcPr>
          <w:p>
            <w:r>
              <w:rPr>
                <w:sz w:val="19"/>
                <w:szCs w:val="19"/>
              </w:rPr>
              <w:t xml:space="preserve">Administrateur principal ; devis Proposé ; corbeille 30 jours.</w:t>
            </w:r>
          </w:p>
        </w:tc>
      </w:tr>
      <w:tr>
        <w:trPr>
          <w:cantSplit/>
        </w:trPr>
        <w:tc>
          <w:tcPr>
            <w:tcW w:type="dxa" w:w="3300"/>
            <w:shd w:fill="F8FAFC" w:color="auto" w:val="clear"/>
            <w:tcMar>
              <w:top w:type="dxa" w:w="100"/>
              <w:left w:type="dxa" w:w="140"/>
              <w:bottom w:type="dxa" w:w="100"/>
              <w:right w:type="dxa" w:w="140"/>
            </w:tcMar>
          </w:tcPr>
          <w:p>
            <w:r>
              <w:rPr>
                <w:sz w:val="19"/>
                <w:szCs w:val="19"/>
              </w:rPr>
              <w:t xml:space="preserve">✅ Accepter / ❌ Rejeter (plan de règlement)</w:t>
            </w:r>
          </w:p>
        </w:tc>
        <w:tc>
          <w:tcPr>
            <w:tcW w:type="dxa" w:w="6000"/>
            <w:shd w:fill="F8FAFC" w:color="auto" w:val="clear"/>
            <w:tcMar>
              <w:top w:type="dxa" w:w="100"/>
              <w:left w:type="dxa" w:w="140"/>
              <w:bottom w:type="dxa" w:w="100"/>
              <w:right w:type="dxa" w:w="140"/>
            </w:tcMar>
          </w:tcPr>
          <w:p>
            <w:r>
              <w:rPr>
                <w:sz w:val="19"/>
                <w:szCs w:val="19"/>
              </w:rPr>
              <w:t xml:space="preserve">Administrateur principal ; engage BMI sur l'échéancier proposé par le client.</w:t>
            </w:r>
          </w:p>
        </w:tc>
      </w:tr>
      <w:tr>
        <w:trPr>
          <w:cantSplit/>
        </w:trPr>
        <w:tc>
          <w:tcPr>
            <w:tcW w:type="dxa" w:w="3300"/>
            <w:tcMar>
              <w:top w:type="dxa" w:w="100"/>
              <w:left w:type="dxa" w:w="140"/>
              <w:bottom w:type="dxa" w:w="100"/>
              <w:right w:type="dxa" w:w="140"/>
            </w:tcMar>
          </w:tcPr>
          <w:p>
            <w:r>
              <w:rPr>
                <w:sz w:val="19"/>
                <w:szCs w:val="19"/>
              </w:rPr>
              <w:t xml:space="preserve">✍️ Faire signer ici · 🖨 Imprimer pour signature papier · 📝 Signé sur papier</w:t>
            </w:r>
          </w:p>
        </w:tc>
        <w:tc>
          <w:tcPr>
            <w:tcW w:type="dxa" w:w="6000"/>
            <w:tcMar>
              <w:top w:type="dxa" w:w="100"/>
              <w:left w:type="dxa" w:w="140"/>
              <w:bottom w:type="dxa" w:w="100"/>
              <w:right w:type="dxa" w:w="140"/>
            </w:tcMar>
          </w:tcPr>
          <w:p>
            <w:r>
              <w:rPr>
                <w:sz w:val="19"/>
                <w:szCs w:val="19"/>
              </w:rPr>
              <w:t xml:space="preserve">Signature en boutique d'un devis Proposé — chapitre 14.</w:t>
            </w:r>
          </w:p>
        </w:tc>
      </w:tr>
      <w:tr>
        <w:trPr>
          <w:cantSplit/>
        </w:trPr>
        <w:tc>
          <w:tcPr>
            <w:tcW w:type="dxa" w:w="3300"/>
            <w:shd w:fill="F8FAFC" w:color="auto" w:val="clear"/>
            <w:tcMar>
              <w:top w:type="dxa" w:w="100"/>
              <w:left w:type="dxa" w:w="140"/>
              <w:bottom w:type="dxa" w:w="100"/>
              <w:right w:type="dxa" w:w="140"/>
            </w:tcMar>
          </w:tcPr>
          <w:p>
            <w:r>
              <w:rPr>
                <w:sz w:val="19"/>
                <w:szCs w:val="19"/>
              </w:rPr>
              <w:t xml:space="preserve">🏢 Entreprise cliente (devis) / 🏢 Le client paie au nom d'une entreprise (Ventes)</w:t>
            </w:r>
          </w:p>
        </w:tc>
        <w:tc>
          <w:tcPr>
            <w:tcW w:type="dxa" w:w="6000"/>
            <w:shd w:fill="F8FAFC" w:color="auto" w:val="clear"/>
            <w:tcMar>
              <w:top w:type="dxa" w:w="100"/>
              <w:left w:type="dxa" w:w="140"/>
              <w:bottom w:type="dxa" w:w="100"/>
              <w:right w:type="dxa" w:w="140"/>
            </w:tcMar>
          </w:tcPr>
          <w:p>
            <w:r>
              <w:rPr>
                <w:sz w:val="19"/>
                <w:szCs w:val="19"/>
              </w:rPr>
              <w:t xml:space="preserve">Nom, téléphone, NIF, RCCM de l'entreprise ; la personne reste le répondant.</w:t>
            </w:r>
          </w:p>
        </w:tc>
      </w:tr>
      <w:tr>
        <w:trPr>
          <w:cantSplit/>
        </w:trPr>
        <w:tc>
          <w:tcPr>
            <w:tcW w:type="dxa" w:w="3300"/>
            <w:tcMar>
              <w:top w:type="dxa" w:w="100"/>
              <w:left w:type="dxa" w:w="140"/>
              <w:bottom w:type="dxa" w:w="100"/>
              <w:right w:type="dxa" w:w="140"/>
            </w:tcMar>
          </w:tcPr>
          <w:p>
            <w:r>
              <w:rPr>
                <w:sz w:val="19"/>
                <w:szCs w:val="19"/>
              </w:rPr>
              <w:t xml:space="preserve">🧾 Proforma WhatsApp</w:t>
            </w:r>
          </w:p>
        </w:tc>
        <w:tc>
          <w:tcPr>
            <w:tcW w:type="dxa" w:w="6000"/>
            <w:tcMar>
              <w:top w:type="dxa" w:w="100"/>
              <w:left w:type="dxa" w:w="140"/>
              <w:bottom w:type="dxa" w:w="100"/>
              <w:right w:type="dxa" w:w="140"/>
            </w:tcMar>
          </w:tcPr>
          <w:p>
            <w:r>
              <w:rPr>
                <w:sz w:val="19"/>
                <w:szCs w:val="19"/>
              </w:rPr>
              <w:t xml:space="preserve">PDF téléchargé, puis la proforma part du numéro BMI (après une question) ; sinon WhatsApp s'ouvre sur le numéro du client avec le détail, PDF à joindre.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(à côté)</w:t>
            </w:r>
          </w:p>
        </w:tc>
        <w:tc>
          <w:tcPr>
            <w:tcW w:type="dxa" w:w="6000"/>
            <w:shd w:fill="F8FAFC" w:color="auto" w:val="clear"/>
            <w:tcMar>
              <w:top w:type="dxa" w:w="100"/>
              <w:left w:type="dxa" w:w="140"/>
              <w:bottom w:type="dxa" w:w="100"/>
              <w:right w:type="dxa" w:w="140"/>
            </w:tcMar>
          </w:tcPr>
          <w:p>
            <w:r>
              <w:rPr>
                <w:sz w:val="19"/>
                <w:szCs w:val="19"/>
              </w:rPr>
              <w:t xml:space="preserve">Imprimer la proforma.</w:t>
            </w:r>
          </w:p>
        </w:tc>
      </w:tr>
      <w:tr>
        <w:trPr>
          <w:cantSplit/>
        </w:trPr>
        <w:tc>
          <w:tcPr>
            <w:tcW w:type="dxa" w:w="3300"/>
            <w:tcMar>
              <w:top w:type="dxa" w:w="100"/>
              <w:left w:type="dxa" w:w="140"/>
              <w:bottom w:type="dxa" w:w="100"/>
              <w:right w:type="dxa" w:w="140"/>
            </w:tcMar>
          </w:tcPr>
          <w:p>
            <w:r>
              <w:rPr>
                <w:sz w:val="19"/>
                <w:szCs w:val="19"/>
              </w:rPr>
              <w:t xml:space="preserve">🧾 Proformas (N)</w:t>
            </w:r>
          </w:p>
        </w:tc>
        <w:tc>
          <w:tcPr>
            <w:tcW w:type="dxa" w:w="6000"/>
            <w:tcMar>
              <w:top w:type="dxa" w:w="100"/>
              <w:left w:type="dxa" w:w="140"/>
              <w:bottom w:type="dxa" w:w="100"/>
              <w:right w:type="dxa" w:w="140"/>
            </w:tcMar>
          </w:tcPr>
          <w:p>
            <w:r>
              <w:rPr>
                <w:sz w:val="19"/>
                <w:szCs w:val="19"/>
              </w:rPr>
              <w:t xml:space="preserve">La liste des proformas émises, avec leur suite.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Réimprimer</w:t>
            </w:r>
          </w:p>
        </w:tc>
        <w:tc>
          <w:tcPr>
            <w:tcW w:type="dxa" w:w="6000"/>
            <w:shd w:fill="F8FAFC" w:color="auto" w:val="clear"/>
            <w:tcMar>
              <w:top w:type="dxa" w:w="100"/>
              <w:left w:type="dxa" w:w="140"/>
              <w:bottom w:type="dxa" w:w="100"/>
              <w:right w:type="dxa" w:w="140"/>
            </w:tcMar>
          </w:tcPr>
          <w:p>
            <w:r>
              <w:rPr>
                <w:sz w:val="19"/>
                <w:szCs w:val="19"/>
              </w:rPr>
              <w:t xml:space="preserve">Réimprimer une proforma de la liste.</w:t>
            </w:r>
          </w:p>
        </w:tc>
      </w:tr>
      <w:tr>
        <w:trPr>
          <w:cantSplit/>
        </w:trPr>
        <w:tc>
          <w:tcPr>
            <w:tcW w:type="dxa" w:w="3300"/>
            <w:tcMar>
              <w:top w:type="dxa" w:w="100"/>
              <w:left w:type="dxa" w:w="140"/>
              <w:bottom w:type="dxa" w:w="100"/>
              <w:right w:type="dxa" w:w="140"/>
            </w:tcMar>
          </w:tcPr>
          <w:p>
            <w:r>
              <w:rPr>
                <w:sz w:val="19"/>
                <w:szCs w:val="19"/>
              </w:rPr>
              <w:t xml:space="preserve">🛒 Vendre</w:t>
            </w:r>
          </w:p>
        </w:tc>
        <w:tc>
          <w:tcPr>
            <w:tcW w:type="dxa" w:w="6000"/>
            <w:tcMar>
              <w:top w:type="dxa" w:w="100"/>
              <w:left w:type="dxa" w:w="140"/>
              <w:bottom w:type="dxa" w:w="100"/>
              <w:right w:type="dxa" w:w="140"/>
            </w:tcMar>
          </w:tcPr>
          <w:p>
            <w:r>
              <w:rPr>
                <w:sz w:val="19"/>
                <w:szCs w:val="19"/>
              </w:rPr>
              <w:t xml:space="preserve">Remplir le panier depuis une proforma ; l'encaissement reste à faire.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w:t>
            </w:r>
          </w:p>
        </w:tc>
        <w:tc>
          <w:tcPr>
            <w:tcW w:type="dxa" w:w="6000"/>
            <w:shd w:fill="F8FAFC" w:color="auto" w:val="clear"/>
            <w:tcMar>
              <w:top w:type="dxa" w:w="100"/>
              <w:left w:type="dxa" w:w="140"/>
              <w:bottom w:type="dxa" w:w="100"/>
              <w:right w:type="dxa" w:w="140"/>
            </w:tcMar>
          </w:tcPr>
          <w:p>
            <w:r>
              <w:rPr>
                <w:sz w:val="19"/>
                <w:szCs w:val="19"/>
              </w:rPr>
              <w:t xml:space="preserve">Corriger une proforma : le panier se remplit, « 💾 Enregistrer la proforma modifiée » la remplace (même numéro, « ✏️ Modifiée le … par … » sur sa ligne). 🧾 et 🖨️ pendant la modification enregistrent aussi avant d'envoyer ou d'imprimer.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L'offre vaut 15 jours.</w:t>
      </w:r>
      <w:r>
        <w:t xml:space="preserve"> Le 15e jour elle est encore valable, elle expire le lendemain. Un devis </w:t>
      </w:r>
      <w:r>
        <w:rPr>
          <w:b/>
          <w:bCs/>
        </w:rPr>
        <w:t xml:space="preserve">Proposé</w:t>
      </w:r>
      <w:r>
        <w:t xml:space="preserve"> expiré n'est </w:t>
      </w:r>
      <w:r>
        <w:rPr>
          <w:b/>
          <w:bCs/>
        </w:rPr>
        <w:t xml:space="preserve">ni bloqué ni supprimé</w:t>
      </w:r>
      <w:r>
        <w:t xml:space="preserve"> : il porte « ⌛ Offre expirée — prix à confirmer », le client est prévenu avant de valider, et s'il valide quand même, le devis garde « ⌛ Validé après expiration — prix à confirmer » : </w:t>
      </w:r>
      <w:r>
        <w:rPr>
          <w:b/>
          <w:bCs/>
        </w:rPr>
        <w:t xml:space="preserve">le vendeur confirme le prix à l'encaissement</w:t>
      </w:r>
      <w:r>
        <w:t xml:space="preserve">.</w:t>
      </w:r>
    </w:p>
    <w:p>
      <w:pPr>
        <w:pStyle w:val="ListParagraph"/>
        <w:numPr>
          <w:ilvl w:val="0"/>
          <w:numId w:val="2"/>
        </w:numPr>
        <w:spacing w:after="80"/>
      </w:pPr>
      <w:r>
        <w:rPr>
          <w:b/>
          <w:bCs/>
        </w:rPr>
        <w:t xml:space="preserve">La relance automatique du 8e jour</w:t>
      </w:r>
      <w:r>
        <w:t xml:space="preserve"> : entre le 8e et le 15e jour, la tournée de 7 h envoie </w:t>
      </w:r>
      <w:r>
        <w:rPr>
          <w:b/>
          <w:bCs/>
        </w:rPr>
        <w:t xml:space="preserve">une seule fois</w:t>
      </w:r>
      <w:r>
        <w:t xml:space="preserve"> au client, du numéro BMI, un rappel qui annonce la date de fin de l'offre. Jamais si le devis a déjà été relancé à la main, jamais en formation, jamais sans numéro. Pastille « 🤖 Relancé automatiquement le … ».</w:t>
      </w:r>
    </w:p>
    <w:p>
      <w:pPr>
        <w:pStyle w:val="ListParagraph"/>
        <w:numPr>
          <w:ilvl w:val="0"/>
          <w:numId w:val="2"/>
        </w:numPr>
        <w:spacing w:after="80"/>
      </w:pPr>
      <w:r>
        <w:rPr>
          <w:b/>
          <w:bCs/>
        </w:rPr>
        <w:t xml:space="preserve">Le rappel des 15 jours</w:t>
      </w:r>
      <w:r>
        <w:t xml:space="preserve"> : chaque matin, une notification « pour information » part vers </w:t>
      </w:r>
      <w:r>
        <w:rPr>
          <w:b/>
          <w:bCs/>
        </w:rPr>
        <w:t xml:space="preserve">l'auteur du devis, les responsables commerciaux et les administrateurs</w:t>
      </w:r>
      <w:r>
        <w:t xml:space="preserve"> le jour où un devis atteint 15 jours sans réponse.</w:t>
      </w:r>
    </w:p>
    <w:p>
      <w:pPr>
        <w:pStyle w:val="ListParagraph"/>
        <w:numPr>
          <w:ilvl w:val="0"/>
          <w:numId w:val="2"/>
        </w:numPr>
        <w:spacing w:after="80"/>
      </w:pPr>
      <w:r>
        <w:rPr>
          <w:b/>
          <w:bCs/>
        </w:rPr>
        <w:t xml:space="preserve">Payé, rejeté, modification demandée, classé sans suite : aucune relance</w:t>
      </w:r>
      <w:r>
        <w:t xml:space="preserve">, ni à la main ni automatique.</w:t>
      </w:r>
    </w:p>
    <w:p>
      <w:pPr>
        <w:pStyle w:val="ListParagraph"/>
        <w:numPr>
          <w:ilvl w:val="0"/>
          <w:numId w:val="2"/>
        </w:numPr>
        <w:spacing w:after="80"/>
      </w:pPr>
      <w:r>
        <w:rPr>
          <w:b/>
          <w:bCs/>
        </w:rPr>
        <w:t xml:space="preserve">La trace d'une correction ne s'efface jamais</w:t>
      </w:r>
      <w:r>
        <w:t xml:space="preserve"> : date, auteur, nombre de corrections. Personne ne baisse un prix en silence.</w:t>
      </w:r>
    </w:p>
    <w:p>
      <w:pPr>
        <w:pStyle w:val="ListParagraph"/>
        <w:numPr>
          <w:ilvl w:val="0"/>
          <w:numId w:val="2"/>
        </w:numPr>
        <w:spacing w:after="80"/>
      </w:pPr>
      <w:r>
        <w:rPr>
          <w:b/>
          <w:bCs/>
        </w:rPr>
        <w:t xml:space="preserve">Un devis ne touche pas le stock.</w:t>
      </w:r>
      <w:r>
        <w:t xml:space="preserve"> C'est l'encaissement dans 💰 Ventes qui fait sortir les articles. Une proforma non plus, jamais.</w:t>
      </w:r>
    </w:p>
    <w:p>
      <w:pPr>
        <w:pStyle w:val="ListParagraph"/>
        <w:numPr>
          <w:ilvl w:val="0"/>
          <w:numId w:val="2"/>
        </w:numPr>
        <w:spacing w:after="80"/>
      </w:pPr>
      <w:r>
        <w:rPr>
          <w:b/>
          <w:bCs/>
        </w:rPr>
        <w:t xml:space="preserve">Le devis validé devient une commande</w:t>
      </w:r>
      <w:r>
        <w:t xml:space="preserve"> dans la boutique choisie par le client ; </w:t>
      </w:r>
      <w:r>
        <w:rPr>
          <w:b/>
          <w:bCs/>
        </w:rPr>
        <w:t xml:space="preserve">payé</w:t>
      </w:r>
      <w:r>
        <w:t xml:space="preserve">, il crée le chantier (🏠 Clients installés). Une pose seule crée chantier et dette dès la signature.</w:t>
      </w:r>
    </w:p>
    <w:p>
      <w:pPr>
        <w:pStyle w:val="ListParagraph"/>
        <w:numPr>
          <w:ilvl w:val="0"/>
          <w:numId w:val="2"/>
        </w:numPr>
        <w:spacing w:after="80"/>
      </w:pPr>
      <w:r>
        <w:rPr>
          <w:b/>
          <w:bCs/>
        </w:rPr>
        <w:t xml:space="preserve">Le premier devis d'un client</w:t>
      </w:r>
      <w:r>
        <w:t xml:space="preserve"> part en deux messages du numéro BMI : ses accès d'abord, puis le devis. S'il a déjà ses accès, le devis part seul (chapitre 11).</w:t>
      </w:r>
    </w:p>
    <w:p>
      <w:pPr>
        <w:pStyle w:val="ListParagraph"/>
        <w:numPr>
          <w:ilvl w:val="0"/>
          <w:numId w:val="2"/>
        </w:numPr>
        <w:spacing w:after="80"/>
      </w:pPr>
      <w:r>
        <w:rPr>
          <w:b/>
          <w:bCs/>
        </w:rPr>
        <w:t xml:space="preserve">Une proforma garde la fiche de chaque article</w:t>
      </w:r>
      <w:r>
        <w:t xml:space="preserve"> : c'est ce qui permet à 🛒 Vendre de retrouver le bon article et de le faire sortir du stock à l'encaissement. Les proformas plus anciennes sont retrouvées par le nom.</w:t>
      </w:r>
    </w:p>
    <w:p>
      <w:pPr>
        <w:pStyle w:val="ListParagraph"/>
        <w:numPr>
          <w:ilvl w:val="0"/>
          <w:numId w:val="2"/>
        </w:numPr>
        <w:spacing w:after="80"/>
      </w:pPr>
      <w:r>
        <w:rPr>
          <w:b/>
          <w:bCs/>
        </w:rPr>
        <w:t xml:space="preserve">La proforma porte l'adresse, le téléphone et l'e-mail de la boutique</w:t>
      </w:r>
      <w:r>
        <w:t xml:space="preserve">, et, si le client paie pour une entreprise, le nom de l'entreprise, ses coordonnées et « Représentée par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Dimensionnement</w:t>
      </w:r>
      <w:r>
        <w:t xml:space="preserve"> (chapitres 11 et 12) : le devis s'y établit et y revient pour être corrigé.</w:t>
      </w:r>
    </w:p>
    <w:p>
      <w:pPr>
        <w:pStyle w:val="ListParagraph"/>
        <w:numPr>
          <w:ilvl w:val="0"/>
          <w:numId w:val="2"/>
        </w:numPr>
        <w:spacing w:after="80"/>
      </w:pPr>
      <w:r>
        <w:rPr>
          <w:b/>
          <w:bCs/>
        </w:rPr>
        <w:t xml:space="preserve">📄 Contrats</w:t>
      </w:r>
      <w:r>
        <w:t xml:space="preserve"> (chapitre 14) : un devis validé devient un contrat ; la signature en boutique et le plan de règlement s'y détaillent.</w:t>
      </w:r>
    </w:p>
    <w:p>
      <w:pPr>
        <w:pStyle w:val="ListParagraph"/>
        <w:numPr>
          <w:ilvl w:val="0"/>
          <w:numId w:val="2"/>
        </w:numPr>
        <w:spacing w:after="80"/>
      </w:pPr>
      <w:r>
        <w:rPr>
          <w:b/>
          <w:bCs/>
        </w:rPr>
        <w:t xml:space="preserve">🧾 Commandes et 💰 Ventes</w:t>
      </w:r>
      <w:r>
        <w:t xml:space="preserve"> (chapitre 5) : la commande née de la validation s'y encaisse ; la proforma s'y émet et s'y vend.</w:t>
      </w:r>
    </w:p>
    <w:p>
      <w:pPr>
        <w:pStyle w:val="ListParagraph"/>
        <w:numPr>
          <w:ilvl w:val="0"/>
          <w:numId w:val="2"/>
        </w:numPr>
        <w:spacing w:after="80"/>
      </w:pPr>
      <w:r>
        <w:rPr>
          <w:b/>
          <w:bCs/>
        </w:rPr>
        <w:t xml:space="preserve">🏠 Clients installés / chantiers</w:t>
      </w:r>
      <w:r>
        <w:t xml:space="preserve"> (chapitre 15) : le chantier naît de l'encaissement (ou de la signature pour une pose seule) ; un chantier réceptionné ferme la modification du devis.</w:t>
      </w:r>
    </w:p>
    <w:p>
      <w:pPr>
        <w:pStyle w:val="ListParagraph"/>
        <w:numPr>
          <w:ilvl w:val="0"/>
          <w:numId w:val="2"/>
        </w:numPr>
        <w:spacing w:after="80"/>
      </w:pPr>
      <w:r>
        <w:rPr>
          <w:b/>
          <w:bCs/>
        </w:rPr>
        <w:t xml:space="preserve">📲 WhatsApp</w:t>
      </w:r>
      <w:r>
        <w:t xml:space="preserve"> (chapitre 20) : relances, devis et accès partent du numéro BMI et s'écrivent dans la conversation du client.</w:t>
      </w:r>
    </w:p>
    <w:p>
      <w:pPr>
        <w:pStyle w:val="ListParagraph"/>
        <w:numPr>
          <w:ilvl w:val="0"/>
          <w:numId w:val="2"/>
        </w:numPr>
        <w:spacing w:after="80"/>
      </w:pPr>
      <w:r>
        <w:rPr>
          <w:b/>
          <w:bCs/>
        </w:rPr>
        <w:t xml:space="preserve">L'espace client</w:t>
      </w:r>
      <w:r>
        <w:t xml:space="preserve"> (chapitre 21) : le client y valide, demande une modification, rejette, re-signe.</w:t>
      </w:r>
    </w:p>
    <w:p>
      <w:pPr>
        <w:pStyle w:val="ListParagraph"/>
        <w:numPr>
          <w:ilvl w:val="0"/>
          <w:numId w:val="2"/>
        </w:numPr>
        <w:spacing w:after="80"/>
      </w:pPr>
      <w:r>
        <w:rPr>
          <w:b/>
          <w:bCs/>
        </w:rPr>
        <w:t xml:space="preserve">⚙ Paramètres → 🗑 Corbeille</w:t>
      </w:r>
      <w:r>
        <w:t xml:space="preserve"> (chapitre 23) : un devis supprimé s'y restaure pendant 30 jours.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la bande « ⚠️ … sans réponse » est regardée et les devis sont </w:t>
      </w:r>
      <w:r>
        <w:rPr>
          <w:b/>
          <w:bCs/>
        </w:rPr>
        <w:t xml:space="preserve">relancés ou classés sans suite</w:t>
      </w:r>
      <w:r>
        <w:t xml:space="preserve">.</w:t>
      </w:r>
    </w:p>
    <w:p>
      <w:pPr>
        <w:spacing w:after="120"/>
        <w:ind w:left="200"/>
      </w:pPr>
      <w:r>
        <w:rPr>
          <w:color w:val="1D4ED8"/>
          <w:sz w:val="26"/>
          <w:szCs w:val="26"/>
        </w:rPr>
        <w:t xml:space="preserve">☐   </w:t>
      </w:r>
      <w:r>
        <w:t xml:space="preserve">Avant de relancer : le </w:t>
      </w:r>
      <w:r>
        <w:rPr>
          <w:b/>
          <w:bCs/>
        </w:rPr>
        <w:t xml:space="preserve">numéro</w:t>
      </w:r>
      <w:r>
        <w:t xml:space="preserve"> et le </w:t>
      </w:r>
      <w:r>
        <w:rPr>
          <w:b/>
          <w:bCs/>
        </w:rPr>
        <w:t xml:space="preserve">montant</w:t>
      </w:r>
      <w:r>
        <w:t xml:space="preserve"> de la question sont les bons.</w:t>
      </w:r>
    </w:p>
    <w:p>
      <w:pPr>
        <w:spacing w:after="120"/>
        <w:ind w:left="200"/>
      </w:pPr>
      <w:r>
        <w:rPr>
          <w:color w:val="1D4ED8"/>
          <w:sz w:val="26"/>
          <w:szCs w:val="26"/>
        </w:rPr>
        <w:t xml:space="preserve">☐   </w:t>
      </w:r>
      <w:r>
        <w:t xml:space="preserve">Un devis </w:t>
      </w:r>
      <w:r>
        <w:rPr>
          <w:b/>
          <w:bCs/>
        </w:rPr>
        <w:t xml:space="preserve">signé</w:t>
      </w:r>
      <w:r>
        <w:t xml:space="preserve"> n'est jamais corrigé autrement que par </w:t>
      </w:r>
      <w:r>
        <w:rPr>
          <w:b/>
          <w:bCs/>
        </w:rPr>
        <w:t xml:space="preserve">« Demander une modification au client »</w:t>
      </w:r>
      <w:r>
        <w:t xml:space="preserve">.</w:t>
      </w:r>
    </w:p>
    <w:p>
      <w:pPr>
        <w:spacing w:after="120"/>
        <w:ind w:left="200"/>
      </w:pPr>
      <w:r>
        <w:rPr>
          <w:color w:val="1D4ED8"/>
          <w:sz w:val="26"/>
          <w:szCs w:val="26"/>
        </w:rPr>
        <w:t xml:space="preserve">☐   </w:t>
      </w:r>
      <w:r>
        <w:t xml:space="preserve">Un devis </w:t>
      </w:r>
      <w:r>
        <w:rPr>
          <w:b/>
          <w:bCs/>
        </w:rPr>
        <w:t xml:space="preserve">expiré</w:t>
      </w:r>
      <w:r>
        <w:t xml:space="preserve"> qui est validé : le prix est </w:t>
      </w:r>
      <w:r>
        <w:rPr>
          <w:b/>
          <w:bCs/>
        </w:rPr>
        <w:t xml:space="preserve">confirmé avec le client</w:t>
      </w:r>
      <w:r>
        <w:t xml:space="preserve"> avant l'encaissement.</w:t>
      </w:r>
    </w:p>
    <w:p>
      <w:pPr>
        <w:spacing w:after="120"/>
        <w:ind w:left="200"/>
      </w:pPr>
      <w:r>
        <w:rPr>
          <w:color w:val="1D4ED8"/>
          <w:sz w:val="26"/>
          <w:szCs w:val="26"/>
        </w:rPr>
        <w:t xml:space="preserve">☐   </w:t>
      </w:r>
      <w:r>
        <w:t xml:space="preserve">Classer sans suite ou supprimer : le </w:t>
      </w:r>
      <w:r>
        <w:rPr>
          <w:b/>
          <w:bCs/>
        </w:rPr>
        <w:t xml:space="preserve">motif</w:t>
      </w:r>
      <w:r>
        <w:t xml:space="preserve"> dit vraiment pourquoi.</w:t>
      </w:r>
    </w:p>
    <w:p>
      <w:pPr>
        <w:spacing w:after="120"/>
        <w:ind w:left="200"/>
      </w:pPr>
      <w:r>
        <w:rPr>
          <w:color w:val="1D4ED8"/>
          <w:sz w:val="26"/>
          <w:szCs w:val="26"/>
        </w:rPr>
        <w:t xml:space="preserve">☐   </w:t>
      </w:r>
      <w:r>
        <w:t xml:space="preserve">Une entreprise cliente : le </w:t>
      </w:r>
      <w:r>
        <w:rPr>
          <w:b/>
          <w:bCs/>
        </w:rPr>
        <w:t xml:space="preserve">nom de l'entreprise</w:t>
      </w:r>
      <w:r>
        <w:t xml:space="preserve"> est saisi, et la personne choisie est bien celle qui </w:t>
      </w:r>
      <w:r>
        <w:rPr>
          <w:b/>
          <w:bCs/>
        </w:rPr>
        <w:t xml:space="preserve">répond</w:t>
      </w:r>
      <w:r>
        <w:t xml:space="preserve"> pour elle.</w:t>
      </w:r>
    </w:p>
    <w:p>
      <w:pPr>
        <w:spacing w:after="120"/>
        <w:ind w:left="200"/>
      </w:pPr>
      <w:r>
        <w:rPr>
          <w:color w:val="1D4ED8"/>
          <w:sz w:val="26"/>
          <w:szCs w:val="26"/>
        </w:rPr>
        <w:t xml:space="preserve">☐   </w:t>
      </w:r>
      <w:r>
        <w:t xml:space="preserve">Une proforma : les </w:t>
      </w:r>
      <w:r>
        <w:rPr>
          <w:b/>
          <w:bCs/>
        </w:rPr>
        <w:t xml:space="preserve">prix</w:t>
      </w:r>
      <w:r>
        <w:t xml:space="preserve">, la </w:t>
      </w:r>
      <w:r>
        <w:rPr>
          <w:b/>
          <w:bCs/>
        </w:rPr>
        <w:t xml:space="preserve">remise</w:t>
      </w:r>
      <w:r>
        <w:t xml:space="preserve"> et le </w:t>
      </w:r>
      <w:r>
        <w:rPr>
          <w:b/>
          <w:bCs/>
        </w:rPr>
        <w:t xml:space="preserve">client</w:t>
      </w:r>
      <w:r>
        <w:t xml:space="preserve"> sont justes avant l'envoi ; partie du numéro BMI, sa ligne se lit dans 📲 WhatsApp ; ouverte sur l'appareil, le PDF est </w:t>
      </w:r>
      <w:r>
        <w:rPr>
          <w:b/>
          <w:bCs/>
        </w:rPr>
        <w:t xml:space="preserve">joint</w:t>
      </w:r>
      <w:r>
        <w:t xml:space="preserve"> au message.</w:t>
      </w:r>
    </w:p>
    <w:p>
      <w:pPr>
        <w:spacing w:after="120"/>
        <w:ind w:left="200"/>
      </w:pPr>
      <w:r>
        <w:rPr>
          <w:color w:val="1D4ED8"/>
          <w:sz w:val="26"/>
          <w:szCs w:val="26"/>
        </w:rPr>
        <w:t xml:space="preserve">☐   </w:t>
      </w:r>
      <w:r>
        <w:t xml:space="preserve">🛒 Vendre : on est sur </w:t>
      </w:r>
      <w:r>
        <w:rPr>
          <w:b/>
          <w:bCs/>
        </w:rPr>
        <w:t xml:space="preserve">la boutique de la proforma</w:t>
      </w:r>
      <w:r>
        <w:t xml:space="preserve"> ; les articles listés « introuvables » ou « prix changé » sont traités avant d'encaisser.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Refaire un devis entier pour une faute vue après l'envoi</w:t>
            </w:r>
          </w:p>
        </w:tc>
        <w:tc>
          <w:tcPr>
            <w:tcW w:type="dxa" w:w="3300"/>
            <w:tcMar>
              <w:top w:type="dxa" w:w="100"/>
              <w:left w:type="dxa" w:w="140"/>
              <w:bottom w:type="dxa" w:w="100"/>
              <w:right w:type="dxa" w:w="140"/>
            </w:tcMar>
          </w:tcPr>
          <w:p>
            <w:r>
              <w:rPr>
                <w:sz w:val="19"/>
                <w:szCs w:val="19"/>
              </w:rPr>
              <w:t xml:space="preserve">Le client a deux devis dans son espace.</w:t>
            </w:r>
          </w:p>
        </w:tc>
        <w:tc>
          <w:tcPr>
            <w:tcW w:type="dxa" w:w="3300"/>
            <w:tcMar>
              <w:top w:type="dxa" w:w="100"/>
              <w:left w:type="dxa" w:w="140"/>
              <w:bottom w:type="dxa" w:w="100"/>
              <w:right w:type="dxa" w:w="140"/>
            </w:tcMar>
          </w:tcPr>
          <w:p>
            <w:r>
              <w:rPr>
                <w:b/>
                <w:bCs/>
                <w:sz w:val="19"/>
                <w:szCs w:val="19"/>
              </w:rPr>
              <w:t xml:space="preserve">✏️ Modifier et renvoyer</w:t>
            </w:r>
            <w:r>
              <w:rPr>
                <w:sz w:val="19"/>
                <w:szCs w:val="19"/>
              </w:rPr>
              <w:t xml:space="preserve"> : le devis corrigé remplace l'ancien.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 Modifier » sur un devis signé</w:t>
            </w:r>
          </w:p>
        </w:tc>
        <w:tc>
          <w:tcPr>
            <w:tcW w:type="dxa" w:w="3300"/>
            <w:shd w:fill="F8FAFC" w:color="auto" w:val="clear"/>
            <w:tcMar>
              <w:top w:type="dxa" w:w="100"/>
              <w:left w:type="dxa" w:w="140"/>
              <w:bottom w:type="dxa" w:w="100"/>
              <w:right w:type="dxa" w:w="140"/>
            </w:tcMar>
          </w:tcPr>
          <w:p>
            <w:r>
              <w:rPr>
                <w:sz w:val="19"/>
                <w:szCs w:val="19"/>
              </w:rPr>
              <w:t xml:space="preserve">Le bouton n'est pas là : un contrat signé ne se corrige pas en silence.</w:t>
            </w:r>
          </w:p>
        </w:tc>
        <w:tc>
          <w:tcPr>
            <w:tcW w:type="dxa" w:w="3300"/>
            <w:shd w:fill="F8FAFC" w:color="auto" w:val="clear"/>
            <w:tcMar>
              <w:top w:type="dxa" w:w="100"/>
              <w:left w:type="dxa" w:w="140"/>
              <w:bottom w:type="dxa" w:w="100"/>
              <w:right w:type="dxa" w:w="140"/>
            </w:tcMar>
          </w:tcPr>
          <w:p>
            <w:r>
              <w:rPr>
                <w:b/>
                <w:bCs/>
                <w:sz w:val="19"/>
                <w:szCs w:val="19"/>
              </w:rPr>
              <w:t xml:space="preserve">✏️ Demander une modification au client</w:t>
            </w:r>
            <w:r>
              <w:rPr>
                <w:sz w:val="19"/>
                <w:szCs w:val="19"/>
              </w:rPr>
              <w:t xml:space="preserve"> ; corriger après son accord.</w:t>
            </w:r>
          </w:p>
        </w:tc>
      </w:tr>
      <w:tr>
        <w:trPr>
          <w:cantSplit/>
        </w:trPr>
        <w:tc>
          <w:tcPr>
            <w:tcW w:type="dxa" w:w="2700"/>
            <w:tcMar>
              <w:top w:type="dxa" w:w="100"/>
              <w:left w:type="dxa" w:w="140"/>
              <w:bottom w:type="dxa" w:w="100"/>
              <w:right w:type="dxa" w:w="140"/>
            </w:tcMar>
          </w:tcPr>
          <w:p>
            <w:r>
              <w:rPr>
                <w:sz w:val="19"/>
                <w:szCs w:val="19"/>
              </w:rPr>
              <w:t xml:space="preserve">Vouloir corriger un devis payé</w:t>
            </w:r>
          </w:p>
        </w:tc>
        <w:tc>
          <w:tcPr>
            <w:tcW w:type="dxa" w:w="3300"/>
            <w:tcMar>
              <w:top w:type="dxa" w:w="100"/>
              <w:left w:type="dxa" w:w="140"/>
              <w:bottom w:type="dxa" w:w="100"/>
              <w:right w:type="dxa" w:w="140"/>
            </w:tcMar>
          </w:tcPr>
          <w:p>
            <w:r>
              <w:rPr>
                <w:sz w:val="19"/>
                <w:szCs w:val="19"/>
              </w:rPr>
              <w:t xml:space="preserve">Refusé : la vente est encaissée.</w:t>
            </w:r>
          </w:p>
        </w:tc>
        <w:tc>
          <w:tcPr>
            <w:tcW w:type="dxa" w:w="3300"/>
            <w:tcMar>
              <w:top w:type="dxa" w:w="100"/>
              <w:left w:type="dxa" w:w="140"/>
              <w:bottom w:type="dxa" w:w="100"/>
              <w:right w:type="dxa" w:w="140"/>
            </w:tcMar>
          </w:tcPr>
          <w:p>
            <w:r>
              <w:rPr>
                <w:sz w:val="19"/>
                <w:szCs w:val="19"/>
              </w:rPr>
              <w:t xml:space="preserve">Passer par une </w:t>
            </w:r>
            <w:r>
              <w:rPr>
                <w:b/>
                <w:bCs/>
                <w:sz w:val="19"/>
                <w:szCs w:val="19"/>
              </w:rPr>
              <w:t xml:space="preserve">reprise</w:t>
            </w:r>
            <w:r>
              <w:rPr>
                <w:sz w:val="19"/>
                <w:szCs w:val="19"/>
              </w:rPr>
              <w:t xml:space="preserve"> dans 💰 Ventes (administrateur principal).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devis parce que le client ne répond plus</w:t>
            </w:r>
          </w:p>
        </w:tc>
        <w:tc>
          <w:tcPr>
            <w:tcW w:type="dxa" w:w="3300"/>
            <w:shd w:fill="F8FAFC" w:color="auto" w:val="clear"/>
            <w:tcMar>
              <w:top w:type="dxa" w:w="100"/>
              <w:left w:type="dxa" w:w="140"/>
              <w:bottom w:type="dxa" w:w="100"/>
              <w:right w:type="dxa" w:w="140"/>
            </w:tcMar>
          </w:tcPr>
          <w:p>
            <w:r>
              <w:rPr>
                <w:sz w:val="19"/>
                <w:szCs w:val="19"/>
              </w:rPr>
              <w:t xml:space="preserve">Réservé à l'administrateur principal, et on perd la trace commerciale.</w:t>
            </w:r>
          </w:p>
        </w:tc>
        <w:tc>
          <w:tcPr>
            <w:tcW w:type="dxa" w:w="3300"/>
            <w:shd w:fill="F8FAFC" w:color="auto" w:val="clear"/>
            <w:tcMar>
              <w:top w:type="dxa" w:w="100"/>
              <w:left w:type="dxa" w:w="140"/>
              <w:bottom w:type="dxa" w:w="100"/>
              <w:right w:type="dxa" w:w="140"/>
            </w:tcMar>
          </w:tcPr>
          <w:p>
            <w:r>
              <w:rPr>
                <w:b/>
                <w:bCs/>
                <w:sz w:val="19"/>
                <w:szCs w:val="19"/>
              </w:rPr>
              <w:t xml:space="preserve">📁 Classer sans suite</w:t>
            </w:r>
            <w:r>
              <w:rPr>
                <w:sz w:val="19"/>
                <w:szCs w:val="19"/>
              </w:rPr>
              <w:t xml:space="preserve"> : le devis reste entier et se rouvre.</w:t>
            </w:r>
          </w:p>
        </w:tc>
      </w:tr>
      <w:tr>
        <w:trPr>
          <w:cantSplit/>
        </w:trPr>
        <w:tc>
          <w:tcPr>
            <w:tcW w:type="dxa" w:w="2700"/>
            <w:tcMar>
              <w:top w:type="dxa" w:w="100"/>
              <w:left w:type="dxa" w:w="140"/>
              <w:bottom w:type="dxa" w:w="100"/>
              <w:right w:type="dxa" w:w="140"/>
            </w:tcMar>
          </w:tcPr>
          <w:p>
            <w:r>
              <w:rPr>
                <w:sz w:val="19"/>
                <w:szCs w:val="19"/>
              </w:rPr>
              <w:t xml:space="preserve">Relancer un devis payé ou rejeté</w:t>
            </w:r>
          </w:p>
        </w:tc>
        <w:tc>
          <w:tcPr>
            <w:tcW w:type="dxa" w:w="3300"/>
            <w:tcMar>
              <w:top w:type="dxa" w:w="100"/>
              <w:left w:type="dxa" w:w="140"/>
              <w:bottom w:type="dxa" w:w="100"/>
              <w:right w:type="dxa" w:w="140"/>
            </w:tcMar>
          </w:tcPr>
          <w:p>
            <w:r>
              <w:rPr>
                <w:sz w:val="19"/>
                <w:szCs w:val="19"/>
              </w:rPr>
              <w:t xml:space="preserve">Le bouton n'apparaît pas.</w:t>
            </w:r>
          </w:p>
        </w:tc>
        <w:tc>
          <w:tcPr>
            <w:tcW w:type="dxa" w:w="3300"/>
            <w:tcMar>
              <w:top w:type="dxa" w:w="100"/>
              <w:left w:type="dxa" w:w="140"/>
              <w:bottom w:type="dxa" w:w="100"/>
              <w:right w:type="dxa" w:w="140"/>
            </w:tcMar>
          </w:tcPr>
          <w:p>
            <w:r>
              <w:rPr>
                <w:sz w:val="19"/>
                <w:szCs w:val="19"/>
              </w:rPr>
              <w:t xml:space="preserve">C'est voulu : on ne réclame pas un argent déjà reçu, on n'insiste pas après un non.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 devis validé après expiration au prix du devis sans rien dire</w:t>
            </w:r>
          </w:p>
        </w:tc>
        <w:tc>
          <w:tcPr>
            <w:tcW w:type="dxa" w:w="3300"/>
            <w:shd w:fill="F8FAFC" w:color="auto" w:val="clear"/>
            <w:tcMar>
              <w:top w:type="dxa" w:w="100"/>
              <w:left w:type="dxa" w:w="140"/>
              <w:bottom w:type="dxa" w:w="100"/>
              <w:right w:type="dxa" w:w="140"/>
            </w:tcMar>
          </w:tcPr>
          <w:p>
            <w:r>
              <w:rPr>
                <w:sz w:val="19"/>
                <w:szCs w:val="19"/>
              </w:rPr>
              <w:t xml:space="preserve">Le prix a peut-être changé depuis.</w:t>
            </w:r>
          </w:p>
        </w:tc>
        <w:tc>
          <w:tcPr>
            <w:tcW w:type="dxa" w:w="3300"/>
            <w:shd w:fill="F8FAFC" w:color="auto" w:val="clear"/>
            <w:tcMar>
              <w:top w:type="dxa" w:w="100"/>
              <w:left w:type="dxa" w:w="140"/>
              <w:bottom w:type="dxa" w:w="100"/>
              <w:right w:type="dxa" w:w="140"/>
            </w:tcMar>
          </w:tcPr>
          <w:p>
            <w:r>
              <w:rPr>
                <w:sz w:val="19"/>
                <w:szCs w:val="19"/>
              </w:rPr>
              <w:t xml:space="preserve">Lire la pastille « ⌛ Validé après expiration » et </w:t>
            </w:r>
            <w:r>
              <w:rPr>
                <w:b/>
                <w:bCs/>
                <w:sz w:val="19"/>
                <w:szCs w:val="19"/>
              </w:rPr>
              <w:t xml:space="preserve">confirmer le prix</w:t>
            </w:r>
            <w:r>
              <w:rPr>
                <w:sz w:val="19"/>
                <w:szCs w:val="19"/>
              </w:rPr>
              <w:t xml:space="preserve"> avec le client.</w:t>
            </w:r>
          </w:p>
        </w:tc>
      </w:tr>
      <w:tr>
        <w:trPr>
          <w:cantSplit/>
        </w:trPr>
        <w:tc>
          <w:tcPr>
            <w:tcW w:type="dxa" w:w="2700"/>
            <w:tcMar>
              <w:top w:type="dxa" w:w="100"/>
              <w:left w:type="dxa" w:w="140"/>
              <w:bottom w:type="dxa" w:w="100"/>
              <w:right w:type="dxa" w:w="140"/>
            </w:tcMar>
          </w:tcPr>
          <w:p>
            <w:r>
              <w:rPr>
                <w:sz w:val="19"/>
                <w:szCs w:val="19"/>
              </w:rPr>
              <w:t xml:space="preserve">Prendre une proforma pour une vente</w:t>
            </w:r>
          </w:p>
        </w:tc>
        <w:tc>
          <w:tcPr>
            <w:tcW w:type="dxa" w:w="3300"/>
            <w:tcMar>
              <w:top w:type="dxa" w:w="100"/>
              <w:left w:type="dxa" w:w="140"/>
              <w:bottom w:type="dxa" w:w="100"/>
              <w:right w:type="dxa" w:w="140"/>
            </w:tcMar>
          </w:tcPr>
          <w:p>
            <w:r>
              <w:rPr>
                <w:sz w:val="19"/>
                <w:szCs w:val="19"/>
              </w:rPr>
              <w:t xml:space="preserve">Rien n'est encaissé, rien ne sort du stock.</w:t>
            </w:r>
          </w:p>
        </w:tc>
        <w:tc>
          <w:tcPr>
            <w:tcW w:type="dxa" w:w="3300"/>
            <w:tcMar>
              <w:top w:type="dxa" w:w="100"/>
              <w:left w:type="dxa" w:w="140"/>
              <w:bottom w:type="dxa" w:w="100"/>
              <w:right w:type="dxa" w:w="140"/>
            </w:tcMar>
          </w:tcPr>
          <w:p>
            <w:r>
              <w:rPr>
                <w:sz w:val="19"/>
                <w:szCs w:val="19"/>
              </w:rPr>
              <w:t xml:space="preserve">Le jour où il paie : </w:t>
            </w:r>
            <w:r>
              <w:rPr>
                <w:b/>
                <w:bCs/>
                <w:sz w:val="19"/>
                <w:szCs w:val="19"/>
              </w:rPr>
              <w:t xml:space="preserve">🛒 Vendre</w:t>
            </w:r>
            <w:r>
              <w:rPr>
                <w:sz w:val="19"/>
                <w:szCs w:val="19"/>
              </w:rPr>
              <w:t xml:space="preserve">, puis encaisser.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Vendre sur la mauvaise boutique</w:t>
            </w:r>
          </w:p>
        </w:tc>
        <w:tc>
          <w:tcPr>
            <w:tcW w:type="dxa" w:w="3300"/>
            <w:shd w:fill="F8FAFC" w:color="auto" w:val="clear"/>
            <w:tcMar>
              <w:top w:type="dxa" w:w="100"/>
              <w:left w:type="dxa" w:w="140"/>
              <w:bottom w:type="dxa" w:w="100"/>
              <w:right w:type="dxa" w:w="140"/>
            </w:tcMar>
          </w:tcPr>
          <w:p>
            <w:r>
              <w:rPr>
                <w:sz w:val="19"/>
                <w:szCs w:val="19"/>
              </w:rPr>
              <w:t xml:space="preserve">Refusé, avec le nom de la bonne boutique.</w:t>
            </w:r>
          </w:p>
        </w:tc>
        <w:tc>
          <w:tcPr>
            <w:tcW w:type="dxa" w:w="3300"/>
            <w:shd w:fill="F8FAFC" w:color="auto" w:val="clear"/>
            <w:tcMar>
              <w:top w:type="dxa" w:w="100"/>
              <w:left w:type="dxa" w:w="140"/>
              <w:bottom w:type="dxa" w:w="100"/>
              <w:right w:type="dxa" w:w="140"/>
            </w:tcMar>
          </w:tcPr>
          <w:p>
            <w:r>
              <w:rPr>
                <w:sz w:val="19"/>
                <w:szCs w:val="19"/>
              </w:rPr>
              <w:t xml:space="preserve">Se placer sur la boutique de la proforma.</w:t>
            </w:r>
          </w:p>
        </w:tc>
      </w:tr>
      <w:tr>
        <w:trPr>
          <w:cantSplit/>
        </w:trPr>
        <w:tc>
          <w:tcPr>
            <w:tcW w:type="dxa" w:w="2700"/>
            <w:tcMar>
              <w:top w:type="dxa" w:w="100"/>
              <w:left w:type="dxa" w:w="140"/>
              <w:bottom w:type="dxa" w:w="100"/>
              <w:right w:type="dxa" w:w="140"/>
            </w:tcMar>
          </w:tcPr>
          <w:p>
            <w:r>
              <w:rPr>
                <w:sz w:val="19"/>
                <w:szCs w:val="19"/>
              </w:rPr>
              <w:t xml:space="preserve">Oublier de joindre le PDF quand WhatsApp s'ouvre sur l'appareil</w:t>
            </w:r>
          </w:p>
        </w:tc>
        <w:tc>
          <w:tcPr>
            <w:tcW w:type="dxa" w:w="3300"/>
            <w:tcMar>
              <w:top w:type="dxa" w:w="100"/>
              <w:left w:type="dxa" w:w="140"/>
              <w:bottom w:type="dxa" w:w="100"/>
              <w:right w:type="dxa" w:w="140"/>
            </w:tcMar>
          </w:tcPr>
          <w:p>
            <w:r>
              <w:rPr>
                <w:sz w:val="19"/>
                <w:szCs w:val="19"/>
              </w:rPr>
              <w:t xml:space="preserve">Le client ne reçoit que le texte.</w:t>
            </w:r>
          </w:p>
        </w:tc>
        <w:tc>
          <w:tcPr>
            <w:tcW w:type="dxa" w:w="3300"/>
            <w:tcMar>
              <w:top w:type="dxa" w:w="100"/>
              <w:left w:type="dxa" w:w="140"/>
              <w:bottom w:type="dxa" w:w="100"/>
              <w:right w:type="dxa" w:w="140"/>
            </w:tcMar>
          </w:tcPr>
          <w:p>
            <w:r>
              <w:rPr>
                <w:sz w:val="19"/>
                <w:szCs w:val="19"/>
              </w:rPr>
              <w:t xml:space="preserve">Le PDF est déjà téléchargé : le joindre au message avant d'envoyer. (Partie du numéro BMI, la proforma porte ses articles et son total : le PDF s'envoie seulement si le client le demande.)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le devis d'une entreprise au téléphone de l'entreprise</w:t>
            </w:r>
          </w:p>
        </w:tc>
        <w:tc>
          <w:tcPr>
            <w:tcW w:type="dxa" w:w="3300"/>
            <w:shd w:fill="F8FAFC" w:color="auto" w:val="clear"/>
            <w:tcMar>
              <w:top w:type="dxa" w:w="100"/>
              <w:left w:type="dxa" w:w="140"/>
              <w:bottom w:type="dxa" w:w="100"/>
              <w:right w:type="dxa" w:w="140"/>
            </w:tcMar>
          </w:tcPr>
          <w:p>
            <w:r>
              <w:rPr>
                <w:sz w:val="19"/>
                <w:szCs w:val="19"/>
              </w:rPr>
              <w:t xml:space="preserve">Les accès partent au numéro de la PERSONNE choisie.</w:t>
            </w:r>
          </w:p>
        </w:tc>
        <w:tc>
          <w:tcPr>
            <w:tcW w:type="dxa" w:w="3300"/>
            <w:shd w:fill="F8FAFC" w:color="auto" w:val="clear"/>
            <w:tcMar>
              <w:top w:type="dxa" w:w="100"/>
              <w:left w:type="dxa" w:w="140"/>
              <w:bottom w:type="dxa" w:w="100"/>
              <w:right w:type="dxa" w:w="140"/>
            </w:tcMar>
          </w:tcPr>
          <w:p>
            <w:r>
              <w:rPr>
                <w:sz w:val="19"/>
                <w:szCs w:val="19"/>
              </w:rPr>
              <w:t xml:space="preserve">Choisir comme client </w:t>
            </w:r>
            <w:r>
              <w:rPr>
                <w:b/>
                <w:bCs/>
                <w:sz w:val="19"/>
                <w:szCs w:val="19"/>
              </w:rPr>
              <w:t xml:space="preserve">le répondant</w:t>
            </w:r>
            <w:r>
              <w:rPr>
                <w:sz w:val="19"/>
                <w:szCs w:val="19"/>
              </w:rPr>
              <w:t xml:space="preserve"> (celui qui signera), et cocher 🏢 Entreprise cliente.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de 2 400 000 F est parti il y a 16 jours ; le client n'a rien dit, et aucune relance à la 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dans la bande « ⚠️ … sans réponse depuis plus de 15 jours ». Entre le 8e et le 15e jour, la relance automatique est déjà partie (pastille 🤖). Le 16e, l'offre est expirée (« ⌛ Offre expirée — prix à confirmer ») : </w:t>
            </w:r>
            <w:r>
              <w:rPr>
                <w:b/>
                <w:bCs/>
                <w:sz w:val="20"/>
                <w:szCs w:val="20"/>
              </w:rPr>
              <w:t xml:space="preserve">📲 Relancer sur WhatsApp</w:t>
            </w:r>
            <w:r>
              <w:rPr>
                <w:sz w:val="20"/>
                <w:szCs w:val="20"/>
              </w:rPr>
              <w:t xml:space="preserve"> — la question nomme le client et le montant — et prévenir que le prix est à confirmer.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Juste après l'envoi, le commercial voit qu'il a oublié une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devis est </w:t>
            </w:r>
            <w:r>
              <w:rPr>
                <w:b/>
                <w:bCs/>
                <w:sz w:val="20"/>
                <w:szCs w:val="20"/>
              </w:rPr>
              <w:t xml:space="preserve">Proposé</w:t>
            </w:r>
            <w:r>
              <w:rPr>
                <w:sz w:val="20"/>
                <w:szCs w:val="20"/>
              </w:rPr>
              <w:t xml:space="preserve"> : </w:t>
            </w:r>
            <w:r>
              <w:rPr>
                <w:b/>
                <w:bCs/>
                <w:sz w:val="20"/>
                <w:szCs w:val="20"/>
              </w:rPr>
              <w:t xml:space="preserve">✏️ Modifier et renvoyer</w:t>
            </w:r>
            <w:r>
              <w:rPr>
                <w:sz w:val="20"/>
                <w:szCs w:val="20"/>
              </w:rPr>
              <w:t xml:space="preserve"> (lui, l'administrateur ou le responsable commercial), ajouter la batterie, renvoyer. Le client n'a qu'un devis, marqué « ✏️ Modifié le …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client a signé un devis de portail ; le chantier montre qu'il faut une crémaillère de plus. Rien n'a été versé.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Demander une modification au client</w:t>
            </w:r>
            <w:r>
              <w:rPr>
                <w:sz w:val="20"/>
                <w:szCs w:val="20"/>
              </w:rPr>
              <w:t xml:space="preserve">, motif « une crémaillère de plus ». Le client accepte → « ✅ Le client a accepté — à corriger » → </w:t>
            </w:r>
            <w:r>
              <w:rPr>
                <w:b/>
                <w:bCs/>
                <w:sz w:val="20"/>
                <w:szCs w:val="20"/>
              </w:rPr>
              <w:t xml:space="preserve">✏️ Modifier et renvoyer</w:t>
            </w:r>
            <w:r>
              <w:rPr>
                <w:sz w:val="20"/>
                <w:szCs w:val="20"/>
              </w:rPr>
              <w:t xml:space="preserve"> → statut </w:t>
            </w:r>
            <w:r>
              <w:rPr>
                <w:b/>
                <w:bCs/>
                <w:sz w:val="20"/>
                <w:szCs w:val="20"/>
              </w:rPr>
              <w:t xml:space="preserve">Corrigé</w:t>
            </w:r>
            <w:r>
              <w:rPr>
                <w:sz w:val="20"/>
                <w:szCs w:val="20"/>
              </w:rPr>
              <w:t xml:space="preserve"> → le client </w:t>
            </w:r>
            <w:r>
              <w:rPr>
                <w:b/>
                <w:bCs/>
                <w:sz w:val="20"/>
                <w:szCs w:val="20"/>
              </w:rPr>
              <w:t xml:space="preserve">re-signe</w:t>
            </w:r>
            <w:r>
              <w:rPr>
                <w:sz w:val="20"/>
                <w:szCs w:val="20"/>
              </w:rPr>
              <w:t xml:space="preserve"> (même numéro de contrat, plan de règlement remis à valider).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Même cas, mais le client a déjà versé 500 000 F sur cette pose seule.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Le client a déjà versé 500 000 F sur ce devis : son montant ne se modifie plus. » Le supplément se traite à part (autre devis ou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prospect a reçu un devis il y a deux mois et ne répond plus.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Classer sans suite</w:t>
            </w:r>
            <w:r>
              <w:rPr>
                <w:sz w:val="20"/>
                <w:szCs w:val="20"/>
              </w:rPr>
              <w:t xml:space="preserve">, motif « Le client ne donne plus de nouvelles ». S'il revient : </w:t>
            </w:r>
            <w:r>
              <w:rPr>
                <w:b/>
                <w:bCs/>
                <w:sz w:val="20"/>
                <w:szCs w:val="20"/>
              </w:rPr>
              <w:t xml:space="preserve">📁 Sans suite → ↩ Rouvrir le devis</w:t>
            </w:r>
            <w:r>
              <w:rPr>
                <w:sz w:val="20"/>
                <w:szCs w:val="20"/>
              </w:rPr>
              <w:t xml:space="preserve">, puis </w:t>
            </w:r>
            <w:r>
              <w:rPr>
                <w:b/>
                <w:bCs/>
                <w:sz w:val="20"/>
                <w:szCs w:val="20"/>
              </w:rPr>
              <w:t xml:space="preserve">✏️ Modifier et renvoyer</w:t>
            </w:r>
            <w:r>
              <w:rPr>
                <w:sz w:val="20"/>
                <w:szCs w:val="20"/>
              </w:rPr>
              <w:t xml:space="preserve"> pour mettre les prix à jour.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devis a été envoyé au mauvais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Supprimer</w:t>
            </w:r>
            <w:r>
              <w:rPr>
                <w:sz w:val="20"/>
                <w:szCs w:val="20"/>
              </w:rPr>
              <w:t xml:space="preserve"> par l'administrateur principal (devis Proposé), motif « envoyé au mauvais client ». Il reste 30 jours dans la corbeille. Refaire le devis au bon client.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 société SOLAR SARL achète un kit ; c'est M. KOFFI Ama qui s'en occupe.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Devis : </w:t>
            </w:r>
            <w:r>
              <w:rPr>
                <w:b/>
                <w:bCs/>
                <w:sz w:val="20"/>
                <w:szCs w:val="20"/>
              </w:rPr>
              <w:t xml:space="preserve">➕ Nouveau client</w:t>
            </w:r>
            <w:r>
              <w:rPr>
                <w:sz w:val="20"/>
                <w:szCs w:val="20"/>
              </w:rPr>
              <w:t xml:space="preserve"> KOFFI / Ama / son numéro, cocher </w:t>
            </w:r>
            <w:r>
              <w:rPr>
                <w:b/>
                <w:bCs/>
                <w:sz w:val="20"/>
                <w:szCs w:val="20"/>
              </w:rPr>
              <w:t xml:space="preserve">🏢 Entreprise cliente</w:t>
            </w:r>
            <w:r>
              <w:rPr>
                <w:sz w:val="20"/>
                <w:szCs w:val="20"/>
              </w:rPr>
              <w:t xml:space="preserve">, nom SOLAR SARL, NIF si connu. Le devis et ses accès partent au numéro de M. KOFFI ; le PDF et le contrat nomment SOLAR SARL « représentée par KOFFI Ama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Au comptoir, un client veut un prix pour 10 panneaux et 2 batteries, à montrer à son patron.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dans 💰 Ventes, client et numéro, puis </w:t>
            </w:r>
            <w:r>
              <w:rPr>
                <w:b/>
                <w:bCs/>
                <w:sz w:val="20"/>
                <w:szCs w:val="20"/>
              </w:rPr>
              <w:t xml:space="preserve">🧾 Proforma WhatsApp</w:t>
            </w:r>
            <w:r>
              <w:rPr>
                <w:sz w:val="20"/>
                <w:szCs w:val="20"/>
              </w:rPr>
              <w:t xml:space="preserve"> : le PDF se télécharge, on confirme, la proforma part du numéro BMI (sinon WhatsApp s'ouvre : joindre le PDF). Rien n'est vendu. La ligne « ⏳ En attente » apparaît dans 🧾 Proformas.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revient une semaine plus tard avec la proforma ; un des deux prix a augmenté depuis.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Proformas → </w:t>
            </w:r>
            <w:r>
              <w:rPr>
                <w:b/>
                <w:bCs/>
                <w:sz w:val="20"/>
                <w:szCs w:val="20"/>
              </w:rPr>
              <w:t xml:space="preserve">🛒 Vendre</w:t>
            </w:r>
            <w:r>
              <w:rPr>
                <w:sz w:val="20"/>
                <w:szCs w:val="20"/>
              </w:rPr>
              <w:t xml:space="preserve"> : le panier se remplit </w:t>
            </w:r>
            <w:r>
              <w:rPr>
                <w:b/>
                <w:bCs/>
                <w:sz w:val="20"/>
                <w:szCs w:val="20"/>
              </w:rPr>
              <w:t xml:space="preserve">au prix de la proforma</w:t>
            </w:r>
            <w:r>
              <w:rPr>
                <w:sz w:val="20"/>
                <w:szCs w:val="20"/>
              </w:rPr>
              <w:t xml:space="preserve">, et l'écran signale le prix changé. Décider avec le responsable si on garde le prix promis, puis encaisser.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client de formation et quelques articles en stock :</w:t>
      </w:r>
    </w:p>
    <w:p>
      <w:pPr>
        <w:pStyle w:val="ListParagraph"/>
        <w:numPr>
          <w:ilvl w:val="0"/>
          <w:numId w:val="33"/>
        </w:numPr>
        <w:spacing w:after="80"/>
      </w:pPr>
      <w:r>
        <w:t xml:space="preserve">Établir et envoyer un petit devis (chapitre 11 ou 12) ; le retrouver dans 📋 Tous les devis et lire ses pastilles.</w:t>
      </w:r>
    </w:p>
    <w:p>
      <w:pPr>
        <w:pStyle w:val="ListParagraph"/>
        <w:numPr>
          <w:ilvl w:val="0"/>
          <w:numId w:val="33"/>
        </w:numPr>
        <w:spacing w:after="80"/>
      </w:pPr>
      <w:r>
        <w:t xml:space="preserve">Le corriger par </w:t>
      </w:r>
      <w:r>
        <w:rPr>
          <w:b/>
          <w:bCs/>
        </w:rPr>
        <w:t xml:space="preserve">✏️ Modifier et renvoyer</w:t>
      </w:r>
      <w:r>
        <w:t xml:space="preserve"> ; vérifier la pastille « ✏️ Modifié le … ».</w:t>
      </w:r>
    </w:p>
    <w:p>
      <w:pPr>
        <w:pStyle w:val="ListParagraph"/>
        <w:numPr>
          <w:ilvl w:val="0"/>
          <w:numId w:val="33"/>
        </w:numPr>
        <w:spacing w:after="80"/>
      </w:pPr>
      <w:r>
        <w:t xml:space="preserve">Le relancer ; lire la question, puis le bouton « déjà le … ».</w:t>
      </w:r>
    </w:p>
    <w:p>
      <w:pPr>
        <w:pStyle w:val="ListParagraph"/>
        <w:numPr>
          <w:ilvl w:val="0"/>
          <w:numId w:val="33"/>
        </w:numPr>
        <w:spacing w:after="80"/>
      </w:pPr>
      <w:r>
        <w:t xml:space="preserve">Se connecter comme le client de formation : </w:t>
      </w:r>
      <w:r>
        <w:rPr>
          <w:b/>
          <w:bCs/>
        </w:rPr>
        <w:t xml:space="preserve">✅ JE VALIDE</w:t>
      </w:r>
      <w:r>
        <w:t xml:space="preserve">, choisir la boutique, signer. Revenir : le devis est Validé, la commande attend dans 🧾 Commandes.</w:t>
      </w:r>
    </w:p>
    <w:p>
      <w:pPr>
        <w:pStyle w:val="ListParagraph"/>
        <w:numPr>
          <w:ilvl w:val="0"/>
          <w:numId w:val="33"/>
        </w:numPr>
        <w:spacing w:after="80"/>
      </w:pPr>
      <w:r>
        <w:t xml:space="preserve">Sur ce devis validé : </w:t>
      </w:r>
      <w:r>
        <w:rPr>
          <w:b/>
          <w:bCs/>
        </w:rPr>
        <w:t xml:space="preserve">✏️ Demander une modification au client</w:t>
      </w:r>
      <w:r>
        <w:t xml:space="preserve"> ; accepter côté client ; corriger ; re-signer côté client.</w:t>
      </w:r>
    </w:p>
    <w:p>
      <w:pPr>
        <w:pStyle w:val="ListParagraph"/>
        <w:numPr>
          <w:ilvl w:val="0"/>
          <w:numId w:val="33"/>
        </w:numPr>
        <w:spacing w:after="80"/>
      </w:pPr>
      <w:r>
        <w:t xml:space="preserve">Établir un deuxième devis, le </w:t>
      </w:r>
      <w:r>
        <w:rPr>
          <w:b/>
          <w:bCs/>
        </w:rPr>
        <w:t xml:space="preserve">classer sans suite</w:t>
      </w:r>
      <w:r>
        <w:t xml:space="preserve"> avec un motif, le retrouver sous 📁 Sans suite, le </w:t>
      </w:r>
      <w:r>
        <w:rPr>
          <w:b/>
          <w:bCs/>
        </w:rPr>
        <w:t xml:space="preserve">rouvrir</w:t>
      </w:r>
      <w:r>
        <w:t xml:space="preserve">.</w:t>
      </w:r>
    </w:p>
    <w:p>
      <w:pPr>
        <w:pStyle w:val="ListParagraph"/>
        <w:numPr>
          <w:ilvl w:val="0"/>
          <w:numId w:val="33"/>
        </w:numPr>
        <w:spacing w:after="80"/>
      </w:pPr>
      <w:r>
        <w:t xml:space="preserve">Établir un devis pour une </w:t>
      </w:r>
      <w:r>
        <w:rPr>
          <w:b/>
          <w:bCs/>
        </w:rPr>
        <w:t xml:space="preserve">entreprise cliente</w:t>
      </w:r>
      <w:r>
        <w:t xml:space="preserve"> avec un répondant ; ouvrir le 📄 Devis PDF et lire « représentée par ».</w:t>
      </w:r>
    </w:p>
    <w:p>
      <w:pPr>
        <w:pStyle w:val="ListParagraph"/>
        <w:numPr>
          <w:ilvl w:val="0"/>
          <w:numId w:val="33"/>
        </w:numPr>
        <w:spacing w:after="80"/>
      </w:pPr>
      <w:r>
        <w:t xml:space="preserve">Dans 💰 Ventes : émettre une </w:t>
      </w:r>
      <w:r>
        <w:rPr>
          <w:b/>
          <w:bCs/>
        </w:rPr>
        <w:t xml:space="preserve">proforma</w:t>
      </w:r>
      <w:r>
        <w:t xml:space="preserve"> (🖨️, puis 🧾 Proforma WhatsApp) ; la retrouver dans 🧾 Proformas ; </w:t>
      </w:r>
      <w:r>
        <w:rPr>
          <w:b/>
          <w:bCs/>
        </w:rPr>
        <w:t xml:space="preserve">🛒 Vendre</w:t>
      </w:r>
      <w:r>
        <w:t xml:space="preserve">, vérifier le panier, </w:t>
      </w:r>
      <w:r>
        <w:rPr>
          <w:b/>
          <w:bCs/>
        </w:rPr>
        <w:t xml:space="preserve">ne pas encaisser</w:t>
      </w:r>
      <w:r>
        <w:t xml:space="preserve"> (ou encaisser en formation et lire « ✅ Encaissée le … »).</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ne refait jamais un devis entier</w:t>
            </w:r>
            <w:r>
              <w:t xml:space="preserve"> pour une correction, </w:t>
            </w:r>
            <w:r>
              <w:rPr>
                <w:b/>
                <w:bCs/>
              </w:rPr>
              <w:t xml:space="preserve">ne corrige jamais un devis signé sans l'accord du client</w:t>
            </w:r>
            <w:r>
              <w:t xml:space="preserve">, sait </w:t>
            </w:r>
            <w:r>
              <w:rPr>
                <w:b/>
                <w:bCs/>
              </w:rPr>
              <w:t xml:space="preserve">classer sans suite</w:t>
            </w:r>
            <w:r>
              <w:t xml:space="preserve"> au lieu de supprimer, et </w:t>
            </w:r>
            <w:r>
              <w:rPr>
                <w:b/>
                <w:bCs/>
              </w:rPr>
              <w:t xml:space="preserve">ne confond jamais une proforma avec une vente</w:t>
            </w:r>
            <w:r>
              <w:t xml:space="preserv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différence entre un devis et une proforma ;</w:t>
      </w:r>
    </w:p>
    <w:p>
      <w:pPr>
        <w:spacing w:after="120"/>
        <w:ind w:left="200"/>
      </w:pPr>
      <w:r>
        <w:rPr>
          <w:color w:val="1D4ED8"/>
          <w:sz w:val="26"/>
          <w:szCs w:val="26"/>
        </w:rPr>
        <w:t xml:space="preserve">☐   </w:t>
      </w:r>
      <w:r>
        <w:t xml:space="preserve">lit les statuts et les pastilles de 📋 Tous les devis ;</w:t>
      </w:r>
    </w:p>
    <w:p>
      <w:pPr>
        <w:spacing w:after="120"/>
        <w:ind w:left="200"/>
      </w:pPr>
      <w:r>
        <w:rPr>
          <w:color w:val="1D4ED8"/>
          <w:sz w:val="26"/>
          <w:szCs w:val="26"/>
        </w:rPr>
        <w:t xml:space="preserve">☐   </w:t>
      </w:r>
      <w:r>
        <w:t xml:space="preserve">relance un devis et dit ce qui part selon son statut ;</w:t>
      </w:r>
    </w:p>
    <w:p>
      <w:pPr>
        <w:spacing w:after="120"/>
        <w:ind w:left="200"/>
      </w:pPr>
      <w:r>
        <w:rPr>
          <w:color w:val="1D4ED8"/>
          <w:sz w:val="26"/>
          <w:szCs w:val="26"/>
        </w:rPr>
        <w:t xml:space="preserve">☐   </w:t>
      </w:r>
      <w:r>
        <w:t xml:space="preserve">corrige un devis non signé, et fait modifier un devis signé par le bon chemin ;</w:t>
      </w:r>
    </w:p>
    <w:p>
      <w:pPr>
        <w:spacing w:after="120"/>
        <w:ind w:left="200"/>
      </w:pPr>
      <w:r>
        <w:rPr>
          <w:color w:val="1D4ED8"/>
          <w:sz w:val="26"/>
          <w:szCs w:val="26"/>
        </w:rPr>
        <w:t xml:space="preserve">☐   </w:t>
      </w:r>
      <w:r>
        <w:t xml:space="preserve">classe sans suite, rouvre, et sait qui peut supprimer ;</w:t>
      </w:r>
    </w:p>
    <w:p>
      <w:pPr>
        <w:spacing w:after="120"/>
        <w:ind w:left="200"/>
      </w:pPr>
      <w:r>
        <w:rPr>
          <w:color w:val="1D4ED8"/>
          <w:sz w:val="26"/>
          <w:szCs w:val="26"/>
        </w:rPr>
        <w:t xml:space="preserve">☐   </w:t>
      </w:r>
      <w:r>
        <w:t xml:space="preserve">explique l'offre expirée et la relance automatique ;</w:t>
      </w:r>
    </w:p>
    <w:p>
      <w:pPr>
        <w:spacing w:after="120"/>
        <w:ind w:left="200"/>
      </w:pPr>
      <w:r>
        <w:rPr>
          <w:color w:val="1D4ED8"/>
          <w:sz w:val="26"/>
          <w:szCs w:val="26"/>
        </w:rPr>
        <w:t xml:space="preserve">☐   </w:t>
      </w:r>
      <w:r>
        <w:t xml:space="preserve">établit un devis pour une entreprise cliente avec son répondant ;</w:t>
      </w:r>
    </w:p>
    <w:p>
      <w:pPr>
        <w:spacing w:after="120"/>
        <w:ind w:left="200"/>
      </w:pPr>
      <w:r>
        <w:rPr>
          <w:color w:val="1D4ED8"/>
          <w:sz w:val="26"/>
          <w:szCs w:val="26"/>
        </w:rPr>
        <w:t xml:space="preserve">☐   </w:t>
      </w:r>
      <w:r>
        <w:t xml:space="preserve">émet une proforma, la retrouve et la transforme en vente.</w:t>
      </w:r>
    </w:p>
    <w:p>
      <w:pPr>
        <w:keepNext/>
        <w:spacing w:after="100" w:before="240"/>
      </w:pPr>
      <w:r>
        <w:rPr>
          <w:b/>
          <w:bCs/>
          <w:color w:val="0F172A"/>
          <w:sz w:val="23"/>
          <w:szCs w:val="23"/>
        </w:rPr>
        <w:t xml:space="preserve">Questions de contrôle</w:t>
      </w:r>
    </w:p>
    <w:p>
      <w:pPr>
        <w:pStyle w:val="ListParagraph"/>
        <w:keepNext/>
        <w:numPr>
          <w:ilvl w:val="0"/>
          <w:numId w:val="34"/>
        </w:numPr>
        <w:spacing w:after="60"/>
      </w:pPr>
      <w:r>
        <w:t xml:space="preserve">Pourquoi une proforma ne touche-t-elle ni le stock ni la caisse ?</w:t>
      </w:r>
    </w:p>
    <w:p>
      <w:pPr>
        <w:pBdr>
          <w:bottom w:val="dotted" w:color="94A3B8" w:sz="6" w:space="1"/>
        </w:pBdr>
        <w:spacing w:after="260" w:before="200"/>
        <w:ind w:left="600"/>
      </w:pPr>
    </w:p>
    <w:p>
      <w:pPr>
        <w:pStyle w:val="ListParagraph"/>
        <w:keepNext/>
        <w:numPr>
          <w:ilvl w:val="0"/>
          <w:numId w:val="34"/>
        </w:numPr>
        <w:spacing w:after="60"/>
      </w:pPr>
      <w:r>
        <w:t xml:space="preserve">Qui peut corriger un devis Proposé ? Et un devis Validé ?</w:t>
      </w:r>
    </w:p>
    <w:p>
      <w:pPr>
        <w:pBdr>
          <w:bottom w:val="dotted" w:color="94A3B8" w:sz="6" w:space="1"/>
        </w:pBdr>
        <w:spacing w:after="260" w:before="200"/>
        <w:ind w:left="600"/>
      </w:pPr>
    </w:p>
    <w:p>
      <w:pPr>
        <w:pStyle w:val="ListParagraph"/>
        <w:keepNext/>
        <w:numPr>
          <w:ilvl w:val="0"/>
          <w:numId w:val="34"/>
        </w:numPr>
        <w:spacing w:after="60"/>
      </w:pPr>
      <w:r>
        <w:t xml:space="preserve">Que se passe-t-il si le client refuse un devis corrigé ?</w:t>
      </w:r>
    </w:p>
    <w:p>
      <w:pPr>
        <w:pBdr>
          <w:bottom w:val="dotted" w:color="94A3B8" w:sz="6" w:space="1"/>
        </w:pBdr>
        <w:spacing w:after="260" w:before="200"/>
        <w:ind w:left="600"/>
      </w:pPr>
    </w:p>
    <w:p>
      <w:pPr>
        <w:pStyle w:val="ListParagraph"/>
        <w:keepNext/>
        <w:numPr>
          <w:ilvl w:val="0"/>
          <w:numId w:val="34"/>
        </w:numPr>
        <w:spacing w:after="60"/>
      </w:pPr>
      <w:r>
        <w:t xml:space="preserve">Combien d'aller-retours de modification au plus, et que fait-on ensuite ?</w:t>
      </w:r>
    </w:p>
    <w:p>
      <w:pPr>
        <w:pBdr>
          <w:bottom w:val="dotted" w:color="94A3B8" w:sz="6" w:space="1"/>
        </w:pBdr>
        <w:spacing w:after="260" w:before="200"/>
        <w:ind w:left="600"/>
      </w:pPr>
    </w:p>
    <w:p>
      <w:pPr>
        <w:pStyle w:val="ListParagraph"/>
        <w:keepNext/>
        <w:numPr>
          <w:ilvl w:val="0"/>
          <w:numId w:val="34"/>
        </w:numPr>
        <w:spacing w:after="60"/>
      </w:pPr>
      <w:r>
        <w:t xml:space="preserve">Quelle différence entre « Classer sans suite » et « Supprimer » ?</w:t>
      </w:r>
    </w:p>
    <w:p>
      <w:pPr>
        <w:pBdr>
          <w:bottom w:val="dotted" w:color="94A3B8" w:sz="6" w:space="1"/>
        </w:pBdr>
        <w:spacing w:after="260" w:before="200"/>
        <w:ind w:left="600"/>
      </w:pPr>
    </w:p>
    <w:p>
      <w:pPr>
        <w:pStyle w:val="ListParagraph"/>
        <w:keepNext/>
        <w:numPr>
          <w:ilvl w:val="0"/>
          <w:numId w:val="34"/>
        </w:numPr>
        <w:spacing w:after="60"/>
      </w:pPr>
      <w:r>
        <w:t xml:space="preserve">Un devis validé le 17e jour : que doit faire le vendeur à l'encaissement ?</w:t>
      </w:r>
    </w:p>
    <w:p>
      <w:pPr>
        <w:pBdr>
          <w:bottom w:val="dotted" w:color="94A3B8" w:sz="6" w:space="1"/>
        </w:pBdr>
        <w:spacing w:after="260" w:before="200"/>
        <w:ind w:left="600"/>
      </w:pPr>
    </w:p>
    <w:p>
      <w:pPr>
        <w:pStyle w:val="ListParagraph"/>
        <w:keepNext/>
        <w:numPr>
          <w:ilvl w:val="0"/>
          <w:numId w:val="34"/>
        </w:numPr>
        <w:spacing w:after="60"/>
      </w:pPr>
      <w:r>
        <w:t xml:space="preserve">Une entreprise cliente : à quel numéro partent le devis et les accès ?</w:t>
      </w:r>
    </w:p>
    <w:p>
      <w:pPr>
        <w:pBdr>
          <w:bottom w:val="dotted" w:color="94A3B8" w:sz="6" w:space="1"/>
        </w:pBdr>
        <w:spacing w:after="260" w:before="200"/>
        <w:ind w:left="600"/>
      </w:pPr>
    </w:p>
    <w:p>
      <w:pPr>
        <w:pStyle w:val="ListParagraph"/>
        <w:keepNext/>
        <w:numPr>
          <w:ilvl w:val="0"/>
          <w:numId w:val="34"/>
        </w:numPr>
        <w:spacing w:after="60"/>
      </w:pPr>
      <w:r>
        <w:t xml:space="preserve">Que fait 🛒 Vendre, et que ne fait-il pas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devis et proforma</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statuts et pastilles de Tous les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devis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 devis non signé (Modifier et renvoyer)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modifier un devis signé par la demande au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Classe sans suite, rouvre ; sait qui supprime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l'offre expirée et la relance du 8e jour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Devis pour une entreprise cliente et son répondant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transforme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14</w:t>
      </w:r>
    </w:p>
    <w:p>
      <w:pPr>
        <w:spacing w:after="160"/>
      </w:pPr>
      <w:r>
        <w:rPr>
          <w:b/>
          <w:bCs/>
          <w:color w:val="0F172A"/>
          <w:sz w:val="52"/>
          <w:szCs w:val="52"/>
        </w:rPr>
        <w:t xml:space="preserve">Contrats</w:t>
      </w:r>
    </w:p>
    <w:p>
      <w:pPr>
        <w:spacing w:after="700"/>
      </w:pPr>
      <w:r>
        <w:rPr>
          <w:i/>
          <w:iCs/>
          <w:color w:val="475569"/>
          <w:sz w:val="24"/>
          <w:szCs w:val="24"/>
        </w:rPr>
        <w:t xml:space="preserve">Du devis accepté au contrat signé — par le client sur son téléphone ou en boutique — et le plan de règlement du solde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 ; et ce que voit le client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13 (Devis et proformas) : les statuts d'un devis et la validation. Le chapitre 5 (Ventes et commandes) : l'encaissement d'une commande. Le chapitre 7 (Dettes) : les versements.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enregistrer sa signature</w:t>
      </w:r>
      <w:r>
        <w:t xml:space="preserve"> une fois pour toutes — sans elle, aucun devis ne part ;</w:t>
      </w:r>
    </w:p>
    <w:p>
      <w:pPr>
        <w:pStyle w:val="ListParagraph"/>
        <w:numPr>
          <w:ilvl w:val="0"/>
          <w:numId w:val="2"/>
        </w:numPr>
        <w:spacing w:after="80"/>
      </w:pPr>
      <w:r>
        <w:t xml:space="preserve">expliquer au client </w:t>
      </w:r>
      <w:r>
        <w:rPr>
          <w:b/>
          <w:bCs/>
        </w:rPr>
        <w:t xml:space="preserve">comment il signe</w:t>
      </w:r>
      <w:r>
        <w:t xml:space="preserve"> son contrat depuis son espace ;</w:t>
      </w:r>
    </w:p>
    <w:p>
      <w:pPr>
        <w:pStyle w:val="ListParagraph"/>
        <w:numPr>
          <w:ilvl w:val="0"/>
          <w:numId w:val="2"/>
        </w:numPr>
        <w:spacing w:after="80"/>
      </w:pPr>
      <w:r>
        <w:t xml:space="preserve">savoir </w:t>
      </w:r>
      <w:r>
        <w:rPr>
          <w:b/>
          <w:bCs/>
        </w:rPr>
        <w:t xml:space="preserve">qui peut faire signer en boutique</w:t>
      </w:r>
      <w:r>
        <w:t xml:space="preserve">, à l'écran ou sur papier ;</w:t>
      </w:r>
    </w:p>
    <w:p>
      <w:pPr>
        <w:pStyle w:val="ListParagraph"/>
        <w:numPr>
          <w:ilvl w:val="0"/>
          <w:numId w:val="2"/>
        </w:numPr>
        <w:spacing w:after="80"/>
      </w:pPr>
      <w:r>
        <w:t xml:space="preserve">lire le </w:t>
      </w:r>
      <w:r>
        <w:rPr>
          <w:b/>
          <w:bCs/>
        </w:rPr>
        <w:t xml:space="preserve">plan de règlement</w:t>
      </w:r>
      <w:r>
        <w:t xml:space="preserve"> du solde, et savoir </w:t>
      </w:r>
      <w:r>
        <w:rPr>
          <w:b/>
          <w:bCs/>
        </w:rPr>
        <w:t xml:space="preserve">qui l'accepte</w:t>
      </w:r>
      <w:r>
        <w:t xml:space="preserve"> ;</w:t>
      </w:r>
    </w:p>
    <w:p>
      <w:pPr>
        <w:pStyle w:val="ListParagraph"/>
        <w:numPr>
          <w:ilvl w:val="0"/>
          <w:numId w:val="2"/>
        </w:numPr>
        <w:spacing w:after="80"/>
      </w:pPr>
      <w:r>
        <w:t xml:space="preserve">retrouver un contrat dans </w:t>
      </w:r>
      <w:r>
        <w:rPr>
          <w:b/>
          <w:bCs/>
        </w:rPr>
        <w:t xml:space="preserve">📄 Contrats</w:t>
      </w:r>
      <w:r>
        <w:t xml:space="preserve"> et savoir </w:t>
      </w:r>
      <w:r>
        <w:rPr>
          <w:b/>
          <w:bCs/>
        </w:rPr>
        <w:t xml:space="preserve">quand il se télécharge</w:t>
      </w:r>
      <w:r>
        <w:t xml:space="preserve"> ;</w:t>
      </w:r>
    </w:p>
    <w:p>
      <w:pPr>
        <w:pStyle w:val="ListParagraph"/>
        <w:numPr>
          <w:ilvl w:val="0"/>
          <w:numId w:val="2"/>
        </w:numPr>
        <w:spacing w:after="80"/>
      </w:pPr>
      <w:r>
        <w:t xml:space="preserve">distinguer le </w:t>
      </w:r>
      <w:r>
        <w:rPr>
          <w:b/>
          <w:bCs/>
        </w:rPr>
        <w:t xml:space="preserve">contrat d'installation</w:t>
      </w:r>
      <w:r>
        <w:t xml:space="preserve"> (BMI fournit et installe) du </w:t>
      </w:r>
      <w:r>
        <w:rPr>
          <w:b/>
          <w:bCs/>
        </w:rPr>
        <w:t xml:space="preserve">contrat de pose seule</w:t>
      </w:r>
      <w:r>
        <w:t xml:space="preserve"> (le client fournit le matériel).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validé est un contrat.</w:t>
            </w:r>
            <w:r>
              <w:t xml:space="preserve"> Le client ne dit pas oui d'un clic : il </w:t>
            </w:r>
            <w:r>
              <w:rPr>
                <w:b/>
                <w:bCs/>
              </w:rPr>
              <w:t xml:space="preserve">lit le contrat, le signe</w:t>
            </w:r>
            <w:r>
              <w:t xml:space="preserve">, et s'engage sur la façon dont il réglera le solde. À partir de là, le devis ne se modifie plus sans son accord (chapitre 13).</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L'onglet 📄 Contrats</w:t>
            </w:r>
          </w:p>
        </w:tc>
        <w:tc>
          <w:tcPr>
            <w:tcW w:type="dxa" w:w="50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Pas le magasinier, pas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les contrats</w:t>
            </w:r>
          </w:p>
        </w:tc>
        <w:tc>
          <w:tcPr>
            <w:tcW w:type="dxa" w:w="5000"/>
            <w:shd w:fill="F8FAFC" w:color="auto" w:val="clear"/>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w:t>
            </w:r>
            <w:r>
              <w:rPr>
                <w:b/>
                <w:bCs/>
                <w:sz w:val="19"/>
                <w:szCs w:val="19"/>
              </w:rPr>
              <w:t xml:space="preserve">Les autres</w:t>
            </w:r>
            <w:r>
              <w:rPr>
                <w:sz w:val="19"/>
                <w:szCs w:val="19"/>
              </w:rPr>
              <w:t xml:space="preserve"> : seulement les contrats de </w:t>
            </w:r>
            <w:r>
              <w:rPr>
                <w:b/>
                <w:bCs/>
                <w:sz w:val="19"/>
                <w:szCs w:val="19"/>
              </w:rPr>
              <w:t xml:space="preserve">leurs propres devis</w:t>
            </w:r>
            <w:r>
              <w:rPr>
                <w:sz w:val="19"/>
                <w:szCs w:val="19"/>
              </w:rPr>
              <w:t xml:space="preserve">, jamais ceux d'un collègue.</w:t>
            </w:r>
          </w:p>
        </w:tc>
      </w:tr>
      <w:tr>
        <w:trPr>
          <w:cantSplit/>
        </w:trPr>
        <w:tc>
          <w:tcPr>
            <w:tcW w:type="dxa" w:w="4300"/>
            <w:tcMar>
              <w:top w:type="dxa" w:w="100"/>
              <w:left w:type="dxa" w:w="140"/>
              <w:bottom w:type="dxa" w:w="100"/>
              <w:right w:type="dxa" w:w="140"/>
            </w:tcMar>
          </w:tcPr>
          <w:p>
            <w:r>
              <w:rPr>
                <w:sz w:val="19"/>
                <w:szCs w:val="19"/>
              </w:rPr>
              <w:t xml:space="preserve">✍️ Enregistrer ma signature</w:t>
            </w:r>
          </w:p>
        </w:tc>
        <w:tc>
          <w:tcPr>
            <w:tcW w:type="dxa" w:w="5000"/>
            <w:tcMar>
              <w:top w:type="dxa" w:w="100"/>
              <w:left w:type="dxa" w:w="140"/>
              <w:bottom w:type="dxa" w:w="100"/>
              <w:right w:type="dxa" w:w="140"/>
            </w:tcMar>
          </w:tcPr>
          <w:p>
            <w:r>
              <w:rPr>
                <w:sz w:val="19"/>
                <w:szCs w:val="19"/>
              </w:rPr>
              <w:t xml:space="preserve">Chacun pour lui-même, dans 📄 Contrats.</w:t>
            </w:r>
          </w:p>
        </w:tc>
      </w:tr>
      <w:tr>
        <w:trPr>
          <w:cantSplit/>
        </w:trPr>
        <w:tc>
          <w:tcPr>
            <w:tcW w:type="dxa" w:w="4300"/>
            <w:shd w:fill="F8FAFC" w:color="auto" w:val="clear"/>
            <w:tcMar>
              <w:top w:type="dxa" w:w="100"/>
              <w:left w:type="dxa" w:w="140"/>
              <w:bottom w:type="dxa" w:w="100"/>
              <w:right w:type="dxa" w:w="140"/>
            </w:tcMar>
          </w:tcPr>
          <w:p>
            <w:r>
              <w:rPr>
                <w:sz w:val="19"/>
                <w:szCs w:val="19"/>
              </w:rPr>
              <w:t xml:space="preserve">Signer son contrat (✅ JE VALIDE)</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depuis son espace.</w:t>
            </w:r>
          </w:p>
        </w:tc>
      </w:tr>
      <w:tr>
        <w:trPr>
          <w:cantSplit/>
        </w:trPr>
        <w:tc>
          <w:tcPr>
            <w:tcW w:type="dxa" w:w="4300"/>
            <w:tcMar>
              <w:top w:type="dxa" w:w="100"/>
              <w:left w:type="dxa" w:w="140"/>
              <w:bottom w:type="dxa" w:w="100"/>
              <w:right w:type="dxa" w:w="140"/>
            </w:tcMar>
          </w:tcPr>
          <w:p>
            <w:r>
              <w:rPr>
                <w:sz w:val="19"/>
                <w:szCs w:val="19"/>
              </w:rPr>
              <w:t xml:space="preserve">Faire signer en boutique (✍️ Faire signer ici, 🖨 Imprimer pour signature papier, 📝 Signé sur papier)</w:t>
            </w:r>
          </w:p>
        </w:tc>
        <w:tc>
          <w:tcPr>
            <w:tcW w:type="dxa" w:w="5000"/>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Accepter ou rejeter un plan de règlement</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moi seul », décision de Timo).</w:t>
            </w:r>
          </w:p>
        </w:tc>
      </w:tr>
      <w:tr>
        <w:trPr>
          <w:cantSplit/>
        </w:trPr>
        <w:tc>
          <w:tcPr>
            <w:tcW w:type="dxa" w:w="4300"/>
            <w:tcMar>
              <w:top w:type="dxa" w:w="100"/>
              <w:left w:type="dxa" w:w="140"/>
              <w:bottom w:type="dxa" w:w="100"/>
              <w:right w:type="dxa" w:w="140"/>
            </w:tcMar>
          </w:tcPr>
          <w:p>
            <w:r>
              <w:rPr>
                <w:sz w:val="19"/>
                <w:szCs w:val="19"/>
              </w:rPr>
              <w:t xml:space="preserve">Télécharger un contrat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toujours ; </w:t>
            </w:r>
            <w:r>
              <w:rPr>
                <w:b/>
                <w:bCs/>
                <w:sz w:val="19"/>
                <w:szCs w:val="19"/>
              </w:rPr>
              <w:t xml:space="preserve">les autres et le client</w:t>
            </w:r>
            <w:r>
              <w:rPr>
                <w:sz w:val="19"/>
                <w:szCs w:val="19"/>
              </w:rPr>
              <w:t xml:space="preserve"> une fois le règlement </w:t>
            </w:r>
            <w:r>
              <w:rPr>
                <w:b/>
                <w:bCs/>
                <w:sz w:val="19"/>
                <w:szCs w:val="19"/>
              </w:rPr>
              <w:t xml:space="preserve">soldé</w:t>
            </w:r>
            <w:r>
              <w:rPr>
                <w:sz w:val="19"/>
                <w:szCs w:val="19"/>
              </w:rPr>
              <w:t xml:space="preserv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 contrats</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dès qu'il a au moins un contrat signé.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un contrat signé en formation n'apparaît jamais dans la liste d'un compte réel, ni l'inverse. Le client, lui, voit toujours les siens — le PDF d'un contrat de formation porte son bandeau.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Contrats → ✍️ Ma signature</w:t>
            </w:r>
          </w:p>
        </w:tc>
        <w:tc>
          <w:tcPr>
            <w:tcW w:type="dxa" w:w="6200"/>
            <w:tcMar>
              <w:top w:type="dxa" w:w="100"/>
              <w:left w:type="dxa" w:w="140"/>
              <w:bottom w:type="dxa" w:w="100"/>
              <w:right w:type="dxa" w:w="140"/>
            </w:tcMar>
          </w:tcPr>
          <w:p>
            <w:r>
              <w:rPr>
                <w:sz w:val="19"/>
                <w:szCs w:val="19"/>
              </w:rPr>
              <w:t xml:space="preserve">Votre signature personnelle : l'enregistrer, la voir, la modifier.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Contrats → Contrats d'installation</w:t>
            </w:r>
          </w:p>
        </w:tc>
        <w:tc>
          <w:tcPr>
            <w:tcW w:type="dxa" w:w="6200"/>
            <w:shd w:fill="F8FAFC" w:color="auto" w:val="clear"/>
            <w:tcMar>
              <w:top w:type="dxa" w:w="100"/>
              <w:left w:type="dxa" w:w="140"/>
              <w:bottom w:type="dxa" w:w="100"/>
              <w:right w:type="dxa" w:w="140"/>
            </w:tcMar>
          </w:tcPr>
          <w:p>
            <w:r>
              <w:rPr>
                <w:sz w:val="19"/>
                <w:szCs w:val="19"/>
              </w:rPr>
              <w:t xml:space="preserve">La liste des contrats signés, du plus récent au plus ancien, avec 📄 Voir le contrat et 📄 Voir le PV.</w:t>
            </w:r>
          </w:p>
        </w:tc>
      </w:tr>
      <w:tr>
        <w:trPr>
          <w:cantSplit/>
        </w:trPr>
        <w:tc>
          <w:tcPr>
            <w:tcW w:type="dxa" w:w="3100"/>
            <w:tcMar>
              <w:top w:type="dxa" w:w="100"/>
              <w:left w:type="dxa" w:w="140"/>
              <w:bottom w:type="dxa" w:w="100"/>
              <w:right w:type="dxa" w:w="140"/>
            </w:tcMar>
          </w:tcPr>
          <w:p>
            <w:r>
              <w:rPr>
                <w:sz w:val="19"/>
                <w:szCs w:val="19"/>
              </w:rPr>
              <w:t xml:space="preserve">📋 Tous les devis → la ligne d'un devis Proposé</w:t>
            </w:r>
          </w:p>
        </w:tc>
        <w:tc>
          <w:tcPr>
            <w:tcW w:type="dxa" w:w="6200"/>
            <w:tcMar>
              <w:top w:type="dxa" w:w="100"/>
              <w:left w:type="dxa" w:w="140"/>
              <w:bottom w:type="dxa" w:w="100"/>
              <w:right w:type="dxa" w:w="140"/>
            </w:tcMar>
          </w:tcPr>
          <w:p>
            <w:r>
              <w:rPr>
                <w:sz w:val="19"/>
                <w:szCs w:val="19"/>
              </w:rPr>
              <w:t xml:space="preserve">Le cadre « Le client est en boutique et n'utilise pas l'application ? » (administrateur principal).</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 la ligne d'un devis signé</w:t>
            </w:r>
          </w:p>
        </w:tc>
        <w:tc>
          <w:tcPr>
            <w:tcW w:type="dxa" w:w="6200"/>
            <w:shd w:fill="F8FAFC" w:color="auto" w:val="clear"/>
            <w:tcMar>
              <w:top w:type="dxa" w:w="100"/>
              <w:left w:type="dxa" w:w="140"/>
              <w:bottom w:type="dxa" w:w="100"/>
              <w:right w:type="dxa" w:w="140"/>
            </w:tcMar>
          </w:tcPr>
          <w:p>
            <w:r>
              <w:rPr>
                <w:sz w:val="19"/>
                <w:szCs w:val="19"/>
              </w:rPr>
              <w:t xml:space="preserve">Le cadre « 💰 Plan de règlement proposé par le client » et ses boutons ✅ Accepter / ❌ Rejeter.</w:t>
            </w:r>
          </w:p>
        </w:tc>
      </w:tr>
      <w:tr>
        <w:trPr>
          <w:cantSplit/>
        </w:trPr>
        <w:tc>
          <w:tcPr>
            <w:tcW w:type="dxa" w:w="3100"/>
            <w:tcMar>
              <w:top w:type="dxa" w:w="100"/>
              <w:left w:type="dxa" w:w="140"/>
              <w:bottom w:type="dxa" w:w="100"/>
              <w:right w:type="dxa" w:w="140"/>
            </w:tcMar>
          </w:tcPr>
          <w:p>
            <w:r>
              <w:rPr>
                <w:sz w:val="19"/>
                <w:szCs w:val="19"/>
              </w:rPr>
              <w:t xml:space="preserve">Espace client → 🏠 Mon espace</w:t>
            </w:r>
          </w:p>
        </w:tc>
        <w:tc>
          <w:tcPr>
            <w:tcW w:type="dxa" w:w="6200"/>
            <w:tcMar>
              <w:top w:type="dxa" w:w="100"/>
              <w:left w:type="dxa" w:w="140"/>
              <w:bottom w:type="dxa" w:w="100"/>
              <w:right w:type="dxa" w:w="140"/>
            </w:tcMar>
          </w:tcPr>
          <w:p>
            <w:r>
              <w:rPr>
                <w:sz w:val="19"/>
                <w:szCs w:val="19"/>
              </w:rPr>
              <w:t xml:space="preserve">Le devis, « ✅ JE VALIDE », puis « 💰 Où en est votre paiement ».</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 📄 Mes contrats</w:t>
            </w:r>
          </w:p>
        </w:tc>
        <w:tc>
          <w:tcPr>
            <w:tcW w:type="dxa" w:w="6200"/>
            <w:shd w:fill="F8FAFC" w:color="auto" w:val="clear"/>
            <w:tcMar>
              <w:top w:type="dxa" w:w="100"/>
              <w:left w:type="dxa" w:w="140"/>
              <w:bottom w:type="dxa" w:w="100"/>
              <w:right w:type="dxa" w:w="140"/>
            </w:tcMar>
          </w:tcPr>
          <w:p>
            <w:r>
              <w:rPr>
                <w:sz w:val="19"/>
                <w:szCs w:val="19"/>
              </w:rPr>
              <w:t xml:space="preserve">Ses contrats signés, téléchargeables une fois réglés.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sa signature (une seule fois)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Contrats</w:t>
            </w:r>
          </w:p>
          <w:p>
            <w:r>
              <w:rPr>
                <w:sz w:val="20"/>
                <w:szCs w:val="20"/>
              </w:rPr>
              <w:t xml:space="preserve">Le premier cadre s'appelle </w:t>
            </w:r>
            <w:r>
              <w:rPr>
                <w:b/>
                <w:bCs/>
                <w:sz w:val="20"/>
                <w:szCs w:val="20"/>
              </w:rPr>
              <w:t xml:space="preserve">✍️ Ma signature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ma signature</w:t>
            </w:r>
          </w:p>
          <w:p>
            <w:r>
              <w:rPr>
                <w:sz w:val="20"/>
                <w:szCs w:val="20"/>
              </w:rPr>
              <w:t xml:space="preserve">Signer avec le doigt (ou la souris) dans le cadre. </w:t>
            </w:r>
            <w:r>
              <w:rPr>
                <w:b/>
                <w:bCs/>
                <w:sz w:val="20"/>
                <w:szCs w:val="20"/>
              </w:rPr>
              <w:t xml:space="preserve">Effacer</w:t>
            </w:r>
            <w:r>
              <w:rPr>
                <w:sz w:val="20"/>
                <w:szCs w:val="20"/>
              </w:rPr>
              <w:t xml:space="preserve"> pour recommencer.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Message : « ✅ Signature enregistrée — elle sera utilisée automatiquement sur vos futurs contrats. » Elle apparaît sur le contrat </w:t>
            </w:r>
            <w:r>
              <w:rPr>
                <w:b/>
                <w:bCs/>
                <w:sz w:val="20"/>
                <w:szCs w:val="20"/>
              </w:rPr>
              <w:t xml:space="preserve">à côté du cachet de BMI Togo</w:t>
            </w:r>
            <w:r>
              <w:rPr>
                <w:sz w:val="20"/>
                <w:szCs w:val="20"/>
              </w:rPr>
              <w:t xml:space="preserve">, et sur le PDF de vos devis.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Sans signature enregistrée, aucun devis ne part.</w:t>
            </w:r>
            <w:r>
              <w:t xml:space="preserve"> Le volet du devis l'annonce en ambre (« ✍️ Votre signature manque ») et l'envoi est refusé en renvoyant vers 📄 Contrats. On s'en occupe </w:t>
            </w:r>
            <w:r>
              <w:rPr>
                <w:b/>
                <w:bCs/>
              </w:rPr>
              <w:t xml:space="preserve">le premier jour</w:t>
            </w:r>
            <w:r>
              <w:t xml:space="preserve">, pas devant le client.</w:t>
            </w:r>
          </w:p>
        </w:tc>
      </w:tr>
    </w:tbl>
    <w:p>
      <w:pPr>
        <w:spacing w:after="160"/>
      </w:pPr>
    </w:p>
    <w:p>
      <w:pPr>
        <w:keepNext/>
        <w:spacing w:after="100" w:before="240"/>
      </w:pPr>
      <w:r>
        <w:rPr>
          <w:b/>
          <w:bCs/>
          <w:color w:val="0F172A"/>
          <w:sz w:val="23"/>
          <w:szCs w:val="23"/>
        </w:rPr>
        <w:t xml:space="preserve">B. Le client signe depuis son espace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ouvre son devis</w:t>
            </w:r>
          </w:p>
          <w:p>
            <w:r>
              <w:rPr>
                <w:sz w:val="20"/>
                <w:szCs w:val="20"/>
              </w:rPr>
              <w:t xml:space="preserve">Dans « Ce devis vous convient ? ». Pour un devis d'installation, il choisit d'abord </w:t>
            </w:r>
            <w:r>
              <w:rPr>
                <w:b/>
                <w:bCs/>
                <w:sz w:val="20"/>
                <w:szCs w:val="20"/>
              </w:rPr>
              <w:t xml:space="preserve">« Boutique où je vais payer »</w:t>
            </w:r>
            <w:r>
              <w:rPr>
                <w:sz w:val="20"/>
                <w:szCs w:val="20"/>
              </w:rPr>
              <w:t xml:space="preserve"> — sans elle, l'application le lui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JE VALIDE</w:t>
            </w:r>
          </w:p>
          <w:p>
            <w:r>
              <w:rPr>
                <w:sz w:val="20"/>
                <w:szCs w:val="20"/>
              </w:rPr>
              <w:t xml:space="preserve">Le </w:t>
            </w:r>
            <w:r>
              <w:rPr>
                <w:b/>
                <w:bCs/>
                <w:sz w:val="20"/>
                <w:szCs w:val="20"/>
              </w:rPr>
              <w:t xml:space="preserve">contrat complet</w:t>
            </w:r>
            <w:r>
              <w:rPr>
                <w:sz w:val="20"/>
                <w:szCs w:val="20"/>
              </w:rPr>
              <w:t xml:space="preserve"> s'ouvre : il le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S'il restera un solde après l'acompte</w:t>
            </w:r>
          </w:p>
          <w:p>
            <w:r>
              <w:rPr>
                <w:sz w:val="20"/>
                <w:szCs w:val="20"/>
              </w:rPr>
              <w:t xml:space="preserve">Il répond à </w:t>
            </w:r>
            <w:r>
              <w:rPr>
                <w:b/>
                <w:bCs/>
                <w:sz w:val="20"/>
                <w:szCs w:val="20"/>
              </w:rPr>
              <w:t xml:space="preserve">« Comment allez-vous régler le solde de … F ? »</w:t>
            </w:r>
            <w:r>
              <w:rPr>
                <w:sz w:val="20"/>
                <w:szCs w:val="20"/>
              </w:rPr>
              <w:t xml:space="preserve"> : </w:t>
            </w:r>
            <w:r>
              <w:rPr>
                <w:b/>
                <w:bCs/>
                <w:sz w:val="20"/>
                <w:szCs w:val="20"/>
              </w:rPr>
              <w:t xml:space="preserve">la totalité</w:t>
            </w:r>
            <w:r>
              <w:rPr>
                <w:sz w:val="20"/>
                <w:szCs w:val="20"/>
              </w:rPr>
              <w:t xml:space="preserve"> à la signature du procès-verbal de réception (ou dans les 3 jours qui suivent), </w:t>
            </w:r>
            <w:r>
              <w:rPr>
                <w:b/>
                <w:bCs/>
                <w:sz w:val="20"/>
                <w:szCs w:val="20"/>
              </w:rPr>
              <w:t xml:space="preserve">ou</w:t>
            </w:r>
            <w:r>
              <w:rPr>
                <w:sz w:val="20"/>
                <w:szCs w:val="20"/>
              </w:rPr>
              <w:t xml:space="preserve"> un montant </w:t>
            </w:r>
            <w:r>
              <w:rPr>
                <w:b/>
                <w:bCs/>
                <w:sz w:val="20"/>
                <w:szCs w:val="20"/>
              </w:rPr>
              <w:t xml:space="preserve">chaque fin de mois</w:t>
            </w:r>
            <w:r>
              <w:rPr>
                <w:sz w:val="20"/>
                <w:szCs w:val="20"/>
              </w:rPr>
              <w:t xml:space="preserve">, à partir d'une date qu'il choisit. Le calcul s'affiche pendant qu'il tape (« → N versement(s), le dernier de … F le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Il signe du doigt, puis ✍️ Signer et valider</w:t>
            </w:r>
          </w:p>
          <w:p>
            <w:r>
              <w:rPr>
                <w:sz w:val="20"/>
                <w:szCs w:val="20"/>
              </w:rPr>
              <w:t xml:space="preserve">Une dernière question récapitule : le montant, la boutique où il passera payer (adresse, itinéraire, téléphone). Il confirme.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passe </w:t>
            </w:r>
            <w:r>
              <w:rPr>
                <w:b/>
                <w:bCs/>
                <w:sz w:val="20"/>
                <w:szCs w:val="20"/>
              </w:rPr>
              <w:t xml:space="preserve">✅ Validé</w:t>
            </w:r>
            <w:r>
              <w:rPr>
                <w:sz w:val="20"/>
                <w:szCs w:val="20"/>
              </w:rPr>
              <w:t xml:space="preserve">, le contrat reçoit son </w:t>
            </w:r>
            <w:r>
              <w:rPr>
                <w:b/>
                <w:bCs/>
                <w:sz w:val="20"/>
                <w:szCs w:val="20"/>
              </w:rPr>
              <w:t xml:space="preserve">numéro CTR-année-…</w:t>
            </w:r>
            <w:r>
              <w:rPr>
                <w:sz w:val="20"/>
                <w:szCs w:val="20"/>
              </w:rPr>
              <w:t xml:space="preserve">, et une </w:t>
            </w:r>
            <w:r>
              <w:rPr>
                <w:b/>
                <w:bCs/>
                <w:sz w:val="20"/>
                <w:szCs w:val="20"/>
              </w:rPr>
              <w:t xml:space="preserve">commande en attente</w:t>
            </w:r>
            <w:r>
              <w:rPr>
                <w:sz w:val="20"/>
                <w:szCs w:val="20"/>
              </w:rPr>
              <w:t xml:space="preserve"> part dans la boutique choisie : le vendeur l'encaissera dans 💰 Ventes (chapitre 5). L'installation est programmée </w:t>
            </w:r>
            <w:r>
              <w:rPr>
                <w:b/>
                <w:bCs/>
                <w:sz w:val="20"/>
                <w:szCs w:val="20"/>
              </w:rPr>
              <w:t xml:space="preserve">après le paiement</w:t>
            </w:r>
            <w:r>
              <w:rPr>
                <w:sz w:val="20"/>
                <w:szCs w:val="20"/>
              </w:rPr>
              <w:t xml:space="preserve">.</w:t>
            </w:r>
          </w:p>
        </w:tc>
      </w:tr>
    </w:tbl>
    <w:p>
      <w:pPr>
        <w:spacing w:after="200"/>
      </w:pPr>
    </w:p>
    <w:p>
      <w:pPr>
        <w:keepNext/>
        <w:spacing w:after="100" w:before="240"/>
      </w:pPr>
      <w:r>
        <w:rPr>
          <w:b/>
          <w:bCs/>
          <w:color w:val="0F172A"/>
          <w:sz w:val="23"/>
          <w:szCs w:val="23"/>
        </w:rPr>
        <w:t xml:space="preserve">C. Le cas de la pose seule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Pas de boutique à choisir</w:t>
            </w:r>
          </w:p>
          <w:p>
            <w:r>
              <w:rPr>
                <w:sz w:val="20"/>
                <w:szCs w:val="20"/>
              </w:rPr>
              <w:t xml:space="preserve">Le client a déjà son matériel : BMI ne fait que la pose. Le contrat s'appelle </w:t>
            </w:r>
            <w:r>
              <w:rPr>
                <w:b/>
                <w:bCs/>
                <w:sz w:val="20"/>
                <w:szCs w:val="20"/>
              </w:rPr>
              <w:t xml:space="preserve">« CONTRAT DE PRESTATION DE POSE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la signature</w:t>
            </w:r>
          </w:p>
          <w:p>
            <w:r>
              <w:rPr>
                <w:sz w:val="20"/>
                <w:szCs w:val="20"/>
              </w:rPr>
              <w:t xml:space="preserve">La question dit : « </w:t>
            </w:r>
            <w:r>
              <w:rPr>
                <w:b/>
                <w:bCs/>
                <w:sz w:val="20"/>
                <w:szCs w:val="20"/>
              </w:rPr>
              <w:t xml:space="preserve">70 %</w:t>
            </w:r>
            <w:r>
              <w:rPr>
                <w:sz w:val="20"/>
                <w:szCs w:val="20"/>
              </w:rPr>
              <w:t xml:space="preserve"> du montant sont à régler avant que l'intervention soit programmée, le solde à la réception des travaux (au technicien ou en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w:t>
            </w:r>
            <w:r>
              <w:rPr>
                <w:b/>
                <w:bCs/>
                <w:sz w:val="20"/>
                <w:szCs w:val="20"/>
              </w:rPr>
              <w:t xml:space="preserve">chantier</w:t>
            </w:r>
            <w:r>
              <w:rPr>
                <w:sz w:val="20"/>
                <w:szCs w:val="20"/>
              </w:rPr>
              <w:t xml:space="preserve"> et sa </w:t>
            </w:r>
            <w:r>
              <w:rPr>
                <w:b/>
                <w:bCs/>
                <w:sz w:val="20"/>
                <w:szCs w:val="20"/>
              </w:rPr>
              <w:t xml:space="preserve">dette</w:t>
            </w:r>
            <w:r>
              <w:rPr>
                <w:sz w:val="20"/>
                <w:szCs w:val="20"/>
              </w:rPr>
              <w:t xml:space="preserve"> naissent tout de suite. Les 70 % s'encaissent dans 🧾 Commandes de la boutique du devis ou depuis le chantier (🏠 Clients installés) ; </w:t>
            </w:r>
            <w:r>
              <w:rPr>
                <w:b/>
                <w:bCs/>
                <w:sz w:val="20"/>
                <w:szCs w:val="20"/>
              </w:rPr>
              <w:t xml:space="preserve">on ne peut pas programmer l'intervention avant</w:t>
            </w:r>
            <w:r>
              <w:rPr>
                <w:sz w:val="20"/>
                <w:szCs w:val="20"/>
              </w:rPr>
              <w:t xml:space="preserve"> (chapitre 15).</w:t>
            </w:r>
          </w:p>
        </w:tc>
      </w:tr>
    </w:tbl>
    <w:p>
      <w:pPr>
        <w:spacing w:after="200"/>
      </w:pPr>
    </w:p>
    <w:p>
      <w:pPr>
        <w:keepNext/>
        <w:spacing w:after="100" w:before="240"/>
      </w:pPr>
      <w:r>
        <w:rPr>
          <w:b/>
          <w:bCs/>
          <w:color w:val="0F172A"/>
          <w:sz w:val="23"/>
          <w:szCs w:val="23"/>
        </w:rPr>
        <w:t xml:space="preserve">D. Faire signer en boutique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est en face de vous, sans l'application</w:t>
            </w:r>
          </w:p>
          <w:p>
            <w:r>
              <w:rPr>
                <w:sz w:val="20"/>
                <w:szCs w:val="20"/>
              </w:rPr>
              <w:t xml:space="preserve">📋 Tous les devis → le devis </w:t>
            </w:r>
            <w:r>
              <w:rPr>
                <w:b/>
                <w:bCs/>
                <w:sz w:val="20"/>
                <w:szCs w:val="20"/>
              </w:rPr>
              <w:t xml:space="preserve">Proposé</w:t>
            </w:r>
            <w:r>
              <w:rPr>
                <w:sz w:val="20"/>
                <w:szCs w:val="20"/>
              </w:rPr>
              <w:t xml:space="preserve"> → cadre « Le client est en boutique et n'utilise pas l'application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Signature à l'écran : ✍️ Faire signer ici</w:t>
            </w:r>
          </w:p>
          <w:p>
            <w:r>
              <w:rPr>
                <w:sz w:val="20"/>
                <w:szCs w:val="20"/>
              </w:rPr>
              <w:t xml:space="preserve">Le contrat s'affiche sur votre appareil. Pour un devis d'installation, choisir </w:t>
            </w:r>
            <w:r>
              <w:rPr>
                <w:b/>
                <w:bCs/>
                <w:sz w:val="20"/>
                <w:szCs w:val="20"/>
              </w:rPr>
              <w:t xml:space="preserve">« Le client paiera à : »</w:t>
            </w:r>
            <w:r>
              <w:rPr>
                <w:sz w:val="20"/>
                <w:szCs w:val="20"/>
              </w:rPr>
              <w:t xml:space="preserve">. Remplir le plan de règlement s'il reste un solde. Le client signe du doigt, puis </w:t>
            </w:r>
            <w:r>
              <w:rPr>
                <w:b/>
                <w:bCs/>
                <w:sz w:val="20"/>
                <w:szCs w:val="20"/>
              </w:rPr>
              <w:t xml:space="preserve">✍️ Enregistrer la signature et valider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Signature sur papier : 🖨 Imprimer pour signature papier</w:t>
            </w:r>
          </w:p>
          <w:p>
            <w:r>
              <w:rPr>
                <w:sz w:val="20"/>
                <w:szCs w:val="20"/>
              </w:rPr>
              <w:t xml:space="preserve">Le contrat complet s'imprime, cases vides. </w:t>
            </w:r>
            <w:r>
              <w:rPr>
                <w:b/>
                <w:bCs/>
                <w:sz w:val="20"/>
                <w:szCs w:val="20"/>
              </w:rPr>
              <w:t xml:space="preserve">Son numéro est attribué dès l'impression</w:t>
            </w:r>
            <w:r>
              <w:rPr>
                <w:sz w:val="20"/>
                <w:szCs w:val="20"/>
              </w:rPr>
              <w:t xml:space="preserve"> et gardé : le papier et l'application portent le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 Signé sur papier</w:t>
            </w:r>
          </w:p>
          <w:p>
            <w:r>
              <w:rPr>
                <w:sz w:val="20"/>
                <w:szCs w:val="20"/>
              </w:rPr>
              <w:t xml:space="preserve">Une fois le papier signé : choisir la boutique de paiement, le plan de règlement, puis </w:t>
            </w:r>
            <w:r>
              <w:rPr>
                <w:b/>
                <w:bCs/>
                <w:sz w:val="20"/>
                <w:szCs w:val="20"/>
              </w:rPr>
              <w:t xml:space="preserve">📝 Confirmer la signature papier et valider</w:t>
            </w:r>
            <w:r>
              <w:rPr>
                <w:sz w:val="20"/>
                <w:szCs w:val="20"/>
              </w:rPr>
              <w:t xml:space="preserve">. </w:t>
            </w:r>
            <w:r>
              <w:rPr>
                <w:b/>
                <w:bCs/>
                <w:sz w:val="20"/>
                <w:szCs w:val="20"/>
              </w:rPr>
              <w:t xml:space="preserve">L'original signé reste archivé à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Le contrat porte « Signé en boutique X, devant Y » ou « Signé sur papier — original archivé à X (reçu par Y) ». Dans la liste : pastille </w:t>
            </w:r>
            <w:r>
              <w:rPr>
                <w:b/>
                <w:bCs/>
                <w:sz w:val="20"/>
                <w:szCs w:val="20"/>
              </w:rPr>
              <w:t xml:space="preserve">🏪 Signé en boutique</w:t>
            </w:r>
            <w:r>
              <w:rPr>
                <w:sz w:val="20"/>
                <w:szCs w:val="20"/>
              </w:rPr>
              <w:t xml:space="preserve"> ou </w:t>
            </w:r>
            <w:r>
              <w:rPr>
                <w:b/>
                <w:bCs/>
                <w:sz w:val="20"/>
                <w:szCs w:val="20"/>
              </w:rPr>
              <w:t xml:space="preserve">📝 Signé sur papier</w:t>
            </w:r>
            <w:r>
              <w:rPr>
                <w:sz w:val="20"/>
                <w:szCs w:val="20"/>
              </w:rPr>
              <w:t xml:space="preserve">.</w:t>
            </w:r>
          </w:p>
        </w:tc>
      </w:tr>
    </w:tbl>
    <w:p>
      <w:pPr>
        <w:spacing w:after="200"/>
      </w:pPr>
    </w:p>
    <w:p>
      <w:pPr>
        <w:keepNext/>
        <w:spacing w:after="100" w:before="240"/>
      </w:pPr>
      <w:r>
        <w:rPr>
          <w:b/>
          <w:bCs/>
          <w:color w:val="0F172A"/>
          <w:sz w:val="23"/>
          <w:szCs w:val="23"/>
        </w:rPr>
        <w:t xml:space="preserve">E. Accepter ou rejeter le plan de règlement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devis dans 📋 Tous les devis</w:t>
            </w:r>
          </w:p>
          <w:p>
            <w:r>
              <w:rPr>
                <w:sz w:val="20"/>
                <w:szCs w:val="20"/>
              </w:rPr>
              <w:t xml:space="preserve">Le cadre </w:t>
            </w:r>
            <w:r>
              <w:rPr>
                <w:b/>
                <w:bCs/>
                <w:sz w:val="20"/>
                <w:szCs w:val="20"/>
              </w:rPr>
              <w:t xml:space="preserve">« 💰 Plan de règlement proposé par le client — en attente »</w:t>
            </w:r>
            <w:r>
              <w:rPr>
                <w:sz w:val="20"/>
                <w:szCs w:val="20"/>
              </w:rPr>
              <w:t xml:space="preserve"> donne le solde concerné, le plan en une phrase, et </w:t>
            </w:r>
            <w:r>
              <w:rPr>
                <w:b/>
                <w:bCs/>
                <w:sz w:val="20"/>
                <w:szCs w:val="20"/>
              </w:rPr>
              <w:t xml:space="preserve">ce que le contrat prévoyait</w:t>
            </w:r>
            <w:r>
              <w:rPr>
                <w:sz w:val="20"/>
                <w:szCs w:val="20"/>
              </w:rPr>
              <w:t xml:space="preserve"> (« Contrat : 70 % avant les travaux, le solde à la signature du procès-verbal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Accepter</w:t>
            </w:r>
          </w:p>
          <w:p>
            <w:r>
              <w:rPr>
                <w:sz w:val="20"/>
                <w:szCs w:val="20"/>
              </w:rPr>
              <w:t xml:space="preserve">La question répète le plan : « Le client sera engagé sur cet échéancier.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w:t>
            </w:r>
          </w:p>
          <w:p>
            <w:r>
              <w:rPr>
                <w:sz w:val="20"/>
                <w:szCs w:val="20"/>
              </w:rPr>
              <w:t xml:space="preserve">Un motif est demandé : </w:t>
            </w:r>
            <w:r>
              <w:rPr>
                <w:b/>
                <w:bCs/>
                <w:sz w:val="20"/>
                <w:szCs w:val="20"/>
              </w:rPr>
              <w:t xml:space="preserve">le client le lit</w:t>
            </w:r>
            <w:r>
              <w:rPr>
                <w:sz w:val="20"/>
                <w:szCs w:val="20"/>
              </w:rPr>
              <w:t xml:space="preserve"> dans son espace, et se rapproche de son commercial pour convenir d'un autre échéancier.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voit le client</w:t>
            </w:r>
          </w:p>
          <w:p>
            <w:r>
              <w:rPr>
                <w:sz w:val="20"/>
                <w:szCs w:val="20"/>
              </w:rPr>
              <w:t xml:space="preserve">« ⏳ En attente de l'accord de BMI TOGO », puis « Prochain versement : … F le … » (en rouge « ⚠ Versement en retard » si la date est passée), jusqu'à « ✅ Soldé — merci ! ».</w:t>
            </w:r>
          </w:p>
        </w:tc>
      </w:tr>
    </w:tbl>
    <w:p>
      <w:pPr>
        <w:spacing w:after="200"/>
      </w:pPr>
    </w:p>
    <w:p>
      <w:pPr>
        <w:keepNext/>
        <w:spacing w:after="100" w:before="240"/>
      </w:pPr>
      <w:r>
        <w:rPr>
          <w:b/>
          <w:bCs/>
          <w:color w:val="0F172A"/>
          <w:sz w:val="23"/>
          <w:szCs w:val="23"/>
        </w:rPr>
        <w:t xml:space="preserve">F. Retrouver et télécharger un contrat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Contrats</w:t>
            </w:r>
          </w:p>
          <w:p>
            <w:r>
              <w:rPr>
                <w:sz w:val="20"/>
                <w:szCs w:val="20"/>
              </w:rPr>
              <w:t xml:space="preserve">Chaque ligne : le numéro, le client, le type (installation solaire, motorisation portail/garage, ou la catégorie), « Signé le … », « par … », le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contrat</w:t>
            </w:r>
          </w:p>
          <w:p>
            <w:r>
              <w:rPr>
                <w:sz w:val="20"/>
                <w:szCs w:val="20"/>
              </w:rPr>
              <w:t xml:space="preserve">S'ouvre si le règlement est </w:t>
            </w:r>
            <w:r>
              <w:rPr>
                <w:b/>
                <w:bCs/>
                <w:sz w:val="20"/>
                <w:szCs w:val="20"/>
              </w:rPr>
              <w:t xml:space="preserve">soldé</w:t>
            </w:r>
            <w:r>
              <w:rPr>
                <w:sz w:val="20"/>
                <w:szCs w:val="20"/>
              </w:rPr>
              <w:t xml:space="preserve"> (l'administrateur, toujours). Sinon, un message dit pourquoi : le client n'est pas encore passé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Apparaît quand le procès-verbal de réception est signé ; même règle de paiement.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Enregistrer ma signature / Modifier ma signature</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Enregistre la signature personnelle, utilisée sur tous vos contrats et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contrat</w:t>
            </w:r>
          </w:p>
        </w:tc>
        <w:tc>
          <w:tcPr>
            <w:tcW w:type="dxa" w:w="2300"/>
            <w:shd w:fill="F8FAFC" w:color="auto" w:val="clear"/>
            <w:tcMar>
              <w:top w:type="dxa" w:w="100"/>
              <w:left w:type="dxa" w:w="140"/>
              <w:bottom w:type="dxa" w:w="100"/>
              <w:right w:type="dxa" w:w="140"/>
            </w:tcMar>
          </w:tcPr>
          <w:p>
            <w:r>
              <w:rPr>
                <w:sz w:val="19"/>
                <w:szCs w:val="19"/>
              </w:rPr>
              <w:t xml:space="preserve">📄 Contrats</w:t>
            </w:r>
          </w:p>
        </w:tc>
        <w:tc>
          <w:tcPr>
            <w:tcW w:type="dxa" w:w="4200"/>
            <w:shd w:fill="F8FAFC" w:color="auto" w:val="clear"/>
            <w:tcMar>
              <w:top w:type="dxa" w:w="100"/>
              <w:left w:type="dxa" w:w="140"/>
              <w:bottom w:type="dxa" w:w="100"/>
              <w:right w:type="dxa" w:w="140"/>
            </w:tcMar>
          </w:tcPr>
          <w:p>
            <w:r>
              <w:rPr>
                <w:sz w:val="19"/>
                <w:szCs w:val="19"/>
              </w:rPr>
              <w:t xml:space="preserve">Ouvre le contrat imprimable, une fois le règlement soldé.</w:t>
            </w:r>
          </w:p>
        </w:tc>
      </w:tr>
      <w:tr>
        <w:trPr>
          <w:cantSplit/>
        </w:trPr>
        <w:tc>
          <w:tcPr>
            <w:tcW w:type="dxa" w:w="2800"/>
            <w:tcMar>
              <w:top w:type="dxa" w:w="100"/>
              <w:left w:type="dxa" w:w="140"/>
              <w:bottom w:type="dxa" w:w="100"/>
              <w:right w:type="dxa" w:w="140"/>
            </w:tcMar>
          </w:tcPr>
          <w:p>
            <w:r>
              <w:rPr>
                <w:sz w:val="19"/>
                <w:szCs w:val="19"/>
              </w:rPr>
              <w:t xml:space="preserve">📄 Voir le PV</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Ouvre le procès-verbal de réception signé, une fois soldé.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JE VALIDE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Ouvre le contrat à lire et à signer.</w:t>
            </w:r>
          </w:p>
        </w:tc>
      </w:tr>
      <w:tr>
        <w:trPr>
          <w:cantSplit/>
        </w:trPr>
        <w:tc>
          <w:tcPr>
            <w:tcW w:type="dxa" w:w="2800"/>
            <w:tcMar>
              <w:top w:type="dxa" w:w="100"/>
              <w:left w:type="dxa" w:w="140"/>
              <w:bottom w:type="dxa" w:w="100"/>
              <w:right w:type="dxa" w:w="140"/>
            </w:tcMar>
          </w:tcPr>
          <w:p>
            <w:r>
              <w:rPr>
                <w:sz w:val="19"/>
                <w:szCs w:val="19"/>
              </w:rPr>
              <w:t xml:space="preserve">✍️ Signer et valider</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Enregistre la signature et le plan, valide le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J'accepte et je re-signe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Pour un devis signé puis corrigé : re-signature, même numéro de contrat.</w:t>
            </w:r>
          </w:p>
        </w:tc>
      </w:tr>
      <w:tr>
        <w:trPr>
          <w:cantSplit/>
        </w:trPr>
        <w:tc>
          <w:tcPr>
            <w:tcW w:type="dxa" w:w="2800"/>
            <w:tcMar>
              <w:top w:type="dxa" w:w="100"/>
              <w:left w:type="dxa" w:w="140"/>
              <w:bottom w:type="dxa" w:w="100"/>
              <w:right w:type="dxa" w:w="140"/>
            </w:tcMar>
          </w:tcPr>
          <w:p>
            <w:r>
              <w:rPr>
                <w:sz w:val="19"/>
                <w:szCs w:val="19"/>
              </w:rPr>
              <w:t xml:space="preserve">✍️ Faire signer ici</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Signature du client sur votre appareil (administrateur principal).</w:t>
            </w:r>
          </w:p>
        </w:tc>
      </w:tr>
      <w:tr>
        <w:trPr>
          <w:cantSplit/>
        </w:trPr>
        <w:tc>
          <w:tcPr>
            <w:tcW w:type="dxa" w:w="2800"/>
            <w:shd w:fill="F8FAFC" w:color="auto" w:val="clear"/>
            <w:tcMar>
              <w:top w:type="dxa" w:w="100"/>
              <w:left w:type="dxa" w:w="140"/>
              <w:bottom w:type="dxa" w:w="100"/>
              <w:right w:type="dxa" w:w="140"/>
            </w:tcMar>
          </w:tcPr>
          <w:p>
            <w:r>
              <w:rPr>
                <w:sz w:val="19"/>
                <w:szCs w:val="19"/>
              </w:rPr>
              <w:t xml:space="preserve">🖨 Imprimer pour signature papier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Imprime le contrat et lui attribue son numéro.</w:t>
            </w:r>
          </w:p>
        </w:tc>
      </w:tr>
      <w:tr>
        <w:trPr>
          <w:cantSplit/>
        </w:trPr>
        <w:tc>
          <w:tcPr>
            <w:tcW w:type="dxa" w:w="2800"/>
            <w:tcMar>
              <w:top w:type="dxa" w:w="100"/>
              <w:left w:type="dxa" w:w="140"/>
              <w:bottom w:type="dxa" w:w="100"/>
              <w:right w:type="dxa" w:w="140"/>
            </w:tcMar>
          </w:tcPr>
          <w:p>
            <w:r>
              <w:rPr>
                <w:sz w:val="19"/>
                <w:szCs w:val="19"/>
              </w:rPr>
              <w:t xml:space="preserve">📝 Signé sur papier</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Enregistre qu'un papier a été signé ; l'original reste à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Accepter / ❌ Rejeter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Décide du plan de règlement (administrateur principal).</w:t>
            </w:r>
          </w:p>
        </w:tc>
      </w:tr>
      <w:tr>
        <w:trPr>
          <w:cantSplit/>
        </w:trPr>
        <w:tc>
          <w:tcPr>
            <w:tcW w:type="dxa" w:w="2800"/>
            <w:tcMar>
              <w:top w:type="dxa" w:w="100"/>
              <w:left w:type="dxa" w:w="140"/>
              <w:bottom w:type="dxa" w:w="100"/>
              <w:right w:type="dxa" w:w="140"/>
            </w:tcMar>
          </w:tcPr>
          <w:p>
            <w:r>
              <w:rPr>
                <w:sz w:val="19"/>
                <w:szCs w:val="19"/>
              </w:rPr>
              <w:t xml:space="preserve">📄 Télécharger mon contrat</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Le client télécharge son contrat une fois payé.</w:t>
            </w:r>
          </w:p>
        </w:tc>
      </w:tr>
    </w:tbl>
    <w:p>
      <w:pPr>
        <w:spacing w:after="200"/>
      </w:pPr>
    </w:p>
    <w:p>
      <w:pPr>
        <w:keepNext/>
        <w:spacing w:after="100" w:before="240"/>
      </w:pPr>
      <w:r>
        <w:rPr>
          <w:b/>
          <w:bCs/>
          <w:color w:val="0F172A"/>
          <w:sz w:val="23"/>
          <w:szCs w:val="23"/>
        </w:rPr>
        <w:t xml:space="preserve">Les pastilles d'un contrat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Pastille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dit</w:t>
            </w:r>
          </w:p>
        </w:tc>
      </w:tr>
      <w:tr>
        <w:trPr>
          <w:cantSplit/>
        </w:trPr>
        <w:tc>
          <w:tcPr>
            <w:tcW w:type="dxa" w:w="3100"/>
            <w:tcMar>
              <w:top w:type="dxa" w:w="100"/>
              <w:left w:type="dxa" w:w="140"/>
              <w:bottom w:type="dxa" w:w="100"/>
              <w:right w:type="dxa" w:w="140"/>
            </w:tcMar>
          </w:tcPr>
          <w:p>
            <w:r>
              <w:rPr>
                <w:sz w:val="19"/>
                <w:szCs w:val="19"/>
              </w:rPr>
              <w:t xml:space="preserve">En attente de paiement (ambre)</w:t>
            </w:r>
          </w:p>
        </w:tc>
        <w:tc>
          <w:tcPr>
            <w:tcW w:type="dxa" w:w="6200"/>
            <w:tcMar>
              <w:top w:type="dxa" w:w="100"/>
              <w:left w:type="dxa" w:w="140"/>
              <w:bottom w:type="dxa" w:w="100"/>
              <w:right w:type="dxa" w:w="140"/>
            </w:tcMar>
          </w:tcPr>
          <w:p>
            <w:r>
              <w:rPr>
                <w:sz w:val="19"/>
                <w:szCs w:val="19"/>
              </w:rPr>
              <w:t xml:space="preserve">Le règlement n'est pas soldé : pour un devis d'installation, il n'est pas encore encaissé ; pour une pose seule, sa dette n'est pas à zéro.</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Signé sur papier</w:t>
            </w:r>
          </w:p>
        </w:tc>
        <w:tc>
          <w:tcPr>
            <w:tcW w:type="dxa" w:w="6200"/>
            <w:shd w:fill="F8FAFC" w:color="auto" w:val="clear"/>
            <w:tcMar>
              <w:top w:type="dxa" w:w="100"/>
              <w:left w:type="dxa" w:w="140"/>
              <w:bottom w:type="dxa" w:w="100"/>
              <w:right w:type="dxa" w:w="140"/>
            </w:tcMar>
          </w:tcPr>
          <w:p>
            <w:r>
              <w:rPr>
                <w:sz w:val="19"/>
                <w:szCs w:val="19"/>
              </w:rPr>
              <w:t xml:space="preserve">L'original est archivé à la boutique indiquée (au survol).</w:t>
            </w:r>
          </w:p>
        </w:tc>
      </w:tr>
      <w:tr>
        <w:trPr>
          <w:cantSplit/>
        </w:trPr>
        <w:tc>
          <w:tcPr>
            <w:tcW w:type="dxa" w:w="3100"/>
            <w:tcMar>
              <w:top w:type="dxa" w:w="100"/>
              <w:left w:type="dxa" w:w="140"/>
              <w:bottom w:type="dxa" w:w="100"/>
              <w:right w:type="dxa" w:w="140"/>
            </w:tcMar>
          </w:tcPr>
          <w:p>
            <w:r>
              <w:rPr>
                <w:sz w:val="19"/>
                <w:szCs w:val="19"/>
              </w:rPr>
              <w:t xml:space="preserve">🏪 Signé en boutique</w:t>
            </w:r>
          </w:p>
        </w:tc>
        <w:tc>
          <w:tcPr>
            <w:tcW w:type="dxa" w:w="6200"/>
            <w:tcMar>
              <w:top w:type="dxa" w:w="100"/>
              <w:left w:type="dxa" w:w="140"/>
              <w:bottom w:type="dxa" w:w="100"/>
              <w:right w:type="dxa" w:w="140"/>
            </w:tcMar>
          </w:tcPr>
          <w:p>
            <w:r>
              <w:rPr>
                <w:sz w:val="19"/>
                <w:szCs w:val="19"/>
              </w:rPr>
              <w:t xml:space="preserve">Signé à l'écran, devant l'administrateur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contrat</w:t>
      </w:r>
      <w:r>
        <w:t xml:space="preserve"> (CTR-année-8 caractères) est attribué à la signature — ou dès l'impression pour un papier — puis </w:t>
      </w:r>
      <w:r>
        <w:rPr>
          <w:b/>
          <w:bCs/>
        </w:rPr>
        <w:t xml:space="preserve">ne change plus</w:t>
      </w:r>
      <w:r>
        <w:t xml:space="preserve">, même après une correction.</w:t>
      </w:r>
    </w:p>
    <w:p>
      <w:pPr>
        <w:pStyle w:val="ListParagraph"/>
        <w:numPr>
          <w:ilvl w:val="0"/>
          <w:numId w:val="2"/>
        </w:numPr>
        <w:spacing w:after="80"/>
      </w:pPr>
      <w:r>
        <w:rPr>
          <w:b/>
          <w:bCs/>
        </w:rPr>
        <w:t xml:space="preserve">Le contrat imprimé</w:t>
      </w:r>
      <w:r>
        <w:t xml:space="preserve"> porte : pour BMI, le rôle de celui qui a établi le devis (« Le Commercial », « Le Vendeur »…), </w:t>
      </w:r>
      <w:r>
        <w:rPr>
          <w:b/>
          <w:bCs/>
        </w:rPr>
        <w:t xml:space="preserve">sa signature personnelle et le cachet</w:t>
      </w:r>
      <w:r>
        <w:t xml:space="preserve"> ; pour le client, sa signature (ou « Signé sur papier ») ; « Fait à Lomé, le … », et la boutique de paiement pour un contrat d'installation.</w:t>
      </w:r>
    </w:p>
    <w:p>
      <w:pPr>
        <w:pStyle w:val="ListParagraph"/>
        <w:numPr>
          <w:ilvl w:val="0"/>
          <w:numId w:val="2"/>
        </w:numPr>
        <w:spacing w:after="80"/>
      </w:pPr>
      <w:r>
        <w:rPr>
          <w:b/>
          <w:bCs/>
        </w:rPr>
        <w:t xml:space="preserve">Deux textes de contrat</w:t>
      </w:r>
      <w:r>
        <w:t xml:space="preserve"> : « CONTRAT DE FOURNITURE D'INSTALLATION… » (solaire, motorisation, autre) et « CONTRAT DE PRESTATION DE POSE » (le matériel est au client ; 70 % avant les travaux, 30 % au PV ou dans les 3 jours).</w:t>
      </w:r>
    </w:p>
    <w:p>
      <w:pPr>
        <w:pStyle w:val="ListParagraph"/>
        <w:numPr>
          <w:ilvl w:val="0"/>
          <w:numId w:val="2"/>
        </w:numPr>
        <w:spacing w:after="80"/>
      </w:pPr>
      <w:r>
        <w:rPr>
          <w:b/>
          <w:bCs/>
        </w:rPr>
        <w:t xml:space="preserve">Une entreprise cliente</w:t>
      </w:r>
      <w:r>
        <w:t xml:space="preserve"> : le contrat la nomme, avec son téléphone, NIF et RCCM, « représentée par » la personne qui signe (chapitre 13).</w:t>
      </w:r>
    </w:p>
    <w:p>
      <w:pPr>
        <w:pStyle w:val="ListParagraph"/>
        <w:numPr>
          <w:ilvl w:val="0"/>
          <w:numId w:val="2"/>
        </w:numPr>
        <w:spacing w:after="80"/>
      </w:pPr>
      <w:r>
        <w:rPr>
          <w:b/>
          <w:bCs/>
        </w:rPr>
        <w:t xml:space="preserve">Validation d'un devis d'installation</w:t>
      </w:r>
      <w:r>
        <w:t xml:space="preserve"> : une commande en attente dans la boutique choisie, le prospect marqué « a dit oui ». </w:t>
      </w:r>
      <w:r>
        <w:rPr>
          <w:b/>
          <w:bCs/>
        </w:rPr>
        <w:t xml:space="preserve">Pose seule</w:t>
      </w:r>
      <w:r>
        <w:t xml:space="preserve"> : le chantier et la dette, 70 % attendus.</w:t>
      </w:r>
    </w:p>
    <w:p>
      <w:pPr>
        <w:pStyle w:val="ListParagraph"/>
        <w:numPr>
          <w:ilvl w:val="0"/>
          <w:numId w:val="2"/>
        </w:numPr>
        <w:spacing w:after="80"/>
      </w:pPr>
      <w:r>
        <w:rPr>
          <w:b/>
          <w:bCs/>
        </w:rPr>
        <w:t xml:space="preserve">Le plan de règlement</w:t>
      </w:r>
      <w:r>
        <w:t xml:space="preserve"> n'est demandé </w:t>
      </w:r>
      <w:r>
        <w:rPr>
          <w:b/>
          <w:bCs/>
        </w:rPr>
        <w:t xml:space="preserve">que s'il reste un solde</w:t>
      </w:r>
      <w:r>
        <w:t xml:space="preserve"> après l'acompte. Un devis sans acompte défini se paie en totalité d'avance : aucune question.</w:t>
      </w:r>
    </w:p>
    <w:p>
      <w:pPr>
        <w:pStyle w:val="ListParagraph"/>
        <w:numPr>
          <w:ilvl w:val="0"/>
          <w:numId w:val="2"/>
        </w:numPr>
        <w:spacing w:after="80"/>
      </w:pPr>
      <w:r>
        <w:rPr>
          <w:b/>
          <w:bCs/>
        </w:rPr>
        <w:t xml:space="preserve">L'échéancier</w:t>
      </w:r>
      <w:r>
        <w:t xml:space="preserve"> tombe juste : la dernière mensualité est ajustée (900 000 F à 200 000 F/mois = quatre fois 200 000 et une fois 100 000). Il se compte </w:t>
      </w:r>
      <w:r>
        <w:rPr>
          <w:b/>
          <w:bCs/>
        </w:rPr>
        <w:t xml:space="preserve">en cumul</w:t>
      </w:r>
      <w:r>
        <w:t xml:space="preserve"> : un client qui verse deux mensualités d'un coup a pour prochaine échéance la troisième.</w:t>
      </w:r>
    </w:p>
    <w:p>
      <w:pPr>
        <w:pStyle w:val="ListParagraph"/>
        <w:numPr>
          <w:ilvl w:val="0"/>
          <w:numId w:val="2"/>
        </w:numPr>
        <w:spacing w:after="80"/>
      </w:pPr>
      <w:r>
        <w:rPr>
          <w:b/>
          <w:bCs/>
        </w:rPr>
        <w:t xml:space="preserve">Une offre expirée</w:t>
      </w:r>
      <w:r>
        <w:t xml:space="preserve"> (plus de 15 jours) se signe quand même : la question le dit, et le devis garde la marque « ⌛ Validé après expiration » pour le vendeur (chapitre 13).</w:t>
      </w:r>
    </w:p>
    <w:p>
      <w:pPr>
        <w:pStyle w:val="ListParagraph"/>
        <w:numPr>
          <w:ilvl w:val="0"/>
          <w:numId w:val="2"/>
        </w:numPr>
        <w:spacing w:after="80"/>
      </w:pPr>
      <w:r>
        <w:rPr>
          <w:b/>
          <w:bCs/>
        </w:rPr>
        <w:t xml:space="preserve">Un devis signé puis corrigé</w:t>
      </w:r>
      <w:r>
        <w:t xml:space="preserve"> : le client re-signe ; même numéro, </w:t>
      </w:r>
      <w:r>
        <w:rPr>
          <w:b/>
          <w:bCs/>
        </w:rPr>
        <w:t xml:space="preserve">l'ancienne signature est archivée</w:t>
      </w:r>
      <w:r>
        <w:t xml:space="preserve">, le </w:t>
      </w:r>
      <w:r>
        <w:rPr>
          <w:b/>
          <w:bCs/>
        </w:rPr>
        <w:t xml:space="preserve">plan de règlement repart à valider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Dimensionnement (ch. 11-12)</w:t>
            </w:r>
          </w:p>
        </w:tc>
        <w:tc>
          <w:tcPr>
            <w:tcW w:type="dxa" w:w="6200"/>
            <w:tcMar>
              <w:top w:type="dxa" w:w="100"/>
              <w:left w:type="dxa" w:w="140"/>
              <w:bottom w:type="dxa" w:w="100"/>
              <w:right w:type="dxa" w:w="140"/>
            </w:tcMar>
          </w:tcPr>
          <w:p>
            <w:r>
              <w:rPr>
                <w:sz w:val="19"/>
                <w:szCs w:val="19"/>
              </w:rPr>
              <w:t xml:space="preserve">Le devis naît là. Sans signature personnelle, il ne part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(ch. 13)</w:t>
            </w:r>
          </w:p>
        </w:tc>
        <w:tc>
          <w:tcPr>
            <w:tcW w:type="dxa" w:w="6200"/>
            <w:shd w:fill="F8FAFC" w:color="auto" w:val="clear"/>
            <w:tcMar>
              <w:top w:type="dxa" w:w="100"/>
              <w:left w:type="dxa" w:w="140"/>
              <w:bottom w:type="dxa" w:w="100"/>
              <w:right w:type="dxa" w:w="140"/>
            </w:tcMar>
          </w:tcPr>
          <w:p>
            <w:r>
              <w:rPr>
                <w:sz w:val="19"/>
                <w:szCs w:val="19"/>
              </w:rPr>
              <w:t xml:space="preserve">Le statut Validé, la signature en boutique, le plan de règlement, la demande de modification d'un devis signé.</w:t>
            </w:r>
          </w:p>
        </w:tc>
      </w:tr>
      <w:tr>
        <w:trPr>
          <w:cantSplit/>
        </w:trPr>
        <w:tc>
          <w:tcPr>
            <w:tcW w:type="dxa" w:w="3100"/>
            <w:tcMar>
              <w:top w:type="dxa" w:w="100"/>
              <w:left w:type="dxa" w:w="140"/>
              <w:bottom w:type="dxa" w:w="100"/>
              <w:right w:type="dxa" w:w="140"/>
            </w:tcMar>
          </w:tcPr>
          <w:p>
            <w:r>
              <w:rPr>
                <w:sz w:val="19"/>
                <w:szCs w:val="19"/>
              </w:rPr>
              <w:t xml:space="preserve">💰 Ventes / 🧾 Commandes (ch. 5)</w:t>
            </w:r>
          </w:p>
        </w:tc>
        <w:tc>
          <w:tcPr>
            <w:tcW w:type="dxa" w:w="6200"/>
            <w:tcMar>
              <w:top w:type="dxa" w:w="100"/>
              <w:left w:type="dxa" w:w="140"/>
              <w:bottom w:type="dxa" w:w="100"/>
              <w:right w:type="dxa" w:w="140"/>
            </w:tcMar>
          </w:tcPr>
          <w:p>
            <w:r>
              <w:rPr>
                <w:sz w:val="19"/>
                <w:szCs w:val="19"/>
              </w:rPr>
              <w:t xml:space="preserve">La commande en attente s'encaisse ; le devis passe Payé et le chantier est créé.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Le solde vit sur une dette ; un plan accepté donne ses dates aux rappels WhatsApp (rappel d'échéance).</w:t>
            </w:r>
          </w:p>
        </w:tc>
      </w:tr>
      <w:tr>
        <w:trPr>
          <w:cantSplit/>
        </w:trPr>
        <w:tc>
          <w:tcPr>
            <w:tcW w:type="dxa" w:w="3100"/>
            <w:tcMar>
              <w:top w:type="dxa" w:w="100"/>
              <w:left w:type="dxa" w:w="140"/>
              <w:bottom w:type="dxa" w:w="100"/>
              <w:right w:type="dxa" w:w="140"/>
            </w:tcMar>
          </w:tcPr>
          <w:p>
            <w:r>
              <w:rPr>
                <w:sz w:val="19"/>
                <w:szCs w:val="19"/>
              </w:rPr>
              <w:t xml:space="preserve">🏠 Clients installés (ch. 15)</w:t>
            </w:r>
          </w:p>
        </w:tc>
        <w:tc>
          <w:tcPr>
            <w:tcW w:type="dxa" w:w="6200"/>
            <w:tcMar>
              <w:top w:type="dxa" w:w="100"/>
              <w:left w:type="dxa" w:w="140"/>
              <w:bottom w:type="dxa" w:w="100"/>
              <w:right w:type="dxa" w:w="140"/>
            </w:tcMar>
          </w:tcPr>
          <w:p>
            <w:r>
              <w:rPr>
                <w:sz w:val="19"/>
                <w:szCs w:val="19"/>
              </w:rPr>
              <w:t xml:space="preserve">Programmation, PV de réception, avenant ; le 📄 Voir le PV de la liste des contrats.</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(ch. 21)</w:t>
            </w:r>
          </w:p>
        </w:tc>
        <w:tc>
          <w:tcPr>
            <w:tcW w:type="dxa" w:w="6200"/>
            <w:shd w:fill="F8FAFC" w:color="auto" w:val="clear"/>
            <w:tcMar>
              <w:top w:type="dxa" w:w="100"/>
              <w:left w:type="dxa" w:w="140"/>
              <w:bottom w:type="dxa" w:w="100"/>
              <w:right w:type="dxa" w:w="140"/>
            </w:tcMar>
          </w:tcPr>
          <w:p>
            <w:r>
              <w:rPr>
                <w:sz w:val="19"/>
                <w:szCs w:val="19"/>
              </w:rPr>
              <w:t xml:space="preserve">Signature, suivi du paiement, 📄 Mes contrats.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Ma signature est enregistrée dans 📄 Contrats.</w:t>
      </w:r>
    </w:p>
    <w:p>
      <w:pPr>
        <w:spacing w:after="120"/>
        <w:ind w:left="200"/>
      </w:pPr>
      <w:r>
        <w:rPr>
          <w:color w:val="1D4ED8"/>
          <w:sz w:val="26"/>
          <w:szCs w:val="26"/>
        </w:rPr>
        <w:t xml:space="preserve">☐   </w:t>
      </w:r>
      <w:r>
        <w:t xml:space="preserve">Pour un devis d'installation, la boutique de paiement est la bonne.</w:t>
      </w:r>
    </w:p>
    <w:p>
      <w:pPr>
        <w:spacing w:after="120"/>
        <w:ind w:left="200"/>
      </w:pPr>
      <w:r>
        <w:rPr>
          <w:color w:val="1D4ED8"/>
          <w:sz w:val="26"/>
          <w:szCs w:val="26"/>
        </w:rPr>
        <w:t xml:space="preserve">☐   </w:t>
      </w:r>
      <w:r>
        <w:t xml:space="preserve">S'il reste un solde, le plan de règlement est rempli et lisible (montant, nombre de versements, dernière date).</w:t>
      </w:r>
    </w:p>
    <w:p>
      <w:pPr>
        <w:spacing w:after="120"/>
        <w:ind w:left="200"/>
      </w:pPr>
      <w:r>
        <w:rPr>
          <w:color w:val="1D4ED8"/>
          <w:sz w:val="26"/>
          <w:szCs w:val="26"/>
        </w:rPr>
        <w:t xml:space="preserve">☐   </w:t>
      </w:r>
      <w:r>
        <w:t xml:space="preserve">Une signature papier porte </w:t>
      </w:r>
      <w:r>
        <w:rPr>
          <w:b/>
          <w:bCs/>
        </w:rPr>
        <w:t xml:space="preserve">le même numéro</w:t>
      </w:r>
      <w:r>
        <w:t xml:space="preserve"> que l'application, et l'original est rangé à la boutique.</w:t>
      </w:r>
    </w:p>
    <w:p>
      <w:pPr>
        <w:spacing w:after="120"/>
        <w:ind w:left="200"/>
      </w:pPr>
      <w:r>
        <w:rPr>
          <w:color w:val="1D4ED8"/>
          <w:sz w:val="26"/>
          <w:szCs w:val="26"/>
        </w:rPr>
        <w:t xml:space="preserve">☐   </w:t>
      </w:r>
      <w:r>
        <w:t xml:space="preserve">Un plan en attente est décidé par l'administrateur principal, sans tarder.</w:t>
      </w:r>
    </w:p>
    <w:p>
      <w:pPr>
        <w:spacing w:after="120"/>
        <w:ind w:left="200"/>
      </w:pPr>
      <w:r>
        <w:rPr>
          <w:color w:val="1D4ED8"/>
          <w:sz w:val="26"/>
          <w:szCs w:val="26"/>
        </w:rPr>
        <w:t xml:space="preserve">☐   </w:t>
      </w:r>
      <w:r>
        <w:t xml:space="preserve">La pastille « En attente de paiement » disparaît une fois le règlement soldé.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Attendre le jour du devis pour enregistrer sa signature.</w:t>
            </w:r>
          </w:p>
        </w:tc>
        <w:tc>
          <w:tcPr>
            <w:tcW w:type="dxa" w:w="5000"/>
            <w:tcMar>
              <w:top w:type="dxa" w:w="100"/>
              <w:left w:type="dxa" w:w="140"/>
              <w:bottom w:type="dxa" w:w="100"/>
              <w:right w:type="dxa" w:w="140"/>
            </w:tcMar>
          </w:tcPr>
          <w:p>
            <w:r>
              <w:rPr>
                <w:sz w:val="19"/>
                <w:szCs w:val="19"/>
              </w:rPr>
              <w:t xml:space="preserve">L'enregistrer le premier jour : sans elle, l'envoi est refusé.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Promettre au client qu'il téléchargera son contrat tout de suite.</w:t>
            </w:r>
          </w:p>
        </w:tc>
        <w:tc>
          <w:tcPr>
            <w:tcW w:type="dxa" w:w="5000"/>
            <w:shd w:fill="F8FAFC" w:color="auto" w:val="clear"/>
            <w:tcMar>
              <w:top w:type="dxa" w:w="100"/>
              <w:left w:type="dxa" w:w="140"/>
              <w:bottom w:type="dxa" w:w="100"/>
              <w:right w:type="dxa" w:w="140"/>
            </w:tcMar>
          </w:tcPr>
          <w:p>
            <w:r>
              <w:rPr>
                <w:sz w:val="19"/>
                <w:szCs w:val="19"/>
              </w:rPr>
              <w:t xml:space="preserve">Il se télécharge </w:t>
            </w:r>
            <w:r>
              <w:rPr>
                <w:b/>
                <w:bCs/>
                <w:sz w:val="19"/>
                <w:szCs w:val="19"/>
              </w:rPr>
              <w:t xml:space="preserve">une fois le règlement soldé</w:t>
            </w:r>
            <w:r>
              <w:rPr>
                <w:sz w:val="19"/>
                <w:szCs w:val="19"/>
              </w:rPr>
              <w:t xml:space="preserve"> (l'administrateur, toujours).</w:t>
            </w:r>
          </w:p>
        </w:tc>
      </w:tr>
      <w:tr>
        <w:trPr>
          <w:cantSplit/>
        </w:trPr>
        <w:tc>
          <w:tcPr>
            <w:tcW w:type="dxa" w:w="4300"/>
            <w:tcMar>
              <w:top w:type="dxa" w:w="100"/>
              <w:left w:type="dxa" w:w="140"/>
              <w:bottom w:type="dxa" w:w="100"/>
              <w:right w:type="dxa" w:w="140"/>
            </w:tcMar>
          </w:tcPr>
          <w:p>
            <w:r>
              <w:rPr>
                <w:sz w:val="19"/>
                <w:szCs w:val="19"/>
              </w:rPr>
              <w:t xml:space="preserve">Faire signer un papier sans l'avoir imprimé depuis l'application.</w:t>
            </w:r>
          </w:p>
        </w:tc>
        <w:tc>
          <w:tcPr>
            <w:tcW w:type="dxa" w:w="5000"/>
            <w:tcMar>
              <w:top w:type="dxa" w:w="100"/>
              <w:left w:type="dxa" w:w="140"/>
              <w:bottom w:type="dxa" w:w="100"/>
              <w:right w:type="dxa" w:w="140"/>
            </w:tcMar>
          </w:tcPr>
          <w:p>
            <w:r>
              <w:rPr>
                <w:b/>
                <w:bCs/>
                <w:sz w:val="19"/>
                <w:szCs w:val="19"/>
              </w:rPr>
              <w:t xml:space="preserve">🖨 Imprimer pour signature papier</w:t>
            </w:r>
            <w:r>
              <w:rPr>
                <w:sz w:val="19"/>
                <w:szCs w:val="19"/>
              </w:rPr>
              <w:t xml:space="preserve"> d'abord : le numéro est attribué et conservé. Sinon un numéro est donné au moment de 📝 Signé sur papier, et il faut le reporter à la main.</w:t>
            </w:r>
          </w:p>
        </w:tc>
      </w:tr>
      <w:tr>
        <w:trPr>
          <w:cantSplit/>
        </w:trPr>
        <w:tc>
          <w:tcPr>
            <w:tcW w:type="dxa" w:w="4300"/>
            <w:shd w:fill="F8FAFC" w:color="auto" w:val="clear"/>
            <w:tcMar>
              <w:top w:type="dxa" w:w="100"/>
              <w:left w:type="dxa" w:w="140"/>
              <w:bottom w:type="dxa" w:w="100"/>
              <w:right w:type="dxa" w:w="140"/>
            </w:tcMar>
          </w:tcPr>
          <w:p>
            <w:r>
              <w:rPr>
                <w:sz w:val="19"/>
                <w:szCs w:val="19"/>
              </w:rPr>
              <w:t xml:space="preserve">Jeter l'original papier une fois « 📝 Signé sur papier » enregistré.</w:t>
            </w:r>
          </w:p>
        </w:tc>
        <w:tc>
          <w:tcPr>
            <w:tcW w:type="dxa" w:w="5000"/>
            <w:shd w:fill="F8FAFC" w:color="auto" w:val="clear"/>
            <w:tcMar>
              <w:top w:type="dxa" w:w="100"/>
              <w:left w:type="dxa" w:w="140"/>
              <w:bottom w:type="dxa" w:w="100"/>
              <w:right w:type="dxa" w:w="140"/>
            </w:tcMar>
          </w:tcPr>
          <w:p>
            <w:r>
              <w:rPr>
                <w:sz w:val="19"/>
                <w:szCs w:val="19"/>
              </w:rPr>
              <w:t xml:space="preserve">L'original est </w:t>
            </w:r>
            <w:r>
              <w:rPr>
                <w:b/>
                <w:bCs/>
                <w:sz w:val="19"/>
                <w:szCs w:val="19"/>
              </w:rPr>
              <w:t xml:space="preserve">archivé à la boutique</w:t>
            </w:r>
            <w:r>
              <w:rPr>
                <w:sz w:val="19"/>
                <w:szCs w:val="19"/>
              </w:rPr>
              <w:t xml:space="preserve"> : c'est la preuve.</w:t>
            </w:r>
          </w:p>
        </w:tc>
      </w:tr>
      <w:tr>
        <w:trPr>
          <w:cantSplit/>
        </w:trPr>
        <w:tc>
          <w:tcPr>
            <w:tcW w:type="dxa" w:w="4300"/>
            <w:tcMar>
              <w:top w:type="dxa" w:w="100"/>
              <w:left w:type="dxa" w:w="140"/>
              <w:bottom w:type="dxa" w:w="100"/>
              <w:right w:type="dxa" w:w="140"/>
            </w:tcMar>
          </w:tcPr>
          <w:p>
            <w:r>
              <w:rPr>
                <w:sz w:val="19"/>
                <w:szCs w:val="19"/>
              </w:rPr>
              <w:t xml:space="preserve">Dire au client que son plan mensuel est accepté.</w:t>
            </w:r>
          </w:p>
        </w:tc>
        <w:tc>
          <w:tcPr>
            <w:tcW w:type="dxa" w:w="5000"/>
            <w:tcMar>
              <w:top w:type="dxa" w:w="100"/>
              <w:left w:type="dxa" w:w="140"/>
              <w:bottom w:type="dxa" w:w="100"/>
              <w:right w:type="dxa" w:w="140"/>
            </w:tcMar>
          </w:tcPr>
          <w:p>
            <w:r>
              <w:rPr>
                <w:sz w:val="19"/>
                <w:szCs w:val="19"/>
              </w:rPr>
              <w:t xml:space="preserve">Seul l'</w:t>
            </w:r>
            <w:r>
              <w:rPr>
                <w:b/>
                <w:bCs/>
                <w:sz w:val="19"/>
                <w:szCs w:val="19"/>
              </w:rPr>
              <w:t xml:space="preserve">administrateur principal</w:t>
            </w:r>
            <w:r>
              <w:rPr>
                <w:sz w:val="19"/>
                <w:szCs w:val="19"/>
              </w:rPr>
              <w:t xml:space="preserve"> accepte ; tant que ce n'est pas fait, le client lit « En attente de l'accord ».</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Programmer une pose seule avant les 70 %.</w:t>
            </w:r>
          </w:p>
        </w:tc>
        <w:tc>
          <w:tcPr>
            <w:tcW w:type="dxa" w:w="5000"/>
            <w:shd w:fill="F8FAFC" w:color="auto" w:val="clear"/>
            <w:tcMar>
              <w:top w:type="dxa" w:w="100"/>
              <w:left w:type="dxa" w:w="140"/>
              <w:bottom w:type="dxa" w:w="100"/>
              <w:right w:type="dxa" w:w="140"/>
            </w:tcMar>
          </w:tcPr>
          <w:p>
            <w:r>
              <w:rPr>
                <w:sz w:val="19"/>
                <w:szCs w:val="19"/>
              </w:rPr>
              <w:t xml:space="preserve">Refusé par l'application : encaisser d'abord l'acompte (chapitre 15).</w:t>
            </w:r>
          </w:p>
        </w:tc>
      </w:tr>
      <w:tr>
        <w:trPr>
          <w:cantSplit/>
        </w:trPr>
        <w:tc>
          <w:tcPr>
            <w:tcW w:type="dxa" w:w="4300"/>
            <w:tcMar>
              <w:top w:type="dxa" w:w="100"/>
              <w:left w:type="dxa" w:w="140"/>
              <w:bottom w:type="dxa" w:w="100"/>
              <w:right w:type="dxa" w:w="140"/>
            </w:tcMar>
          </w:tcPr>
          <w:p>
            <w:r>
              <w:rPr>
                <w:sz w:val="19"/>
                <w:szCs w:val="19"/>
              </w:rPr>
              <w:t xml:space="preserve">Chercher le contrat d'un collègue dans 📄 Contrats.</w:t>
            </w:r>
          </w:p>
        </w:tc>
        <w:tc>
          <w:tcPr>
            <w:tcW w:type="dxa" w:w="5000"/>
            <w:tcMar>
              <w:top w:type="dxa" w:w="100"/>
              <w:left w:type="dxa" w:w="140"/>
              <w:bottom w:type="dxa" w:w="100"/>
              <w:right w:type="dxa" w:w="140"/>
            </w:tcMar>
          </w:tcPr>
          <w:p>
            <w:r>
              <w:rPr>
                <w:sz w:val="19"/>
                <w:szCs w:val="19"/>
              </w:rPr>
              <w:t xml:space="preserve">Chacun ne voit que ses devis ; l'administrateur et le responsable commercial voient tout.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nouveau commercial veut envoyer son premier devis ; l'envoi est refusé.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signature n'est pas enregistrée. 📄 Contrats → </w:t>
            </w:r>
            <w:r>
              <w:rPr>
                <w:b/>
                <w:bCs/>
                <w:sz w:val="20"/>
                <w:szCs w:val="20"/>
              </w:rPr>
              <w:t xml:space="preserve">✍️ Enregistrer ma signature</w:t>
            </w:r>
            <w:r>
              <w:rPr>
                <w:sz w:val="20"/>
                <w:szCs w:val="20"/>
              </w:rPr>
              <w:t xml:space="preserve">, signer, </w:t>
            </w:r>
            <w:r>
              <w:rPr>
                <w:b/>
                <w:bCs/>
                <w:sz w:val="20"/>
                <w:szCs w:val="20"/>
              </w:rPr>
              <w:t xml:space="preserve">✍️ Enregistrer</w:t>
            </w:r>
            <w:r>
              <w:rPr>
                <w:sz w:val="20"/>
                <w:szCs w:val="20"/>
              </w:rPr>
              <w:t xml:space="preserve"> ; puis renvoyer le devis.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Devis solaire de 3 000 000 F, acompte 70 % (2 100 000 F). Le client choisit 200 000 F chaque fin de mois à partir du 31/10/2026.</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Solde : </w:t>
            </w:r>
            <w:r>
              <w:rPr>
                <w:b/>
                <w:bCs/>
                <w:sz w:val="20"/>
                <w:szCs w:val="20"/>
              </w:rPr>
              <w:t xml:space="preserve">900 000 F</w:t>
            </w:r>
            <w:r>
              <w:rPr>
                <w:sz w:val="20"/>
                <w:szCs w:val="20"/>
              </w:rPr>
              <w:t xml:space="preserve">. Échéancier : 200 000 F les 31/10, 30/11, 31/12/2026 et 31/01/2027, puis </w:t>
            </w:r>
            <w:r>
              <w:rPr>
                <w:b/>
                <w:bCs/>
                <w:sz w:val="20"/>
                <w:szCs w:val="20"/>
              </w:rPr>
              <w:t xml:space="preserve">100 000 F le 28/02/2027</w:t>
            </w:r>
            <w:r>
              <w:rPr>
                <w:sz w:val="20"/>
                <w:szCs w:val="20"/>
              </w:rPr>
              <w:t xml:space="preserve"> — « 5 versement(s), solde le 28/02/2027 ». S'il a déjà versé 450 000 F, sa prochaine échéance est </w:t>
            </w:r>
            <w:r>
              <w:rPr>
                <w:b/>
                <w:bCs/>
                <w:sz w:val="20"/>
                <w:szCs w:val="20"/>
              </w:rPr>
              <w:t xml:space="preserve">200 000 F le 31/12/2026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Même devis, le client propose 5 000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à la signature : « Ce montant étalerait les versements sur plus de dix ans. Augmentez-le. » À 1 000 000 F par mois : « Ce montant mensuel dépasse le solde restant : versez plutôt la totalité.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âgé vient en boutique, il n'a pas de smartphone.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L'administrateur principal : </w:t>
            </w:r>
            <w:r>
              <w:rPr>
                <w:b/>
                <w:bCs/>
                <w:sz w:val="20"/>
                <w:szCs w:val="20"/>
              </w:rPr>
              <w:t xml:space="preserve">🖨 Imprimer pour signature papier</w:t>
            </w:r>
            <w:r>
              <w:rPr>
                <w:sz w:val="20"/>
                <w:szCs w:val="20"/>
              </w:rPr>
              <w:t xml:space="preserve">, le client signe, puis </w:t>
            </w:r>
            <w:r>
              <w:rPr>
                <w:b/>
                <w:bCs/>
                <w:sz w:val="20"/>
                <w:szCs w:val="20"/>
              </w:rPr>
              <w:t xml:space="preserve">📝 Signé sur papier</w:t>
            </w:r>
            <w:r>
              <w:rPr>
                <w:sz w:val="20"/>
                <w:szCs w:val="20"/>
              </w:rPr>
              <w:t xml:space="preserve"> avec la boutique de paiement. L'original est rangé à la boutique.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voit « En attente de paiement » sur un contrat et ne peut pas l'ouvrir.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n'a pas encore payé : le message le dit. Une fois la commande encaissée dans 💰 Ventes, le contrat s'ouvre.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Pose seule de 400 000 F : le client a tout réglé en deux fois.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dette est à zéro : la pastille « En attente de paiement » disparaît et </w:t>
            </w:r>
            <w:r>
              <w:rPr>
                <w:b/>
                <w:bCs/>
                <w:sz w:val="20"/>
                <w:szCs w:val="20"/>
              </w:rPr>
              <w:t xml:space="preserve">📄 Voir le contrat</w:t>
            </w:r>
            <w:r>
              <w:rPr>
                <w:sz w:val="20"/>
                <w:szCs w:val="20"/>
              </w:rPr>
              <w:t xml:space="preserve"> s'ouvre, pour lui comme pour le commercial.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5"/>
        </w:numPr>
        <w:spacing w:after="80"/>
      </w:pPr>
      <w:r>
        <w:t xml:space="preserve">Enregistrer sa signature dans 📄 Contrats, puis la modifier.</w:t>
      </w:r>
    </w:p>
    <w:p>
      <w:pPr>
        <w:pStyle w:val="ListParagraph"/>
        <w:numPr>
          <w:ilvl w:val="0"/>
          <w:numId w:val="35"/>
        </w:numPr>
        <w:spacing w:after="80"/>
      </w:pPr>
      <w:r>
        <w:t xml:space="preserve">Envoyer un devis solaire à un client de formation, avec acompte de 70 %.</w:t>
      </w:r>
    </w:p>
    <w:p>
      <w:pPr>
        <w:pStyle w:val="ListParagraph"/>
        <w:numPr>
          <w:ilvl w:val="0"/>
          <w:numId w:val="35"/>
        </w:numPr>
        <w:spacing w:after="80"/>
      </w:pPr>
      <w:r>
        <w:t xml:space="preserve">Se connecter en tant que ce client, choisir la boutique, </w:t>
      </w:r>
      <w:r>
        <w:rPr>
          <w:b/>
          <w:bCs/>
        </w:rPr>
        <w:t xml:space="preserve">✅ JE VALIDE</w:t>
      </w:r>
      <w:r>
        <w:t xml:space="preserve">, proposer un plan mensuel, signer.</w:t>
      </w:r>
    </w:p>
    <w:p>
      <w:pPr>
        <w:pStyle w:val="ListParagraph"/>
        <w:numPr>
          <w:ilvl w:val="0"/>
          <w:numId w:val="35"/>
        </w:numPr>
        <w:spacing w:after="80"/>
      </w:pPr>
      <w:r>
        <w:t xml:space="preserve">Retrouver le contrat dans 📄 Contrats : lire sa pastille, essayer </w:t>
      </w:r>
      <w:r>
        <w:rPr>
          <w:b/>
          <w:bCs/>
        </w:rPr>
        <w:t xml:space="preserve">📄 Voir le contrat</w:t>
      </w:r>
      <w:r>
        <w:t xml:space="preserve">, noter le message.</w:t>
      </w:r>
    </w:p>
    <w:p>
      <w:pPr>
        <w:pStyle w:val="ListParagraph"/>
        <w:numPr>
          <w:ilvl w:val="0"/>
          <w:numId w:val="35"/>
        </w:numPr>
        <w:spacing w:after="80"/>
      </w:pPr>
      <w:r>
        <w:t xml:space="preserve">(Avec l'administrateur principal) accepter le plan ; revenir côté client et lire « Prochain versement ».</w:t>
      </w:r>
    </w:p>
    <w:p>
      <w:pPr>
        <w:pStyle w:val="ListParagraph"/>
        <w:numPr>
          <w:ilvl w:val="0"/>
          <w:numId w:val="35"/>
        </w:numPr>
        <w:spacing w:after="80"/>
      </w:pPr>
      <w:r>
        <w:t xml:space="preserve">Encaisser la commande dans 💰 Ventes, puis rouvrir le contrat.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a enregistré sa signature et sait pourquoi elle est exigée ;</w:t>
      </w:r>
    </w:p>
    <w:p>
      <w:pPr>
        <w:spacing w:after="120"/>
        <w:ind w:left="200"/>
      </w:pPr>
      <w:r>
        <w:rPr>
          <w:color w:val="1D4ED8"/>
          <w:sz w:val="26"/>
          <w:szCs w:val="26"/>
        </w:rPr>
        <w:t xml:space="preserve">☐   </w:t>
      </w:r>
      <w:r>
        <w:t xml:space="preserve">accompagne un client dans la signature depuis son espace ;</w:t>
      </w:r>
    </w:p>
    <w:p>
      <w:pPr>
        <w:spacing w:after="120"/>
        <w:ind w:left="200"/>
      </w:pPr>
      <w:r>
        <w:rPr>
          <w:color w:val="1D4ED8"/>
          <w:sz w:val="26"/>
          <w:szCs w:val="26"/>
        </w:rPr>
        <w:t xml:space="preserve">☐   </w:t>
      </w:r>
      <w:r>
        <w:t xml:space="preserve">sait qui fait signer en boutique, et comment (écran ou papier) ;</w:t>
      </w:r>
    </w:p>
    <w:p>
      <w:pPr>
        <w:spacing w:after="120"/>
        <w:ind w:left="200"/>
      </w:pPr>
      <w:r>
        <w:rPr>
          <w:color w:val="1D4ED8"/>
          <w:sz w:val="26"/>
          <w:szCs w:val="26"/>
        </w:rPr>
        <w:t xml:space="preserve">☐   </w:t>
      </w:r>
      <w:r>
        <w:t xml:space="preserve">lit un plan de règlement et calcule un échéancier simple ;</w:t>
      </w:r>
    </w:p>
    <w:p>
      <w:pPr>
        <w:spacing w:after="120"/>
        <w:ind w:left="200"/>
      </w:pPr>
      <w:r>
        <w:rPr>
          <w:color w:val="1D4ED8"/>
          <w:sz w:val="26"/>
          <w:szCs w:val="26"/>
        </w:rPr>
        <w:t xml:space="preserve">☐   </w:t>
      </w:r>
      <w:r>
        <w:t xml:space="preserve">sait qui accepte un plan, et ce que le client voit ensuite ;</w:t>
      </w:r>
    </w:p>
    <w:p>
      <w:pPr>
        <w:spacing w:after="120"/>
        <w:ind w:left="200"/>
      </w:pPr>
      <w:r>
        <w:rPr>
          <w:color w:val="1D4ED8"/>
          <w:sz w:val="26"/>
          <w:szCs w:val="26"/>
        </w:rPr>
        <w:t xml:space="preserve">☐   </w:t>
      </w:r>
      <w:r>
        <w:t xml:space="preserve">retrouve un contrat et explique quand il se télécharge ;</w:t>
      </w:r>
    </w:p>
    <w:p>
      <w:pPr>
        <w:spacing w:after="120"/>
        <w:ind w:left="200"/>
      </w:pPr>
      <w:r>
        <w:rPr>
          <w:color w:val="1D4ED8"/>
          <w:sz w:val="26"/>
          <w:szCs w:val="26"/>
        </w:rPr>
        <w:t xml:space="preserve">☐   </w:t>
      </w:r>
      <w:r>
        <w:t xml:space="preserve">distingue contrat d'installation et contrat de pose seule.</w:t>
      </w:r>
    </w:p>
    <w:p>
      <w:pPr>
        <w:keepNext/>
        <w:spacing w:after="100" w:before="240"/>
      </w:pPr>
      <w:r>
        <w:rPr>
          <w:b/>
          <w:bCs/>
          <w:color w:val="0F172A"/>
          <w:sz w:val="23"/>
          <w:szCs w:val="23"/>
        </w:rPr>
        <w:t xml:space="preserve">Questions de contrôle</w:t>
      </w:r>
    </w:p>
    <w:p>
      <w:pPr>
        <w:pStyle w:val="ListParagraph"/>
        <w:keepNext/>
        <w:numPr>
          <w:ilvl w:val="0"/>
          <w:numId w:val="36"/>
        </w:numPr>
        <w:spacing w:after="60"/>
      </w:pPr>
      <w:r>
        <w:t xml:space="preserve">Pourquoi un devis ne part-il pas sans votre signature ?</w:t>
      </w:r>
    </w:p>
    <w:p>
      <w:pPr>
        <w:pBdr>
          <w:bottom w:val="dotted" w:color="94A3B8" w:sz="6" w:space="1"/>
        </w:pBdr>
        <w:spacing w:after="260" w:before="200"/>
        <w:ind w:left="600"/>
      </w:pPr>
    </w:p>
    <w:p>
      <w:pPr>
        <w:pStyle w:val="ListParagraph"/>
        <w:keepNext/>
        <w:numPr>
          <w:ilvl w:val="0"/>
          <w:numId w:val="36"/>
        </w:numPr>
        <w:spacing w:after="60"/>
      </w:pPr>
      <w:r>
        <w:t xml:space="preserve">Quand le client doit-il choisir la boutique où il paiera ? Et pour une pose seule ?</w:t>
      </w:r>
    </w:p>
    <w:p>
      <w:pPr>
        <w:pBdr>
          <w:bottom w:val="dotted" w:color="94A3B8" w:sz="6" w:space="1"/>
        </w:pBdr>
        <w:spacing w:after="260" w:before="200"/>
        <w:ind w:left="600"/>
      </w:pPr>
    </w:p>
    <w:p>
      <w:pPr>
        <w:pStyle w:val="ListParagraph"/>
        <w:keepNext/>
        <w:numPr>
          <w:ilvl w:val="0"/>
          <w:numId w:val="36"/>
        </w:numPr>
        <w:spacing w:after="60"/>
      </w:pPr>
      <w:r>
        <w:t xml:space="preserve">Quelles sont les deux façons de régler le solde ?</w:t>
      </w:r>
    </w:p>
    <w:p>
      <w:pPr>
        <w:pBdr>
          <w:bottom w:val="dotted" w:color="94A3B8" w:sz="6" w:space="1"/>
        </w:pBdr>
        <w:spacing w:after="260" w:before="200"/>
        <w:ind w:left="600"/>
      </w:pPr>
    </w:p>
    <w:p>
      <w:pPr>
        <w:pStyle w:val="ListParagraph"/>
        <w:keepNext/>
        <w:numPr>
          <w:ilvl w:val="0"/>
          <w:numId w:val="36"/>
        </w:numPr>
        <w:spacing w:after="60"/>
      </w:pPr>
      <w:r>
        <w:t xml:space="preserve">Qui accepte un plan de règlement ?</w:t>
      </w:r>
    </w:p>
    <w:p>
      <w:pPr>
        <w:pBdr>
          <w:bottom w:val="dotted" w:color="94A3B8" w:sz="6" w:space="1"/>
        </w:pBdr>
        <w:spacing w:after="260" w:before="200"/>
        <w:ind w:left="600"/>
      </w:pPr>
    </w:p>
    <w:p>
      <w:pPr>
        <w:pStyle w:val="ListParagraph"/>
        <w:keepNext/>
        <w:numPr>
          <w:ilvl w:val="0"/>
          <w:numId w:val="36"/>
        </w:numPr>
        <w:spacing w:after="60"/>
      </w:pPr>
      <w:r>
        <w:t xml:space="preserve">Pourquoi imprimer le contrat depuis l'application avant une signature papier ?</w:t>
      </w:r>
    </w:p>
    <w:p>
      <w:pPr>
        <w:pBdr>
          <w:bottom w:val="dotted" w:color="94A3B8" w:sz="6" w:space="1"/>
        </w:pBdr>
        <w:spacing w:after="260" w:before="200"/>
        <w:ind w:left="600"/>
      </w:pPr>
    </w:p>
    <w:p>
      <w:pPr>
        <w:pStyle w:val="ListParagraph"/>
        <w:keepNext/>
        <w:numPr>
          <w:ilvl w:val="0"/>
          <w:numId w:val="36"/>
        </w:numPr>
        <w:spacing w:after="60"/>
      </w:pPr>
      <w:r>
        <w:t xml:space="preserve">Quand un contrat devient-il téléchargeable ?</w:t>
      </w:r>
    </w:p>
    <w:p>
      <w:pPr>
        <w:pBdr>
          <w:bottom w:val="dotted" w:color="94A3B8" w:sz="6" w:space="1"/>
        </w:pBdr>
        <w:spacing w:after="260" w:before="200"/>
        <w:ind w:left="600"/>
      </w:pPr>
    </w:p>
    <w:p>
      <w:pPr>
        <w:pStyle w:val="ListParagraph"/>
        <w:keepNext/>
        <w:numPr>
          <w:ilvl w:val="0"/>
          <w:numId w:val="36"/>
        </w:numPr>
        <w:spacing w:after="60"/>
      </w:pPr>
      <w:r>
        <w:t xml:space="preserve">Que prévoit le contrat de pose seule pour le paiement ?</w:t>
      </w:r>
    </w:p>
    <w:p>
      <w:pPr>
        <w:pBdr>
          <w:bottom w:val="dotted" w:color="94A3B8" w:sz="6" w:space="1"/>
        </w:pBdr>
        <w:spacing w:after="260" w:before="200"/>
        <w:ind w:left="600"/>
      </w:pPr>
    </w:p>
    <w:p>
      <w:pPr>
        <w:pStyle w:val="ListParagraph"/>
        <w:keepNext/>
        <w:numPr>
          <w:ilvl w:val="0"/>
          <w:numId w:val="36"/>
        </w:numPr>
        <w:spacing w:after="60"/>
      </w:pPr>
      <w:r>
        <w:t xml:space="preserve">Un devis signé est corrigé : que devient le numéro de contrat ? Et le plan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Signature personnelle enregistrée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Accompagne la signature depuis l'espace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la signature en boutique (écran, papier)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et calcule un plan de règlement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accepte un plan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 contrat ; sait quand il se télécharge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installation et pose seule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15</w:t>
      </w:r>
    </w:p>
    <w:p>
      <w:pPr>
        <w:spacing w:after="160"/>
      </w:pPr>
      <w:r>
        <w:rPr>
          <w:b/>
          <w:bCs/>
          <w:color w:val="0F172A"/>
          <w:sz w:val="52"/>
          <w:szCs w:val="52"/>
        </w:rPr>
        <w:t xml:space="preserve">Chantiers et travaux</w:t>
      </w:r>
    </w:p>
    <w:p>
      <w:pPr>
        <w:spacing w:after="700"/>
      </w:pPr>
      <w:r>
        <w:rPr>
          <w:i/>
          <w:iCs/>
          <w:color w:val="475569"/>
          <w:sz w:val="24"/>
          <w:szCs w:val="24"/>
        </w:rPr>
        <w:t xml:space="preserve">Du contrat signé au PV de réception — programmer, poser, faire signer, partager les frais — et les travaux à crédit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 d'équipe, technicien, technicien BMI, commercial ; gérant, vendeur et magasinier pour les travaux à crédit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14 (Contrats) : un chantier naît d'un contrat signé. Le chapitre 5 (Ventes) : l'encaissement. Le chapitre 7 (Dettes) : les versements d'une pose seule.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l'onglet </w:t>
      </w:r>
      <w:r>
        <w:rPr>
          <w:b/>
          <w:bCs/>
        </w:rPr>
        <w:t xml:space="preserve">🏠 Clients installés</w:t>
      </w:r>
      <w:r>
        <w:t xml:space="preserve"> : les catégories, les statuts, ce que chacun voit ;</w:t>
      </w:r>
    </w:p>
    <w:p>
      <w:pPr>
        <w:pStyle w:val="ListParagraph"/>
        <w:numPr>
          <w:ilvl w:val="0"/>
          <w:numId w:val="2"/>
        </w:numPr>
        <w:spacing w:after="80"/>
      </w:pPr>
      <w:r>
        <w:rPr>
          <w:b/>
          <w:bCs/>
        </w:rPr>
        <w:t xml:space="preserve">créer une fiche</w:t>
      </w:r>
      <w:r>
        <w:t xml:space="preserve"> de chantier à la main (nom, compte, équipe prévue, matériel posé) ;</w:t>
      </w:r>
    </w:p>
    <w:p>
      <w:pPr>
        <w:pStyle w:val="ListParagraph"/>
        <w:numPr>
          <w:ilvl w:val="0"/>
          <w:numId w:val="2"/>
        </w:numPr>
        <w:spacing w:after="80"/>
      </w:pPr>
      <w:r>
        <w:rPr>
          <w:b/>
          <w:bCs/>
        </w:rPr>
        <w:t xml:space="preserve">programmer</w:t>
      </w:r>
      <w:r>
        <w:t xml:space="preserve"> une installation (date, équipe, chef ⭐) ;</w:t>
      </w:r>
    </w:p>
    <w:p>
      <w:pPr>
        <w:pStyle w:val="ListParagraph"/>
        <w:numPr>
          <w:ilvl w:val="0"/>
          <w:numId w:val="2"/>
        </w:numPr>
        <w:spacing w:after="80"/>
      </w:pPr>
      <w:r>
        <w:t xml:space="preserve">tenir le </w:t>
      </w:r>
      <w:r>
        <w:rPr>
          <w:b/>
          <w:bCs/>
        </w:rPr>
        <w:t xml:space="preserve">dossier</w:t>
      </w:r>
      <w:r>
        <w:t xml:space="preserve"> du chantier : matériel posé avec numéros de série, photos, observations ;</w:t>
      </w:r>
    </w:p>
    <w:p>
      <w:pPr>
        <w:pStyle w:val="ListParagraph"/>
        <w:numPr>
          <w:ilvl w:val="0"/>
          <w:numId w:val="2"/>
        </w:numPr>
        <w:spacing w:after="80"/>
      </w:pPr>
      <w:r>
        <w:rPr>
          <w:b/>
          <w:bCs/>
        </w:rPr>
        <w:t xml:space="preserve">déclarer les travaux terminés</w:t>
      </w:r>
      <w:r>
        <w:t xml:space="preserve"> et faire signer le </w:t>
      </w:r>
      <w:r>
        <w:rPr>
          <w:b/>
          <w:bCs/>
        </w:rPr>
        <w:t xml:space="preserve">PV de réception</w:t>
      </w:r>
      <w:r>
        <w:t xml:space="preserve"> ;</w:t>
      </w:r>
    </w:p>
    <w:p>
      <w:pPr>
        <w:pStyle w:val="ListParagraph"/>
        <w:numPr>
          <w:ilvl w:val="0"/>
          <w:numId w:val="2"/>
        </w:numPr>
        <w:spacing w:after="80"/>
      </w:pPr>
      <w:r>
        <w:t xml:space="preserve">traiter les </w:t>
      </w:r>
      <w:r>
        <w:rPr>
          <w:b/>
          <w:bCs/>
        </w:rPr>
        <w:t xml:space="preserve">réserves</w:t>
      </w:r>
      <w:r>
        <w:t xml:space="preserve"> du client par un </w:t>
      </w:r>
      <w:r>
        <w:rPr>
          <w:b/>
          <w:bCs/>
        </w:rPr>
        <w:t xml:space="preserve">avenant</w:t>
      </w:r>
      <w:r>
        <w:t xml:space="preserve"> ;</w:t>
      </w:r>
    </w:p>
    <w:p>
      <w:pPr>
        <w:pStyle w:val="ListParagraph"/>
        <w:numPr>
          <w:ilvl w:val="0"/>
          <w:numId w:val="2"/>
        </w:numPr>
        <w:spacing w:after="80"/>
      </w:pPr>
      <w:r>
        <w:rPr>
          <w:b/>
          <w:bCs/>
        </w:rPr>
        <w:t xml:space="preserve">répartir les frais d'installation</w:t>
      </w:r>
      <w:r>
        <w:t xml:space="preserve"> entre BMI et les techniciens, puis payer les parts ;</w:t>
      </w:r>
    </w:p>
    <w:p>
      <w:pPr>
        <w:pStyle w:val="ListParagraph"/>
        <w:numPr>
          <w:ilvl w:val="0"/>
          <w:numId w:val="2"/>
        </w:numPr>
        <w:spacing w:after="80"/>
      </w:pPr>
      <w:r>
        <w:t xml:space="preserve">suivre l'</w:t>
      </w:r>
      <w:r>
        <w:rPr>
          <w:b/>
          <w:bCs/>
        </w:rPr>
        <w:t xml:space="preserve">entretien</w:t>
      </w:r>
      <w:r>
        <w:t xml:space="preserve">, et gérer les </w:t>
      </w:r>
      <w:r>
        <w:rPr>
          <w:b/>
          <w:bCs/>
        </w:rPr>
        <w:t xml:space="preserve">travaux à crédit</w:t>
      </w:r>
      <w:r>
        <w:t xml:space="preserve"> (🛠).</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chantier n'est clos que quand le client l'a réceptionné.</w:t>
            </w:r>
            <w:r>
              <w:t xml:space="preserve"> Le chef de chantier déclare les travaux terminés ; c'est la </w:t>
            </w:r>
            <w:r>
              <w:rPr>
                <w:b/>
                <w:bCs/>
              </w:rPr>
              <w:t xml:space="preserve">signature du PV</w:t>
            </w:r>
            <w:r>
              <w:t xml:space="preserve"> par le client qui clôt. C'est la protection des deux côtés : BMI prouve que le travail est livré, le client prouve ce qu'il a reçu.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Clients installés</w:t>
            </w:r>
          </w:p>
        </w:tc>
        <w:tc>
          <w:tcPr>
            <w:tcW w:type="dxa" w:w="5000"/>
            <w:tcMar>
              <w:top w:type="dxa" w:w="100"/>
              <w:left w:type="dxa" w:w="140"/>
              <w:bottom w:type="dxa" w:w="100"/>
              <w:right w:type="dxa" w:w="140"/>
            </w:tcMar>
          </w:tcPr>
          <w:p>
            <w:r>
              <w:rPr>
                <w:b/>
                <w:bCs/>
                <w:sz w:val="19"/>
                <w:szCs w:val="19"/>
              </w:rPr>
              <w:t xml:space="preserve">Administrateur et chefs d'équipe</w:t>
            </w:r>
            <w:r>
              <w:rPr>
                <w:sz w:val="19"/>
                <w:szCs w:val="19"/>
              </w:rPr>
              <w:t xml:space="preserve"> : tout le parc. </w:t>
            </w:r>
            <w:r>
              <w:rPr>
                <w:b/>
                <w:bCs/>
                <w:sz w:val="19"/>
                <w:szCs w:val="19"/>
              </w:rPr>
              <w:t xml:space="preserve">Commercial, technicien, technicien BMI</w:t>
            </w:r>
            <w:r>
              <w:rPr>
                <w:sz w:val="19"/>
                <w:szCs w:val="19"/>
              </w:rPr>
              <w:t xml:space="preserve"> : leurs propres fiches et les chantiers où ils sont dans l'équipe. </w:t>
            </w:r>
            <w:r>
              <w:rPr>
                <w:b/>
                <w:bCs/>
                <w:sz w:val="19"/>
                <w:szCs w:val="19"/>
              </w:rPr>
              <w:t xml:space="preserve">Vendeur, responsable commercial</w:t>
            </w:r>
            <w:r>
              <w:rPr>
                <w:sz w:val="19"/>
                <w:szCs w:val="19"/>
              </w:rPr>
              <w:t xml:space="preserve"> : aussi les poses seules pas encore soldées (pour les encaisser en boutique).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Créer une fiche (Enregistrer le client)</w:t>
            </w:r>
          </w:p>
        </w:tc>
        <w:tc>
          <w:tcPr>
            <w:tcW w:type="dxa" w:w="5000"/>
            <w:shd w:fill="F8FAFC" w:color="auto" w:val="clear"/>
            <w:tcMar>
              <w:top w:type="dxa" w:w="100"/>
              <w:left w:type="dxa" w:w="140"/>
              <w:bottom w:type="dxa" w:w="100"/>
              <w:right w:type="dxa" w:w="140"/>
            </w:tcMar>
          </w:tcPr>
          <w:p>
            <w:r>
              <w:rPr>
                <w:sz w:val="19"/>
                <w:szCs w:val="19"/>
              </w:rPr>
              <w:t xml:space="preserve">Tout compte qui a l'onglet ; le commercial rattaché est choisi par l'administrateur.</w:t>
            </w:r>
          </w:p>
        </w:tc>
      </w:tr>
      <w:tr>
        <w:trPr>
          <w:cantSplit/>
        </w:trPr>
        <w:tc>
          <w:tcPr>
            <w:tcW w:type="dxa" w:w="4300"/>
            <w:tcMar>
              <w:top w:type="dxa" w:w="100"/>
              <w:left w:type="dxa" w:w="140"/>
              <w:bottom w:type="dxa" w:w="100"/>
              <w:right w:type="dxa" w:w="140"/>
            </w:tcMar>
          </w:tcPr>
          <w:p>
            <w:r>
              <w:rPr>
                <w:sz w:val="19"/>
                <w:szCs w:val="19"/>
              </w:rPr>
              <w:t xml:space="preserve">📅 Programmer l'installation</w:t>
            </w:r>
          </w:p>
        </w:tc>
        <w:tc>
          <w:tcPr>
            <w:tcW w:type="dxa" w:w="5000"/>
            <w:tcMar>
              <w:top w:type="dxa" w:w="100"/>
              <w:left w:type="dxa" w:w="140"/>
              <w:bottom w:type="dxa" w:w="100"/>
              <w:right w:type="dxa" w:w="140"/>
            </w:tcMar>
          </w:tcPr>
          <w:p>
            <w:r>
              <w:rPr>
                <w:b/>
                <w:bCs/>
                <w:sz w:val="19"/>
                <w:szCs w:val="19"/>
              </w:rPr>
              <w:t xml:space="preserve">Administrateur et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Marquer terminé</w:t>
            </w:r>
          </w:p>
        </w:tc>
        <w:tc>
          <w:tcPr>
            <w:tcW w:type="dxa" w:w="5000"/>
            <w:shd w:fill="F8FAFC" w:color="auto" w:val="clear"/>
            <w:tcMar>
              <w:top w:type="dxa" w:w="100"/>
              <w:left w:type="dxa" w:w="140"/>
              <w:bottom w:type="dxa" w:w="100"/>
              <w:right w:type="dxa" w:w="140"/>
            </w:tcMar>
          </w:tcPr>
          <w:p>
            <w:r>
              <w:rPr>
                <w:b/>
                <w:bCs/>
                <w:sz w:val="19"/>
                <w:szCs w:val="19"/>
              </w:rPr>
              <w:t xml:space="preserve">Le chef ⭐ de CE chantier, ou l'administrateur.</w:t>
            </w:r>
          </w:p>
        </w:tc>
      </w:tr>
      <w:tr>
        <w:trPr>
          <w:cantSplit/>
        </w:trPr>
        <w:tc>
          <w:tcPr>
            <w:tcW w:type="dxa" w:w="4300"/>
            <w:tcMar>
              <w:top w:type="dxa" w:w="100"/>
              <w:left w:type="dxa" w:w="140"/>
              <w:bottom w:type="dxa" w:w="100"/>
              <w:right w:type="dxa" w:w="140"/>
            </w:tcMar>
          </w:tcPr>
          <w:p>
            <w:r>
              <w:rPr>
                <w:sz w:val="19"/>
                <w:szCs w:val="19"/>
              </w:rPr>
              <w:t xml:space="preserve">📤 Envoyer pour signature (renvoi), ⚠ Forcer sans signature, 📤 Envoyer l'avenant</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Photos, 📝 Observations</w:t>
            </w:r>
          </w:p>
        </w:tc>
        <w:tc>
          <w:tcPr>
            <w:tcW w:type="dxa" w:w="5000"/>
            <w:shd w:fill="F8FAFC" w:color="auto" w:val="clear"/>
            <w:tcMar>
              <w:top w:type="dxa" w:w="100"/>
              <w:left w:type="dxa" w:w="140"/>
              <w:bottom w:type="dxa" w:w="100"/>
              <w:right w:type="dxa" w:w="140"/>
            </w:tcMar>
          </w:tcPr>
          <w:p>
            <w:r>
              <w:rPr>
                <w:sz w:val="19"/>
                <w:szCs w:val="19"/>
              </w:rPr>
              <w:t xml:space="preserve">L'administrateur et les membres de l'équipe du chantier. Supprimer une photo : l'administrateur.</w:t>
            </w:r>
          </w:p>
        </w:tc>
      </w:tr>
      <w:tr>
        <w:trPr>
          <w:cantSplit/>
        </w:trPr>
        <w:tc>
          <w:tcPr>
            <w:tcW w:type="dxa" w:w="4300"/>
            <w:tcMar>
              <w:top w:type="dxa" w:w="100"/>
              <w:left w:type="dxa" w:w="140"/>
              <w:bottom w:type="dxa" w:w="100"/>
              <w:right w:type="dxa" w:w="140"/>
            </w:tcMar>
          </w:tcPr>
          <w:p>
            <w:r>
              <w:rPr>
                <w:sz w:val="19"/>
                <w:szCs w:val="19"/>
              </w:rPr>
              <w:t xml:space="preserve">💰 Encaisser une pose seule</w:t>
            </w:r>
          </w:p>
        </w:tc>
        <w:tc>
          <w:tcPr>
            <w:tcW w:type="dxa" w:w="5000"/>
            <w:tcMar>
              <w:top w:type="dxa" w:w="100"/>
              <w:left w:type="dxa" w:w="140"/>
              <w:bottom w:type="dxa" w:w="100"/>
              <w:right w:type="dxa" w:w="140"/>
            </w:tcMar>
          </w:tcPr>
          <w:p>
            <w:r>
              <w:rPr>
                <w:sz w:val="19"/>
                <w:szCs w:val="19"/>
              </w:rPr>
              <w:t xml:space="preserve">Le chef de ce chantier, le vendeur, le gérant, le responsable commercial,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Frais (répartition), 📤 Demander le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Valider et payer une part</w:t>
            </w:r>
          </w:p>
        </w:tc>
        <w:tc>
          <w:tcPr>
            <w:tcW w:type="dxa" w:w="5000"/>
            <w:tcMar>
              <w:top w:type="dxa" w:w="100"/>
              <w:left w:type="dxa" w:w="140"/>
              <w:bottom w:type="dxa" w:w="100"/>
              <w:right w:type="dxa" w:w="140"/>
            </w:tcMar>
          </w:tcPr>
          <w:p>
            <w:r>
              <w:rPr>
                <w:sz w:val="19"/>
                <w:szCs w:val="19"/>
              </w:rPr>
              <w:t xml:space="preserve">Le vendeur de la boutique qui paie, ou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Entretien (date), ✅ Entretien fait, 🎁 Cadeau, Lier un compte, corriger adresse / garantie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Suppr. (corbeille 30 jours)</w:t>
            </w:r>
          </w:p>
        </w:tc>
        <w:tc>
          <w:tcPr>
            <w:tcW w:type="dxa" w:w="5000"/>
            <w:tcMar>
              <w:top w:type="dxa" w:w="100"/>
              <w:left w:type="dxa" w:w="140"/>
              <w:bottom w:type="dxa" w:w="100"/>
              <w:right w:type="dxa" w:w="140"/>
            </w:tcMar>
          </w:tcPr>
          <w:p>
            <w:r>
              <w:rPr>
                <w:sz w:val="19"/>
                <w:szCs w:val="19"/>
              </w:rPr>
              <w:t xml:space="preserve">L'administrateur, ou le commercial de la fiche.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Travaux à crédit</w:t>
            </w:r>
          </w:p>
        </w:tc>
        <w:tc>
          <w:tcPr>
            <w:tcW w:type="dxa" w:w="5000"/>
            <w:shd w:fill="F8FAFC" w:color="auto" w:val="clear"/>
            <w:tcMar>
              <w:top w:type="dxa" w:w="100"/>
              <w:left w:type="dxa" w:w="140"/>
              <w:bottom w:type="dxa" w:w="100"/>
              <w:right w:type="dxa" w:w="140"/>
            </w:tcMar>
          </w:tcPr>
          <w:p>
            <w:r>
              <w:rPr>
                <w:sz w:val="19"/>
                <w:szCs w:val="19"/>
              </w:rPr>
              <w:t xml:space="preserve">Voir la partie H de la rubrique 4.</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l'écran ne montre que les chantiers de l'espace regardé, et l'équipe ne se compose qu'avec les techniciens de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Clients installés → 🏠 Nouveau client installé</w:t>
            </w:r>
          </w:p>
        </w:tc>
        <w:tc>
          <w:tcPr>
            <w:tcW w:type="dxa" w:w="6200"/>
            <w:tcMar>
              <w:top w:type="dxa" w:w="100"/>
              <w:left w:type="dxa" w:w="140"/>
              <w:bottom w:type="dxa" w:w="100"/>
              <w:right w:type="dxa" w:w="140"/>
            </w:tcMar>
          </w:tcPr>
          <w:p>
            <w:r>
              <w:rPr>
                <w:sz w:val="19"/>
                <w:szCs w:val="19"/>
              </w:rPr>
              <w:t xml:space="preserve">Le formulaire pour créer une fiche à la main.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installés → la liste</w:t>
            </w:r>
          </w:p>
        </w:tc>
        <w:tc>
          <w:tcPr>
            <w:tcW w:type="dxa" w:w="6200"/>
            <w:shd w:fill="F8FAFC" w:color="auto" w:val="clear"/>
            <w:tcMar>
              <w:top w:type="dxa" w:w="100"/>
              <w:left w:type="dxa" w:w="140"/>
              <w:bottom w:type="dxa" w:w="100"/>
              <w:right w:type="dxa" w:w="140"/>
            </w:tcMar>
          </w:tcPr>
          <w:p>
            <w:r>
              <w:rPr>
                <w:sz w:val="19"/>
                <w:szCs w:val="19"/>
              </w:rPr>
              <w:t xml:space="preserve">Les pilules par catégorie avec leur nombre, 🔔 Entretien dû, la recherche, et les boutons de chaque ligne.</w:t>
            </w:r>
          </w:p>
        </w:tc>
      </w:tr>
      <w:tr>
        <w:trPr>
          <w:cantSplit/>
        </w:trPr>
        <w:tc>
          <w:tcPr>
            <w:tcW w:type="dxa" w:w="3100"/>
            <w:tcMar>
              <w:top w:type="dxa" w:w="100"/>
              <w:left w:type="dxa" w:w="140"/>
              <w:bottom w:type="dxa" w:w="100"/>
              <w:right w:type="dxa" w:w="140"/>
            </w:tcMar>
          </w:tcPr>
          <w:p>
            <w:r>
              <w:rPr>
                <w:sz w:val="19"/>
                <w:szCs w:val="19"/>
              </w:rPr>
              <w:t xml:space="preserve">La ligne → ▸ Dossier</w:t>
            </w:r>
          </w:p>
        </w:tc>
        <w:tc>
          <w:tcPr>
            <w:tcW w:type="dxa" w:w="6200"/>
            <w:tcMar>
              <w:top w:type="dxa" w:w="100"/>
              <w:left w:type="dxa" w:w="140"/>
              <w:bottom w:type="dxa" w:w="100"/>
              <w:right w:type="dxa" w:w="140"/>
            </w:tcMar>
          </w:tcPr>
          <w:p>
            <w:r>
              <w:rPr>
                <w:sz w:val="19"/>
                <w:szCs w:val="19"/>
              </w:rPr>
              <w:t xml:space="preserve">Statut, garantie, vente rattachée, équipe ; programmation ; matériel posé ; photos ; observations.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ligne → 🔧 Frais</w:t>
            </w:r>
          </w:p>
        </w:tc>
        <w:tc>
          <w:tcPr>
            <w:tcW w:type="dxa" w:w="6200"/>
            <w:shd w:fill="F8FAFC" w:color="auto" w:val="clear"/>
            <w:tcMar>
              <w:top w:type="dxa" w:w="100"/>
              <w:left w:type="dxa" w:w="140"/>
              <w:bottom w:type="dxa" w:w="100"/>
              <w:right w:type="dxa" w:w="140"/>
            </w:tcMar>
          </w:tcPr>
          <w:p>
            <w:r>
              <w:rPr>
                <w:sz w:val="19"/>
                <w:szCs w:val="19"/>
              </w:rPr>
              <w:t xml:space="preserve">La répartition des frais d'installation et le paiement des parts.</w:t>
            </w:r>
          </w:p>
        </w:tc>
      </w:tr>
      <w:tr>
        <w:trPr>
          <w:cantSplit/>
        </w:trPr>
        <w:tc>
          <w:tcPr>
            <w:tcW w:type="dxa" w:w="3100"/>
            <w:tcMar>
              <w:top w:type="dxa" w:w="100"/>
              <w:left w:type="dxa" w:w="140"/>
              <w:bottom w:type="dxa" w:w="100"/>
              <w:right w:type="dxa" w:w="140"/>
            </w:tcMar>
          </w:tcPr>
          <w:p>
            <w:r>
              <w:rPr>
                <w:sz w:val="19"/>
                <w:szCs w:val="19"/>
              </w:rPr>
              <w:t xml:space="preserve">🛠 Travaux à crédit</w:t>
            </w:r>
          </w:p>
        </w:tc>
        <w:tc>
          <w:tcPr>
            <w:tcW w:type="dxa" w:w="6200"/>
            <w:tcMar>
              <w:top w:type="dxa" w:w="100"/>
              <w:left w:type="dxa" w:w="140"/>
              <w:bottom w:type="dxa" w:w="100"/>
              <w:right w:type="dxa" w:w="140"/>
            </w:tcMar>
          </w:tcPr>
          <w:p>
            <w:r>
              <w:rPr>
                <w:sz w:val="19"/>
                <w:szCs w:val="19"/>
              </w:rPr>
              <w:t xml:space="preserve">Les travaux hors devis, jusqu'à ce qu'ils soient soldés.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Mon équipe / ✅ Mes tâches</w:t>
            </w:r>
          </w:p>
        </w:tc>
        <w:tc>
          <w:tcPr>
            <w:tcW w:type="dxa" w:w="6200"/>
            <w:shd w:fill="F8FAFC" w:color="auto" w:val="clear"/>
            <w:tcMar>
              <w:top w:type="dxa" w:w="100"/>
              <w:left w:type="dxa" w:w="140"/>
              <w:bottom w:type="dxa" w:w="100"/>
              <w:right w:type="dxa" w:w="140"/>
            </w:tcMar>
          </w:tcPr>
          <w:p>
            <w:r>
              <w:rPr>
                <w:sz w:val="19"/>
                <w:szCs w:val="19"/>
              </w:rPr>
              <w:t xml:space="preserve">Les tâches d'entretien posées automatiquement pour le chef de chantier.</w:t>
            </w:r>
          </w:p>
        </w:tc>
      </w:tr>
    </w:tbl>
    <w:p>
      <w:pPr>
        <w:spacing w:after="200"/>
      </w:pPr>
    </w:p>
    <w:p>
      <w:pPr>
        <w:keepNext/>
        <w:spacing w:after="100" w:before="240"/>
      </w:pPr>
      <w:r>
        <w:rPr>
          <w:b/>
          <w:bCs/>
          <w:color w:val="0F172A"/>
          <w:sz w:val="23"/>
          <w:szCs w:val="23"/>
        </w:rPr>
        <w:t xml:space="preserve">Les catégories de 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Catégorie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regroupe</w:t>
            </w:r>
          </w:p>
        </w:tc>
      </w:tr>
      <w:tr>
        <w:trPr>
          <w:cantSplit/>
        </w:trPr>
        <w:tc>
          <w:tcPr>
            <w:tcW w:type="dxa" w:w="3100"/>
            <w:tcMar>
              <w:top w:type="dxa" w:w="100"/>
              <w:left w:type="dxa" w:w="140"/>
              <w:bottom w:type="dxa" w:w="100"/>
              <w:right w:type="dxa" w:w="140"/>
            </w:tcMar>
          </w:tcPr>
          <w:p>
            <w:r>
              <w:rPr>
                <w:sz w:val="19"/>
                <w:szCs w:val="19"/>
              </w:rPr>
              <w:t xml:space="preserve">📅 À programmer</w:t>
            </w:r>
          </w:p>
        </w:tc>
        <w:tc>
          <w:tcPr>
            <w:tcW w:type="dxa" w:w="6200"/>
            <w:tcMar>
              <w:top w:type="dxa" w:w="100"/>
              <w:left w:type="dxa" w:w="140"/>
              <w:bottom w:type="dxa" w:w="100"/>
              <w:right w:type="dxa" w:w="140"/>
            </w:tcMar>
          </w:tcPr>
          <w:p>
            <w:r>
              <w:rPr>
                <w:sz w:val="19"/>
                <w:szCs w:val="19"/>
              </w:rPr>
              <w:t xml:space="preserve">Chantier en cours, sans équipe encore affectée. Un chantier né d'une vente porte en plus la pastille rouge « 🔔 À PROGRAMMER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 cours</w:t>
            </w:r>
          </w:p>
        </w:tc>
        <w:tc>
          <w:tcPr>
            <w:tcW w:type="dxa" w:w="6200"/>
            <w:shd w:fill="F8FAFC" w:color="auto" w:val="clear"/>
            <w:tcMar>
              <w:top w:type="dxa" w:w="100"/>
              <w:left w:type="dxa" w:w="140"/>
              <w:bottom w:type="dxa" w:w="100"/>
              <w:right w:type="dxa" w:w="140"/>
            </w:tcMar>
          </w:tcPr>
          <w:p>
            <w:r>
              <w:rPr>
                <w:sz w:val="19"/>
                <w:szCs w:val="19"/>
              </w:rPr>
              <w:t xml:space="preserve">Équipe affectée, travaux pas encore déclarés terminés.</w:t>
            </w:r>
          </w:p>
        </w:tc>
      </w:tr>
      <w:tr>
        <w:trPr>
          <w:cantSplit/>
        </w:trPr>
        <w:tc>
          <w:tcPr>
            <w:tcW w:type="dxa" w:w="3100"/>
            <w:tcMar>
              <w:top w:type="dxa" w:w="100"/>
              <w:left w:type="dxa" w:w="140"/>
              <w:bottom w:type="dxa" w:w="100"/>
              <w:right w:type="dxa" w:w="140"/>
            </w:tcMar>
          </w:tcPr>
          <w:p>
            <w:r>
              <w:rPr>
                <w:sz w:val="19"/>
                <w:szCs w:val="19"/>
              </w:rPr>
              <w:t xml:space="preserve">En attente du client</w:t>
            </w:r>
          </w:p>
        </w:tc>
        <w:tc>
          <w:tcPr>
            <w:tcW w:type="dxa" w:w="6200"/>
            <w:tcMar>
              <w:top w:type="dxa" w:w="100"/>
              <w:left w:type="dxa" w:w="140"/>
              <w:bottom w:type="dxa" w:w="100"/>
              <w:right w:type="dxa" w:w="140"/>
            </w:tcMar>
          </w:tcPr>
          <w:p>
            <w:r>
              <w:rPr>
                <w:sz w:val="19"/>
                <w:szCs w:val="19"/>
              </w:rPr>
              <w:t xml:space="preserve">Travaux terminés, PV pas encore signé.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Réserves émises</w:t>
            </w:r>
          </w:p>
        </w:tc>
        <w:tc>
          <w:tcPr>
            <w:tcW w:type="dxa" w:w="6200"/>
            <w:shd w:fill="F8FAFC" w:color="auto" w:val="clear"/>
            <w:tcMar>
              <w:top w:type="dxa" w:w="100"/>
              <w:left w:type="dxa" w:w="140"/>
              <w:bottom w:type="dxa" w:w="100"/>
              <w:right w:type="dxa" w:w="140"/>
            </w:tcMar>
          </w:tcPr>
          <w:p>
            <w:r>
              <w:rPr>
                <w:sz w:val="19"/>
                <w:szCs w:val="19"/>
              </w:rPr>
              <w:t xml:space="preserve">Le client a signé le PV avec des réserves.</w:t>
            </w:r>
          </w:p>
        </w:tc>
      </w:tr>
      <w:tr>
        <w:trPr>
          <w:cantSplit/>
        </w:trPr>
        <w:tc>
          <w:tcPr>
            <w:tcW w:type="dxa" w:w="3100"/>
            <w:tcMar>
              <w:top w:type="dxa" w:w="100"/>
              <w:left w:type="dxa" w:w="140"/>
              <w:bottom w:type="dxa" w:w="100"/>
              <w:right w:type="dxa" w:w="140"/>
            </w:tcMar>
          </w:tcPr>
          <w:p>
            <w:r>
              <w:rPr>
                <w:sz w:val="19"/>
                <w:szCs w:val="19"/>
              </w:rPr>
              <w:t xml:space="preserve">✅ Réceptionné</w:t>
            </w:r>
          </w:p>
        </w:tc>
        <w:tc>
          <w:tcPr>
            <w:tcW w:type="dxa" w:w="6200"/>
            <w:tcMar>
              <w:top w:type="dxa" w:w="100"/>
              <w:left w:type="dxa" w:w="140"/>
              <w:bottom w:type="dxa" w:w="100"/>
              <w:right w:type="dxa" w:w="140"/>
            </w:tcMar>
          </w:tcPr>
          <w:p>
            <w:r>
              <w:rPr>
                <w:sz w:val="19"/>
                <w:szCs w:val="19"/>
              </w:rPr>
              <w:t xml:space="preserve">PV signé sans réserve, avenant signé, ou réception automatique.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Travaux soldés</w:t>
            </w:r>
          </w:p>
        </w:tc>
        <w:tc>
          <w:tcPr>
            <w:tcW w:type="dxa" w:w="6200"/>
            <w:shd w:fill="F8FAFC" w:color="auto" w:val="clear"/>
            <w:tcMar>
              <w:top w:type="dxa" w:w="100"/>
              <w:left w:type="dxa" w:w="140"/>
              <w:bottom w:type="dxa" w:w="100"/>
              <w:right w:type="dxa" w:w="140"/>
            </w:tcMar>
          </w:tcPr>
          <w:p>
            <w:r>
              <w:rPr>
                <w:sz w:val="19"/>
                <w:szCs w:val="19"/>
              </w:rPr>
              <w:t xml:space="preserve">Les travaux à crédit entièrement payés : une trace.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D'où vient un chantier</w:t>
      </w:r>
    </w:p>
    <w:p>
      <w:pPr>
        <w:pStyle w:val="ListParagraph"/>
        <w:numPr>
          <w:ilvl w:val="0"/>
          <w:numId w:val="2"/>
        </w:numPr>
        <w:spacing w:after="80"/>
      </w:pPr>
      <w:r>
        <w:rPr>
          <w:b/>
          <w:bCs/>
        </w:rPr>
        <w:t xml:space="preserve">Un devis d'installation payé</w:t>
      </w:r>
      <w:r>
        <w:t xml:space="preserve"> : l'encaissement dans 💰 Ventes crée le chantier (catégorie À programmer).</w:t>
      </w:r>
    </w:p>
    <w:p>
      <w:pPr>
        <w:pStyle w:val="ListParagraph"/>
        <w:numPr>
          <w:ilvl w:val="0"/>
          <w:numId w:val="2"/>
        </w:numPr>
        <w:spacing w:after="80"/>
      </w:pPr>
      <w:r>
        <w:rPr>
          <w:b/>
          <w:bCs/>
        </w:rPr>
        <w:t xml:space="preserve">Une pose seule signée</w:t>
      </w:r>
      <w:r>
        <w:t xml:space="preserve"> : le chantier et sa dette naissent dès la signature du contrat (chapitre 14).</w:t>
      </w:r>
    </w:p>
    <w:p>
      <w:pPr>
        <w:pStyle w:val="ListParagraph"/>
        <w:numPr>
          <w:ilvl w:val="0"/>
          <w:numId w:val="2"/>
        </w:numPr>
        <w:spacing w:after="80"/>
      </w:pPr>
      <w:r>
        <w:rPr>
          <w:b/>
          <w:bCs/>
        </w:rPr>
        <w:t xml:space="preserve">Une fiche créée à la main</w:t>
      </w:r>
      <w:r>
        <w:t xml:space="preserve"> : 🏠 Nouveau client installé (installation plus ancienne, cas particulier).</w:t>
      </w:r>
    </w:p>
    <w:p>
      <w:pPr>
        <w:keepNext/>
        <w:spacing w:after="100" w:before="240"/>
      </w:pPr>
      <w:r>
        <w:rPr>
          <w:b/>
          <w:bCs/>
          <w:color w:val="0F172A"/>
          <w:sz w:val="23"/>
          <w:szCs w:val="23"/>
        </w:rPr>
        <w:t xml:space="preserve">B. Créer une fiche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Remplir l'identité</w:t>
            </w:r>
          </w:p>
          <w:p>
            <w:r>
              <w:rPr>
                <w:sz w:val="20"/>
                <w:szCs w:val="20"/>
              </w:rPr>
              <w:t xml:space="preserve">Nom, Prénom, Numéro, Type d'installation (Solaire résidentiel, Solaire commercial, Pompage solaire, Éclairage public, Kit autonome, Autre), dates, garantie en mois (24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compte client</w:t>
            </w:r>
          </w:p>
          <w:p>
            <w:r>
              <w:rPr>
                <w:sz w:val="20"/>
                <w:szCs w:val="20"/>
              </w:rPr>
              <w:t xml:space="preserve">Choisir un compte libre dans « 🔑 Compte client », ou </w:t>
            </w:r>
            <w:r>
              <w:rPr>
                <w:b/>
                <w:bCs/>
                <w:sz w:val="20"/>
                <w:szCs w:val="20"/>
              </w:rPr>
              <w:t xml:space="preserve">+ Créer</w:t>
            </w:r>
            <w:r>
              <w:rPr>
                <w:sz w:val="20"/>
                <w:szCs w:val="20"/>
              </w:rPr>
              <w:t xml:space="preserve"> : le prénom est obligatoire, les accès partent au client (chapitre 3). Sans compte, l'application prévient : il n'aura pas d'espace client, mais </w:t>
            </w:r>
            <w:r>
              <w:rPr>
                <w:b/>
                <w:bCs/>
                <w:sz w:val="20"/>
                <w:szCs w:val="20"/>
              </w:rPr>
              <w:t xml:space="preserve">il signera quand même le PV</w:t>
            </w:r>
            <w:r>
              <w:rPr>
                <w:sz w:val="20"/>
                <w:szCs w:val="20"/>
              </w:rPr>
              <w:t xml:space="preserve"> par le lien WhatsApp.</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vente rattachée (facultatif)</w:t>
            </w:r>
          </w:p>
          <w:p>
            <w:r>
              <w:rPr>
                <w:sz w:val="20"/>
                <w:szCs w:val="20"/>
              </w:rPr>
              <w:t xml:space="preserve">Choisir la vente : le matériel posé se remplit tout seul, et le compte du client est cherché. Seules les ventes de l'espace regardé sont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Localisation et adresse formelle</w:t>
            </w:r>
          </w:p>
          <w:p>
            <w:r>
              <w:rPr>
                <w:sz w:val="20"/>
                <w:szCs w:val="20"/>
              </w:rPr>
              <w:t xml:space="preserve">Le quartier et un repère ; </w:t>
            </w:r>
            <w:r>
              <w:rPr>
                <w:b/>
                <w:bCs/>
                <w:sz w:val="20"/>
                <w:szCs w:val="20"/>
              </w:rPr>
              <w:t xml:space="preserve">📍 Choisir sur la carte</w:t>
            </w:r>
            <w:r>
              <w:rPr>
                <w:sz w:val="20"/>
                <w:szCs w:val="20"/>
              </w:rPr>
              <w:t xml:space="preserve"> pour la position. L'</w:t>
            </w:r>
            <w:r>
              <w:rPr>
                <w:b/>
                <w:bCs/>
                <w:sz w:val="20"/>
                <w:szCs w:val="20"/>
              </w:rPr>
              <w:t xml:space="preserve">adresse formelle</w:t>
            </w:r>
            <w:r>
              <w:rPr>
                <w:sz w:val="20"/>
                <w:szCs w:val="20"/>
              </w:rPr>
              <w:t xml:space="preserve"> (numéro, rue, ville) est celle du PV : </w:t>
            </w:r>
            <w:r>
              <w:rPr>
                <w:b/>
                <w:bCs/>
                <w:sz w:val="20"/>
                <w:szCs w:val="20"/>
              </w:rPr>
              <w:t xml:space="preserve">sans elle, le lien de signature ne part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Équipe prévue et matériel</w:t>
            </w:r>
          </w:p>
          <w:p>
            <w:r>
              <w:rPr>
                <w:sz w:val="20"/>
                <w:szCs w:val="20"/>
              </w:rPr>
              <w:t xml:space="preserve">Cocher les techniciens, désigner le chef ⭐ ; ajouter le matériel posé avec quantité et numéro de série. Puis </w:t>
            </w:r>
            <w:r>
              <w:rPr>
                <w:b/>
                <w:bCs/>
                <w:sz w:val="20"/>
                <w:szCs w:val="20"/>
              </w:rPr>
              <w:t xml:space="preserve">Enregistrer le client</w:t>
            </w:r>
            <w:r>
              <w:rPr>
                <w:sz w:val="20"/>
                <w:szCs w:val="20"/>
              </w:rPr>
              <w:t xml:space="preserve">.</w:t>
            </w:r>
          </w:p>
        </w:tc>
      </w:tr>
    </w:tbl>
    <w:p>
      <w:pPr>
        <w:spacing w:after="200"/>
      </w:pPr>
    </w:p>
    <w:p>
      <w:pPr>
        <w:keepNext/>
        <w:spacing w:after="100" w:before="240"/>
      </w:pPr>
      <w:r>
        <w:rPr>
          <w:b/>
          <w:bCs/>
          <w:color w:val="0F172A"/>
          <w:sz w:val="23"/>
          <w:szCs w:val="23"/>
        </w:rPr>
        <w:t xml:space="preserve">C. Programmer l'installation (administrateur, responsable commercial)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Dossier</w:t>
            </w:r>
          </w:p>
          <w:p>
            <w:r>
              <w:rPr>
                <w:sz w:val="20"/>
                <w:szCs w:val="20"/>
              </w:rPr>
              <w:t xml:space="preserve">Cadre violet </w:t>
            </w:r>
            <w:r>
              <w:rPr>
                <w:b/>
                <w:bCs/>
                <w:sz w:val="20"/>
                <w:szCs w:val="20"/>
              </w:rPr>
              <w:t xml:space="preserve">📅 Programmer l'installation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Date, équipe, chef ⭐</w:t>
            </w:r>
          </w:p>
          <w:p>
            <w:r>
              <w:rPr>
                <w:sz w:val="20"/>
                <w:szCs w:val="20"/>
              </w:rPr>
              <w:t xml:space="preserve">Les trois sont obligatoires. Seuls les techniciens de l'espace du chantier sont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Programmer l'installation</w:t>
            </w:r>
          </w:p>
          <w:p>
            <w:r>
              <w:rPr>
                <w:sz w:val="20"/>
                <w:szCs w:val="20"/>
              </w:rPr>
              <w:t xml:space="preserve">Chaque membre reçoit un message (« Vous avez été affecté comme chef d'équipe ⭐ … le … »). Le client aussi, s'il a un compte. Changer la date plus tard : </w:t>
            </w:r>
            <w:r>
              <w:rPr>
                <w:b/>
                <w:bCs/>
                <w:sz w:val="20"/>
                <w:szCs w:val="20"/>
              </w:rPr>
              <w:t xml:space="preserve">✅ Mettre à jour la programmation</w:t>
            </w:r>
            <w:r>
              <w:rPr>
                <w:sz w:val="20"/>
                <w:szCs w:val="20"/>
              </w:rPr>
              <w:t xml:space="preserve">, et tout le monde est reprévenu.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Pose seule : pas de programmation avant les 70 %.</w:t>
            </w:r>
            <w:r>
              <w:t xml:space="preserve"> Tant que l'acompte n'est pas encaissé, la programmation est refusée et le refus dit le montant qui manque. Encaissez d'abord (💰 sur la ligne, ou 🧾 Commandes de la boutique).</w:t>
            </w:r>
          </w:p>
        </w:tc>
      </w:tr>
    </w:tbl>
    <w:p>
      <w:pPr>
        <w:spacing w:after="160"/>
      </w:pPr>
    </w:p>
    <w:p>
      <w:pPr>
        <w:keepNext/>
        <w:spacing w:after="100" w:before="240"/>
      </w:pPr>
      <w:r>
        <w:rPr>
          <w:b/>
          <w:bCs/>
          <w:color w:val="0F172A"/>
          <w:sz w:val="23"/>
          <w:szCs w:val="23"/>
        </w:rPr>
        <w:t xml:space="preserve">D. Le dossier du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Matériel posé</w:t>
            </w:r>
          </w:p>
          <w:p>
            <w:r>
              <w:rPr>
                <w:sz w:val="20"/>
                <w:szCs w:val="20"/>
              </w:rPr>
              <w:t xml:space="preserve">Ce qui a été installé, avec les numéros de série. « C'est l'information la plus précieuse dans deux ans, au moment d'un dépannage.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Photos (6 au plus)</w:t>
            </w:r>
          </w:p>
          <w:p>
            <w:r>
              <w:rPr>
                <w:b/>
                <w:bCs/>
                <w:sz w:val="20"/>
                <w:szCs w:val="20"/>
              </w:rPr>
              <w:t xml:space="preserve">+ Ajouter une photo</w:t>
            </w:r>
            <w:r>
              <w:rPr>
                <w:sz w:val="20"/>
                <w:szCs w:val="20"/>
              </w:rPr>
              <w:t xml:space="preserve"> ouvre l'appareil photo du téléphone. Les photos avant / après protègent en cas de contestation.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Observations</w:t>
            </w:r>
          </w:p>
          <w:p>
            <w:r>
              <w:rPr>
                <w:b/>
                <w:bCs/>
                <w:sz w:val="20"/>
                <w:szCs w:val="20"/>
              </w:rPr>
              <w:t xml:space="preserve">+ Ajouter une observation</w:t>
            </w:r>
            <w:r>
              <w:rPr>
                <w:sz w:val="20"/>
                <w:szCs w:val="20"/>
              </w:rPr>
              <w:t xml:space="preserve"> : difficulté d'accès, matériel particulier, conseil donné au client. Datée et signée de votre nom.</w:t>
            </w:r>
          </w:p>
        </w:tc>
      </w:tr>
    </w:tbl>
    <w:p>
      <w:pPr>
        <w:spacing w:after="200"/>
      </w:pPr>
    </w:p>
    <w:p>
      <w:pPr>
        <w:keepNext/>
        <w:spacing w:after="100" w:before="240"/>
      </w:pPr>
      <w:r>
        <w:rPr>
          <w:b/>
          <w:bCs/>
          <w:color w:val="0F172A"/>
          <w:sz w:val="23"/>
          <w:szCs w:val="23"/>
        </w:rPr>
        <w:t xml:space="preserve">E. Fin des travaux et PV de réception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Marquer terminé (le chef ⭐ ou l'administrateur)</w:t>
            </w:r>
          </w:p>
          <w:p>
            <w:r>
              <w:rPr>
                <w:sz w:val="20"/>
                <w:szCs w:val="20"/>
              </w:rPr>
              <w:t xml:space="preserve">Le chantier passe « Terminé — en attente du client ». Le </w:t>
            </w:r>
            <w:r>
              <w:rPr>
                <w:b/>
                <w:bCs/>
                <w:sz w:val="20"/>
                <w:szCs w:val="20"/>
              </w:rPr>
              <w:t xml:space="preserve">lien de signature du PV part tout seul du numéro WhatsApp BMI</w:t>
            </w:r>
            <w:r>
              <w:rPr>
                <w:sz w:val="20"/>
                <w:szCs w:val="20"/>
              </w:rPr>
              <w:t xml:space="preserve"> au client (« Vos travaux d'installation (solaire) sont terminés… », l'adresse du lien, l'e-mail, les numéros et le site), et l'écran le confirme. Le message ne porte </w:t>
            </w:r>
            <w:r>
              <w:rPr>
                <w:b/>
                <w:bCs/>
                <w:sz w:val="20"/>
                <w:szCs w:val="20"/>
              </w:rPr>
              <w:t xml:space="preserve">aucun code</w:t>
            </w:r>
            <w:r>
              <w:rPr>
                <w:sz w:val="20"/>
                <w:szCs w:val="20"/>
              </w:rPr>
              <w:t xml:space="preserve"> du client. Si le numéro BMI ne peut pas envoyer (formation, réseau, modèle pas encore approuvé), l'écran le dit, puis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S'il manque l'adresse formelle ou le numéro</w:t>
            </w:r>
          </w:p>
          <w:p>
            <w:r>
              <w:rPr>
                <w:sz w:val="20"/>
                <w:szCs w:val="20"/>
              </w:rPr>
              <w:t xml:space="preserve">Les travaux sont déclarés terminés, mais le lien ne part pas : le message dit ce qui manque. Renseignez-le, puis </w:t>
            </w:r>
            <w:r>
              <w:rPr>
                <w:b/>
                <w:bCs/>
                <w:sz w:val="20"/>
                <w:szCs w:val="20"/>
              </w:rPr>
              <w:t xml:space="preserve">📤 Envoyer pour signature</w:t>
            </w:r>
            <w:r>
              <w:rPr>
                <w:sz w:val="20"/>
                <w:szCs w:val="20"/>
              </w:rPr>
              <w:t xml:space="preserve"> (administrateur).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w:t>
            </w:r>
          </w:p>
          <w:p>
            <w:r>
              <w:rPr>
                <w:sz w:val="20"/>
                <w:szCs w:val="20"/>
              </w:rPr>
              <w:t xml:space="preserve">Sur son téléphone, par le lien (sans compte), ou depuis son espace client. Il accepte </w:t>
            </w:r>
            <w:r>
              <w:rPr>
                <w:b/>
                <w:bCs/>
                <w:sz w:val="20"/>
                <w:szCs w:val="20"/>
              </w:rPr>
              <w:t xml:space="preserve">sans réserve</w:t>
            </w:r>
            <w:r>
              <w:rPr>
                <w:sz w:val="20"/>
                <w:szCs w:val="20"/>
              </w:rPr>
              <w:t xml:space="preserve"> (✅ Réceptionné) ou </w:t>
            </w:r>
            <w:r>
              <w:rPr>
                <w:b/>
                <w:bCs/>
                <w:sz w:val="20"/>
                <w:szCs w:val="20"/>
              </w:rPr>
              <w:t xml:space="preserve">avec réserves</w:t>
            </w:r>
            <w:r>
              <w:rPr>
                <w:sz w:val="20"/>
                <w:szCs w:val="20"/>
              </w:rPr>
              <w:t xml:space="preserve"> (⚠ Réserves émises).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Le PV signé (numéro PV-année-…) s'imprime depuis la ligne.</w:t>
            </w:r>
          </w:p>
        </w:tc>
      </w:tr>
    </w:tbl>
    <w:p>
      <w:pPr>
        <w:spacing w:after="200"/>
      </w:pPr>
    </w:p>
    <w:p>
      <w:pPr>
        <w:keepNext/>
        <w:spacing w:after="100" w:before="240"/>
      </w:pPr>
      <w:r>
        <w:rPr>
          <w:b/>
          <w:bCs/>
          <w:color w:val="0F172A"/>
          <w:sz w:val="23"/>
          <w:szCs w:val="23"/>
        </w:rPr>
        <w:t xml:space="preserve">F. Les réserves et l'avenant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Corriger sur le terrain</w:t>
            </w:r>
          </w:p>
          <w:p>
            <w:r>
              <w:rPr>
                <w:sz w:val="20"/>
                <w:szCs w:val="20"/>
              </w:rPr>
              <w:t xml:space="preserve">L'administrateur peut fixer le </w:t>
            </w:r>
            <w:r>
              <w:rPr>
                <w:b/>
                <w:bCs/>
                <w:sz w:val="20"/>
                <w:szCs w:val="20"/>
              </w:rPr>
              <w:t xml:space="preserve">délai convenu pour la levée des réserves</w:t>
            </w:r>
            <w:r>
              <w:rPr>
                <w:sz w:val="20"/>
                <w:szCs w:val="20"/>
              </w:rPr>
              <w:t xml:space="preserve"> dans le dossier ; il apparaîtra sur le PV.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Envoyer l'avenant (réserves corrigées)</w:t>
            </w:r>
          </w:p>
          <w:p>
            <w:r>
              <w:rPr>
                <w:sz w:val="20"/>
                <w:szCs w:val="20"/>
              </w:rPr>
              <w:t xml:space="preserve">L'administrateur confirme que les réserves sont corrigées : un nouveau lien part au client </w:t>
            </w:r>
            <w:r>
              <w:rPr>
                <w:b/>
                <w:bCs/>
                <w:sz w:val="20"/>
                <w:szCs w:val="20"/>
              </w:rPr>
              <w:t xml:space="preserve">du numéro WhatsApp BMI</w:t>
            </w:r>
            <w:r>
              <w:rPr>
                <w:sz w:val="20"/>
                <w:szCs w:val="20"/>
              </w:rPr>
              <w:t xml:space="preserve"> (même repli). Pendant l'attente : « 📤 Avenant en attente de signature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 l'avenant</w:t>
            </w:r>
          </w:p>
          <w:p>
            <w:r>
              <w:rPr>
                <w:sz w:val="20"/>
                <w:szCs w:val="20"/>
              </w:rPr>
              <w:t xml:space="preserve">Le chantier passe </w:t>
            </w:r>
            <w:r>
              <w:rPr>
                <w:b/>
                <w:bCs/>
                <w:sz w:val="20"/>
                <w:szCs w:val="20"/>
              </w:rPr>
              <w:t xml:space="preserve">✅ Réceptionné</w:t>
            </w:r>
            <w:r>
              <w:rPr>
                <w:sz w:val="20"/>
                <w:szCs w:val="20"/>
              </w:rPr>
              <w:t xml:space="preserve"> pour de bon.</w:t>
            </w:r>
          </w:p>
        </w:tc>
      </w:tr>
    </w:tbl>
    <w:p>
      <w:pPr>
        <w:spacing w:after="200"/>
      </w:pPr>
    </w:p>
    <w:p>
      <w:pPr>
        <w:keepNext/>
        <w:spacing w:after="100" w:before="240"/>
      </w:pPr>
      <w:r>
        <w:rPr>
          <w:b/>
          <w:bCs/>
          <w:color w:val="0F172A"/>
          <w:sz w:val="23"/>
          <w:szCs w:val="23"/>
        </w:rPr>
        <w:t xml:space="preserve">G. Répartir les frais d'installation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Frais sur la ligne</w:t>
            </w:r>
          </w:p>
          <w:p>
            <w:r>
              <w:rPr>
                <w:sz w:val="20"/>
                <w:szCs w:val="20"/>
              </w:rPr>
              <w:t xml:space="preserve">Saisir les </w:t>
            </w:r>
            <w:r>
              <w:rPr>
                <w:b/>
                <w:bCs/>
                <w:sz w:val="20"/>
                <w:szCs w:val="20"/>
              </w:rPr>
              <w:t xml:space="preserve">frais facturés au client</w:t>
            </w:r>
            <w:r>
              <w:rPr>
                <w:sz w:val="20"/>
                <w:szCs w:val="20"/>
              </w:rPr>
              <w:t xml:space="preserve">. Les </w:t>
            </w:r>
            <w:r>
              <w:rPr>
                <w:b/>
                <w:bCs/>
                <w:sz w:val="20"/>
                <w:szCs w:val="20"/>
              </w:rPr>
              <w:t xml:space="preserve">petites dépenses rattachées</w:t>
            </w:r>
            <w:r>
              <w:rPr>
                <w:sz w:val="20"/>
                <w:szCs w:val="20"/>
              </w:rPr>
              <w:t xml:space="preserve"> au chantier (carburant, nourriture — chapitre 17) sont </w:t>
            </w:r>
            <w:r>
              <w:rPr>
                <w:b/>
                <w:bCs/>
                <w:sz w:val="20"/>
                <w:szCs w:val="20"/>
              </w:rPr>
              <w:t xml:space="preserve">soustraites avant le partage</w:t>
            </w:r>
            <w:r>
              <w:rPr>
                <w:sz w:val="20"/>
                <w:szCs w:val="20"/>
              </w:rPr>
              <w:t xml:space="preserve">, si elles comptent (ni en attente du DG, ni rejetées).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Part de BMI, puis les techniciens</w:t>
            </w:r>
          </w:p>
          <w:p>
            <w:r>
              <w:rPr>
                <w:b/>
                <w:bCs/>
                <w:sz w:val="20"/>
                <w:szCs w:val="20"/>
              </w:rPr>
              <w:t xml:space="preserve">Part de BMI (%)</w:t>
            </w:r>
            <w:r>
              <w:rPr>
                <w:sz w:val="20"/>
                <w:szCs w:val="20"/>
              </w:rPr>
              <w:t xml:space="preserve"> : BMI prend d'abord sa part (0 d'office). Le reste va aux techniciens présents ; </w:t>
            </w:r>
            <w:r>
              <w:rPr>
                <w:b/>
                <w:bCs/>
                <w:sz w:val="20"/>
                <w:szCs w:val="20"/>
              </w:rPr>
              <w:t xml:space="preserve">le chef touche 7 % de plus que chacun des autres</w:t>
            </w:r>
            <w:r>
              <w:rPr>
                <w:sz w:val="20"/>
                <w:szCs w:val="20"/>
              </w:rPr>
              <w:t xml:space="preserve"> (« Le chef touche en plus (%) », modifiable). Chaque pourcentage se corrige à la main ; le total ne peut pas dépasser 100 %.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la répartition</w:t>
            </w:r>
          </w:p>
          <w:p>
            <w:r>
              <w:rPr>
                <w:sz w:val="20"/>
                <w:szCs w:val="20"/>
              </w:rPr>
              <w:t xml:space="preserve">La confirmation montre chaque part en francs. Une répartition dont une part a déjà été payée ne se refait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 puis ✓ Valider et payer</w:t>
            </w:r>
          </w:p>
          <w:p>
            <w:r>
              <w:rPr>
                <w:sz w:val="20"/>
                <w:szCs w:val="20"/>
              </w:rPr>
              <w:t xml:space="preserve">L'administrateur choisit la boutique qui paiera ; le vendeur de cette boutique (ou l'administrateur) valide : la sortie de caisse est faite. Un technicien à commission qui doit un outil perdu voit la retenue </w:t>
            </w:r>
            <w:r>
              <w:rPr>
                <w:b/>
                <w:bCs/>
                <w:sz w:val="20"/>
                <w:szCs w:val="20"/>
              </w:rPr>
              <w:t xml:space="preserve">annoncée</w:t>
            </w:r>
            <w:r>
              <w:rPr>
                <w:sz w:val="20"/>
                <w:szCs w:val="20"/>
              </w:rPr>
              <w:t xml:space="preserve"> et prise sur sa part (chapitre 19).</w:t>
            </w:r>
          </w:p>
        </w:tc>
      </w:tr>
    </w:tbl>
    <w:p>
      <w:pPr>
        <w:spacing w:after="200"/>
      </w:pPr>
    </w:p>
    <w:p>
      <w:pPr>
        <w:keepNext/>
        <w:spacing w:after="100" w:before="240"/>
      </w:pPr>
      <w:r>
        <w:rPr>
          <w:b/>
          <w:bCs/>
          <w:color w:val="0F172A"/>
          <w:sz w:val="23"/>
          <w:szCs w:val="23"/>
        </w:rPr>
        <w:t xml:space="preserve">H. Les travaux à crédit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les travaux (gérant, administrateur)</w:t>
            </w:r>
          </w:p>
          <w:p>
            <w:r>
              <w:rPr>
                <w:sz w:val="20"/>
                <w:szCs w:val="20"/>
              </w:rPr>
              <w:t xml:space="preserve">Nom, prénom, numéro, lieu, description, puis </w:t>
            </w:r>
            <w:r>
              <w:rPr>
                <w:b/>
                <w:bCs/>
                <w:sz w:val="20"/>
                <w:szCs w:val="20"/>
              </w:rPr>
              <w:t xml:space="preserve">Ouvrir les travaux</w:t>
            </w:r>
            <w:r>
              <w:rPr>
                <w:sz w:val="20"/>
                <w:szCs w:val="20"/>
              </w:rPr>
              <w:t xml:space="preserve"> : une fiche par travail, hors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Sortir du stock (magasinier, gérant, administrateur)</w:t>
            </w:r>
          </w:p>
          <w:p>
            <w:r>
              <w:rPr>
                <w:sz w:val="20"/>
                <w:szCs w:val="20"/>
              </w:rPr>
              <w:t xml:space="preserve">L'article se choisit </w:t>
            </w:r>
            <w:r>
              <w:rPr>
                <w:b/>
                <w:bCs/>
                <w:sz w:val="20"/>
                <w:szCs w:val="20"/>
              </w:rPr>
              <w:t xml:space="preserve">en tapant son nom</w:t>
            </w:r>
            <w:r>
              <w:rPr>
                <w:sz w:val="20"/>
                <w:szCs w:val="20"/>
              </w:rPr>
              <w:t xml:space="preserve"> et en cliquant une proposition. </w:t>
            </w:r>
            <w:r>
              <w:rPr>
                <w:b/>
                <w:bCs/>
                <w:sz w:val="20"/>
                <w:szCs w:val="20"/>
              </w:rPr>
              <w:t xml:space="preserve">Le stock baisse tout de suite</w:t>
            </w:r>
            <w:r>
              <w:rPr>
                <w:sz w:val="20"/>
                <w:szCs w:val="20"/>
              </w:rPr>
              <w:t xml:space="preserve">, l'article est facturé au prix de la boutique. Retirer une ligne le remet en stock (jamais après facturation).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Articles HB et prestation</w:t>
            </w:r>
          </w:p>
          <w:p>
            <w:r>
              <w:rPr>
                <w:b/>
                <w:bCs/>
                <w:sz w:val="20"/>
                <w:szCs w:val="20"/>
              </w:rPr>
              <w:t xml:space="preserve">+ Ajouter l'article HB</w:t>
            </w:r>
            <w:r>
              <w:rPr>
                <w:sz w:val="20"/>
                <w:szCs w:val="20"/>
              </w:rPr>
              <w:t xml:space="preserve"> : acheté dehors (câble, tuyau), prix payé et prix facturé. </w:t>
            </w:r>
            <w:r>
              <w:rPr>
                <w:b/>
                <w:bCs/>
                <w:sz w:val="20"/>
                <w:szCs w:val="20"/>
              </w:rPr>
              <w:t xml:space="preserve">✏️ Fixer les frais de prestation</w:t>
            </w:r>
            <w:r>
              <w:rPr>
                <w:sz w:val="20"/>
                <w:szCs w:val="20"/>
              </w:rPr>
              <w:t xml:space="preserve"> : un pourcentage de tous les articles, ou un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Facturer le client (vendeur, gérant, administrateur)</w:t>
            </w:r>
          </w:p>
          <w:p>
            <w:r>
              <w:rPr>
                <w:sz w:val="20"/>
                <w:szCs w:val="20"/>
              </w:rPr>
              <w:t xml:space="preserve">Le panier part dans 💰 Ventes, où l'on encaisse comme une vente (comptant, ou à crédit avec avance). Les articles déjà sortis ne sortent pas une seconde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Soldé</w:t>
            </w:r>
          </w:p>
          <w:p>
            <w:r>
              <w:rPr>
                <w:sz w:val="20"/>
                <w:szCs w:val="20"/>
              </w:rPr>
              <w:t xml:space="preserve">Réglé comptant, ou dette soldée : la fiche quitte l'onglet et passe dans 🏠 Clients installés, catégorie 🛠 Travaux soldés (facturé, coût, marge). Pas de PV, pas d'entretien.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Supprimer ces travaux</w:t>
            </w:r>
            <w:r>
              <w:t xml:space="preserve"> : l'administrateur principal seul, et seulement sans article ni facture. La fiche part à la corbeille 30 jours ; les dépenses rattachées restent dans 📤 Dépenses.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le client</w:t>
            </w:r>
          </w:p>
        </w:tc>
        <w:tc>
          <w:tcPr>
            <w:tcW w:type="dxa" w:w="2300"/>
            <w:tcMar>
              <w:top w:type="dxa" w:w="100"/>
              <w:left w:type="dxa" w:w="140"/>
              <w:bottom w:type="dxa" w:w="100"/>
              <w:right w:type="dxa" w:w="140"/>
            </w:tcMar>
          </w:tcPr>
          <w:p>
            <w:r>
              <w:rPr>
                <w:sz w:val="19"/>
                <w:szCs w:val="19"/>
              </w:rPr>
              <w:t xml:space="preserve">🏠 Nouveau client installé</w:t>
            </w:r>
          </w:p>
        </w:tc>
        <w:tc>
          <w:tcPr>
            <w:tcW w:type="dxa" w:w="4200"/>
            <w:tcMar>
              <w:top w:type="dxa" w:w="100"/>
              <w:left w:type="dxa" w:w="140"/>
              <w:bottom w:type="dxa" w:w="100"/>
              <w:right w:type="dxa" w:w="140"/>
            </w:tcMar>
          </w:tcPr>
          <w:p>
            <w:r>
              <w:rPr>
                <w:sz w:val="19"/>
                <w:szCs w:val="19"/>
              </w:rPr>
              <w:t xml:space="preserve">Crée la fiche dans l'espace regardé.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Dossier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le dossier ; la page vient à lui, « Fermer » ramène sur la ligne.</w:t>
            </w:r>
          </w:p>
        </w:tc>
      </w:tr>
      <w:tr>
        <w:trPr>
          <w:cantSplit/>
        </w:trPr>
        <w:tc>
          <w:tcPr>
            <w:tcW w:type="dxa" w:w="2800"/>
            <w:tcMar>
              <w:top w:type="dxa" w:w="100"/>
              <w:left w:type="dxa" w:w="140"/>
              <w:bottom w:type="dxa" w:w="100"/>
              <w:right w:type="dxa" w:w="140"/>
            </w:tcMar>
          </w:tcPr>
          <w:p>
            <w:r>
              <w:rPr>
                <w:sz w:val="19"/>
                <w:szCs w:val="19"/>
              </w:rPr>
              <w:t xml:space="preserve">✅ Programmer l'installation</w:t>
            </w:r>
          </w:p>
        </w:tc>
        <w:tc>
          <w:tcPr>
            <w:tcW w:type="dxa" w:w="2300"/>
            <w:tcMar>
              <w:top w:type="dxa" w:w="100"/>
              <w:left w:type="dxa" w:w="140"/>
              <w:bottom w:type="dxa" w:w="100"/>
              <w:right w:type="dxa" w:w="140"/>
            </w:tcMar>
          </w:tcPr>
          <w:p>
            <w:r>
              <w:rPr>
                <w:sz w:val="19"/>
                <w:szCs w:val="19"/>
              </w:rPr>
              <w:t xml:space="preserve">Dossier</w:t>
            </w:r>
          </w:p>
        </w:tc>
        <w:tc>
          <w:tcPr>
            <w:tcW w:type="dxa" w:w="4200"/>
            <w:tcMar>
              <w:top w:type="dxa" w:w="100"/>
              <w:left w:type="dxa" w:w="140"/>
              <w:bottom w:type="dxa" w:w="100"/>
              <w:right w:type="dxa" w:w="140"/>
            </w:tcMar>
          </w:tcPr>
          <w:p>
            <w:r>
              <w:rPr>
                <w:sz w:val="19"/>
                <w:szCs w:val="19"/>
              </w:rPr>
              <w:t xml:space="preserve">Fixe date, équipe et chef ; prévient l'équipe et le client.</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terminé</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Déclare les travaux terminés et envoie le lien du PV du numéro BMI (repli : WhatsApp sur l'appareil).</w:t>
            </w:r>
          </w:p>
        </w:tc>
      </w:tr>
      <w:tr>
        <w:trPr>
          <w:cantSplit/>
        </w:trPr>
        <w:tc>
          <w:tcPr>
            <w:tcW w:type="dxa" w:w="2800"/>
            <w:tcMar>
              <w:top w:type="dxa" w:w="100"/>
              <w:left w:type="dxa" w:w="140"/>
              <w:bottom w:type="dxa" w:w="100"/>
              <w:right w:type="dxa" w:w="140"/>
            </w:tcMar>
          </w:tcPr>
          <w:p>
            <w:r>
              <w:rPr>
                <w:sz w:val="19"/>
                <w:szCs w:val="19"/>
              </w:rPr>
              <w:t xml:space="preserve">📤 Envoyer pour signature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Renvoie le lien du PV du numéro BMI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Forcer sans signature</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Réceptionne sans PV — exception, trace rouge permanente sur la fiche.</w:t>
            </w:r>
          </w:p>
        </w:tc>
      </w:tr>
      <w:tr>
        <w:trPr>
          <w:cantSplit/>
        </w:trPr>
        <w:tc>
          <w:tcPr>
            <w:tcW w:type="dxa" w:w="2800"/>
            <w:tcMar>
              <w:top w:type="dxa" w:w="100"/>
              <w:left w:type="dxa" w:w="140"/>
              <w:bottom w:type="dxa" w:w="100"/>
              <w:right w:type="dxa" w:w="140"/>
            </w:tcMar>
          </w:tcPr>
          <w:p>
            <w:r>
              <w:rPr>
                <w:sz w:val="19"/>
                <w:szCs w:val="19"/>
              </w:rPr>
              <w:t xml:space="preserve">📤 Envoyer l'avenant (réserves corrigées)</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Envoie le lien de l'avenant après correction des réserves.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PV</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Imprime le PV signé.</w:t>
            </w:r>
          </w:p>
        </w:tc>
      </w:tr>
      <w:tr>
        <w:trPr>
          <w:cantSplit/>
        </w:trPr>
        <w:tc>
          <w:tcPr>
            <w:tcW w:type="dxa" w:w="2800"/>
            <w:tcMar>
              <w:top w:type="dxa" w:w="100"/>
              <w:left w:type="dxa" w:w="140"/>
              <w:bottom w:type="dxa" w:w="100"/>
              <w:right w:type="dxa" w:w="140"/>
            </w:tcMar>
          </w:tcPr>
          <w:p>
            <w:r>
              <w:rPr>
                <w:sz w:val="19"/>
                <w:szCs w:val="19"/>
              </w:rPr>
              <w:t xml:space="preserve">💰 Encaisser</w:t>
            </w:r>
          </w:p>
        </w:tc>
        <w:tc>
          <w:tcPr>
            <w:tcW w:type="dxa" w:w="2300"/>
            <w:tcMar>
              <w:top w:type="dxa" w:w="100"/>
              <w:left w:type="dxa" w:w="140"/>
              <w:bottom w:type="dxa" w:w="100"/>
              <w:right w:type="dxa" w:w="140"/>
            </w:tcMar>
          </w:tcPr>
          <w:p>
            <w:r>
              <w:rPr>
                <w:sz w:val="19"/>
                <w:szCs w:val="19"/>
              </w:rPr>
              <w:t xml:space="preserve">Ligne (pose seule)</w:t>
            </w:r>
          </w:p>
        </w:tc>
        <w:tc>
          <w:tcPr>
            <w:tcW w:type="dxa" w:w="4200"/>
            <w:tcMar>
              <w:top w:type="dxa" w:w="100"/>
              <w:left w:type="dxa" w:w="140"/>
              <w:bottom w:type="dxa" w:w="100"/>
              <w:right w:type="dxa" w:w="140"/>
            </w:tcMar>
          </w:tcPr>
          <w:p>
            <w:r>
              <w:rPr>
                <w:sz w:val="19"/>
                <w:szCs w:val="19"/>
              </w:rPr>
              <w:t xml:space="preserve">Encaisse l'acompte de 70 % ou le solde ; « ✅ Pose soldée »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Frais</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la répartition des frais d'installation.</w:t>
            </w:r>
          </w:p>
        </w:tc>
      </w:tr>
      <w:tr>
        <w:trPr>
          <w:cantSplit/>
        </w:trPr>
        <w:tc>
          <w:tcPr>
            <w:tcW w:type="dxa" w:w="2800"/>
            <w:tcMar>
              <w:top w:type="dxa" w:w="100"/>
              <w:left w:type="dxa" w:w="140"/>
              <w:bottom w:type="dxa" w:w="100"/>
              <w:right w:type="dxa" w:w="140"/>
            </w:tcMar>
          </w:tcPr>
          <w:p>
            <w:r>
              <w:rPr>
                <w:sz w:val="19"/>
                <w:szCs w:val="19"/>
              </w:rPr>
              <w:t xml:space="preserve">Entretien / ✅ Entretien fait</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Fixe la date du prochain entretien ; note un entretien fait et propose le suivant à 6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Cadeau</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Offre un cadeau au client, à retirer dans une boutique ; il est prévenu s'il a un compte.</w:t>
            </w:r>
          </w:p>
        </w:tc>
      </w:tr>
      <w:tr>
        <w:trPr>
          <w:cantSplit/>
        </w:trPr>
        <w:tc>
          <w:tcPr>
            <w:tcW w:type="dxa" w:w="2800"/>
            <w:tcMar>
              <w:top w:type="dxa" w:w="100"/>
              <w:left w:type="dxa" w:w="140"/>
              <w:bottom w:type="dxa" w:w="100"/>
              <w:right w:type="dxa" w:w="140"/>
            </w:tcMar>
          </w:tcPr>
          <w:p>
            <w:r>
              <w:rPr>
                <w:sz w:val="19"/>
                <w:szCs w:val="19"/>
              </w:rPr>
              <w:t xml:space="preserve">Lier un compte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Rattache un compte client libre à la fiche.</w:t>
            </w:r>
          </w:p>
        </w:tc>
      </w:tr>
      <w:tr>
        <w:trPr>
          <w:cantSplit/>
        </w:trPr>
        <w:tc>
          <w:tcPr>
            <w:tcW w:type="dxa" w:w="2800"/>
            <w:shd w:fill="F8FAFC" w:color="auto" w:val="clear"/>
            <w:tcMar>
              <w:top w:type="dxa" w:w="100"/>
              <w:left w:type="dxa" w:w="140"/>
              <w:bottom w:type="dxa" w:w="100"/>
              <w:right w:type="dxa" w:w="140"/>
            </w:tcMar>
          </w:tcPr>
          <w:p>
            <w:r>
              <w:rPr>
                <w:sz w:val="19"/>
                <w:szCs w:val="19"/>
              </w:rPr>
              <w:t xml:space="preserve">Suppr.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Met la fiche à la corbeille 30 jours (refusé si une part a été payée).</w:t>
            </w:r>
          </w:p>
        </w:tc>
      </w:tr>
      <w:tr>
        <w:trPr>
          <w:cantSplit/>
        </w:trPr>
        <w:tc>
          <w:tcPr>
            <w:tcW w:type="dxa" w:w="2800"/>
            <w:tcMar>
              <w:top w:type="dxa" w:w="100"/>
              <w:left w:type="dxa" w:w="140"/>
              <w:bottom w:type="dxa" w:w="100"/>
              <w:right w:type="dxa" w:w="140"/>
            </w:tcMar>
          </w:tcPr>
          <w:p>
            <w:r>
              <w:rPr>
                <w:sz w:val="19"/>
                <w:szCs w:val="19"/>
              </w:rPr>
              <w:t xml:space="preserve">🔔 Entretien dû</w:t>
            </w:r>
          </w:p>
        </w:tc>
        <w:tc>
          <w:tcPr>
            <w:tcW w:type="dxa" w:w="2300"/>
            <w:tcMar>
              <w:top w:type="dxa" w:w="100"/>
              <w:left w:type="dxa" w:w="140"/>
              <w:bottom w:type="dxa" w:w="100"/>
              <w:right w:type="dxa" w:w="140"/>
            </w:tcMar>
          </w:tcPr>
          <w:p>
            <w:r>
              <w:rPr>
                <w:sz w:val="19"/>
                <w:szCs w:val="19"/>
              </w:rPr>
              <w:t xml:space="preserve">En-tête de liste</w:t>
            </w:r>
          </w:p>
        </w:tc>
        <w:tc>
          <w:tcPr>
            <w:tcW w:type="dxa" w:w="4200"/>
            <w:tcMar>
              <w:top w:type="dxa" w:w="100"/>
              <w:left w:type="dxa" w:w="140"/>
              <w:bottom w:type="dxa" w:w="100"/>
              <w:right w:type="dxa" w:w="140"/>
            </w:tcMar>
          </w:tcPr>
          <w:p>
            <w:r>
              <w:rPr>
                <w:sz w:val="19"/>
                <w:szCs w:val="19"/>
              </w:rPr>
              <w:t xml:space="preserve">Ne montre que les chantiers dont l'entretien est dû (fond orange).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Réception automatique</w:t>
      </w:r>
      <w:r>
        <w:t xml:space="preserve"> : un chantier « Terminé » depuis </w:t>
      </w:r>
      <w:r>
        <w:rPr>
          <w:b/>
          <w:bCs/>
        </w:rPr>
        <w:t xml:space="preserve">7 jours</w:t>
      </w:r>
      <w:r>
        <w:t xml:space="preserve"> sans signature passe réceptionné tout seul (« Réception automatique (7 jours après fin de travaux) »).</w:t>
      </w:r>
    </w:p>
    <w:p>
      <w:pPr>
        <w:pStyle w:val="ListParagraph"/>
        <w:numPr>
          <w:ilvl w:val="0"/>
          <w:numId w:val="2"/>
        </w:numPr>
        <w:spacing w:after="80"/>
      </w:pPr>
      <w:r>
        <w:rPr>
          <w:b/>
          <w:bCs/>
        </w:rPr>
        <w:t xml:space="preserve">À la réception</w:t>
      </w:r>
      <w:r>
        <w:t xml:space="preserve"> (PV signé, forcé ou automatique), les </w:t>
      </w:r>
      <w:r>
        <w:rPr>
          <w:b/>
          <w:bCs/>
        </w:rPr>
        <w:t xml:space="preserve">commissions</w:t>
      </w:r>
      <w:r>
        <w:t xml:space="preserve"> liées à la vente sont débloquées si la dette est soldée (chapitre 16).</w:t>
      </w:r>
    </w:p>
    <w:p>
      <w:pPr>
        <w:pStyle w:val="ListParagraph"/>
        <w:numPr>
          <w:ilvl w:val="0"/>
          <w:numId w:val="2"/>
        </w:numPr>
        <w:spacing w:after="80"/>
      </w:pPr>
      <w:r>
        <w:rPr>
          <w:b/>
          <w:bCs/>
        </w:rPr>
        <w:t xml:space="preserve">Pose seule</w:t>
      </w:r>
      <w:r>
        <w:t xml:space="preserve"> : 3 jours après le PV, si le solde reste dû, la tournée de 7 h envoie un rappel au client par WhatsApp et prévient les administrateurs.</w:t>
      </w:r>
    </w:p>
    <w:p>
      <w:pPr>
        <w:pStyle w:val="ListParagraph"/>
        <w:numPr>
          <w:ilvl w:val="0"/>
          <w:numId w:val="2"/>
        </w:numPr>
        <w:spacing w:after="80"/>
      </w:pPr>
      <w:r>
        <w:rPr>
          <w:b/>
          <w:bCs/>
        </w:rPr>
        <w:t xml:space="preserve">Rappel d'entretien</w:t>
      </w:r>
      <w:r>
        <w:t xml:space="preserve"> : du 10e jour avant la date d'entretien au jour même, le client reçoit un message WhatsApp et </w:t>
      </w:r>
      <w:r>
        <w:rPr>
          <w:b/>
          <w:bCs/>
        </w:rPr>
        <w:t xml:space="preserve">une tâche</w:t>
      </w:r>
      <w:r>
        <w:t xml:space="preserve"> est posée pour le chef du chantier.</w:t>
      </w:r>
    </w:p>
    <w:p>
      <w:pPr>
        <w:pStyle w:val="ListParagraph"/>
        <w:numPr>
          <w:ilvl w:val="0"/>
          <w:numId w:val="2"/>
        </w:numPr>
        <w:spacing w:after="80"/>
      </w:pPr>
      <w:r>
        <w:rPr>
          <w:b/>
          <w:bCs/>
        </w:rPr>
        <w:t xml:space="preserve">Demande d'avis Google</w:t>
      </w:r>
      <w:r>
        <w:t xml:space="preserve"> : entre le 10e et le 40e jour après la réception, une seule fois (« ⭐ Avis demandé le … » sous la date).</w:t>
      </w:r>
    </w:p>
    <w:p>
      <w:pPr>
        <w:pStyle w:val="ListParagraph"/>
        <w:numPr>
          <w:ilvl w:val="0"/>
          <w:numId w:val="2"/>
        </w:numPr>
        <w:spacing w:after="80"/>
      </w:pPr>
      <w:r>
        <w:rPr>
          <w:b/>
          <w:bCs/>
        </w:rPr>
        <w:t xml:space="preserve">Programmer</w:t>
      </w:r>
      <w:r>
        <w:t xml:space="preserve"> prévient l'équipe et le client ; </w:t>
      </w:r>
      <w:r>
        <w:rPr>
          <w:b/>
          <w:bCs/>
        </w:rPr>
        <w:t xml:space="preserve">refaire une répartition</w:t>
      </w:r>
      <w:r>
        <w:t xml:space="preserve"> annule les demandes de prime devenues fausses et prévient les vendeurs.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Contrats (ch. 14)</w:t>
            </w:r>
          </w:p>
        </w:tc>
        <w:tc>
          <w:tcPr>
            <w:tcW w:type="dxa" w:w="6200"/>
            <w:tcMar>
              <w:top w:type="dxa" w:w="100"/>
              <w:left w:type="dxa" w:w="140"/>
              <w:bottom w:type="dxa" w:w="100"/>
              <w:right w:type="dxa" w:w="140"/>
            </w:tcMar>
          </w:tcPr>
          <w:p>
            <w:r>
              <w:rPr>
                <w:sz w:val="19"/>
                <w:szCs w:val="19"/>
              </w:rPr>
              <w:t xml:space="preserve">Le contrat signé fait naître le chantier ; le PV signé s'y lit aussi (📄 Voir le PV).</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 🧾 Commandes (ch. 5)</w:t>
            </w:r>
          </w:p>
        </w:tc>
        <w:tc>
          <w:tcPr>
            <w:tcW w:type="dxa" w:w="6200"/>
            <w:shd w:fill="F8FAFC" w:color="auto" w:val="clear"/>
            <w:tcMar>
              <w:top w:type="dxa" w:w="100"/>
              <w:left w:type="dxa" w:w="140"/>
              <w:bottom w:type="dxa" w:w="100"/>
              <w:right w:type="dxa" w:w="140"/>
            </w:tcMar>
          </w:tcPr>
          <w:p>
            <w:r>
              <w:rPr>
                <w:sz w:val="19"/>
                <w:szCs w:val="19"/>
              </w:rPr>
              <w:t xml:space="preserve">L'encaissement d'un devis crée le chantier ; les 70 % d'une pose seule s'encaissent aussi dans 🧾 Commandes ; les travaux à crédit se facturent dans 💰 Ventes.</w:t>
            </w:r>
          </w:p>
        </w:tc>
      </w:tr>
      <w:tr>
        <w:trPr>
          <w:cantSplit/>
        </w:trPr>
        <w:tc>
          <w:tcPr>
            <w:tcW w:type="dxa" w:w="3100"/>
            <w:tcMar>
              <w:top w:type="dxa" w:w="100"/>
              <w:left w:type="dxa" w:w="140"/>
              <w:bottom w:type="dxa" w:w="100"/>
              <w:right w:type="dxa" w:w="140"/>
            </w:tcMar>
          </w:tcPr>
          <w:p>
            <w:r>
              <w:rPr>
                <w:sz w:val="19"/>
                <w:szCs w:val="19"/>
              </w:rPr>
              <w:t xml:space="preserve">📋 Dettes (ch. 7)</w:t>
            </w:r>
          </w:p>
        </w:tc>
        <w:tc>
          <w:tcPr>
            <w:tcW w:type="dxa" w:w="6200"/>
            <w:tcMar>
              <w:top w:type="dxa" w:w="100"/>
              <w:left w:type="dxa" w:w="140"/>
              <w:bottom w:type="dxa" w:w="100"/>
              <w:right w:type="dxa" w:w="140"/>
            </w:tcMar>
          </w:tcPr>
          <w:p>
            <w:r>
              <w:rPr>
                <w:sz w:val="19"/>
                <w:szCs w:val="19"/>
              </w:rPr>
              <w:t xml:space="preserve">Le solde d'une pose seule et d'une facture de travaux vit sur une dette.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et primes (ch. 16)</w:t>
            </w:r>
          </w:p>
        </w:tc>
        <w:tc>
          <w:tcPr>
            <w:tcW w:type="dxa" w:w="6200"/>
            <w:shd w:fill="F8FAFC" w:color="auto" w:val="clear"/>
            <w:tcMar>
              <w:top w:type="dxa" w:w="100"/>
              <w:left w:type="dxa" w:w="140"/>
              <w:bottom w:type="dxa" w:w="100"/>
              <w:right w:type="dxa" w:w="140"/>
            </w:tcMar>
          </w:tcPr>
          <w:p>
            <w:r>
              <w:rPr>
                <w:sz w:val="19"/>
                <w:szCs w:val="19"/>
              </w:rPr>
              <w:t xml:space="preserve">Débloquées à la réception ; les parts d'installation se paient d'ici ou depuis 💰 Primes remises.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Les petites dépenses rattachées au chantier sont déduites des frais avant le partage.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Un outil sort pour un chantier en cours ; une retenue d'outil perdu se prend sur une part.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L'adresse formelle et le numéro du client sont renseignés avant la fin des travaux.</w:t>
      </w:r>
    </w:p>
    <w:p>
      <w:pPr>
        <w:spacing w:after="120"/>
        <w:ind w:left="200"/>
      </w:pPr>
      <w:r>
        <w:rPr>
          <w:color w:val="1D4ED8"/>
          <w:sz w:val="26"/>
          <w:szCs w:val="26"/>
        </w:rPr>
        <w:t xml:space="preserve">☐   </w:t>
      </w:r>
      <w:r>
        <w:t xml:space="preserve">La pose seule a son acompte de 70 % encaissé avant la programmation.</w:t>
      </w:r>
    </w:p>
    <w:p>
      <w:pPr>
        <w:spacing w:after="120"/>
        <w:ind w:left="200"/>
      </w:pPr>
      <w:r>
        <w:rPr>
          <w:color w:val="1D4ED8"/>
          <w:sz w:val="26"/>
          <w:szCs w:val="26"/>
        </w:rPr>
        <w:t xml:space="preserve">☐   </w:t>
      </w:r>
      <w:r>
        <w:t xml:space="preserve">Le matériel posé porte ses numéros de série.</w:t>
      </w:r>
    </w:p>
    <w:p>
      <w:pPr>
        <w:spacing w:after="120"/>
        <w:ind w:left="200"/>
      </w:pPr>
      <w:r>
        <w:rPr>
          <w:color w:val="1D4ED8"/>
          <w:sz w:val="26"/>
          <w:szCs w:val="26"/>
        </w:rPr>
        <w:t xml:space="preserve">☐   </w:t>
      </w:r>
      <w:r>
        <w:t xml:space="preserve">Des photos avant / après sont dans le dossier.</w:t>
      </w:r>
    </w:p>
    <w:p>
      <w:pPr>
        <w:spacing w:after="120"/>
        <w:ind w:left="200"/>
      </w:pPr>
      <w:r>
        <w:rPr>
          <w:color w:val="1D4ED8"/>
          <w:sz w:val="26"/>
          <w:szCs w:val="26"/>
        </w:rPr>
        <w:t xml:space="preserve">☐   </w:t>
      </w:r>
      <w:r>
        <w:t xml:space="preserve">Le PV est signé (ou l'avenant, en cas de réserves).</w:t>
      </w:r>
    </w:p>
    <w:p>
      <w:pPr>
        <w:spacing w:after="120"/>
        <w:ind w:left="200"/>
      </w:pPr>
      <w:r>
        <w:rPr>
          <w:color w:val="1D4ED8"/>
          <w:sz w:val="26"/>
          <w:szCs w:val="26"/>
        </w:rPr>
        <w:t xml:space="preserve">☐   </w:t>
      </w:r>
      <w:r>
        <w:t xml:space="preserve">La répartition des frais tient compte des petites dépenses rattachées.</w:t>
      </w:r>
    </w:p>
    <w:p>
      <w:pPr>
        <w:spacing w:after="120"/>
        <w:ind w:left="200"/>
      </w:pPr>
      <w:r>
        <w:rPr>
          <w:color w:val="1D4ED8"/>
          <w:sz w:val="26"/>
          <w:szCs w:val="26"/>
        </w:rPr>
        <w:t xml:space="preserve">☐   </w:t>
      </w:r>
      <w:r>
        <w:t xml:space="preserve">La date du prochain entretien est posée.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Marquer terminé sans adresse formelle.</w:t>
            </w:r>
          </w:p>
        </w:tc>
        <w:tc>
          <w:tcPr>
            <w:tcW w:type="dxa" w:w="5000"/>
            <w:tcMar>
              <w:top w:type="dxa" w:w="100"/>
              <w:left w:type="dxa" w:w="140"/>
              <w:bottom w:type="dxa" w:w="100"/>
              <w:right w:type="dxa" w:w="140"/>
            </w:tcMar>
          </w:tcPr>
          <w:p>
            <w:r>
              <w:rPr>
                <w:sz w:val="19"/>
                <w:szCs w:val="19"/>
              </w:rPr>
              <w:t xml:space="preserve">Le lien ne part pas : renseigner l'adresse, puis 📤 Envoyer pour signature.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Forcer la réception pour aller plus vite.</w:t>
            </w:r>
          </w:p>
        </w:tc>
        <w:tc>
          <w:tcPr>
            <w:tcW w:type="dxa" w:w="5000"/>
            <w:shd w:fill="F8FAFC" w:color="auto" w:val="clear"/>
            <w:tcMar>
              <w:top w:type="dxa" w:w="100"/>
              <w:left w:type="dxa" w:w="140"/>
              <w:bottom w:type="dxa" w:w="100"/>
              <w:right w:type="dxa" w:w="140"/>
            </w:tcMar>
          </w:tcPr>
          <w:p>
            <w:r>
              <w:rPr>
                <w:sz w:val="19"/>
                <w:szCs w:val="19"/>
              </w:rPr>
              <w:t xml:space="preserve">C'est une exception (client injoignable, refus) : aucun PV n'existera, et la fiche le dira pour toujours.</w:t>
            </w:r>
          </w:p>
        </w:tc>
      </w:tr>
      <w:tr>
        <w:trPr>
          <w:cantSplit/>
        </w:trPr>
        <w:tc>
          <w:tcPr>
            <w:tcW w:type="dxa" w:w="4300"/>
            <w:tcMar>
              <w:top w:type="dxa" w:w="100"/>
              <w:left w:type="dxa" w:w="140"/>
              <w:bottom w:type="dxa" w:w="100"/>
              <w:right w:type="dxa" w:w="140"/>
            </w:tcMar>
          </w:tcPr>
          <w:p>
            <w:r>
              <w:rPr>
                <w:sz w:val="19"/>
                <w:szCs w:val="19"/>
              </w:rPr>
              <w:t xml:space="preserve">Vouloir programmer une pose seule avant l'acompte.</w:t>
            </w:r>
          </w:p>
        </w:tc>
        <w:tc>
          <w:tcPr>
            <w:tcW w:type="dxa" w:w="5000"/>
            <w:tcMar>
              <w:top w:type="dxa" w:w="100"/>
              <w:left w:type="dxa" w:w="140"/>
              <w:bottom w:type="dxa" w:w="100"/>
              <w:right w:type="dxa" w:w="140"/>
            </w:tcMar>
          </w:tcPr>
          <w:p>
            <w:r>
              <w:rPr>
                <w:sz w:val="19"/>
                <w:szCs w:val="19"/>
              </w:rPr>
              <w:t xml:space="preserve">Encaisser d'abord les 70 %.</w:t>
            </w:r>
          </w:p>
        </w:tc>
      </w:tr>
      <w:tr>
        <w:trPr>
          <w:cantSplit/>
        </w:trPr>
        <w:tc>
          <w:tcPr>
            <w:tcW w:type="dxa" w:w="4300"/>
            <w:shd w:fill="F8FAFC" w:color="auto" w:val="clear"/>
            <w:tcMar>
              <w:top w:type="dxa" w:w="100"/>
              <w:left w:type="dxa" w:w="140"/>
              <w:bottom w:type="dxa" w:w="100"/>
              <w:right w:type="dxa" w:w="140"/>
            </w:tcMar>
          </w:tcPr>
          <w:p>
            <w:r>
              <w:rPr>
                <w:sz w:val="19"/>
                <w:szCs w:val="19"/>
              </w:rPr>
              <w:t xml:space="preserve">Oublier les numéros de série.</w:t>
            </w:r>
          </w:p>
        </w:tc>
        <w:tc>
          <w:tcPr>
            <w:tcW w:type="dxa" w:w="5000"/>
            <w:shd w:fill="F8FAFC" w:color="auto" w:val="clear"/>
            <w:tcMar>
              <w:top w:type="dxa" w:w="100"/>
              <w:left w:type="dxa" w:w="140"/>
              <w:bottom w:type="dxa" w:w="100"/>
              <w:right w:type="dxa" w:w="140"/>
            </w:tcMar>
          </w:tcPr>
          <w:p>
            <w:r>
              <w:rPr>
                <w:sz w:val="19"/>
                <w:szCs w:val="19"/>
              </w:rPr>
              <w:t xml:space="preserve">Les noter dans 🔩 Matériel posé : ils servent au dépannage et à la garantie.</w:t>
            </w:r>
          </w:p>
        </w:tc>
      </w:tr>
      <w:tr>
        <w:trPr>
          <w:cantSplit/>
        </w:trPr>
        <w:tc>
          <w:tcPr>
            <w:tcW w:type="dxa" w:w="4300"/>
            <w:tcMar>
              <w:top w:type="dxa" w:w="100"/>
              <w:left w:type="dxa" w:w="140"/>
              <w:bottom w:type="dxa" w:w="100"/>
              <w:right w:type="dxa" w:w="140"/>
            </w:tcMar>
          </w:tcPr>
          <w:p>
            <w:r>
              <w:rPr>
                <w:sz w:val="19"/>
                <w:szCs w:val="19"/>
              </w:rPr>
              <w:t xml:space="preserve">Refaire la répartition après avoir payé une part.</w:t>
            </w:r>
          </w:p>
        </w:tc>
        <w:tc>
          <w:tcPr>
            <w:tcW w:type="dxa" w:w="5000"/>
            <w:tcMar>
              <w:top w:type="dxa" w:w="100"/>
              <w:left w:type="dxa" w:w="140"/>
              <w:bottom w:type="dxa" w:w="100"/>
              <w:right w:type="dxa" w:w="140"/>
            </w:tcMar>
          </w:tcPr>
          <w:p>
            <w:r>
              <w:rPr>
                <w:sz w:val="19"/>
                <w:szCs w:val="19"/>
              </w:rPr>
              <w:t xml:space="preserve">Refusé : les paiements faits ne s'effacent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chantier qu'on n'a pas créé et où on n'est pas dans l'équipe.</w:t>
            </w:r>
          </w:p>
        </w:tc>
        <w:tc>
          <w:tcPr>
            <w:tcW w:type="dxa" w:w="5000"/>
            <w:shd w:fill="F8FAFC" w:color="auto" w:val="clear"/>
            <w:tcMar>
              <w:top w:type="dxa" w:w="100"/>
              <w:left w:type="dxa" w:w="140"/>
              <w:bottom w:type="dxa" w:w="100"/>
              <w:right w:type="dxa" w:w="140"/>
            </w:tcMar>
          </w:tcPr>
          <w:p>
            <w:r>
              <w:rPr>
                <w:sz w:val="19"/>
                <w:szCs w:val="19"/>
              </w:rPr>
              <w:t xml:space="preserve">Il n'apparaît pas : demander à l'administrateur ou au chef d'équipe.</w:t>
            </w:r>
          </w:p>
        </w:tc>
      </w:tr>
      <w:tr>
        <w:trPr>
          <w:cantSplit/>
        </w:trPr>
        <w:tc>
          <w:tcPr>
            <w:tcW w:type="dxa" w:w="4300"/>
            <w:tcMar>
              <w:top w:type="dxa" w:w="100"/>
              <w:left w:type="dxa" w:w="140"/>
              <w:bottom w:type="dxa" w:w="100"/>
              <w:right w:type="dxa" w:w="140"/>
            </w:tcMar>
          </w:tcPr>
          <w:p>
            <w:r>
              <w:rPr>
                <w:sz w:val="19"/>
                <w:szCs w:val="19"/>
              </w:rPr>
              <w:t xml:space="preserve">Supprimer une fiche de travaux qui a encore des articles.</w:t>
            </w:r>
          </w:p>
        </w:tc>
        <w:tc>
          <w:tcPr>
            <w:tcW w:type="dxa" w:w="5000"/>
            <w:tcMar>
              <w:top w:type="dxa" w:w="100"/>
              <w:left w:type="dxa" w:w="140"/>
              <w:bottom w:type="dxa" w:w="100"/>
              <w:right w:type="dxa" w:w="140"/>
            </w:tcMar>
          </w:tcPr>
          <w:p>
            <w:r>
              <w:rPr>
                <w:sz w:val="19"/>
                <w:szCs w:val="19"/>
              </w:rPr>
              <w:t xml:space="preserve">Retirer d'abord les articles (ils reviennent en stock).</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vient d'être encaissé. Où est le chantier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Dans 🏠 Clients installés, catégorie </w:t>
            </w:r>
            <w:r>
              <w:rPr>
                <w:b/>
                <w:bCs/>
                <w:sz w:val="20"/>
                <w:szCs w:val="20"/>
              </w:rPr>
              <w:t xml:space="preserve">📅 À programmer</w:t>
            </w:r>
            <w:r>
              <w:rPr>
                <w:sz w:val="20"/>
                <w:szCs w:val="20"/>
              </w:rPr>
              <w:t xml:space="preserve">, pastille « 🔔 À PROGRAMMER ». L'administrateur ou le responsable commercial ouvre ▸ Dossier et programme date, équipe et chef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chef de chantier a fini la pose mais la fiche n'a pas d'adresse formelle.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Marquer terminé passe, mais le lien ne part pas et le message le dit. L'administrateur saisit l'adresse dans le dossier, puis 📤 Envoyer pour signature.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signe le PV avec la réserve « un panneau mal fixé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 Réserves émises. On corrige, l'administrateur fixe le délai si besoin, puis 📤 Envoyer l'avenant. Le client signe : ✅ Réceptionné.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Frais facturés 200 000 F, dépenses rattachées 20 000 F, 4 techniciens, part de BMI 40 %.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180 000 F à partager. BMI garde 40 % (72 000 F). Les 60 % restants : chacun des trois autres 14,74 % (26 532 F), le chef 15,78 % (28 404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n'a pas signé et ne répond plus depuis une semaine.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7e jour après la fin des travaux, la réception devient automatique et les commissions se débloquent (si la dette est soldée). Pas besoin de forcer.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de passer un câble et deux prises, hors devis, à payer plus tard.</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Travaux à crédit : ouvrir la fiche, sortir les articles du stock (ou HB), fixer la prestation, puis 🧾 Facturer et encaisser à crédit dans 💰 Ventes.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7"/>
        </w:numPr>
        <w:spacing w:after="80"/>
      </w:pPr>
      <w:r>
        <w:t xml:space="preserve">Créer une fiche à la main : compte client créé sur place, adresse formelle, équipe prévue avec un chef ⭐, deux lignes de matériel avec numéro de série.</w:t>
      </w:r>
    </w:p>
    <w:p>
      <w:pPr>
        <w:pStyle w:val="ListParagraph"/>
        <w:numPr>
          <w:ilvl w:val="0"/>
          <w:numId w:val="37"/>
        </w:numPr>
        <w:spacing w:after="80"/>
      </w:pPr>
      <w:r>
        <w:t xml:space="preserve">(Administrateur ou responsable commercial) Programmer l'installation pour demain.</w:t>
      </w:r>
    </w:p>
    <w:p>
      <w:pPr>
        <w:pStyle w:val="ListParagraph"/>
        <w:numPr>
          <w:ilvl w:val="0"/>
          <w:numId w:val="37"/>
        </w:numPr>
        <w:spacing w:after="80"/>
      </w:pPr>
      <w:r>
        <w:t xml:space="preserve">Ajouter une photo et une observation dans le dossier.</w:t>
      </w:r>
    </w:p>
    <w:p>
      <w:pPr>
        <w:pStyle w:val="ListParagraph"/>
        <w:numPr>
          <w:ilvl w:val="0"/>
          <w:numId w:val="37"/>
        </w:numPr>
        <w:spacing w:after="80"/>
      </w:pPr>
      <w:r>
        <w:t xml:space="preserve">(Chef ⭐) Marquer terminé ; lire le message du lien du PV.</w:t>
      </w:r>
    </w:p>
    <w:p>
      <w:pPr>
        <w:pStyle w:val="ListParagraph"/>
        <w:numPr>
          <w:ilvl w:val="0"/>
          <w:numId w:val="37"/>
        </w:numPr>
        <w:spacing w:after="80"/>
      </w:pPr>
      <w:r>
        <w:t xml:space="preserve">(Administrateur) Répartir des frais de 100 000 F avec une part de BMI de 30 %, puis demander le paiement d'une part.</w:t>
      </w:r>
    </w:p>
    <w:p>
      <w:pPr>
        <w:pStyle w:val="ListParagraph"/>
        <w:numPr>
          <w:ilvl w:val="0"/>
          <w:numId w:val="37"/>
        </w:numPr>
        <w:spacing w:after="80"/>
      </w:pPr>
      <w:r>
        <w:t xml:space="preserve">Ouvrir des travaux à crédit, sortir un article du stock, ajouter un article HB, fixer 10 % de prestation, puis facturer.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les catégories de 🏠 Clients installés et dit ce qu'il y voit ;</w:t>
      </w:r>
    </w:p>
    <w:p>
      <w:pPr>
        <w:spacing w:after="120"/>
        <w:ind w:left="200"/>
      </w:pPr>
      <w:r>
        <w:rPr>
          <w:color w:val="1D4ED8"/>
          <w:sz w:val="26"/>
          <w:szCs w:val="26"/>
        </w:rPr>
        <w:t xml:space="preserve">☐   </w:t>
      </w:r>
      <w:r>
        <w:t xml:space="preserve">crée une fiche complète (compte, adresse formelle, équipe, matériel) ;</w:t>
      </w:r>
    </w:p>
    <w:p>
      <w:pPr>
        <w:spacing w:after="120"/>
        <w:ind w:left="200"/>
      </w:pPr>
      <w:r>
        <w:rPr>
          <w:color w:val="1D4ED8"/>
          <w:sz w:val="26"/>
          <w:szCs w:val="26"/>
        </w:rPr>
        <w:t xml:space="preserve">☐   </w:t>
      </w:r>
      <w:r>
        <w:t xml:space="preserve">sait qui programme, qui termine, qui fait signer ;</w:t>
      </w:r>
    </w:p>
    <w:p>
      <w:pPr>
        <w:spacing w:after="120"/>
        <w:ind w:left="200"/>
      </w:pPr>
      <w:r>
        <w:rPr>
          <w:color w:val="1D4ED8"/>
          <w:sz w:val="26"/>
          <w:szCs w:val="26"/>
        </w:rPr>
        <w:t xml:space="preserve">☐   </w:t>
      </w:r>
      <w:r>
        <w:t xml:space="preserve">explique le PV, les réserves, l'avenant et la réception automatique ;</w:t>
      </w:r>
    </w:p>
    <w:p>
      <w:pPr>
        <w:spacing w:after="120"/>
        <w:ind w:left="200"/>
      </w:pPr>
      <w:r>
        <w:rPr>
          <w:color w:val="1D4ED8"/>
          <w:sz w:val="26"/>
          <w:szCs w:val="26"/>
        </w:rPr>
        <w:t xml:space="preserve">☐   </w:t>
      </w:r>
      <w:r>
        <w:t xml:space="preserve">répartit des frais en tenant compte de la part de BMI et des dépenses rattachées ;</w:t>
      </w:r>
    </w:p>
    <w:p>
      <w:pPr>
        <w:spacing w:after="120"/>
        <w:ind w:left="200"/>
      </w:pPr>
      <w:r>
        <w:rPr>
          <w:color w:val="1D4ED8"/>
          <w:sz w:val="26"/>
          <w:szCs w:val="26"/>
        </w:rPr>
        <w:t xml:space="preserve">☐   </w:t>
      </w:r>
      <w:r>
        <w:t xml:space="preserve">gère des travaux à crédit jusqu'à la facturation.</w:t>
      </w:r>
    </w:p>
    <w:p>
      <w:pPr>
        <w:keepNext/>
        <w:spacing w:after="100" w:before="240"/>
      </w:pPr>
      <w:r>
        <w:rPr>
          <w:b/>
          <w:bCs/>
          <w:color w:val="0F172A"/>
          <w:sz w:val="23"/>
          <w:szCs w:val="23"/>
        </w:rPr>
        <w:t xml:space="preserve">Questions de contrôle</w:t>
      </w:r>
    </w:p>
    <w:p>
      <w:pPr>
        <w:pStyle w:val="ListParagraph"/>
        <w:keepNext/>
        <w:numPr>
          <w:ilvl w:val="0"/>
          <w:numId w:val="38"/>
        </w:numPr>
        <w:spacing w:after="60"/>
      </w:pPr>
      <w:r>
        <w:t xml:space="preserve">Qui peut déclarer des travaux terminés ?</w:t>
      </w:r>
    </w:p>
    <w:p>
      <w:pPr>
        <w:pBdr>
          <w:bottom w:val="dotted" w:color="94A3B8" w:sz="6" w:space="1"/>
        </w:pBdr>
        <w:spacing w:after="260" w:before="200"/>
        <w:ind w:left="600"/>
      </w:pPr>
    </w:p>
    <w:p>
      <w:pPr>
        <w:pStyle w:val="ListParagraph"/>
        <w:keepNext/>
        <w:numPr>
          <w:ilvl w:val="0"/>
          <w:numId w:val="38"/>
        </w:numPr>
        <w:spacing w:after="60"/>
      </w:pPr>
      <w:r>
        <w:t xml:space="preserve">Que faut-il sur la fiche pour que le lien du PV parte ?</w:t>
      </w:r>
    </w:p>
    <w:p>
      <w:pPr>
        <w:pBdr>
          <w:bottom w:val="dotted" w:color="94A3B8" w:sz="6" w:space="1"/>
        </w:pBdr>
        <w:spacing w:after="260" w:before="200"/>
        <w:ind w:left="600"/>
      </w:pPr>
    </w:p>
    <w:p>
      <w:pPr>
        <w:pStyle w:val="ListParagraph"/>
        <w:keepNext/>
        <w:numPr>
          <w:ilvl w:val="0"/>
          <w:numId w:val="38"/>
        </w:numPr>
        <w:spacing w:after="60"/>
      </w:pPr>
      <w:r>
        <w:t xml:space="preserve">Pourquoi ne peut-on pas programmer une pose seule tout de suite ?</w:t>
      </w:r>
    </w:p>
    <w:p>
      <w:pPr>
        <w:pBdr>
          <w:bottom w:val="dotted" w:color="94A3B8" w:sz="6" w:space="1"/>
        </w:pBdr>
        <w:spacing w:after="260" w:before="200"/>
        <w:ind w:left="600"/>
      </w:pPr>
    </w:p>
    <w:p>
      <w:pPr>
        <w:pStyle w:val="ListParagraph"/>
        <w:keepNext/>
        <w:numPr>
          <w:ilvl w:val="0"/>
          <w:numId w:val="38"/>
        </w:numPr>
        <w:spacing w:after="60"/>
      </w:pPr>
      <w:r>
        <w:t xml:space="preserve">Que se passe-t-il 7 jours après la fin des travaux sans signature ?</w:t>
      </w:r>
    </w:p>
    <w:p>
      <w:pPr>
        <w:pBdr>
          <w:bottom w:val="dotted" w:color="94A3B8" w:sz="6" w:space="1"/>
        </w:pBdr>
        <w:spacing w:after="260" w:before="200"/>
        <w:ind w:left="600"/>
      </w:pPr>
    </w:p>
    <w:p>
      <w:pPr>
        <w:pStyle w:val="ListParagraph"/>
        <w:keepNext/>
        <w:numPr>
          <w:ilvl w:val="0"/>
          <w:numId w:val="38"/>
        </w:numPr>
        <w:spacing w:after="60"/>
      </w:pPr>
      <w:r>
        <w:t xml:space="preserve">Quand envoie-t-on un avenant ?</w:t>
      </w:r>
    </w:p>
    <w:p>
      <w:pPr>
        <w:pBdr>
          <w:bottom w:val="dotted" w:color="94A3B8" w:sz="6" w:space="1"/>
        </w:pBdr>
        <w:spacing w:after="260" w:before="200"/>
        <w:ind w:left="600"/>
      </w:pPr>
    </w:p>
    <w:p>
      <w:pPr>
        <w:pStyle w:val="ListParagraph"/>
        <w:keepNext/>
        <w:numPr>
          <w:ilvl w:val="0"/>
          <w:numId w:val="38"/>
        </w:numPr>
        <w:spacing w:after="60"/>
      </w:pPr>
      <w:r>
        <w:t xml:space="preserve">Comment la part du chef se calcule-t-elle par rapport aux autres ?</w:t>
      </w:r>
    </w:p>
    <w:p>
      <w:pPr>
        <w:pBdr>
          <w:bottom w:val="dotted" w:color="94A3B8" w:sz="6" w:space="1"/>
        </w:pBdr>
        <w:spacing w:after="260" w:before="200"/>
        <w:ind w:left="600"/>
      </w:pPr>
    </w:p>
    <w:p>
      <w:pPr>
        <w:pStyle w:val="ListParagraph"/>
        <w:keepNext/>
        <w:numPr>
          <w:ilvl w:val="0"/>
          <w:numId w:val="38"/>
        </w:numPr>
        <w:spacing w:after="60"/>
      </w:pPr>
      <w:r>
        <w:t xml:space="preserve">Pourquoi les petites dépenses rattachées changent-elles les parts ?</w:t>
      </w:r>
    </w:p>
    <w:p>
      <w:pPr>
        <w:pBdr>
          <w:bottom w:val="dotted" w:color="94A3B8" w:sz="6" w:space="1"/>
        </w:pBdr>
        <w:spacing w:after="260" w:before="200"/>
        <w:ind w:left="600"/>
      </w:pPr>
    </w:p>
    <w:p>
      <w:pPr>
        <w:pStyle w:val="ListParagraph"/>
        <w:keepNext/>
        <w:numPr>
          <w:ilvl w:val="0"/>
          <w:numId w:val="38"/>
        </w:numPr>
        <w:spacing w:after="60"/>
      </w:pPr>
      <w:r>
        <w:t xml:space="preserve">Quand une fiche de travaux à crédit quitte-t-elle son onglet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catégories et les statuts d'un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complète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qui programme, termine, fait signer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PV, réserves, avenant, réception automatique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Tient le dossier (matériel, photos, observations)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Répartit les frais et fait payer les parts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Gère des travaux à crédit jusqu'à la facture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16</w:t>
      </w:r>
    </w:p>
    <w:p>
      <w:pPr>
        <w:spacing w:after="160"/>
      </w:pPr>
      <w:r>
        <w:rPr>
          <w:b/>
          <w:bCs/>
          <w:color w:val="0F172A"/>
          <w:sz w:val="52"/>
          <w:szCs w:val="52"/>
        </w:rPr>
        <w:t xml:space="preserve">Commissions et primes</w:t>
      </w:r>
    </w:p>
    <w:p>
      <w:pPr>
        <w:spacing w:after="700"/>
      </w:pPr>
      <w:r>
        <w:rPr>
          <w:i/>
          <w:iCs/>
          <w:color w:val="475569"/>
          <w:sz w:val="24"/>
          <w:szCs w:val="24"/>
        </w:rPr>
        <w:t xml:space="preserve">Qui touche quoi, quand l'argent devient dû, et comment il sort de la caisse — commerciaux, chefs d'équipe, apporteurs, parrains, primes d'installation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chefs d'équipe ; commercial, technicien, technicien BMI (leur propre commission) ; vendeur (les primes à payer par sa boutique)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5 (Ventes) : c'est la vente qui porte le commercial, le rabais et l'apporteur. Le chapitre 7 (Dettes) : une commission attend le solde du client. Le chapitre 15 (Chantiers) : la réception et les parts d'installation.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peut toucher de l'argent</w:t>
      </w:r>
      <w:r>
        <w:t xml:space="preserve"> sur une vente : le commercial, son responsable, le chef d'équipe, l'apporteur externe, le client parrain, le technicien de chantier ;</w:t>
      </w:r>
    </w:p>
    <w:p>
      <w:pPr>
        <w:pStyle w:val="ListParagraph"/>
        <w:numPr>
          <w:ilvl w:val="0"/>
          <w:numId w:val="2"/>
        </w:numPr>
        <w:spacing w:after="80"/>
      </w:pPr>
      <w:r>
        <w:t xml:space="preserve">calculer une </w:t>
      </w:r>
      <w:r>
        <w:rPr>
          <w:b/>
          <w:bCs/>
        </w:rPr>
        <w:t xml:space="preserve">commission</w:t>
      </w:r>
      <w:r>
        <w:t xml:space="preserve"> : chiffre d'affaires × taux, </w:t>
      </w:r>
      <w:r>
        <w:rPr>
          <w:b/>
          <w:bCs/>
        </w:rPr>
        <w:t xml:space="preserve">moins le rabais</w:t>
      </w:r>
      <w:r>
        <w:t xml:space="preserve"> que le commercial a offert ;</w:t>
      </w:r>
    </w:p>
    <w:p>
      <w:pPr>
        <w:pStyle w:val="ListParagraph"/>
        <w:numPr>
          <w:ilvl w:val="0"/>
          <w:numId w:val="2"/>
        </w:numPr>
        <w:spacing w:after="80"/>
      </w:pPr>
      <w:r>
        <w:t xml:space="preserve">expliquer </w:t>
      </w:r>
      <w:r>
        <w:rPr>
          <w:b/>
          <w:bCs/>
        </w:rPr>
        <w:t xml:space="preserve">pourquoi une commission attend</w:t>
      </w:r>
      <w:r>
        <w:t xml:space="preserve"> : la réception des travaux, </w:t>
      </w:r>
      <w:r>
        <w:rPr>
          <w:b/>
          <w:bCs/>
        </w:rPr>
        <w:t xml:space="preserve">et</w:t>
      </w:r>
      <w:r>
        <w:t xml:space="preserve"> le solde du client ;</w:t>
      </w:r>
    </w:p>
    <w:p>
      <w:pPr>
        <w:pStyle w:val="ListParagraph"/>
        <w:numPr>
          <w:ilvl w:val="0"/>
          <w:numId w:val="2"/>
        </w:numPr>
        <w:spacing w:after="80"/>
      </w:pPr>
      <w:r>
        <w:rPr>
          <w:b/>
          <w:bCs/>
        </w:rPr>
        <w:t xml:space="preserve">payer</w:t>
      </w:r>
      <w:r>
        <w:t xml:space="preserve"> une commission, une commission d'équipe, un apporteur externe, depuis 👑 Équipe ;</w:t>
      </w:r>
    </w:p>
    <w:p>
      <w:pPr>
        <w:pStyle w:val="ListParagraph"/>
        <w:numPr>
          <w:ilvl w:val="0"/>
          <w:numId w:val="2"/>
        </w:numPr>
        <w:spacing w:after="80"/>
      </w:pPr>
      <w:r>
        <w:t xml:space="preserve">suivre </w:t>
      </w:r>
      <w:r>
        <w:rPr>
          <w:b/>
          <w:bCs/>
        </w:rPr>
        <w:t xml:space="preserve">sa propre commission</w:t>
      </w:r>
      <w:r>
        <w:t xml:space="preserve"> dans 💵 Ma commission ;</w:t>
      </w:r>
    </w:p>
    <w:p>
      <w:pPr>
        <w:pStyle w:val="ListParagraph"/>
        <w:numPr>
          <w:ilvl w:val="0"/>
          <w:numId w:val="2"/>
        </w:numPr>
        <w:spacing w:after="80"/>
      </w:pPr>
      <w:r>
        <w:t xml:space="preserve">faire payer une </w:t>
      </w:r>
      <w:r>
        <w:rPr>
          <w:b/>
          <w:bCs/>
        </w:rPr>
        <w:t xml:space="preserve">prime d'installation</w:t>
      </w:r>
      <w:r>
        <w:t xml:space="preserve"> par la bonne boutique (💰 Primes remises) et la suivre (💰 Primes reçues).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franc ne sort pas de la caisse avant d'y être entré</w:t>
            </w:r>
            <w:r>
              <w:t xml:space="preserve"> (Timo, 29/08/2026). Une commission, une part de parrain ou d'apporteur ne devient due qu'après </w:t>
            </w:r>
            <w:r>
              <w:rPr>
                <w:b/>
                <w:bCs/>
              </w:rPr>
              <w:t xml:space="preserve">deux</w:t>
            </w:r>
            <w:r>
              <w:t xml:space="preserve"> choses : la </w:t>
            </w:r>
            <w:r>
              <w:rPr>
                <w:b/>
                <w:bCs/>
              </w:rPr>
              <w:t xml:space="preserve">réception</w:t>
            </w:r>
            <w:r>
              <w:t xml:space="preserve"> des travaux (quand il y a un chantier) </w:t>
            </w:r>
            <w:r>
              <w:rPr>
                <w:b/>
                <w:bCs/>
              </w:rPr>
              <w:t xml:space="preserve">et</w:t>
            </w:r>
            <w:r>
              <w:t xml:space="preserve"> le </w:t>
            </w:r>
            <w:r>
              <w:rPr>
                <w:b/>
                <w:bCs/>
              </w:rPr>
              <w:t xml:space="preserve">solde</w:t>
            </w:r>
            <w:r>
              <w:t xml:space="preserve"> de la dette du client.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Équipe (tout)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(onglet « 👑 Équipe »).</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 Mon équipe</w:t>
            </w:r>
          </w:p>
        </w:tc>
        <w:tc>
          <w:tcPr>
            <w:tcW w:type="dxa" w:w="5000"/>
            <w:shd w:fill="F8FAFC" w:color="auto" w:val="clear"/>
            <w:tcMar>
              <w:top w:type="dxa" w:w="100"/>
              <w:left w:type="dxa" w:w="140"/>
              <w:bottom w:type="dxa" w:w="100"/>
              <w:right w:type="dxa" w:w="140"/>
            </w:tcMar>
          </w:tcPr>
          <w:p>
            <w:r>
              <w:rPr>
                <w:b/>
                <w:bCs/>
                <w:sz w:val="19"/>
                <w:szCs w:val="19"/>
              </w:rPr>
              <w:t xml:space="preserve">Le responsable commercial</w:t>
            </w:r>
            <w:r>
              <w:rPr>
                <w:sz w:val="19"/>
                <w:szCs w:val="19"/>
              </w:rPr>
              <w:t xml:space="preserve"> ; le </w:t>
            </w:r>
            <w:r>
              <w:rPr>
                <w:b/>
                <w:bCs/>
                <w:sz w:val="19"/>
                <w:szCs w:val="19"/>
              </w:rPr>
              <w:t xml:space="preserve">commercial, le technicien, le technicien BMI</w:t>
            </w:r>
            <w:r>
              <w:rPr>
                <w:sz w:val="19"/>
                <w:szCs w:val="19"/>
              </w:rPr>
              <w:t xml:space="preserve"> seulement s'il est </w:t>
            </w:r>
            <w:r>
              <w:rPr>
                <w:b/>
                <w:bCs/>
                <w:sz w:val="19"/>
                <w:szCs w:val="19"/>
              </w:rPr>
              <w:t xml:space="preserve">chef d'équipe ⭐</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Marquer payé / ✓ Payer / ✏️ Moyen</w:t>
            </w:r>
          </w:p>
        </w:tc>
        <w:tc>
          <w:tcPr>
            <w:tcW w:type="dxa" w:w="5000"/>
            <w:tcMar>
              <w:top w:type="dxa" w:w="100"/>
              <w:left w:type="dxa" w:w="140"/>
              <w:bottom w:type="dxa" w:w="100"/>
              <w:right w:type="dxa" w:w="140"/>
            </w:tcMar>
          </w:tcPr>
          <w:p>
            <w:r>
              <w:rPr>
                <w:sz w:val="19"/>
                <w:szCs w:val="19"/>
              </w:rPr>
              <w:t xml:space="preserve">Ceux qui ont l'écran </w:t>
            </w:r>
            <w:r>
              <w:rPr>
                <w:b/>
                <w:bCs/>
                <w:sz w:val="19"/>
                <w:szCs w:val="19"/>
              </w:rPr>
              <w:t xml:space="preserve">et</w:t>
            </w:r>
            <w:r>
              <w:rPr>
                <w:sz w:val="19"/>
                <w:szCs w:val="19"/>
              </w:rPr>
              <w:t xml:space="preserve"> le pouvoir « 💰 Valider / payer les commissions » (retirable dans 🔐 Pouvoirs).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Annuler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Promouvoir commercial (un apporteur externe)</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 commission</w:t>
            </w:r>
          </w:p>
        </w:tc>
        <w:tc>
          <w:tcPr>
            <w:tcW w:type="dxa" w:w="5000"/>
            <w:shd w:fill="F8FAFC" w:color="auto" w:val="clear"/>
            <w:tcMar>
              <w:top w:type="dxa" w:w="100"/>
              <w:left w:type="dxa" w:w="140"/>
              <w:bottom w:type="dxa" w:w="100"/>
              <w:right w:type="dxa" w:w="140"/>
            </w:tcMar>
          </w:tcPr>
          <w:p>
            <w:r>
              <w:rPr>
                <w:sz w:val="19"/>
                <w:szCs w:val="19"/>
              </w:rPr>
              <w:t xml:space="preserve">Commercial, technicien, technicien BMI, responsable commercial — et </w:t>
            </w:r>
            <w:r>
              <w:rPr>
                <w:b/>
                <w:bCs/>
                <w:sz w:val="19"/>
                <w:szCs w:val="19"/>
              </w:rPr>
              <w:t xml:space="preserve">tout employé qui a un taux ou des ventes à son nom</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Commerciaux (agents, performance)</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un taux de commission, un taux d'équipe, nommer un chef, donner un parrain</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Taux de parrainage par défaut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Paramètres).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Primes remises (payer une prime d'installation)</w:t>
            </w:r>
          </w:p>
        </w:tc>
        <w:tc>
          <w:tcPr>
            <w:tcW w:type="dxa" w:w="5000"/>
            <w:shd w:fill="F8FAFC" w:color="auto" w:val="clear"/>
            <w:tcMar>
              <w:top w:type="dxa" w:w="100"/>
              <w:left w:type="dxa" w:w="140"/>
              <w:bottom w:type="dxa" w:w="100"/>
              <w:right w:type="dxa" w:w="140"/>
            </w:tcMar>
          </w:tcPr>
          <w:p>
            <w:r>
              <w:rPr>
                <w:b/>
                <w:bCs/>
                <w:sz w:val="19"/>
                <w:szCs w:val="19"/>
              </w:rPr>
              <w:t xml:space="preserve">Le vendeur</w:t>
            </w:r>
            <w:r>
              <w:rPr>
                <w:sz w:val="19"/>
                <w:szCs w:val="19"/>
              </w:rPr>
              <w:t xml:space="preserve"> de la boutique désignée ; l'administrateur paie aussi depuis 🏠 Clients installés.</w:t>
            </w:r>
          </w:p>
        </w:tc>
      </w:tr>
      <w:tr>
        <w:trPr>
          <w:cantSplit/>
        </w:trPr>
        <w:tc>
          <w:tcPr>
            <w:tcW w:type="dxa" w:w="4300"/>
            <w:tcMar>
              <w:top w:type="dxa" w:w="100"/>
              <w:left w:type="dxa" w:w="140"/>
              <w:bottom w:type="dxa" w:w="100"/>
              <w:right w:type="dxa" w:w="140"/>
            </w:tcMar>
          </w:tcPr>
          <w:p>
            <w:r>
              <w:rPr>
                <w:sz w:val="19"/>
                <w:szCs w:val="19"/>
              </w:rPr>
              <w:t xml:space="preserve">💰 Primes reçues</w:t>
            </w:r>
          </w:p>
        </w:tc>
        <w:tc>
          <w:tcPr>
            <w:tcW w:type="dxa" w:w="5000"/>
            <w:tcMar>
              <w:top w:type="dxa" w:w="100"/>
              <w:left w:type="dxa" w:w="140"/>
              <w:bottom w:type="dxa" w:w="100"/>
              <w:right w:type="dxa" w:w="140"/>
            </w:tcMar>
          </w:tcPr>
          <w:p>
            <w:r>
              <w:rPr>
                <w:b/>
                <w:bCs/>
                <w:sz w:val="19"/>
                <w:szCs w:val="19"/>
              </w:rPr>
              <w:t xml:space="preserve">Le technicien</w:t>
            </w:r>
            <w:r>
              <w:rPr>
                <w:sz w:val="19"/>
                <w:szCs w:val="19"/>
              </w:rPr>
              <w:t xml:space="preserve"> (à commission).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Équipe et 💵 Ma commission ne montrent que les personnes et les ventes de l'espace regardé ; la caisse qui paie est choisie dans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Équipe / 👑 Mon équipe</w:t>
            </w:r>
          </w:p>
        </w:tc>
        <w:tc>
          <w:tcPr>
            <w:tcW w:type="dxa" w:w="6200"/>
            <w:tcMar>
              <w:top w:type="dxa" w:w="100"/>
              <w:left w:type="dxa" w:w="140"/>
              <w:bottom w:type="dxa" w:w="100"/>
              <w:right w:type="dxa" w:w="140"/>
            </w:tcMar>
          </w:tcPr>
          <w:p>
            <w:r>
              <w:rPr>
                <w:sz w:val="19"/>
                <w:szCs w:val="19"/>
              </w:rPr>
              <w:t xml:space="preserve">Période (Ce mois / Cette année / Depuis le début) ; les tâches à valider ; </w:t>
            </w:r>
            <w:r>
              <w:rPr>
                <w:b/>
                <w:bCs/>
                <w:sz w:val="19"/>
                <w:szCs w:val="19"/>
              </w:rPr>
              <w:t xml:space="preserve">Performances par commercial</w:t>
            </w:r>
            <w:r>
              <w:rPr>
                <w:sz w:val="19"/>
                <w:szCs w:val="19"/>
              </w:rPr>
              <w:t xml:space="preserve"> ; </w:t>
            </w:r>
            <w:r>
              <w:rPr>
                <w:b/>
                <w:bCs/>
                <w:sz w:val="19"/>
                <w:szCs w:val="19"/>
              </w:rPr>
              <w:t xml:space="preserve">⭐ Chefs d'équipe</w:t>
            </w:r>
            <w:r>
              <w:rPr>
                <w:sz w:val="19"/>
                <w:szCs w:val="19"/>
              </w:rPr>
              <w:t xml:space="preserve"> ; </w:t>
            </w:r>
            <w:r>
              <w:rPr>
                <w:b/>
                <w:bCs/>
                <w:sz w:val="19"/>
                <w:szCs w:val="19"/>
              </w:rPr>
              <w:t xml:space="preserve">🤝 Apporteurs externes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Ma commission</w:t>
            </w:r>
          </w:p>
        </w:tc>
        <w:tc>
          <w:tcPr>
            <w:tcW w:type="dxa" w:w="6200"/>
            <w:shd w:fill="F8FAFC" w:color="auto" w:val="clear"/>
            <w:tcMar>
              <w:top w:type="dxa" w:w="100"/>
              <w:left w:type="dxa" w:w="140"/>
              <w:bottom w:type="dxa" w:w="100"/>
              <w:right w:type="dxa" w:w="140"/>
            </w:tcMar>
          </w:tcPr>
          <w:p>
            <w:r>
              <w:rPr>
                <w:sz w:val="19"/>
                <w:szCs w:val="19"/>
              </w:rPr>
              <w:t xml:space="preserve">Chiffre d'affaires non réglé, taux, commission à payer ; les sommes en attente ; mon équipe ; mes paiements reçus ; mes primes d'installation ; le détail des ventes.</w:t>
            </w:r>
          </w:p>
        </w:tc>
      </w:tr>
      <w:tr>
        <w:trPr>
          <w:cantSplit/>
        </w:trPr>
        <w:tc>
          <w:tcPr>
            <w:tcW w:type="dxa" w:w="3100"/>
            <w:tcMar>
              <w:top w:type="dxa" w:w="100"/>
              <w:left w:type="dxa" w:w="140"/>
              <w:bottom w:type="dxa" w:w="100"/>
              <w:right w:type="dxa" w:w="140"/>
            </w:tcMar>
          </w:tcPr>
          <w:p>
            <w:r>
              <w:rPr>
                <w:sz w:val="19"/>
                <w:szCs w:val="19"/>
              </w:rPr>
              <w:t xml:space="preserve">🎯 Commerciaux</w:t>
            </w:r>
          </w:p>
        </w:tc>
        <w:tc>
          <w:tcPr>
            <w:tcW w:type="dxa" w:w="6200"/>
            <w:tcMar>
              <w:top w:type="dxa" w:w="100"/>
              <w:left w:type="dxa" w:w="140"/>
              <w:bottom w:type="dxa" w:w="100"/>
              <w:right w:type="dxa" w:w="140"/>
            </w:tcMar>
          </w:tcPr>
          <w:p>
            <w:r>
              <w:rPr>
                <w:sz w:val="19"/>
                <w:szCs w:val="19"/>
              </w:rPr>
              <w:t xml:space="preserve">Les agents, leur zone, leur objectif mensuel, et un classement par chiffre d'affaires.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Primes remises</w:t>
            </w:r>
          </w:p>
        </w:tc>
        <w:tc>
          <w:tcPr>
            <w:tcW w:type="dxa" w:w="6200"/>
            <w:shd w:fill="F8FAFC" w:color="auto" w:val="clear"/>
            <w:tcMar>
              <w:top w:type="dxa" w:w="100"/>
              <w:left w:type="dxa" w:w="140"/>
              <w:bottom w:type="dxa" w:w="100"/>
              <w:right w:type="dxa" w:w="140"/>
            </w:tcMar>
          </w:tcPr>
          <w:p>
            <w:r>
              <w:rPr>
                <w:sz w:val="19"/>
                <w:szCs w:val="19"/>
              </w:rPr>
              <w:t xml:space="preserve">Les demandes de prime adressées à la caisse de SA boutique, et l'historique des primes payées.</w:t>
            </w:r>
          </w:p>
        </w:tc>
      </w:tr>
      <w:tr>
        <w:trPr>
          <w:cantSplit/>
        </w:trPr>
        <w:tc>
          <w:tcPr>
            <w:tcW w:type="dxa" w:w="3100"/>
            <w:tcMar>
              <w:top w:type="dxa" w:w="100"/>
              <w:left w:type="dxa" w:w="140"/>
              <w:bottom w:type="dxa" w:w="100"/>
              <w:right w:type="dxa" w:w="140"/>
            </w:tcMar>
          </w:tcPr>
          <w:p>
            <w:r>
              <w:rPr>
                <w:sz w:val="19"/>
                <w:szCs w:val="19"/>
              </w:rPr>
              <w:t xml:space="preserve">💰 Primes reçues</w:t>
            </w:r>
          </w:p>
        </w:tc>
        <w:tc>
          <w:tcPr>
            <w:tcW w:type="dxa" w:w="6200"/>
            <w:tcMar>
              <w:top w:type="dxa" w:w="100"/>
              <w:left w:type="dxa" w:w="140"/>
              <w:bottom w:type="dxa" w:w="100"/>
              <w:right w:type="dxa" w:w="140"/>
            </w:tcMar>
          </w:tcPr>
          <w:p>
            <w:r>
              <w:rPr>
                <w:sz w:val="19"/>
                <w:szCs w:val="19"/>
              </w:rPr>
              <w:t xml:space="preserve">Les parts d'installation du technicien : en attente, déjà payées.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(formulaire)</w:t>
            </w:r>
          </w:p>
        </w:tc>
        <w:tc>
          <w:tcPr>
            <w:tcW w:type="dxa" w:w="6200"/>
            <w:shd w:fill="F8FAFC" w:color="auto" w:val="clear"/>
            <w:tcMar>
              <w:top w:type="dxa" w:w="100"/>
              <w:left w:type="dxa" w:w="140"/>
              <w:bottom w:type="dxa" w:w="100"/>
              <w:right w:type="dxa" w:w="140"/>
            </w:tcMar>
          </w:tcPr>
          <w:p>
            <w:r>
              <w:rPr>
                <w:sz w:val="19"/>
                <w:szCs w:val="19"/>
              </w:rPr>
              <w:t xml:space="preserve">Le </w:t>
            </w:r>
            <w:r>
              <w:rPr>
                <w:b/>
                <w:bCs/>
                <w:sz w:val="19"/>
                <w:szCs w:val="19"/>
              </w:rPr>
              <w:t xml:space="preserve">Commercial</w:t>
            </w:r>
            <w:r>
              <w:rPr>
                <w:sz w:val="19"/>
                <w:szCs w:val="19"/>
              </w:rPr>
              <w:t xml:space="preserve"> de la vente, le </w:t>
            </w:r>
            <w:r>
              <w:rPr>
                <w:b/>
                <w:bCs/>
                <w:sz w:val="19"/>
                <w:szCs w:val="19"/>
              </w:rPr>
              <w:t xml:space="preserve">Rabais offert</w:t>
            </w:r>
            <w:r>
              <w:rPr>
                <w:sz w:val="19"/>
                <w:szCs w:val="19"/>
              </w:rPr>
              <w:t xml:space="preserve">, la case </w:t>
            </w:r>
            <w:r>
              <w:rPr>
                <w:b/>
                <w:bCs/>
                <w:sz w:val="19"/>
                <w:szCs w:val="19"/>
              </w:rPr>
              <w:t xml:space="preserve">🤝 apporteur externe</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 Mon espace (client)</w:t>
            </w:r>
          </w:p>
        </w:tc>
        <w:tc>
          <w:tcPr>
            <w:tcW w:type="dxa" w:w="6200"/>
            <w:tcMar>
              <w:top w:type="dxa" w:w="100"/>
              <w:left w:type="dxa" w:w="140"/>
              <w:bottom w:type="dxa" w:w="100"/>
              <w:right w:type="dxa" w:w="140"/>
            </w:tcMar>
          </w:tcPr>
          <w:p>
            <w:r>
              <w:rPr>
                <w:sz w:val="19"/>
                <w:szCs w:val="19"/>
              </w:rPr>
              <w:t xml:space="preserve">Le cadre </w:t>
            </w:r>
            <w:r>
              <w:rPr>
                <w:b/>
                <w:bCs/>
                <w:sz w:val="19"/>
                <w:szCs w:val="19"/>
              </w:rPr>
              <w:t xml:space="preserve">🤝 Parrainez vos proches</w:t>
            </w:r>
            <w:r>
              <w:rPr>
                <w:sz w:val="19"/>
                <w:szCs w:val="19"/>
              </w:rPr>
              <w:t xml:space="preserve"> et ses gains.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Les six façons de toucher de l'argent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Qui</w:t>
            </w:r>
          </w:p>
        </w:tc>
        <w:tc>
          <w:tcPr>
            <w:tcW w:type="dxa" w:w="3400"/>
            <w:shd w:fill="DBEAFE" w:color="auto" w:val="clear"/>
            <w:tcMar>
              <w:top w:type="dxa" w:w="100"/>
              <w:left w:type="dxa" w:w="140"/>
              <w:bottom w:type="dxa" w:w="100"/>
              <w:right w:type="dxa" w:w="140"/>
            </w:tcMar>
          </w:tcPr>
          <w:p>
            <w:r>
              <w:rPr>
                <w:b/>
                <w:bCs/>
                <w:color w:val="1E3A8A"/>
                <w:sz w:val="19"/>
                <w:szCs w:val="19"/>
              </w:rPr>
              <w:t xml:space="preserve">Sur quoi</w:t>
            </w:r>
          </w:p>
        </w:tc>
        <w:tc>
          <w:tcPr>
            <w:tcW w:type="dxa" w:w="3300"/>
            <w:shd w:fill="DBEAFE" w:color="auto" w:val="clear"/>
            <w:tcMar>
              <w:top w:type="dxa" w:w="100"/>
              <w:left w:type="dxa" w:w="140"/>
              <w:bottom w:type="dxa" w:w="100"/>
              <w:right w:type="dxa" w:w="140"/>
            </w:tcMar>
          </w:tcPr>
          <w:p>
            <w:r>
              <w:rPr>
                <w:b/>
                <w:bCs/>
                <w:color w:val="1E3A8A"/>
                <w:sz w:val="19"/>
                <w:szCs w:val="19"/>
              </w:rPr>
              <w:t xml:space="preserve">Combien</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commercial</w:t>
            </w:r>
            <w:r>
              <w:rPr>
                <w:sz w:val="19"/>
                <w:szCs w:val="19"/>
              </w:rPr>
              <w:t xml:space="preserve"> d'une vente</w:t>
            </w:r>
          </w:p>
        </w:tc>
        <w:tc>
          <w:tcPr>
            <w:tcW w:type="dxa" w:w="3400"/>
            <w:tcMar>
              <w:top w:type="dxa" w:w="100"/>
              <w:left w:type="dxa" w:w="140"/>
              <w:bottom w:type="dxa" w:w="100"/>
              <w:right w:type="dxa" w:w="140"/>
            </w:tcMar>
          </w:tcPr>
          <w:p>
            <w:r>
              <w:rPr>
                <w:sz w:val="19"/>
                <w:szCs w:val="19"/>
              </w:rPr>
              <w:t xml:space="preserve">La vente où il est nommé « Commercial »</w:t>
            </w:r>
          </w:p>
        </w:tc>
        <w:tc>
          <w:tcPr>
            <w:tcW w:type="dxa" w:w="3300"/>
            <w:tcMar>
              <w:top w:type="dxa" w:w="100"/>
              <w:left w:type="dxa" w:w="140"/>
              <w:bottom w:type="dxa" w:w="100"/>
              <w:right w:type="dxa" w:w="140"/>
            </w:tcMar>
          </w:tcPr>
          <w:p>
            <w:r>
              <w:rPr>
                <w:sz w:val="19"/>
                <w:szCs w:val="19"/>
              </w:rPr>
              <w:t xml:space="preserve">Chiffre d'affaires × </w:t>
            </w:r>
            <w:r>
              <w:rPr>
                <w:b/>
                <w:bCs/>
                <w:sz w:val="19"/>
                <w:szCs w:val="19"/>
              </w:rPr>
              <w:t xml:space="preserve">son taux</w:t>
            </w:r>
            <w:r>
              <w:rPr>
                <w:sz w:val="19"/>
                <w:szCs w:val="19"/>
              </w:rPr>
              <w:t xml:space="preserve"> (👥 Utilisateurs), </w:t>
            </w:r>
            <w:r>
              <w:rPr>
                <w:b/>
                <w:bCs/>
                <w:sz w:val="19"/>
                <w:szCs w:val="19"/>
              </w:rPr>
              <w:t xml:space="preserve">moins le rabais</w:t>
            </w:r>
            <w:r>
              <w:rPr>
                <w:sz w:val="19"/>
                <w:szCs w:val="19"/>
              </w:rPr>
              <w:t xml:space="preserve"> qu'il a offert.</w:t>
            </w:r>
          </w:p>
        </w:tc>
      </w:tr>
      <w:tr>
        <w:trPr>
          <w:cantSplit/>
        </w:trPr>
        <w:tc>
          <w:tcPr>
            <w:tcW w:type="dxa" w:w="2600"/>
            <w:shd w:fill="F8FAFC" w:color="auto" w:val="clear"/>
            <w:tcMar>
              <w:top w:type="dxa" w:w="100"/>
              <w:left w:type="dxa" w:w="140"/>
              <w:bottom w:type="dxa" w:w="100"/>
              <w:right w:type="dxa" w:w="140"/>
            </w:tcMar>
          </w:tcPr>
          <w:p>
            <w:r>
              <w:rPr>
                <w:sz w:val="19"/>
                <w:szCs w:val="19"/>
              </w:rPr>
              <w:t xml:space="preserve">Le </w:t>
            </w:r>
            <w:r>
              <w:rPr>
                <w:b/>
                <w:bCs/>
                <w:sz w:val="19"/>
                <w:szCs w:val="19"/>
              </w:rPr>
              <w:t xml:space="preserve">responsable</w:t>
            </w:r>
            <w:r>
              <w:rPr>
                <w:sz w:val="19"/>
                <w:szCs w:val="19"/>
              </w:rPr>
              <w:t xml:space="preserve"> associé</w:t>
            </w:r>
          </w:p>
        </w:tc>
        <w:tc>
          <w:tcPr>
            <w:tcW w:type="dxa" w:w="3400"/>
            <w:shd w:fill="F8FAFC" w:color="auto" w:val="clear"/>
            <w:tcMar>
              <w:top w:type="dxa" w:w="100"/>
              <w:left w:type="dxa" w:w="140"/>
              <w:bottom w:type="dxa" w:w="100"/>
              <w:right w:type="dxa" w:w="140"/>
            </w:tcMar>
          </w:tcPr>
          <w:p>
            <w:r>
              <w:rPr>
                <w:sz w:val="19"/>
                <w:szCs w:val="19"/>
              </w:rPr>
              <w:t xml:space="preserve">Une vente où il est nommé responsable</w:t>
            </w:r>
          </w:p>
        </w:tc>
        <w:tc>
          <w:tcPr>
            <w:tcW w:type="dxa" w:w="3300"/>
            <w:shd w:fill="F8FAFC" w:color="auto" w:val="clear"/>
            <w:tcMar>
              <w:top w:type="dxa" w:w="100"/>
              <w:left w:type="dxa" w:w="140"/>
              <w:bottom w:type="dxa" w:w="100"/>
              <w:right w:type="dxa" w:w="140"/>
            </w:tcMar>
          </w:tcPr>
          <w:p>
            <w:r>
              <w:rPr>
                <w:sz w:val="19"/>
                <w:szCs w:val="19"/>
              </w:rPr>
              <w:t xml:space="preserve">Chiffre d'affaires × son taux (il ne paie pas le rabais du commercial).</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chef d'équipe ⭐</w:t>
            </w:r>
          </w:p>
        </w:tc>
        <w:tc>
          <w:tcPr>
            <w:tcW w:type="dxa" w:w="3400"/>
            <w:tcMar>
              <w:top w:type="dxa" w:w="100"/>
              <w:left w:type="dxa" w:w="140"/>
              <w:bottom w:type="dxa" w:w="100"/>
              <w:right w:type="dxa" w:w="140"/>
            </w:tcMar>
          </w:tcPr>
          <w:p>
            <w:r>
              <w:rPr>
                <w:sz w:val="19"/>
                <w:szCs w:val="19"/>
              </w:rPr>
              <w:t xml:space="preserve">Les ventes de ses </w:t>
            </w:r>
            <w:r>
              <w:rPr>
                <w:b/>
                <w:bCs/>
                <w:sz w:val="19"/>
                <w:szCs w:val="19"/>
              </w:rPr>
              <w:t xml:space="preserve">recrues</w:t>
            </w:r>
          </w:p>
        </w:tc>
        <w:tc>
          <w:tcPr>
            <w:tcW w:type="dxa" w:w="3300"/>
            <w:tcMar>
              <w:top w:type="dxa" w:w="100"/>
              <w:left w:type="dxa" w:w="140"/>
              <w:bottom w:type="dxa" w:w="100"/>
              <w:right w:type="dxa" w:w="140"/>
            </w:tcMar>
          </w:tcPr>
          <w:p>
            <w:r>
              <w:rPr>
                <w:b/>
                <w:bCs/>
                <w:sz w:val="19"/>
                <w:szCs w:val="19"/>
              </w:rPr>
              <w:t xml:space="preserve">10 %</w:t>
            </w:r>
            <w:r>
              <w:rPr>
                <w:sz w:val="19"/>
                <w:szCs w:val="19"/>
              </w:rPr>
              <w:t xml:space="preserve"> de la commission de chaque recrue d'office (« ⭐ Équipe », réglable).</w:t>
            </w:r>
          </w:p>
        </w:tc>
      </w:tr>
      <w:tr>
        <w:trPr>
          <w:cantSplit/>
        </w:trPr>
        <w:tc>
          <w:tcPr>
            <w:tcW w:type="dxa" w:w="2600"/>
            <w:shd w:fill="F8FAFC" w:color="auto" w:val="clear"/>
            <w:tcMar>
              <w:top w:type="dxa" w:w="100"/>
              <w:left w:type="dxa" w:w="140"/>
              <w:bottom w:type="dxa" w:w="100"/>
              <w:right w:type="dxa" w:w="140"/>
            </w:tcMar>
          </w:tcPr>
          <w:p>
            <w:r>
              <w:rPr>
                <w:sz w:val="19"/>
                <w:szCs w:val="19"/>
              </w:rPr>
              <w:t xml:space="preserve">L'</w:t>
            </w:r>
            <w:r>
              <w:rPr>
                <w:b/>
                <w:bCs/>
                <w:sz w:val="19"/>
                <w:szCs w:val="19"/>
              </w:rPr>
              <w:t xml:space="preserve">apporteur externe</w:t>
            </w:r>
            <w:r>
              <w:rPr>
                <w:sz w:val="19"/>
                <w:szCs w:val="19"/>
              </w:rPr>
              <w:t xml:space="preserve"> 🤝</w:t>
            </w:r>
          </w:p>
        </w:tc>
        <w:tc>
          <w:tcPr>
            <w:tcW w:type="dxa" w:w="3400"/>
            <w:shd w:fill="F8FAFC" w:color="auto" w:val="clear"/>
            <w:tcMar>
              <w:top w:type="dxa" w:w="100"/>
              <w:left w:type="dxa" w:w="140"/>
              <w:bottom w:type="dxa" w:w="100"/>
              <w:right w:type="dxa" w:w="140"/>
            </w:tcMar>
          </w:tcPr>
          <w:p>
            <w:r>
              <w:rPr>
                <w:sz w:val="19"/>
                <w:szCs w:val="19"/>
              </w:rPr>
              <w:t xml:space="preserve">La vente (ou la pose seule) qu'il a amenée</w:t>
            </w:r>
          </w:p>
        </w:tc>
        <w:tc>
          <w:tcPr>
            <w:tcW w:type="dxa" w:w="3300"/>
            <w:shd w:fill="F8FAFC" w:color="auto" w:val="clear"/>
            <w:tcMar>
              <w:top w:type="dxa" w:w="100"/>
              <w:left w:type="dxa" w:w="140"/>
              <w:bottom w:type="dxa" w:w="100"/>
              <w:right w:type="dxa" w:w="140"/>
            </w:tcMar>
          </w:tcPr>
          <w:p>
            <w:r>
              <w:rPr>
                <w:b/>
                <w:bCs/>
                <w:sz w:val="19"/>
                <w:szCs w:val="19"/>
              </w:rPr>
              <w:t xml:space="preserve">3 %</w:t>
            </w:r>
            <w:r>
              <w:rPr>
                <w:sz w:val="19"/>
                <w:szCs w:val="19"/>
              </w:rPr>
              <w:t xml:space="preserve"> du total d'office ; jamais un montant fixe, sauf l'administrateur principal (chapitre 5).</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client parrain</w:t>
            </w:r>
          </w:p>
        </w:tc>
        <w:tc>
          <w:tcPr>
            <w:tcW w:type="dxa" w:w="3400"/>
            <w:tcMar>
              <w:top w:type="dxa" w:w="100"/>
              <w:left w:type="dxa" w:w="140"/>
              <w:bottom w:type="dxa" w:w="100"/>
              <w:right w:type="dxa" w:w="140"/>
            </w:tcMar>
          </w:tcPr>
          <w:p>
            <w:r>
              <w:rPr>
                <w:sz w:val="19"/>
                <w:szCs w:val="19"/>
              </w:rPr>
              <w:t xml:space="preserve">L'installation de son filleul</w:t>
            </w:r>
          </w:p>
        </w:tc>
        <w:tc>
          <w:tcPr>
            <w:tcW w:type="dxa" w:w="3300"/>
            <w:tcMar>
              <w:top w:type="dxa" w:w="100"/>
              <w:left w:type="dxa" w:w="140"/>
              <w:bottom w:type="dxa" w:w="100"/>
              <w:right w:type="dxa" w:w="140"/>
            </w:tcMar>
          </w:tcPr>
          <w:p>
            <w:r>
              <w:rPr>
                <w:b/>
                <w:bCs/>
                <w:sz w:val="19"/>
                <w:szCs w:val="19"/>
              </w:rPr>
              <w:t xml:space="preserve">3 %</w:t>
            </w:r>
            <w:r>
              <w:rPr>
                <w:sz w:val="19"/>
                <w:szCs w:val="19"/>
              </w:rPr>
              <w:t xml:space="preserve"> du total d'office (⚙ Paramètres → 🤝 Taux de parrainage par défaut, ou un taux personnel).</w:t>
            </w:r>
          </w:p>
        </w:tc>
      </w:tr>
      <w:tr>
        <w:trPr>
          <w:cantSplit/>
        </w:trPr>
        <w:tc>
          <w:tcPr>
            <w:tcW w:type="dxa" w:w="2600"/>
            <w:shd w:fill="F8FAFC" w:color="auto" w:val="clear"/>
            <w:tcMar>
              <w:top w:type="dxa" w:w="100"/>
              <w:left w:type="dxa" w:w="140"/>
              <w:bottom w:type="dxa" w:w="100"/>
              <w:right w:type="dxa" w:w="140"/>
            </w:tcMar>
          </w:tcPr>
          <w:p>
            <w:r>
              <w:rPr>
                <w:sz w:val="19"/>
                <w:szCs w:val="19"/>
              </w:rPr>
              <w:t xml:space="preserve">Le </w:t>
            </w:r>
            <w:r>
              <w:rPr>
                <w:b/>
                <w:bCs/>
                <w:sz w:val="19"/>
                <w:szCs w:val="19"/>
              </w:rPr>
              <w:t xml:space="preserve">technicien de chantier</w:t>
            </w:r>
          </w:p>
        </w:tc>
        <w:tc>
          <w:tcPr>
            <w:tcW w:type="dxa" w:w="3400"/>
            <w:shd w:fill="F8FAFC" w:color="auto" w:val="clear"/>
            <w:tcMar>
              <w:top w:type="dxa" w:w="100"/>
              <w:left w:type="dxa" w:w="140"/>
              <w:bottom w:type="dxa" w:w="100"/>
              <w:right w:type="dxa" w:w="140"/>
            </w:tcMar>
          </w:tcPr>
          <w:p>
            <w:r>
              <w:rPr>
                <w:sz w:val="19"/>
                <w:szCs w:val="19"/>
              </w:rPr>
              <w:t xml:space="preserve">Les frais d'installation</w:t>
            </w:r>
          </w:p>
        </w:tc>
        <w:tc>
          <w:tcPr>
            <w:tcW w:type="dxa" w:w="3300"/>
            <w:shd w:fill="F8FAFC" w:color="auto" w:val="clear"/>
            <w:tcMar>
              <w:top w:type="dxa" w:w="100"/>
              <w:left w:type="dxa" w:w="140"/>
              <w:bottom w:type="dxa" w:w="100"/>
              <w:right w:type="dxa" w:w="140"/>
            </w:tcMar>
          </w:tcPr>
          <w:p>
            <w:r>
              <w:rPr>
                <w:sz w:val="19"/>
                <w:szCs w:val="19"/>
              </w:rPr>
              <w:t xml:space="preserve">Sa </w:t>
            </w:r>
            <w:r>
              <w:rPr>
                <w:b/>
                <w:bCs/>
                <w:sz w:val="19"/>
                <w:szCs w:val="19"/>
              </w:rPr>
              <w:t xml:space="preserve">part</w:t>
            </w:r>
            <w:r>
              <w:rPr>
                <w:sz w:val="19"/>
                <w:szCs w:val="19"/>
              </w:rPr>
              <w:t xml:space="preserve"> de la répartition (chapitre 15, rubrique 4 G).</w:t>
            </w:r>
          </w:p>
        </w:tc>
      </w:tr>
    </w:tbl>
    <w:p>
      <w:pPr>
        <w:spacing w:after="200"/>
      </w:pPr>
    </w:p>
    <w:p>
      <w:pPr>
        <w:keepNext/>
        <w:spacing w:after="100" w:before="240"/>
      </w:pPr>
      <w:r>
        <w:rPr>
          <w:b/>
          <w:bCs/>
          <w:color w:val="0F172A"/>
          <w:sz w:val="23"/>
          <w:szCs w:val="23"/>
        </w:rPr>
        <w:t xml:space="preserve">B. Quand une commission devient due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Vente au comptoir, payée comptant</w:t>
            </w:r>
          </w:p>
          <w:p>
            <w:r>
              <w:rPr>
                <w:sz w:val="20"/>
                <w:szCs w:val="20"/>
              </w:rPr>
              <w:t xml:space="preserve">Due </w:t>
            </w:r>
            <w:r>
              <w:rPr>
                <w:b/>
                <w:bCs/>
                <w:sz w:val="20"/>
                <w:szCs w:val="20"/>
              </w:rPr>
              <w:t xml:space="preserve">tout de suite</w:t>
            </w:r>
            <w:r>
              <w:rPr>
                <w:sz w:val="20"/>
                <w:szCs w:val="20"/>
              </w:rPr>
              <w:t xml:space="preserve"> : pas de chantier, pas de dette.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Vente à crédit</w:t>
            </w:r>
          </w:p>
          <w:p>
            <w:r>
              <w:rPr>
                <w:sz w:val="20"/>
                <w:szCs w:val="20"/>
              </w:rPr>
              <w:t xml:space="preserve">Due quand la </w:t>
            </w:r>
            <w:r>
              <w:rPr>
                <w:b/>
                <w:bCs/>
                <w:sz w:val="20"/>
                <w:szCs w:val="20"/>
              </w:rPr>
              <w:t xml:space="preserve">dette est soldée</w:t>
            </w:r>
            <w:r>
              <w:rPr>
                <w:sz w:val="20"/>
                <w:szCs w:val="20"/>
              </w:rPr>
              <w:t xml:space="preserve">. Tant que le client doit, la ligne dit « 💰 + … — client doit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Vente née d'un devis d'installation</w:t>
            </w:r>
          </w:p>
          <w:p>
            <w:r>
              <w:rPr>
                <w:sz w:val="20"/>
                <w:szCs w:val="20"/>
              </w:rPr>
              <w:t xml:space="preserve">Gelée jusqu'à la </w:t>
            </w:r>
            <w:r>
              <w:rPr>
                <w:b/>
                <w:bCs/>
                <w:sz w:val="20"/>
                <w:szCs w:val="20"/>
              </w:rPr>
              <w:t xml:space="preserve">réception</w:t>
            </w:r>
            <w:r>
              <w:rPr>
                <w:sz w:val="20"/>
                <w:szCs w:val="20"/>
              </w:rPr>
              <w:t xml:space="preserve"> du chantier (PV signé, forcé, ou réception automatique à 7 jours) — </w:t>
            </w:r>
            <w:r>
              <w:rPr>
                <w:b/>
                <w:bCs/>
                <w:sz w:val="20"/>
                <w:szCs w:val="20"/>
              </w:rPr>
              <w:t xml:space="preserve">puis</w:t>
            </w:r>
            <w:r>
              <w:rPr>
                <w:sz w:val="20"/>
                <w:szCs w:val="20"/>
              </w:rPr>
              <w:t xml:space="preserve"> jusqu'au solde de la dette. La ligne dit « ⏳ + … à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jour venu</w:t>
            </w:r>
          </w:p>
          <w:p>
            <w:r>
              <w:rPr>
                <w:sz w:val="20"/>
                <w:szCs w:val="20"/>
              </w:rPr>
              <w:t xml:space="preserve">Rien à faire : la commission </w:t>
            </w:r>
            <w:r>
              <w:rPr>
                <w:b/>
                <w:bCs/>
                <w:sz w:val="20"/>
                <w:szCs w:val="20"/>
              </w:rPr>
              <w:t xml:space="preserve">s'ajoute d'elle-même</w:t>
            </w:r>
            <w:r>
              <w:rPr>
                <w:sz w:val="20"/>
                <w:szCs w:val="20"/>
              </w:rPr>
              <w:t xml:space="preserve"> à la colonne « Commission due ». Le parrain reçoit un message dans son espace.</w:t>
            </w:r>
          </w:p>
        </w:tc>
      </w:tr>
    </w:tbl>
    <w:p>
      <w:pPr>
        <w:spacing w:after="200"/>
      </w:pPr>
    </w:p>
    <w:p>
      <w:pPr>
        <w:keepNext/>
        <w:spacing w:after="100" w:before="240"/>
      </w:pPr>
      <w:r>
        <w:rPr>
          <w:b/>
          <w:bCs/>
          <w:color w:val="0F172A"/>
          <w:sz w:val="23"/>
          <w:szCs w:val="23"/>
        </w:rPr>
        <w:t xml:space="preserve">C. Payer la commission d'un commercial (👑 Équipe)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période</w:t>
            </w:r>
          </w:p>
          <w:p>
            <w:r>
              <w:rPr>
                <w:sz w:val="20"/>
                <w:szCs w:val="20"/>
              </w:rPr>
              <w:t xml:space="preserve">Ce mois, Cette année, ou Depuis le début. La commission due ne compte que les ventes </w:t>
            </w:r>
            <w:r>
              <w:rPr>
                <w:b/>
                <w:bCs/>
                <w:sz w:val="20"/>
                <w:szCs w:val="20"/>
              </w:rPr>
              <w:t xml:space="preserve">pas encore réglées</w:t>
            </w:r>
            <w:r>
              <w:rPr>
                <w:sz w:val="20"/>
                <w:szCs w:val="20"/>
              </w:rPr>
              <w:t xml:space="preserve"> et </w:t>
            </w:r>
            <w:r>
              <w:rPr>
                <w:b/>
                <w:bCs/>
                <w:sz w:val="20"/>
                <w:szCs w:val="20"/>
              </w:rPr>
              <w:t xml:space="preserve">exigibles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Marquer payé</w:t>
            </w:r>
          </w:p>
          <w:p>
            <w:r>
              <w:rPr>
                <w:sz w:val="20"/>
                <w:szCs w:val="20"/>
              </w:rPr>
              <w:t xml:space="preserve">Sur la ligne du commercial. Choisir le </w:t>
            </w:r>
            <w:r>
              <w:rPr>
                <w:b/>
                <w:bCs/>
                <w:sz w:val="20"/>
                <w:szCs w:val="20"/>
              </w:rPr>
              <w:t xml:space="preserve">moyen de paiement</w:t>
            </w:r>
            <w:r>
              <w:rPr>
                <w:sz w:val="20"/>
                <w:szCs w:val="20"/>
              </w:rPr>
              <w:t xml:space="preserve"> (la banque de sa fiche est rappelée),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confirmation</w:t>
            </w:r>
          </w:p>
          <w:p>
            <w:r>
              <w:rPr>
                <w:sz w:val="20"/>
                <w:szCs w:val="20"/>
              </w:rPr>
              <w:t xml:space="preserve">Montant, nombre de ventes, taux ; et ce qui </w:t>
            </w:r>
            <w:r>
              <w:rPr>
                <w:b/>
                <w:bCs/>
                <w:sz w:val="20"/>
                <w:szCs w:val="20"/>
              </w:rPr>
              <w:t xml:space="preserve">n'est pas</w:t>
            </w:r>
            <w:r>
              <w:rPr>
                <w:sz w:val="20"/>
                <w:szCs w:val="20"/>
              </w:rPr>
              <w:t xml:space="preserve"> payé aujourd'hui (⏳ réception, 💰 client qui doit encore). </w:t>
            </w:r>
            <w:r>
              <w:rPr>
                <w:b/>
                <w:bCs/>
                <w:sz w:val="20"/>
                <w:szCs w:val="20"/>
              </w:rPr>
              <w:t xml:space="preserve">Action définitive</w:t>
            </w:r>
            <w:r>
              <w:rPr>
                <w:sz w:val="20"/>
                <w:szCs w:val="20"/>
              </w:rPr>
              <w:t xml:space="preserve"> pour ces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Commissions »</w:t>
            </w:r>
            <w:r>
              <w:rPr>
                <w:sz w:val="20"/>
                <w:szCs w:val="20"/>
              </w:rPr>
              <w:t xml:space="preserve"> dans la caisse choisie ; le montant exact est inscrit sur chaque vente ; le commercial reçoit un message ; le vendeur (ou le comptable) de la caisse est 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Seules les ventes exigibles sont marquées payées.</w:t>
            </w:r>
            <w:r>
              <w:t xml:space="preserve"> Une vente gelée reste en attente : le jour de la réception, sa commission revient d'elle-même dans « Commission due ». Si un paiement a été fait par erreur, </w:t>
            </w:r>
            <w:r>
              <w:rPr>
                <w:b/>
                <w:bCs/>
              </w:rPr>
              <w:t xml:space="preserve">↩ Annuler paiement</w:t>
            </w:r>
            <w:r>
              <w:t xml:space="preserve"> (administrateur) remet les ventes « à payer » et retire la dépense — </w:t>
            </w:r>
            <w:r>
              <w:rPr>
                <w:b/>
                <w:bCs/>
              </w:rPr>
              <w:t xml:space="preserve">depuis la même période</w:t>
            </w:r>
            <w:r>
              <w:t xml:space="preserve"> que celle du paiement, sinon l'application refuse (« Depuis le début » pour tout annuler).</w:t>
            </w:r>
          </w:p>
        </w:tc>
      </w:tr>
    </w:tbl>
    <w:p>
      <w:pPr>
        <w:spacing w:after="160"/>
      </w:pPr>
    </w:p>
    <w:p>
      <w:pPr>
        <w:keepNext/>
        <w:spacing w:after="100" w:before="240"/>
      </w:pPr>
      <w:r>
        <w:rPr>
          <w:b/>
          <w:bCs/>
          <w:color w:val="0F172A"/>
          <w:sz w:val="23"/>
          <w:szCs w:val="23"/>
        </w:rPr>
        <w:t xml:space="preserve">D. Le chef d'équipe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Devenir chef</w:t>
            </w:r>
          </w:p>
          <w:p>
            <w:r>
              <w:rPr>
                <w:b/>
                <w:bCs/>
                <w:sz w:val="20"/>
                <w:szCs w:val="20"/>
              </w:rPr>
              <w:t xml:space="preserve">Automatiquement à 5 recrues</w:t>
            </w:r>
            <w:r>
              <w:rPr>
                <w:sz w:val="20"/>
                <w:szCs w:val="20"/>
              </w:rPr>
              <w:t xml:space="preserve"> (commerciaux ou techniciens dont il est le parrain — 👥 Utilisateurs → 🤝 Parrain), ou </w:t>
            </w:r>
            <w:r>
              <w:rPr>
                <w:b/>
                <w:bCs/>
                <w:sz w:val="20"/>
                <w:szCs w:val="20"/>
              </w:rPr>
              <w:t xml:space="preserve">nommé</w:t>
            </w:r>
            <w:r>
              <w:rPr>
                <w:sz w:val="20"/>
                <w:szCs w:val="20"/>
              </w:rPr>
              <w:t xml:space="preserve"> par l'administrateur (« Nommer chef »). Un technicien BMI peut être nommé chef.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Sa part</w:t>
            </w:r>
          </w:p>
          <w:p>
            <w:r>
              <w:rPr>
                <w:sz w:val="20"/>
                <w:szCs w:val="20"/>
              </w:rPr>
              <w:t xml:space="preserve">Un pourcentage de la commission de chaque recrue (</w:t>
            </w:r>
            <w:r>
              <w:rPr>
                <w:b/>
                <w:bCs/>
                <w:sz w:val="20"/>
                <w:szCs w:val="20"/>
              </w:rPr>
              <w:t xml:space="preserve">10 %</w:t>
            </w:r>
            <w:r>
              <w:rPr>
                <w:sz w:val="20"/>
                <w:szCs w:val="20"/>
              </w:rPr>
              <w:t xml:space="preserve"> d'office, « ⭐ Équipe … % »). Même règle de gel : rien tant que la vente de la recrue est gelée.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Payer (cadre ⭐ Chefs d'équipe)</w:t>
            </w:r>
          </w:p>
          <w:p>
            <w:r>
              <w:rPr>
                <w:sz w:val="20"/>
                <w:szCs w:val="20"/>
              </w:rPr>
              <w:t xml:space="preserve">Moyen, « D'où sort l'argent ? », confirmation : une dépense « Commissions » (commission d'équipe), un message au chef.</w:t>
            </w:r>
          </w:p>
        </w:tc>
      </w:tr>
    </w:tbl>
    <w:p>
      <w:pPr>
        <w:spacing w:after="200"/>
      </w:pPr>
    </w:p>
    <w:p>
      <w:pPr>
        <w:keepNext/>
        <w:spacing w:after="100" w:before="240"/>
      </w:pPr>
      <w:r>
        <w:rPr>
          <w:b/>
          <w:bCs/>
          <w:color w:val="0F172A"/>
          <w:sz w:val="23"/>
          <w:szCs w:val="23"/>
        </w:rPr>
        <w:t xml:space="preserve">E. L'apporteur externe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se déclare sur la vente ou dans le devis</w:t>
            </w:r>
          </w:p>
          <w:p>
            <w:r>
              <w:rPr>
                <w:sz w:val="20"/>
                <w:szCs w:val="20"/>
              </w:rPr>
              <w:t xml:space="preserve">Nom, téléphone, </w:t>
            </w:r>
            <w:r>
              <w:rPr>
                <w:b/>
                <w:bCs/>
                <w:sz w:val="20"/>
                <w:szCs w:val="20"/>
              </w:rPr>
              <w:t xml:space="preserve">3 %</w:t>
            </w:r>
            <w:r>
              <w:rPr>
                <w:sz w:val="20"/>
                <w:szCs w:val="20"/>
              </w:rPr>
              <w:t xml:space="preserve"> grisé (chapitres 5 et 13). Il n'a </w:t>
            </w:r>
            <w:r>
              <w:rPr>
                <w:b/>
                <w:bCs/>
                <w:sz w:val="20"/>
                <w:szCs w:val="20"/>
              </w:rPr>
              <w:t xml:space="preserve">pas de compte</w:t>
            </w:r>
            <w:r>
              <w:rPr>
                <w:sz w:val="20"/>
                <w:szCs w:val="20"/>
              </w:rPr>
              <w:t xml:space="preserve"> : il n'existe que sur ses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Payer (cadre 🤝 Apporteurs externes)</w:t>
            </w:r>
          </w:p>
          <w:p>
            <w:r>
              <w:rPr>
                <w:b/>
                <w:bCs/>
                <w:sz w:val="20"/>
                <w:szCs w:val="20"/>
              </w:rPr>
              <w:t xml:space="preserve">Aucune question sur le moyen</w:t>
            </w:r>
            <w:r>
              <w:rPr>
                <w:sz w:val="20"/>
                <w:szCs w:val="20"/>
              </w:rPr>
              <w:t xml:space="preserve"> : il est payé </w:t>
            </w:r>
            <w:r>
              <w:rPr>
                <w:b/>
                <w:bCs/>
                <w:sz w:val="20"/>
                <w:szCs w:val="20"/>
              </w:rPr>
              <w:t xml:space="preserve">par le moyen avec lequel le client a payé</w:t>
            </w:r>
            <w:r>
              <w:rPr>
                <w:sz w:val="20"/>
                <w:szCs w:val="20"/>
              </w:rPr>
              <w:t xml:space="preserve"> (« 💳 Mobile Money (Flooz) — comme le client a payé »). La confirmation le nomme. Puis « D'où sort l'argent ? », comme pour les autres paiements.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Moyen</w:t>
            </w:r>
          </w:p>
          <w:p>
            <w:r>
              <w:rPr>
                <w:sz w:val="20"/>
                <w:szCs w:val="20"/>
              </w:rPr>
              <w:t xml:space="preserve">Pour le payer autrement : on choisit une fois, c'est retenu (« choisi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Promouvoir commercial (administrateur)</w:t>
            </w:r>
          </w:p>
          <w:p>
            <w:r>
              <w:rPr>
                <w:sz w:val="20"/>
                <w:szCs w:val="20"/>
              </w:rPr>
              <w:t xml:space="preserve">À partir de </w:t>
            </w:r>
            <w:r>
              <w:rPr>
                <w:b/>
                <w:bCs/>
                <w:sz w:val="20"/>
                <w:szCs w:val="20"/>
              </w:rPr>
              <w:t xml:space="preserve">5 clients apportés</w:t>
            </w:r>
            <w:r>
              <w:rPr>
                <w:sz w:val="20"/>
                <w:szCs w:val="20"/>
              </w:rPr>
              <w:t xml:space="preserve"> (« 🎖 Éligible commercial ») : un compte commercial est créé, avec identifiant, mot de passe provisoire et taux.</w:t>
            </w:r>
          </w:p>
        </w:tc>
      </w:tr>
    </w:tbl>
    <w:p>
      <w:pPr>
        <w:spacing w:after="200"/>
      </w:pPr>
    </w:p>
    <w:p>
      <w:pPr>
        <w:keepNext/>
        <w:spacing w:after="100" w:before="240"/>
      </w:pPr>
      <w:r>
        <w:rPr>
          <w:b/>
          <w:bCs/>
          <w:color w:val="0F172A"/>
          <w:sz w:val="23"/>
          <w:szCs w:val="23"/>
        </w:rPr>
        <w:t xml:space="preserve">F. Le client parrain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parraine</w:t>
            </w:r>
          </w:p>
          <w:p>
            <w:r>
              <w:rPr>
                <w:sz w:val="20"/>
                <w:szCs w:val="20"/>
              </w:rPr>
              <w:t xml:space="preserve">🏠 Mon espace → </w:t>
            </w:r>
            <w:r>
              <w:rPr>
                <w:b/>
                <w:bCs/>
                <w:sz w:val="20"/>
                <w:szCs w:val="20"/>
              </w:rPr>
              <w:t xml:space="preserve">🤝 Parrainez vos proches</w:t>
            </w:r>
            <w:r>
              <w:rPr>
                <w:sz w:val="20"/>
                <w:szCs w:val="20"/>
              </w:rPr>
              <w:t xml:space="preserve"> : nom et numéro du proche ; un compte est créé pour lui, et WhatsApp s'ouvre pour le prévenir.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filleul achète une installation</w:t>
            </w:r>
          </w:p>
          <w:p>
            <w:r>
              <w:rPr>
                <w:sz w:val="20"/>
                <w:szCs w:val="20"/>
              </w:rPr>
              <w:t xml:space="preserve">À l'encaissement du devis, le parrain est posé comme </w:t>
            </w:r>
            <w:r>
              <w:rPr>
                <w:b/>
                <w:bCs/>
                <w:sz w:val="20"/>
                <w:szCs w:val="20"/>
              </w:rPr>
              <w:t xml:space="preserve">apporteur</w:t>
            </w:r>
            <w:r>
              <w:rPr>
                <w:sz w:val="20"/>
                <w:szCs w:val="20"/>
              </w:rPr>
              <w:t xml:space="preserve"> de la vente, à son taux (3 %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Il voit ses gains</w:t>
            </w:r>
          </w:p>
          <w:p>
            <w:r>
              <w:rPr>
                <w:sz w:val="20"/>
                <w:szCs w:val="20"/>
              </w:rPr>
              <w:t xml:space="preserve">« À vous verser », « En attente », « Déjà reçu » dans son espace. Il est payé comme un apporteur externe, depuis 👑 Équipe.</w:t>
            </w:r>
          </w:p>
        </w:tc>
      </w:tr>
    </w:tbl>
    <w:p>
      <w:pPr>
        <w:spacing w:after="200"/>
      </w:pPr>
    </w:p>
    <w:p>
      <w:pPr>
        <w:keepNext/>
        <w:spacing w:after="100" w:before="240"/>
      </w:pPr>
      <w:r>
        <w:rPr>
          <w:b/>
          <w:bCs/>
          <w:color w:val="0F172A"/>
          <w:sz w:val="23"/>
          <w:szCs w:val="23"/>
        </w:rPr>
        <w:t xml:space="preserve">Le message « commission due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part tout seul, du numéro WhatsApp BMI</w:t>
            </w:r>
          </w:p>
          <w:p>
            <w:r>
              <w:rPr>
                <w:sz w:val="20"/>
                <w:szCs w:val="20"/>
              </w:rPr>
              <w:t xml:space="preserve">Le jour où une commission devient </w:t>
            </w:r>
            <w:r>
              <w:rPr>
                <w:b/>
                <w:bCs/>
                <w:sz w:val="20"/>
                <w:szCs w:val="20"/>
              </w:rPr>
              <w:t xml:space="preserve">due</w:t>
            </w:r>
            <w:r>
              <w:rPr>
                <w:sz w:val="20"/>
                <w:szCs w:val="20"/>
              </w:rPr>
              <w:t xml:space="preserve"> (réception </w:t>
            </w:r>
            <w:r>
              <w:rPr>
                <w:b/>
                <w:bCs/>
                <w:sz w:val="20"/>
                <w:szCs w:val="20"/>
              </w:rPr>
              <w:t xml:space="preserve">et</w:t>
            </w:r>
            <w:r>
              <w:rPr>
                <w:sz w:val="20"/>
                <w:szCs w:val="20"/>
              </w:rPr>
              <w:t xml:space="preserve"> solde du client), le message « Commission BMI TOGO » part au commercial ou au technicien de la vente, au responsable, au parrain ou à l'apporteur externe — le jour où l'administrateur principal ouvre l'application.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qu'il dit</w:t>
            </w:r>
          </w:p>
          <w:p>
            <w:r>
              <w:rPr>
                <w:sz w:val="20"/>
                <w:szCs w:val="20"/>
              </w:rPr>
              <w:t xml:space="preserve">Le montant et le client. Un employé ou un parrain qui a un compte est renvoyé à son espace ; </w:t>
            </w:r>
            <w:r>
              <w:rPr>
                <w:b/>
                <w:bCs/>
                <w:sz w:val="20"/>
                <w:szCs w:val="20"/>
              </w:rPr>
              <w:t xml:space="preserve">un apporteur externe est invité à passer à la boutique de la vente</w:t>
            </w:r>
            <w:r>
              <w:rPr>
                <w:sz w:val="20"/>
                <w:szCs w:val="20"/>
              </w:rPr>
              <w:t xml:space="preserve">, avec son numéro.</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technicien, pour sa part des frais d'installation</w:t>
            </w:r>
          </w:p>
          <w:p>
            <w:r>
              <w:rPr>
                <w:sz w:val="20"/>
                <w:szCs w:val="20"/>
              </w:rPr>
              <w:t xml:space="preserve">Une fois la répartition faite (🏠 Clients installés → 🔧 Frais), le chantier </w:t>
            </w:r>
            <w:r>
              <w:rPr>
                <w:b/>
                <w:bCs/>
                <w:sz w:val="20"/>
                <w:szCs w:val="20"/>
              </w:rPr>
              <w:t xml:space="preserve">réceptionné</w:t>
            </w:r>
            <w:r>
              <w:rPr>
                <w:sz w:val="20"/>
                <w:szCs w:val="20"/>
              </w:rPr>
              <w:t xml:space="preserve"> et le client </w:t>
            </w:r>
            <w:r>
              <w:rPr>
                <w:b/>
                <w:bCs/>
                <w:sz w:val="20"/>
                <w:szCs w:val="20"/>
              </w:rPr>
              <w:t xml:space="preserve">soldé</w:t>
            </w:r>
            <w:r>
              <w:rPr>
                <w:sz w:val="20"/>
                <w:szCs w:val="20"/>
              </w:rPr>
              <w:t xml:space="preserve">, chaque technicien de l'équipe dont la part n'est pas encore payée reçoit le même message avec </w:t>
            </w:r>
            <w:r>
              <w:rPr>
                <w:b/>
                <w:bCs/>
                <w:sz w:val="20"/>
                <w:szCs w:val="20"/>
              </w:rPr>
              <w:t xml:space="preserve">sa part</w:t>
            </w:r>
            <w:r>
              <w:rPr>
                <w:sz w:val="20"/>
                <w:szCs w:val="20"/>
              </w:rPr>
              <w:t xml:space="preserve"> et le nom du client. Une part de 0 F n'envoie rien ; refaire la répartition sans changer sa part ne le renvoie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Il ne promet pas le paiement du jour</w:t>
            </w:r>
          </w:p>
          <w:p>
            <w:r>
              <w:rPr>
                <w:sz w:val="20"/>
                <w:szCs w:val="20"/>
              </w:rPr>
              <w:t xml:space="preserve">« Elle vous sera réglée prochainement » : le paiement reste le geste ✓ Payer ci-dessus. Une commission annoncée ne l'est jamais deux fois ; en formation, rien ne part.</w:t>
            </w:r>
          </w:p>
        </w:tc>
      </w:tr>
    </w:tbl>
    <w:p>
      <w:pPr>
        <w:spacing w:after="200"/>
      </w:pPr>
    </w:p>
    <w:p>
      <w:pPr>
        <w:keepNext/>
        <w:spacing w:after="100" w:before="240"/>
      </w:pPr>
      <w:r>
        <w:rPr>
          <w:b/>
          <w:bCs/>
          <w:color w:val="0F172A"/>
          <w:sz w:val="23"/>
          <w:szCs w:val="23"/>
        </w:rPr>
        <w:t xml:space="preserve">G. Les primes d'installation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répartition (administrateur)</w:t>
            </w:r>
          </w:p>
          <w:p>
            <w:r>
              <w:rPr>
                <w:sz w:val="20"/>
                <w:szCs w:val="20"/>
              </w:rPr>
              <w:t xml:space="preserve">🏠 Clients installés → 🔧 Frais (chapitre 15).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w:t>
            </w:r>
          </w:p>
          <w:p>
            <w:r>
              <w:rPr>
                <w:sz w:val="20"/>
                <w:szCs w:val="20"/>
              </w:rPr>
              <w:t xml:space="preserve">L'administrateur choisit </w:t>
            </w:r>
            <w:r>
              <w:rPr>
                <w:b/>
                <w:bCs/>
                <w:sz w:val="20"/>
                <w:szCs w:val="20"/>
              </w:rPr>
              <w:t xml:space="preserve">la boutique qui paiera</w:t>
            </w:r>
            <w:r>
              <w:rPr>
                <w:sz w:val="20"/>
                <w:szCs w:val="20"/>
              </w:rPr>
              <w:t xml:space="preserve"> : la demande apparaît dans </w:t>
            </w:r>
            <w:r>
              <w:rPr>
                <w:b/>
                <w:bCs/>
                <w:sz w:val="20"/>
                <w:szCs w:val="20"/>
              </w:rPr>
              <w:t xml:space="preserve">💰 Primes remises</w:t>
            </w:r>
            <w:r>
              <w:rPr>
                <w:sz w:val="20"/>
                <w:szCs w:val="20"/>
              </w:rPr>
              <w:t xml:space="preserve"> de cette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et payer (le vendeur de la boutique)</w:t>
            </w:r>
          </w:p>
          <w:p>
            <w:r>
              <w:rPr>
                <w:sz w:val="20"/>
                <w:szCs w:val="20"/>
              </w:rPr>
              <w:t xml:space="preserve">Moyen de paiement, confirmation, sortie de caisse ; le technicien est prévenu. Une part </w:t>
            </w:r>
            <w:r>
              <w:rPr>
                <w:b/>
                <w:bCs/>
                <w:sz w:val="20"/>
                <w:szCs w:val="20"/>
              </w:rPr>
              <w:t xml:space="preserve">déjà payée</w:t>
            </w:r>
            <w:r>
              <w:rPr>
                <w:sz w:val="20"/>
                <w:szCs w:val="20"/>
              </w:rPr>
              <w:t xml:space="preserve"> (par l'administrateur, ou sur un autre appareil) est refusée : la caisse n'est jamais débitée deux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Outil perdu</w:t>
            </w:r>
          </w:p>
          <w:p>
            <w:r>
              <w:rPr>
                <w:sz w:val="20"/>
                <w:szCs w:val="20"/>
              </w:rPr>
              <w:t xml:space="preserve">Un technicien </w:t>
            </w:r>
            <w:r>
              <w:rPr>
                <w:b/>
                <w:bCs/>
                <w:sz w:val="20"/>
                <w:szCs w:val="20"/>
              </w:rPr>
              <w:t xml:space="preserve">à commission</w:t>
            </w:r>
            <w:r>
              <w:rPr>
                <w:sz w:val="20"/>
                <w:szCs w:val="20"/>
              </w:rPr>
              <w:t xml:space="preserve"> qui doit un outil perdu voit la retenue </w:t>
            </w:r>
            <w:r>
              <w:rPr>
                <w:b/>
                <w:bCs/>
                <w:sz w:val="20"/>
                <w:szCs w:val="20"/>
              </w:rPr>
              <w:t xml:space="preserve">annoncée</w:t>
            </w:r>
            <w:r>
              <w:rPr>
                <w:sz w:val="20"/>
                <w:szCs w:val="20"/>
              </w:rPr>
              <w:t xml:space="preserve"> et prise sur sa part ; « Il reçoit : … » (chapitre 19).</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Primes reçues (technicien)</w:t>
            </w:r>
          </w:p>
          <w:p>
            <w:r>
              <w:rPr>
                <w:sz w:val="20"/>
                <w:szCs w:val="20"/>
              </w:rPr>
              <w:t xml:space="preserve">« En attente de paiement », « Déjà payé », et pour chaque chantier : répartition enregistrée, demandée au vendeur de …, ou payée le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Ce mois / Cette année / Depuis le début</w:t>
            </w:r>
          </w:p>
        </w:tc>
        <w:tc>
          <w:tcPr>
            <w:tcW w:type="dxa" w:w="2300"/>
            <w:tcMar>
              <w:top w:type="dxa" w:w="100"/>
              <w:left w:type="dxa" w:w="140"/>
              <w:bottom w:type="dxa" w:w="100"/>
              <w:right w:type="dxa" w:w="140"/>
            </w:tcMar>
          </w:tcPr>
          <w:p>
            <w:r>
              <w:rPr>
                <w:sz w:val="19"/>
                <w:szCs w:val="19"/>
              </w:rPr>
              <w:t xml:space="preserve">👑 Équipe, 💵 Ma commission</w:t>
            </w:r>
          </w:p>
        </w:tc>
        <w:tc>
          <w:tcPr>
            <w:tcW w:type="dxa" w:w="4200"/>
            <w:tcMar>
              <w:top w:type="dxa" w:w="100"/>
              <w:left w:type="dxa" w:w="140"/>
              <w:bottom w:type="dxa" w:w="100"/>
              <w:right w:type="dxa" w:w="140"/>
            </w:tcMar>
          </w:tcPr>
          <w:p>
            <w:r>
              <w:rPr>
                <w:sz w:val="19"/>
                <w:szCs w:val="19"/>
              </w:rPr>
              <w:t xml:space="preserve">Choisit la période des ventes comptées.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payé</w:t>
            </w:r>
          </w:p>
        </w:tc>
        <w:tc>
          <w:tcPr>
            <w:tcW w:type="dxa" w:w="2300"/>
            <w:shd w:fill="F8FAFC" w:color="auto" w:val="clear"/>
            <w:tcMar>
              <w:top w:type="dxa" w:w="100"/>
              <w:left w:type="dxa" w:w="140"/>
              <w:bottom w:type="dxa" w:w="100"/>
              <w:right w:type="dxa" w:w="140"/>
            </w:tcMar>
          </w:tcPr>
          <w:p>
            <w:r>
              <w:rPr>
                <w:sz w:val="19"/>
                <w:szCs w:val="19"/>
              </w:rPr>
              <w:t xml:space="preserve">👑 Équipe → Performances</w:t>
            </w:r>
          </w:p>
        </w:tc>
        <w:tc>
          <w:tcPr>
            <w:tcW w:type="dxa" w:w="4200"/>
            <w:shd w:fill="F8FAFC" w:color="auto" w:val="clear"/>
            <w:tcMar>
              <w:top w:type="dxa" w:w="100"/>
              <w:left w:type="dxa" w:w="140"/>
              <w:bottom w:type="dxa" w:w="100"/>
              <w:right w:type="dxa" w:w="140"/>
            </w:tcMar>
          </w:tcPr>
          <w:p>
            <w:r>
              <w:rPr>
                <w:sz w:val="19"/>
                <w:szCs w:val="19"/>
              </w:rPr>
              <w:t xml:space="preserve">Paie la commission due d'un commercial ; dépense « Commissions ».</w:t>
            </w:r>
          </w:p>
        </w:tc>
      </w:tr>
      <w:tr>
        <w:trPr>
          <w:cantSplit/>
        </w:trPr>
        <w:tc>
          <w:tcPr>
            <w:tcW w:type="dxa" w:w="2800"/>
            <w:tcMar>
              <w:top w:type="dxa" w:w="100"/>
              <w:left w:type="dxa" w:w="140"/>
              <w:bottom w:type="dxa" w:w="100"/>
              <w:right w:type="dxa" w:w="140"/>
            </w:tcMar>
          </w:tcPr>
          <w:p>
            <w:r>
              <w:rPr>
                <w:sz w:val="19"/>
                <w:szCs w:val="19"/>
              </w:rPr>
              <w:t xml:space="preserve">↩ Annuler paiement</w:t>
            </w:r>
          </w:p>
        </w:tc>
        <w:tc>
          <w:tcPr>
            <w:tcW w:type="dxa" w:w="2300"/>
            <w:tcMar>
              <w:top w:type="dxa" w:w="100"/>
              <w:left w:type="dxa" w:w="140"/>
              <w:bottom w:type="dxa" w:w="100"/>
              <w:right w:type="dxa" w:w="140"/>
            </w:tcMar>
          </w:tcPr>
          <w:p>
            <w:r>
              <w:rPr>
                <w:sz w:val="19"/>
                <w:szCs w:val="19"/>
              </w:rPr>
              <w:t xml:space="preserve">👑 Équipe → Performances</w:t>
            </w:r>
          </w:p>
        </w:tc>
        <w:tc>
          <w:tcPr>
            <w:tcW w:type="dxa" w:w="4200"/>
            <w:tcMar>
              <w:top w:type="dxa" w:w="100"/>
              <w:left w:type="dxa" w:w="140"/>
              <w:bottom w:type="dxa" w:w="100"/>
              <w:right w:type="dxa" w:w="140"/>
            </w:tcMar>
          </w:tcPr>
          <w:p>
            <w:r>
              <w:rPr>
                <w:sz w:val="19"/>
                <w:szCs w:val="19"/>
              </w:rPr>
              <w:t xml:space="preserve">Remet les ventes réglées de la période « à payer » et retire la dépense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Tâche / 🗂 voir</w:t>
            </w:r>
          </w:p>
        </w:tc>
        <w:tc>
          <w:tcPr>
            <w:tcW w:type="dxa" w:w="2300"/>
            <w:shd w:fill="F8FAFC" w:color="auto" w:val="clear"/>
            <w:tcMar>
              <w:top w:type="dxa" w:w="100"/>
              <w:left w:type="dxa" w:w="140"/>
              <w:bottom w:type="dxa" w:w="100"/>
              <w:right w:type="dxa" w:w="140"/>
            </w:tcMar>
          </w:tcPr>
          <w:p>
            <w:r>
              <w:rPr>
                <w:sz w:val="19"/>
                <w:szCs w:val="19"/>
              </w:rPr>
              <w:t xml:space="preserve">👑 Équipe → Performances</w:t>
            </w:r>
          </w:p>
        </w:tc>
        <w:tc>
          <w:tcPr>
            <w:tcW w:type="dxa" w:w="4200"/>
            <w:shd w:fill="F8FAFC" w:color="auto" w:val="clear"/>
            <w:tcMar>
              <w:top w:type="dxa" w:w="100"/>
              <w:left w:type="dxa" w:w="140"/>
              <w:bottom w:type="dxa" w:w="100"/>
              <w:right w:type="dxa" w:w="140"/>
            </w:tcMar>
          </w:tcPr>
          <w:p>
            <w:r>
              <w:rPr>
                <w:sz w:val="19"/>
                <w:szCs w:val="19"/>
              </w:rPr>
              <w:t xml:space="preserve">Assigne une tâche ; montre les tâches d'un membre.</w:t>
            </w:r>
          </w:p>
        </w:tc>
      </w:tr>
      <w:tr>
        <w:trPr>
          <w:cantSplit/>
        </w:trPr>
        <w:tc>
          <w:tcPr>
            <w:tcW w:type="dxa" w:w="2800"/>
            <w:tcMar>
              <w:top w:type="dxa" w:w="100"/>
              <w:left w:type="dxa" w:w="140"/>
              <w:bottom w:type="dxa" w:w="100"/>
              <w:right w:type="dxa" w:w="140"/>
            </w:tcMar>
          </w:tcPr>
          <w:p>
            <w:r>
              <w:rPr>
                <w:sz w:val="19"/>
                <w:szCs w:val="19"/>
              </w:rPr>
              <w:t xml:space="preserve">✓ Payer</w:t>
            </w:r>
          </w:p>
        </w:tc>
        <w:tc>
          <w:tcPr>
            <w:tcW w:type="dxa" w:w="2300"/>
            <w:tcMar>
              <w:top w:type="dxa" w:w="100"/>
              <w:left w:type="dxa" w:w="140"/>
              <w:bottom w:type="dxa" w:w="100"/>
              <w:right w:type="dxa" w:w="140"/>
            </w:tcMar>
          </w:tcPr>
          <w:p>
            <w:r>
              <w:rPr>
                <w:sz w:val="19"/>
                <w:szCs w:val="19"/>
              </w:rPr>
              <w:t xml:space="preserve">⭐ Chefs d'équipe</w:t>
            </w:r>
          </w:p>
        </w:tc>
        <w:tc>
          <w:tcPr>
            <w:tcW w:type="dxa" w:w="4200"/>
            <w:tcMar>
              <w:top w:type="dxa" w:w="100"/>
              <w:left w:type="dxa" w:w="140"/>
              <w:bottom w:type="dxa" w:w="100"/>
              <w:right w:type="dxa" w:w="140"/>
            </w:tcMar>
          </w:tcPr>
          <w:p>
            <w:r>
              <w:rPr>
                <w:sz w:val="19"/>
                <w:szCs w:val="19"/>
              </w:rPr>
              <w:t xml:space="preserve">Paie la commission d'équipe d'un chef.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Payer</w:t>
            </w:r>
          </w:p>
        </w:tc>
        <w:tc>
          <w:tcPr>
            <w:tcW w:type="dxa" w:w="2300"/>
            <w:shd w:fill="F8FAFC" w:color="auto" w:val="clear"/>
            <w:tcMar>
              <w:top w:type="dxa" w:w="100"/>
              <w:left w:type="dxa" w:w="140"/>
              <w:bottom w:type="dxa" w:w="100"/>
              <w:right w:type="dxa" w:w="140"/>
            </w:tcMar>
          </w:tcPr>
          <w:p>
            <w:r>
              <w:rPr>
                <w:sz w:val="19"/>
                <w:szCs w:val="19"/>
              </w:rPr>
              <w:t xml:space="preserve">🤝 Apporteurs externes</w:t>
            </w:r>
          </w:p>
        </w:tc>
        <w:tc>
          <w:tcPr>
            <w:tcW w:type="dxa" w:w="4200"/>
            <w:shd w:fill="F8FAFC" w:color="auto" w:val="clear"/>
            <w:tcMar>
              <w:top w:type="dxa" w:w="100"/>
              <w:left w:type="dxa" w:w="140"/>
              <w:bottom w:type="dxa" w:w="100"/>
              <w:right w:type="dxa" w:w="140"/>
            </w:tcMar>
          </w:tcPr>
          <w:p>
            <w:r>
              <w:rPr>
                <w:sz w:val="19"/>
                <w:szCs w:val="19"/>
              </w:rPr>
              <w:t xml:space="preserve">Paie l'apporteur par le moyen du client (ou son moyen choisi).</w:t>
            </w:r>
          </w:p>
        </w:tc>
      </w:tr>
      <w:tr>
        <w:trPr>
          <w:cantSplit/>
        </w:trPr>
        <w:tc>
          <w:tcPr>
            <w:tcW w:type="dxa" w:w="2800"/>
            <w:tcMar>
              <w:top w:type="dxa" w:w="100"/>
              <w:left w:type="dxa" w:w="140"/>
              <w:bottom w:type="dxa" w:w="100"/>
              <w:right w:type="dxa" w:w="140"/>
            </w:tcMar>
          </w:tcPr>
          <w:p>
            <w:r>
              <w:rPr>
                <w:sz w:val="19"/>
                <w:szCs w:val="19"/>
              </w:rPr>
              <w:t xml:space="preserve">✏️ Moyen</w:t>
            </w:r>
          </w:p>
        </w:tc>
        <w:tc>
          <w:tcPr>
            <w:tcW w:type="dxa" w:w="2300"/>
            <w:tcMar>
              <w:top w:type="dxa" w:w="100"/>
              <w:left w:type="dxa" w:w="140"/>
              <w:bottom w:type="dxa" w:w="100"/>
              <w:right w:type="dxa" w:w="140"/>
            </w:tcMar>
          </w:tcPr>
          <w:p>
            <w:r>
              <w:rPr>
                <w:sz w:val="19"/>
                <w:szCs w:val="19"/>
              </w:rPr>
              <w:t xml:space="preserve">🤝 Apporteurs externes</w:t>
            </w:r>
          </w:p>
        </w:tc>
        <w:tc>
          <w:tcPr>
            <w:tcW w:type="dxa" w:w="4200"/>
            <w:tcMar>
              <w:top w:type="dxa" w:w="100"/>
              <w:left w:type="dxa" w:w="140"/>
              <w:bottom w:type="dxa" w:w="100"/>
              <w:right w:type="dxa" w:w="140"/>
            </w:tcMar>
          </w:tcPr>
          <w:p>
            <w:r>
              <w:rPr>
                <w:sz w:val="19"/>
                <w:szCs w:val="19"/>
              </w:rPr>
              <w:t xml:space="preserve">Change le moyen de paiement d'un apporteur ; retenu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Promouvoir commercial</w:t>
            </w:r>
          </w:p>
        </w:tc>
        <w:tc>
          <w:tcPr>
            <w:tcW w:type="dxa" w:w="2300"/>
            <w:shd w:fill="F8FAFC" w:color="auto" w:val="clear"/>
            <w:tcMar>
              <w:top w:type="dxa" w:w="100"/>
              <w:left w:type="dxa" w:w="140"/>
              <w:bottom w:type="dxa" w:w="100"/>
              <w:right w:type="dxa" w:w="140"/>
            </w:tcMar>
          </w:tcPr>
          <w:p>
            <w:r>
              <w:rPr>
                <w:sz w:val="19"/>
                <w:szCs w:val="19"/>
              </w:rPr>
              <w:t xml:space="preserve">🤝 Apporteurs externes</w:t>
            </w:r>
          </w:p>
        </w:tc>
        <w:tc>
          <w:tcPr>
            <w:tcW w:type="dxa" w:w="4200"/>
            <w:shd w:fill="F8FAFC" w:color="auto" w:val="clear"/>
            <w:tcMar>
              <w:top w:type="dxa" w:w="100"/>
              <w:left w:type="dxa" w:w="140"/>
              <w:bottom w:type="dxa" w:w="100"/>
              <w:right w:type="dxa" w:w="140"/>
            </w:tcMar>
          </w:tcPr>
          <w:p>
            <w:r>
              <w:rPr>
                <w:sz w:val="19"/>
                <w:szCs w:val="19"/>
              </w:rPr>
              <w:t xml:space="preserve">Crée un compte commercial à un apporteur de 5 clients ou plus.</w:t>
            </w:r>
          </w:p>
        </w:tc>
      </w:tr>
      <w:tr>
        <w:trPr>
          <w:cantSplit/>
        </w:trPr>
        <w:tc>
          <w:tcPr>
            <w:tcW w:type="dxa" w:w="2800"/>
            <w:tcMar>
              <w:top w:type="dxa" w:w="100"/>
              <w:left w:type="dxa" w:w="140"/>
              <w:bottom w:type="dxa" w:w="100"/>
              <w:right w:type="dxa" w:w="140"/>
            </w:tcMar>
          </w:tcPr>
          <w:p>
            <w:r>
              <w:rPr>
                <w:sz w:val="19"/>
                <w:szCs w:val="19"/>
              </w:rPr>
              <w:t xml:space="preserve">📄 Exporter les commissions</w:t>
            </w:r>
          </w:p>
        </w:tc>
        <w:tc>
          <w:tcPr>
            <w:tcW w:type="dxa" w:w="2300"/>
            <w:tcMar>
              <w:top w:type="dxa" w:w="100"/>
              <w:left w:type="dxa" w:w="140"/>
              <w:bottom w:type="dxa" w:w="100"/>
              <w:right w:type="dxa" w:w="140"/>
            </w:tcMar>
          </w:tcPr>
          <w:p>
            <w:r>
              <w:rPr>
                <w:sz w:val="19"/>
                <w:szCs w:val="19"/>
              </w:rPr>
              <w:t xml:space="preserve">🎯 Commerciaux</w:t>
            </w:r>
          </w:p>
        </w:tc>
        <w:tc>
          <w:tcPr>
            <w:tcW w:type="dxa" w:w="4200"/>
            <w:tcMar>
              <w:top w:type="dxa" w:w="100"/>
              <w:left w:type="dxa" w:w="140"/>
              <w:bottom w:type="dxa" w:w="100"/>
              <w:right w:type="dxa" w:w="140"/>
            </w:tcMar>
          </w:tcPr>
          <w:p>
            <w:r>
              <w:rPr>
                <w:sz w:val="19"/>
                <w:szCs w:val="19"/>
              </w:rPr>
              <w:t xml:space="preserve">Exporte le classement de la période (CSV).</w:t>
            </w:r>
          </w:p>
        </w:tc>
      </w:tr>
      <w:tr>
        <w:trPr>
          <w:cantSplit/>
        </w:trPr>
        <w:tc>
          <w:tcPr>
            <w:tcW w:type="dxa" w:w="2800"/>
            <w:shd w:fill="F8FAFC" w:color="auto" w:val="clear"/>
            <w:tcMar>
              <w:top w:type="dxa" w:w="100"/>
              <w:left w:type="dxa" w:w="140"/>
              <w:bottom w:type="dxa" w:w="100"/>
              <w:right w:type="dxa" w:w="140"/>
            </w:tcMar>
          </w:tcPr>
          <w:p>
            <w:r>
              <w:rPr>
                <w:sz w:val="19"/>
                <w:szCs w:val="19"/>
              </w:rPr>
              <w:t xml:space="preserve">Modifier / Désactiver / Suppr.</w:t>
            </w:r>
          </w:p>
        </w:tc>
        <w:tc>
          <w:tcPr>
            <w:tcW w:type="dxa" w:w="2300"/>
            <w:shd w:fill="F8FAFC" w:color="auto" w:val="clear"/>
            <w:tcMar>
              <w:top w:type="dxa" w:w="100"/>
              <w:left w:type="dxa" w:w="140"/>
              <w:bottom w:type="dxa" w:w="100"/>
              <w:right w:type="dxa" w:w="140"/>
            </w:tcMar>
          </w:tcPr>
          <w:p>
            <w:r>
              <w:rPr>
                <w:sz w:val="19"/>
                <w:szCs w:val="19"/>
              </w:rPr>
              <w:t xml:space="preserve">🎯 Commerciaux</w:t>
            </w:r>
          </w:p>
        </w:tc>
        <w:tc>
          <w:tcPr>
            <w:tcW w:type="dxa" w:w="4200"/>
            <w:shd w:fill="F8FAFC" w:color="auto" w:val="clear"/>
            <w:tcMar>
              <w:top w:type="dxa" w:w="100"/>
              <w:left w:type="dxa" w:w="140"/>
              <w:bottom w:type="dxa" w:w="100"/>
              <w:right w:type="dxa" w:w="140"/>
            </w:tcMar>
          </w:tcPr>
          <w:p>
            <w:r>
              <w:rPr>
                <w:sz w:val="19"/>
                <w:szCs w:val="19"/>
              </w:rPr>
              <w:t xml:space="preserve">Objectif mensuel d'un agent ; activer ou retirer. Le taux ne s'y change pas.</w:t>
            </w:r>
          </w:p>
        </w:tc>
      </w:tr>
      <w:tr>
        <w:trPr>
          <w:cantSplit/>
        </w:trPr>
        <w:tc>
          <w:tcPr>
            <w:tcW w:type="dxa" w:w="2800"/>
            <w:tcMar>
              <w:top w:type="dxa" w:w="100"/>
              <w:left w:type="dxa" w:w="140"/>
              <w:bottom w:type="dxa" w:w="100"/>
              <w:right w:type="dxa" w:w="140"/>
            </w:tcMar>
          </w:tcPr>
          <w:p>
            <w:r>
              <w:rPr>
                <w:sz w:val="19"/>
                <w:szCs w:val="19"/>
              </w:rPr>
              <w:t xml:space="preserve">✓ Valider et payer</w:t>
            </w:r>
          </w:p>
        </w:tc>
        <w:tc>
          <w:tcPr>
            <w:tcW w:type="dxa" w:w="2300"/>
            <w:tcMar>
              <w:top w:type="dxa" w:w="100"/>
              <w:left w:type="dxa" w:w="140"/>
              <w:bottom w:type="dxa" w:w="100"/>
              <w:right w:type="dxa" w:w="140"/>
            </w:tcMar>
          </w:tcPr>
          <w:p>
            <w:r>
              <w:rPr>
                <w:sz w:val="19"/>
                <w:szCs w:val="19"/>
              </w:rPr>
              <w:t xml:space="preserve">💰 Primes remises</w:t>
            </w:r>
          </w:p>
        </w:tc>
        <w:tc>
          <w:tcPr>
            <w:tcW w:type="dxa" w:w="4200"/>
            <w:tcMar>
              <w:top w:type="dxa" w:w="100"/>
              <w:left w:type="dxa" w:w="140"/>
              <w:bottom w:type="dxa" w:w="100"/>
              <w:right w:type="dxa" w:w="140"/>
            </w:tcMar>
          </w:tcPr>
          <w:p>
            <w:r>
              <w:rPr>
                <w:sz w:val="19"/>
                <w:szCs w:val="19"/>
              </w:rPr>
              <w:t xml:space="preserve">Paie une prime d'installation depuis la caisse de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Commission … % / ⭐ Équipe … % / Nommer chef / 🤝 Parrain</w:t>
            </w:r>
          </w:p>
        </w:tc>
        <w:tc>
          <w:tcPr>
            <w:tcW w:type="dxa" w:w="2300"/>
            <w:shd w:fill="F8FAFC" w:color="auto" w:val="clear"/>
            <w:tcMar>
              <w:top w:type="dxa" w:w="100"/>
              <w:left w:type="dxa" w:w="140"/>
              <w:bottom w:type="dxa" w:w="100"/>
              <w:right w:type="dxa" w:w="140"/>
            </w:tcMar>
          </w:tcPr>
          <w:p>
            <w:r>
              <w:rPr>
                <w:sz w:val="19"/>
                <w:szCs w:val="19"/>
              </w:rPr>
              <w:t xml:space="preserve">👥 Utilisateurs → ⋯ Gérer</w:t>
            </w:r>
          </w:p>
        </w:tc>
        <w:tc>
          <w:tcPr>
            <w:tcW w:type="dxa" w:w="4200"/>
            <w:shd w:fill="F8FAFC" w:color="auto" w:val="clear"/>
            <w:tcMar>
              <w:top w:type="dxa" w:w="100"/>
              <w:left w:type="dxa" w:w="140"/>
              <w:bottom w:type="dxa" w:w="100"/>
              <w:right w:type="dxa" w:w="140"/>
            </w:tcMar>
          </w:tcPr>
          <w:p>
            <w:r>
              <w:rPr>
                <w:sz w:val="19"/>
                <w:szCs w:val="19"/>
              </w:rPr>
              <w:t xml:space="preserve">Taux de commission, taux d'équipe, chef, recruteur.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seul taux, celui de la fiche d'employé</w:t>
            </w:r>
            <w:r>
              <w:t xml:space="preserve"> (👥 Utilisateurs → ⋯ Gérer → 💰 Commission). C'est lui qui paie, et 🎯 Commerciaux l'</w:t>
            </w:r>
            <w:r>
              <w:rPr>
                <w:b/>
                <w:bCs/>
              </w:rPr>
              <w:t xml:space="preserve">affiche</w:t>
            </w:r>
            <w:r>
              <w:t xml:space="preserve"> sans pouvoir le changer (colonne « Taux », et l'estimation « Commissions estimées (CA × taux) »). Un agent de 🎯 Commerciaux </w:t>
            </w:r>
            <w:r>
              <w:rPr>
                <w:b/>
                <w:bCs/>
              </w:rPr>
              <w:t xml:space="preserve">sans compte</w:t>
            </w:r>
            <w:r>
              <w:t xml:space="preserve"> affiche « — sans compte » : personne ne le paie.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À la réception</w:t>
      </w:r>
      <w:r>
        <w:t xml:space="preserve"> d'un chantier (PV signé, forcé, ou automatique à 7 jours), la commission du commercial et la part du parrain ou de l'apporteur sont </w:t>
      </w:r>
      <w:r>
        <w:rPr>
          <w:b/>
          <w:bCs/>
        </w:rPr>
        <w:t xml:space="preserve">débloquées</w:t>
      </w:r>
      <w:r>
        <w:t xml:space="preserve">. Le parrain reçoit un message : « maintenant due » si son filleul a fini de payer, sinon « deviendra due dès que votre filleul aura fini de payer ».</w:t>
      </w:r>
    </w:p>
    <w:p>
      <w:pPr>
        <w:pStyle w:val="ListParagraph"/>
        <w:numPr>
          <w:ilvl w:val="0"/>
          <w:numId w:val="2"/>
        </w:numPr>
        <w:spacing w:after="80"/>
      </w:pPr>
      <w:r>
        <w:rPr>
          <w:b/>
          <w:bCs/>
        </w:rPr>
        <w:t xml:space="preserve">Au solde de la dette</w:t>
      </w:r>
      <w:r>
        <w:t xml:space="preserve">, la commission gelée « 💰 » passe d'elle-même dans « Commission due ».</w:t>
      </w:r>
    </w:p>
    <w:p>
      <w:pPr>
        <w:pStyle w:val="ListParagraph"/>
        <w:numPr>
          <w:ilvl w:val="0"/>
          <w:numId w:val="2"/>
        </w:numPr>
        <w:spacing w:after="80"/>
      </w:pPr>
      <w:r>
        <w:rPr>
          <w:b/>
          <w:bCs/>
        </w:rPr>
        <w:t xml:space="preserve">Un rattrapage</w:t>
      </w:r>
      <w:r>
        <w:t xml:space="preserve">, à l'ouverture de l'application, débloque les chantiers déjà réceptionnés dont la vente était restée gelée.</w:t>
      </w:r>
    </w:p>
    <w:p>
      <w:pPr>
        <w:pStyle w:val="ListParagraph"/>
        <w:numPr>
          <w:ilvl w:val="0"/>
          <w:numId w:val="2"/>
        </w:numPr>
        <w:spacing w:after="80"/>
      </w:pPr>
      <w:r>
        <w:rPr>
          <w:b/>
          <w:bCs/>
        </w:rPr>
        <w:t xml:space="preserve">Chaque paiement</w:t>
      </w:r>
      <w:r>
        <w:t xml:space="preserve"> crée une dépense (« Commissions », « Prime d'installation »), prévient le bénéficiaire et le vendeur ou le comptable de la caisse qui paie.</w:t>
      </w:r>
    </w:p>
    <w:p>
      <w:pPr>
        <w:pStyle w:val="ListParagraph"/>
        <w:numPr>
          <w:ilvl w:val="0"/>
          <w:numId w:val="2"/>
        </w:numPr>
        <w:spacing w:after="80"/>
      </w:pPr>
      <w:r>
        <w:rPr>
          <w:b/>
          <w:bCs/>
        </w:rPr>
        <w:t xml:space="preserve">Un paiement relit la base</w:t>
      </w:r>
      <w:r>
        <w:t xml:space="preserve"> juste avant d'écrire : si quelqu'un a payé la même chose sur un autre appareil, rien n'est enregistré.</w:t>
      </w:r>
    </w:p>
    <w:p>
      <w:pPr>
        <w:pStyle w:val="ListParagraph"/>
        <w:numPr>
          <w:ilvl w:val="0"/>
          <w:numId w:val="2"/>
        </w:numPr>
        <w:spacing w:after="80"/>
      </w:pPr>
      <w:r>
        <w:rPr>
          <w:b/>
          <w:bCs/>
        </w:rPr>
        <w:t xml:space="preserve">Le montant versé est inscrit sur la vente</w:t>
      </w:r>
      <w:r>
        <w:t xml:space="preserve"> : changer un taux plus tard ne change pas ce qui a déjà été payé.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Ventes (ch. 5)</w:t>
            </w:r>
          </w:p>
        </w:tc>
        <w:tc>
          <w:tcPr>
            <w:tcW w:type="dxa" w:w="6200"/>
            <w:tcMar>
              <w:top w:type="dxa" w:w="100"/>
              <w:left w:type="dxa" w:w="140"/>
              <w:bottom w:type="dxa" w:w="100"/>
              <w:right w:type="dxa" w:w="140"/>
            </w:tcMar>
          </w:tcPr>
          <w:p>
            <w:r>
              <w:rPr>
                <w:sz w:val="19"/>
                <w:szCs w:val="19"/>
              </w:rPr>
              <w:t xml:space="preserve">La vente porte le commercial, le rabais (pris sur sa commission, plafonné à elle) et l'apporteur externe.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Une commission attend le solde de la dette de sa vente.</w:t>
            </w:r>
          </w:p>
        </w:tc>
      </w:tr>
      <w:tr>
        <w:trPr>
          <w:cantSplit/>
        </w:trPr>
        <w:tc>
          <w:tcPr>
            <w:tcW w:type="dxa" w:w="3100"/>
            <w:tcMar>
              <w:top w:type="dxa" w:w="100"/>
              <w:left w:type="dxa" w:w="140"/>
              <w:bottom w:type="dxa" w:w="100"/>
              <w:right w:type="dxa" w:w="140"/>
            </w:tcMar>
          </w:tcPr>
          <w:p>
            <w:r>
              <w:rPr>
                <w:sz w:val="19"/>
                <w:szCs w:val="19"/>
              </w:rPr>
              <w:t xml:space="preserve">Devis (ch. 13)</w:t>
            </w:r>
          </w:p>
        </w:tc>
        <w:tc>
          <w:tcPr>
            <w:tcW w:type="dxa" w:w="6200"/>
            <w:tcMar>
              <w:top w:type="dxa" w:w="100"/>
              <w:left w:type="dxa" w:w="140"/>
              <w:bottom w:type="dxa" w:w="100"/>
              <w:right w:type="dxa" w:w="140"/>
            </w:tcMar>
          </w:tcPr>
          <w:p>
            <w:r>
              <w:rPr>
                <w:sz w:val="19"/>
                <w:szCs w:val="19"/>
              </w:rPr>
              <w:t xml:space="preserve">L'apporteur externe nommé dans le devis suit jusqu'à la vente ou à la pose seule.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La réception débloque ; les frais d'installation deviennent des primes.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paiement est une dépense de la caisse choisie.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(ch. 18)</w:t>
            </w:r>
          </w:p>
        </w:tc>
        <w:tc>
          <w:tcPr>
            <w:tcW w:type="dxa" w:w="6200"/>
            <w:shd w:fill="F8FAFC" w:color="auto" w:val="clear"/>
            <w:tcMar>
              <w:top w:type="dxa" w:w="100"/>
              <w:left w:type="dxa" w:w="140"/>
              <w:bottom w:type="dxa" w:w="100"/>
              <w:right w:type="dxa" w:w="140"/>
            </w:tcMar>
          </w:tcPr>
          <w:p>
            <w:r>
              <w:rPr>
                <w:sz w:val="19"/>
                <w:szCs w:val="19"/>
              </w:rPr>
              <w:t xml:space="preserve">Le technicien BMI est salarié : sa commission sur une vente s'ajoute à part.</w:t>
            </w:r>
          </w:p>
        </w:tc>
      </w:tr>
      <w:tr>
        <w:trPr>
          <w:cantSplit/>
        </w:trPr>
        <w:tc>
          <w:tcPr>
            <w:tcW w:type="dxa" w:w="3100"/>
            <w:tcMar>
              <w:top w:type="dxa" w:w="100"/>
              <w:left w:type="dxa" w:w="140"/>
              <w:bottom w:type="dxa" w:w="100"/>
              <w:right w:type="dxa" w:w="140"/>
            </w:tcMar>
          </w:tcPr>
          <w:p>
            <w:r>
              <w:rPr>
                <w:sz w:val="19"/>
                <w:szCs w:val="19"/>
              </w:rPr>
              <w:t xml:space="preserve">🧰 Outillage (ch. 19)</w:t>
            </w:r>
          </w:p>
        </w:tc>
        <w:tc>
          <w:tcPr>
            <w:tcW w:type="dxa" w:w="6200"/>
            <w:tcMar>
              <w:top w:type="dxa" w:w="100"/>
              <w:left w:type="dxa" w:w="140"/>
              <w:bottom w:type="dxa" w:w="100"/>
              <w:right w:type="dxa" w:w="140"/>
            </w:tcMar>
          </w:tcPr>
          <w:p>
            <w:r>
              <w:rPr>
                <w:sz w:val="19"/>
                <w:szCs w:val="19"/>
              </w:rPr>
              <w:t xml:space="preserve">Une retenue d'outil perdu se prend sur la part d'un technicien à commission.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vente porte le bon </w:t>
      </w:r>
      <w:r>
        <w:rPr>
          <w:b/>
          <w:bCs/>
        </w:rPr>
        <w:t xml:space="preserve">Commercial</w:t>
      </w:r>
      <w:r>
        <w:t xml:space="preserve"> (ou l'apporteur) avant l'encaissement.</w:t>
      </w:r>
    </w:p>
    <w:p>
      <w:pPr>
        <w:spacing w:after="120"/>
        <w:ind w:left="200"/>
      </w:pPr>
      <w:r>
        <w:rPr>
          <w:color w:val="1D4ED8"/>
          <w:sz w:val="26"/>
          <w:szCs w:val="26"/>
        </w:rPr>
        <w:t xml:space="preserve">☐   </w:t>
      </w:r>
      <w:r>
        <w:t xml:space="preserve">Le </w:t>
      </w:r>
      <w:r>
        <w:rPr>
          <w:b/>
          <w:bCs/>
        </w:rPr>
        <w:t xml:space="preserve">taux</w:t>
      </w:r>
      <w:r>
        <w:t xml:space="preserve"> de chaque commercial est à jour dans 👥 Utilisateurs.</w:t>
      </w:r>
    </w:p>
    <w:p>
      <w:pPr>
        <w:spacing w:after="120"/>
        <w:ind w:left="200"/>
      </w:pPr>
      <w:r>
        <w:rPr>
          <w:color w:val="1D4ED8"/>
          <w:sz w:val="26"/>
          <w:szCs w:val="26"/>
        </w:rPr>
        <w:t xml:space="preserve">☐   </w:t>
      </w:r>
      <w:r>
        <w:t xml:space="preserve">Avant de payer, lire les lignes ⏳ et 💰 : elles ne sont pas payées aujourd'hui.</w:t>
      </w:r>
    </w:p>
    <w:p>
      <w:pPr>
        <w:spacing w:after="120"/>
        <w:ind w:left="200"/>
      </w:pPr>
      <w:r>
        <w:rPr>
          <w:color w:val="1D4ED8"/>
          <w:sz w:val="26"/>
          <w:szCs w:val="26"/>
        </w:rPr>
        <w:t xml:space="preserve">☐   </w:t>
      </w:r>
      <w:r>
        <w:t xml:space="preserve">La </w:t>
      </w:r>
      <w:r>
        <w:rPr>
          <w:b/>
          <w:bCs/>
        </w:rPr>
        <w:t xml:space="preserve">caisse débitée</w:t>
      </w:r>
      <w:r>
        <w:t xml:space="preserve"> est la bonne, et elle contient l'argent.</w:t>
      </w:r>
    </w:p>
    <w:p>
      <w:pPr>
        <w:spacing w:after="120"/>
        <w:ind w:left="200"/>
      </w:pPr>
      <w:r>
        <w:rPr>
          <w:color w:val="1D4ED8"/>
          <w:sz w:val="26"/>
          <w:szCs w:val="26"/>
        </w:rPr>
        <w:t xml:space="preserve">☐   </w:t>
      </w:r>
      <w:r>
        <w:t xml:space="preserve">Le moyen de l'apporteur externe convient (sinon ✏️ Moyen).</w:t>
      </w:r>
    </w:p>
    <w:p>
      <w:pPr>
        <w:spacing w:after="120"/>
        <w:ind w:left="200"/>
      </w:pPr>
      <w:r>
        <w:rPr>
          <w:color w:val="1D4ED8"/>
          <w:sz w:val="26"/>
          <w:szCs w:val="26"/>
        </w:rPr>
        <w:t xml:space="preserve">☐   </w:t>
      </w:r>
      <w:r>
        <w:t xml:space="preserve">Une prime d'installation est demandée à la bonne boutique.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Promettre sa commission à un commercial dès la signature du devis.</w:t>
            </w:r>
          </w:p>
        </w:tc>
        <w:tc>
          <w:tcPr>
            <w:tcW w:type="dxa" w:w="5000"/>
            <w:tcMar>
              <w:top w:type="dxa" w:w="100"/>
              <w:left w:type="dxa" w:w="140"/>
              <w:bottom w:type="dxa" w:w="100"/>
              <w:right w:type="dxa" w:w="140"/>
            </w:tcMar>
          </w:tcPr>
          <w:p>
            <w:r>
              <w:rPr>
                <w:sz w:val="19"/>
                <w:szCs w:val="19"/>
              </w:rPr>
              <w:t xml:space="preserve">Elle attend la réception </w:t>
            </w:r>
            <w:r>
              <w:rPr>
                <w:b/>
                <w:bCs/>
                <w:sz w:val="19"/>
                <w:szCs w:val="19"/>
              </w:rPr>
              <w:t xml:space="preserve">et</w:t>
            </w:r>
            <w:r>
              <w:rPr>
                <w:sz w:val="19"/>
                <w:szCs w:val="19"/>
              </w:rPr>
              <w:t xml:space="preserve"> le solde du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à changer le taux dans 🎯 Commerciaux.</w:t>
            </w:r>
          </w:p>
        </w:tc>
        <w:tc>
          <w:tcPr>
            <w:tcW w:type="dxa" w:w="5000"/>
            <w:shd w:fill="F8FAFC" w:color="auto" w:val="clear"/>
            <w:tcMar>
              <w:top w:type="dxa" w:w="100"/>
              <w:left w:type="dxa" w:w="140"/>
              <w:bottom w:type="dxa" w:w="100"/>
              <w:right w:type="dxa" w:w="140"/>
            </w:tcMar>
          </w:tcPr>
          <w:p>
            <w:r>
              <w:rPr>
                <w:sz w:val="19"/>
                <w:szCs w:val="19"/>
              </w:rPr>
              <w:t xml:space="preserve">Il ne s'y change plus : 👥 Utilisateurs → ⋯ Gérer → 💰 Commission. 🎯 Commerciaux suit tout seul.</w:t>
            </w:r>
          </w:p>
        </w:tc>
      </w:tr>
      <w:tr>
        <w:trPr>
          <w:cantSplit/>
        </w:trPr>
        <w:tc>
          <w:tcPr>
            <w:tcW w:type="dxa" w:w="4300"/>
            <w:tcMar>
              <w:top w:type="dxa" w:w="100"/>
              <w:left w:type="dxa" w:w="140"/>
              <w:bottom w:type="dxa" w:w="100"/>
              <w:right w:type="dxa" w:w="140"/>
            </w:tcMar>
          </w:tcPr>
          <w:p>
            <w:r>
              <w:rPr>
                <w:sz w:val="19"/>
                <w:szCs w:val="19"/>
              </w:rPr>
              <w:t xml:space="preserve">Accorder un gros rabais « au nom de BMI ».</w:t>
            </w:r>
          </w:p>
        </w:tc>
        <w:tc>
          <w:tcPr>
            <w:tcW w:type="dxa" w:w="5000"/>
            <w:tcMar>
              <w:top w:type="dxa" w:w="100"/>
              <w:left w:type="dxa" w:w="140"/>
              <w:bottom w:type="dxa" w:w="100"/>
              <w:right w:type="dxa" w:w="140"/>
            </w:tcMar>
          </w:tcPr>
          <w:p>
            <w:r>
              <w:rPr>
                <w:sz w:val="19"/>
                <w:szCs w:val="19"/>
              </w:rPr>
              <w:t xml:space="preserve">Le rabais est pris sur </w:t>
            </w:r>
            <w:r>
              <w:rPr>
                <w:b/>
                <w:bCs/>
                <w:sz w:val="19"/>
                <w:szCs w:val="19"/>
              </w:rPr>
              <w:t xml:space="preserve">la commission du commercial</w:t>
            </w:r>
            <w:r>
              <w:rPr>
                <w:sz w:val="19"/>
                <w:szCs w:val="19"/>
              </w:rPr>
              <w:t xml:space="preserve">, plafonné à elle : ce n'est pas une remise.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paiement depuis « Ce mois » alors qu'il couvrait plusieurs mois.</w:t>
            </w:r>
          </w:p>
        </w:tc>
        <w:tc>
          <w:tcPr>
            <w:tcW w:type="dxa" w:w="5000"/>
            <w:shd w:fill="F8FAFC" w:color="auto" w:val="clear"/>
            <w:tcMar>
              <w:top w:type="dxa" w:w="100"/>
              <w:left w:type="dxa" w:w="140"/>
              <w:bottom w:type="dxa" w:w="100"/>
              <w:right w:type="dxa" w:w="140"/>
            </w:tcMar>
          </w:tcPr>
          <w:p>
            <w:r>
              <w:rPr>
                <w:sz w:val="19"/>
                <w:szCs w:val="19"/>
              </w:rPr>
              <w:t xml:space="preserve">Refusé : se mettre sur « Depuis le début », puis annuler.</w:t>
            </w:r>
          </w:p>
        </w:tc>
      </w:tr>
      <w:tr>
        <w:trPr>
          <w:cantSplit/>
        </w:trPr>
        <w:tc>
          <w:tcPr>
            <w:tcW w:type="dxa" w:w="4300"/>
            <w:tcMar>
              <w:top w:type="dxa" w:w="100"/>
              <w:left w:type="dxa" w:w="140"/>
              <w:bottom w:type="dxa" w:w="100"/>
              <w:right w:type="dxa" w:w="140"/>
            </w:tcMar>
          </w:tcPr>
          <w:p>
            <w:r>
              <w:rPr>
                <w:sz w:val="19"/>
                <w:szCs w:val="19"/>
              </w:rPr>
              <w:t xml:space="preserve">Payer deux fois une prime (administrateur et vendeur).</w:t>
            </w:r>
          </w:p>
        </w:tc>
        <w:tc>
          <w:tcPr>
            <w:tcW w:type="dxa" w:w="5000"/>
            <w:tcMar>
              <w:top w:type="dxa" w:w="100"/>
              <w:left w:type="dxa" w:w="140"/>
              <w:bottom w:type="dxa" w:w="100"/>
              <w:right w:type="dxa" w:w="140"/>
            </w:tcMar>
          </w:tcPr>
          <w:p>
            <w:r>
              <w:rPr>
                <w:sz w:val="19"/>
                <w:szCs w:val="19"/>
              </w:rPr>
              <w:t xml:space="preserve">L'application refuse la seconde : la part est déjà payée.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apporteur externe dans 👥 Utilisateurs.</w:t>
            </w:r>
          </w:p>
        </w:tc>
        <w:tc>
          <w:tcPr>
            <w:tcW w:type="dxa" w:w="5000"/>
            <w:shd w:fill="F8FAFC" w:color="auto" w:val="clear"/>
            <w:tcMar>
              <w:top w:type="dxa" w:w="100"/>
              <w:left w:type="dxa" w:w="140"/>
              <w:bottom w:type="dxa" w:w="100"/>
              <w:right w:type="dxa" w:w="140"/>
            </w:tcMar>
          </w:tcPr>
          <w:p>
            <w:r>
              <w:rPr>
                <w:sz w:val="19"/>
                <w:szCs w:val="19"/>
              </w:rPr>
              <w:t xml:space="preserve">Il n'a pas de compte : il est dans 👑 Équipe → 🤝 Apporteurs externes.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KOFFI (taux 5 %) vend 1 000 000 F d'articles au comptoir, comptant, et offre 10 000 F de rabais au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paie 990 000 F. Commission : 1 000 000 × 5 % = 50 000 F, moins les 10 000 F de rabais = </w:t>
            </w:r>
            <w:r>
              <w:rPr>
                <w:b/>
                <w:bCs/>
                <w:sz w:val="20"/>
                <w:szCs w:val="20"/>
              </w:rPr>
              <w:t xml:space="preserve">40 000 F</w:t>
            </w:r>
            <w:r>
              <w:rPr>
                <w:sz w:val="20"/>
                <w:szCs w:val="20"/>
              </w:rPr>
              <w:t xml:space="preserve">, due tout de suite.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même vente est née d'un devis d'installation, et le client a payé 300 000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Gelée : « ⏳ à la réception ». Après le PV, toujours gelée : « 💰 — client doit 690 000 F ». Due le jour où la dette est soldée.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a été recruté par AMA, chef d'équipe à 10 %.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AMA touche 10 % des 40 000 F = </w:t>
            </w:r>
            <w:r>
              <w:rPr>
                <w:b/>
                <w:bCs/>
                <w:sz w:val="20"/>
                <w:szCs w:val="20"/>
              </w:rPr>
              <w:t xml:space="preserve">4 000 F</w:t>
            </w:r>
            <w:r>
              <w:rPr>
                <w:sz w:val="20"/>
                <w:szCs w:val="20"/>
              </w:rPr>
              <w:t xml:space="preserve">, dans le cadre ⭐ Chefs d'équipe, aux mêmes conditions de gel.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apporteur externe amène une vente comptant de 600 000 F payée par Flooz.</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3 % = </w:t>
            </w:r>
            <w:r>
              <w:rPr>
                <w:b/>
                <w:bCs/>
                <w:sz w:val="20"/>
                <w:szCs w:val="20"/>
              </w:rPr>
              <w:t xml:space="preserve">18 000 F</w:t>
            </w:r>
            <w:r>
              <w:rPr>
                <w:sz w:val="20"/>
                <w:szCs w:val="20"/>
              </w:rPr>
              <w:t xml:space="preserve">, payés par Flooz sans question (✏️ Moyen pour changer).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technicien KOSSI a une part de 26 532 F et doit 10 000 F pour un outil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paiement dans 💰 Primes remises, la retenue est annoncée : il reçoit </w:t>
            </w:r>
            <w:r>
              <w:rPr>
                <w:b/>
                <w:bCs/>
                <w:sz w:val="20"/>
                <w:szCs w:val="20"/>
              </w:rPr>
              <w:t xml:space="preserve">16 532 F</w:t>
            </w:r>
            <w:r>
              <w:rPr>
                <w:sz w:val="20"/>
                <w:szCs w:val="20"/>
              </w:rPr>
              <w:t xml:space="preserve">, la caisse sort 16 532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commercial dit : « ma commission est en attente de réception, mais le client a signé le PV hier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Regarder 💵 Ma commission : si le cadre dit « 💰 en attente du paiement du client », c'est la dette qui n'est pas soldée.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9"/>
        </w:numPr>
        <w:spacing w:after="80"/>
      </w:pPr>
      <w:r>
        <w:t xml:space="preserve">(Administrateur) Fixer à 5 % le taux d'un commercial d'entraînement dans 👥 Utilisateurs.</w:t>
      </w:r>
    </w:p>
    <w:p>
      <w:pPr>
        <w:pStyle w:val="ListParagraph"/>
        <w:numPr>
          <w:ilvl w:val="0"/>
          <w:numId w:val="39"/>
        </w:numPr>
        <w:spacing w:after="80"/>
      </w:pPr>
      <w:r>
        <w:t xml:space="preserve">Encaisser une vente comptant à son nom avec un rabais ; calculer la commission à la main, puis la lire dans 👑 Équipe.</w:t>
      </w:r>
    </w:p>
    <w:p>
      <w:pPr>
        <w:pStyle w:val="ListParagraph"/>
        <w:numPr>
          <w:ilvl w:val="0"/>
          <w:numId w:val="39"/>
        </w:numPr>
        <w:spacing w:after="80"/>
      </w:pPr>
      <w:r>
        <w:t xml:space="preserve">Encaisser une vente à crédit à son nom ; constater « 💰 client doit … » ; solder la dette ; constater que la commission est due.</w:t>
      </w:r>
    </w:p>
    <w:p>
      <w:pPr>
        <w:pStyle w:val="ListParagraph"/>
        <w:numPr>
          <w:ilvl w:val="0"/>
          <w:numId w:val="39"/>
        </w:numPr>
        <w:spacing w:after="80"/>
      </w:pPr>
      <w:r>
        <w:t xml:space="preserve">Payer la commission (✓ Marquer payé) ; retrouver la dépense et le paiement dans 💵 Ma commission du commercial.</w:t>
      </w:r>
    </w:p>
    <w:p>
      <w:pPr>
        <w:pStyle w:val="ListParagraph"/>
        <w:numPr>
          <w:ilvl w:val="0"/>
          <w:numId w:val="39"/>
        </w:numPr>
        <w:spacing w:after="80"/>
      </w:pPr>
      <w:r>
        <w:t xml:space="preserve">Encaisser une vente avec un apporteur externe par Mobile Money ; le payer ; lire le moyen repris.</w:t>
      </w:r>
    </w:p>
    <w:p>
      <w:pPr>
        <w:pStyle w:val="ListParagraph"/>
        <w:numPr>
          <w:ilvl w:val="0"/>
          <w:numId w:val="39"/>
        </w:numPr>
        <w:spacing w:after="80"/>
      </w:pPr>
      <w:r>
        <w:t xml:space="preserve">(Administrateur) Demander le paiement d'une prime d'installation à une boutique ; (vendeur) la valider dans 💰 Primes remises.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façons de toucher de l'argent ;</w:t>
      </w:r>
    </w:p>
    <w:p>
      <w:pPr>
        <w:spacing w:after="120"/>
        <w:ind w:left="200"/>
      </w:pPr>
      <w:r>
        <w:rPr>
          <w:color w:val="1D4ED8"/>
          <w:sz w:val="26"/>
          <w:szCs w:val="26"/>
        </w:rPr>
        <w:t xml:space="preserve">☐   </w:t>
      </w:r>
      <w:r>
        <w:t xml:space="preserve">calcule une commission avec rabais ;</w:t>
      </w:r>
    </w:p>
    <w:p>
      <w:pPr>
        <w:spacing w:after="120"/>
        <w:ind w:left="200"/>
      </w:pPr>
      <w:r>
        <w:rPr>
          <w:color w:val="1D4ED8"/>
          <w:sz w:val="26"/>
          <w:szCs w:val="26"/>
        </w:rPr>
        <w:t xml:space="preserve">☐   </w:t>
      </w:r>
      <w:r>
        <w:t xml:space="preserve">explique les deux conditions (réception, solde) et lit ⏳ et 💰 ;</w:t>
      </w:r>
    </w:p>
    <w:p>
      <w:pPr>
        <w:spacing w:after="120"/>
        <w:ind w:left="200"/>
      </w:pPr>
      <w:r>
        <w:rPr>
          <w:color w:val="1D4ED8"/>
          <w:sz w:val="26"/>
          <w:szCs w:val="26"/>
        </w:rPr>
        <w:t xml:space="preserve">☐   </w:t>
      </w:r>
      <w:r>
        <w:t xml:space="preserve">paie une commission, une commission d'équipe, un apporteur, en choisissant la bonne caisse ;</w:t>
      </w:r>
    </w:p>
    <w:p>
      <w:pPr>
        <w:spacing w:after="120"/>
        <w:ind w:left="200"/>
      </w:pPr>
      <w:r>
        <w:rPr>
          <w:color w:val="1D4ED8"/>
          <w:sz w:val="26"/>
          <w:szCs w:val="26"/>
        </w:rPr>
        <w:t xml:space="preserve">☐   </w:t>
      </w:r>
      <w:r>
        <w:t xml:space="preserve">sait où se change le taux qui paie ;</w:t>
      </w:r>
    </w:p>
    <w:p>
      <w:pPr>
        <w:spacing w:after="120"/>
        <w:ind w:left="200"/>
      </w:pPr>
      <w:r>
        <w:rPr>
          <w:color w:val="1D4ED8"/>
          <w:sz w:val="26"/>
          <w:szCs w:val="26"/>
        </w:rPr>
        <w:t xml:space="preserve">☐   </w:t>
      </w:r>
      <w:r>
        <w:t xml:space="preserve">fait payer et suit une prime d'installation.</w:t>
      </w:r>
    </w:p>
    <w:p>
      <w:pPr>
        <w:keepNext/>
        <w:spacing w:after="100" w:before="240"/>
      </w:pPr>
      <w:r>
        <w:rPr>
          <w:b/>
          <w:bCs/>
          <w:color w:val="0F172A"/>
          <w:sz w:val="23"/>
          <w:szCs w:val="23"/>
        </w:rPr>
        <w:t xml:space="preserve">Questions de contrôle</w:t>
      </w:r>
    </w:p>
    <w:p>
      <w:pPr>
        <w:pStyle w:val="ListParagraph"/>
        <w:keepNext/>
        <w:numPr>
          <w:ilvl w:val="0"/>
          <w:numId w:val="40"/>
        </w:numPr>
        <w:spacing w:after="60"/>
      </w:pPr>
      <w:r>
        <w:t xml:space="preserve">Sur quelle base se calcule une commission, et que retire-t-on ?</w:t>
      </w:r>
    </w:p>
    <w:p>
      <w:pPr>
        <w:pBdr>
          <w:bottom w:val="dotted" w:color="94A3B8" w:sz="6" w:space="1"/>
        </w:pBdr>
        <w:spacing w:after="260" w:before="200"/>
        <w:ind w:left="600"/>
      </w:pPr>
    </w:p>
    <w:p>
      <w:pPr>
        <w:pStyle w:val="ListParagraph"/>
        <w:keepNext/>
        <w:numPr>
          <w:ilvl w:val="0"/>
          <w:numId w:val="40"/>
        </w:numPr>
        <w:spacing w:after="60"/>
      </w:pPr>
      <w:r>
        <w:t xml:space="preserve">Quelles sont les deux conditions pour qu'une commission de devis soit due ?</w:t>
      </w:r>
    </w:p>
    <w:p>
      <w:pPr>
        <w:pBdr>
          <w:bottom w:val="dotted" w:color="94A3B8" w:sz="6" w:space="1"/>
        </w:pBdr>
        <w:spacing w:after="260" w:before="200"/>
        <w:ind w:left="600"/>
      </w:pPr>
    </w:p>
    <w:p>
      <w:pPr>
        <w:pStyle w:val="ListParagraph"/>
        <w:keepNext/>
        <w:numPr>
          <w:ilvl w:val="0"/>
          <w:numId w:val="40"/>
        </w:numPr>
        <w:spacing w:after="60"/>
      </w:pPr>
      <w:r>
        <w:t xml:space="preserve">À combien de recrues devient-on chef d'équipe automatiquement ?</w:t>
      </w:r>
    </w:p>
    <w:p>
      <w:pPr>
        <w:pBdr>
          <w:bottom w:val="dotted" w:color="94A3B8" w:sz="6" w:space="1"/>
        </w:pBdr>
        <w:spacing w:after="260" w:before="200"/>
        <w:ind w:left="600"/>
      </w:pPr>
    </w:p>
    <w:p>
      <w:pPr>
        <w:pStyle w:val="ListParagraph"/>
        <w:keepNext/>
        <w:numPr>
          <w:ilvl w:val="0"/>
          <w:numId w:val="40"/>
        </w:numPr>
        <w:spacing w:after="60"/>
      </w:pPr>
      <w:r>
        <w:t xml:space="preserve">Par quel moyen un apporteur externe est-il payé, sans question ?</w:t>
      </w:r>
    </w:p>
    <w:p>
      <w:pPr>
        <w:pBdr>
          <w:bottom w:val="dotted" w:color="94A3B8" w:sz="6" w:space="1"/>
        </w:pBdr>
        <w:spacing w:after="260" w:before="200"/>
        <w:ind w:left="600"/>
      </w:pPr>
    </w:p>
    <w:p>
      <w:pPr>
        <w:pStyle w:val="ListParagraph"/>
        <w:keepNext/>
        <w:numPr>
          <w:ilvl w:val="0"/>
          <w:numId w:val="40"/>
        </w:numPr>
        <w:spacing w:after="60"/>
      </w:pPr>
      <w:r>
        <w:t xml:space="preserve">Où change-t-on le taux qui sert au paiement ?</w:t>
      </w:r>
    </w:p>
    <w:p>
      <w:pPr>
        <w:pBdr>
          <w:bottom w:val="dotted" w:color="94A3B8" w:sz="6" w:space="1"/>
        </w:pBdr>
        <w:spacing w:after="260" w:before="200"/>
        <w:ind w:left="600"/>
      </w:pPr>
    </w:p>
    <w:p>
      <w:pPr>
        <w:pStyle w:val="ListParagraph"/>
        <w:keepNext/>
        <w:numPr>
          <w:ilvl w:val="0"/>
          <w:numId w:val="40"/>
        </w:numPr>
        <w:spacing w:after="60"/>
      </w:pPr>
      <w:r>
        <w:t xml:space="preserve">Qui paie une prime d'installation demandée à une boutique ?</w:t>
      </w:r>
    </w:p>
    <w:p>
      <w:pPr>
        <w:pBdr>
          <w:bottom w:val="dotted" w:color="94A3B8" w:sz="6" w:space="1"/>
        </w:pBdr>
        <w:spacing w:after="260" w:before="200"/>
        <w:ind w:left="600"/>
      </w:pPr>
    </w:p>
    <w:p>
      <w:pPr>
        <w:pStyle w:val="ListParagraph"/>
        <w:keepNext/>
        <w:numPr>
          <w:ilvl w:val="0"/>
          <w:numId w:val="40"/>
        </w:numPr>
        <w:spacing w:after="60"/>
      </w:pPr>
      <w:r>
        <w:t xml:space="preserve">Que fait ↩ Annuler paiement, et pourquoi faut-il la même période ?</w:t>
      </w:r>
    </w:p>
    <w:p>
      <w:pPr>
        <w:pBdr>
          <w:bottom w:val="dotted" w:color="94A3B8" w:sz="6" w:space="1"/>
        </w:pBdr>
        <w:spacing w:after="260" w:before="200"/>
        <w:ind w:left="600"/>
      </w:pPr>
    </w:p>
    <w:p>
      <w:pPr>
        <w:pStyle w:val="ListParagraph"/>
        <w:keepNext/>
        <w:numPr>
          <w:ilvl w:val="0"/>
          <w:numId w:val="40"/>
        </w:numPr>
        <w:spacing w:after="60"/>
      </w:pPr>
      <w:r>
        <w:t xml:space="preserve">Que voit un client parrain dans son espace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qui peut toucher de l'argent sur une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une commission avec rabais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réception ET solde, lit ⏳ et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Paie commission, commission d'équipe, apporteur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la bonne caisse et le bon moyen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où se règle le taux qui paie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payer et suit une prime d'installation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17</w:t>
      </w:r>
    </w:p>
    <w:p>
      <w:pPr>
        <w:spacing w:after="160"/>
      </w:pPr>
      <w:r>
        <w:rPr>
          <w:b/>
          <w:bCs/>
          <w:color w:val="0F172A"/>
          <w:sz w:val="52"/>
          <w:szCs w:val="52"/>
        </w:rPr>
        <w:t xml:space="preserve">Dépenses</w:t>
      </w:r>
    </w:p>
    <w:p>
      <w:pPr>
        <w:spacing w:after="700"/>
      </w:pPr>
      <w:r>
        <w:rPr>
          <w:i/>
          <w:iCs/>
          <w:color w:val="475569"/>
          <w:sz w:val="24"/>
          <w:szCs w:val="24"/>
        </w:rPr>
        <w:t xml:space="preserve">Saisir une dépense, dire avec quel argent elle a été payée, la faire valider par le DG, et retrouver chaque franc — boutique, chantier, loyer, avances de poche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Gérant, administrateur, administrateur principal (le DG) ; technicien et technicien BMI (leurs propres dépenses) ; comptable (lecture et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6 (Caisse) : le tiroir, l'enveloppe du fonds de caisse, la clôture du jour. Le chapitre 15 (Chantiers) pour le rattachement d'une dépense.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saisir une dépense</w:t>
      </w:r>
      <w:r>
        <w:t xml:space="preserve"> complète : catégorie, description, montant, moyen de paiement ;</w:t>
      </w:r>
    </w:p>
    <w:p>
      <w:pPr>
        <w:pStyle w:val="ListParagraph"/>
        <w:numPr>
          <w:ilvl w:val="0"/>
          <w:numId w:val="2"/>
        </w:numPr>
        <w:spacing w:after="80"/>
      </w:pPr>
      <w:r>
        <w:t xml:space="preserve">dire </w:t>
      </w:r>
      <w:r>
        <w:rPr>
          <w:b/>
          <w:bCs/>
        </w:rPr>
        <w:t xml:space="preserve">avec quel argent</w:t>
      </w:r>
      <w:r>
        <w:t xml:space="preserve"> elle a été payée (« Payé avec ») — et savoir que ce choix décide </w:t>
      </w:r>
      <w:r>
        <w:rPr>
          <w:b/>
          <w:bCs/>
        </w:rPr>
        <w:t xml:space="preserve">quelle caisse</w:t>
      </w:r>
      <w:r>
        <w:t xml:space="preserve"> la voit ;</w:t>
      </w:r>
    </w:p>
    <w:p>
      <w:pPr>
        <w:pStyle w:val="ListParagraph"/>
        <w:numPr>
          <w:ilvl w:val="0"/>
          <w:numId w:val="2"/>
        </w:numPr>
        <w:spacing w:after="80"/>
      </w:pPr>
      <w:r>
        <w:t xml:space="preserve">comprendre pourquoi une dépense de </w:t>
      </w:r>
      <w:r>
        <w:rPr>
          <w:b/>
          <w:bCs/>
        </w:rPr>
        <w:t xml:space="preserve">5 000 F et plus attend le DG</w:t>
      </w:r>
      <w:r>
        <w:t xml:space="preserve"> et ne compte nulle part avant ;</w:t>
      </w:r>
    </w:p>
    <w:p>
      <w:pPr>
        <w:pStyle w:val="ListParagraph"/>
        <w:numPr>
          <w:ilvl w:val="0"/>
          <w:numId w:val="2"/>
        </w:numPr>
        <w:spacing w:after="80"/>
      </w:pPr>
      <w:r>
        <w:t xml:space="preserve">savoir quand l'application </w:t>
      </w:r>
      <w:r>
        <w:rPr>
          <w:b/>
          <w:bCs/>
        </w:rPr>
        <w:t xml:space="preserve">refuse</w:t>
      </w:r>
      <w:r>
        <w:t xml:space="preserve"> une dépense (le tiroir ne contient pas assez) et quelle est la porte de sortie ;</w:t>
      </w:r>
    </w:p>
    <w:p>
      <w:pPr>
        <w:pStyle w:val="ListParagraph"/>
        <w:numPr>
          <w:ilvl w:val="0"/>
          <w:numId w:val="2"/>
        </w:numPr>
        <w:spacing w:after="80"/>
      </w:pPr>
      <w:r>
        <w:rPr>
          <w:b/>
          <w:bCs/>
        </w:rPr>
        <w:t xml:space="preserve">rattacher</w:t>
      </w:r>
      <w:r>
        <w:t xml:space="preserve"> une petite dépense à un chantier, </w:t>
      </w:r>
      <w:r>
        <w:rPr>
          <w:b/>
          <w:bCs/>
        </w:rPr>
        <w:t xml:space="preserve">payer le loyer</w:t>
      </w:r>
      <w:r>
        <w:t xml:space="preserve"> d'un local, </w:t>
      </w:r>
      <w:r>
        <w:rPr>
          <w:b/>
          <w:bCs/>
        </w:rPr>
        <w:t xml:space="preserve">se faire rembourser</w:t>
      </w:r>
      <w:r>
        <w:t xml:space="preserve"> une avance de poche ;</w:t>
      </w:r>
    </w:p>
    <w:p>
      <w:pPr>
        <w:pStyle w:val="ListParagraph"/>
        <w:numPr>
          <w:ilvl w:val="0"/>
          <w:numId w:val="2"/>
        </w:numPr>
        <w:spacing w:after="80"/>
      </w:pPr>
      <w:r>
        <w:t xml:space="preserve">reconnaître ce qui </w:t>
      </w:r>
      <w:r>
        <w:rPr>
          <w:b/>
          <w:bCs/>
        </w:rPr>
        <w:t xml:space="preserve">n'est pas une dépense</w:t>
      </w:r>
      <w:r>
        <w:t xml:space="preserve"> : un versement, un fonds de caisse, un remboursement de reprise, un prêt au personnel.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Seules les dépenses validées comptent</w:t>
            </w:r>
            <w:r>
              <w:t xml:space="preserve"> (Timo, 12/09/2026). À partir de </w:t>
            </w:r>
            <w:r>
              <w:rPr>
                <w:b/>
                <w:bCs/>
              </w:rPr>
              <w:t xml:space="preserve">5 000 F</w:t>
            </w:r>
            <w:r>
              <w:t xml:space="preserve">, une dépense attend la validation du DG : tant qu'il n'a pas dit oui, elle ne sort ni du tiroir, ni du tableau de bord, ni du « Ce mois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Dépenses et saisir une dépense</w:t>
            </w:r>
          </w:p>
        </w:tc>
        <w:tc>
          <w:tcPr>
            <w:tcW w:type="dxa" w:w="5000"/>
            <w:tcMar>
              <w:top w:type="dxa" w:w="100"/>
              <w:left w:type="dxa" w:w="140"/>
              <w:bottom w:type="dxa" w:w="100"/>
              <w:right w:type="dxa" w:w="140"/>
            </w:tcMar>
          </w:tcPr>
          <w:p>
            <w:r>
              <w:rPr>
                <w:b/>
                <w:bCs/>
                <w:sz w:val="19"/>
                <w:szCs w:val="19"/>
              </w:rPr>
              <w:t xml:space="preserve">Le gérant, l'administrateur</w:t>
            </w:r>
            <w:r>
              <w:rPr>
                <w:sz w:val="19"/>
                <w:szCs w:val="19"/>
              </w:rPr>
              <w:t xml:space="preserve">. Le </w:t>
            </w:r>
            <w:r>
              <w:rPr>
                <w:b/>
                <w:bCs/>
                <w:sz w:val="19"/>
                <w:szCs w:val="19"/>
              </w:rPr>
              <w:t xml:space="preserve">technicien</w:t>
            </w:r>
            <w:r>
              <w:rPr>
                <w:sz w:val="19"/>
                <w:szCs w:val="19"/>
              </w:rPr>
              <w:t xml:space="preserve"> et le </w:t>
            </w:r>
            <w:r>
              <w:rPr>
                <w:b/>
                <w:bCs/>
                <w:sz w:val="19"/>
                <w:szCs w:val="19"/>
              </w:rPr>
              <w:t xml:space="preserve">technicien BMI</w:t>
            </w:r>
            <w:r>
              <w:rPr>
                <w:sz w:val="19"/>
                <w:szCs w:val="19"/>
              </w:rPr>
              <w:t xml:space="preserve"> aussi, mais ils ne voient que </w:t>
            </w:r>
            <w:r>
              <w:rPr>
                <w:b/>
                <w:bCs/>
                <w:sz w:val="19"/>
                <w:szCs w:val="19"/>
              </w:rPr>
              <w:t xml:space="preserve">leurs propres dépenses</w:t>
            </w:r>
            <w:r>
              <w:rPr>
                <w:sz w:val="19"/>
                <w:szCs w:val="19"/>
              </w:rPr>
              <w:t xml:space="preserve"> (titre « Mes dépenses »).</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 vendeur</w:t>
            </w:r>
          </w:p>
        </w:tc>
        <w:tc>
          <w:tcPr>
            <w:tcW w:type="dxa" w:w="5000"/>
            <w:shd w:fill="F8FAFC" w:color="auto" w:val="clear"/>
            <w:tcMar>
              <w:top w:type="dxa" w:w="100"/>
              <w:left w:type="dxa" w:w="140"/>
              <w:bottom w:type="dxa" w:w="100"/>
              <w:right w:type="dxa" w:w="140"/>
            </w:tcMar>
          </w:tcPr>
          <w:p>
            <w:r>
              <w:rPr>
                <w:b/>
                <w:bCs/>
                <w:sz w:val="19"/>
                <w:szCs w:val="19"/>
              </w:rPr>
              <w:t xml:space="preserve">N'a pas l'onglet 📤 Dépenses</w:t>
            </w:r>
            <w:r>
              <w:rPr>
                <w:sz w:val="19"/>
                <w:szCs w:val="19"/>
              </w:rPr>
              <w:t xml:space="preserve"> (15/09/2026) : il clôture la caisse, il ne dépense pas.</w:t>
            </w:r>
          </w:p>
        </w:tc>
      </w:tr>
      <w:tr>
        <w:trPr>
          <w:cantSplit/>
        </w:trPr>
        <w:tc>
          <w:tcPr>
            <w:tcW w:type="dxa" w:w="4300"/>
            <w:tcMar>
              <w:top w:type="dxa" w:w="100"/>
              <w:left w:type="dxa" w:w="140"/>
              <w:bottom w:type="dxa" w:w="100"/>
              <w:right w:type="dxa" w:w="140"/>
            </w:tcMar>
          </w:tcPr>
          <w:p>
            <w:r>
              <w:rPr>
                <w:sz w:val="19"/>
                <w:szCs w:val="19"/>
              </w:rPr>
              <w:t xml:space="preserve">Le comptable</w:t>
            </w:r>
          </w:p>
        </w:tc>
        <w:tc>
          <w:tcPr>
            <w:tcW w:type="dxa" w:w="5000"/>
            <w:tcMar>
              <w:top w:type="dxa" w:w="100"/>
              <w:left w:type="dxa" w:w="140"/>
              <w:bottom w:type="dxa" w:w="100"/>
              <w:right w:type="dxa" w:w="140"/>
            </w:tcMar>
          </w:tcPr>
          <w:p>
            <w:r>
              <w:rPr>
                <w:sz w:val="19"/>
                <w:szCs w:val="19"/>
              </w:rPr>
              <w:t xml:space="preserve">Voit 📤 Dépenses </w:t>
            </w:r>
            <w:r>
              <w:rPr>
                <w:b/>
                <w:bCs/>
                <w:sz w:val="19"/>
                <w:szCs w:val="19"/>
              </w:rPr>
              <w:t xml:space="preserve">en lecture seule</w:t>
            </w:r>
            <w:r>
              <w:rPr>
                <w:sz w:val="19"/>
                <w:szCs w:val="19"/>
              </w:rPr>
              <w:t xml:space="preserve"> ; son seul geste est le pointage dans 🧾 Chez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Valider / ✖ Rejeter une dépense</w:t>
            </w:r>
          </w:p>
        </w:tc>
        <w:tc>
          <w:tcPr>
            <w:tcW w:type="dxa" w:w="5000"/>
            <w:shd w:fill="F8FAFC" w:color="auto" w:val="clear"/>
            <w:tcMar>
              <w:top w:type="dxa" w:w="100"/>
              <w:left w:type="dxa" w:w="140"/>
              <w:bottom w:type="dxa" w:w="100"/>
              <w:right w:type="dxa" w:w="140"/>
            </w:tcMar>
          </w:tcPr>
          <w:p>
            <w:r>
              <w:rPr>
                <w:b/>
                <w:bCs/>
                <w:sz w:val="19"/>
                <w:szCs w:val="19"/>
              </w:rPr>
              <w:t xml:space="preserve">Le DG = l'administrateur principal</w:t>
            </w:r>
            <w:r>
              <w:rPr>
                <w:sz w:val="19"/>
                <w:szCs w:val="19"/>
              </w:rPr>
              <w:t xml:space="preserve">, seul.</w:t>
            </w:r>
          </w:p>
        </w:tc>
      </w:tr>
      <w:tr>
        <w:trPr>
          <w:cantSplit/>
        </w:trPr>
        <w:tc>
          <w:tcPr>
            <w:tcW w:type="dxa" w:w="4300"/>
            <w:tcMar>
              <w:top w:type="dxa" w:w="100"/>
              <w:left w:type="dxa" w:w="140"/>
              <w:bottom w:type="dxa" w:w="100"/>
              <w:right w:type="dxa" w:w="140"/>
            </w:tcMar>
          </w:tcPr>
          <w:p>
            <w:r>
              <w:rPr>
                <w:sz w:val="19"/>
                <w:szCs w:val="19"/>
              </w:rPr>
              <w:t xml:space="preserve">« Le fonds de caisse » dans « Payé avec »</w:t>
            </w:r>
          </w:p>
        </w:tc>
        <w:tc>
          <w:tcPr>
            <w:tcW w:type="dxa" w:w="5000"/>
            <w:tcMar>
              <w:top w:type="dxa" w:w="100"/>
              <w:left w:type="dxa" w:w="140"/>
              <w:bottom w:type="dxa" w:w="100"/>
              <w:right w:type="dxa" w:w="140"/>
            </w:tcMar>
          </w:tcPr>
          <w:p>
            <w:r>
              <w:rPr>
                <w:b/>
                <w:bCs/>
                <w:sz w:val="19"/>
                <w:szCs w:val="19"/>
              </w:rPr>
              <w:t xml:space="preserve">Le gérant et l'administrateur</w:t>
            </w:r>
            <w:r>
              <w:rPr>
                <w:sz w:val="19"/>
                <w:szCs w:val="19"/>
              </w:rPr>
              <w:t xml:space="preserve">, et seulement quand le tiroir ne suffit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Rattacher une dépense à un chantier</w:t>
            </w:r>
          </w:p>
        </w:tc>
        <w:tc>
          <w:tcPr>
            <w:tcW w:type="dxa" w:w="5000"/>
            <w:shd w:fill="F8FAFC" w:color="auto" w:val="clear"/>
            <w:tcMar>
              <w:top w:type="dxa" w:w="100"/>
              <w:left w:type="dxa" w:w="140"/>
              <w:bottom w:type="dxa" w:w="100"/>
              <w:right w:type="dxa" w:w="140"/>
            </w:tcMar>
          </w:tcPr>
          <w:p>
            <w:r>
              <w:rPr>
                <w:sz w:val="19"/>
                <w:szCs w:val="19"/>
              </w:rPr>
              <w:t xml:space="preserve">Le gérant, l'administrateur, ou </w:t>
            </w:r>
            <w:r>
              <w:rPr>
                <w:b/>
                <w:bCs/>
                <w:sz w:val="19"/>
                <w:szCs w:val="19"/>
              </w:rPr>
              <w:t xml:space="preserve">la personne qui a saisi la dépense</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Voir et payer le loyer</w:t>
            </w:r>
          </w:p>
        </w:tc>
        <w:tc>
          <w:tcPr>
            <w:tcW w:type="dxa" w:w="5000"/>
            <w:tcMar>
              <w:top w:type="dxa" w:w="100"/>
              <w:left w:type="dxa" w:w="140"/>
              <w:bottom w:type="dxa" w:w="100"/>
              <w:right w:type="dxa" w:w="140"/>
            </w:tcMar>
          </w:tcPr>
          <w:p>
            <w:r>
              <w:rPr>
                <w:b/>
                <w:bCs/>
                <w:sz w:val="19"/>
                <w:szCs w:val="19"/>
              </w:rPr>
              <w:t xml:space="preserve">Le gérant et l'administrateur.</w:t>
            </w:r>
            <w:r>
              <w:rPr>
                <w:sz w:val="19"/>
                <w:szCs w:val="19"/>
              </w:rPr>
              <w:t xml:space="preserve"> La fiche du loyer se règle dans ⚙ Paramètres par l'administrateur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Modifier (catégorie, description)</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w:t>
            </w:r>
            <w:r>
              <w:rPr>
                <w:sz w:val="19"/>
                <w:szCs w:val="19"/>
              </w:rPr>
              <w:t xml:space="preserve">, seul.</w:t>
            </w:r>
          </w:p>
        </w:tc>
      </w:tr>
      <w:tr>
        <w:trPr>
          <w:cantSplit/>
        </w:trPr>
        <w:tc>
          <w:tcPr>
            <w:tcW w:type="dxa" w:w="4300"/>
            <w:tcMar>
              <w:top w:type="dxa" w:w="100"/>
              <w:left w:type="dxa" w:w="140"/>
              <w:bottom w:type="dxa" w:w="100"/>
              <w:right w:type="dxa" w:w="140"/>
            </w:tcMar>
          </w:tcPr>
          <w:p>
            <w:r>
              <w:rPr>
                <w:sz w:val="19"/>
                <w:szCs w:val="19"/>
              </w:rPr>
              <w:t xml:space="preserve">Suppr.</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Rembourser une avance de poche</w:t>
            </w:r>
          </w:p>
        </w:tc>
        <w:tc>
          <w:tcPr>
            <w:tcW w:type="dxa" w:w="5000"/>
            <w:shd w:fill="F8FAFC" w:color="auto" w:val="clear"/>
            <w:tcMar>
              <w:top w:type="dxa" w:w="100"/>
              <w:left w:type="dxa" w:w="140"/>
              <w:bottom w:type="dxa" w:w="100"/>
              <w:right w:type="dxa" w:w="140"/>
            </w:tcMar>
          </w:tcPr>
          <w:p>
            <w:r>
              <w:rPr>
                <w:sz w:val="19"/>
                <w:szCs w:val="19"/>
              </w:rPr>
              <w:t xml:space="preserve">En espèces : </w:t>
            </w:r>
            <w:r>
              <w:rPr>
                <w:b/>
                <w:bCs/>
                <w:sz w:val="19"/>
                <w:szCs w:val="19"/>
              </w:rPr>
              <w:t xml:space="preserve">le gérant et l'administrateur</w:t>
            </w:r>
            <w:r>
              <w:rPr>
                <w:sz w:val="19"/>
                <w:szCs w:val="19"/>
              </w:rPr>
              <w:t xml:space="preserve"> ; avec le salaire ou par le DG : </w:t>
            </w:r>
            <w:r>
              <w:rPr>
                <w:b/>
                <w:bCs/>
                <w:sz w:val="19"/>
                <w:szCs w:val="19"/>
              </w:rPr>
              <w:t xml:space="preserve">l'administrateur</w:t>
            </w:r>
            <w:r>
              <w:rPr>
                <w:sz w:val="19"/>
                <w:szCs w:val="19"/>
              </w:rPr>
              <w:t xml:space="preserve">. Jamais soi-même (sauf l'administrateur).</w:t>
            </w:r>
          </w:p>
        </w:tc>
      </w:tr>
      <w:tr>
        <w:trPr>
          <w:cantSplit/>
        </w:trPr>
        <w:tc>
          <w:tcPr>
            <w:tcW w:type="dxa" w:w="4300"/>
            <w:tcMar>
              <w:top w:type="dxa" w:w="100"/>
              <w:left w:type="dxa" w:w="140"/>
              <w:bottom w:type="dxa" w:w="100"/>
              <w:right w:type="dxa" w:w="140"/>
            </w:tcMar>
          </w:tcPr>
          <w:p>
            <w:r>
              <w:rPr>
                <w:sz w:val="19"/>
                <w:szCs w:val="19"/>
              </w:rPr>
              <w:t xml:space="preserve">🧾 Chez le comptable : ✅ Remis / ✅ Encaissé</w:t>
            </w:r>
          </w:p>
        </w:tc>
        <w:tc>
          <w:tcPr>
            <w:tcW w:type="dxa" w:w="5000"/>
            <w:tcMar>
              <w:top w:type="dxa" w:w="100"/>
              <w:left w:type="dxa" w:w="140"/>
              <w:bottom w:type="dxa" w:w="100"/>
              <w:right w:type="dxa" w:w="140"/>
            </w:tcMar>
          </w:tcPr>
          <w:p>
            <w:r>
              <w:rPr>
                <w:b/>
                <w:bCs/>
                <w:sz w:val="19"/>
                <w:szCs w:val="19"/>
              </w:rPr>
              <w:t xml:space="preserve">Le comptable.</w:t>
            </w:r>
            <w:r>
              <w:rPr>
                <w:sz w:val="19"/>
                <w:szCs w:val="19"/>
              </w:rPr>
              <w:t xml:space="preserve"> L'administrateur peut annuler un pointage.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Payé avec » ne propose que les caisses de l'espace regardé, et « La caisse du comptable » n'existe qu'en réel (elle n'a pas de jumelle de formation).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Dépenses</w:t>
            </w:r>
          </w:p>
        </w:tc>
        <w:tc>
          <w:tcPr>
            <w:tcW w:type="dxa" w:w="6200"/>
            <w:tcMar>
              <w:top w:type="dxa" w:w="100"/>
              <w:left w:type="dxa" w:w="140"/>
              <w:bottom w:type="dxa" w:w="100"/>
              <w:right w:type="dxa" w:w="140"/>
            </w:tcMar>
          </w:tcPr>
          <w:p>
            <w:r>
              <w:rPr>
                <w:sz w:val="19"/>
                <w:szCs w:val="19"/>
              </w:rPr>
              <w:t xml:space="preserve">En haut, les pastilles des boutiques ; le cadre </w:t>
            </w:r>
            <w:r>
              <w:rPr>
                <w:b/>
                <w:bCs/>
                <w:sz w:val="19"/>
                <w:szCs w:val="19"/>
              </w:rPr>
              <w:t xml:space="preserve">⏳ Dépenses à valider par le DG</w:t>
            </w:r>
            <w:r>
              <w:rPr>
                <w:sz w:val="19"/>
                <w:szCs w:val="19"/>
              </w:rPr>
              <w:t xml:space="preserve"> (chez le DG) ; le cadre </w:t>
            </w:r>
            <w:r>
              <w:rPr>
                <w:b/>
                <w:bCs/>
                <w:sz w:val="19"/>
                <w:szCs w:val="19"/>
              </w:rPr>
              <w:t xml:space="preserve">🏠 Loyer de la boutique</w:t>
            </w:r>
            <w:r>
              <w:rPr>
                <w:sz w:val="19"/>
                <w:szCs w:val="19"/>
              </w:rPr>
              <w:t xml:space="preserve"> (local loué) ; la </w:t>
            </w:r>
            <w:r>
              <w:rPr>
                <w:b/>
                <w:bCs/>
                <w:sz w:val="19"/>
                <w:szCs w:val="19"/>
              </w:rPr>
              <w:t xml:space="preserve">Nouvelle dépense</w:t>
            </w:r>
            <w:r>
              <w:rPr>
                <w:sz w:val="19"/>
                <w:szCs w:val="19"/>
              </w:rPr>
              <w:t xml:space="preserve"> ; la liste « Dépenses — boutique » avec « Ce mois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Chez le comptable</w:t>
            </w:r>
          </w:p>
        </w:tc>
        <w:tc>
          <w:tcPr>
            <w:tcW w:type="dxa" w:w="6200"/>
            <w:shd w:fill="F8FAFC" w:color="auto" w:val="clear"/>
            <w:tcMar>
              <w:top w:type="dxa" w:w="100"/>
              <w:left w:type="dxa" w:w="140"/>
              <w:bottom w:type="dxa" w:w="100"/>
              <w:right w:type="dxa" w:w="140"/>
            </w:tcMar>
          </w:tcPr>
          <w:p>
            <w:r>
              <w:rPr>
                <w:sz w:val="19"/>
                <w:szCs w:val="19"/>
              </w:rPr>
              <w:t xml:space="preserve">Les </w:t>
            </w:r>
            <w:r>
              <w:rPr>
                <w:b/>
                <w:bCs/>
                <w:sz w:val="19"/>
                <w:szCs w:val="19"/>
              </w:rPr>
              <w:t xml:space="preserve">décaissements de sa caisse</w:t>
            </w:r>
            <w:r>
              <w:rPr>
                <w:sz w:val="19"/>
                <w:szCs w:val="19"/>
              </w:rPr>
              <w:t xml:space="preserve"> : à remettre, déjà remis ; puis la liste des sorties confiées au comptable.</w:t>
            </w:r>
          </w:p>
        </w:tc>
      </w:tr>
      <w:tr>
        <w:trPr>
          <w:cantSplit/>
        </w:trPr>
        <w:tc>
          <w:tcPr>
            <w:tcW w:type="dxa" w:w="3100"/>
            <w:tcMar>
              <w:top w:type="dxa" w:w="100"/>
              <w:left w:type="dxa" w:w="140"/>
              <w:bottom w:type="dxa" w:w="100"/>
              <w:right w:type="dxa" w:w="140"/>
            </w:tcMar>
          </w:tcPr>
          <w:p>
            <w:r>
              <w:rPr>
                <w:sz w:val="19"/>
                <w:szCs w:val="19"/>
              </w:rPr>
              <w:t xml:space="preserve">🔒 Caisse</w:t>
            </w:r>
          </w:p>
        </w:tc>
        <w:tc>
          <w:tcPr>
            <w:tcW w:type="dxa" w:w="6200"/>
            <w:tcMar>
              <w:top w:type="dxa" w:w="100"/>
              <w:left w:type="dxa" w:w="140"/>
              <w:bottom w:type="dxa" w:w="100"/>
              <w:right w:type="dxa" w:w="140"/>
            </w:tcMar>
          </w:tcPr>
          <w:p>
            <w:r>
              <w:rPr>
                <w:sz w:val="19"/>
                <w:szCs w:val="19"/>
              </w:rPr>
              <w:t xml:space="preserve">Le cadre </w:t>
            </w:r>
            <w:r>
              <w:rPr>
                <w:b/>
                <w:bCs/>
                <w:sz w:val="19"/>
                <w:szCs w:val="19"/>
              </w:rPr>
              <w:t xml:space="preserve">💼 Avances de frais à rembourser</w:t>
            </w:r>
            <w:r>
              <w:rPr>
                <w:sz w:val="19"/>
                <w:szCs w:val="19"/>
              </w:rPr>
              <w:t xml:space="preserve">, et le message qui </w:t>
            </w:r>
            <w:r>
              <w:rPr>
                <w:b/>
                <w:bCs/>
                <w:sz w:val="19"/>
                <w:szCs w:val="19"/>
              </w:rPr>
              <w:t xml:space="preserve">bloque la clôture</w:t>
            </w:r>
            <w:r>
              <w:rPr>
                <w:sz w:val="19"/>
                <w:szCs w:val="19"/>
              </w:rPr>
              <w:t xml:space="preserve"> tant qu'une dépense en espèces attend le DG (chapitre 6).</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Tableau de bord</w:t>
            </w:r>
          </w:p>
        </w:tc>
        <w:tc>
          <w:tcPr>
            <w:tcW w:type="dxa" w:w="6200"/>
            <w:shd w:fill="F8FAFC" w:color="auto" w:val="clear"/>
            <w:tcMar>
              <w:top w:type="dxa" w:w="100"/>
              <w:left w:type="dxa" w:w="140"/>
              <w:bottom w:type="dxa" w:w="100"/>
              <w:right w:type="dxa" w:w="140"/>
            </w:tcMar>
          </w:tcPr>
          <w:p>
            <w:r>
              <w:rPr>
                <w:sz w:val="19"/>
                <w:szCs w:val="19"/>
              </w:rPr>
              <w:t xml:space="preserve">Les dépenses de la période, et l'export « Dépenses » ; les versements ont leur export à part.</w:t>
            </w:r>
          </w:p>
        </w:tc>
      </w:tr>
      <w:tr>
        <w:trPr>
          <w:cantSplit/>
        </w:trPr>
        <w:tc>
          <w:tcPr>
            <w:tcW w:type="dxa" w:w="3100"/>
            <w:tcMar>
              <w:top w:type="dxa" w:w="100"/>
              <w:left w:type="dxa" w:w="140"/>
              <w:bottom w:type="dxa" w:w="100"/>
              <w:right w:type="dxa" w:w="140"/>
            </w:tcMar>
          </w:tcPr>
          <w:p>
            <w:r>
              <w:rPr>
                <w:sz w:val="19"/>
                <w:szCs w:val="19"/>
              </w:rPr>
              <w:t xml:space="preserve">💵 Mon salaire</w:t>
            </w:r>
          </w:p>
        </w:tc>
        <w:tc>
          <w:tcPr>
            <w:tcW w:type="dxa" w:w="6200"/>
            <w:tcMar>
              <w:top w:type="dxa" w:w="100"/>
              <w:left w:type="dxa" w:w="140"/>
              <w:bottom w:type="dxa" w:w="100"/>
              <w:right w:type="dxa" w:w="140"/>
            </w:tcMar>
          </w:tcPr>
          <w:p>
            <w:r>
              <w:rPr>
                <w:sz w:val="19"/>
                <w:szCs w:val="19"/>
              </w:rPr>
              <w:t xml:space="preserve">« Mes avances de frais » : l'employé y suit ce qu'on lui doit.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Saisir une dépense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 en haut</w:t>
            </w:r>
          </w:p>
          <w:p>
            <w:r>
              <w:rPr>
                <w:sz w:val="20"/>
                <w:szCs w:val="20"/>
              </w:rPr>
              <w:t xml:space="preserve">La pastille de la boutique dont on parle (le gérant rattaché à une boutique n'a pas de pastilles : c'est la sienne).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w:t>
            </w:r>
          </w:p>
          <w:p>
            <w:r>
              <w:rPr>
                <w:sz w:val="20"/>
                <w:szCs w:val="20"/>
              </w:rPr>
              <w:t xml:space="preserve">Elle part sur </w:t>
            </w:r>
            <w:r>
              <w:rPr>
                <w:b/>
                <w:bCs/>
                <w:sz w:val="20"/>
                <w:szCs w:val="20"/>
              </w:rPr>
              <w:t xml:space="preserve">« — Choisir — »</w:t>
            </w:r>
            <w:r>
              <w:rPr>
                <w:sz w:val="20"/>
                <w:szCs w:val="20"/>
              </w:rPr>
              <w:t xml:space="preserve"> : </w:t>
            </w:r>
            <w:r>
              <w:rPr>
                <w:b/>
                <w:bCs/>
                <w:sz w:val="20"/>
                <w:szCs w:val="20"/>
              </w:rPr>
              <w:t xml:space="preserve">aucune catégorie n'est proposée d'office</w:t>
            </w:r>
            <w:r>
              <w:rPr>
                <w:sz w:val="20"/>
                <w:szCs w:val="20"/>
              </w:rPr>
              <w:t xml:space="preserve"> (25/09/2026 — une dépense de 5 000 F était tombée en « Loyer » sans que personne y touche). Sans catégorie, l'application refuse : « Choisissez la catégorie de la dépense.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Description</w:t>
            </w:r>
          </w:p>
          <w:p>
            <w:r>
              <w:rPr>
                <w:sz w:val="20"/>
                <w:szCs w:val="20"/>
              </w:rPr>
              <w:t xml:space="preserve">Ce qui a été acheté, pour qui, pourquoi. C'est ce que le DG lira avant de valider.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Montant (F)</w:t>
            </w:r>
          </w:p>
          <w:p>
            <w:r>
              <w:rPr>
                <w:sz w:val="20"/>
                <w:szCs w:val="20"/>
              </w:rPr>
              <w:t xml:space="preserve">Plus que zéro. </w:t>
            </w:r>
            <w:r>
              <w:rPr>
                <w:b/>
                <w:bCs/>
                <w:sz w:val="20"/>
                <w:szCs w:val="20"/>
              </w:rPr>
              <w:t xml:space="preserve">À partir de 5 000 F</w:t>
            </w:r>
            <w:r>
              <w:rPr>
                <w:sz w:val="20"/>
                <w:szCs w:val="20"/>
              </w:rPr>
              <w:t xml:space="preserve">, un message ambre prévient : la dépense sera soumise au DG.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Paiement</w:t>
            </w:r>
          </w:p>
          <w:p>
            <w:r>
              <w:rPr>
                <w:sz w:val="20"/>
                <w:szCs w:val="20"/>
              </w:rPr>
              <w:t xml:space="preserve">Espèces, Mobile Money (Flooz), Mobile Money (Mixx/T-Money), Virement bancaire. Seules les </w:t>
            </w:r>
            <w:r>
              <w:rPr>
                <w:b/>
                <w:bCs/>
                <w:sz w:val="20"/>
                <w:szCs w:val="20"/>
              </w:rPr>
              <w:t xml:space="preserve">espèces</w:t>
            </w:r>
            <w:r>
              <w:rPr>
                <w:sz w:val="20"/>
                <w:szCs w:val="20"/>
              </w:rPr>
              <w:t xml:space="preserve"> sortent du tiroir.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Payé avec</w:t>
            </w:r>
          </w:p>
          <w:p>
            <w:r>
              <w:rPr>
                <w:b/>
                <w:bCs/>
                <w:sz w:val="20"/>
                <w:szCs w:val="20"/>
              </w:rPr>
              <w:t xml:space="preserve">D'où vient l'argent</w:t>
            </w:r>
            <w:r>
              <w:rPr>
                <w:sz w:val="20"/>
                <w:szCs w:val="20"/>
              </w:rPr>
              <w:t xml:space="preserve"> (partie B). « La caisse de » la boutique regardée est proposée en premier.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Chantier à rattacher</w:t>
            </w:r>
          </w:p>
          <w:p>
            <w:r>
              <w:rPr>
                <w:sz w:val="20"/>
                <w:szCs w:val="20"/>
              </w:rPr>
              <w:t xml:space="preserve">« — Aucun — » d'office. Choisir un chantier seulement pour un frais </w:t>
            </w:r>
            <w:r>
              <w:rPr>
                <w:b/>
                <w:bCs/>
                <w:sz w:val="20"/>
                <w:szCs w:val="20"/>
              </w:rPr>
              <w:t xml:space="preserve">du chantier</w:t>
            </w:r>
            <w:r>
              <w:rPr>
                <w:sz w:val="20"/>
                <w:szCs w:val="20"/>
              </w:rPr>
              <w:t xml:space="preserve"> (partie 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Enregistrer la dépense</w:t>
            </w:r>
          </w:p>
          <w:p>
            <w:r>
              <w:rPr>
                <w:sz w:val="20"/>
                <w:szCs w:val="20"/>
              </w:rPr>
              <w:t xml:space="preserve">Lire la confirmation : montant, catégorie, caisse qui paie, et ce qui va se passer (validation du DG, autre boutique, chantier, fonds de caisse).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Une dépense </w:t>
            </w:r>
            <w:r>
              <w:rPr>
                <w:b/>
                <w:bCs/>
              </w:rPr>
              <w:t xml:space="preserve">ne se paie jamais « à crédit »</w:t>
            </w:r>
            <w:r>
              <w:t xml:space="preserve"> : une dépense qui n'est pas encore payée n'est pas une dépense. On la saisit </w:t>
            </w:r>
            <w:r>
              <w:rPr>
                <w:b/>
                <w:bCs/>
              </w:rPr>
              <w:t xml:space="preserve">le jour où l'argent sort</w:t>
            </w:r>
            <w:r>
              <w:t xml:space="preserve">, avec le vrai moyen — la liste ne propose d'ailleurs pas « Crédit (dette) », et l'application le refuse.</w:t>
            </w:r>
          </w:p>
        </w:tc>
      </w:tr>
    </w:tbl>
    <w:p>
      <w:pPr>
        <w:spacing w:after="160"/>
      </w:pPr>
    </w:p>
    <w:p>
      <w:pPr>
        <w:keepNext/>
        <w:spacing w:after="100" w:before="240"/>
      </w:pPr>
      <w:r>
        <w:rPr>
          <w:b/>
          <w:bCs/>
          <w:color w:val="0F172A"/>
          <w:sz w:val="23"/>
          <w:szCs w:val="23"/>
        </w:rPr>
        <w:t xml:space="preserve">B. « Payé avec » : le choix qui décide de la caisse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 choix</w:t>
            </w:r>
          </w:p>
        </w:tc>
        <w:tc>
          <w:tcPr>
            <w:tcW w:type="dxa" w:w="3300"/>
            <w:shd w:fill="DBEAFE" w:color="auto" w:val="clear"/>
            <w:tcMar>
              <w:top w:type="dxa" w:w="100"/>
              <w:left w:type="dxa" w:w="140"/>
              <w:bottom w:type="dxa" w:w="100"/>
              <w:right w:type="dxa" w:w="140"/>
            </w:tcMar>
          </w:tcPr>
          <w:p>
            <w:r>
              <w:rPr>
                <w:b/>
                <w:bCs/>
                <w:color w:val="1E3A8A"/>
                <w:sz w:val="19"/>
                <w:szCs w:val="19"/>
              </w:rPr>
              <w:t xml:space="preserve">Ce que ça veut dire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bouge</w:t>
            </w:r>
          </w:p>
        </w:tc>
      </w:tr>
      <w:tr>
        <w:trPr>
          <w:cantSplit/>
        </w:trPr>
        <w:tc>
          <w:tcPr>
            <w:tcW w:type="dxa" w:w="2700"/>
            <w:tcMar>
              <w:top w:type="dxa" w:w="100"/>
              <w:left w:type="dxa" w:w="140"/>
              <w:bottom w:type="dxa" w:w="100"/>
              <w:right w:type="dxa" w:w="140"/>
            </w:tcMar>
          </w:tcPr>
          <w:p>
            <w:r>
              <w:rPr>
                <w:b/>
                <w:bCs/>
                <w:sz w:val="19"/>
                <w:szCs w:val="19"/>
              </w:rPr>
              <w:t xml:space="preserve">La caisse de X</w:t>
            </w:r>
            <w:r>
              <w:rPr>
                <w:sz w:val="19"/>
                <w:szCs w:val="19"/>
              </w:rPr>
              <w:t xml:space="preserve"> (une ligne par boutique)</w:t>
            </w:r>
          </w:p>
        </w:tc>
        <w:tc>
          <w:tcPr>
            <w:tcW w:type="dxa" w:w="3300"/>
            <w:tcMar>
              <w:top w:type="dxa" w:w="100"/>
              <w:left w:type="dxa" w:w="140"/>
              <w:bottom w:type="dxa" w:w="100"/>
              <w:right w:type="dxa" w:w="140"/>
            </w:tcMar>
          </w:tcPr>
          <w:p>
            <w:r>
              <w:rPr>
                <w:sz w:val="19"/>
                <w:szCs w:val="19"/>
              </w:rPr>
              <w:t xml:space="preserve">L'argent est sorti du tiroir de la boutique X.</w:t>
            </w:r>
          </w:p>
        </w:tc>
        <w:tc>
          <w:tcPr>
            <w:tcW w:type="dxa" w:w="3300"/>
            <w:tcMar>
              <w:top w:type="dxa" w:w="100"/>
              <w:left w:type="dxa" w:w="140"/>
              <w:bottom w:type="dxa" w:w="100"/>
              <w:right w:type="dxa" w:w="140"/>
            </w:tcMar>
          </w:tcPr>
          <w:p>
            <w:r>
              <w:rPr>
                <w:sz w:val="19"/>
                <w:szCs w:val="19"/>
              </w:rPr>
              <w:t xml:space="preserve">La dépense est </w:t>
            </w:r>
            <w:r>
              <w:rPr>
                <w:b/>
                <w:bCs/>
                <w:sz w:val="19"/>
                <w:szCs w:val="19"/>
              </w:rPr>
              <w:t xml:space="preserve">enregistrée sur X</w:t>
            </w:r>
            <w:r>
              <w:rPr>
                <w:sz w:val="19"/>
                <w:szCs w:val="19"/>
              </w:rPr>
              <w:t xml:space="preserve"> — même si l'écran regardait une autre boutique. Sa clôture et ses fonds à verser la voient.</w:t>
            </w:r>
          </w:p>
        </w:tc>
      </w:tr>
      <w:tr>
        <w:trPr>
          <w:cantSplit/>
        </w:trPr>
        <w:tc>
          <w:tcPr>
            <w:tcW w:type="dxa" w:w="2700"/>
            <w:shd w:fill="F8FAFC" w:color="auto" w:val="clear"/>
            <w:tcMar>
              <w:top w:type="dxa" w:w="100"/>
              <w:left w:type="dxa" w:w="140"/>
              <w:bottom w:type="dxa" w:w="100"/>
              <w:right w:type="dxa" w:w="140"/>
            </w:tcMar>
          </w:tcPr>
          <w:p>
            <w:r>
              <w:rPr>
                <w:b/>
                <w:bCs/>
                <w:sz w:val="19"/>
                <w:szCs w:val="19"/>
              </w:rPr>
              <w:t xml:space="preserve">Le fonds de caisse (l'enveloppe)</w:t>
            </w:r>
          </w:p>
        </w:tc>
        <w:tc>
          <w:tcPr>
            <w:tcW w:type="dxa" w:w="3300"/>
            <w:shd w:fill="F8FAFC" w:color="auto" w:val="clear"/>
            <w:tcMar>
              <w:top w:type="dxa" w:w="100"/>
              <w:left w:type="dxa" w:w="140"/>
              <w:bottom w:type="dxa" w:w="100"/>
              <w:right w:type="dxa" w:w="140"/>
            </w:tcMar>
          </w:tcPr>
          <w:p>
            <w:r>
              <w:rPr>
                <w:sz w:val="19"/>
                <w:szCs w:val="19"/>
              </w:rPr>
              <w:t xml:space="preserve">Le tiroir ne suffit pas : l'enveloppe complète.</w:t>
            </w:r>
          </w:p>
        </w:tc>
        <w:tc>
          <w:tcPr>
            <w:tcW w:type="dxa" w:w="3300"/>
            <w:shd w:fill="F8FAFC" w:color="auto" w:val="clear"/>
            <w:tcMar>
              <w:top w:type="dxa" w:w="100"/>
              <w:left w:type="dxa" w:w="140"/>
              <w:bottom w:type="dxa" w:w="100"/>
              <w:right w:type="dxa" w:w="140"/>
            </w:tcMar>
          </w:tcPr>
          <w:p>
            <w:r>
              <w:rPr>
                <w:sz w:val="19"/>
                <w:szCs w:val="19"/>
              </w:rPr>
              <w:t xml:space="preserve">Le tiroir paie ce qu'il a, l'enveloppe le reste ; les prochaines recettes la remboursent (chapitre 6).</w:t>
            </w:r>
          </w:p>
        </w:tc>
      </w:tr>
      <w:tr>
        <w:trPr>
          <w:cantSplit/>
        </w:trPr>
        <w:tc>
          <w:tcPr>
            <w:tcW w:type="dxa" w:w="2700"/>
            <w:tcMar>
              <w:top w:type="dxa" w:w="100"/>
              <w:left w:type="dxa" w:w="140"/>
              <w:bottom w:type="dxa" w:w="100"/>
              <w:right w:type="dxa" w:w="140"/>
            </w:tcMar>
          </w:tcPr>
          <w:p>
            <w:r>
              <w:rPr>
                <w:b/>
                <w:bCs/>
                <w:sz w:val="19"/>
                <w:szCs w:val="19"/>
              </w:rPr>
              <w:t xml:space="preserve">Une avance personnelle (j'ai payé de ma poche)</w:t>
            </w:r>
          </w:p>
        </w:tc>
        <w:tc>
          <w:tcPr>
            <w:tcW w:type="dxa" w:w="3300"/>
            <w:tcMar>
              <w:top w:type="dxa" w:w="100"/>
              <w:left w:type="dxa" w:w="140"/>
              <w:bottom w:type="dxa" w:w="100"/>
              <w:right w:type="dxa" w:w="140"/>
            </w:tcMar>
          </w:tcPr>
          <w:p>
            <w:r>
              <w:rPr>
                <w:sz w:val="19"/>
                <w:szCs w:val="19"/>
              </w:rPr>
              <w:t xml:space="preserve">L'employé a avancé l'argent.</w:t>
            </w:r>
          </w:p>
        </w:tc>
        <w:tc>
          <w:tcPr>
            <w:tcW w:type="dxa" w:w="3300"/>
            <w:tcMar>
              <w:top w:type="dxa" w:w="100"/>
              <w:left w:type="dxa" w:w="140"/>
              <w:bottom w:type="dxa" w:w="100"/>
              <w:right w:type="dxa" w:w="140"/>
            </w:tcMar>
          </w:tcPr>
          <w:p>
            <w:r>
              <w:rPr>
                <w:sz w:val="19"/>
                <w:szCs w:val="19"/>
              </w:rPr>
              <w:t xml:space="preserve">Rien ne sort du tiroir ; une </w:t>
            </w:r>
            <w:r>
              <w:rPr>
                <w:b/>
                <w:bCs/>
                <w:sz w:val="19"/>
                <w:szCs w:val="19"/>
              </w:rPr>
              <w:t xml:space="preserve">somme à lui rembourser</w:t>
            </w:r>
            <w:r>
              <w:rPr>
                <w:sz w:val="19"/>
                <w:szCs w:val="19"/>
              </w:rPr>
              <w:t xml:space="preserve"> naît (partie F).</w:t>
            </w:r>
          </w:p>
        </w:tc>
      </w:tr>
      <w:tr>
        <w:trPr>
          <w:cantSplit/>
        </w:trPr>
        <w:tc>
          <w:tcPr>
            <w:tcW w:type="dxa" w:w="2700"/>
            <w:shd w:fill="F8FAFC" w:color="auto" w:val="clear"/>
            <w:tcMar>
              <w:top w:type="dxa" w:w="100"/>
              <w:left w:type="dxa" w:w="140"/>
              <w:bottom w:type="dxa" w:w="100"/>
              <w:right w:type="dxa" w:w="140"/>
            </w:tcMar>
          </w:tcPr>
          <w:p>
            <w:r>
              <w:rPr>
                <w:b/>
                <w:bCs/>
                <w:sz w:val="19"/>
                <w:szCs w:val="19"/>
              </w:rPr>
              <w:t xml:space="preserve">De l'argent remis par le DG</w:t>
            </w:r>
          </w:p>
        </w:tc>
        <w:tc>
          <w:tcPr>
            <w:tcW w:type="dxa" w:w="3300"/>
            <w:shd w:fill="F8FAFC" w:color="auto" w:val="clear"/>
            <w:tcMar>
              <w:top w:type="dxa" w:w="100"/>
              <w:left w:type="dxa" w:w="140"/>
              <w:bottom w:type="dxa" w:w="100"/>
              <w:right w:type="dxa" w:w="140"/>
            </w:tcMar>
          </w:tcPr>
          <w:p>
            <w:r>
              <w:rPr>
                <w:sz w:val="19"/>
                <w:szCs w:val="19"/>
              </w:rPr>
              <w:t xml:space="preserve">L'argent de BMI que le DG avait en main.</w:t>
            </w:r>
          </w:p>
        </w:tc>
        <w:tc>
          <w:tcPr>
            <w:tcW w:type="dxa" w:w="3300"/>
            <w:shd w:fill="F8FAFC" w:color="auto" w:val="clear"/>
            <w:tcMar>
              <w:top w:type="dxa" w:w="100"/>
              <w:left w:type="dxa" w:w="140"/>
              <w:bottom w:type="dxa" w:w="100"/>
              <w:right w:type="dxa" w:w="140"/>
            </w:tcMar>
          </w:tcPr>
          <w:p>
            <w:r>
              <w:rPr>
                <w:sz w:val="19"/>
                <w:szCs w:val="19"/>
              </w:rPr>
              <w:t xml:space="preserve">Rien ne sort du tiroir ; la caisse </w:t>
            </w:r>
            <w:r>
              <w:rPr>
                <w:b/>
                <w:bCs/>
                <w:sz w:val="19"/>
                <w:szCs w:val="19"/>
              </w:rPr>
              <w:t xml:space="preserve">👤 DG</w:t>
            </w:r>
            <w:r>
              <w:rPr>
                <w:sz w:val="19"/>
                <w:szCs w:val="19"/>
              </w:rPr>
              <w:t xml:space="preserve"> du tableau de bord diminue.</w:t>
            </w:r>
          </w:p>
        </w:tc>
      </w:tr>
      <w:tr>
        <w:trPr>
          <w:cantSplit/>
        </w:trPr>
        <w:tc>
          <w:tcPr>
            <w:tcW w:type="dxa" w:w="2700"/>
            <w:tcMar>
              <w:top w:type="dxa" w:w="100"/>
              <w:left w:type="dxa" w:w="140"/>
              <w:bottom w:type="dxa" w:w="100"/>
              <w:right w:type="dxa" w:w="140"/>
            </w:tcMar>
          </w:tcPr>
          <w:p>
            <w:r>
              <w:rPr>
                <w:b/>
                <w:bCs/>
                <w:sz w:val="19"/>
                <w:szCs w:val="19"/>
              </w:rPr>
              <w:t xml:space="preserve">La caisse du comptable</w:t>
            </w:r>
            <w:r>
              <w:rPr>
                <w:sz w:val="19"/>
                <w:szCs w:val="19"/>
              </w:rPr>
              <w:t xml:space="preserve"> (réel seulement)</w:t>
            </w:r>
          </w:p>
        </w:tc>
        <w:tc>
          <w:tcPr>
            <w:tcW w:type="dxa" w:w="3300"/>
            <w:tcMar>
              <w:top w:type="dxa" w:w="100"/>
              <w:left w:type="dxa" w:w="140"/>
              <w:bottom w:type="dxa" w:w="100"/>
              <w:right w:type="dxa" w:w="140"/>
            </w:tcMar>
          </w:tcPr>
          <w:p>
            <w:r>
              <w:rPr>
                <w:sz w:val="19"/>
                <w:szCs w:val="19"/>
              </w:rPr>
              <w:t xml:space="preserve">Le comptable a payé.</w:t>
            </w:r>
          </w:p>
        </w:tc>
        <w:tc>
          <w:tcPr>
            <w:tcW w:type="dxa" w:w="3300"/>
            <w:tcMar>
              <w:top w:type="dxa" w:w="100"/>
              <w:left w:type="dxa" w:w="140"/>
              <w:bottom w:type="dxa" w:w="100"/>
              <w:right w:type="dxa" w:w="140"/>
            </w:tcMar>
          </w:tcPr>
          <w:p>
            <w:r>
              <w:rPr>
                <w:sz w:val="19"/>
                <w:szCs w:val="19"/>
              </w:rPr>
              <w:t xml:space="preserve">Rien ne sort du tiroir ; elle sort de sa caisse quand il pointe </w:t>
            </w:r>
            <w:r>
              <w:rPr>
                <w:b/>
                <w:bCs/>
                <w:sz w:val="19"/>
                <w:szCs w:val="19"/>
              </w:rPr>
              <w:t xml:space="preserve">✅ Remis</w:t>
            </w:r>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Le fonds de caisse</w:t>
            </w:r>
            <w:r>
              <w:t xml:space="preserve"> » n'apparaît </w:t>
            </w:r>
            <w:r>
              <w:rPr>
                <w:b/>
                <w:bCs/>
              </w:rPr>
              <w:t xml:space="preserve">jamais « au cas où »</w:t>
            </w:r>
            <w:r>
              <w:t xml:space="preserve"> : il faut être gérant ou administrateur, que l'enveloppe contienne quelque chose, qu'un montant soit saisi, et que </w:t>
            </w:r>
            <w:r>
              <w:rPr>
                <w:b/>
                <w:bCs/>
              </w:rPr>
              <w:t xml:space="preserve">le tiroir ne suffise pas</w:t>
            </w:r>
            <w:r>
              <w:t xml:space="preserve">. Un message ambre l'annonce alors : « Le tiroir paiera … et l'enveloppe … ».</w:t>
            </w:r>
          </w:p>
        </w:tc>
      </w:tr>
    </w:tbl>
    <w:p>
      <w:pPr>
        <w:spacing w:after="160"/>
      </w:pPr>
    </w:p>
    <w:p>
      <w:pPr>
        <w:keepNext/>
        <w:spacing w:after="100" w:before="240"/>
      </w:pPr>
      <w:r>
        <w:rPr>
          <w:b/>
          <w:bCs/>
          <w:color w:val="0F172A"/>
          <w:sz w:val="23"/>
          <w:szCs w:val="23"/>
        </w:rPr>
        <w:t xml:space="preserve">C. Quand l'application refuse une dépense en espèces</w:t>
      </w:r>
    </w:p>
    <w:p>
      <w:pPr>
        <w:spacing w:after="140"/>
      </w:pPr>
      <w:r>
        <w:t xml:space="preserve">On ne sort pas du tiroir plus qu'il ne contient. La limite est </w:t>
      </w:r>
      <w:r>
        <w:rPr>
          <w:b/>
          <w:bCs/>
        </w:rPr>
        <w:t xml:space="preserve">le tiroir plus ce qu'il reste dans l'enveloppe du fonds de caisse</w:t>
      </w:r>
      <w:r>
        <w:t xml:space="preserve">. Le contrôle est fait trois fois : à la </w:t>
      </w:r>
      <w:r>
        <w:rPr>
          <w:b/>
          <w:bCs/>
        </w:rPr>
        <w:t xml:space="preserve">saisie</w:t>
      </w:r>
      <w:r>
        <w:t xml:space="preserve">, à la </w:t>
      </w:r>
      <w:r>
        <w:rPr>
          <w:b/>
          <w:bCs/>
        </w:rPr>
        <w:t xml:space="preserve">validation</w:t>
      </w:r>
      <w:r>
        <w:t xml:space="preserve"> du DG (valider, c'est faire sortir l'argent), et au </w:t>
      </w:r>
      <w:r>
        <w:rPr>
          <w:b/>
          <w:bCs/>
        </w:rPr>
        <w:t xml:space="preserve">remboursement d'une avance</w:t>
      </w:r>
      <w:r>
        <w:t xml:space="preserve"> en espèces.</w:t>
      </w:r>
    </w:p>
    <w:p>
      <w:pPr>
        <w:spacing w:after="140"/>
      </w:pPr>
      <w:r>
        <w:t xml:space="preserve">Le refus dit le montant, ce qu'il y a dans le tiroir, et la porte de sortie : « Attendez une recette. Sinon, choisissez « une avance personnelle » dans « Payé avec » : la personne qui a payé de sa poche sera remboursée ensuite (🔒 Caisse → Avances de frais à rembourser). »</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 paiement par </w:t>
            </w:r>
            <w:r>
              <w:rPr>
                <w:b/>
                <w:bCs/>
              </w:rPr>
              <w:t xml:space="preserve">Flooz, Mixx, virement</w:t>
            </w:r>
            <w:r>
              <w:t xml:space="preserve">, une </w:t>
            </w:r>
            <w:r>
              <w:rPr>
                <w:b/>
                <w:bCs/>
              </w:rPr>
              <w:t xml:space="preserve">avance personnelle</w:t>
            </w:r>
            <w:r>
              <w:t xml:space="preserve">, </w:t>
            </w:r>
            <w:r>
              <w:rPr>
                <w:b/>
                <w:bCs/>
              </w:rPr>
              <w:t xml:space="preserve">l'argent du DG</w:t>
            </w:r>
            <w:r>
              <w:t xml:space="preserve"> ou </w:t>
            </w:r>
            <w:r>
              <w:rPr>
                <w:b/>
                <w:bCs/>
              </w:rPr>
              <w:t xml:space="preserve">la caisse du comptable</w:t>
            </w:r>
            <w:r>
              <w:t xml:space="preserve"> ne touche pas le tiroir : ce contrôle ne s'applique pas à eux.</w:t>
            </w:r>
          </w:p>
        </w:tc>
      </w:tr>
    </w:tbl>
    <w:p>
      <w:pPr>
        <w:spacing w:after="160"/>
      </w:pPr>
    </w:p>
    <w:p>
      <w:pPr>
        <w:keepNext/>
        <w:spacing w:after="100" w:before="240"/>
      </w:pPr>
      <w:r>
        <w:rPr>
          <w:b/>
          <w:bCs/>
          <w:color w:val="0F172A"/>
          <w:sz w:val="23"/>
          <w:szCs w:val="23"/>
        </w:rPr>
        <w:t xml:space="preserve">D. Rattacher une dépense à un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Pour quoi</w:t>
            </w:r>
          </w:p>
          <w:p>
            <w:r>
              <w:rPr>
                <w:sz w:val="20"/>
                <w:szCs w:val="20"/>
              </w:rPr>
              <w:t xml:space="preserve">Les petits frais d'une installation : carburant, nourriture, petit matériel. Elle reste une dépense ordinaire (seuil, DG,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Quels chantiers sont proposés</w:t>
            </w:r>
          </w:p>
          <w:p>
            <w:r>
              <w:rPr>
                <w:sz w:val="20"/>
                <w:szCs w:val="20"/>
              </w:rPr>
              <w:t xml:space="preserve">Ceux de l'espace regardé, </w:t>
            </w:r>
            <w:r>
              <w:rPr>
                <w:b/>
                <w:bCs/>
                <w:sz w:val="20"/>
                <w:szCs w:val="20"/>
              </w:rPr>
              <w:t xml:space="preserve">pas encore réceptionnés</w:t>
            </w:r>
            <w:r>
              <w:rPr>
                <w:sz w:val="20"/>
                <w:szCs w:val="20"/>
              </w:rPr>
              <w:t xml:space="preserve">, dont </w:t>
            </w:r>
            <w:r>
              <w:rPr>
                <w:b/>
                <w:bCs/>
                <w:sz w:val="20"/>
                <w:szCs w:val="20"/>
              </w:rPr>
              <w:t xml:space="preserve">les frais d'installation n'ont pas encore été payés</w:t>
            </w:r>
            <w:r>
              <w:rPr>
                <w:sz w:val="20"/>
                <w:szCs w:val="20"/>
              </w:rPr>
              <w:t xml:space="preserve"> aux techniciens, et les 🛠 travaux à crédit non soldés. Sans chantier ouvert, la liste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 ensuite</w:t>
            </w:r>
          </w:p>
          <w:p>
            <w:r>
              <w:rPr>
                <w:sz w:val="20"/>
                <w:szCs w:val="20"/>
              </w:rPr>
              <w:t xml:space="preserve">Au partage des frais (🏠 Clients installés → 🔧 Frais), les techniciens se partagent </w:t>
            </w:r>
            <w:r>
              <w:rPr>
                <w:b/>
                <w:bCs/>
                <w:sz w:val="20"/>
                <w:szCs w:val="20"/>
              </w:rPr>
              <w:t xml:space="preserve">les frais facturés moins les dépenses rattachées qui comptent</w:t>
            </w:r>
            <w:r>
              <w:rPr>
                <w:sz w:val="20"/>
                <w:szCs w:val="20"/>
              </w:rPr>
              <w:t xml:space="preserve"> (ni en attente du DG, ni rejetées) — jamais moins de zéro. La colonne « Chantier » de la liste montre le rattachement.</w:t>
            </w:r>
          </w:p>
        </w:tc>
      </w:tr>
    </w:tbl>
    <w:p>
      <w:pPr>
        <w:spacing w:after="200"/>
      </w:pPr>
    </w:p>
    <w:p>
      <w:pPr>
        <w:keepNext/>
        <w:spacing w:after="100" w:before="240"/>
      </w:pPr>
      <w:r>
        <w:rPr>
          <w:b/>
          <w:bCs/>
          <w:color w:val="0F172A"/>
          <w:sz w:val="23"/>
          <w:szCs w:val="23"/>
        </w:rPr>
        <w:t xml:space="preserve">E. Le DG valide ou rejette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est prévenu</w:t>
            </w:r>
          </w:p>
          <w:p>
            <w:r>
              <w:rPr>
                <w:sz w:val="20"/>
                <w:szCs w:val="20"/>
              </w:rPr>
              <w:t xml:space="preserve">Un message « ⏳ Dépense à valider : … » arrive dans 💬 Messages dès la saisie.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cadre ⏳ Dépenses à valider par le DG</w:t>
            </w:r>
          </w:p>
          <w:p>
            <w:r>
              <w:rPr>
                <w:sz w:val="20"/>
                <w:szCs w:val="20"/>
              </w:rPr>
              <w:t xml:space="preserve">En haut de 📤 Dépenses, </w:t>
            </w:r>
            <w:r>
              <w:rPr>
                <w:b/>
                <w:bCs/>
                <w:sz w:val="20"/>
                <w:szCs w:val="20"/>
              </w:rPr>
              <w:t xml:space="preserve">pour la boutique regardée seule</w:t>
            </w:r>
            <w:r>
              <w:rPr>
                <w:sz w:val="20"/>
                <w:szCs w:val="20"/>
              </w:rPr>
              <w:t xml:space="preserve"> ; « Ailleurs, en attente : … » dit où il en reste. Vide, il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w:t>
            </w:r>
          </w:p>
          <w:p>
            <w:r>
              <w:rPr>
                <w:sz w:val="20"/>
                <w:szCs w:val="20"/>
              </w:rPr>
              <w:t xml:space="preserve">Confirmation, puis la dépense </w:t>
            </w:r>
            <w:r>
              <w:rPr>
                <w:b/>
                <w:bCs/>
                <w:sz w:val="20"/>
                <w:szCs w:val="20"/>
              </w:rPr>
              <w:t xml:space="preserve">compte</w:t>
            </w:r>
            <w:r>
              <w:rPr>
                <w:sz w:val="20"/>
                <w:szCs w:val="20"/>
              </w:rPr>
              <w:t xml:space="preserve"> : tiroir, tableau de bord, « Ce mois ». Pour des espèces de la caisse, le tiroir est revérifié à cet instant.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Rejeter</w:t>
            </w:r>
          </w:p>
          <w:p>
            <w:r>
              <w:rPr>
                <w:b/>
                <w:bCs/>
                <w:sz w:val="20"/>
                <w:szCs w:val="20"/>
              </w:rPr>
              <w:t xml:space="preserve">Motif obligatoire.</w:t>
            </w:r>
            <w:r>
              <w:rPr>
                <w:sz w:val="20"/>
                <w:szCs w:val="20"/>
              </w:rPr>
              <w:t xml:space="preserve"> Le montant passe à 0 F (l'origine est gardée), la ligne devient rouge « ✖ rejetée le … », et l'auteur est prévenu. Si l'argent était sorti du tiroir, il est </w:t>
            </w:r>
            <w:r>
              <w:rPr>
                <w:b/>
                <w:bCs/>
                <w:sz w:val="20"/>
                <w:szCs w:val="20"/>
              </w:rPr>
              <w:t xml:space="preserve">toujours dû à la caisse</w:t>
            </w:r>
            <w:r>
              <w:rPr>
                <w:sz w:val="20"/>
                <w:szCs w:val="20"/>
              </w:rPr>
              <w:t xml:space="preserve"> : le manque se voit à la clôture.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décision du DG ne se défait pas.</w:t>
            </w:r>
            <w:r>
              <w:t xml:space="preserve"> Une dépense saisie par le DG lui-même est validée d'office.</w:t>
            </w:r>
          </w:p>
        </w:tc>
      </w:tr>
    </w:tbl>
    <w:p>
      <w:pPr>
        <w:spacing w:after="160"/>
      </w:pPr>
    </w:p>
    <w:p>
      <w:pPr>
        <w:keepNext/>
        <w:spacing w:after="100" w:before="240"/>
      </w:pPr>
      <w:r>
        <w:rPr>
          <w:b/>
          <w:bCs/>
          <w:color w:val="0F172A"/>
          <w:sz w:val="23"/>
          <w:szCs w:val="23"/>
        </w:rPr>
        <w:t xml:space="preserve">F. L'avance de poche et son remboursement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Saisir</w:t>
            </w:r>
          </w:p>
          <w:p>
            <w:r>
              <w:rPr>
                <w:sz w:val="20"/>
                <w:szCs w:val="20"/>
              </w:rPr>
              <w:t xml:space="preserve">« Payé avec » : </w:t>
            </w:r>
            <w:r>
              <w:rPr>
                <w:b/>
                <w:bCs/>
                <w:sz w:val="20"/>
                <w:szCs w:val="20"/>
              </w:rPr>
              <w:t xml:space="preserve">Une avance personnelle (j'ai payé de ma poche)</w:t>
            </w:r>
            <w:r>
              <w:rPr>
                <w:sz w:val="20"/>
                <w:szCs w:val="20"/>
              </w:rPr>
              <w:t xml:space="preserve">. Un petit texte rappelle qu'elle sera remboursée une fois qu'elle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Elle devient due</w:t>
            </w:r>
          </w:p>
          <w:p>
            <w:r>
              <w:rPr>
                <w:sz w:val="20"/>
                <w:szCs w:val="20"/>
              </w:rPr>
              <w:t xml:space="preserve">Dès qu'elle compte : validée par le DG, ou sous 5 000 F. Elle apparaît dans 🔒 Caisse → </w:t>
            </w:r>
            <w:r>
              <w:rPr>
                <w:b/>
                <w:bCs/>
                <w:sz w:val="20"/>
                <w:szCs w:val="20"/>
              </w:rPr>
              <w:t xml:space="preserve">💼 Avances de frais à rembourser</w:t>
            </w:r>
            <w:r>
              <w:rPr>
                <w:sz w:val="20"/>
                <w:szCs w:val="20"/>
              </w:rPr>
              <w:t xml:space="preserve">, et dans « Mes avances de frais » de 💵 Mon salaire.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Rembourser — trois boutons</w:t>
            </w:r>
          </w:p>
          <w:p>
            <w:r>
              <w:rPr>
                <w:b/>
                <w:bCs/>
                <w:sz w:val="20"/>
                <w:szCs w:val="20"/>
              </w:rPr>
              <w:t xml:space="preserve">💵 Rembourser en espèces</w:t>
            </w:r>
            <w:r>
              <w:rPr>
                <w:sz w:val="20"/>
                <w:szCs w:val="20"/>
              </w:rPr>
              <w:t xml:space="preserve"> (gérant, administrateur : une sortie du tiroir, contrôlée comme une dépense) ; </w:t>
            </w:r>
            <w:r>
              <w:rPr>
                <w:b/>
                <w:bCs/>
                <w:sz w:val="20"/>
                <w:szCs w:val="20"/>
              </w:rPr>
              <w:t xml:space="preserve">🧾 Avec le salaire</w:t>
            </w:r>
            <w:r>
              <w:rPr>
                <w:sz w:val="20"/>
                <w:szCs w:val="20"/>
              </w:rPr>
              <w:t xml:space="preserve"> (administrateur : ajouté au net du mois, hors CNSS) ; </w:t>
            </w:r>
            <w:r>
              <w:rPr>
                <w:b/>
                <w:bCs/>
                <w:sz w:val="20"/>
                <w:szCs w:val="20"/>
              </w:rPr>
              <w:t xml:space="preserve">👤 Par le DG</w:t>
            </w:r>
            <w:r>
              <w:rPr>
                <w:sz w:val="20"/>
                <w:szCs w:val="20"/>
              </w:rPr>
              <w:t xml:space="preserve"> (administrateur : rien ne bouge dans la caisse).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se rembourse pas soi-même</w:t>
            </w:r>
            <w:r>
              <w:t xml:space="preserve"> (sauf l'administrateur). Un remboursement ne se défait pas.</w:t>
            </w:r>
          </w:p>
        </w:tc>
      </w:tr>
    </w:tbl>
    <w:p>
      <w:pPr>
        <w:spacing w:after="160"/>
      </w:pPr>
    </w:p>
    <w:p>
      <w:pPr>
        <w:keepNext/>
        <w:spacing w:after="100" w:before="240"/>
      </w:pPr>
      <w:r>
        <w:rPr>
          <w:b/>
          <w:bCs/>
          <w:color w:val="0F172A"/>
          <w:sz w:val="23"/>
          <w:szCs w:val="23"/>
        </w:rPr>
        <w:t xml:space="preserve">G. Le loyer d'un local loué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Loyer de la boutique</w:t>
            </w:r>
          </w:p>
          <w:p>
            <w:r>
              <w:rPr>
                <w:sz w:val="20"/>
                <w:szCs w:val="20"/>
              </w:rPr>
              <w:t xml:space="preserve">Il n'apparaît que si l'administrateur a coché « Ce local est loué » (⚙ Paramètres). Il dit : montant, échéance, propriétaire, </w:t>
            </w:r>
            <w:r>
              <w:rPr>
                <w:b/>
                <w:bCs/>
                <w:sz w:val="20"/>
                <w:szCs w:val="20"/>
              </w:rPr>
              <w:t xml:space="preserve">Dernier mois payé</w:t>
            </w:r>
            <w:r>
              <w:rPr>
                <w:sz w:val="20"/>
                <w:szCs w:val="20"/>
              </w:rPr>
              <w:t xml:space="preserve">, et l'état — ✅ payé, ⏳ à payer avant le …, ⚠ </w:t>
            </w:r>
            <w:r>
              <w:rPr>
                <w:b/>
                <w:bCs/>
                <w:sz w:val="20"/>
                <w:szCs w:val="20"/>
              </w:rPr>
              <w:t xml:space="preserve">Arriérés</w:t>
            </w:r>
            <w:r>
              <w:rPr>
                <w:sz w:val="20"/>
                <w:szCs w:val="20"/>
              </w:rPr>
              <w:t xml:space="preserve"> (nombre de mois, total, jours de retard).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Payer le loyer / 💵 Payer d'avance</w:t>
            </w:r>
          </w:p>
          <w:p>
            <w:r>
              <w:rPr>
                <w:sz w:val="20"/>
                <w:szCs w:val="20"/>
              </w:rPr>
              <w:t xml:space="preserve">Trois choix : </w:t>
            </w:r>
            <w:r>
              <w:rPr>
                <w:b/>
                <w:bCs/>
                <w:sz w:val="20"/>
                <w:szCs w:val="20"/>
              </w:rPr>
              <w:t xml:space="preserve">le mois le plus ancien</w:t>
            </w:r>
            <w:r>
              <w:rPr>
                <w:sz w:val="20"/>
                <w:szCs w:val="20"/>
              </w:rPr>
              <w:t xml:space="preserve">, </w:t>
            </w:r>
            <w:r>
              <w:rPr>
                <w:b/>
                <w:bCs/>
                <w:sz w:val="20"/>
                <w:szCs w:val="20"/>
              </w:rPr>
              <w:t xml:space="preserve">tous les mois dus</w:t>
            </w:r>
            <w:r>
              <w:rPr>
                <w:sz w:val="20"/>
                <w:szCs w:val="20"/>
              </w:rPr>
              <w:t xml:space="preserve">, ou </w:t>
            </w:r>
            <w:r>
              <w:rPr>
                <w:b/>
                <w:bCs/>
                <w:sz w:val="20"/>
                <w:szCs w:val="20"/>
              </w:rPr>
              <w:t xml:space="preserve">payer d'avance</w:t>
            </w:r>
            <w:r>
              <w:rPr>
                <w:sz w:val="20"/>
                <w:szCs w:val="20"/>
              </w:rPr>
              <w:t xml:space="preserve"> (1 à 24 mois). Le bouton </w:t>
            </w:r>
            <w:r>
              <w:rPr>
                <w:b/>
                <w:bCs/>
                <w:sz w:val="20"/>
                <w:szCs w:val="20"/>
              </w:rPr>
              <w:t xml:space="preserve">ne fait que remplir</w:t>
            </w:r>
            <w:r>
              <w:rPr>
                <w:sz w:val="20"/>
                <w:szCs w:val="20"/>
              </w:rPr>
              <w:t xml:space="preserve"> le formulaire : catégorie Loyer, montant, description.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Enregistrer</w:t>
            </w:r>
          </w:p>
          <w:p>
            <w:r>
              <w:rPr>
                <w:sz w:val="20"/>
                <w:szCs w:val="20"/>
              </w:rPr>
              <w:t xml:space="preserve">Vérifier « Payé avec », puis </w:t>
            </w:r>
            <w:r>
              <w:rPr>
                <w:b/>
                <w:bCs/>
                <w:sz w:val="20"/>
                <w:szCs w:val="20"/>
              </w:rPr>
              <w:t xml:space="preserve">Enregistrer la dépense</w:t>
            </w:r>
            <w:r>
              <w:rPr>
                <w:sz w:val="20"/>
                <w:szCs w:val="20"/>
              </w:rPr>
              <w:t xml:space="preserve"> : elle passe par toutes les règles (DG au-delà de 5 000 F, tiroir). Un mois déjà payé ou déjà saisi est </w:t>
            </w:r>
            <w:r>
              <w:rPr>
                <w:b/>
                <w:bCs/>
                <w:sz w:val="20"/>
                <w:szCs w:val="20"/>
              </w:rPr>
              <w:t xml:space="preserve">refusé</w:t>
            </w:r>
            <w:r>
              <w:rPr>
                <w:sz w:val="20"/>
                <w:szCs w:val="20"/>
              </w:rPr>
              <w:t xml:space="preserve"> : jamais deux fois.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Déjà compté</w:t>
            </w:r>
            <w:r>
              <w:t xml:space="preserve"> » sous le cadre dit quelles dépenses « Loyer » ont été comptées, par qui. Un chiffre qui surprend vient souvent d'une dépense mise en « Loyer » par erreur : l'administrateur la supprime et la ressaisit dans la bonne catégorie.</w:t>
            </w:r>
          </w:p>
        </w:tc>
      </w:tr>
    </w:tbl>
    <w:p>
      <w:pPr>
        <w:spacing w:after="160"/>
      </w:pPr>
    </w:p>
    <w:p>
      <w:pPr>
        <w:keepNext/>
        <w:spacing w:after="100" w:before="240"/>
      </w:pPr>
      <w:r>
        <w:rPr>
          <w:b/>
          <w:bCs/>
          <w:color w:val="0F172A"/>
          <w:sz w:val="23"/>
          <w:szCs w:val="23"/>
        </w:rPr>
        <w:t xml:space="preserve">H. Corriger une dépense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Modifier (administrateur principal)</w:t>
            </w:r>
          </w:p>
          <w:p>
            <w:r>
              <w:rPr>
                <w:b/>
                <w:bCs/>
                <w:sz w:val="20"/>
                <w:szCs w:val="20"/>
              </w:rPr>
              <w:t xml:space="preserve">La catégorie et la description, rien d'autre.</w:t>
            </w:r>
            <w:r>
              <w:rPr>
                <w:sz w:val="20"/>
                <w:szCs w:val="20"/>
              </w:rPr>
              <w:t xml:space="preserve"> Le montant, le paiement et « Payé avec » portent de l'argent : un montant faux se </w:t>
            </w:r>
            <w:r>
              <w:rPr>
                <w:b/>
                <w:bCs/>
                <w:sz w:val="20"/>
                <w:szCs w:val="20"/>
              </w:rPr>
              <w:t xml:space="preserve">supprime et se ressaisit</w:t>
            </w:r>
            <w:r>
              <w:rPr>
                <w:sz w:val="20"/>
                <w:szCs w:val="20"/>
              </w:rPr>
              <w:t xml:space="preserve">. La ligne garde « modifiée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ne se modifie pas</w:t>
            </w:r>
          </w:p>
          <w:p>
            <w:r>
              <w:rPr>
                <w:sz w:val="20"/>
                <w:szCs w:val="20"/>
              </w:rPr>
              <w:t xml:space="preserve">Les versements, fonds de caisse, apports et prélèvements du DG, remboursements, les dépenses </w:t>
            </w:r>
            <w:r>
              <w:rPr>
                <w:b/>
                <w:bCs/>
                <w:sz w:val="20"/>
                <w:szCs w:val="20"/>
              </w:rPr>
              <w:t xml:space="preserve">automatiques</w:t>
            </w:r>
            <w:r>
              <w:rPr>
                <w:sz w:val="20"/>
                <w:szCs w:val="20"/>
              </w:rPr>
              <w:t xml:space="preserve"> (salaires, commissions, CNSS, primes…) et les dépenses </w:t>
            </w:r>
            <w:r>
              <w:rPr>
                <w:b/>
                <w:bCs/>
                <w:sz w:val="20"/>
                <w:szCs w:val="20"/>
              </w:rPr>
              <w:t xml:space="preserve">rejetées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Suppr. (administrateur)</w:t>
            </w:r>
          </w:p>
          <w:p>
            <w:r>
              <w:rPr>
                <w:sz w:val="20"/>
                <w:szCs w:val="20"/>
              </w:rPr>
              <w:t xml:space="preserve">Confirmation. Une dépense née d'un paiement (commission, prime…) annule aussi son statut « payé » : l'écran le dit. Certaines ont leur propre porte de sortie, et l'application y renvoie.</w:t>
            </w:r>
          </w:p>
        </w:tc>
      </w:tr>
    </w:tbl>
    <w:p>
      <w:pPr>
        <w:spacing w:after="200"/>
      </w:pPr>
    </w:p>
    <w:p>
      <w:pPr>
        <w:keepNext/>
        <w:spacing w:after="100" w:before="240"/>
      </w:pPr>
      <w:r>
        <w:rPr>
          <w:b/>
          <w:bCs/>
          <w:color w:val="0F172A"/>
          <w:sz w:val="23"/>
          <w:szCs w:val="23"/>
        </w:rPr>
        <w:t xml:space="preserve">I. 🧾 Chez le comptable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Ce qui y arrive</w:t>
            </w:r>
          </w:p>
          <w:p>
            <w:r>
              <w:rPr>
                <w:sz w:val="20"/>
                <w:szCs w:val="20"/>
              </w:rPr>
              <w:t xml:space="preserve">Les sorties payées « Chez le comptable » (commissions, salaires…), les dépenses de boutique « payées avec la caisse du comptable », et les versements reçus des boutiques.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Remis / ✅ Encaissé (le comptable)</w:t>
            </w:r>
          </w:p>
          <w:p>
            <w:r>
              <w:rPr>
                <w:sz w:val="20"/>
                <w:szCs w:val="20"/>
              </w:rPr>
              <w:t xml:space="preserve">Il pointe ce qu'il a </w:t>
            </w:r>
            <w:r>
              <w:rPr>
                <w:b/>
                <w:bCs/>
                <w:sz w:val="20"/>
                <w:szCs w:val="20"/>
              </w:rPr>
              <w:t xml:space="preserve">réellement</w:t>
            </w:r>
            <w:r>
              <w:rPr>
                <w:sz w:val="20"/>
                <w:szCs w:val="20"/>
              </w:rPr>
              <w:t xml:space="preserve"> remis ou encaissé. C'est ce pointage qui fait bouger sa caisse (🧾 COMPTABLE du tableau de 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 (un versement)</w:t>
            </w:r>
          </w:p>
          <w:p>
            <w:r>
              <w:rPr>
                <w:sz w:val="20"/>
                <w:szCs w:val="20"/>
              </w:rPr>
              <w:t xml:space="preserve">Motif obligatoire : l'argent redevient « jamais versé » dans la boutique (chapitre 6).</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la dépense</w:t>
            </w:r>
          </w:p>
        </w:tc>
        <w:tc>
          <w:tcPr>
            <w:tcW w:type="dxa" w:w="2300"/>
            <w:tcMar>
              <w:top w:type="dxa" w:w="100"/>
              <w:left w:type="dxa" w:w="140"/>
              <w:bottom w:type="dxa" w:w="100"/>
              <w:right w:type="dxa" w:w="140"/>
            </w:tcMar>
          </w:tcPr>
          <w:p>
            <w:r>
              <w:rPr>
                <w:sz w:val="19"/>
                <w:szCs w:val="19"/>
              </w:rPr>
              <w:t xml:space="preserve">📤 Dépenses</w:t>
            </w:r>
          </w:p>
        </w:tc>
        <w:tc>
          <w:tcPr>
            <w:tcW w:type="dxa" w:w="4200"/>
            <w:tcMar>
              <w:top w:type="dxa" w:w="100"/>
              <w:left w:type="dxa" w:w="140"/>
              <w:bottom w:type="dxa" w:w="100"/>
              <w:right w:type="dxa" w:w="140"/>
            </w:tcMar>
          </w:tcPr>
          <w:p>
            <w:r>
              <w:rPr>
                <w:sz w:val="19"/>
                <w:szCs w:val="19"/>
              </w:rPr>
              <w:t xml:space="preserve">Vérifie, demande confirmation, enregistre ; au-delà de 5 000 F, prévient le DG.</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Valider / ✖ Rejeter</w:t>
            </w:r>
          </w:p>
        </w:tc>
        <w:tc>
          <w:tcPr>
            <w:tcW w:type="dxa" w:w="2300"/>
            <w:shd w:fill="F8FAFC" w:color="auto" w:val="clear"/>
            <w:tcMar>
              <w:top w:type="dxa" w:w="100"/>
              <w:left w:type="dxa" w:w="140"/>
              <w:bottom w:type="dxa" w:w="100"/>
              <w:right w:type="dxa" w:w="140"/>
            </w:tcMar>
          </w:tcPr>
          <w:p>
            <w:r>
              <w:rPr>
                <w:sz w:val="19"/>
                <w:szCs w:val="19"/>
              </w:rPr>
              <w:t xml:space="preserve">⏳ Dépenses à valider par le DG</w:t>
            </w:r>
          </w:p>
        </w:tc>
        <w:tc>
          <w:tcPr>
            <w:tcW w:type="dxa" w:w="4200"/>
            <w:shd w:fill="F8FAFC" w:color="auto" w:val="clear"/>
            <w:tcMar>
              <w:top w:type="dxa" w:w="100"/>
              <w:left w:type="dxa" w:w="140"/>
              <w:bottom w:type="dxa" w:w="100"/>
              <w:right w:type="dxa" w:w="140"/>
            </w:tcMar>
          </w:tcPr>
          <w:p>
            <w:r>
              <w:rPr>
                <w:sz w:val="19"/>
                <w:szCs w:val="19"/>
              </w:rPr>
              <w:t xml:space="preserve">La décision du DG ; le rejet demande un motif.</w:t>
            </w:r>
          </w:p>
        </w:tc>
      </w:tr>
      <w:tr>
        <w:trPr>
          <w:cantSplit/>
        </w:trPr>
        <w:tc>
          <w:tcPr>
            <w:tcW w:type="dxa" w:w="2800"/>
            <w:tcMar>
              <w:top w:type="dxa" w:w="100"/>
              <w:left w:type="dxa" w:w="140"/>
              <w:bottom w:type="dxa" w:w="100"/>
              <w:right w:type="dxa" w:w="140"/>
            </w:tcMar>
          </w:tcPr>
          <w:p>
            <w:r>
              <w:rPr>
                <w:sz w:val="19"/>
                <w:szCs w:val="19"/>
              </w:rPr>
              <w:t xml:space="preserve">💵 Payer le loyer / 💵 Payer d'avance</w:t>
            </w:r>
          </w:p>
        </w:tc>
        <w:tc>
          <w:tcPr>
            <w:tcW w:type="dxa" w:w="2300"/>
            <w:tcMar>
              <w:top w:type="dxa" w:w="100"/>
              <w:left w:type="dxa" w:w="140"/>
              <w:bottom w:type="dxa" w:w="100"/>
              <w:right w:type="dxa" w:w="140"/>
            </w:tcMar>
          </w:tcPr>
          <w:p>
            <w:r>
              <w:rPr>
                <w:sz w:val="19"/>
                <w:szCs w:val="19"/>
              </w:rPr>
              <w:t xml:space="preserve">🏠 Loyer de la boutique</w:t>
            </w:r>
          </w:p>
        </w:tc>
        <w:tc>
          <w:tcPr>
            <w:tcW w:type="dxa" w:w="4200"/>
            <w:tcMar>
              <w:top w:type="dxa" w:w="100"/>
              <w:left w:type="dxa" w:w="140"/>
              <w:bottom w:type="dxa" w:w="100"/>
              <w:right w:type="dxa" w:w="140"/>
            </w:tcMar>
          </w:tcPr>
          <w:p>
            <w:r>
              <w:rPr>
                <w:sz w:val="19"/>
                <w:szCs w:val="19"/>
              </w:rPr>
              <w:t xml:space="preserve">Remplit le formulaire pour un ou plusieurs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Modifier</w:t>
            </w:r>
          </w:p>
        </w:tc>
        <w:tc>
          <w:tcPr>
            <w:tcW w:type="dxa" w:w="2300"/>
            <w:shd w:fill="F8FAFC" w:color="auto" w:val="clear"/>
            <w:tcMar>
              <w:top w:type="dxa" w:w="100"/>
              <w:left w:type="dxa" w:w="140"/>
              <w:bottom w:type="dxa" w:w="100"/>
              <w:right w:type="dxa" w:w="140"/>
            </w:tcMar>
          </w:tcPr>
          <w:p>
            <w:r>
              <w:rPr>
                <w:sz w:val="19"/>
                <w:szCs w:val="19"/>
              </w:rPr>
              <w:t xml:space="preserve">Liste des dépenses</w:t>
            </w:r>
          </w:p>
        </w:tc>
        <w:tc>
          <w:tcPr>
            <w:tcW w:type="dxa" w:w="4200"/>
            <w:shd w:fill="F8FAFC" w:color="auto" w:val="clear"/>
            <w:tcMar>
              <w:top w:type="dxa" w:w="100"/>
              <w:left w:type="dxa" w:w="140"/>
              <w:bottom w:type="dxa" w:w="100"/>
              <w:right w:type="dxa" w:w="140"/>
            </w:tcMar>
          </w:tcPr>
          <w:p>
            <w:r>
              <w:rPr>
                <w:sz w:val="19"/>
                <w:szCs w:val="19"/>
              </w:rPr>
              <w:t xml:space="preserve">Change la catégorie et la description (administrateur principal).</w:t>
            </w:r>
          </w:p>
        </w:tc>
      </w:tr>
      <w:tr>
        <w:trPr>
          <w:cantSplit/>
        </w:trPr>
        <w:tc>
          <w:tcPr>
            <w:tcW w:type="dxa" w:w="2800"/>
            <w:tcMar>
              <w:top w:type="dxa" w:w="100"/>
              <w:left w:type="dxa" w:w="140"/>
              <w:bottom w:type="dxa" w:w="100"/>
              <w:right w:type="dxa" w:w="140"/>
            </w:tcMar>
          </w:tcPr>
          <w:p>
            <w:r>
              <w:rPr>
                <w:sz w:val="19"/>
                <w:szCs w:val="19"/>
              </w:rPr>
              <w:t xml:space="preserve">Le filtre de période</w:t>
            </w:r>
          </w:p>
        </w:tc>
        <w:tc>
          <w:tcPr>
            <w:tcW w:type="dxa" w:w="2300"/>
            <w:tcMar>
              <w:top w:type="dxa" w:w="100"/>
              <w:left w:type="dxa" w:w="140"/>
              <w:bottom w:type="dxa" w:w="100"/>
              <w:right w:type="dxa" w:w="140"/>
            </w:tcMar>
          </w:tcPr>
          <w:p>
            <w:r>
              <w:rPr>
                <w:sz w:val="19"/>
                <w:szCs w:val="19"/>
              </w:rPr>
              <w:t xml:space="preserve">Titre de la liste (et « Chez le comptable »)</w:t>
            </w:r>
          </w:p>
        </w:tc>
        <w:tc>
          <w:tcPr>
            <w:tcW w:type="dxa" w:w="4200"/>
            <w:tcMar>
              <w:top w:type="dxa" w:w="100"/>
              <w:left w:type="dxa" w:w="140"/>
              <w:bottom w:type="dxa" w:w="100"/>
              <w:right w:type="dxa" w:w="140"/>
            </w:tcMar>
          </w:tcPr>
          <w:p>
            <w:r>
              <w:rPr>
                <w:sz w:val="19"/>
                <w:szCs w:val="19"/>
              </w:rPr>
              <w:t xml:space="preserve">Liste </w:t>
            </w:r>
            <w:r>
              <w:rPr>
                <w:b/>
                <w:bCs/>
                <w:sz w:val="19"/>
                <w:szCs w:val="19"/>
              </w:rPr>
              <w:t xml:space="preserve">« Toute période »</w:t>
            </w:r>
            <w:r>
              <w:rPr>
                <w:sz w:val="19"/>
                <w:szCs w:val="19"/>
              </w:rPr>
              <w:t xml:space="preserve"> (d'office, à chaque ouverture), Aujourd'hui, Cette semaine, Ce mois, Cette année, ou </w:t>
            </w:r>
            <w:r>
              <w:rPr>
                <w:b/>
                <w:bCs/>
                <w:sz w:val="19"/>
                <w:szCs w:val="19"/>
              </w:rPr>
              <w:t xml:space="preserve">« ✏️ Personnaliser… »</w:t>
            </w:r>
            <w:r>
              <w:rPr>
                <w:sz w:val="19"/>
                <w:szCs w:val="19"/>
              </w:rPr>
              <w:t xml:space="preserve"> avec deux dates. La liste ne montre que la période, et le total à droite devient celui de la période (« Ce mois » revient avec « Toute période »). Le cadre ⏳ Dépenses à valider par le DG n'est jamais filtré.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Suppr.</w:t>
            </w:r>
          </w:p>
        </w:tc>
        <w:tc>
          <w:tcPr>
            <w:tcW w:type="dxa" w:w="2300"/>
            <w:shd w:fill="F8FAFC" w:color="auto" w:val="clear"/>
            <w:tcMar>
              <w:top w:type="dxa" w:w="100"/>
              <w:left w:type="dxa" w:w="140"/>
              <w:bottom w:type="dxa" w:w="100"/>
              <w:right w:type="dxa" w:w="140"/>
            </w:tcMar>
          </w:tcPr>
          <w:p>
            <w:r>
              <w:rPr>
                <w:sz w:val="19"/>
                <w:szCs w:val="19"/>
              </w:rPr>
              <w:t xml:space="preserve">Liste des dépenses</w:t>
            </w:r>
          </w:p>
        </w:tc>
        <w:tc>
          <w:tcPr>
            <w:tcW w:type="dxa" w:w="4200"/>
            <w:shd w:fill="F8FAFC" w:color="auto" w:val="clear"/>
            <w:tcMar>
              <w:top w:type="dxa" w:w="100"/>
              <w:left w:type="dxa" w:w="140"/>
              <w:bottom w:type="dxa" w:w="100"/>
              <w:right w:type="dxa" w:w="140"/>
            </w:tcMar>
          </w:tcPr>
          <w:p>
            <w:r>
              <w:rPr>
                <w:sz w:val="19"/>
                <w:szCs w:val="19"/>
              </w:rPr>
              <w:t xml:space="preserve">Supprime une dépense (administrateur).</w:t>
            </w:r>
          </w:p>
        </w:tc>
      </w:tr>
      <w:tr>
        <w:trPr>
          <w:cantSplit/>
        </w:trPr>
        <w:tc>
          <w:tcPr>
            <w:tcW w:type="dxa" w:w="2800"/>
            <w:tcMar>
              <w:top w:type="dxa" w:w="100"/>
              <w:left w:type="dxa" w:w="140"/>
              <w:bottom w:type="dxa" w:w="100"/>
              <w:right w:type="dxa" w:w="140"/>
            </w:tcMar>
          </w:tcPr>
          <w:p>
            <w:r>
              <w:rPr>
                <w:sz w:val="19"/>
                <w:szCs w:val="19"/>
              </w:rPr>
              <w:t xml:space="preserve">💵 Rembourser en espèces / 🧾 Avec le salaire / 👤 Par le DG</w:t>
            </w:r>
          </w:p>
        </w:tc>
        <w:tc>
          <w:tcPr>
            <w:tcW w:type="dxa" w:w="2300"/>
            <w:tcMar>
              <w:top w:type="dxa" w:w="100"/>
              <w:left w:type="dxa" w:w="140"/>
              <w:bottom w:type="dxa" w:w="100"/>
              <w:right w:type="dxa" w:w="140"/>
            </w:tcMar>
          </w:tcPr>
          <w:p>
            <w:r>
              <w:rPr>
                <w:sz w:val="19"/>
                <w:szCs w:val="19"/>
              </w:rPr>
              <w:t xml:space="preserve">🔒 Caisse → 💼 Avances</w:t>
            </w:r>
          </w:p>
        </w:tc>
        <w:tc>
          <w:tcPr>
            <w:tcW w:type="dxa" w:w="4200"/>
            <w:tcMar>
              <w:top w:type="dxa" w:w="100"/>
              <w:left w:type="dxa" w:w="140"/>
              <w:bottom w:type="dxa" w:w="100"/>
              <w:right w:type="dxa" w:w="140"/>
            </w:tcMar>
          </w:tcPr>
          <w:p>
            <w:r>
              <w:rPr>
                <w:sz w:val="19"/>
                <w:szCs w:val="19"/>
              </w:rPr>
              <w:t xml:space="preserve">Rembourse une avance de poche.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Remis / ✅ Encaissé</w:t>
            </w:r>
          </w:p>
        </w:tc>
        <w:tc>
          <w:tcPr>
            <w:tcW w:type="dxa" w:w="2300"/>
            <w:shd w:fill="F8FAFC" w:color="auto" w:val="clear"/>
            <w:tcMar>
              <w:top w:type="dxa" w:w="100"/>
              <w:left w:type="dxa" w:w="140"/>
              <w:bottom w:type="dxa" w:w="100"/>
              <w:right w:type="dxa" w:w="140"/>
            </w:tcMar>
          </w:tcPr>
          <w:p>
            <w:r>
              <w:rPr>
                <w:sz w:val="19"/>
                <w:szCs w:val="19"/>
              </w:rPr>
              <w:t xml:space="preserve">🧾 Chez le comptable</w:t>
            </w:r>
          </w:p>
        </w:tc>
        <w:tc>
          <w:tcPr>
            <w:tcW w:type="dxa" w:w="4200"/>
            <w:shd w:fill="F8FAFC" w:color="auto" w:val="clear"/>
            <w:tcMar>
              <w:top w:type="dxa" w:w="100"/>
              <w:left w:type="dxa" w:w="140"/>
              <w:bottom w:type="dxa" w:w="100"/>
              <w:right w:type="dxa" w:w="140"/>
            </w:tcMar>
          </w:tcPr>
          <w:p>
            <w:r>
              <w:rPr>
                <w:sz w:val="19"/>
                <w:szCs w:val="19"/>
              </w:rPr>
              <w:t xml:space="preserve">Pointage du comptable.</w:t>
            </w:r>
          </w:p>
        </w:tc>
      </w:tr>
      <w:tr>
        <w:trPr>
          <w:cantSplit/>
        </w:trPr>
        <w:tc>
          <w:tcPr>
            <w:tcW w:type="dxa" w:w="2800"/>
            <w:tcMar>
              <w:top w:type="dxa" w:w="100"/>
              <w:left w:type="dxa" w:w="140"/>
              <w:bottom w:type="dxa" w:w="100"/>
              <w:right w:type="dxa" w:w="140"/>
            </w:tcMar>
          </w:tcPr>
          <w:p>
            <w:r>
              <w:rPr>
                <w:sz w:val="19"/>
                <w:szCs w:val="19"/>
              </w:rPr>
              <w:t xml:space="preserve">✖ Rejeter</w:t>
            </w:r>
          </w:p>
        </w:tc>
        <w:tc>
          <w:tcPr>
            <w:tcW w:type="dxa" w:w="2300"/>
            <w:tcMar>
              <w:top w:type="dxa" w:w="100"/>
              <w:left w:type="dxa" w:w="140"/>
              <w:bottom w:type="dxa" w:w="100"/>
              <w:right w:type="dxa" w:w="140"/>
            </w:tcMar>
          </w:tcPr>
          <w:p>
            <w:r>
              <w:rPr>
                <w:sz w:val="19"/>
                <w:szCs w:val="19"/>
              </w:rPr>
              <w:t xml:space="preserve">🧾 Chez le comptable</w:t>
            </w:r>
          </w:p>
        </w:tc>
        <w:tc>
          <w:tcPr>
            <w:tcW w:type="dxa" w:w="4200"/>
            <w:tcMar>
              <w:top w:type="dxa" w:w="100"/>
              <w:left w:type="dxa" w:w="140"/>
              <w:bottom w:type="dxa" w:w="100"/>
              <w:right w:type="dxa" w:w="140"/>
            </w:tcMar>
          </w:tcPr>
          <w:p>
            <w:r>
              <w:rPr>
                <w:sz w:val="19"/>
                <w:szCs w:val="19"/>
              </w:rPr>
              <w:t xml:space="preserve">Rejette un versement en attente (comptable).</w:t>
            </w:r>
          </w:p>
        </w:tc>
      </w:tr>
      <w:tr>
        <w:trPr>
          <w:cantSplit/>
        </w:trPr>
        <w:tc>
          <w:tcPr>
            <w:tcW w:type="dxa" w:w="2800"/>
            <w:shd w:fill="F8FAFC" w:color="auto" w:val="clear"/>
            <w:tcMar>
              <w:top w:type="dxa" w:w="100"/>
              <w:left w:type="dxa" w:w="140"/>
              <w:bottom w:type="dxa" w:w="100"/>
              <w:right w:type="dxa" w:w="140"/>
            </w:tcMar>
          </w:tcPr>
          <w:p>
            <w:r>
              <w:rPr>
                <w:sz w:val="19"/>
                <w:szCs w:val="19"/>
              </w:rPr>
              <w:t xml:space="preserve">annuler</w:t>
            </w:r>
          </w:p>
        </w:tc>
        <w:tc>
          <w:tcPr>
            <w:tcW w:type="dxa" w:w="2300"/>
            <w:shd w:fill="F8FAFC" w:color="auto" w:val="clear"/>
            <w:tcMar>
              <w:top w:type="dxa" w:w="100"/>
              <w:left w:type="dxa" w:w="140"/>
              <w:bottom w:type="dxa" w:w="100"/>
              <w:right w:type="dxa" w:w="140"/>
            </w:tcMar>
          </w:tcPr>
          <w:p>
            <w:r>
              <w:rPr>
                <w:sz w:val="19"/>
                <w:szCs w:val="19"/>
              </w:rPr>
              <w:t xml:space="preserve">🧾 Chez le comptable</w:t>
            </w:r>
          </w:p>
        </w:tc>
        <w:tc>
          <w:tcPr>
            <w:tcW w:type="dxa" w:w="4200"/>
            <w:shd w:fill="F8FAFC" w:color="auto" w:val="clear"/>
            <w:tcMar>
              <w:top w:type="dxa" w:w="100"/>
              <w:left w:type="dxa" w:w="140"/>
              <w:bottom w:type="dxa" w:w="100"/>
              <w:right w:type="dxa" w:w="140"/>
            </w:tcMar>
          </w:tcPr>
          <w:p>
            <w:r>
              <w:rPr>
                <w:sz w:val="19"/>
                <w:szCs w:val="19"/>
              </w:rPr>
              <w:t xml:space="preserve">Annule un pointage (administrateur).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Une dépense en attente ne compte nulle part</w:t>
      </w:r>
      <w:r>
        <w:t xml:space="preserve"> : ni dans le tiroir, ni dans le tableau de bord, ni dans « Ce mois » — la liste le dit à côté (« en attente de validation (non comptées) »).</w:t>
      </w:r>
    </w:p>
    <w:p>
      <w:pPr>
        <w:pStyle w:val="ListParagraph"/>
        <w:numPr>
          <w:ilvl w:val="0"/>
          <w:numId w:val="2"/>
        </w:numPr>
        <w:spacing w:after="80"/>
      </w:pPr>
      <w:r>
        <w:rPr>
          <w:b/>
          <w:bCs/>
        </w:rPr>
        <w:t xml:space="preserve">La clôture du jour est bloquée</w:t>
      </w:r>
      <w:r>
        <w:t xml:space="preserve"> tant qu'une dépense </w:t>
      </w:r>
      <w:r>
        <w:rPr>
          <w:b/>
          <w:bCs/>
        </w:rPr>
        <w:t xml:space="preserve">en espèces payée avec la caisse</w:t>
      </w:r>
      <w:r>
        <w:t xml:space="preserve"> attend le DG, jusqu'au jour clôturé inclus. Flooz, avances et argent du DG ne bloquent pas.</w:t>
      </w:r>
    </w:p>
    <w:p>
      <w:pPr>
        <w:pStyle w:val="ListParagraph"/>
        <w:numPr>
          <w:ilvl w:val="0"/>
          <w:numId w:val="2"/>
        </w:numPr>
        <w:spacing w:after="80"/>
      </w:pPr>
      <w:r>
        <w:rPr>
          <w:b/>
          <w:bCs/>
        </w:rPr>
        <w:t xml:space="preserve">Un versement n'est jamais une dépense</w:t>
      </w:r>
      <w:r>
        <w:t xml:space="preserve"> : ni lui, ni le fonds de caisse remis par le DG, ni un remboursement de reprise n'apparaissent dans 📤 Dépenses. L'écran dit où les retrouver : 🔒 Caisse et l'export « Versements ».</w:t>
      </w:r>
    </w:p>
    <w:p>
      <w:pPr>
        <w:pStyle w:val="ListParagraph"/>
        <w:numPr>
          <w:ilvl w:val="0"/>
          <w:numId w:val="2"/>
        </w:numPr>
        <w:spacing w:after="80"/>
      </w:pPr>
      <w:r>
        <w:rPr>
          <w:b/>
          <w:bCs/>
        </w:rPr>
        <w:t xml:space="preserve">Un prêt au personnel</w:t>
      </w:r>
      <w:r>
        <w:t xml:space="preserve"> (un crédit BMI, que l'employé rend) </w:t>
      </w:r>
      <w:r>
        <w:rPr>
          <w:b/>
          <w:bCs/>
        </w:rPr>
        <w:t xml:space="preserve">se lit dans la liste</w:t>
      </w:r>
      <w:r>
        <w:t xml:space="preserve">, avec la mention « n'est pas une charge » — et « ↩ argent rentré dans la caisse » pour un remboursement : il fait bouger la caisse, on doit le voir. Il ne compte pas dans « Ce mois ». Son suivi est dans 👥 Utilisateurs → 🏦 Crédits BMI, et « Prêt au personnel » ne se choisit pas comme catégorie.</w:t>
      </w:r>
    </w:p>
    <w:p>
      <w:pPr>
        <w:pStyle w:val="ListParagraph"/>
        <w:numPr>
          <w:ilvl w:val="0"/>
          <w:numId w:val="2"/>
        </w:numPr>
        <w:spacing w:after="80"/>
      </w:pPr>
      <w:r>
        <w:rPr>
          <w:b/>
          <w:bCs/>
        </w:rPr>
        <w:t xml:space="preserve">Une dépense payée par Flooz ou Mixx</w:t>
      </w:r>
      <w:r>
        <w:t xml:space="preserve"> descend le solde de ce compte mobile (carrés 📱 de 🔒 Caisse, chapitre 6).</w:t>
      </w:r>
    </w:p>
    <w:p>
      <w:pPr>
        <w:pStyle w:val="ListParagraph"/>
        <w:numPr>
          <w:ilvl w:val="0"/>
          <w:numId w:val="2"/>
        </w:numPr>
        <w:spacing w:after="80"/>
      </w:pPr>
      <w:r>
        <w:rPr>
          <w:b/>
          <w:bCs/>
        </w:rPr>
        <w:t xml:space="preserve">La liste s'archive toute seule</w:t>
      </w:r>
      <w:r>
        <w:t xml:space="preserve"> : 10 lignes visibles puis on défile ; au-delà des 20 plus récentes, les lignes de plus de 3 mois passent dans « 📁 Dépenses archivées », rangées par mois. Rien n'est effacé.</w:t>
      </w:r>
    </w:p>
    <w:p>
      <w:pPr>
        <w:pStyle w:val="ListParagraph"/>
        <w:numPr>
          <w:ilvl w:val="0"/>
          <w:numId w:val="2"/>
        </w:numPr>
        <w:spacing w:after="80"/>
      </w:pPr>
      <w:r>
        <w:rPr>
          <w:b/>
          <w:bCs/>
        </w:rPr>
        <w:t xml:space="preserve">Un paiement fait ailleurs crée sa dépense tout seul</w:t>
      </w:r>
      <w:r>
        <w:t xml:space="preserve"> : commission (chapitre 16), prime d'installation, salaire (chapitre 18), réparation d'un outil (chapitre 19), règlement d'un fournisseur (chapitre 10).</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Caisse (ch. 6)</w:t>
            </w:r>
          </w:p>
        </w:tc>
        <w:tc>
          <w:tcPr>
            <w:tcW w:type="dxa" w:w="6200"/>
            <w:tcMar>
              <w:top w:type="dxa" w:w="100"/>
              <w:left w:type="dxa" w:w="140"/>
              <w:bottom w:type="dxa" w:w="100"/>
              <w:right w:type="dxa" w:w="140"/>
            </w:tcMar>
          </w:tcPr>
          <w:p>
            <w:r>
              <w:rPr>
                <w:sz w:val="19"/>
                <w:szCs w:val="19"/>
              </w:rPr>
              <w:t xml:space="preserve">Le tiroir, l'enveloppe, la clôture bloquée, les avances à rembourser.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Les dépenses rattachées sont déduites des frais avant le partage.</w:t>
            </w:r>
          </w:p>
        </w:tc>
      </w:tr>
      <w:tr>
        <w:trPr>
          <w:cantSplit/>
        </w:trPr>
        <w:tc>
          <w:tcPr>
            <w:tcW w:type="dxa" w:w="3100"/>
            <w:tcMar>
              <w:top w:type="dxa" w:w="100"/>
              <w:left w:type="dxa" w:w="140"/>
              <w:bottom w:type="dxa" w:w="100"/>
              <w:right w:type="dxa" w:w="140"/>
            </w:tcMar>
          </w:tcPr>
          <w:p>
            <w:r>
              <w:rPr>
                <w:sz w:val="19"/>
                <w:szCs w:val="19"/>
              </w:rPr>
              <w:t xml:space="preserve">Commissions et primes (ch. 16)</w:t>
            </w:r>
          </w:p>
        </w:tc>
        <w:tc>
          <w:tcPr>
            <w:tcW w:type="dxa" w:w="6200"/>
            <w:tcMar>
              <w:top w:type="dxa" w:w="100"/>
              <w:left w:type="dxa" w:w="140"/>
              <w:bottom w:type="dxa" w:w="100"/>
              <w:right w:type="dxa" w:w="140"/>
            </w:tcMar>
          </w:tcPr>
          <w:p>
            <w:r>
              <w:rPr>
                <w:sz w:val="19"/>
                <w:szCs w:val="19"/>
              </w:rPr>
              <w:t xml:space="preserve">Chaque paiement est une dépense « Commissions » ou « Prime d'installation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(ch. 18)</w:t>
            </w:r>
          </w:p>
        </w:tc>
        <w:tc>
          <w:tcPr>
            <w:tcW w:type="dxa" w:w="6200"/>
            <w:shd w:fill="F8FAFC" w:color="auto" w:val="clear"/>
            <w:tcMar>
              <w:top w:type="dxa" w:w="100"/>
              <w:left w:type="dxa" w:w="140"/>
              <w:bottom w:type="dxa" w:w="100"/>
              <w:right w:type="dxa" w:w="140"/>
            </w:tcMar>
          </w:tcPr>
          <w:p>
            <w:r>
              <w:rPr>
                <w:sz w:val="19"/>
                <w:szCs w:val="19"/>
              </w:rPr>
              <w:t xml:space="preserve">Une avance remboursée « avec le salaire » s'ajoute au net du mois.</w:t>
            </w:r>
          </w:p>
        </w:tc>
      </w:tr>
      <w:tr>
        <w:trPr>
          <w:cantSplit/>
        </w:trPr>
        <w:tc>
          <w:tcPr>
            <w:tcW w:type="dxa" w:w="3100"/>
            <w:tcMar>
              <w:top w:type="dxa" w:w="100"/>
              <w:left w:type="dxa" w:w="140"/>
              <w:bottom w:type="dxa" w:w="100"/>
              <w:right w:type="dxa" w:w="140"/>
            </w:tcMar>
          </w:tcPr>
          <w:p>
            <w:r>
              <w:rPr>
                <w:sz w:val="19"/>
                <w:szCs w:val="19"/>
              </w:rPr>
              <w:t xml:space="preserve">🧰 Outillage (ch. 19)</w:t>
            </w:r>
          </w:p>
        </w:tc>
        <w:tc>
          <w:tcPr>
            <w:tcW w:type="dxa" w:w="6200"/>
            <w:tcMar>
              <w:top w:type="dxa" w:w="100"/>
              <w:left w:type="dxa" w:w="140"/>
              <w:bottom w:type="dxa" w:w="100"/>
              <w:right w:type="dxa" w:w="140"/>
            </w:tcMar>
          </w:tcPr>
          <w:p>
            <w:r>
              <w:rPr>
                <w:sz w:val="19"/>
                <w:szCs w:val="19"/>
              </w:rPr>
              <w:t xml:space="preserve">Le prix d'une réparation devient une dépense « Réparation d'outillage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Tableau de bord</w:t>
            </w:r>
          </w:p>
        </w:tc>
        <w:tc>
          <w:tcPr>
            <w:tcW w:type="dxa" w:w="6200"/>
            <w:shd w:fill="F8FAFC" w:color="auto" w:val="clear"/>
            <w:tcMar>
              <w:top w:type="dxa" w:w="100"/>
              <w:left w:type="dxa" w:w="140"/>
              <w:bottom w:type="dxa" w:w="100"/>
              <w:right w:type="dxa" w:w="140"/>
            </w:tcMar>
          </w:tcPr>
          <w:p>
            <w:r>
              <w:rPr>
                <w:sz w:val="19"/>
                <w:szCs w:val="19"/>
              </w:rPr>
              <w:t xml:space="preserve">Les dépenses qui comptent font le résultat ; les caisses 👤 DG et 🧾 COMPTABLE suivent leurs sorties.</w:t>
            </w:r>
          </w:p>
        </w:tc>
      </w:tr>
      <w:tr>
        <w:trPr>
          <w:cantSplit/>
        </w:trPr>
        <w:tc>
          <w:tcPr>
            <w:tcW w:type="dxa" w:w="3100"/>
            <w:tcMar>
              <w:top w:type="dxa" w:w="100"/>
              <w:left w:type="dxa" w:w="140"/>
              <w:bottom w:type="dxa" w:w="100"/>
              <w:right w:type="dxa" w:w="140"/>
            </w:tcMar>
          </w:tcPr>
          <w:p>
            <w:r>
              <w:rPr>
                <w:sz w:val="19"/>
                <w:szCs w:val="19"/>
              </w:rPr>
              <w:t xml:space="preserve">⚙ Paramètres (ch. 23)</w:t>
            </w:r>
          </w:p>
        </w:tc>
        <w:tc>
          <w:tcPr>
            <w:tcW w:type="dxa" w:w="6200"/>
            <w:tcMar>
              <w:top w:type="dxa" w:w="100"/>
              <w:left w:type="dxa" w:w="140"/>
              <w:bottom w:type="dxa" w:w="100"/>
              <w:right w:type="dxa" w:w="140"/>
            </w:tcMar>
          </w:tcPr>
          <w:p>
            <w:r>
              <w:rPr>
                <w:sz w:val="19"/>
                <w:szCs w:val="19"/>
              </w:rPr>
              <w:t xml:space="preserve">La fiche du loyer, les boutiques de l'espace.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w:t>
      </w:r>
      <w:r>
        <w:t xml:space="preserve"> en haut est la bonne, et « Payé avec » nomme </w:t>
      </w:r>
      <w:r>
        <w:rPr>
          <w:b/>
          <w:bCs/>
        </w:rPr>
        <w:t xml:space="preserve">la caisse qui a vraiment payé</w:t>
      </w:r>
      <w:r>
        <w:t xml:space="preserve">.</w:t>
      </w:r>
    </w:p>
    <w:p>
      <w:pPr>
        <w:spacing w:after="120"/>
        <w:ind w:left="200"/>
      </w:pPr>
      <w:r>
        <w:rPr>
          <w:color w:val="1D4ED8"/>
          <w:sz w:val="26"/>
          <w:szCs w:val="26"/>
        </w:rPr>
        <w:t xml:space="preserve">☐   </w:t>
      </w:r>
      <w:r>
        <w:t xml:space="preserve">La </w:t>
      </w:r>
      <w:r>
        <w:rPr>
          <w:b/>
          <w:bCs/>
        </w:rPr>
        <w:t xml:space="preserve">catégorie</w:t>
      </w:r>
      <w:r>
        <w:t xml:space="preserve"> est la bonne (surtout pas « Loyer » pour autre chose).</w:t>
      </w:r>
    </w:p>
    <w:p>
      <w:pPr>
        <w:spacing w:after="120"/>
        <w:ind w:left="200"/>
      </w:pPr>
      <w:r>
        <w:rPr>
          <w:color w:val="1D4ED8"/>
          <w:sz w:val="26"/>
          <w:szCs w:val="26"/>
        </w:rPr>
        <w:t xml:space="preserve">☐   </w:t>
      </w:r>
      <w:r>
        <w:t xml:space="preserve">La </w:t>
      </w:r>
      <w:r>
        <w:rPr>
          <w:b/>
          <w:bCs/>
        </w:rPr>
        <w:t xml:space="preserve">description</w:t>
      </w:r>
      <w:r>
        <w:t xml:space="preserve"> permet au DG de comprendre sans appeler.</w:t>
      </w:r>
    </w:p>
    <w:p>
      <w:pPr>
        <w:spacing w:after="120"/>
        <w:ind w:left="200"/>
      </w:pPr>
      <w:r>
        <w:rPr>
          <w:color w:val="1D4ED8"/>
          <w:sz w:val="26"/>
          <w:szCs w:val="26"/>
        </w:rPr>
        <w:t xml:space="preserve">☐   </w:t>
      </w:r>
      <w:r>
        <w:t xml:space="preserve">Une grosse dépense en espèces est </w:t>
      </w:r>
      <w:r>
        <w:rPr>
          <w:b/>
          <w:bCs/>
        </w:rPr>
        <w:t xml:space="preserve">validée avant la fermeture</w:t>
      </w:r>
      <w:r>
        <w:t xml:space="preserve"> — sinon la caisse ne se clôture pas.</w:t>
      </w:r>
    </w:p>
    <w:p>
      <w:pPr>
        <w:spacing w:after="120"/>
        <w:ind w:left="200"/>
      </w:pPr>
      <w:r>
        <w:rPr>
          <w:color w:val="1D4ED8"/>
          <w:sz w:val="26"/>
          <w:szCs w:val="26"/>
        </w:rPr>
        <w:t xml:space="preserve">☐   </w:t>
      </w:r>
      <w:r>
        <w:t xml:space="preserve">Les frais d'une installation sont </w:t>
      </w:r>
      <w:r>
        <w:rPr>
          <w:b/>
          <w:bCs/>
        </w:rPr>
        <w:t xml:space="preserve">rattachés au chantier</w:t>
      </w:r>
      <w:r>
        <w:t xml:space="preserve"> avant le partage des frais.</w:t>
      </w:r>
    </w:p>
    <w:p>
      <w:pPr>
        <w:spacing w:after="120"/>
        <w:ind w:left="200"/>
      </w:pPr>
      <w:r>
        <w:rPr>
          <w:color w:val="1D4ED8"/>
          <w:sz w:val="26"/>
          <w:szCs w:val="26"/>
        </w:rPr>
        <w:t xml:space="preserve">☐   </w:t>
      </w:r>
      <w:r>
        <w:t xml:space="preserve">Les avances de poche sont </w:t>
      </w:r>
      <w:r>
        <w:rPr>
          <w:b/>
          <w:bCs/>
        </w:rPr>
        <w:t xml:space="preserve">remboursées</w:t>
      </w:r>
      <w:r>
        <w:t xml:space="preserve"> et disparaissent du cadre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Laisser la caisse de la boutique regardée alors que c'est une autre caisse qui a payé.</w:t>
            </w:r>
          </w:p>
        </w:tc>
        <w:tc>
          <w:tcPr>
            <w:tcW w:type="dxa" w:w="5000"/>
            <w:tcMar>
              <w:top w:type="dxa" w:w="100"/>
              <w:left w:type="dxa" w:w="140"/>
              <w:bottom w:type="dxa" w:w="100"/>
              <w:right w:type="dxa" w:w="140"/>
            </w:tcMar>
          </w:tcPr>
          <w:p>
            <w:r>
              <w:rPr>
                <w:sz w:val="19"/>
                <w:szCs w:val="19"/>
              </w:rPr>
              <w:t xml:space="preserve">Choisir « La caisse de » la boutique qui a payé : la dépense s'y range.</w:t>
            </w:r>
          </w:p>
        </w:tc>
      </w:tr>
      <w:tr>
        <w:trPr>
          <w:cantSplit/>
        </w:trPr>
        <w:tc>
          <w:tcPr>
            <w:tcW w:type="dxa" w:w="4300"/>
            <w:shd w:fill="F8FAFC" w:color="auto" w:val="clear"/>
            <w:tcMar>
              <w:top w:type="dxa" w:w="100"/>
              <w:left w:type="dxa" w:w="140"/>
              <w:bottom w:type="dxa" w:w="100"/>
              <w:right w:type="dxa" w:w="140"/>
            </w:tcMar>
          </w:tcPr>
          <w:p>
            <w:r>
              <w:rPr>
                <w:sz w:val="19"/>
                <w:szCs w:val="19"/>
              </w:rPr>
              <w:t xml:space="preserve">Saisir une dépense de 30 000 F en espèces avec 20 000 F dans le tiroir.</w:t>
            </w:r>
          </w:p>
        </w:tc>
        <w:tc>
          <w:tcPr>
            <w:tcW w:type="dxa" w:w="5000"/>
            <w:shd w:fill="F8FAFC" w:color="auto" w:val="clear"/>
            <w:tcMar>
              <w:top w:type="dxa" w:w="100"/>
              <w:left w:type="dxa" w:w="140"/>
              <w:bottom w:type="dxa" w:w="100"/>
              <w:right w:type="dxa" w:w="140"/>
            </w:tcMar>
          </w:tcPr>
          <w:p>
            <w:r>
              <w:rPr>
                <w:sz w:val="19"/>
                <w:szCs w:val="19"/>
              </w:rPr>
              <w:t xml:space="preserve">Refusé : attendre une recette, prendre le fonds de caisse (gérant), ou noter une avance personnelle.</w:t>
            </w:r>
          </w:p>
        </w:tc>
      </w:tr>
      <w:tr>
        <w:trPr>
          <w:cantSplit/>
        </w:trPr>
        <w:tc>
          <w:tcPr>
            <w:tcW w:type="dxa" w:w="4300"/>
            <w:tcMar>
              <w:top w:type="dxa" w:w="100"/>
              <w:left w:type="dxa" w:w="140"/>
              <w:bottom w:type="dxa" w:w="100"/>
              <w:right w:type="dxa" w:w="140"/>
            </w:tcMar>
          </w:tcPr>
          <w:p>
            <w:r>
              <w:rPr>
                <w:sz w:val="19"/>
                <w:szCs w:val="19"/>
              </w:rPr>
              <w:t xml:space="preserve">Faire une grosse dépense en espèces à 17 h et vouloir clôturer à 18 h.</w:t>
            </w:r>
          </w:p>
        </w:tc>
        <w:tc>
          <w:tcPr>
            <w:tcW w:type="dxa" w:w="5000"/>
            <w:tcMar>
              <w:top w:type="dxa" w:w="100"/>
              <w:left w:type="dxa" w:w="140"/>
              <w:bottom w:type="dxa" w:w="100"/>
              <w:right w:type="dxa" w:w="140"/>
            </w:tcMar>
          </w:tcPr>
          <w:p>
            <w:r>
              <w:rPr>
                <w:sz w:val="19"/>
                <w:szCs w:val="19"/>
              </w:rPr>
              <w:t xml:space="preserve">La faire valider par le DG avant la fermeture.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Saisir le versement au DG dans 📤 Dépenses.</w:t>
            </w:r>
          </w:p>
        </w:tc>
        <w:tc>
          <w:tcPr>
            <w:tcW w:type="dxa" w:w="5000"/>
            <w:shd w:fill="F8FAFC" w:color="auto" w:val="clear"/>
            <w:tcMar>
              <w:top w:type="dxa" w:w="100"/>
              <w:left w:type="dxa" w:w="140"/>
              <w:bottom w:type="dxa" w:w="100"/>
              <w:right w:type="dxa" w:w="140"/>
            </w:tcMar>
          </w:tcPr>
          <w:p>
            <w:r>
              <w:rPr>
                <w:sz w:val="19"/>
                <w:szCs w:val="19"/>
              </w:rPr>
              <w:t xml:space="preserve">Un versement se fait dans 🔒 Caisse → 💸 Verser les fonds : ce n'est pas une dépense.</w:t>
            </w:r>
          </w:p>
        </w:tc>
      </w:tr>
      <w:tr>
        <w:trPr>
          <w:cantSplit/>
        </w:trPr>
        <w:tc>
          <w:tcPr>
            <w:tcW w:type="dxa" w:w="4300"/>
            <w:tcMar>
              <w:top w:type="dxa" w:w="100"/>
              <w:left w:type="dxa" w:w="140"/>
              <w:bottom w:type="dxa" w:w="100"/>
              <w:right w:type="dxa" w:w="140"/>
            </w:tcMar>
          </w:tcPr>
          <w:p>
            <w:r>
              <w:rPr>
                <w:sz w:val="19"/>
                <w:szCs w:val="19"/>
              </w:rPr>
              <w:t xml:space="preserve">Corriger un montant faux avec ✏️ Modifier.</w:t>
            </w:r>
          </w:p>
        </w:tc>
        <w:tc>
          <w:tcPr>
            <w:tcW w:type="dxa" w:w="5000"/>
            <w:tcMar>
              <w:top w:type="dxa" w:w="100"/>
              <w:left w:type="dxa" w:w="140"/>
              <w:bottom w:type="dxa" w:w="100"/>
              <w:right w:type="dxa" w:w="140"/>
            </w:tcMar>
          </w:tcPr>
          <w:p>
            <w:r>
              <w:rPr>
                <w:sz w:val="19"/>
                <w:szCs w:val="19"/>
              </w:rPr>
              <w:t xml:space="preserve">Le montant ne se modifie pas : supprimer (administrateur) et ressaisir.</w:t>
            </w:r>
          </w:p>
        </w:tc>
      </w:tr>
      <w:tr>
        <w:trPr>
          <w:cantSplit/>
        </w:trPr>
        <w:tc>
          <w:tcPr>
            <w:tcW w:type="dxa" w:w="4300"/>
            <w:shd w:fill="F8FAFC" w:color="auto" w:val="clear"/>
            <w:tcMar>
              <w:top w:type="dxa" w:w="100"/>
              <w:left w:type="dxa" w:w="140"/>
              <w:bottom w:type="dxa" w:w="100"/>
              <w:right w:type="dxa" w:w="140"/>
            </w:tcMar>
          </w:tcPr>
          <w:p>
            <w:r>
              <w:rPr>
                <w:sz w:val="19"/>
                <w:szCs w:val="19"/>
              </w:rPr>
              <w:t xml:space="preserve">Payer le loyer d'un mois déjà payé.</w:t>
            </w:r>
          </w:p>
        </w:tc>
        <w:tc>
          <w:tcPr>
            <w:tcW w:type="dxa" w:w="5000"/>
            <w:shd w:fill="F8FAFC" w:color="auto" w:val="clear"/>
            <w:tcMar>
              <w:top w:type="dxa" w:w="100"/>
              <w:left w:type="dxa" w:w="140"/>
              <w:bottom w:type="dxa" w:w="100"/>
              <w:right w:type="dxa" w:w="140"/>
            </w:tcMar>
          </w:tcPr>
          <w:p>
            <w:r>
              <w:rPr>
                <w:sz w:val="19"/>
                <w:szCs w:val="19"/>
              </w:rPr>
              <w:t xml:space="preserve">L'application refuse ; lire « Dernier mois payé » et « Déjà compté ».</w:t>
            </w:r>
          </w:p>
        </w:tc>
      </w:tr>
      <w:tr>
        <w:trPr>
          <w:cantSplit/>
        </w:trPr>
        <w:tc>
          <w:tcPr>
            <w:tcW w:type="dxa" w:w="4300"/>
            <w:tcMar>
              <w:top w:type="dxa" w:w="100"/>
              <w:left w:type="dxa" w:w="140"/>
              <w:bottom w:type="dxa" w:w="100"/>
              <w:right w:type="dxa" w:w="140"/>
            </w:tcMar>
          </w:tcPr>
          <w:p>
            <w:r>
              <w:rPr>
                <w:sz w:val="19"/>
                <w:szCs w:val="19"/>
              </w:rPr>
              <w:t xml:space="preserve">Rattacher le carburant après le paiement des frais aux techniciens.</w:t>
            </w:r>
          </w:p>
        </w:tc>
        <w:tc>
          <w:tcPr>
            <w:tcW w:type="dxa" w:w="5000"/>
            <w:tcMar>
              <w:top w:type="dxa" w:w="100"/>
              <w:left w:type="dxa" w:w="140"/>
              <w:bottom w:type="dxa" w:w="100"/>
              <w:right w:type="dxa" w:w="140"/>
            </w:tcMar>
          </w:tcPr>
          <w:p>
            <w:r>
              <w:rPr>
                <w:sz w:val="19"/>
                <w:szCs w:val="19"/>
              </w:rPr>
              <w:t xml:space="preserve">Trop tard : le chantier n'est plus proposé. Rattacher au moment de la saisie.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gérant de DEMAKPOE achète 3 000 F de carburant en espèces pour le chantier de MR ERIC, avec la caisse de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Sous 5 000 F : elle compte tout de suite. Rattachée au chantier, elle sera retirée des frais avant le partage entre techniciens.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Il achète un disjoncteur à 12 000 F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À partir de 5 000 F : </w:t>
            </w:r>
            <w:r>
              <w:rPr>
                <w:b/>
                <w:bCs/>
                <w:sz w:val="20"/>
                <w:szCs w:val="20"/>
              </w:rPr>
              <w:t xml:space="preserve">en attente du DG</w:t>
            </w:r>
            <w:r>
              <w:rPr>
                <w:sz w:val="20"/>
                <w:szCs w:val="20"/>
              </w:rPr>
              <w:t xml:space="preserve">. Elle ne sort pas encore du tiroir ; la clôture du soir sera bloquée tant que le DG n'a pas tranché.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tiroir contient 20 000 F, l'enveloppe du fonds de caisse 50 000 F, et il faut payer 30 000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gérant peut choisir « Le fonds de caisse » : le tiroir paie 20 000 F, l'enveloppe 10 000 F ; il y restera 40 000 F, remboursés par les prochaines recettes.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technicien KOSSI paie 8 000 F de nourriture de sa poche.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Avance personnelle, en attente du DG. Une fois validée, elle apparaît dans 💼 Avances de frais à rembourser ; le gérant la rembourse en espèces (ou l'administrateur avec le salaire).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loyer de 90 000 F n'a pas été payé en août ni en septembre ; on est le 20 septembre, échéance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cadre dit « ⚠ Arriérés : 2 mois … 180 000 F dus ». « 💵 Payer le loyer » → « Tous les mois dus (2) » remplit 180 000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La caisse d'APESSITO a payé une dépense, mais l'écran regardait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 La caisse de APESSITO » : la dépense est enregistrée sur APESSITO, et l'écran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41"/>
        </w:numPr>
        <w:spacing w:after="80"/>
      </w:pPr>
      <w:r>
        <w:t xml:space="preserve">Saisir une dépense de 3 000 F en espèces, catégorie Carburant, rattachée à un chantier d'entraînement.</w:t>
      </w:r>
    </w:p>
    <w:p>
      <w:pPr>
        <w:pStyle w:val="ListParagraph"/>
        <w:numPr>
          <w:ilvl w:val="0"/>
          <w:numId w:val="41"/>
        </w:numPr>
        <w:spacing w:after="80"/>
      </w:pPr>
      <w:r>
        <w:t xml:space="preserve">Saisir une dépense de 15 000 F ; constater « ⏳ à valider par le DG » et « non comptées » dans « Ce mois ».</w:t>
      </w:r>
    </w:p>
    <w:p>
      <w:pPr>
        <w:pStyle w:val="ListParagraph"/>
        <w:numPr>
          <w:ilvl w:val="0"/>
          <w:numId w:val="41"/>
        </w:numPr>
        <w:spacing w:after="80"/>
      </w:pPr>
      <w:r>
        <w:t xml:space="preserve">(Administrateur principal) La valider ; constater qu'elle compte.</w:t>
      </w:r>
    </w:p>
    <w:p>
      <w:pPr>
        <w:pStyle w:val="ListParagraph"/>
        <w:numPr>
          <w:ilvl w:val="0"/>
          <w:numId w:val="41"/>
        </w:numPr>
        <w:spacing w:after="80"/>
      </w:pPr>
      <w:r>
        <w:t xml:space="preserve">Saisir une dépense plus grosse que le tiroir ; lire le refus ; la ressaisir en avance personnelle.</w:t>
      </w:r>
    </w:p>
    <w:p>
      <w:pPr>
        <w:pStyle w:val="ListParagraph"/>
        <w:numPr>
          <w:ilvl w:val="0"/>
          <w:numId w:val="41"/>
        </w:numPr>
        <w:spacing w:after="80"/>
      </w:pPr>
      <w:r>
        <w:t xml:space="preserve">Dans 🔒 Caisse, rembourser l'avance en espèces (gérant).</w:t>
      </w:r>
    </w:p>
    <w:p>
      <w:pPr>
        <w:pStyle w:val="ListParagraph"/>
        <w:numPr>
          <w:ilvl w:val="0"/>
          <w:numId w:val="41"/>
        </w:numPr>
        <w:spacing w:after="80"/>
      </w:pPr>
      <w:r>
        <w:t xml:space="preserve">(Si le local est loué) Payer un mois de loyer avec « 💵 Payer le loyer » ; constater « Dernier mois payé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saisit une dépense complète, avec la bonne catégorie ;</w:t>
      </w:r>
    </w:p>
    <w:p>
      <w:pPr>
        <w:spacing w:after="120"/>
        <w:ind w:left="200"/>
      </w:pPr>
      <w:r>
        <w:rPr>
          <w:color w:val="1D4ED8"/>
          <w:sz w:val="26"/>
          <w:szCs w:val="26"/>
        </w:rPr>
        <w:t xml:space="preserve">☐   </w:t>
      </w:r>
      <w:r>
        <w:t xml:space="preserve">choisit le bon « Payé avec » et sait quelle caisse bouge ;</w:t>
      </w:r>
    </w:p>
    <w:p>
      <w:pPr>
        <w:spacing w:after="120"/>
        <w:ind w:left="200"/>
      </w:pPr>
      <w:r>
        <w:rPr>
          <w:color w:val="1D4ED8"/>
          <w:sz w:val="26"/>
          <w:szCs w:val="26"/>
        </w:rPr>
        <w:t xml:space="preserve">☐   </w:t>
      </w:r>
      <w:r>
        <w:t xml:space="preserve">explique le seuil de 5 000 F et ce que « en attente » veut dire ;</w:t>
      </w:r>
    </w:p>
    <w:p>
      <w:pPr>
        <w:spacing w:after="120"/>
        <w:ind w:left="200"/>
      </w:pPr>
      <w:r>
        <w:rPr>
          <w:color w:val="1D4ED8"/>
          <w:sz w:val="26"/>
          <w:szCs w:val="26"/>
        </w:rPr>
        <w:t xml:space="preserve">☐   </w:t>
      </w:r>
      <w:r>
        <w:t xml:space="preserve">sait quoi faire quand le tiroir ne suffit pas ;</w:t>
      </w:r>
    </w:p>
    <w:p>
      <w:pPr>
        <w:spacing w:after="120"/>
        <w:ind w:left="200"/>
      </w:pPr>
      <w:r>
        <w:rPr>
          <w:color w:val="1D4ED8"/>
          <w:sz w:val="26"/>
          <w:szCs w:val="26"/>
        </w:rPr>
        <w:t xml:space="preserve">☐   </w:t>
      </w:r>
      <w:r>
        <w:t xml:space="preserve">rattache une dépense à un chantier ;</w:t>
      </w:r>
    </w:p>
    <w:p>
      <w:pPr>
        <w:spacing w:after="120"/>
        <w:ind w:left="200"/>
      </w:pPr>
      <w:r>
        <w:rPr>
          <w:color w:val="1D4ED8"/>
          <w:sz w:val="26"/>
          <w:szCs w:val="26"/>
        </w:rPr>
        <w:t xml:space="preserve">☐   </w:t>
      </w:r>
      <w:r>
        <w:t xml:space="preserve">fait rembourser une avance de poche ;</w:t>
      </w:r>
    </w:p>
    <w:p>
      <w:pPr>
        <w:spacing w:after="120"/>
        <w:ind w:left="200"/>
      </w:pPr>
      <w:r>
        <w:rPr>
          <w:color w:val="1D4ED8"/>
          <w:sz w:val="26"/>
          <w:szCs w:val="26"/>
        </w:rPr>
        <w:t xml:space="preserve">☐   </w:t>
      </w:r>
      <w:r>
        <w:t xml:space="preserve">distingue une dépense d'un versement.</w:t>
      </w:r>
    </w:p>
    <w:p>
      <w:pPr>
        <w:keepNext/>
        <w:spacing w:after="100" w:before="240"/>
      </w:pPr>
      <w:r>
        <w:rPr>
          <w:b/>
          <w:bCs/>
          <w:color w:val="0F172A"/>
          <w:sz w:val="23"/>
          <w:szCs w:val="23"/>
        </w:rPr>
        <w:t xml:space="preserve">Questions de contrôle</w:t>
      </w:r>
    </w:p>
    <w:p>
      <w:pPr>
        <w:pStyle w:val="ListParagraph"/>
        <w:keepNext/>
        <w:numPr>
          <w:ilvl w:val="0"/>
          <w:numId w:val="42"/>
        </w:numPr>
        <w:spacing w:after="60"/>
      </w:pPr>
      <w:r>
        <w:t xml:space="preserve">À partir de quel montant une dépense attend-elle le DG, et que se passe-t-il avant ?</w:t>
      </w:r>
    </w:p>
    <w:p>
      <w:pPr>
        <w:pBdr>
          <w:bottom w:val="dotted" w:color="94A3B8" w:sz="6" w:space="1"/>
        </w:pBdr>
        <w:spacing w:after="260" w:before="200"/>
        <w:ind w:left="600"/>
      </w:pPr>
    </w:p>
    <w:p>
      <w:pPr>
        <w:pStyle w:val="ListParagraph"/>
        <w:keepNext/>
        <w:numPr>
          <w:ilvl w:val="0"/>
          <w:numId w:val="42"/>
        </w:numPr>
        <w:spacing w:after="60"/>
      </w:pPr>
      <w:r>
        <w:t xml:space="preserve">Pourquoi la catégorie n'est-elle jamais proposée d'office ?</w:t>
      </w:r>
    </w:p>
    <w:p>
      <w:pPr>
        <w:pBdr>
          <w:bottom w:val="dotted" w:color="94A3B8" w:sz="6" w:space="1"/>
        </w:pBdr>
        <w:spacing w:after="260" w:before="200"/>
        <w:ind w:left="600"/>
      </w:pPr>
    </w:p>
    <w:p>
      <w:pPr>
        <w:pStyle w:val="ListParagraph"/>
        <w:keepNext/>
        <w:numPr>
          <w:ilvl w:val="0"/>
          <w:numId w:val="42"/>
        </w:numPr>
        <w:spacing w:after="60"/>
      </w:pPr>
      <w:r>
        <w:t xml:space="preserve">Que veut dire « La caisse de APESSITO » quand l'écran regarde DEMAKPOE ?</w:t>
      </w:r>
    </w:p>
    <w:p>
      <w:pPr>
        <w:pBdr>
          <w:bottom w:val="dotted" w:color="94A3B8" w:sz="6" w:space="1"/>
        </w:pBdr>
        <w:spacing w:after="260" w:before="200"/>
        <w:ind w:left="600"/>
      </w:pPr>
    </w:p>
    <w:p>
      <w:pPr>
        <w:pStyle w:val="ListParagraph"/>
        <w:keepNext/>
        <w:numPr>
          <w:ilvl w:val="0"/>
          <w:numId w:val="42"/>
        </w:numPr>
        <w:spacing w:after="60"/>
      </w:pPr>
      <w:r>
        <w:t xml:space="preserve">Quand « Le fonds de caisse » apparaît-il dans « Payé avec » ?</w:t>
      </w:r>
    </w:p>
    <w:p>
      <w:pPr>
        <w:pBdr>
          <w:bottom w:val="dotted" w:color="94A3B8" w:sz="6" w:space="1"/>
        </w:pBdr>
        <w:spacing w:after="260" w:before="200"/>
        <w:ind w:left="600"/>
      </w:pPr>
    </w:p>
    <w:p>
      <w:pPr>
        <w:pStyle w:val="ListParagraph"/>
        <w:keepNext/>
        <w:numPr>
          <w:ilvl w:val="0"/>
          <w:numId w:val="42"/>
        </w:numPr>
        <w:spacing w:after="60"/>
      </w:pPr>
      <w:r>
        <w:t xml:space="preserve">Quels paiements ne sont pas limités par le tiroir ?</w:t>
      </w:r>
    </w:p>
    <w:p>
      <w:pPr>
        <w:pBdr>
          <w:bottom w:val="dotted" w:color="94A3B8" w:sz="6" w:space="1"/>
        </w:pBdr>
        <w:spacing w:after="260" w:before="200"/>
        <w:ind w:left="600"/>
      </w:pPr>
    </w:p>
    <w:p>
      <w:pPr>
        <w:pStyle w:val="ListParagraph"/>
        <w:keepNext/>
        <w:numPr>
          <w:ilvl w:val="0"/>
          <w:numId w:val="42"/>
        </w:numPr>
        <w:spacing w:after="60"/>
      </w:pPr>
      <w:r>
        <w:t xml:space="preserve">Qu'est-ce qui empêche la clôture du soir ?</w:t>
      </w:r>
    </w:p>
    <w:p>
      <w:pPr>
        <w:pBdr>
          <w:bottom w:val="dotted" w:color="94A3B8" w:sz="6" w:space="1"/>
        </w:pBdr>
        <w:spacing w:after="260" w:before="200"/>
        <w:ind w:left="600"/>
      </w:pPr>
    </w:p>
    <w:p>
      <w:pPr>
        <w:pStyle w:val="ListParagraph"/>
        <w:keepNext/>
        <w:numPr>
          <w:ilvl w:val="0"/>
          <w:numId w:val="42"/>
        </w:numPr>
        <w:spacing w:after="60"/>
      </w:pPr>
      <w:r>
        <w:t xml:space="preserve">Que peut-on modifier sur une dépense, et qui ?</w:t>
      </w:r>
    </w:p>
    <w:p>
      <w:pPr>
        <w:pBdr>
          <w:bottom w:val="dotted" w:color="94A3B8" w:sz="6" w:space="1"/>
        </w:pBdr>
        <w:spacing w:after="260" w:before="200"/>
        <w:ind w:left="600"/>
      </w:pPr>
    </w:p>
    <w:p>
      <w:pPr>
        <w:pStyle w:val="ListParagraph"/>
        <w:keepNext/>
        <w:numPr>
          <w:ilvl w:val="0"/>
          <w:numId w:val="42"/>
        </w:numPr>
        <w:spacing w:after="60"/>
      </w:pPr>
      <w:r>
        <w:t xml:space="preserve">Pourquoi un versement n'apparaît-il pas dans 📤 Dépenses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17</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Saisit une dépense complète, bonne catégorie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Choisit le bon « Payé avec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le seuil de 5 000 F et la validation du DG</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quoi faire quand le tiroir ne suffit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Rattache une dépense à 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rembourser une avance de poche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Paie le loyer par le cadre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18</w:t>
      </w:r>
    </w:p>
    <w:p>
      <w:pPr>
        <w:spacing w:after="160"/>
      </w:pPr>
      <w:r>
        <w:rPr>
          <w:b/>
          <w:bCs/>
          <w:color w:val="0F172A"/>
          <w:sz w:val="52"/>
          <w:szCs w:val="52"/>
        </w:rPr>
        <w:t xml:space="preserve">Salaires</w:t>
      </w:r>
    </w:p>
    <w:p>
      <w:pPr>
        <w:spacing w:after="700"/>
      </w:pPr>
      <w:r>
        <w:rPr>
          <w:i/>
          <w:iCs/>
          <w:color w:val="475569"/>
          <w:sz w:val="24"/>
          <w:szCs w:val="24"/>
        </w:rPr>
        <w:t xml:space="preserve">Fixer un salaire, poser une prime ou une avance, verser le mois, faire confirmer la réception, accorder un crédit BMI, déclarer et payer la CNSS</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 vendeur, gérant, magasinier, technicien BMI, responsable commercial, comptable (leur propre salaire)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la fiche d'un employé et son menu ⋯ Gérer. Le chapitre 17 (Dépenses) : chaque versement est une dépense de la caisse choisie.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est sur la paie</w:t>
      </w:r>
      <w:r>
        <w:t xml:space="preserve"> chez BMI, et qui ne l'est pas ;</w:t>
      </w:r>
    </w:p>
    <w:p>
      <w:pPr>
        <w:pStyle w:val="ListParagraph"/>
        <w:numPr>
          <w:ilvl w:val="0"/>
          <w:numId w:val="2"/>
        </w:numPr>
        <w:spacing w:after="80"/>
      </w:pPr>
      <w:r>
        <w:t xml:space="preserve">lire </w:t>
      </w:r>
      <w:r>
        <w:rPr>
          <w:b/>
          <w:bCs/>
        </w:rPr>
        <w:t xml:space="preserve">le calcul du net</w:t>
      </w:r>
      <w:r>
        <w:t xml:space="preserve"> : salaire de base + primes − avances − retenue crédit − retenue CNSS ;</w:t>
      </w:r>
    </w:p>
    <w:p>
      <w:pPr>
        <w:pStyle w:val="ListParagraph"/>
        <w:numPr>
          <w:ilvl w:val="0"/>
          <w:numId w:val="2"/>
        </w:numPr>
        <w:spacing w:after="80"/>
      </w:pPr>
      <w:r>
        <w:t xml:space="preserve">(administrateur) </w:t>
      </w:r>
      <w:r>
        <w:rPr>
          <w:b/>
          <w:bCs/>
        </w:rPr>
        <w:t xml:space="preserve">fixer un salaire</w:t>
      </w:r>
      <w:r>
        <w:t xml:space="preserve">, poser une </w:t>
      </w:r>
      <w:r>
        <w:rPr>
          <w:b/>
          <w:bCs/>
        </w:rPr>
        <w:t xml:space="preserve">prime</w:t>
      </w:r>
      <w:r>
        <w:t xml:space="preserve"> ou une </w:t>
      </w:r>
      <w:r>
        <w:rPr>
          <w:b/>
          <w:bCs/>
        </w:rPr>
        <w:t xml:space="preserve">avance</w:t>
      </w:r>
      <w:r>
        <w:t xml:space="preserve">, envoyer un </w:t>
      </w:r>
      <w:r>
        <w:rPr>
          <w:b/>
          <w:bCs/>
        </w:rPr>
        <w:t xml:space="preserve">virement</w:t>
      </w:r>
      <w:r>
        <w:t xml:space="preserve">, accorder un </w:t>
      </w:r>
      <w:r>
        <w:rPr>
          <w:b/>
          <w:bCs/>
        </w:rPr>
        <w:t xml:space="preserve">crédit BMI</w:t>
      </w:r>
      <w:r>
        <w:t xml:space="preserve"> ;</w:t>
      </w:r>
    </w:p>
    <w:p>
      <w:pPr>
        <w:pStyle w:val="ListParagraph"/>
        <w:numPr>
          <w:ilvl w:val="0"/>
          <w:numId w:val="2"/>
        </w:numPr>
        <w:spacing w:after="80"/>
      </w:pPr>
      <w:r>
        <w:t xml:space="preserve">(employé) </w:t>
      </w:r>
      <w:r>
        <w:rPr>
          <w:b/>
          <w:bCs/>
        </w:rPr>
        <w:t xml:space="preserve">lire sa paie</w:t>
      </w:r>
      <w:r>
        <w:t xml:space="preserve">, imprimer son </w:t>
      </w:r>
      <w:r>
        <w:rPr>
          <w:b/>
          <w:bCs/>
        </w:rPr>
        <w:t xml:space="preserve">bulletin</w:t>
      </w:r>
      <w:r>
        <w:t xml:space="preserve">, </w:t>
      </w:r>
      <w:r>
        <w:rPr>
          <w:b/>
          <w:bCs/>
        </w:rPr>
        <w:t xml:space="preserve">confirmer</w:t>
      </w:r>
      <w:r>
        <w:t xml:space="preserve"> qu'il a reçu son argent, demander un </w:t>
      </w:r>
      <w:r>
        <w:rPr>
          <w:b/>
          <w:bCs/>
        </w:rPr>
        <w:t xml:space="preserve">crédit</w:t>
      </w:r>
      <w:r>
        <w:t xml:space="preserve"> ;</w:t>
      </w:r>
    </w:p>
    <w:p>
      <w:pPr>
        <w:pStyle w:val="ListParagraph"/>
        <w:numPr>
          <w:ilvl w:val="0"/>
          <w:numId w:val="2"/>
        </w:numPr>
        <w:spacing w:after="80"/>
      </w:pPr>
      <w:r>
        <w:t xml:space="preserve">(administrateur) préparer la </w:t>
      </w:r>
      <w:r>
        <w:rPr>
          <w:b/>
          <w:bCs/>
        </w:rPr>
        <w:t xml:space="preserve">déclaration CNSS</w:t>
      </w:r>
      <w:r>
        <w:t xml:space="preserve"> du mois et enregistrer son </w:t>
      </w:r>
      <w:r>
        <w:rPr>
          <w:b/>
          <w:bCs/>
        </w:rPr>
        <w:t xml:space="preserve">paiement</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fiche de paie est protégée</w:t>
            </w:r>
            <w:r>
              <w:t xml:space="preserve"> : salaire, primes, avances, virements, crédits, pièce d'identité et informations CNSS vivent dans une partie à part que </w:t>
            </w:r>
            <w:r>
              <w:rPr>
                <w:b/>
                <w:bCs/>
              </w:rPr>
              <w:t xml:space="preserve">seuls l'administrateur, le comptable et l'employé lui-même</w:t>
            </w:r>
            <w:r>
              <w:t xml:space="preserve"> peuvent lire. Un collègue ne la reçoit pas du tout sur son téléphone.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Être sur la paie</w:t>
            </w:r>
          </w:p>
        </w:tc>
        <w:tc>
          <w:tcPr>
            <w:tcW w:type="dxa" w:w="5000"/>
            <w:tcMar>
              <w:top w:type="dxa" w:w="100"/>
              <w:left w:type="dxa" w:w="140"/>
              <w:bottom w:type="dxa" w:w="100"/>
              <w:right w:type="dxa" w:w="140"/>
            </w:tcMar>
          </w:tcPr>
          <w:p>
            <w:r>
              <w:rPr>
                <w:b/>
                <w:bCs/>
                <w:sz w:val="19"/>
                <w:szCs w:val="19"/>
              </w:rPr>
              <w:t xml:space="preserve">Vendeur, gérant, magasinier, technicien BMI, responsable commercial, comptable.</w:t>
            </w:r>
            <w:r>
              <w:rPr>
                <w:sz w:val="19"/>
                <w:szCs w:val="19"/>
              </w:rPr>
              <w:t xml:space="preserve"> Le technicien </w:t>
            </w:r>
            <w:r>
              <w:rPr>
                <w:b/>
                <w:bCs/>
                <w:sz w:val="19"/>
                <w:szCs w:val="19"/>
              </w:rPr>
              <w:t xml:space="preserve">à commission</w:t>
            </w:r>
            <w:r>
              <w:rPr>
                <w:sz w:val="19"/>
                <w:szCs w:val="19"/>
              </w:rPr>
              <w:t xml:space="preserve"> et le commercial n'y sont pas : ils sont payés à la commission (chapitre 16).</w:t>
            </w:r>
          </w:p>
        </w:tc>
      </w:tr>
      <w:tr>
        <w:trPr>
          <w:cantSplit/>
        </w:trPr>
        <w:tc>
          <w:tcPr>
            <w:tcW w:type="dxa" w:w="4300"/>
            <w:shd w:fill="F8FAFC" w:color="auto" w:val="clear"/>
            <w:tcMar>
              <w:top w:type="dxa" w:w="100"/>
              <w:left w:type="dxa" w:w="140"/>
              <w:bottom w:type="dxa" w:w="100"/>
              <w:right w:type="dxa" w:w="140"/>
            </w:tcMar>
          </w:tcPr>
          <w:p>
            <w:r>
              <w:rPr>
                <w:sz w:val="19"/>
                <w:szCs w:val="19"/>
              </w:rPr>
              <w:t xml:space="preserve">Onglet 💵 Salaires (tout le personnel)</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Onglet 💵 Salaire (sa propre paie)</w:t>
            </w:r>
          </w:p>
        </w:tc>
        <w:tc>
          <w:tcPr>
            <w:tcW w:type="dxa" w:w="5000"/>
            <w:tcMar>
              <w:top w:type="dxa" w:w="100"/>
              <w:left w:type="dxa" w:w="140"/>
              <w:bottom w:type="dxa" w:w="100"/>
              <w:right w:type="dxa" w:w="140"/>
            </w:tcMar>
          </w:tcPr>
          <w:p>
            <w:r>
              <w:rPr>
                <w:sz w:val="19"/>
                <w:szCs w:val="19"/>
              </w:rPr>
              <w:t xml:space="preserve">Chaque salarié.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le salaire, le taux d'avancement, une prime, une avance</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 → Paie).</w:t>
            </w:r>
          </w:p>
        </w:tc>
      </w:tr>
      <w:tr>
        <w:trPr>
          <w:cantSplit/>
        </w:trPr>
        <w:tc>
          <w:tcPr>
            <w:tcW w:type="dxa" w:w="4300"/>
            <w:tcMar>
              <w:top w:type="dxa" w:w="100"/>
              <w:left w:type="dxa" w:w="140"/>
              <w:bottom w:type="dxa" w:w="100"/>
              <w:right w:type="dxa" w:w="140"/>
            </w:tcMar>
          </w:tcPr>
          <w:p>
            <w:r>
              <w:rPr>
                <w:sz w:val="19"/>
                <w:szCs w:val="19"/>
              </w:rPr>
              <w:t xml:space="preserve">Envoyer un virement de salaire, en annuler un non confirmé</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Confirmer la réception d'un virement</w:t>
            </w:r>
          </w:p>
        </w:tc>
        <w:tc>
          <w:tcPr>
            <w:tcW w:type="dxa" w:w="5000"/>
            <w:shd w:fill="F8FAFC" w:color="auto" w:val="clear"/>
            <w:tcMar>
              <w:top w:type="dxa" w:w="100"/>
              <w:left w:type="dxa" w:w="140"/>
              <w:bottom w:type="dxa" w:w="100"/>
              <w:right w:type="dxa" w:w="140"/>
            </w:tcMar>
          </w:tcPr>
          <w:p>
            <w:r>
              <w:rPr>
                <w:b/>
                <w:bCs/>
                <w:sz w:val="19"/>
                <w:szCs w:val="19"/>
              </w:rPr>
              <w:t xml:space="preserve">L'employé lui-même.</w:t>
            </w:r>
          </w:p>
        </w:tc>
      </w:tr>
      <w:tr>
        <w:trPr>
          <w:cantSplit/>
        </w:trPr>
        <w:tc>
          <w:tcPr>
            <w:tcW w:type="dxa" w:w="4300"/>
            <w:tcMar>
              <w:top w:type="dxa" w:w="100"/>
              <w:left w:type="dxa" w:w="140"/>
              <w:bottom w:type="dxa" w:w="100"/>
              <w:right w:type="dxa" w:w="140"/>
            </w:tcMar>
          </w:tcPr>
          <w:p>
            <w:r>
              <w:rPr>
                <w:sz w:val="19"/>
                <w:szCs w:val="19"/>
              </w:rPr>
              <w:t xml:space="preserve">Demander un crédit BMI / l'annuler tant qu'il est en attente</w:t>
            </w:r>
          </w:p>
        </w:tc>
        <w:tc>
          <w:tcPr>
            <w:tcW w:type="dxa" w:w="5000"/>
            <w:tcMar>
              <w:top w:type="dxa" w:w="100"/>
              <w:left w:type="dxa" w:w="140"/>
              <w:bottom w:type="dxa" w:w="100"/>
              <w:right w:type="dxa" w:w="140"/>
            </w:tcMar>
          </w:tcPr>
          <w:p>
            <w:r>
              <w:rPr>
                <w:sz w:val="19"/>
                <w:szCs w:val="19"/>
              </w:rPr>
              <w:t xml:space="preserve">L'employé.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Approuver, refuser un crédit, noter un remboursement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Crédits BMI).</w:t>
            </w:r>
          </w:p>
        </w:tc>
      </w:tr>
      <w:tr>
        <w:trPr>
          <w:cantSplit/>
        </w:trPr>
        <w:tc>
          <w:tcPr>
            <w:tcW w:type="dxa" w:w="4300"/>
            <w:tcMar>
              <w:top w:type="dxa" w:w="100"/>
              <w:left w:type="dxa" w:w="140"/>
              <w:bottom w:type="dxa" w:w="100"/>
              <w:right w:type="dxa" w:w="140"/>
            </w:tcMar>
          </w:tcPr>
          <w:p>
            <w:r>
              <w:rPr>
                <w:sz w:val="19"/>
                <w:szCs w:val="19"/>
              </w:rPr>
              <w:t xml:space="preserve">La CNSS (informations, fichier DRC, paiement)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Salaires → 🏦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Salaires ne liste que les employés de l'espace regardé.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Salaires → 💵 Salaires</w:t>
            </w:r>
          </w:p>
        </w:tc>
        <w:tc>
          <w:tcPr>
            <w:tcW w:type="dxa" w:w="6200"/>
            <w:tcMar>
              <w:top w:type="dxa" w:w="100"/>
              <w:left w:type="dxa" w:w="140"/>
              <w:bottom w:type="dxa" w:w="100"/>
              <w:right w:type="dxa" w:w="140"/>
            </w:tcMar>
          </w:tcPr>
          <w:p>
            <w:r>
              <w:rPr>
                <w:sz w:val="19"/>
                <w:szCs w:val="19"/>
              </w:rPr>
              <w:t xml:space="preserve">Le mois ; les cinq cases (masse salariale, déjà versé, reste à verser, à confirmer par l'employé, encours crédits BMI) ; le </w:t>
            </w:r>
            <w:r>
              <w:rPr>
                <w:b/>
                <w:bCs/>
                <w:sz w:val="19"/>
                <w:szCs w:val="19"/>
              </w:rPr>
              <w:t xml:space="preserve">Détail par employé</w:t>
            </w:r>
            <w:r>
              <w:rPr>
                <w:sz w:val="19"/>
                <w:szCs w:val="19"/>
              </w:rPr>
              <w:t xml:space="preserve"> avec 💸 Virement et 🖨 Bulletin ; 📄 Exporter.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 🏦 CNSS</w:t>
            </w:r>
          </w:p>
        </w:tc>
        <w:tc>
          <w:tcPr>
            <w:tcW w:type="dxa" w:w="6200"/>
            <w:shd w:fill="F8FAFC" w:color="auto" w:val="clear"/>
            <w:tcMar>
              <w:top w:type="dxa" w:w="100"/>
              <w:left w:type="dxa" w:w="140"/>
              <w:bottom w:type="dxa" w:w="100"/>
              <w:right w:type="dxa" w:w="140"/>
            </w:tcMar>
          </w:tcPr>
          <w:p>
            <w:r>
              <w:rPr>
                <w:sz w:val="19"/>
                <w:szCs w:val="19"/>
              </w:rPr>
              <w:t xml:space="preserve">Une ligne par employé : assujetti, matricule, n° d'assurance, type, date d'embauche, jours travaillés, nature de rémunération, et les cotisations ; les trois boutons de la déclaration.</w:t>
            </w:r>
          </w:p>
        </w:tc>
      </w:tr>
      <w:tr>
        <w:trPr>
          <w:cantSplit/>
        </w:trPr>
        <w:tc>
          <w:tcPr>
            <w:tcW w:type="dxa" w:w="3100"/>
            <w:tcMar>
              <w:top w:type="dxa" w:w="100"/>
              <w:left w:type="dxa" w:w="140"/>
              <w:bottom w:type="dxa" w:w="100"/>
              <w:right w:type="dxa" w:w="140"/>
            </w:tcMar>
          </w:tcPr>
          <w:p>
            <w:r>
              <w:rPr>
                <w:sz w:val="19"/>
                <w:szCs w:val="19"/>
              </w:rPr>
              <w:t xml:space="preserve">👥 Utilisateurs → ⋯ Gérer → Paie</w:t>
            </w:r>
          </w:p>
        </w:tc>
        <w:tc>
          <w:tcPr>
            <w:tcW w:type="dxa" w:w="6200"/>
            <w:tcMar>
              <w:top w:type="dxa" w:w="100"/>
              <w:left w:type="dxa" w:w="140"/>
              <w:bottom w:type="dxa" w:w="100"/>
              <w:right w:type="dxa" w:w="140"/>
            </w:tcMar>
          </w:tcPr>
          <w:p>
            <w:r>
              <w:rPr>
                <w:sz w:val="19"/>
                <w:szCs w:val="19"/>
              </w:rPr>
              <w:t xml:space="preserve">💵 Salaire, 📈 Taux %, 📅 Paie suivie depuis, 📅 Embauche, + Prime, − Avance, 🏦 Banque, 💸 Virement, Annuler virement.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Utilisateurs → 🏦 Crédits BMI</w:t>
            </w:r>
          </w:p>
        </w:tc>
        <w:tc>
          <w:tcPr>
            <w:tcW w:type="dxa" w:w="6200"/>
            <w:shd w:fill="F8FAFC" w:color="auto" w:val="clear"/>
            <w:tcMar>
              <w:top w:type="dxa" w:w="100"/>
              <w:left w:type="dxa" w:w="140"/>
              <w:bottom w:type="dxa" w:w="100"/>
              <w:right w:type="dxa" w:w="140"/>
            </w:tcMar>
          </w:tcPr>
          <w:p>
            <w:r>
              <w:rPr>
                <w:sz w:val="19"/>
                <w:szCs w:val="19"/>
              </w:rPr>
              <w:t xml:space="preserve">Toutes les demandes et tous les crédits en cours.</w:t>
            </w:r>
          </w:p>
        </w:tc>
      </w:tr>
      <w:tr>
        <w:trPr>
          <w:cantSplit/>
        </w:trPr>
        <w:tc>
          <w:tcPr>
            <w:tcW w:type="dxa" w:w="3100"/>
            <w:tcMar>
              <w:top w:type="dxa" w:w="100"/>
              <w:left w:type="dxa" w:w="140"/>
              <w:bottom w:type="dxa" w:w="100"/>
              <w:right w:type="dxa" w:w="140"/>
            </w:tcMar>
          </w:tcPr>
          <w:p>
            <w:r>
              <w:rPr>
                <w:sz w:val="19"/>
                <w:szCs w:val="19"/>
              </w:rPr>
              <w:t xml:space="preserve">💵 Salaire (l'employé)</w:t>
            </w:r>
          </w:p>
        </w:tc>
        <w:tc>
          <w:tcPr>
            <w:tcW w:type="dxa" w:w="6200"/>
            <w:tcMar>
              <w:top w:type="dxa" w:w="100"/>
              <w:left w:type="dxa" w:w="140"/>
              <w:bottom w:type="dxa" w:w="100"/>
              <w:right w:type="dxa" w:w="140"/>
            </w:tcMar>
          </w:tcPr>
          <w:p>
            <w:r>
              <w:rPr>
                <w:sz w:val="19"/>
                <w:szCs w:val="19"/>
              </w:rPr>
              <w:t xml:space="preserve">« 💵 Mon salaire — nom » : le mois, les cases, les virements à confirmer, le détail, ses avances de frais, 🏦 Crédit BMI, 📈 Mon avancement, ses informations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nom de l'onglet affiche un nombre quand quelque chose attend l'employé — un virement à confirmer, une décision de crédit — : « 💵 Salaire (1)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calcul du net du mois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900"/>
        <w:gridCol w:w="28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Ligne</w:t>
            </w:r>
          </w:p>
        </w:tc>
        <w:tc>
          <w:tcPr>
            <w:tcW w:type="dxa" w:w="3900"/>
            <w:shd w:fill="DBEAFE" w:color="auto" w:val="clear"/>
            <w:tcMar>
              <w:top w:type="dxa" w:w="100"/>
              <w:left w:type="dxa" w:w="140"/>
              <w:bottom w:type="dxa" w:w="100"/>
              <w:right w:type="dxa" w:w="140"/>
            </w:tcMar>
          </w:tcPr>
          <w:p>
            <w:r>
              <w:rPr>
                <w:b/>
                <w:bCs/>
                <w:color w:val="1E3A8A"/>
                <w:sz w:val="19"/>
                <w:szCs w:val="19"/>
              </w:rPr>
              <w:t xml:space="preserve">D'où elle vient</w:t>
            </w:r>
          </w:p>
        </w:tc>
        <w:tc>
          <w:tcPr>
            <w:tcW w:type="dxa" w:w="2800"/>
            <w:shd w:fill="DBEAFE" w:color="auto" w:val="clear"/>
            <w:tcMar>
              <w:top w:type="dxa" w:w="100"/>
              <w:left w:type="dxa" w:w="140"/>
              <w:bottom w:type="dxa" w:w="100"/>
              <w:right w:type="dxa" w:w="140"/>
            </w:tcMar>
          </w:tcPr>
          <w:p>
            <w:r>
              <w:rPr>
                <w:b/>
                <w:bCs/>
                <w:color w:val="1E3A8A"/>
                <w:sz w:val="19"/>
                <w:szCs w:val="19"/>
              </w:rPr>
              <w:t xml:space="preserve">Effet</w:t>
            </w:r>
          </w:p>
        </w:tc>
      </w:tr>
      <w:tr>
        <w:trPr>
          <w:cantSplit/>
        </w:trPr>
        <w:tc>
          <w:tcPr>
            <w:tcW w:type="dxa" w:w="2600"/>
            <w:tcMar>
              <w:top w:type="dxa" w:w="100"/>
              <w:left w:type="dxa" w:w="140"/>
              <w:bottom w:type="dxa" w:w="100"/>
              <w:right w:type="dxa" w:w="140"/>
            </w:tcMar>
          </w:tcPr>
          <w:p>
            <w:r>
              <w:rPr>
                <w:sz w:val="19"/>
                <w:szCs w:val="19"/>
              </w:rPr>
              <w:t xml:space="preserve">Salaire de base</w:t>
            </w:r>
          </w:p>
        </w:tc>
        <w:tc>
          <w:tcPr>
            <w:tcW w:type="dxa" w:w="3900"/>
            <w:tcMar>
              <w:top w:type="dxa" w:w="100"/>
              <w:left w:type="dxa" w:w="140"/>
              <w:bottom w:type="dxa" w:w="100"/>
              <w:right w:type="dxa" w:w="140"/>
            </w:tcMar>
          </w:tcPr>
          <w:p>
            <w:r>
              <w:rPr>
                <w:sz w:val="19"/>
                <w:szCs w:val="19"/>
              </w:rPr>
              <w:t xml:space="preserve">La fiche (💵 Salaire)</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Primes du mois</w:t>
            </w:r>
          </w:p>
        </w:tc>
        <w:tc>
          <w:tcPr>
            <w:tcW w:type="dxa" w:w="3900"/>
            <w:shd w:fill="F8FAFC" w:color="auto" w:val="clear"/>
            <w:tcMar>
              <w:top w:type="dxa" w:w="100"/>
              <w:left w:type="dxa" w:w="140"/>
              <w:bottom w:type="dxa" w:w="100"/>
              <w:right w:type="dxa" w:w="140"/>
            </w:tcMar>
          </w:tcPr>
          <w:p>
            <w:r>
              <w:rPr>
                <w:sz w:val="19"/>
                <w:szCs w:val="19"/>
              </w:rPr>
              <w:t xml:space="preserve">« + Prime » posé pour ce mois</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Avances perçues</w:t>
            </w:r>
          </w:p>
        </w:tc>
        <w:tc>
          <w:tcPr>
            <w:tcW w:type="dxa" w:w="3900"/>
            <w:tcMar>
              <w:top w:type="dxa" w:w="100"/>
              <w:left w:type="dxa" w:w="140"/>
              <w:bottom w:type="dxa" w:w="100"/>
              <w:right w:type="dxa" w:w="140"/>
            </w:tcMar>
          </w:tcPr>
          <w:p>
            <w:r>
              <w:rPr>
                <w:sz w:val="19"/>
                <w:szCs w:val="19"/>
              </w:rPr>
              <w:t xml:space="preserve">« − Avance » posé pour ce mois</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Retenue crédit BMI</w:t>
            </w:r>
          </w:p>
        </w:tc>
        <w:tc>
          <w:tcPr>
            <w:tcW w:type="dxa" w:w="3900"/>
            <w:shd w:fill="F8FAFC" w:color="auto" w:val="clear"/>
            <w:tcMar>
              <w:top w:type="dxa" w:w="100"/>
              <w:left w:type="dxa" w:w="140"/>
              <w:bottom w:type="dxa" w:w="100"/>
              <w:right w:type="dxa" w:w="140"/>
            </w:tcMar>
          </w:tcPr>
          <w:p>
            <w:r>
              <w:rPr>
                <w:sz w:val="19"/>
                <w:szCs w:val="19"/>
              </w:rPr>
              <w:t xml:space="preserve">L'échéance du mois d'un crédit remboursé sur salaire</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Retenue CNSS (9 %)</w:t>
            </w:r>
          </w:p>
        </w:tc>
        <w:tc>
          <w:tcPr>
            <w:tcW w:type="dxa" w:w="3900"/>
            <w:tcMar>
              <w:top w:type="dxa" w:w="100"/>
              <w:left w:type="dxa" w:w="140"/>
              <w:bottom w:type="dxa" w:w="100"/>
              <w:right w:type="dxa" w:w="140"/>
            </w:tcMar>
          </w:tcPr>
          <w:p>
            <w:r>
              <w:rPr>
                <w:sz w:val="19"/>
                <w:szCs w:val="19"/>
              </w:rPr>
              <w:t xml:space="preserve">Seulement si l'employé est coché « Assujetti CNSS »</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b/>
                <w:bCs/>
                <w:sz w:val="19"/>
                <w:szCs w:val="19"/>
              </w:rPr>
              <w:t xml:space="preserve">Net à percevoir</w:t>
            </w:r>
          </w:p>
        </w:tc>
        <w:tc>
          <w:tcPr>
            <w:tcW w:type="dxa" w:w="3900"/>
            <w:shd w:fill="F8FAFC" w:color="auto" w:val="clear"/>
            <w:tcMar>
              <w:top w:type="dxa" w:w="100"/>
              <w:left w:type="dxa" w:w="140"/>
              <w:bottom w:type="dxa" w:w="100"/>
              <w:right w:type="dxa" w:w="140"/>
            </w:tcMar>
          </w:tcPr>
          <w:p>
            <w:r>
              <w:rPr>
                <w:sz w:val="19"/>
                <w:szCs w:val="19"/>
              </w:rPr>
              <w:t xml:space="preserve">Le résultat</w:t>
            </w:r>
          </w:p>
        </w:tc>
        <w:tc>
          <w:tcPr>
            <w:tcW w:type="dxa" w:w="2800"/>
            <w:shd w:fill="F8FAFC" w:color="auto" w:val="clear"/>
            <w:tcMar>
              <w:top w:type="dxa" w:w="100"/>
              <w:left w:type="dxa" w:w="140"/>
              <w:bottom w:type="dxa" w:w="100"/>
              <w:right w:type="dxa" w:w="140"/>
            </w:tcMar>
          </w:tcPr>
          <w:p>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retenue CNSS se calcule sur </w:t>
            </w:r>
            <w:r>
              <w:rPr>
                <w:b/>
                <w:bCs/>
              </w:rPr>
              <w:t xml:space="preserve">la base plus les primes</w:t>
            </w:r>
            <w:r>
              <w:t xml:space="preserve">. Un remboursement d'avance de frais porté sur la paie (chapitre 17) s'ajoute au net </w:t>
            </w:r>
            <w:r>
              <w:rPr>
                <w:b/>
                <w:bCs/>
              </w:rPr>
              <w:t xml:space="preserve">sans entrer dans la CNSS</w:t>
            </w:r>
            <w:r>
              <w:t xml:space="preserve"> : ce n'est pas une rémunération.</w:t>
            </w:r>
          </w:p>
        </w:tc>
      </w:tr>
    </w:tbl>
    <w:p>
      <w:pPr>
        <w:spacing w:after="160"/>
      </w:pPr>
    </w:p>
    <w:p>
      <w:pPr>
        <w:keepNext/>
        <w:spacing w:after="100" w:before="240"/>
      </w:pPr>
      <w:r>
        <w:rPr>
          <w:b/>
          <w:bCs/>
          <w:color w:val="0F172A"/>
          <w:sz w:val="23"/>
          <w:szCs w:val="23"/>
        </w:rPr>
        <w:t xml:space="preserve">B. Fixer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Utilisateurs → ⋯ Gérer → 💵 Salaire</w:t>
            </w:r>
          </w:p>
          <w:p>
            <w:r>
              <w:rPr>
                <w:sz w:val="20"/>
                <w:szCs w:val="20"/>
              </w:rPr>
              <w:t xml:space="preserve">Le nouveau salaire de base mensuel. Si un </w:t>
            </w:r>
            <w:r>
              <w:rPr>
                <w:b/>
                <w:bCs/>
                <w:sz w:val="20"/>
                <w:szCs w:val="20"/>
              </w:rPr>
              <w:t xml:space="preserve">taux d'avancement</w:t>
            </w:r>
            <w:r>
              <w:rPr>
                <w:sz w:val="20"/>
                <w:szCs w:val="20"/>
              </w:rPr>
              <w:t xml:space="preserve"> est fixé (📈 Taux %), l'application propose le salaire augmenté de ce taux.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motif</w:t>
            </w:r>
          </w:p>
          <w:p>
            <w:r>
              <w:rPr>
                <w:sz w:val="20"/>
                <w:szCs w:val="20"/>
              </w:rPr>
              <w:t xml:space="preserve">Quand un salaire déjà fixé change, l'application demande le motif (ancienneté, promotion, mérite…). Chaque changement est </w:t>
            </w:r>
            <w:r>
              <w:rPr>
                <w:b/>
                <w:bCs/>
                <w:sz w:val="20"/>
                <w:szCs w:val="20"/>
              </w:rPr>
              <w:t xml:space="preserve">archivé</w:t>
            </w:r>
            <w:r>
              <w:rPr>
                <w:sz w:val="20"/>
                <w:szCs w:val="20"/>
              </w:rPr>
              <w:t xml:space="preserve"> avec l'ancien et le nouveau montant : l'employé le lit dans « 📈 Mon avancement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L'avis d'avancement, du numéro WhatsApp BMI</w:t>
            </w:r>
          </w:p>
          <w:p>
            <w:r>
              <w:rPr>
                <w:sz w:val="20"/>
                <w:szCs w:val="20"/>
              </w:rPr>
              <w:t xml:space="preserve">Quand le salaire </w:t>
            </w:r>
            <w:r>
              <w:rPr>
                <w:b/>
                <w:bCs/>
                <w:sz w:val="20"/>
                <w:szCs w:val="20"/>
              </w:rPr>
              <w:t xml:space="preserve">augmente</w:t>
            </w:r>
            <w:r>
              <w:rPr>
                <w:sz w:val="20"/>
                <w:szCs w:val="20"/>
              </w:rPr>
              <w:t xml:space="preserve">, l'application demande : « Envoyer l'avis d'avancement à … ? ». Oui : l'employé reçoit l'ancien et le nouveau salaire, le mois et le motif (sans motif : « décision de la Direction »). Répondez </w:t>
            </w:r>
            <w:r>
              <w:rPr>
                <w:b/>
                <w:bCs/>
                <w:sz w:val="20"/>
                <w:szCs w:val="20"/>
              </w:rPr>
              <w:t xml:space="preserve">Annuler</w:t>
            </w:r>
            <w:r>
              <w:rPr>
                <w:sz w:val="20"/>
                <w:szCs w:val="20"/>
              </w:rPr>
              <w:t xml:space="preserve"> si ce n'était qu'une correction de saisie. Une baisse ou une première saisie n'envoie rien ; une fiche sans numéro non plus (l'écran le dit). Dans 📲 WhatsApp, la ligne est cachée : seuls celui qui l'a envoyé et l'administrateur principal en lisent le détail.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Paie suivie depuis</w:t>
            </w:r>
          </w:p>
          <w:p>
            <w:r>
              <w:rPr>
                <w:sz w:val="20"/>
                <w:szCs w:val="20"/>
              </w:rPr>
              <w:t xml:space="preserve">Le </w:t>
            </w:r>
            <w:r>
              <w:rPr>
                <w:b/>
                <w:bCs/>
                <w:sz w:val="20"/>
                <w:szCs w:val="20"/>
              </w:rPr>
              <w:t xml:space="preserve">premier mois de paie suivi dans l'application</w:t>
            </w:r>
            <w:r>
              <w:rPr>
                <w:sz w:val="20"/>
                <w:szCs w:val="20"/>
              </w:rPr>
              <w:t xml:space="preserve">. Les mois d'avant ne sont plus proposés, ni dans 💵 Mon salaire de l'employé ni dans 💵 Salaires : ils ont été payés </w:t>
            </w:r>
            <w:r>
              <w:rPr>
                <w:b/>
                <w:bCs/>
                <w:sz w:val="20"/>
                <w:szCs w:val="20"/>
              </w:rPr>
              <w:t xml:space="preserve">hors de l'application</w:t>
            </w:r>
            <w:r>
              <w:rPr>
                <w:sz w:val="20"/>
                <w:szCs w:val="20"/>
              </w:rPr>
              <w:t xml:space="preserve">, et un bulletin de ces mois-là aurait affiché « reste à percevoir » à tort. Laissée vide, la case prend le premier versement, la première prime ou la première avance enregistrés ; sans rien d'enregistré, seul le mois en cours est proposé. Un mois à venir est refusé, et un argent déjà enregistré avant ce mois n'est jamais caché (la liste commence alors à lui).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Embauche</w:t>
            </w:r>
          </w:p>
          <w:p>
            <w:r>
              <w:rPr>
                <w:sz w:val="20"/>
                <w:szCs w:val="20"/>
              </w:rPr>
              <w:t xml:space="preserve">La </w:t>
            </w:r>
            <w:r>
              <w:rPr>
                <w:b/>
                <w:bCs/>
                <w:sz w:val="20"/>
                <w:szCs w:val="20"/>
              </w:rPr>
              <w:t xml:space="preserve">date d'embauche</w:t>
            </w:r>
            <w:r>
              <w:rPr>
                <w:sz w:val="20"/>
                <w:szCs w:val="20"/>
              </w:rPr>
              <w:t xml:space="preserve"> de l'employé, pour </w:t>
            </w:r>
            <w:r>
              <w:rPr>
                <w:b/>
                <w:bCs/>
                <w:sz w:val="20"/>
                <w:szCs w:val="20"/>
              </w:rPr>
              <w:t xml:space="preserve">tout</w:t>
            </w:r>
            <w:r>
              <w:rPr>
                <w:sz w:val="20"/>
                <w:szCs w:val="20"/>
              </w:rPr>
              <w:t xml:space="preserve"> salarié, déclaré ou non à la CNSS. Le bouton l'affiche (« 📅 Embauche · 01/03/2025 », ou « à saisir ») ; un clic la demande, vide pour l'effacer. C'est la même date que la colonne « Date d'embauche » de 💵 Salaires → 🏦 CNSS : la changer d'un côté la change de l'autre. Elle s'imprime sur le bulletin de paie et figure dans le dossier de l'employé.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Dans 💵 Salaires, un employé pas encore suivi le mois regardé n'apparaît pas : il n'est ni « 🔴 Non payé » ni compté dans la masse salariale, et une ligne le dit au-dessus du tableau.</w:t>
            </w:r>
          </w:p>
        </w:tc>
      </w:tr>
    </w:tbl>
    <w:p>
      <w:pPr>
        <w:spacing w:after="160"/>
      </w:pPr>
    </w:p>
    <w:p>
      <w:pPr>
        <w:keepNext/>
        <w:spacing w:after="100" w:before="240"/>
      </w:pPr>
      <w:r>
        <w:rPr>
          <w:b/>
          <w:bCs/>
          <w:color w:val="0F172A"/>
          <w:sz w:val="23"/>
          <w:szCs w:val="23"/>
        </w:rPr>
        <w:t xml:space="preserve">C. Une prime ou une avance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Prime</w:t>
            </w:r>
          </w:p>
          <w:p>
            <w:r>
              <w:rPr>
                <w:sz w:val="20"/>
                <w:szCs w:val="20"/>
              </w:rPr>
              <w:t xml:space="preserve">Le mois, le montant, un motif. </w:t>
            </w:r>
            <w:r>
              <w:rPr>
                <w:b/>
                <w:bCs/>
                <w:sz w:val="20"/>
                <w:szCs w:val="20"/>
              </w:rPr>
              <w:t xml:space="preserve">Rien ne sort de la caisse</w:t>
            </w:r>
            <w:r>
              <w:rPr>
                <w:sz w:val="20"/>
                <w:szCs w:val="20"/>
              </w:rPr>
              <w:t xml:space="preserve"> : la prime est payée avec le salaire du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w:t>
            </w:r>
          </w:p>
          <w:p>
            <w:r>
              <w:rPr>
                <w:sz w:val="20"/>
                <w:szCs w:val="20"/>
              </w:rPr>
              <w:t xml:space="preserve">Le mois, le montant, un motif, puis le </w:t>
            </w:r>
            <w:r>
              <w:rPr>
                <w:b/>
                <w:bCs/>
                <w:sz w:val="20"/>
                <w:szCs w:val="20"/>
              </w:rPr>
              <w:t xml:space="preserve">moyen de paiement</w:t>
            </w:r>
            <w:r>
              <w:rPr>
                <w:sz w:val="20"/>
                <w:szCs w:val="20"/>
              </w:rPr>
              <w:t xml:space="preserve"> (la banque de la fiche est rappelée) et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L'argent part </w:t>
            </w:r>
            <w:r>
              <w:rPr>
                <w:b/>
                <w:bCs/>
                <w:sz w:val="20"/>
                <w:szCs w:val="20"/>
              </w:rPr>
              <w:t xml:space="preserve">tout de suite</w:t>
            </w:r>
            <w:r>
              <w:rPr>
                <w:sz w:val="20"/>
                <w:szCs w:val="20"/>
              </w:rPr>
              <w:t xml:space="preserve"> : une dépense « Salaires » est écrite, et l'avance sera retirée du net de ce mois.</w:t>
            </w:r>
          </w:p>
        </w:tc>
      </w:tr>
    </w:tbl>
    <w:p>
      <w:pPr>
        <w:spacing w:after="200"/>
      </w:pPr>
    </w:p>
    <w:p>
      <w:pPr>
        <w:keepNext/>
        <w:spacing w:after="100" w:before="240"/>
      </w:pPr>
      <w:r>
        <w:rPr>
          <w:b/>
          <w:bCs/>
          <w:color w:val="0F172A"/>
          <w:sz w:val="23"/>
          <w:szCs w:val="23"/>
        </w:rPr>
        <w:t xml:space="preserve">D. Verser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Virement</w:t>
            </w:r>
          </w:p>
          <w:p>
            <w:r>
              <w:rPr>
                <w:sz w:val="20"/>
                <w:szCs w:val="20"/>
              </w:rPr>
              <w:t xml:space="preserve">Depuis la ligne de l'employé dans 💵 Salaires (le mois est déjà choisi) ou depuis ⋯ Gérer (on choisit le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montant</w:t>
            </w:r>
          </w:p>
          <w:p>
            <w:r>
              <w:rPr>
                <w:sz w:val="20"/>
                <w:szCs w:val="20"/>
              </w:rPr>
              <w:t xml:space="preserve">La fenêtre détaille le calcul — base, primes, avances, retenue crédit, </w:t>
            </w:r>
            <w:r>
              <w:rPr>
                <w:b/>
                <w:bCs/>
                <w:sz w:val="20"/>
                <w:szCs w:val="20"/>
              </w:rPr>
              <w:t xml:space="preserve">retenue CNSS</w:t>
            </w:r>
            <w:r>
              <w:rPr>
                <w:sz w:val="20"/>
                <w:szCs w:val="20"/>
              </w:rPr>
              <w:t xml:space="preserve">, net — puis ce qui a déjà été envoyé ce mois et le </w:t>
            </w:r>
            <w:r>
              <w:rPr>
                <w:b/>
                <w:bCs/>
                <w:sz w:val="20"/>
                <w:szCs w:val="20"/>
              </w:rPr>
              <w:t xml:space="preserve">reste à verser</w:t>
            </w:r>
            <w:r>
              <w:rPr>
                <w:sz w:val="20"/>
                <w:szCs w:val="20"/>
              </w:rPr>
              <w:t xml:space="preserve">, proposé d'office. On peut verser en plusieurs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Moyen, référence, d'où sort l'argent</w:t>
            </w:r>
          </w:p>
          <w:p>
            <w:r>
              <w:rPr>
                <w:sz w:val="20"/>
                <w:szCs w:val="20"/>
              </w:rPr>
              <w:t xml:space="preserve">Le moyen (« Virement bancaire » d'office), une référence facultative,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 confirmation dit d'où l'argent sort.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Salaires »</w:t>
            </w:r>
            <w:r>
              <w:rPr>
                <w:sz w:val="20"/>
                <w:szCs w:val="20"/>
              </w:rPr>
              <w:t xml:space="preserve">, et si une échéance de crédit tombe ce mois-là, son remboursement est noté. Le virement reste </w:t>
            </w:r>
            <w:r>
              <w:rPr>
                <w:b/>
                <w:bCs/>
                <w:sz w:val="20"/>
                <w:szCs w:val="20"/>
              </w:rPr>
              <w:t xml:space="preserve">⏳ En attente</w:t>
            </w:r>
            <w:r>
              <w:rPr>
                <w:sz w:val="20"/>
                <w:szCs w:val="20"/>
              </w:rPr>
              <w:t xml:space="preserve"> jusqu'à ce que l'employé confirme.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L'avis part du numéro BMI</w:t>
            </w:r>
          </w:p>
          <w:p>
            <w:r>
              <w:rPr>
                <w:sz w:val="20"/>
                <w:szCs w:val="20"/>
              </w:rPr>
              <w:t xml:space="preserve">Juste après, l'employé reçoit </w:t>
            </w:r>
            <w:r>
              <w:rPr>
                <w:b/>
                <w:bCs/>
                <w:sz w:val="20"/>
                <w:szCs w:val="20"/>
              </w:rPr>
              <w:t xml:space="preserve">tout seul</w:t>
            </w:r>
            <w:r>
              <w:rPr>
                <w:sz w:val="20"/>
                <w:szCs w:val="20"/>
              </w:rPr>
              <w:t xml:space="preserve"> un message WhatsApp du numéro BMI : son salaire du mois, la date, le montant et le moyen, la référence (celle tapée, sinon le N° du bulletin), le rôle et le numéro de celui qui a payé — et, un mois où une échéance de crédit BMI est retenue, le salaire, la retenue, le versé et ce qui reste à rembourser sur le crédit, et l'invitation à confirmer dans l'onglet « Salaire ». Aucune question, WhatsApp ne s'ouvre pas. Sans numéro sur sa fiche, rien ne part et la confirmation le dit (👥 Utilisateurs → ⋯ Gérer → 📞). Dans 📲 WhatsApp, la ligne ne montre pas le salaire : seuls celui qui a payé et l'administrateur principal en lisent le détail.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Payé « Chez le DG »</w:t>
            </w:r>
            <w:r>
              <w:t xml:space="preserve"> : l'argent sort de la caisse de BMI chez le DG ; s'il n'y en a pas assez, le reste devient un apport de l'exploitant (📊 Tableau de bord → 👤 DG). Une retenue de crédit BMI s'y lit en entrée. </w:t>
            </w:r>
            <w:r>
              <w:rPr>
                <w:b/>
                <w:bCs/>
              </w:rPr>
              <w:t xml:space="preserve">Payé depuis une boutique</w:t>
            </w:r>
            <w:r>
              <w:t xml:space="preserve"> : seul le vendeur ou le gérant de CETTE boutique est prévenu.</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Annuler virement</w:t>
            </w:r>
            <w:r>
              <w:t xml:space="preserve"> ne vaut que pour un virement </w:t>
            </w:r>
            <w:r>
              <w:rPr>
                <w:b/>
                <w:bCs/>
              </w:rPr>
              <w:t xml:space="preserve">pas encore confirmé</w:t>
            </w:r>
            <w:r>
              <w:t xml:space="preserve"> par l'employé ; ses écritures de caisse sont retirées avec lui.</w:t>
            </w:r>
          </w:p>
        </w:tc>
      </w:tr>
    </w:tbl>
    <w:p>
      <w:pPr>
        <w:spacing w:after="160"/>
      </w:pPr>
    </w:p>
    <w:p>
      <w:pPr>
        <w:keepNext/>
        <w:spacing w:after="100" w:before="240"/>
      </w:pPr>
      <w:r>
        <w:rPr>
          <w:b/>
          <w:bCs/>
          <w:color w:val="0F172A"/>
          <w:sz w:val="23"/>
          <w:szCs w:val="23"/>
        </w:rPr>
        <w:t xml:space="preserve">E. L'employé confirme qu'il a reçu son argent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Virement reçu de l'administration</w:t>
            </w:r>
          </w:p>
          <w:p>
            <w:r>
              <w:rPr>
                <w:sz w:val="20"/>
                <w:szCs w:val="20"/>
              </w:rPr>
              <w:t xml:space="preserve">En haut de 💵 Mon salaire : montant, mois, moyen, date d'envoi, qui l'a envoyé. « Vérifiez que l'argent est bien arrivé, puis confirmez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Une question : « Confirmez-vous avoir bien reçu … ? ». La confirmation est enregistrée et </w:t>
            </w:r>
            <w:r>
              <w:rPr>
                <w:b/>
                <w:bCs/>
                <w:sz w:val="20"/>
                <w:szCs w:val="20"/>
              </w:rPr>
              <w:t xml:space="preserve">visible par l'administration</w:t>
            </w:r>
            <w:r>
              <w:rPr>
                <w:sz w:val="20"/>
                <w:szCs w:val="20"/>
              </w:rPr>
              <w:t xml:space="preserve"> : dans 💵 Salaires, le statut passe de ⏳ À confirmer à ✅ Payé &amp; confirmé.</w:t>
            </w:r>
          </w:p>
        </w:tc>
      </w:tr>
    </w:tbl>
    <w:p>
      <w:pPr>
        <w:spacing w:after="200"/>
      </w:pPr>
    </w:p>
    <w:p>
      <w:pPr>
        <w:keepNext/>
        <w:spacing w:after="100" w:before="240"/>
      </w:pPr>
      <w:r>
        <w:rPr>
          <w:b/>
          <w:bCs/>
          <w:color w:val="0F172A"/>
          <w:sz w:val="23"/>
          <w:szCs w:val="23"/>
        </w:rPr>
        <w:t xml:space="preserve">F. Le crédit BMI</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demande (l'employé)</w:t>
            </w:r>
          </w:p>
          <w:p>
            <w:r>
              <w:rPr>
                <w:sz w:val="20"/>
                <w:szCs w:val="20"/>
              </w:rPr>
              <w:t xml:space="preserve">💵 Mon salaire → 🏦 Crédit BMI : montant souhaité, </w:t>
            </w:r>
            <w:r>
              <w:rPr>
                <w:b/>
                <w:bCs/>
                <w:sz w:val="20"/>
                <w:szCs w:val="20"/>
              </w:rPr>
              <w:t xml:space="preserve">motif</w:t>
            </w:r>
            <w:r>
              <w:rPr>
                <w:sz w:val="20"/>
                <w:szCs w:val="20"/>
              </w:rPr>
              <w:t xml:space="preserve"> obligatoire, et le remboursement — </w:t>
            </w:r>
            <w:r>
              <w:rPr>
                <w:b/>
                <w:bCs/>
                <w:sz w:val="20"/>
                <w:szCs w:val="20"/>
              </w:rPr>
              <w:t xml:space="preserve">par retenue sur salaire</w:t>
            </w:r>
            <w:r>
              <w:rPr>
                <w:sz w:val="20"/>
                <w:szCs w:val="20"/>
              </w:rPr>
              <w:t xml:space="preserve"> (1 à 36 mensualités) ou </w:t>
            </w:r>
            <w:r>
              <w:rPr>
                <w:b/>
                <w:bCs/>
                <w:sz w:val="20"/>
                <w:szCs w:val="20"/>
              </w:rPr>
              <w:t xml:space="preserve">libre</w:t>
            </w:r>
            <w:r>
              <w:rPr>
                <w:sz w:val="20"/>
                <w:szCs w:val="20"/>
              </w:rPr>
              <w:t xml:space="preserve">. Une seule demande en examen à la fois ; elle s'annule tant qu'elle attend.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décision (administrateur)</w:t>
            </w:r>
          </w:p>
          <w:p>
            <w:r>
              <w:rPr>
                <w:sz w:val="20"/>
                <w:szCs w:val="20"/>
              </w:rPr>
              <w:t xml:space="preserve">👥 Utilisateurs → 🏦 Crédits BMI → </w:t>
            </w:r>
            <w:r>
              <w:rPr>
                <w:b/>
                <w:bCs/>
                <w:sz w:val="20"/>
                <w:szCs w:val="20"/>
              </w:rPr>
              <w:t xml:space="preserve">Approuver</w:t>
            </w:r>
            <w:r>
              <w:rPr>
                <w:sz w:val="20"/>
                <w:szCs w:val="20"/>
              </w:rPr>
              <w:t xml:space="preserve"> : le montant accordé, le nombre de mensualités, un commentaire, le moyen de remise et « D'où sort l'argent ? » (la même question que le salaire). Une dépense « Prêt au personnel » est écrite. </w:t>
            </w:r>
            <w:r>
              <w:rPr>
                <w:b/>
                <w:bCs/>
                <w:sz w:val="20"/>
                <w:szCs w:val="20"/>
              </w:rPr>
              <w:t xml:space="preserve">Refuser</w:t>
            </w:r>
            <w:r>
              <w:rPr>
                <w:sz w:val="20"/>
                <w:szCs w:val="20"/>
              </w:rPr>
              <w:t xml:space="preserve"> demande un motif, que l'employé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remboursement</w:t>
            </w:r>
          </w:p>
          <w:p>
            <w:r>
              <w:rPr>
                <w:sz w:val="20"/>
                <w:szCs w:val="20"/>
              </w:rPr>
              <w:t xml:space="preserve">Sur salaire : chaque mois, l'échéance est retirée du net et notée payée au virement. Libre : </w:t>
            </w:r>
            <w:r>
              <w:rPr>
                <w:b/>
                <w:bCs/>
                <w:sz w:val="20"/>
                <w:szCs w:val="20"/>
              </w:rPr>
              <w:t xml:space="preserve">+ Remboursement</w:t>
            </w:r>
            <w:r>
              <w:rPr>
                <w:sz w:val="20"/>
                <w:szCs w:val="20"/>
              </w:rPr>
              <w:t xml:space="preserve"> enregistre ce que l'employé rend (jamais plus que le reste dû).</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Crédit d'avant l'application (administrateur)</w:t>
            </w:r>
          </w:p>
          <w:p>
            <w:r>
              <w:rPr>
                <w:sz w:val="20"/>
                <w:szCs w:val="20"/>
              </w:rPr>
              <w:t xml:space="preserve">Pour un prêt remis AVANT l'application : bouton </w:t>
            </w:r>
            <w:r>
              <w:rPr>
                <w:b/>
                <w:bCs/>
                <w:sz w:val="20"/>
                <w:szCs w:val="20"/>
              </w:rPr>
              <w:t xml:space="preserve">📥 Crédit d'avant l'application</w:t>
            </w:r>
            <w:r>
              <w:rPr>
                <w:sz w:val="20"/>
                <w:szCs w:val="20"/>
              </w:rPr>
              <w:t xml:space="preserve"> en tête de 🏦 Crédits BMI. L'employé, ce qui </w:t>
            </w:r>
            <w:r>
              <w:rPr>
                <w:b/>
                <w:bCs/>
                <w:sz w:val="20"/>
                <w:szCs w:val="20"/>
              </w:rPr>
              <w:t xml:space="preserve">reste dû aujourd'hui</w:t>
            </w:r>
            <w:r>
              <w:rPr>
                <w:sz w:val="20"/>
                <w:szCs w:val="20"/>
              </w:rPr>
              <w:t xml:space="preserve"> (pas le montant d'origine), le remboursement (mensualités et premier mois, ou libre), un motif. </w:t>
            </w:r>
            <w:r>
              <w:rPr>
                <w:b/>
                <w:bCs/>
                <w:sz w:val="20"/>
                <w:szCs w:val="20"/>
              </w:rPr>
              <w:t xml:space="preserve">Aucune caisse ne bouge</w:t>
            </w:r>
            <w:r>
              <w:rPr>
                <w:sz w:val="20"/>
                <w:szCs w:val="20"/>
              </w:rPr>
              <w:t xml:space="preserve"> : l'argent est sorti avant. La ligne porte « 📥 D'avant l'application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Date d'avant l'application</w:t>
            </w:r>
          </w:p>
          <w:p>
            <w:r>
              <w:rPr>
                <w:sz w:val="20"/>
                <w:szCs w:val="20"/>
              </w:rPr>
              <w:t xml:space="preserve">Un ancien prêt saisi par erreur avec </w:t>
            </w:r>
            <w:r>
              <w:rPr>
                <w:b/>
                <w:bCs/>
                <w:sz w:val="20"/>
                <w:szCs w:val="20"/>
              </w:rPr>
              <w:t xml:space="preserve">Approuver</w:t>
            </w:r>
            <w:r>
              <w:rPr>
                <w:sz w:val="20"/>
                <w:szCs w:val="20"/>
              </w:rPr>
              <w:t xml:space="preserve"> a écrit une sortie de caisse datée du jour. Sur sa ligne, tant qu'il n'a </w:t>
            </w:r>
            <w:r>
              <w:rPr>
                <w:b/>
                <w:bCs/>
                <w:sz w:val="20"/>
                <w:szCs w:val="20"/>
              </w:rPr>
              <w:t xml:space="preserve">aucun remboursement versé en caisse</w:t>
            </w:r>
            <w:r>
              <w:rPr>
                <w:sz w:val="20"/>
                <w:szCs w:val="20"/>
              </w:rPr>
              <w:t xml:space="preserve"> (une retenue sur salaire ne compte pas) : </w:t>
            </w:r>
            <w:r>
              <w:rPr>
                <w:b/>
                <w:bCs/>
                <w:sz w:val="20"/>
                <w:szCs w:val="20"/>
              </w:rPr>
              <w:t xml:space="preserve">↩ Date d'avant l'application</w:t>
            </w:r>
            <w:r>
              <w:rPr>
                <w:sz w:val="20"/>
                <w:szCs w:val="20"/>
              </w:rPr>
              <w:t xml:space="preserve"> retire cette sortie et garde le crédit, ce qui reste dû et les retenues.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Retirer (administrateur principal)</w:t>
            </w:r>
          </w:p>
          <w:p>
            <w:r>
              <w:rPr>
                <w:sz w:val="20"/>
                <w:szCs w:val="20"/>
              </w:rPr>
              <w:t xml:space="preserve">Un crédit saisi par erreur — un doublon, un faux « + Remboursement » pour annuler une sortie qui n'a pas eu lieu. Motif obligatoire. Le crédit part </w:t>
            </w:r>
            <w:r>
              <w:rPr>
                <w:b/>
                <w:bCs/>
                <w:sz w:val="20"/>
                <w:szCs w:val="20"/>
              </w:rPr>
              <w:t xml:space="preserve">avec ses lignes d'argent</w:t>
            </w:r>
            <w:r>
              <w:rPr>
                <w:sz w:val="20"/>
                <w:szCs w:val="20"/>
              </w:rPr>
              <w:t xml:space="preserve"> : la sortie du prêt et ses remboursements versés en caisse, quelle que soit la caisse ; la confirmation les liste. </w:t>
            </w:r>
            <w:r>
              <w:rPr>
                <w:b/>
                <w:bCs/>
                <w:sz w:val="20"/>
                <w:szCs w:val="20"/>
              </w:rPr>
              <w:t xml:space="preserve">Une retenue déjà prise sur un salaire ne disparaît pas</w:t>
            </w:r>
            <w:r>
              <w:rPr>
                <w:sz w:val="20"/>
                <w:szCs w:val="20"/>
              </w:rPr>
              <w:t xml:space="preserve"> : l'application demande à quel autre crédit la rattacher (son reste dû ne change pas, le bulletin du mois la compte toujours). Une ligne reste dans 🕘 Historique.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 Rattacher la retenue</w:t>
            </w:r>
          </w:p>
          <w:p>
            <w:r>
              <w:rPr>
                <w:sz w:val="20"/>
                <w:szCs w:val="20"/>
              </w:rPr>
              <w:t xml:space="preserve">S'affiche sur un crédit accordé quand une retenue sur salaire n'est plus portée par aucun crédit (un crédit retiré avant la version 2.101.417). Un clic la rattache : le reste dû ne bouge pas, le bulletin du mois recompte la retenue et son « reste à percevoir » redevient juste.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prêt au personnel n'est pas une charge</w:t>
            </w:r>
            <w:r>
              <w:t xml:space="preserve"> : l'argent doit revenir (compte 421, une créance sur l'employé). Il sort bien de la caisse, mais il ne baisse ni le résultat ni les dépenses du tableau de bord ; dans 📤 Dépenses il se lit avec la mention « n'est pas une charge ». Le journal comptable l'écrit en 421 ; un </w:t>
            </w:r>
            <w:r>
              <w:rPr>
                <w:b/>
                <w:bCs/>
              </w:rPr>
              <w:t xml:space="preserve">crédit d'avant l'application</w:t>
            </w:r>
            <w:r>
              <w:t xml:space="preserve"> y reçoit une ligne d'ouverture (journal AN : débit 421 / crédit 471, compte d'attente) que le comptable rapproche de ses livres.</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salaire avec une retenue de crédit</w:t>
            </w:r>
            <w:r>
              <w:t xml:space="preserve"> garde son montant entier dans 📤 Dépenses (c'est la charge réelle : 60 000 F), avec dessous « sorti de la caisse : 35 000 F — 25 000 F retenus sur le crédit ». La caisse ne perd que ce qui a été remis à l'employé.</w:t>
            </w:r>
          </w:p>
        </w:tc>
      </w:tr>
    </w:tbl>
    <w:p>
      <w:pPr>
        <w:spacing w:after="160"/>
      </w:pPr>
    </w:p>
    <w:p>
      <w:pPr>
        <w:keepNext/>
        <w:spacing w:after="100" w:before="240"/>
      </w:pPr>
      <w:r>
        <w:rPr>
          <w:b/>
          <w:bCs/>
          <w:color w:val="0F172A"/>
          <w:sz w:val="23"/>
          <w:szCs w:val="23"/>
        </w:rPr>
        <w:t xml:space="preserve">G. La CNSS du mois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Salaires → 🏦 CNSS</w:t>
            </w:r>
          </w:p>
          <w:p>
            <w:r>
              <w:rPr>
                <w:sz w:val="20"/>
                <w:szCs w:val="20"/>
              </w:rPr>
              <w:t xml:space="preserve">Cocher </w:t>
            </w:r>
            <w:r>
              <w:rPr>
                <w:b/>
                <w:bCs/>
                <w:sz w:val="20"/>
                <w:szCs w:val="20"/>
              </w:rPr>
              <w:t xml:space="preserve">Assujetti CNSS</w:t>
            </w:r>
            <w:r>
              <w:rPr>
                <w:sz w:val="20"/>
                <w:szCs w:val="20"/>
              </w:rPr>
              <w:t xml:space="preserve"> pour chaque employé déclaré. Le n° d'assurance, la date d'embauche et le type se renseignent </w:t>
            </w:r>
            <w:r>
              <w:rPr>
                <w:b/>
                <w:bCs/>
                <w:sz w:val="20"/>
                <w:szCs w:val="20"/>
              </w:rPr>
              <w:t xml:space="preserve">une fois</w:t>
            </w:r>
            <w:r>
              <w:rPr>
                <w:sz w:val="20"/>
                <w:szCs w:val="20"/>
              </w:rPr>
              <w:t xml:space="preserve"> (la date d'embauche reste modifiable même case décochée, et se saisit aussi dans 👥 Utilisateurs → ⋯ Gérer → Paie → 📅 Embauche) ; les </w:t>
            </w:r>
            <w:r>
              <w:rPr>
                <w:b/>
                <w:bCs/>
                <w:sz w:val="20"/>
                <w:szCs w:val="20"/>
              </w:rPr>
              <w:t xml:space="preserve">jours travaillés</w:t>
            </w:r>
            <w:r>
              <w:rPr>
                <w:sz w:val="20"/>
                <w:szCs w:val="20"/>
              </w:rPr>
              <w:t xml:space="preserve"> et la nature de rémunération, </w:t>
            </w:r>
            <w:r>
              <w:rPr>
                <w:b/>
                <w:bCs/>
                <w:sz w:val="20"/>
                <w:szCs w:val="20"/>
              </w:rPr>
              <w:t xml:space="preserve">chaque mois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Tant que ce n'est pas enregistré, un bandeau rouge le dit, et le fichier comme le paiement sont </w:t>
            </w:r>
            <w:r>
              <w:rPr>
                <w:b/>
                <w:bCs/>
                <w:sz w:val="20"/>
                <w:szCs w:val="20"/>
              </w:rPr>
              <w:t xml:space="preserve">bloqués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Générer le fichier DRC (Excel)</w:t>
            </w:r>
          </w:p>
          <w:p>
            <w:r>
              <w:rPr>
                <w:sz w:val="20"/>
                <w:szCs w:val="20"/>
              </w:rPr>
              <w:t xml:space="preserve">La Déclaration des Rémunérations et des Cotisations, mensuelle, à déposer sur le portail de la CNSS. Un employé incomplet (n° d'assurance, date d'embauche, jours) est </w:t>
            </w:r>
            <w:r>
              <w:rPr>
                <w:b/>
                <w:bCs/>
                <w:sz w:val="20"/>
                <w:szCs w:val="20"/>
              </w:rPr>
              <w:t xml:space="preserve">exclu</w:t>
            </w:r>
            <w:r>
              <w:rPr>
                <w:sz w:val="20"/>
                <w:szCs w:val="20"/>
              </w:rPr>
              <w:t xml:space="preserve"> et l'écran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le paiement CNSS du mois</w:t>
            </w:r>
          </w:p>
          <w:p>
            <w:r>
              <w:rPr>
                <w:sz w:val="20"/>
                <w:szCs w:val="20"/>
              </w:rPr>
              <w:t xml:space="preserve">Les trois cases : part patronale (22,5 %), part salariale déjà retenue (9 %), total à reverser. Moyen (« Virement bancaire » d'office), caisse, confirmation : une dépense </w:t>
            </w:r>
            <w:r>
              <w:rPr>
                <w:b/>
                <w:bCs/>
                <w:sz w:val="20"/>
                <w:szCs w:val="20"/>
              </w:rPr>
              <w:t xml:space="preserve">« Cotisations CNSS »</w:t>
            </w:r>
            <w:r>
              <w:rPr>
                <w:sz w:val="20"/>
                <w:szCs w:val="20"/>
              </w:rPr>
              <w:t xml:space="preserve">. Un second paiement du même mois demande confirmation.</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un assujetti est incomplet, le paiement ne le couvre pas</w:t>
            </w:r>
            <w:r>
              <w:t xml:space="preserve"> : l'application le dit avant de valider (« vous déclarerez et paierez donc moins que ce que vous devez »). On complète d'abord.</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Salaire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Fixe le salaire de base ; un changement est archivé dans l'avancement, avec son motif.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Taux %</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Taux d'avancement annuel, proposé au prochain changement de salaire.</w:t>
            </w:r>
          </w:p>
        </w:tc>
      </w:tr>
      <w:tr>
        <w:trPr>
          <w:cantSplit/>
        </w:trPr>
        <w:tc>
          <w:tcPr>
            <w:tcW w:type="dxa" w:w="2800"/>
            <w:tcMar>
              <w:top w:type="dxa" w:w="100"/>
              <w:left w:type="dxa" w:w="140"/>
              <w:bottom w:type="dxa" w:w="100"/>
              <w:right w:type="dxa" w:w="140"/>
            </w:tcMar>
          </w:tcPr>
          <w:p>
            <w:r>
              <w:rPr>
                <w:sz w:val="19"/>
                <w:szCs w:val="19"/>
              </w:rPr>
              <w:t xml:space="preserve">📅 Paie suivie depuis</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Premier mois de paie suivi dans l'application : les mois d'avant ne sont plus proposés (payés hors de l'application).</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Embauche</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Date d'embauche de tout salarié, la même que la colonne de 🏦 CNSS ; imprimée sur le bulletin.</w:t>
            </w:r>
          </w:p>
        </w:tc>
      </w:tr>
      <w:tr>
        <w:trPr>
          <w:cantSplit/>
        </w:trPr>
        <w:tc>
          <w:tcPr>
            <w:tcW w:type="dxa" w:w="2800"/>
            <w:tcMar>
              <w:top w:type="dxa" w:w="100"/>
              <w:left w:type="dxa" w:w="140"/>
              <w:bottom w:type="dxa" w:w="100"/>
              <w:right w:type="dxa" w:w="140"/>
            </w:tcMar>
          </w:tcPr>
          <w:p>
            <w:r>
              <w:rPr>
                <w:sz w:val="19"/>
                <w:szCs w:val="19"/>
              </w:rPr>
              <w:t xml:space="preserve">+ Prime / − Avance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Ajoute une prime (payée avec le salaire) ou une avance (sortie de caisse immédiate).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Banque</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Nom de la banque et numéro de compte (jamais affiché en entier).</w:t>
            </w:r>
          </w:p>
        </w:tc>
      </w:tr>
      <w:tr>
        <w:trPr>
          <w:cantSplit/>
        </w:trPr>
        <w:tc>
          <w:tcPr>
            <w:tcW w:type="dxa" w:w="2800"/>
            <w:tcMar>
              <w:top w:type="dxa" w:w="100"/>
              <w:left w:type="dxa" w:w="140"/>
              <w:bottom w:type="dxa" w:w="100"/>
              <w:right w:type="dxa" w:w="140"/>
            </w:tcMar>
          </w:tcPr>
          <w:p>
            <w:r>
              <w:rPr>
                <w:sz w:val="19"/>
                <w:szCs w:val="19"/>
              </w:rPr>
              <w:t xml:space="preserve">💸 Virement</w:t>
            </w:r>
          </w:p>
        </w:tc>
        <w:tc>
          <w:tcPr>
            <w:tcW w:type="dxa" w:w="2300"/>
            <w:tcMar>
              <w:top w:type="dxa" w:w="100"/>
              <w:left w:type="dxa" w:w="140"/>
              <w:bottom w:type="dxa" w:w="100"/>
              <w:right w:type="dxa" w:w="140"/>
            </w:tcMar>
          </w:tcPr>
          <w:p>
            <w:r>
              <w:rPr>
                <w:sz w:val="19"/>
                <w:szCs w:val="19"/>
              </w:rPr>
              <w:t xml:space="preserve">⋯ Gérer → Paie ; aussi la ligne de 💵 Salaires</w:t>
            </w:r>
          </w:p>
        </w:tc>
        <w:tc>
          <w:tcPr>
            <w:tcW w:type="dxa" w:w="4200"/>
            <w:tcMar>
              <w:top w:type="dxa" w:w="100"/>
              <w:left w:type="dxa" w:w="140"/>
              <w:bottom w:type="dxa" w:w="100"/>
              <w:right w:type="dxa" w:w="140"/>
            </w:tcMar>
          </w:tcPr>
          <w:p>
            <w:r>
              <w:rPr>
                <w:sz w:val="19"/>
                <w:szCs w:val="19"/>
              </w:rPr>
              <w:t xml:space="preserve">Verse tout ou partie du net du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Annuler virement</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Retire le dernier virement non confirmé.</w:t>
            </w:r>
          </w:p>
        </w:tc>
      </w:tr>
      <w:tr>
        <w:trPr>
          <w:cantSplit/>
        </w:trPr>
        <w:tc>
          <w:tcPr>
            <w:tcW w:type="dxa" w:w="2800"/>
            <w:tcMar>
              <w:top w:type="dxa" w:w="100"/>
              <w:left w:type="dxa" w:w="140"/>
              <w:bottom w:type="dxa" w:w="100"/>
              <w:right w:type="dxa" w:w="140"/>
            </w:tcMar>
          </w:tcPr>
          <w:p>
            <w:r>
              <w:rPr>
                <w:sz w:val="19"/>
                <w:szCs w:val="19"/>
              </w:rPr>
              <w:t xml:space="preserve">🖨 Bulletin / 🖨 Imprimer mon bulletin de paie</w:t>
            </w:r>
          </w:p>
        </w:tc>
        <w:tc>
          <w:tcPr>
            <w:tcW w:type="dxa" w:w="2300"/>
            <w:tcMar>
              <w:top w:type="dxa" w:w="100"/>
              <w:left w:type="dxa" w:w="140"/>
              <w:bottom w:type="dxa" w:w="100"/>
              <w:right w:type="dxa" w:w="140"/>
            </w:tcMar>
          </w:tcPr>
          <w:p>
            <w:r>
              <w:rPr>
                <w:sz w:val="19"/>
                <w:szCs w:val="19"/>
              </w:rPr>
              <w:t xml:space="preserve">💵 Salaires, 💵 Mon salaire</w:t>
            </w:r>
          </w:p>
        </w:tc>
        <w:tc>
          <w:tcPr>
            <w:tcW w:type="dxa" w:w="4200"/>
            <w:tcMar>
              <w:top w:type="dxa" w:w="100"/>
              <w:left w:type="dxa" w:w="140"/>
              <w:bottom w:type="dxa" w:w="100"/>
              <w:right w:type="dxa" w:w="140"/>
            </w:tcMar>
          </w:tcPr>
          <w:p>
            <w:r>
              <w:rPr>
                <w:sz w:val="19"/>
                <w:szCs w:val="19"/>
              </w:rPr>
              <w:t xml:space="preserve">Le bulletin du mois choisi : nom, fonction, affectation, et ce que la fiche porte — matricule, n° d'assuré CNSS, date d'embauche, banque avec le numéro de compte réduit à ses quatre derniers chiffres (« …9379 ») ; une ligne non renseignée n'est pas imprimée. Puis les éléments de paie en </w:t>
            </w:r>
            <w:r>
              <w:rPr>
                <w:b/>
                <w:bCs/>
                <w:sz w:val="19"/>
                <w:szCs w:val="19"/>
              </w:rPr>
              <w:t xml:space="preserve">deux colonnes, Gains et Retenues</w:t>
            </w:r>
            <w:r>
              <w:rPr>
                <w:sz w:val="19"/>
                <w:szCs w:val="19"/>
              </w:rPr>
              <w:t xml:space="preserve"> (un remboursement de frais avancés est écrit « hors brut », une avance « déjà versée »), la ligne </w:t>
            </w:r>
            <w:r>
              <w:rPr>
                <w:b/>
                <w:bCs/>
                <w:sz w:val="19"/>
                <w:szCs w:val="19"/>
              </w:rPr>
              <w:t xml:space="preserve">TOTAUX</w:t>
            </w:r>
            <w:r>
              <w:rPr>
                <w:sz w:val="19"/>
                <w:szCs w:val="19"/>
              </w:rPr>
              <w:t xml:space="preserve">, le </w:t>
            </w:r>
            <w:r>
              <w:rPr>
                <w:b/>
                <w:bCs/>
                <w:sz w:val="19"/>
                <w:szCs w:val="19"/>
              </w:rPr>
              <w:t xml:space="preserve">net à percevoir</w:t>
            </w:r>
            <w:r>
              <w:rPr>
                <w:sz w:val="19"/>
                <w:szCs w:val="19"/>
              </w:rPr>
              <w:t xml:space="preserve"> ; sous le tableau : </w:t>
            </w:r>
            <w:r>
              <w:rPr>
                <w:b/>
                <w:bCs/>
                <w:sz w:val="19"/>
                <w:szCs w:val="19"/>
              </w:rPr>
              <w:t xml:space="preserve">salaire brut</w:t>
            </w:r>
            <w:r>
              <w:rPr>
                <w:sz w:val="19"/>
                <w:szCs w:val="19"/>
              </w:rPr>
              <w:t xml:space="preserve">, </w:t>
            </w:r>
            <w:r>
              <w:rPr>
                <w:b/>
                <w:bCs/>
                <w:sz w:val="19"/>
                <w:szCs w:val="19"/>
              </w:rPr>
              <w:t xml:space="preserve">base CNSS</w:t>
            </w:r>
            <w:r>
              <w:rPr>
                <w:sz w:val="19"/>
                <w:szCs w:val="19"/>
              </w:rPr>
              <w:t xml:space="preserve"> (« Non assujetti » pour un employé non coché), total des gains et des retenues. Puis les </w:t>
            </w:r>
            <w:r>
              <w:rPr>
                <w:b/>
                <w:bCs/>
                <w:sz w:val="19"/>
                <w:szCs w:val="19"/>
              </w:rPr>
              <w:t xml:space="preserve">cumuls de l'année</w:t>
            </w:r>
            <w:r>
              <w:rPr>
                <w:sz w:val="19"/>
                <w:szCs w:val="19"/>
              </w:rPr>
              <w:t xml:space="preserve"> — du 1er janvier, ou du premier mois de paie suivi s'il est plus tard, au mois du bulletin : brut, CNSS retenue, net, versé, mois avec versement. Enfin les versements et le crédit BMI en cours. L'impôt sur le salaire (IRPP) n'y figure pas.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Exporter</w:t>
            </w:r>
          </w:p>
        </w:tc>
        <w:tc>
          <w:tcPr>
            <w:tcW w:type="dxa" w:w="2300"/>
            <w:shd w:fill="F8FAFC" w:color="auto" w:val="clear"/>
            <w:tcMar>
              <w:top w:type="dxa" w:w="100"/>
              <w:left w:type="dxa" w:w="140"/>
              <w:bottom w:type="dxa" w:w="100"/>
              <w:right w:type="dxa" w:w="140"/>
            </w:tcMar>
          </w:tcPr>
          <w:p>
            <w:r>
              <w:rPr>
                <w:sz w:val="19"/>
                <w:szCs w:val="19"/>
              </w:rPr>
              <w:t xml:space="preserve">💵 Salaires</w:t>
            </w:r>
          </w:p>
        </w:tc>
        <w:tc>
          <w:tcPr>
            <w:tcW w:type="dxa" w:w="4200"/>
            <w:shd w:fill="F8FAFC" w:color="auto" w:val="clear"/>
            <w:tcMar>
              <w:top w:type="dxa" w:w="100"/>
              <w:left w:type="dxa" w:w="140"/>
              <w:bottom w:type="dxa" w:w="100"/>
              <w:right w:type="dxa" w:w="140"/>
            </w:tcMar>
          </w:tcPr>
          <w:p>
            <w:r>
              <w:rPr>
                <w:sz w:val="19"/>
                <w:szCs w:val="19"/>
              </w:rPr>
              <w:t xml:space="preserve">Le détail du mois (CSV).</w:t>
            </w:r>
          </w:p>
        </w:tc>
      </w:tr>
      <w:tr>
        <w:trPr>
          <w:cantSplit/>
        </w:trPr>
        <w:tc>
          <w:tcPr>
            <w:tcW w:type="dxa" w:w="2800"/>
            <w:tcMar>
              <w:top w:type="dxa" w:w="100"/>
              <w:left w:type="dxa" w:w="140"/>
              <w:bottom w:type="dxa" w:w="100"/>
              <w:right w:type="dxa" w:w="140"/>
            </w:tcMar>
          </w:tcPr>
          <w:p>
            <w:r>
              <w:rPr>
                <w:sz w:val="19"/>
                <w:szCs w:val="19"/>
              </w:rPr>
              <w:t xml:space="preserve">Approuver / Refuser / + Remboursement</w:t>
            </w:r>
          </w:p>
        </w:tc>
        <w:tc>
          <w:tcPr>
            <w:tcW w:type="dxa" w:w="2300"/>
            <w:tcMar>
              <w:top w:type="dxa" w:w="100"/>
              <w:left w:type="dxa" w:w="140"/>
              <w:bottom w:type="dxa" w:w="100"/>
              <w:right w:type="dxa" w:w="140"/>
            </w:tcMar>
          </w:tcPr>
          <w:p>
            <w:r>
              <w:rPr>
                <w:sz w:val="19"/>
                <w:szCs w:val="19"/>
              </w:rPr>
              <w:t xml:space="preserve">🏦 Crédits BMI</w:t>
            </w:r>
          </w:p>
        </w:tc>
        <w:tc>
          <w:tcPr>
            <w:tcW w:type="dxa" w:w="4200"/>
            <w:tcMar>
              <w:top w:type="dxa" w:w="100"/>
              <w:left w:type="dxa" w:w="140"/>
              <w:bottom w:type="dxa" w:w="100"/>
              <w:right w:type="dxa" w:w="140"/>
            </w:tcMar>
          </w:tcPr>
          <w:p>
            <w:r>
              <w:rPr>
                <w:sz w:val="19"/>
                <w:szCs w:val="19"/>
              </w:rPr>
              <w:t xml:space="preserve">La vie d'un crédit BMI.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Enregistrer / 📥 Générer le fichier DRC (Excel) / 💸 Enregistrer le paiement CNSS du mois</w:t>
            </w:r>
          </w:p>
        </w:tc>
        <w:tc>
          <w:tcPr>
            <w:tcW w:type="dxa" w:w="2300"/>
            <w:shd w:fill="F8FAFC" w:color="auto" w:val="clear"/>
            <w:tcMar>
              <w:top w:type="dxa" w:w="100"/>
              <w:left w:type="dxa" w:w="140"/>
              <w:bottom w:type="dxa" w:w="100"/>
              <w:right w:type="dxa" w:w="140"/>
            </w:tcMar>
          </w:tcPr>
          <w:p>
            <w:r>
              <w:rPr>
                <w:sz w:val="19"/>
                <w:szCs w:val="19"/>
              </w:rPr>
              <w:t xml:space="preserve">🏦 CNSS</w:t>
            </w:r>
          </w:p>
        </w:tc>
        <w:tc>
          <w:tcPr>
            <w:tcW w:type="dxa" w:w="4200"/>
            <w:shd w:fill="F8FAFC" w:color="auto" w:val="clear"/>
            <w:tcMar>
              <w:top w:type="dxa" w:w="100"/>
              <w:left w:type="dxa" w:w="140"/>
              <w:bottom w:type="dxa" w:w="100"/>
              <w:right w:type="dxa" w:w="140"/>
            </w:tcMar>
          </w:tcPr>
          <w:p>
            <w:r>
              <w:rPr>
                <w:sz w:val="19"/>
                <w:szCs w:val="19"/>
              </w:rPr>
              <w:t xml:space="preserve">La déclaration et le paiement du mois.</w:t>
            </w:r>
          </w:p>
        </w:tc>
      </w:tr>
      <w:tr>
        <w:trPr>
          <w:cantSplit/>
        </w:trPr>
        <w:tc>
          <w:tcPr>
            <w:tcW w:type="dxa" w:w="2800"/>
            <w:tcMar>
              <w:top w:type="dxa" w:w="100"/>
              <w:left w:type="dxa" w:w="140"/>
              <w:bottom w:type="dxa" w:w="100"/>
              <w:right w:type="dxa" w:w="140"/>
            </w:tcMar>
          </w:tcPr>
          <w:p>
            <w:r>
              <w:rPr>
                <w:sz w:val="19"/>
                <w:szCs w:val="19"/>
              </w:rPr>
              <w:t xml:space="preserve">Envoyer ma demande / Annuler</w:t>
            </w:r>
          </w:p>
        </w:tc>
        <w:tc>
          <w:tcPr>
            <w:tcW w:type="dxa" w:w="2300"/>
            <w:tcMar>
              <w:top w:type="dxa" w:w="100"/>
              <w:left w:type="dxa" w:w="140"/>
              <w:bottom w:type="dxa" w:w="100"/>
              <w:right w:type="dxa" w:w="140"/>
            </w:tcMar>
          </w:tcPr>
          <w:p>
            <w:r>
              <w:rPr>
                <w:sz w:val="19"/>
                <w:szCs w:val="19"/>
              </w:rPr>
              <w:t xml:space="preserve">🏦 Crédit BMI (employé)</w:t>
            </w:r>
          </w:p>
        </w:tc>
        <w:tc>
          <w:tcPr>
            <w:tcW w:type="dxa" w:w="4200"/>
            <w:tcMar>
              <w:top w:type="dxa" w:w="100"/>
              <w:left w:type="dxa" w:w="140"/>
              <w:bottom w:type="dxa" w:w="100"/>
              <w:right w:type="dxa" w:w="140"/>
            </w:tcMar>
          </w:tcPr>
          <w:p>
            <w:r>
              <w:rPr>
                <w:sz w:val="19"/>
                <w:szCs w:val="19"/>
              </w:rPr>
              <w:t xml:space="preserve">Demande ou retire une demande de crédit.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net se recalcule</w:t>
      </w:r>
      <w:r>
        <w:t xml:space="preserve"> à chaque prime, avance, échéance de crédit ou case CNSS changée.</w:t>
      </w:r>
    </w:p>
    <w:p>
      <w:pPr>
        <w:pStyle w:val="ListParagraph"/>
        <w:numPr>
          <w:ilvl w:val="0"/>
          <w:numId w:val="2"/>
        </w:numPr>
        <w:spacing w:after="80"/>
      </w:pPr>
      <w:r>
        <w:rPr>
          <w:b/>
          <w:bCs/>
        </w:rPr>
        <w:t xml:space="preserve">Chaque sortie d'argent s'écrit</w:t>
      </w:r>
      <w:r>
        <w:t xml:space="preserve"> : « Salaires » (virement, avance), « Prêt au personnel » (crédit accordé), « Cotisations CNSS ». Ce sont des écritures automatiques : elles ne passent pas par la validation du DG et ne se modifient pas dans 📤 Dépenses. Le prêt au personnel, lui, n'est pas une charge : il ne compte pas dans le résultat.</w:t>
      </w:r>
    </w:p>
    <w:p>
      <w:pPr>
        <w:pStyle w:val="ListParagraph"/>
        <w:numPr>
          <w:ilvl w:val="0"/>
          <w:numId w:val="2"/>
        </w:numPr>
        <w:spacing w:after="80"/>
      </w:pPr>
      <w:r>
        <w:rPr>
          <w:b/>
          <w:bCs/>
        </w:rPr>
        <w:t xml:space="preserve">La personne qui tient la caisse est prévenue</w:t>
      </w:r>
      <w:r>
        <w:t xml:space="preserve"> quand l'argent en sort pour un salaire, une avance ou un crédit.</w:t>
      </w:r>
    </w:p>
    <w:p>
      <w:pPr>
        <w:pStyle w:val="ListParagraph"/>
        <w:numPr>
          <w:ilvl w:val="0"/>
          <w:numId w:val="2"/>
        </w:numPr>
        <w:spacing w:after="80"/>
      </w:pPr>
      <w:r>
        <w:rPr>
          <w:b/>
          <w:bCs/>
        </w:rPr>
        <w:t xml:space="preserve">Le numéro de compte bancaire ne descend jamais en entier</w:t>
      </w:r>
      <w:r>
        <w:t xml:space="preserve"> sur une dépense : seuls les quatre derniers chiffres y figurent.</w:t>
      </w:r>
    </w:p>
    <w:p>
      <w:pPr>
        <w:pStyle w:val="ListParagraph"/>
        <w:numPr>
          <w:ilvl w:val="0"/>
          <w:numId w:val="2"/>
        </w:numPr>
        <w:spacing w:after="80"/>
      </w:pPr>
      <w:r>
        <w:rPr>
          <w:b/>
          <w:bCs/>
        </w:rPr>
        <w:t xml:space="preserve">Un outil perdu</w:t>
      </w:r>
      <w:r>
        <w:t xml:space="preserve"> par un salarié peut être retenu sous forme d'avance du mois (chapitre 19) : il apparaît dans les avances.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La fiche, le rôle (qui est salarié), l'identité (nom complet sur le bulletin et la CNSS), la banque.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(ch. 16)</w:t>
            </w:r>
          </w:p>
        </w:tc>
        <w:tc>
          <w:tcPr>
            <w:tcW w:type="dxa" w:w="6200"/>
            <w:shd w:fill="F8FAFC" w:color="auto" w:val="clear"/>
            <w:tcMar>
              <w:top w:type="dxa" w:w="100"/>
              <w:left w:type="dxa" w:w="140"/>
              <w:bottom w:type="dxa" w:w="100"/>
              <w:right w:type="dxa" w:w="140"/>
            </w:tcMar>
          </w:tcPr>
          <w:p>
            <w:r>
              <w:rPr>
                <w:sz w:val="19"/>
                <w:szCs w:val="19"/>
              </w:rPr>
              <w:t xml:space="preserve">Le commercial et le technicien à commission ne sont pas sur la paie ; un technicien BMI touche sa commission à part.</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versement est une dépense ; une avance de frais peut être remboursée avec le salaire.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La retenue d'un outil perdu passe par une avance du mois.</w:t>
            </w:r>
          </w:p>
        </w:tc>
      </w:tr>
      <w:tr>
        <w:trPr>
          <w:cantSplit/>
        </w:trPr>
        <w:tc>
          <w:tcPr>
            <w:tcW w:type="dxa" w:w="3100"/>
            <w:tcMar>
              <w:top w:type="dxa" w:w="100"/>
              <w:left w:type="dxa" w:w="140"/>
              <w:bottom w:type="dxa" w:w="100"/>
              <w:right w:type="dxa" w:w="140"/>
            </w:tcMar>
          </w:tcPr>
          <w:p>
            <w:r>
              <w:rPr>
                <w:sz w:val="19"/>
                <w:szCs w:val="19"/>
              </w:rPr>
              <w:t xml:space="preserve">⚙ Paramètres → 🔒 Données personnelles (ch. 23)</w:t>
            </w:r>
          </w:p>
        </w:tc>
        <w:tc>
          <w:tcPr>
            <w:tcW w:type="dxa" w:w="6200"/>
            <w:tcMar>
              <w:top w:type="dxa" w:w="100"/>
              <w:left w:type="dxa" w:w="140"/>
              <w:bottom w:type="dxa" w:w="100"/>
              <w:right w:type="dxa" w:w="140"/>
            </w:tcMar>
          </w:tcPr>
          <w:p>
            <w:r>
              <w:rPr>
                <w:sz w:val="19"/>
                <w:szCs w:val="19"/>
              </w:rPr>
              <w:t xml:space="preserve">Le dossier d'accès d'un employé reprend sa paie.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salarié a son </w:t>
      </w:r>
      <w:r>
        <w:rPr>
          <w:b/>
          <w:bCs/>
        </w:rPr>
        <w:t xml:space="preserve">salaire de base</w:t>
      </w:r>
      <w:r>
        <w:t xml:space="preserve"> et son </w:t>
      </w:r>
      <w:r>
        <w:rPr>
          <w:b/>
          <w:bCs/>
        </w:rPr>
        <w:t xml:space="preserve">identité</w:t>
      </w:r>
      <w:r>
        <w:t xml:space="preserve"> (nom complet).</w:t>
      </w:r>
    </w:p>
    <w:p>
      <w:pPr>
        <w:spacing w:after="120"/>
        <w:ind w:left="200"/>
      </w:pPr>
      <w:r>
        <w:rPr>
          <w:color w:val="1D4ED8"/>
          <w:sz w:val="26"/>
          <w:szCs w:val="26"/>
        </w:rPr>
        <w:t xml:space="preserve">☐   </w:t>
      </w:r>
      <w:r>
        <w:t xml:space="preserve">Les primes et avances sont posées sur </w:t>
      </w:r>
      <w:r>
        <w:rPr>
          <w:b/>
          <w:bCs/>
        </w:rPr>
        <w:t xml:space="preserve">le bon mois</w:t>
      </w:r>
      <w:r>
        <w:t xml:space="preserve">.</w:t>
      </w:r>
    </w:p>
    <w:p>
      <w:pPr>
        <w:spacing w:after="120"/>
        <w:ind w:left="200"/>
      </w:pPr>
      <w:r>
        <w:rPr>
          <w:color w:val="1D4ED8"/>
          <w:sz w:val="26"/>
          <w:szCs w:val="26"/>
        </w:rPr>
        <w:t xml:space="preserve">☐   </w:t>
      </w:r>
      <w:r>
        <w:t xml:space="preserve">Les employés déclarés sont cochés </w:t>
      </w:r>
      <w:r>
        <w:rPr>
          <w:b/>
          <w:bCs/>
        </w:rPr>
        <w:t xml:space="preserve">Assujetti CNSS</w:t>
      </w:r>
      <w:r>
        <w:t xml:space="preserve">, avec leur n° d'assurance.</w:t>
      </w:r>
    </w:p>
    <w:p>
      <w:pPr>
        <w:spacing w:after="120"/>
        <w:ind w:left="200"/>
      </w:pPr>
      <w:r>
        <w:rPr>
          <w:color w:val="1D4ED8"/>
          <w:sz w:val="26"/>
          <w:szCs w:val="26"/>
        </w:rPr>
        <w:t xml:space="preserve">☐   </w:t>
      </w:r>
      <w:r>
        <w:t xml:space="preserve">Chaque virement est </w:t>
      </w:r>
      <w:r>
        <w:rPr>
          <w:b/>
          <w:bCs/>
        </w:rPr>
        <w:t xml:space="preserve">confirmé</w:t>
      </w:r>
      <w:r>
        <w:t xml:space="preserve"> par l'employé (aucun ⏳ qui traîne).</w:t>
      </w:r>
    </w:p>
    <w:p>
      <w:pPr>
        <w:spacing w:after="120"/>
        <w:ind w:left="200"/>
      </w:pPr>
      <w:r>
        <w:rPr>
          <w:color w:val="1D4ED8"/>
          <w:sz w:val="26"/>
          <w:szCs w:val="26"/>
        </w:rPr>
        <w:t xml:space="preserve">☐   </w:t>
      </w:r>
      <w:r>
        <w:t xml:space="preserve">Les </w:t>
      </w:r>
      <w:r>
        <w:rPr>
          <w:b/>
          <w:bCs/>
        </w:rPr>
        <w:t xml:space="preserve">jours travaillés</w:t>
      </w:r>
      <w:r>
        <w:t xml:space="preserve"> du mois sont saisis avant le fichier DRC.</w:t>
      </w:r>
    </w:p>
    <w:p>
      <w:pPr>
        <w:spacing w:after="120"/>
        <w:ind w:left="200"/>
      </w:pPr>
      <w:r>
        <w:rPr>
          <w:color w:val="1D4ED8"/>
          <w:sz w:val="26"/>
          <w:szCs w:val="26"/>
        </w:rPr>
        <w:t xml:space="preserve">☐   </w:t>
      </w:r>
      <w:r>
        <w:t xml:space="preserve">Le paiement CNSS est enregistré </w:t>
      </w:r>
      <w:r>
        <w:rPr>
          <w:b/>
          <w:bCs/>
        </w:rPr>
        <w:t xml:space="preserve">une fois</w:t>
      </w:r>
      <w:r>
        <w:t xml:space="preserve"> par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Poser une avance sur le mauvais mois.</w:t>
            </w:r>
          </w:p>
        </w:tc>
        <w:tc>
          <w:tcPr>
            <w:tcW w:type="dxa" w:w="5000"/>
            <w:tcMar>
              <w:top w:type="dxa" w:w="100"/>
              <w:left w:type="dxa" w:w="140"/>
              <w:bottom w:type="dxa" w:w="100"/>
              <w:right w:type="dxa" w:w="140"/>
            </w:tcMar>
          </w:tcPr>
          <w:p>
            <w:r>
              <w:rPr>
                <w:sz w:val="19"/>
                <w:szCs w:val="19"/>
              </w:rPr>
              <w:t xml:space="preserve">Le mois est demandé en premier : c'est lui qui décide de quel net elle sort.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commercial dans 💵 Salaires.</w:t>
            </w:r>
          </w:p>
        </w:tc>
        <w:tc>
          <w:tcPr>
            <w:tcW w:type="dxa" w:w="5000"/>
            <w:shd w:fill="F8FAFC" w:color="auto" w:val="clear"/>
            <w:tcMar>
              <w:top w:type="dxa" w:w="100"/>
              <w:left w:type="dxa" w:w="140"/>
              <w:bottom w:type="dxa" w:w="100"/>
              <w:right w:type="dxa" w:w="140"/>
            </w:tcMar>
          </w:tcPr>
          <w:p>
            <w:r>
              <w:rPr>
                <w:sz w:val="19"/>
                <w:szCs w:val="19"/>
              </w:rPr>
              <w:t xml:space="preserve">Il n'est pas salarié : sa rémunération est dans 👑 Équipe et 💵 Ma commission.</w:t>
            </w:r>
          </w:p>
        </w:tc>
      </w:tr>
      <w:tr>
        <w:trPr>
          <w:cantSplit/>
        </w:trPr>
        <w:tc>
          <w:tcPr>
            <w:tcW w:type="dxa" w:w="4300"/>
            <w:tcMar>
              <w:top w:type="dxa" w:w="100"/>
              <w:left w:type="dxa" w:w="140"/>
              <w:bottom w:type="dxa" w:w="100"/>
              <w:right w:type="dxa" w:w="140"/>
            </w:tcMar>
          </w:tcPr>
          <w:p>
            <w:r>
              <w:rPr>
                <w:sz w:val="19"/>
                <w:szCs w:val="19"/>
              </w:rPr>
              <w:t xml:space="preserve">Oublier de confirmer un virement reçu.</w:t>
            </w:r>
          </w:p>
        </w:tc>
        <w:tc>
          <w:tcPr>
            <w:tcW w:type="dxa" w:w="5000"/>
            <w:tcMar>
              <w:top w:type="dxa" w:w="100"/>
              <w:left w:type="dxa" w:w="140"/>
              <w:bottom w:type="dxa" w:w="100"/>
              <w:right w:type="dxa" w:w="140"/>
            </w:tcMar>
          </w:tcPr>
          <w:p>
            <w:r>
              <w:rPr>
                <w:sz w:val="19"/>
                <w:szCs w:val="19"/>
              </w:rPr>
              <w:t xml:space="preserve">L'administration le voit « ⏳ À confirmer » : l'employé confirme dans 💵 Mon salaire.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Générer le fichier DRC avant d'avoir enregistré.</w:t>
            </w:r>
          </w:p>
        </w:tc>
        <w:tc>
          <w:tcPr>
            <w:tcW w:type="dxa" w:w="5000"/>
            <w:shd w:fill="F8FAFC" w:color="auto" w:val="clear"/>
            <w:tcMar>
              <w:top w:type="dxa" w:w="100"/>
              <w:left w:type="dxa" w:w="140"/>
              <w:bottom w:type="dxa" w:w="100"/>
              <w:right w:type="dxa" w:w="140"/>
            </w:tcMar>
          </w:tcPr>
          <w:p>
            <w:r>
              <w:rPr>
                <w:sz w:val="19"/>
                <w:szCs w:val="19"/>
              </w:rPr>
              <w:t xml:space="preserve">Bloqué : 💾 Enregistrer d'abord.</w:t>
            </w:r>
          </w:p>
        </w:tc>
      </w:tr>
      <w:tr>
        <w:trPr>
          <w:cantSplit/>
        </w:trPr>
        <w:tc>
          <w:tcPr>
            <w:tcW w:type="dxa" w:w="4300"/>
            <w:tcMar>
              <w:top w:type="dxa" w:w="100"/>
              <w:left w:type="dxa" w:w="140"/>
              <w:bottom w:type="dxa" w:w="100"/>
              <w:right w:type="dxa" w:w="140"/>
            </w:tcMar>
          </w:tcPr>
          <w:p>
            <w:r>
              <w:rPr>
                <w:sz w:val="19"/>
                <w:szCs w:val="19"/>
              </w:rPr>
              <w:t xml:space="preserve">Payer la CNSS avec un assujetti incomplet.</w:t>
            </w:r>
          </w:p>
        </w:tc>
        <w:tc>
          <w:tcPr>
            <w:tcW w:type="dxa" w:w="5000"/>
            <w:tcMar>
              <w:top w:type="dxa" w:w="100"/>
              <w:left w:type="dxa" w:w="140"/>
              <w:bottom w:type="dxa" w:w="100"/>
              <w:right w:type="dxa" w:w="140"/>
            </w:tcMar>
          </w:tcPr>
          <w:p>
            <w:r>
              <w:rPr>
                <w:sz w:val="19"/>
                <w:szCs w:val="19"/>
              </w:rPr>
              <w:t xml:space="preserve">L'application prévient qu'il est exclu : compléter ses informations.</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virement déjà confirmé.</w:t>
            </w:r>
          </w:p>
        </w:tc>
        <w:tc>
          <w:tcPr>
            <w:tcW w:type="dxa" w:w="5000"/>
            <w:shd w:fill="F8FAFC" w:color="auto" w:val="clear"/>
            <w:tcMar>
              <w:top w:type="dxa" w:w="100"/>
              <w:left w:type="dxa" w:w="140"/>
              <w:bottom w:type="dxa" w:w="100"/>
              <w:right w:type="dxa" w:w="140"/>
            </w:tcMar>
          </w:tcPr>
          <w:p>
            <w:r>
              <w:rPr>
                <w:sz w:val="19"/>
                <w:szCs w:val="19"/>
              </w:rPr>
              <w:t xml:space="preserve">Impossible : seul un virement non confirmé s'annule.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salaire de base 100 000 F, reçoit une prime de 10 000 F et une avance de 20 000 F en septembre. Elle est assujettie à la CNSS.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Retenue CNSS : 9 % de 110 000 = 9 900 F. Net : 100 000 + 10 000 − 20 000 − 9 900 = </w:t>
            </w:r>
            <w:r>
              <w:rPr>
                <w:b/>
                <w:bCs/>
                <w:sz w:val="20"/>
                <w:szCs w:val="20"/>
              </w:rPr>
              <w:t xml:space="preserve">80 100 F</w:t>
            </w:r>
            <w:r>
              <w:rPr>
                <w:sz w:val="20"/>
                <w:szCs w:val="20"/>
              </w:rPr>
              <w:t xml:space="preserve">. Les 20 000 F sont déjà sortis de la caisse le jour de l'avance.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L'administrateur verse 50 000 F à AMA le 30, puis le reste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Deux virements du même mois ; « Reste à verser » tombe à 30 100 F puis à 0. Chacun attend sa confirmation.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magasinier, demande un crédit de 60 000 F remboursé en 3 mensualités.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Une fois approuvé, 20 000 F sont retirés de son net pendant 3 mois ; la caisse a sorti 60 000 F en « Prêt au personnel » — sans toucher au résultat, puisque l'argent revient.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ANGELE devait encore 400 000 F d'un prêt reçu avant l'application.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Crédit d'avant l'application : 400 000 F restants, ses mensualités, son premier mois. Aucune caisse ne bouge. Si on l'avait approuvé par erreur avec « Approuver », ↩ Date d'avant l'application retire la sortie de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Pour septembre, la base CNSS d'AMA est 110 000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Part salariale 9 900 F (déjà retenue), part patronale 22,5 % = 24 750 F : environ </w:t>
            </w:r>
            <w:r>
              <w:rPr>
                <w:b/>
                <w:bCs/>
                <w:sz w:val="20"/>
                <w:szCs w:val="20"/>
              </w:rPr>
              <w:t xml:space="preserve">34 650 F</w:t>
            </w:r>
            <w:r>
              <w:rPr>
                <w:sz w:val="20"/>
                <w:szCs w:val="20"/>
              </w:rPr>
              <w:t xml:space="preserve"> à reverser pour elle.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employé est coché assujetti mais sans n° d'assurance.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exclu du fichier et du paiement, et l'écran le dit en ambre : on complète avant de déclarer.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43"/>
        </w:numPr>
        <w:spacing w:after="80"/>
      </w:pPr>
      <w:r>
        <w:t xml:space="preserve">(Administrateur) Fixer le salaire d'un employé d'entraînement, avec un motif.</w:t>
      </w:r>
    </w:p>
    <w:p>
      <w:pPr>
        <w:pStyle w:val="ListParagraph"/>
        <w:numPr>
          <w:ilvl w:val="0"/>
          <w:numId w:val="43"/>
        </w:numPr>
        <w:spacing w:after="80"/>
      </w:pPr>
      <w:r>
        <w:t xml:space="preserve">Poser une prime et une avance sur le mois en cours ; lire le net dans 💵 Salaires.</w:t>
      </w:r>
    </w:p>
    <w:p>
      <w:pPr>
        <w:pStyle w:val="ListParagraph"/>
        <w:numPr>
          <w:ilvl w:val="0"/>
          <w:numId w:val="43"/>
        </w:numPr>
        <w:spacing w:after="80"/>
      </w:pPr>
      <w:r>
        <w:t xml:space="preserve">Envoyer un virement partiel ; (l'employé) le confirmer dans 💵 Mon salaire.</w:t>
      </w:r>
    </w:p>
    <w:p>
      <w:pPr>
        <w:pStyle w:val="ListParagraph"/>
        <w:numPr>
          <w:ilvl w:val="0"/>
          <w:numId w:val="43"/>
        </w:numPr>
        <w:spacing w:after="80"/>
      </w:pPr>
      <w:r>
        <w:t xml:space="preserve">(L'employé) Demander un crédit sur 3 mois ; (administrateur) l'approuver ; constater la retenue.</w:t>
      </w:r>
    </w:p>
    <w:p>
      <w:pPr>
        <w:pStyle w:val="ListParagraph"/>
        <w:numPr>
          <w:ilvl w:val="0"/>
          <w:numId w:val="43"/>
        </w:numPr>
        <w:spacing w:after="80"/>
      </w:pPr>
      <w:r>
        <w:t xml:space="preserve">(Administrateur) Cocher l'employé assujetti CNSS, saisir ses informations, enregistrer, générer le fichier DRC.</w:t>
      </w:r>
    </w:p>
    <w:p>
      <w:pPr>
        <w:pStyle w:val="ListParagraph"/>
        <w:numPr>
          <w:ilvl w:val="0"/>
          <w:numId w:val="43"/>
        </w:numPr>
        <w:spacing w:after="80"/>
      </w:pPr>
      <w:r>
        <w:t xml:space="preserve">Imprimer le bulletin du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rôles salariés ;</w:t>
      </w:r>
    </w:p>
    <w:p>
      <w:pPr>
        <w:spacing w:after="120"/>
        <w:ind w:left="200"/>
      </w:pPr>
      <w:r>
        <w:rPr>
          <w:color w:val="1D4ED8"/>
          <w:sz w:val="26"/>
          <w:szCs w:val="26"/>
        </w:rPr>
        <w:t xml:space="preserve">☐   </w:t>
      </w:r>
      <w:r>
        <w:t xml:space="preserve">calcule un net avec prime, avance, crédit et CNSS ;</w:t>
      </w:r>
    </w:p>
    <w:p>
      <w:pPr>
        <w:spacing w:after="120"/>
        <w:ind w:left="200"/>
      </w:pPr>
      <w:r>
        <w:rPr>
          <w:color w:val="1D4ED8"/>
          <w:sz w:val="26"/>
          <w:szCs w:val="26"/>
        </w:rPr>
        <w:t xml:space="preserve">☐   </w:t>
      </w:r>
      <w:r>
        <w:t xml:space="preserve">distingue une prime (payée avec le salaire) d'une avance (sortie tout de suite) ;</w:t>
      </w:r>
    </w:p>
    <w:p>
      <w:pPr>
        <w:spacing w:after="120"/>
        <w:ind w:left="200"/>
      </w:pPr>
      <w:r>
        <w:rPr>
          <w:color w:val="1D4ED8"/>
          <w:sz w:val="26"/>
          <w:szCs w:val="26"/>
        </w:rPr>
        <w:t xml:space="preserve">☐   </w:t>
      </w:r>
      <w:r>
        <w:t xml:space="preserve">verse et fait confirmer un virement ;</w:t>
      </w:r>
    </w:p>
    <w:p>
      <w:pPr>
        <w:spacing w:after="120"/>
        <w:ind w:left="200"/>
      </w:pPr>
      <w:r>
        <w:rPr>
          <w:color w:val="1D4ED8"/>
          <w:sz w:val="26"/>
          <w:szCs w:val="26"/>
        </w:rPr>
        <w:t xml:space="preserve">☐   </w:t>
      </w:r>
      <w:r>
        <w:t xml:space="preserve">suit un crédit BMI de la demande au remboursement ;</w:t>
      </w:r>
    </w:p>
    <w:p>
      <w:pPr>
        <w:spacing w:after="120"/>
        <w:ind w:left="200"/>
      </w:pPr>
      <w:r>
        <w:rPr>
          <w:color w:val="1D4ED8"/>
          <w:sz w:val="26"/>
          <w:szCs w:val="26"/>
        </w:rPr>
        <w:t xml:space="preserve">☐   </w:t>
      </w:r>
      <w:r>
        <w:t xml:space="preserve">prépare la CNSS du mois.</w:t>
      </w:r>
    </w:p>
    <w:p>
      <w:pPr>
        <w:keepNext/>
        <w:spacing w:after="100" w:before="240"/>
      </w:pPr>
      <w:r>
        <w:rPr>
          <w:b/>
          <w:bCs/>
          <w:color w:val="0F172A"/>
          <w:sz w:val="23"/>
          <w:szCs w:val="23"/>
        </w:rPr>
        <w:t xml:space="preserve">Questions de contrôle</w:t>
      </w:r>
    </w:p>
    <w:p>
      <w:pPr>
        <w:pStyle w:val="ListParagraph"/>
        <w:keepNext/>
        <w:numPr>
          <w:ilvl w:val="0"/>
          <w:numId w:val="44"/>
        </w:numPr>
        <w:spacing w:after="60"/>
      </w:pPr>
      <w:r>
        <w:t xml:space="preserve">Qui est sur la paie chez BMI, et qui ne l'est pas ?</w:t>
      </w:r>
    </w:p>
    <w:p>
      <w:pPr>
        <w:pBdr>
          <w:bottom w:val="dotted" w:color="94A3B8" w:sz="6" w:space="1"/>
        </w:pBdr>
        <w:spacing w:after="260" w:before="200"/>
        <w:ind w:left="600"/>
      </w:pPr>
    </w:p>
    <w:p>
      <w:pPr>
        <w:pStyle w:val="ListParagraph"/>
        <w:keepNext/>
        <w:numPr>
          <w:ilvl w:val="0"/>
          <w:numId w:val="44"/>
        </w:numPr>
        <w:spacing w:after="60"/>
      </w:pPr>
      <w:r>
        <w:t xml:space="preserve">De quoi se compose le net à percevoir ?</w:t>
      </w:r>
    </w:p>
    <w:p>
      <w:pPr>
        <w:pBdr>
          <w:bottom w:val="dotted" w:color="94A3B8" w:sz="6" w:space="1"/>
        </w:pBdr>
        <w:spacing w:after="260" w:before="200"/>
        <w:ind w:left="600"/>
      </w:pPr>
    </w:p>
    <w:p>
      <w:pPr>
        <w:pStyle w:val="ListParagraph"/>
        <w:keepNext/>
        <w:numPr>
          <w:ilvl w:val="0"/>
          <w:numId w:val="44"/>
        </w:numPr>
        <w:spacing w:after="60"/>
      </w:pPr>
      <w:r>
        <w:t xml:space="preserve">Sur quelle somme se calcule la retenue CNSS de 9 % ?</w:t>
      </w:r>
    </w:p>
    <w:p>
      <w:pPr>
        <w:pBdr>
          <w:bottom w:val="dotted" w:color="94A3B8" w:sz="6" w:space="1"/>
        </w:pBdr>
        <w:spacing w:after="260" w:before="200"/>
        <w:ind w:left="600"/>
      </w:pPr>
    </w:p>
    <w:p>
      <w:pPr>
        <w:pStyle w:val="ListParagraph"/>
        <w:keepNext/>
        <w:numPr>
          <w:ilvl w:val="0"/>
          <w:numId w:val="44"/>
        </w:numPr>
        <w:spacing w:after="60"/>
      </w:pPr>
      <w:r>
        <w:t xml:space="preserve">Pourquoi une avance sort-elle de la caisse tout de suite, et pas une prime ?</w:t>
      </w:r>
    </w:p>
    <w:p>
      <w:pPr>
        <w:pBdr>
          <w:bottom w:val="dotted" w:color="94A3B8" w:sz="6" w:space="1"/>
        </w:pBdr>
        <w:spacing w:after="260" w:before="200"/>
        <w:ind w:left="600"/>
      </w:pPr>
    </w:p>
    <w:p>
      <w:pPr>
        <w:pStyle w:val="ListParagraph"/>
        <w:keepNext/>
        <w:numPr>
          <w:ilvl w:val="0"/>
          <w:numId w:val="44"/>
        </w:numPr>
        <w:spacing w:after="60"/>
      </w:pPr>
      <w:r>
        <w:t xml:space="preserve">Que faut-il pour qu'un virement passe « ✅ Payé &amp; confirmé » ?</w:t>
      </w:r>
    </w:p>
    <w:p>
      <w:pPr>
        <w:pBdr>
          <w:bottom w:val="dotted" w:color="94A3B8" w:sz="6" w:space="1"/>
        </w:pBdr>
        <w:spacing w:after="260" w:before="200"/>
        <w:ind w:left="600"/>
      </w:pPr>
    </w:p>
    <w:p>
      <w:pPr>
        <w:pStyle w:val="ListParagraph"/>
        <w:keepNext/>
        <w:numPr>
          <w:ilvl w:val="0"/>
          <w:numId w:val="44"/>
        </w:numPr>
        <w:spacing w:after="60"/>
      </w:pPr>
      <w:r>
        <w:t xml:space="preserve">Qui peut lire la fiche de paie d'un employé ?</w:t>
      </w:r>
    </w:p>
    <w:p>
      <w:pPr>
        <w:pBdr>
          <w:bottom w:val="dotted" w:color="94A3B8" w:sz="6" w:space="1"/>
        </w:pBdr>
        <w:spacing w:after="260" w:before="200"/>
        <w:ind w:left="600"/>
      </w:pPr>
    </w:p>
    <w:p>
      <w:pPr>
        <w:pStyle w:val="ListParagraph"/>
        <w:keepNext/>
        <w:numPr>
          <w:ilvl w:val="0"/>
          <w:numId w:val="44"/>
        </w:numPr>
        <w:spacing w:after="60"/>
      </w:pPr>
      <w:r>
        <w:t xml:space="preserve">Qu'est-ce qui bloque le fichier DRC ?</w:t>
      </w:r>
    </w:p>
    <w:p>
      <w:pPr>
        <w:pBdr>
          <w:bottom w:val="dotted" w:color="94A3B8" w:sz="6" w:space="1"/>
        </w:pBdr>
        <w:spacing w:after="260" w:before="200"/>
        <w:ind w:left="600"/>
      </w:pPr>
    </w:p>
    <w:p>
      <w:pPr>
        <w:pStyle w:val="ListParagraph"/>
        <w:keepNext/>
        <w:numPr>
          <w:ilvl w:val="0"/>
          <w:numId w:val="44"/>
        </w:numPr>
        <w:spacing w:after="60"/>
      </w:pPr>
      <w:r>
        <w:t xml:space="preserve">Quelle dépense écrit un crédit BMI accordé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les rôles salariés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 net (prime, avance, crédit, CNSS)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prime et avance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un virement et le fait confirmer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Suit un crédit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et paie la CNSS du mois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Imprime un bulletin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19</w:t>
      </w:r>
    </w:p>
    <w:p>
      <w:pPr>
        <w:spacing w:after="160"/>
      </w:pPr>
      <w:r>
        <w:rPr>
          <w:b/>
          <w:bCs/>
          <w:color w:val="0F172A"/>
          <w:sz w:val="52"/>
          <w:szCs w:val="52"/>
        </w:rPr>
        <w:t xml:space="preserve">Outillage</w:t>
      </w:r>
    </w:p>
    <w:p>
      <w:pPr>
        <w:spacing w:after="700"/>
      </w:pPr>
      <w:r>
        <w:rPr>
          <w:i/>
          <w:iCs/>
          <w:color w:val="475569"/>
          <w:sz w:val="24"/>
          <w:szCs w:val="24"/>
        </w:rPr>
        <w:t xml:space="preserve">Tenir le registre du matériel de travail : ajouter un outil, le sortir sous le nom de quelqu'un, le rentrer, le réparer, compter une boîte, faire l'appel, déclarer une perte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magasinier, chef des techniciens (⭐) ; tout technicien pour « 🧰 Mes outils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les rôles et l'étoile ⭐ chef d'équipe. Le chapitre 17 (Dépenses) : une réparation est une dépense.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pourquoi l'outillage n'est pas du stock</w:t>
      </w:r>
      <w:r>
        <w:t xml:space="preserve"> : un outil ne se vend pas, il part et il revient ;</w:t>
      </w:r>
    </w:p>
    <w:p>
      <w:pPr>
        <w:pStyle w:val="ListParagraph"/>
        <w:numPr>
          <w:ilvl w:val="0"/>
          <w:numId w:val="2"/>
        </w:numPr>
        <w:spacing w:after="80"/>
      </w:pPr>
      <w:r>
        <w:t xml:space="preserve">appliquer </w:t>
      </w:r>
      <w:r>
        <w:rPr>
          <w:b/>
          <w:bCs/>
        </w:rPr>
        <w:t xml:space="preserve">la règle qui empêche la perte</w:t>
      </w:r>
      <w:r>
        <w:t xml:space="preserve"> : un outil est </w:t>
      </w:r>
      <w:r>
        <w:rPr>
          <w:b/>
          <w:bCs/>
        </w:rPr>
        <w:t xml:space="preserve">toujours sous le nom de quelqu'un</w:t>
      </w:r>
      <w:r>
        <w:t xml:space="preserve"> ;</w:t>
      </w:r>
    </w:p>
    <w:p>
      <w:pPr>
        <w:pStyle w:val="ListParagraph"/>
        <w:numPr>
          <w:ilvl w:val="0"/>
          <w:numId w:val="2"/>
        </w:numPr>
        <w:spacing w:after="80"/>
      </w:pPr>
      <w:r>
        <w:rPr>
          <w:b/>
          <w:bCs/>
        </w:rPr>
        <w:t xml:space="preserve">sortir</w:t>
      </w:r>
      <w:r>
        <w:t xml:space="preserve"> un ou plusieurs outils, </w:t>
      </w:r>
      <w:r>
        <w:rPr>
          <w:b/>
          <w:bCs/>
        </w:rPr>
        <w:t xml:space="preserve">changer leur chantier</w:t>
      </w:r>
      <w:r>
        <w:t xml:space="preserve"> sans les ramener, et </w:t>
      </w:r>
      <w:r>
        <w:rPr>
          <w:b/>
          <w:bCs/>
        </w:rPr>
        <w:t xml:space="preserve">enregistrer leur retour</w:t>
      </w:r>
      <w:r>
        <w:t xml:space="preserve"> ;</w:t>
      </w:r>
    </w:p>
    <w:p>
      <w:pPr>
        <w:pStyle w:val="ListParagraph"/>
        <w:numPr>
          <w:ilvl w:val="0"/>
          <w:numId w:val="2"/>
        </w:numPr>
        <w:spacing w:after="80"/>
      </w:pPr>
      <w:r>
        <w:t xml:space="preserve">envoyer un outil </w:t>
      </w:r>
      <w:r>
        <w:rPr>
          <w:b/>
          <w:bCs/>
        </w:rPr>
        <w:t xml:space="preserve">en réparation</w:t>
      </w:r>
      <w:r>
        <w:t xml:space="preserve"> et payer la réparation ;</w:t>
      </w:r>
    </w:p>
    <w:p>
      <w:pPr>
        <w:pStyle w:val="ListParagraph"/>
        <w:numPr>
          <w:ilvl w:val="0"/>
          <w:numId w:val="2"/>
        </w:numPr>
        <w:spacing w:after="80"/>
      </w:pPr>
      <w:r>
        <w:rPr>
          <w:b/>
          <w:bCs/>
        </w:rPr>
        <w:t xml:space="preserve">compter une caisse à outils</w:t>
      </w:r>
      <w:r>
        <w:t xml:space="preserve"> au retour ;</w:t>
      </w:r>
    </w:p>
    <w:p>
      <w:pPr>
        <w:pStyle w:val="ListParagraph"/>
        <w:numPr>
          <w:ilvl w:val="0"/>
          <w:numId w:val="2"/>
        </w:numPr>
        <w:spacing w:after="80"/>
      </w:pPr>
      <w:r>
        <w:t xml:space="preserve">faire </w:t>
      </w:r>
      <w:r>
        <w:rPr>
          <w:b/>
          <w:bCs/>
        </w:rPr>
        <w:t xml:space="preserve">l'appel de la semaine</w:t>
      </w:r>
      <w:r>
        <w:t xml:space="preserve"> de son lieu ;</w:t>
      </w:r>
    </w:p>
    <w:p>
      <w:pPr>
        <w:pStyle w:val="ListParagraph"/>
        <w:numPr>
          <w:ilvl w:val="0"/>
          <w:numId w:val="2"/>
        </w:numPr>
        <w:spacing w:after="80"/>
      </w:pPr>
      <w:r>
        <w:t xml:space="preserve">(administrateur) </w:t>
      </w:r>
      <w:r>
        <w:rPr>
          <w:b/>
          <w:bCs/>
        </w:rPr>
        <w:t xml:space="preserve">déclarer un outil perdu</w:t>
      </w:r>
      <w:r>
        <w:t xml:space="preserve">, décider de ce qu'on demande à la personne, et le </w:t>
      </w:r>
      <w:r>
        <w:rPr>
          <w:b/>
          <w:bCs/>
        </w:rPr>
        <w:t xml:space="preserve">retenir</w:t>
      </w:r>
      <w:r>
        <w:t xml:space="preserve"> sur son salaire.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outil est TOUJOURS sous le nom de QUELQU'UN.</w:t>
            </w:r>
            <w:r>
              <w:t xml:space="preserve"> Pas « sur le chantier de MR ERIC » : un chantier ne perd pas une perceuse, une personne la perd. Le chantier est noté à côté. Et </w:t>
            </w:r>
            <w:r>
              <w:rPr>
                <w:b/>
                <w:bCs/>
              </w:rPr>
              <w:t xml:space="preserve">un mouvement ne s'efface jamais</w:t>
            </w:r>
            <w:r>
              <w:t xml:space="preserve"> : l'histoire d'un outil se lit d'un clic.</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Tenir le registre : sortie, retour, réparation, changement de chantier, comptage, appel, déclarer perdu</w:t>
            </w:r>
          </w:p>
        </w:tc>
        <w:tc>
          <w:tcPr>
            <w:tcW w:type="dxa" w:w="5000"/>
            <w:tcMar>
              <w:top w:type="dxa" w:w="100"/>
              <w:left w:type="dxa" w:w="140"/>
              <w:bottom w:type="dxa" w:w="100"/>
              <w:right w:type="dxa" w:w="140"/>
            </w:tcMar>
          </w:tcPr>
          <w:p>
            <w:r>
              <w:rPr>
                <w:b/>
                <w:bCs/>
                <w:sz w:val="19"/>
                <w:szCs w:val="19"/>
              </w:rPr>
              <w:t xml:space="preserve">L'administrateur, le magasinier, et le chef des techniciens</w:t>
            </w:r>
            <w:r>
              <w:rPr>
                <w:sz w:val="19"/>
                <w:szCs w:val="19"/>
              </w:rPr>
              <w:t xml:space="preserve"> — un technicien (à commission ou salarié) qui porte l'étoile </w:t>
            </w:r>
            <w:r>
              <w:rPr>
                <w:b/>
                <w:bCs/>
                <w:sz w:val="19"/>
                <w:szCs w:val="19"/>
              </w:rPr>
              <w:t xml:space="preserve">⭐</w:t>
            </w:r>
            <w:r>
              <w:rPr>
                <w:sz w:val="19"/>
                <w:szCs w:val="19"/>
              </w:rPr>
              <w:t xml:space="preserv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 Mes outils » : voir ce qu'on détient, changer son chantier, compter sa boîte, justifier un retard</w:t>
            </w:r>
          </w:p>
        </w:tc>
        <w:tc>
          <w:tcPr>
            <w:tcW w:type="dxa" w:w="5000"/>
            <w:shd w:fill="F8FAFC" w:color="auto" w:val="clear"/>
            <w:tcMar>
              <w:top w:type="dxa" w:w="100"/>
              <w:left w:type="dxa" w:w="140"/>
              <w:bottom w:type="dxa" w:w="100"/>
              <w:right w:type="dxa" w:w="140"/>
            </w:tcMar>
          </w:tcPr>
          <w:p>
            <w:r>
              <w:rPr>
                <w:b/>
                <w:bCs/>
                <w:sz w:val="19"/>
                <w:szCs w:val="19"/>
              </w:rPr>
              <w:t xml:space="preserve">Tout technicien</w:t>
            </w:r>
            <w:r>
              <w:rPr>
                <w:sz w:val="19"/>
                <w:szCs w:val="19"/>
              </w:rPr>
              <w:t xml:space="preserve"> qui ne tient pas le registre (sans l'étoile).</w:t>
            </w:r>
          </w:p>
        </w:tc>
      </w:tr>
      <w:tr>
        <w:trPr>
          <w:cantSplit/>
        </w:trPr>
        <w:tc>
          <w:tcPr>
            <w:tcW w:type="dxa" w:w="4300"/>
            <w:tcMar>
              <w:top w:type="dxa" w:w="100"/>
              <w:left w:type="dxa" w:w="140"/>
              <w:bottom w:type="dxa" w:w="100"/>
              <w:right w:type="dxa" w:w="140"/>
            </w:tcMar>
          </w:tcPr>
          <w:p>
            <w:r>
              <w:rPr>
                <w:sz w:val="19"/>
                <w:szCs w:val="19"/>
              </w:rPr>
              <w:t xml:space="preserve">➕ Ajouter un outil, ✏️ corriger sa fiche, régler le contenu d'une caisse, 🗑 réformer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(c'est du matériel acheté).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ce qu'une perte doit rembourser, 💵 retenir sur un salaire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Retirer une fiche du registre, ♻️ la remettre</w:t>
            </w:r>
          </w:p>
        </w:tc>
        <w:tc>
          <w:tcPr>
            <w:tcW w:type="dxa" w:w="5000"/>
            <w:tcMar>
              <w:top w:type="dxa" w:w="100"/>
              <w:left w:type="dxa" w:w="140"/>
              <w:bottom w:type="dxa" w:w="100"/>
              <w:right w:type="dxa" w:w="140"/>
            </w:tcMar>
          </w:tcPr>
          <w:p>
            <w:r>
              <w:rPr>
                <w:b/>
                <w:bCs/>
                <w:sz w:val="19"/>
                <w:szCs w:val="19"/>
              </w:rPr>
              <w:t xml:space="preserve">L'administrateur principal.</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technicien sans étoile n'enregistre pas ses propres sorties et retours</w:t>
            </w:r>
            <w:r>
              <w:t xml:space="preserve"> : sinon la trace ne vaudrait rien. Le </w:t>
            </w:r>
            <w:r>
              <w:rPr>
                <w:b/>
                <w:bCs/>
              </w:rPr>
              <w:t xml:space="preserve">vendeur</w:t>
            </w:r>
            <w:r>
              <w:t xml:space="preserve">, le </w:t>
            </w:r>
            <w:r>
              <w:rPr>
                <w:b/>
                <w:bCs/>
              </w:rPr>
              <w:t xml:space="preserve">gérant</w:t>
            </w:r>
            <w:r>
              <w:t xml:space="preserve">, le </w:t>
            </w:r>
            <w:r>
              <w:rPr>
                <w:b/>
                <w:bCs/>
              </w:rPr>
              <w:t xml:space="preserve">commercial</w:t>
            </w:r>
            <w:r>
              <w:t xml:space="preserve"> et le </w:t>
            </w:r>
            <w:r>
              <w:rPr>
                <w:b/>
                <w:bCs/>
              </w:rPr>
              <w:t xml:space="preserve">comptable</w:t>
            </w:r>
            <w:r>
              <w:t xml:space="preserve"> n'ont pas l'onglet.</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le registre réunit les boutiques et magasins </w:t>
            </w:r>
            <w:r>
              <w:rPr>
                <w:b/>
                <w:bCs/>
              </w:rPr>
              <w:t xml:space="preserve">de l'espace regardé</w:t>
            </w:r>
            <w:r>
              <w:t xml:space="preserve">. Un numéro gravé peut exister une fois en réel et une fois en formation : ce sont deux mondes.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Outillage (celui qui tient le registre)</w:t>
            </w:r>
          </w:p>
        </w:tc>
        <w:tc>
          <w:tcPr>
            <w:tcW w:type="dxa" w:w="6200"/>
            <w:tcMar>
              <w:top w:type="dxa" w:w="100"/>
              <w:left w:type="dxa" w:w="140"/>
              <w:bottom w:type="dxa" w:w="100"/>
              <w:right w:type="dxa" w:w="140"/>
            </w:tcMar>
          </w:tcPr>
          <w:p>
            <w:r>
              <w:rPr>
                <w:sz w:val="19"/>
                <w:szCs w:val="19"/>
              </w:rPr>
              <w:t xml:space="preserve">« 🧰 Le matériel de travail de BMI » : </w:t>
            </w:r>
            <w:r>
              <w:rPr>
                <w:b/>
                <w:bCs/>
                <w:sz w:val="19"/>
                <w:szCs w:val="19"/>
              </w:rPr>
              <w:t xml:space="preserve">cinq carrés</w:t>
            </w:r>
            <w:r>
              <w:rPr>
                <w:sz w:val="19"/>
                <w:szCs w:val="19"/>
              </w:rPr>
              <w:t xml:space="preserve"> qui s'ouvrent chacun sur sa liste, la bande ambre de l'appel, la liste choisie avec son filtre de lieu, puis « 📤 Sortir un ou plusieurs outils » et « 💸 Pertes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Mes outils (N) (un technicien sans étoile)</w:t>
            </w:r>
          </w:p>
        </w:tc>
        <w:tc>
          <w:tcPr>
            <w:tcW w:type="dxa" w:w="6200"/>
            <w:shd w:fill="F8FAFC" w:color="auto" w:val="clear"/>
            <w:tcMar>
              <w:top w:type="dxa" w:w="100"/>
              <w:left w:type="dxa" w:w="140"/>
              <w:bottom w:type="dxa" w:w="100"/>
              <w:right w:type="dxa" w:w="140"/>
            </w:tcMar>
          </w:tcPr>
          <w:p>
            <w:r>
              <w:rPr>
                <w:sz w:val="19"/>
                <w:szCs w:val="19"/>
              </w:rPr>
              <w:t xml:space="preserve">Ce qu'il détient : pris le…, pour quel chantier, remis par qui, retour prévu ; 🏗 Changer le chantier, 🧰 Compter la boîte, et la case pour expliquer un retard. </w:t>
            </w:r>
            <w:r>
              <w:rPr>
                <w:b/>
                <w:bCs/>
                <w:sz w:val="19"/>
                <w:szCs w:val="19"/>
              </w:rPr>
              <w:t xml:space="preserve">N</w:t>
            </w:r>
            <w:r>
              <w:rPr>
                <w:sz w:val="19"/>
                <w:szCs w:val="19"/>
              </w:rPr>
              <w:t xml:space="preserve"> = ses retards à justifier.</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réparation payée, catégorie « Réparation d'outillage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 (ch. 18)</w:t>
            </w:r>
          </w:p>
        </w:tc>
        <w:tc>
          <w:tcPr>
            <w:tcW w:type="dxa" w:w="6200"/>
            <w:shd w:fill="F8FAFC" w:color="auto" w:val="clear"/>
            <w:tcMar>
              <w:top w:type="dxa" w:w="100"/>
              <w:left w:type="dxa" w:w="140"/>
              <w:bottom w:type="dxa" w:w="100"/>
              <w:right w:type="dxa" w:w="140"/>
            </w:tcMar>
          </w:tcPr>
          <w:p>
            <w:r>
              <w:rPr>
                <w:sz w:val="19"/>
                <w:szCs w:val="19"/>
              </w:rPr>
              <w:t xml:space="preserve">Une retenue pour un outil perdu apparaît dans les avances du mois.</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Le carré</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montre</w:t>
            </w:r>
          </w:p>
        </w:tc>
      </w:tr>
      <w:tr>
        <w:trPr>
          <w:cantSplit/>
        </w:trPr>
        <w:tc>
          <w:tcPr>
            <w:tcW w:type="dxa" w:w="2600"/>
            <w:tcMar>
              <w:top w:type="dxa" w:w="100"/>
              <w:left w:type="dxa" w:w="140"/>
              <w:bottom w:type="dxa" w:w="100"/>
              <w:right w:type="dxa" w:w="140"/>
            </w:tcMar>
          </w:tcPr>
          <w:p>
            <w:r>
              <w:rPr>
                <w:sz w:val="19"/>
                <w:szCs w:val="19"/>
              </w:rPr>
              <w:t xml:space="preserve">Outils</w:t>
            </w:r>
          </w:p>
        </w:tc>
        <w:tc>
          <w:tcPr>
            <w:tcW w:type="dxa" w:w="6700"/>
            <w:tcMar>
              <w:top w:type="dxa" w:w="100"/>
              <w:left w:type="dxa" w:w="140"/>
              <w:bottom w:type="dxa" w:w="100"/>
              <w:right w:type="dxa" w:w="140"/>
            </w:tcMar>
          </w:tcPr>
          <w:p>
            <w:r>
              <w:rPr>
                <w:sz w:val="19"/>
                <w:szCs w:val="19"/>
              </w:rPr>
              <w:t xml:space="preserve">📒 Le registre entier, avec « Rechercher un outil… » et « ➕ Ajouter un outil ».</w:t>
            </w:r>
          </w:p>
        </w:tc>
      </w:tr>
      <w:tr>
        <w:trPr>
          <w:cantSplit/>
        </w:trPr>
        <w:tc>
          <w:tcPr>
            <w:tcW w:type="dxa" w:w="2600"/>
            <w:shd w:fill="F8FAFC" w:color="auto" w:val="clear"/>
            <w:tcMar>
              <w:top w:type="dxa" w:w="100"/>
              <w:left w:type="dxa" w:w="140"/>
              <w:bottom w:type="dxa" w:w="100"/>
              <w:right w:type="dxa" w:w="140"/>
            </w:tcMar>
          </w:tcPr>
          <w:p>
            <w:r>
              <w:rPr>
                <w:sz w:val="19"/>
                <w:szCs w:val="19"/>
              </w:rPr>
              <w:t xml:space="preserve">Dehors</w:t>
            </w:r>
          </w:p>
        </w:tc>
        <w:tc>
          <w:tcPr>
            <w:tcW w:type="dxa" w:w="6700"/>
            <w:shd w:fill="F8FAFC" w:color="auto" w:val="clear"/>
            <w:tcMar>
              <w:top w:type="dxa" w:w="100"/>
              <w:left w:type="dxa" w:w="140"/>
              <w:bottom w:type="dxa" w:w="100"/>
              <w:right w:type="dxa" w:w="140"/>
            </w:tcMar>
          </w:tcPr>
          <w:p>
            <w:r>
              <w:rPr>
                <w:sz w:val="19"/>
                <w:szCs w:val="19"/>
              </w:rPr>
              <w:t xml:space="preserve">🧰 Ce qui est dehors : chez qui, pour quel chantier, depuis quand, retour prévu. </w:t>
            </w:r>
            <w:r>
              <w:rPr>
                <w:b/>
                <w:bCs/>
                <w:sz w:val="19"/>
                <w:szCs w:val="19"/>
              </w:rPr>
              <w:t xml:space="preserve">Ouvert d'office</w:t>
            </w:r>
            <w:r>
              <w:rPr>
                <w:sz w:val="19"/>
                <w:szCs w:val="19"/>
              </w:rPr>
              <w:t xml:space="preserve"> : c'est ce qu'on regarde chaque jour.</w:t>
            </w:r>
          </w:p>
        </w:tc>
      </w:tr>
      <w:tr>
        <w:trPr>
          <w:cantSplit/>
        </w:trPr>
        <w:tc>
          <w:tcPr>
            <w:tcW w:type="dxa" w:w="2600"/>
            <w:tcMar>
              <w:top w:type="dxa" w:w="100"/>
              <w:left w:type="dxa" w:w="140"/>
              <w:bottom w:type="dxa" w:w="100"/>
              <w:right w:type="dxa" w:w="140"/>
            </w:tcMar>
          </w:tcPr>
          <w:p>
            <w:r>
              <w:rPr>
                <w:sz w:val="19"/>
                <w:szCs w:val="19"/>
              </w:rPr>
              <w:t xml:space="preserve">En retard</w:t>
            </w:r>
          </w:p>
        </w:tc>
        <w:tc>
          <w:tcPr>
            <w:tcW w:type="dxa" w:w="6700"/>
            <w:tcMar>
              <w:top w:type="dxa" w:w="100"/>
              <w:left w:type="dxa" w:w="140"/>
              <w:bottom w:type="dxa" w:w="100"/>
              <w:right w:type="dxa" w:w="140"/>
            </w:tcMar>
          </w:tcPr>
          <w:p>
            <w:r>
              <w:rPr>
                <w:sz w:val="19"/>
                <w:szCs w:val="19"/>
              </w:rPr>
              <w:t xml:space="preserve">⏰ La date de retour est passée : chez qui, la date promise, le retard en jours, </w:t>
            </w:r>
            <w:r>
              <w:rPr>
                <w:b/>
                <w:bCs/>
                <w:sz w:val="19"/>
                <w:szCs w:val="19"/>
              </w:rPr>
              <w:t xml:space="preserve">pourquoi</w:t>
            </w:r>
            <w:r>
              <w:rPr>
                <w:sz w:val="19"/>
                <w:szCs w:val="19"/>
              </w:rPr>
              <w:t xml:space="preserve"> (ou « ⏳ Pas encore justifié »).</w:t>
            </w:r>
          </w:p>
        </w:tc>
      </w:tr>
      <w:tr>
        <w:trPr>
          <w:cantSplit/>
        </w:trPr>
        <w:tc>
          <w:tcPr>
            <w:tcW w:type="dxa" w:w="2600"/>
            <w:shd w:fill="F8FAFC" w:color="auto" w:val="clear"/>
            <w:tcMar>
              <w:top w:type="dxa" w:w="100"/>
              <w:left w:type="dxa" w:w="140"/>
              <w:bottom w:type="dxa" w:w="100"/>
              <w:right w:type="dxa" w:w="140"/>
            </w:tcMar>
          </w:tcPr>
          <w:p>
            <w:r>
              <w:rPr>
                <w:sz w:val="19"/>
                <w:szCs w:val="19"/>
              </w:rPr>
              <w:t xml:space="preserve">En réparation</w:t>
            </w:r>
          </w:p>
        </w:tc>
        <w:tc>
          <w:tcPr>
            <w:tcW w:type="dxa" w:w="6700"/>
            <w:shd w:fill="F8FAFC" w:color="auto" w:val="clear"/>
            <w:tcMar>
              <w:top w:type="dxa" w:w="100"/>
              <w:left w:type="dxa" w:w="140"/>
              <w:bottom w:type="dxa" w:w="100"/>
              <w:right w:type="dxa" w:w="140"/>
            </w:tcMar>
          </w:tcPr>
          <w:p>
            <w:r>
              <w:rPr>
                <w:sz w:val="19"/>
                <w:szCs w:val="19"/>
              </w:rPr>
              <w:t xml:space="preserve">🔧 Chez quel réparateur, </w:t>
            </w:r>
            <w:r>
              <w:rPr>
                <w:b/>
                <w:bCs/>
                <w:sz w:val="19"/>
                <w:szCs w:val="19"/>
              </w:rPr>
              <w:t xml:space="preserve">son numéro</w:t>
            </w:r>
            <w:r>
              <w:rPr>
                <w:sz w:val="19"/>
                <w:szCs w:val="19"/>
              </w:rPr>
              <w:t xml:space="preserve"> (logo WhatsApp), la panne, le prix, depuis quand.</w:t>
            </w:r>
          </w:p>
        </w:tc>
      </w:tr>
      <w:tr>
        <w:trPr>
          <w:cantSplit/>
        </w:trPr>
        <w:tc>
          <w:tcPr>
            <w:tcW w:type="dxa" w:w="2600"/>
            <w:tcMar>
              <w:top w:type="dxa" w:w="100"/>
              <w:left w:type="dxa" w:w="140"/>
              <w:bottom w:type="dxa" w:w="100"/>
              <w:right w:type="dxa" w:w="140"/>
            </w:tcMar>
          </w:tcPr>
          <w:p>
            <w:r>
              <w:rPr>
                <w:sz w:val="19"/>
                <w:szCs w:val="19"/>
              </w:rPr>
              <w:t xml:space="preserve">Perdus / Hors d'usage</w:t>
            </w:r>
          </w:p>
        </w:tc>
        <w:tc>
          <w:tcPr>
            <w:tcW w:type="dxa" w:w="6700"/>
            <w:tcMar>
              <w:top w:type="dxa" w:w="100"/>
              <w:left w:type="dxa" w:w="140"/>
              <w:bottom w:type="dxa" w:w="100"/>
              <w:right w:type="dxa" w:w="140"/>
            </w:tcMar>
          </w:tcPr>
          <w:p>
            <w:r>
              <w:rPr>
                <w:sz w:val="19"/>
                <w:szCs w:val="19"/>
              </w:rPr>
              <w:t xml:space="preserve">⚠ Les perdus d'abord (qui, pourquoi, valeur, à rembourser, déjà retenu, reste à payer), puis 🗑 les hors d'usage.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carré regardé porte un </w:t>
            </w:r>
            <w:r>
              <w:rPr>
                <w:b/>
                <w:bCs/>
              </w:rPr>
              <w:t xml:space="preserve">cadre épais</w:t>
            </w:r>
            <w:r>
              <w:t xml:space="preserve">. La liste déroulante « </w:t>
            </w:r>
            <w:r>
              <w:rPr>
                <w:b/>
                <w:bCs/>
              </w:rPr>
              <w:t xml:space="preserve">Tous les lieux (N)</w:t>
            </w:r>
            <w:r>
              <w:t xml:space="preserve"> » filtre les cinq vues par boutique ou magasin. </w:t>
            </w:r>
            <w:r>
              <w:rPr>
                <w:b/>
                <w:bCs/>
              </w:rPr>
              <w:t xml:space="preserve">Un clic sur une ligne</w:t>
            </w:r>
            <w:r>
              <w:t xml:space="preserve"> ouvre l'histoire de l'outil.</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Ajouter un outil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Carré « Outils » → ➕ Ajouter un outil</w:t>
            </w:r>
          </w:p>
          <w:p>
            <w:r>
              <w:rPr>
                <w:sz w:val="20"/>
                <w:szCs w:val="20"/>
              </w:rPr>
              <w:t xml:space="preserve">« Nom de l'outil », « Où est-il rangé ? » (une boutique ou un magasin, </w:t>
            </w:r>
            <w:r>
              <w:rPr>
                <w:b/>
                <w:bCs/>
                <w:sz w:val="20"/>
                <w:szCs w:val="20"/>
              </w:rPr>
              <w:t xml:space="preserve">obligatoire</w:t>
            </w:r>
            <w:r>
              <w:rPr>
                <w:sz w:val="20"/>
                <w:szCs w:val="20"/>
              </w:rPr>
              <w:t xml:space="preserve">), « Catégorie », « Acheté le », « Prix d'achat (F)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gravé s'attribue tout seul</w:t>
            </w:r>
          </w:p>
          <w:p>
            <w:r>
              <w:rPr>
                <w:sz w:val="20"/>
                <w:szCs w:val="20"/>
              </w:rPr>
              <w:t xml:space="preserve">Le champ « Numéro gravé » affiche </w:t>
            </w:r>
            <w:r>
              <w:rPr>
                <w:b/>
                <w:bCs/>
                <w:sz w:val="20"/>
                <w:szCs w:val="20"/>
              </w:rPr>
              <w:t xml:space="preserve">BMI-001, BMI-002…</w:t>
            </w:r>
            <w:r>
              <w:rPr>
                <w:sz w:val="20"/>
                <w:szCs w:val="20"/>
              </w:rPr>
              <w:t xml:space="preserve"> : on ne le tape pas, on le </w:t>
            </w:r>
            <w:r>
              <w:rPr>
                <w:b/>
                <w:bCs/>
                <w:sz w:val="20"/>
                <w:szCs w:val="20"/>
              </w:rPr>
              <w:t xml:space="preserve">grave</w:t>
            </w:r>
            <w:r>
              <w:rPr>
                <w:sz w:val="20"/>
                <w:szCs w:val="20"/>
              </w:rPr>
              <w:t xml:space="preserve"> sur l'outil. Deux outils ne peuvent pas porter le même, même une fiche retirée garde le sien.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Caisse ou boîte à outils ?</w:t>
            </w:r>
          </w:p>
          <w:p>
            <w:r>
              <w:rPr>
                <w:sz w:val="20"/>
                <w:szCs w:val="20"/>
              </w:rPr>
              <w:t xml:space="preserve">Cocher « </w:t>
            </w:r>
            <w:r>
              <w:rPr>
                <w:b/>
                <w:bCs/>
                <w:sz w:val="20"/>
                <w:szCs w:val="20"/>
              </w:rPr>
              <w:t xml:space="preserve">C'est une caisse ou une boîte à outils</w:t>
            </w:r>
            <w:r>
              <w:rPr>
                <w:sz w:val="20"/>
                <w:szCs w:val="20"/>
              </w:rPr>
              <w:t xml:space="preserve"> » SEULEMENT pour une caisse : sa fiche portera la liste de ce qu'elle contient, et on la comptera à chaque retour. Une perceuse, non.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prix d'achat sert de </w:t>
            </w:r>
            <w:r>
              <w:rPr>
                <w:b/>
                <w:bCs/>
              </w:rPr>
              <w:t xml:space="preserve">valeur proposée</w:t>
            </w:r>
            <w:r>
              <w:t xml:space="preserve"> le jour où l'outil est perdu.</w:t>
            </w:r>
          </w:p>
        </w:tc>
      </w:tr>
    </w:tbl>
    <w:p>
      <w:pPr>
        <w:spacing w:after="160"/>
      </w:pPr>
    </w:p>
    <w:p>
      <w:pPr>
        <w:keepNext/>
        <w:spacing w:after="100" w:before="240"/>
      </w:pPr>
      <w:r>
        <w:rPr>
          <w:b/>
          <w:bCs/>
          <w:color w:val="0F172A"/>
          <w:sz w:val="23"/>
          <w:szCs w:val="23"/>
        </w:rPr>
        <w:t xml:space="preserve">B. Sortir un ou plusieurs outils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Outil »</w:t>
            </w:r>
          </w:p>
          <w:p>
            <w:r>
              <w:rPr>
                <w:sz w:val="20"/>
                <w:szCs w:val="20"/>
              </w:rPr>
              <w:t xml:space="preserve">Taper le nom ou le numéro gravé, puis </w:t>
            </w:r>
            <w:r>
              <w:rPr>
                <w:b/>
                <w:bCs/>
                <w:sz w:val="20"/>
                <w:szCs w:val="20"/>
              </w:rPr>
              <w:t xml:space="preserve">cliquer</w:t>
            </w:r>
            <w:r>
              <w:rPr>
                <w:sz w:val="20"/>
                <w:szCs w:val="20"/>
              </w:rPr>
              <w:t xml:space="preserve"> une proposition : l'outil s'ajoute à la case « </w:t>
            </w:r>
            <w:r>
              <w:rPr>
                <w:b/>
                <w:bCs/>
                <w:sz w:val="20"/>
                <w:szCs w:val="20"/>
              </w:rPr>
              <w:t xml:space="preserve">Outils assignés</w:t>
            </w:r>
            <w:r>
              <w:rPr>
                <w:sz w:val="20"/>
                <w:szCs w:val="20"/>
              </w:rPr>
              <w:t xml:space="preserve"> », avec une ✕ pour le retirer. Un nom tapé </w:t>
            </w:r>
            <w:r>
              <w:rPr>
                <w:b/>
                <w:bCs/>
                <w:sz w:val="20"/>
                <w:szCs w:val="20"/>
              </w:rPr>
              <w:t xml:space="preserve">exactement</w:t>
            </w:r>
            <w:r>
              <w:rPr>
                <w:sz w:val="20"/>
                <w:szCs w:val="20"/>
              </w:rPr>
              <w:t xml:space="preserve"> propose « ＋ Ajouter «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refus se dit tout de suite</w:t>
            </w:r>
          </w:p>
          <w:p>
            <w:r>
              <w:rPr>
                <w:sz w:val="20"/>
                <w:szCs w:val="20"/>
              </w:rPr>
              <w:t xml:space="preserve">Un outil déjà sorti (« il est chez KOSSI »), en réparation, perdu ou réformé n'entre pas dans la case. Une caisse incomplète y entre, mais sa pastille le dit en rouge : « ⚠ Elle repart INCOMPLÈTE…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Qui le prend », « Chantier », « Retour prévu le »</w:t>
            </w:r>
          </w:p>
          <w:p>
            <w:r>
              <w:rPr>
                <w:sz w:val="20"/>
                <w:szCs w:val="20"/>
              </w:rPr>
              <w:t xml:space="preserve">La personne est </w:t>
            </w:r>
            <w:r>
              <w:rPr>
                <w:b/>
                <w:bCs/>
                <w:sz w:val="20"/>
                <w:szCs w:val="20"/>
              </w:rPr>
              <w:t xml:space="preserve">obligatoire</w:t>
            </w:r>
            <w:r>
              <w:rPr>
                <w:sz w:val="20"/>
                <w:szCs w:val="20"/>
              </w:rPr>
              <w:t xml:space="preserve"> (choisie dans la liste, jamais tapée), la date de retour aussi. Le chantier est facultatif : la liste propose les chantiers </w:t>
            </w:r>
            <w:r>
              <w:rPr>
                <w:b/>
                <w:bCs/>
                <w:sz w:val="20"/>
                <w:szCs w:val="20"/>
              </w:rPr>
              <w:t xml:space="preserve">en cours</w:t>
            </w:r>
            <w:r>
              <w:rPr>
                <w:sz w:val="20"/>
                <w:szCs w:val="20"/>
              </w:rPr>
              <w:t xml:space="preserve"> et les 🛠 travaux à crédit non soldés ; un nom tapé librement passe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la sortie</w:t>
            </w:r>
          </w:p>
          <w:p>
            <w:r>
              <w:rPr>
                <w:b/>
                <w:bCs/>
                <w:sz w:val="20"/>
                <w:szCs w:val="20"/>
              </w:rPr>
              <w:t xml:space="preserve">Un mouvement par outil</w:t>
            </w:r>
            <w:r>
              <w:rPr>
                <w:sz w:val="20"/>
                <w:szCs w:val="20"/>
              </w:rPr>
              <w:t xml:space="preserve">, sur sa fiche : la perceuse pourra rentrer pendant que l'échelle reste dehors. La personne reçoit </w:t>
            </w:r>
            <w:r>
              <w:rPr>
                <w:b/>
                <w:bCs/>
                <w:sz w:val="20"/>
                <w:szCs w:val="20"/>
              </w:rPr>
              <w:t xml:space="preserve">un seul message</w:t>
            </w:r>
            <w:r>
              <w:rPr>
                <w:sz w:val="20"/>
                <w:szCs w:val="20"/>
              </w:rPr>
              <w:t xml:space="preserve"> qui liste ses outils et la date de retour.</w:t>
            </w:r>
          </w:p>
        </w:tc>
      </w:tr>
    </w:tbl>
    <w:p>
      <w:pPr>
        <w:spacing w:after="200"/>
      </w:pPr>
    </w:p>
    <w:p>
      <w:pPr>
        <w:keepNext/>
        <w:spacing w:after="100" w:before="240"/>
      </w:pPr>
      <w:r>
        <w:rPr>
          <w:b/>
          <w:bCs/>
          <w:color w:val="0F172A"/>
          <w:sz w:val="23"/>
          <w:szCs w:val="23"/>
        </w:rPr>
        <w:t xml:space="preserve">C. Changer de chantier sans ramener l'outil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Sur la ligne d'un outil sorti (registre), ou « 🏗 Changer le chantier » dans 🧰 Mes outils (celui qui le détient). « … part maintenant sur quel chantier ? » : un chantier en cours, ou « ✏️ Saisir un chantier (nom libre)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ne bouge pas</w:t>
            </w:r>
          </w:p>
          <w:p>
            <w:r>
              <w:rPr>
                <w:sz w:val="20"/>
                <w:szCs w:val="20"/>
              </w:rPr>
              <w:t xml:space="preserve">L'outil reste </w:t>
            </w:r>
            <w:r>
              <w:rPr>
                <w:b/>
                <w:bCs/>
                <w:sz w:val="20"/>
                <w:szCs w:val="20"/>
              </w:rPr>
              <w:t xml:space="preserve">chez la même personne</w:t>
            </w:r>
            <w:r>
              <w:rPr>
                <w:sz w:val="20"/>
                <w:szCs w:val="20"/>
              </w:rPr>
              <w:t xml:space="preserve">, avec la </w:t>
            </w:r>
            <w:r>
              <w:rPr>
                <w:b/>
                <w:bCs/>
                <w:sz w:val="20"/>
                <w:szCs w:val="20"/>
              </w:rPr>
              <w:t xml:space="preserve">même date de retour</w:t>
            </w:r>
            <w:r>
              <w:rPr>
                <w:sz w:val="20"/>
                <w:szCs w:val="20"/>
              </w:rPr>
              <w:t xml:space="preserve">. Un chantier </w:t>
            </w:r>
            <w:r>
              <w:rPr>
                <w:b/>
                <w:bCs/>
                <w:sz w:val="20"/>
                <w:szCs w:val="20"/>
              </w:rPr>
              <w:t xml:space="preserve">terminé</w:t>
            </w:r>
            <w:r>
              <w:rPr>
                <w:sz w:val="20"/>
                <w:szCs w:val="20"/>
              </w:rPr>
              <w:t xml:space="preserve"> n'est plus proposé (« on n'y affecte plus d'outil ») ; le nom libre reste la porte de sortie.</w:t>
            </w:r>
          </w:p>
        </w:tc>
      </w:tr>
    </w:tbl>
    <w:p>
      <w:pPr>
        <w:spacing w:after="200"/>
      </w:pPr>
    </w:p>
    <w:p>
      <w:pPr>
        <w:keepNext/>
        <w:spacing w:after="100" w:before="240"/>
      </w:pPr>
      <w:r>
        <w:rPr>
          <w:b/>
          <w:bCs/>
          <w:color w:val="0F172A"/>
          <w:sz w:val="23"/>
          <w:szCs w:val="23"/>
        </w:rPr>
        <w:t xml:space="preserve">D. Le retour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Sur la ligne d'un outil sorti. </w:t>
            </w:r>
            <w:r>
              <w:rPr>
                <w:b/>
                <w:bCs/>
                <w:sz w:val="20"/>
                <w:szCs w:val="20"/>
              </w:rPr>
              <w:t xml:space="preserve">Celui qui reçoit range</w:t>
            </w:r>
            <w:r>
              <w:rPr>
                <w:sz w:val="20"/>
                <w:szCs w:val="20"/>
              </w:rPr>
              <w:t xml:space="preserve"> : un gérant ou un magasinier le range chez lui ; sans lieu attitré (administrateur, chef technicien), l'application </w:t>
            </w:r>
            <w:r>
              <w:rPr>
                <w:b/>
                <w:bCs/>
                <w:sz w:val="20"/>
                <w:szCs w:val="20"/>
              </w:rPr>
              <w:t xml:space="preserve">demande</w:t>
            </w:r>
            <w:r>
              <w:rPr>
                <w:sz w:val="20"/>
                <w:szCs w:val="20"/>
              </w:rPr>
              <w:t xml:space="preserve"> « Où rangez-vous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Bon état ou abîmé</w:t>
            </w:r>
          </w:p>
          <w:p>
            <w:r>
              <w:rPr>
                <w:sz w:val="20"/>
                <w:szCs w:val="20"/>
              </w:rPr>
              <w:t xml:space="preserve">« … vous est rendu — reçu par VOUS, rangé à … Revient-il en bon état ? » OK = bon état · Annuler = abîmé, et on dit ce qui est abîmé. L'histoire dira « rendu à VOUS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caisse à outils ne rentre pas sans être comptée</w:t>
            </w:r>
          </w:p>
          <w:p>
            <w:r>
              <w:rPr>
                <w:sz w:val="20"/>
                <w:szCs w:val="20"/>
              </w:rPr>
              <w:t xml:space="preserve">Si la boîte n'a pas été comptée depuis sa sortie, 📥 </w:t>
            </w:r>
            <w:r>
              <w:rPr>
                <w:b/>
                <w:bCs/>
                <w:sz w:val="20"/>
                <w:szCs w:val="20"/>
              </w:rPr>
              <w:t xml:space="preserve">ouvre le comptage</w:t>
            </w:r>
            <w:r>
              <w:rPr>
                <w:sz w:val="20"/>
                <w:szCs w:val="20"/>
              </w:rPr>
              <w:t xml:space="preserve"> : une ligne par matériel, « attendu : N », une case « combien ? ». Ce qui manque s'affiche à mesure. « 🧰 Compter et enregistrer le retour » fait les deux d'un coup.</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technicien qui rend peut </w:t>
            </w:r>
            <w:r>
              <w:rPr>
                <w:b/>
                <w:bCs/>
              </w:rPr>
              <w:t xml:space="preserve">compter sa boîte lui-même</w:t>
            </w:r>
            <w:r>
              <w:t xml:space="preserve"> dans 🧰 Mes outils (« 🧰 Compter la boîte ») : il valide ce qu'il ramène. Mais le </w:t>
            </w:r>
            <w:r>
              <w:rPr>
                <w:b/>
                <w:bCs/>
              </w:rPr>
              <w:t xml:space="preserve">retour</w:t>
            </w:r>
            <w:r>
              <w:t xml:space="preserve"> reste le geste de celui qui tient le registre.</w:t>
            </w:r>
          </w:p>
        </w:tc>
      </w:tr>
    </w:tbl>
    <w:p>
      <w:pPr>
        <w:spacing w:after="160"/>
      </w:pPr>
    </w:p>
    <w:p>
      <w:pPr>
        <w:keepNext/>
        <w:spacing w:after="100" w:before="240"/>
      </w:pPr>
      <w:r>
        <w:rPr>
          <w:b/>
          <w:bCs/>
          <w:color w:val="0F172A"/>
          <w:sz w:val="23"/>
          <w:szCs w:val="23"/>
        </w:rPr>
        <w:t xml:space="preserve">E. La réparation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 (outil rangé)</w:t>
            </w:r>
          </w:p>
          <w:p>
            <w:r>
              <w:rPr>
                <w:sz w:val="20"/>
                <w:szCs w:val="20"/>
              </w:rPr>
              <w:t xml:space="preserve">« Chez quel réparateur » et « La panne » sont </w:t>
            </w:r>
            <w:r>
              <w:rPr>
                <w:b/>
                <w:bCs/>
                <w:sz w:val="20"/>
                <w:szCs w:val="20"/>
              </w:rPr>
              <w:t xml:space="preserve">obligatoires</w:t>
            </w:r>
            <w:r>
              <w:rPr>
                <w:sz w:val="20"/>
                <w:szCs w:val="20"/>
              </w:rPr>
              <w:t xml:space="preserve"> ; « Son numéro » et « Prix de réparation (F) » si on les connaît.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prix connu au dépôt</w:t>
            </w:r>
          </w:p>
          <w:p>
            <w:r>
              <w:rPr>
                <w:sz w:val="20"/>
                <w:szCs w:val="20"/>
              </w:rPr>
              <w:t xml:space="preserve">On choisit le « Moyen de paiement » et « Payé avec » : une </w:t>
            </w:r>
            <w:r>
              <w:rPr>
                <w:b/>
                <w:bCs/>
                <w:sz w:val="20"/>
                <w:szCs w:val="20"/>
              </w:rPr>
              <w:t xml:space="preserve">dépense « Réparation d'outillage »</w:t>
            </w:r>
            <w:r>
              <w:rPr>
                <w:sz w:val="20"/>
                <w:szCs w:val="20"/>
              </w:rPr>
              <w:t xml:space="preserve"> s'écrit, avec toutes les règles d'une dépense — validation du DG à partir de 5 000 F, limite du tiroir en espèces.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prix inconnu au dépôt</w:t>
            </w:r>
          </w:p>
          <w:p>
            <w:r>
              <w:rPr>
                <w:sz w:val="20"/>
                <w:szCs w:val="20"/>
              </w:rPr>
              <w:t xml:space="preserve">On laisse vide : </w:t>
            </w:r>
            <w:r>
              <w:rPr>
                <w:b/>
                <w:bCs/>
                <w:sz w:val="20"/>
                <w:szCs w:val="20"/>
              </w:rPr>
              <w:t xml:space="preserve">au retour</w:t>
            </w:r>
            <w:r>
              <w:rPr>
                <w:sz w:val="20"/>
                <w:szCs w:val="20"/>
              </w:rPr>
              <w:t xml:space="preserve">, 📥 ouvre « Combien a coûté la réparation ? ». 0 F = garantie ou geste du réparateur : l'outil rentre, aucune dépense.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réparation ne s'écrit qu'UNE fois</w:t>
            </w:r>
            <w:r>
              <w:t xml:space="preserve"> en dépense : au dépôt OU au retour. Un montant à corriger se corrige dans 📤 Dépenses.</w:t>
            </w:r>
          </w:p>
        </w:tc>
      </w:tr>
    </w:tbl>
    <w:p>
      <w:pPr>
        <w:spacing w:after="160"/>
      </w:pPr>
    </w:p>
    <w:p>
      <w:pPr>
        <w:keepNext/>
        <w:spacing w:after="100" w:before="240"/>
      </w:pPr>
      <w:r>
        <w:rPr>
          <w:b/>
          <w:bCs/>
          <w:color w:val="0F172A"/>
          <w:sz w:val="23"/>
          <w:szCs w:val="23"/>
        </w:rPr>
        <w:t xml:space="preserve">F. Le retard, et sa justification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un outil est-il en retard ?</w:t>
            </w:r>
          </w:p>
          <w:p>
            <w:r>
              <w:rPr>
                <w:sz w:val="20"/>
                <w:szCs w:val="20"/>
              </w:rPr>
              <w:t xml:space="preserve">Le </w:t>
            </w:r>
            <w:r>
              <w:rPr>
                <w:b/>
                <w:bCs/>
                <w:sz w:val="20"/>
                <w:szCs w:val="20"/>
              </w:rPr>
              <w:t xml:space="preserve">lendemain</w:t>
            </w:r>
            <w:r>
              <w:rPr>
                <w:sz w:val="20"/>
                <w:szCs w:val="20"/>
              </w:rPr>
              <w:t xml:space="preserve"> de sa date de retour prévue, s'il n'est pas rentré. Il passe dans le carré « En retard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Celui qui le détient explique</w:t>
            </w:r>
          </w:p>
          <w:p>
            <w:r>
              <w:rPr>
                <w:sz w:val="20"/>
                <w:szCs w:val="20"/>
              </w:rPr>
              <w:t xml:space="preserve">Dans 🧰 Mes outils, une bande rouge : « Dites pourquoi. » Il écrit dans « Pourquoi l'outil n'est pas encore rentré » puis « </w:t>
            </w:r>
            <w:r>
              <w:rPr>
                <w:b/>
                <w:bCs/>
                <w:sz w:val="20"/>
                <w:szCs w:val="20"/>
              </w:rPr>
              <w:t xml:space="preserve">Envoyer l'explication</w:t>
            </w:r>
            <w:r>
              <w:rPr>
                <w:sz w:val="20"/>
                <w:szCs w:val="20"/>
              </w:rPr>
              <w:t xml:space="preserve"> ». Une explication vide est refusée. Le carré « En retard » la montre, ou dit « ⏳ Pas encore justifié ».</w:t>
            </w:r>
          </w:p>
        </w:tc>
      </w:tr>
    </w:tbl>
    <w:p>
      <w:pPr>
        <w:spacing w:after="200"/>
      </w:pPr>
    </w:p>
    <w:p>
      <w:pPr>
        <w:keepNext/>
        <w:spacing w:after="100" w:before="240"/>
      </w:pPr>
      <w:r>
        <w:rPr>
          <w:b/>
          <w:bCs/>
          <w:color w:val="0F172A"/>
          <w:sz w:val="23"/>
          <w:szCs w:val="23"/>
        </w:rPr>
        <w:t xml:space="preserve">G. L'appel de la semaine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bande ambre</w:t>
            </w:r>
          </w:p>
          <w:p>
            <w:r>
              <w:rPr>
                <w:sz w:val="20"/>
                <w:szCs w:val="20"/>
              </w:rPr>
              <w:t xml:space="preserve">« 📋 L'appel de l'outillage n'a pas encore été fait cette semaine » : un bouton </w:t>
            </w:r>
            <w:r>
              <w:rPr>
                <w:b/>
                <w:bCs/>
                <w:sz w:val="20"/>
                <w:szCs w:val="20"/>
              </w:rPr>
              <w:t xml:space="preserve">par lieu</w:t>
            </w:r>
            <w:r>
              <w:rPr>
                <w:sz w:val="20"/>
                <w:szCs w:val="20"/>
              </w:rPr>
              <w:t xml:space="preserve"> (« Faire l'appel de BMI DEMAKPOE (12) »). Chaque boutique et chaque magasin fait </w:t>
            </w:r>
            <w:r>
              <w:rPr>
                <w:b/>
                <w:bCs/>
                <w:sz w:val="20"/>
                <w:szCs w:val="20"/>
              </w:rPr>
              <w:t xml:space="preserve">le sien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Cocher ce qu'on a sous la main</w:t>
            </w:r>
          </w:p>
          <w:p>
            <w:r>
              <w:rPr>
                <w:sz w:val="20"/>
                <w:szCs w:val="20"/>
              </w:rPr>
              <w:t xml:space="preserve">Les outils rangés là sont cochés d'office ; un outil sorti ne l'est pas (il est chez quelqu'un). On décoche ce qu'on ne voit pas. « Enregistrer l'appel » : « ✅ Sous la main : N · ❓ Pas vus : 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photo</w:t>
            </w:r>
          </w:p>
          <w:p>
            <w:r>
              <w:rPr>
                <w:b/>
                <w:bCs/>
                <w:sz w:val="20"/>
                <w:szCs w:val="20"/>
              </w:rPr>
              <w:t xml:space="preserve">Un appel ne se corrige pas.</w:t>
            </w:r>
            <w:r>
              <w:rPr>
                <w:sz w:val="20"/>
                <w:szCs w:val="20"/>
              </w:rPr>
              <w:t xml:space="preserve"> Ce qui n'a pas été vu est écrit en rouge sous la bande (« Pas vus : … »). La semaine se compte du lundi au dimanche.</w:t>
            </w:r>
          </w:p>
        </w:tc>
      </w:tr>
    </w:tbl>
    <w:p>
      <w:pPr>
        <w:spacing w:after="200"/>
      </w:pPr>
    </w:p>
    <w:p>
      <w:pPr>
        <w:keepNext/>
        <w:spacing w:after="100" w:before="240"/>
      </w:pPr>
      <w:r>
        <w:rPr>
          <w:b/>
          <w:bCs/>
          <w:color w:val="0F172A"/>
          <w:sz w:val="23"/>
          <w:szCs w:val="23"/>
        </w:rPr>
        <w:t xml:space="preserve">H. Un outil perdu</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 Déclarer … PERDU. Il était sous la responsabilité de KOSSI. Que s'est-il passé ? » — </w:t>
            </w:r>
            <w:r>
              <w:rPr>
                <w:b/>
                <w:bCs/>
                <w:sz w:val="20"/>
                <w:szCs w:val="20"/>
              </w:rPr>
              <w:t xml:space="preserve">le motif est obligatoire</w:t>
            </w:r>
            <w:r>
              <w:rPr>
                <w:sz w:val="20"/>
                <w:szCs w:val="20"/>
              </w:rPr>
              <w:t xml:space="preserve">. Puis la </w:t>
            </w:r>
            <w:r>
              <w:rPr>
                <w:b/>
                <w:bCs/>
                <w:sz w:val="20"/>
                <w:szCs w:val="20"/>
              </w:rPr>
              <w:t xml:space="preserve">valeur</w:t>
            </w:r>
            <w:r>
              <w:rPr>
                <w:sz w:val="20"/>
                <w:szCs w:val="20"/>
              </w:rPr>
              <w:t xml:space="preserve"> (le prix d'achat est proposé) : elle entre dans les </w:t>
            </w:r>
            <w:r>
              <w:rPr>
                <w:b/>
                <w:bCs/>
                <w:sz w:val="20"/>
                <w:szCs w:val="20"/>
              </w:rPr>
              <w:t xml:space="preserve">pertes de l'année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rembourser ? (administrateur)</w:t>
            </w:r>
          </w:p>
          <w:p>
            <w:r>
              <w:rPr>
                <w:sz w:val="20"/>
                <w:szCs w:val="20"/>
              </w:rPr>
              <w:t xml:space="preserve">« Faire rembourser cette perte à KOSSI ? » OK = oui · Annuler = </w:t>
            </w:r>
            <w:r>
              <w:rPr>
                <w:b/>
                <w:bCs/>
                <w:sz w:val="20"/>
                <w:szCs w:val="20"/>
              </w:rPr>
              <w:t xml:space="preserve">la perte reste à la charge de BMI</w:t>
            </w:r>
            <w:r>
              <w:rPr>
                <w:sz w:val="20"/>
                <w:szCs w:val="20"/>
              </w:rPr>
              <w:t xml:space="preserve">. Si oui : « Combien demander ? » — on peut demander </w:t>
            </w:r>
            <w:r>
              <w:rPr>
                <w:b/>
                <w:bCs/>
                <w:sz w:val="20"/>
                <w:szCs w:val="20"/>
              </w:rPr>
              <w:t xml:space="preserve">moins</w:t>
            </w:r>
            <w:r>
              <w:rPr>
                <w:sz w:val="20"/>
                <w:szCs w:val="20"/>
              </w:rPr>
              <w:t xml:space="preserve"> que la valeur.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Deux façons de rembourser</w:t>
            </w:r>
          </w:p>
          <w:p>
            <w:r>
              <w:rPr>
                <w:b/>
                <w:bCs/>
                <w:sz w:val="20"/>
                <w:szCs w:val="20"/>
              </w:rPr>
              <w:t xml:space="preserve">Un salarié</w:t>
            </w:r>
            <w:r>
              <w:rPr>
                <w:sz w:val="20"/>
                <w:szCs w:val="20"/>
              </w:rPr>
              <w:t xml:space="preserve"> (technicien BMI, magasinier, gérant…) : une retenue sur le </w:t>
            </w:r>
            <w:r>
              <w:rPr>
                <w:b/>
                <w:bCs/>
                <w:sz w:val="20"/>
                <w:szCs w:val="20"/>
              </w:rPr>
              <w:t xml:space="preserve">salaire</w:t>
            </w:r>
            <w:r>
              <w:rPr>
                <w:sz w:val="20"/>
                <w:szCs w:val="20"/>
              </w:rPr>
              <w:t xml:space="preserve">, maintenant ou plus tard, mois par mois (bouton 💵 du carré Perdus). </w:t>
            </w:r>
            <w:r>
              <w:rPr>
                <w:b/>
                <w:bCs/>
                <w:sz w:val="20"/>
                <w:szCs w:val="20"/>
              </w:rPr>
              <w:t xml:space="preserve">Un technicien à commission, un commercial</w:t>
            </w:r>
            <w:r>
              <w:rPr>
                <w:sz w:val="20"/>
                <w:szCs w:val="20"/>
              </w:rPr>
              <w:t xml:space="preserve"> : la retenue se prend </w:t>
            </w:r>
            <w:r>
              <w:rPr>
                <w:b/>
                <w:bCs/>
                <w:sz w:val="20"/>
                <w:szCs w:val="20"/>
              </w:rPr>
              <w:t xml:space="preserve">toute seule sur sa prochaine part d'installation</w:t>
            </w:r>
            <w:r>
              <w:rPr>
                <w:sz w:val="20"/>
                <w:szCs w:val="20"/>
              </w:rPr>
              <w:t xml:space="preserve"> ; l'écran qui paie la part l'annonce.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perte déclarée ne se défait pas, une retenue enregistrée non plus.</w:t>
            </w:r>
            <w:r>
              <w:t xml:space="preserve"> On ne retient jamais plus que ce qui reste dû. La personne reçoit un message.</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matériel qui manque dans une caisse</w:t>
            </w:r>
            <w:r>
              <w:t xml:space="preserve"> (au comptage) se déclare perdu de la même façon : 🧰 sur la ligne de la caisse → « ⚠ Déclarer ce manque perdu ». On saura « il manque 2 tournevis depuis le chantier de MR ERIC », jamais « c'est le tournevis n° 7 ».</w:t>
            </w:r>
          </w:p>
        </w:tc>
      </w:tr>
    </w:tbl>
    <w:p>
      <w:pPr>
        <w:spacing w:after="160"/>
      </w:pPr>
    </w:p>
    <w:p>
      <w:pPr>
        <w:keepNext/>
        <w:spacing w:after="100" w:before="240"/>
      </w:pPr>
      <w:r>
        <w:rPr>
          <w:b/>
          <w:bCs/>
          <w:color w:val="0F172A"/>
          <w:sz w:val="23"/>
          <w:szCs w:val="23"/>
        </w:rPr>
        <w:t xml:space="preserve">I. Corriger, réformer, retirer (administrateur)</w:t>
      </w:r>
    </w:p>
    <w:p>
      <w:pPr>
        <w:pStyle w:val="ListParagraph"/>
        <w:numPr>
          <w:ilvl w:val="0"/>
          <w:numId w:val="45"/>
        </w:numPr>
        <w:spacing w:after="80"/>
      </w:pPr>
      <w:r>
        <w:rPr>
          <w:b/>
          <w:bCs/>
        </w:rPr>
        <w:t xml:space="preserve">✏️ Corriger la fiche</w:t>
      </w:r>
      <w:r>
        <w:t xml:space="preserve"> (outil rangé) : nom, numéro gravé (unique dans toute la maison), catégorie, date et prix d'achat. Le </w:t>
      </w:r>
      <w:r>
        <w:rPr>
          <w:b/>
          <w:bCs/>
        </w:rPr>
        <w:t xml:space="preserve">lieu</w:t>
      </w:r>
      <w:r>
        <w:t xml:space="preserve"> ne se corrige pas ici : pour le ranger ailleurs, une sortie puis son retour.</w:t>
      </w:r>
    </w:p>
    <w:p>
      <w:pPr>
        <w:pStyle w:val="ListParagraph"/>
        <w:numPr>
          <w:ilvl w:val="0"/>
          <w:numId w:val="45"/>
        </w:numPr>
        <w:spacing w:after="80"/>
      </w:pPr>
      <w:r>
        <w:rPr>
          <w:b/>
          <w:bCs/>
        </w:rPr>
        <w:t xml:space="preserve">🧰 Le contenu d'une caisse</w:t>
      </w:r>
      <w:r>
        <w:t xml:space="preserve"> (rangée) : ➕ Ajouter à la liste (matériel, combien, valeur d'une pièce), ✏️ corriger une ligne, 🗑 la retirer. « ↩ Ce n'est plus une caisse » n'apparaît que si la liste est vide.</w:t>
      </w:r>
    </w:p>
    <w:p>
      <w:pPr>
        <w:pStyle w:val="ListParagraph"/>
        <w:numPr>
          <w:ilvl w:val="0"/>
          <w:numId w:val="45"/>
        </w:numPr>
        <w:spacing w:after="80"/>
      </w:pPr>
      <w:r>
        <w:rPr>
          <w:b/>
          <w:bCs/>
        </w:rPr>
        <w:t xml:space="preserve">🗑 Réformer</w:t>
      </w:r>
      <w:r>
        <w:t xml:space="preserve"> (usé, cassé) : motif obligatoire ; l'outil part dans « Hors d'usage », il ne sort plus.</w:t>
      </w:r>
    </w:p>
    <w:p>
      <w:pPr>
        <w:pStyle w:val="ListParagraph"/>
        <w:numPr>
          <w:ilvl w:val="0"/>
          <w:numId w:val="45"/>
        </w:numPr>
        <w:spacing w:after="80"/>
      </w:pPr>
      <w:r>
        <w:rPr>
          <w:b/>
          <w:bCs/>
        </w:rPr>
        <w:t xml:space="preserve">✖ Retirer du registre</w:t>
      </w:r>
      <w:r>
        <w:t xml:space="preserve"> (principal, outil rangé) : pour une fiche créée </w:t>
      </w:r>
      <w:r>
        <w:rPr>
          <w:b/>
          <w:bCs/>
        </w:rPr>
        <w:t xml:space="preserve">par erreur</w:t>
      </w:r>
      <w:r>
        <w:t xml:space="preserve">. Motif obligatoire ; rien n'est jeté : « ♻️ Remettre au registre » sous « 🗑 Fiches retirées du registre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2900"/>
        <w:gridCol w:w="4100"/>
      </w:tblGrid>
      <w:tr>
        <w:trPr>
          <w:cantSplit/>
          <w:tblHeader/>
        </w:trPr>
        <w:tc>
          <w:tcPr>
            <w:tcW w:type="dxa" w:w="2300"/>
            <w:shd w:fill="DBEAFE" w:color="auto" w:val="clear"/>
            <w:tcMar>
              <w:top w:type="dxa" w:w="100"/>
              <w:left w:type="dxa" w:w="140"/>
              <w:bottom w:type="dxa" w:w="100"/>
              <w:right w:type="dxa" w:w="140"/>
            </w:tcMar>
          </w:tcPr>
          <w:p>
            <w:r>
              <w:rPr>
                <w:b/>
                <w:bCs/>
                <w:color w:val="1E3A8A"/>
                <w:sz w:val="19"/>
                <w:szCs w:val="19"/>
              </w:rPr>
              <w:t xml:space="preserve">Bouton</w:t>
            </w:r>
          </w:p>
        </w:tc>
        <w:tc>
          <w:tcPr>
            <w:tcW w:type="dxa" w:w="2900"/>
            <w:shd w:fill="DBEAFE" w:color="auto" w:val="clear"/>
            <w:tcMar>
              <w:top w:type="dxa" w:w="100"/>
              <w:left w:type="dxa" w:w="140"/>
              <w:bottom w:type="dxa" w:w="100"/>
              <w:right w:type="dxa" w:w="140"/>
            </w:tcMar>
          </w:tcPr>
          <w:p>
            <w:r>
              <w:rPr>
                <w:b/>
                <w:bCs/>
                <w:color w:val="1E3A8A"/>
                <w:sz w:val="19"/>
                <w:szCs w:val="19"/>
              </w:rPr>
              <w:t xml:space="preserve">Quand il apparaît</w:t>
            </w:r>
          </w:p>
        </w:tc>
        <w:tc>
          <w:tcPr>
            <w:tcW w:type="dxa" w:w="41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sorti ou en réparation</w:t>
            </w:r>
          </w:p>
        </w:tc>
        <w:tc>
          <w:tcPr>
            <w:tcW w:type="dxa" w:w="4100"/>
            <w:tcMar>
              <w:top w:type="dxa" w:w="100"/>
              <w:left w:type="dxa" w:w="140"/>
              <w:bottom w:type="dxa" w:w="100"/>
              <w:right w:type="dxa" w:w="140"/>
            </w:tcMar>
          </w:tcPr>
          <w:p>
            <w:r>
              <w:rPr>
                <w:sz w:val="19"/>
                <w:szCs w:val="19"/>
              </w:rPr>
              <w:t xml:space="preserve">Enregistre le retour (ou le retour de réparation, avec son prix).</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sorti</w:t>
            </w:r>
          </w:p>
        </w:tc>
        <w:tc>
          <w:tcPr>
            <w:tcW w:type="dxa" w:w="4100"/>
            <w:shd w:fill="F8FAFC" w:color="auto" w:val="clear"/>
            <w:tcMar>
              <w:top w:type="dxa" w:w="100"/>
              <w:left w:type="dxa" w:w="140"/>
              <w:bottom w:type="dxa" w:w="100"/>
              <w:right w:type="dxa" w:w="140"/>
            </w:tcMar>
          </w:tcPr>
          <w:p>
            <w:r>
              <w:rPr>
                <w:sz w:val="19"/>
                <w:szCs w:val="19"/>
              </w:rPr>
              <w:t xml:space="preserve">Change son chantier, sans le ramener.</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rangé</w:t>
            </w:r>
          </w:p>
        </w:tc>
        <w:tc>
          <w:tcPr>
            <w:tcW w:type="dxa" w:w="4100"/>
            <w:tcMar>
              <w:top w:type="dxa" w:w="100"/>
              <w:left w:type="dxa" w:w="140"/>
              <w:bottom w:type="dxa" w:w="100"/>
              <w:right w:type="dxa" w:w="140"/>
            </w:tcMar>
          </w:tcPr>
          <w:p>
            <w:r>
              <w:rPr>
                <w:sz w:val="19"/>
                <w:szCs w:val="19"/>
              </w:rPr>
              <w:t xml:space="preserve">L'envoie en réparation.</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ni perdu ni réformé</w:t>
            </w:r>
          </w:p>
        </w:tc>
        <w:tc>
          <w:tcPr>
            <w:tcW w:type="dxa" w:w="4100"/>
            <w:shd w:fill="F8FAFC" w:color="auto" w:val="clear"/>
            <w:tcMar>
              <w:top w:type="dxa" w:w="100"/>
              <w:left w:type="dxa" w:w="140"/>
              <w:bottom w:type="dxa" w:w="100"/>
              <w:right w:type="dxa" w:w="140"/>
            </w:tcMar>
          </w:tcPr>
          <w:p>
            <w:r>
              <w:rPr>
                <w:sz w:val="19"/>
                <w:szCs w:val="19"/>
              </w:rPr>
              <w:t xml:space="preserve">Le déclare perdu.</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Une caisse</w:t>
            </w:r>
          </w:p>
        </w:tc>
        <w:tc>
          <w:tcPr>
            <w:tcW w:type="dxa" w:w="4100"/>
            <w:tcMar>
              <w:top w:type="dxa" w:w="100"/>
              <w:left w:type="dxa" w:w="140"/>
              <w:bottom w:type="dxa" w:w="100"/>
              <w:right w:type="dxa" w:w="140"/>
            </w:tcMar>
          </w:tcPr>
          <w:p>
            <w:r>
              <w:rPr>
                <w:sz w:val="19"/>
                <w:szCs w:val="19"/>
              </w:rPr>
              <w:t xml:space="preserve">Ouvre ce qu'elle doit contenir, le dernier comptage, « ⚠ Déclarer ce manque perdu ».</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Une caisse sortie</w:t>
            </w:r>
          </w:p>
        </w:tc>
        <w:tc>
          <w:tcPr>
            <w:tcW w:type="dxa" w:w="4100"/>
            <w:shd w:fill="F8FAFC" w:color="auto" w:val="clear"/>
            <w:tcMar>
              <w:top w:type="dxa" w:w="100"/>
              <w:left w:type="dxa" w:w="140"/>
              <w:bottom w:type="dxa" w:w="100"/>
              <w:right w:type="dxa" w:w="140"/>
            </w:tcMar>
          </w:tcPr>
          <w:p>
            <w:r>
              <w:rPr>
                <w:sz w:val="19"/>
                <w:szCs w:val="19"/>
              </w:rPr>
              <w:t xml:space="preserve">La compte sans la rentrer.</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Registre, outil rangé (admin) / carré Perdus (admin)</w:t>
            </w:r>
          </w:p>
        </w:tc>
        <w:tc>
          <w:tcPr>
            <w:tcW w:type="dxa" w:w="4100"/>
            <w:tcMar>
              <w:top w:type="dxa" w:w="100"/>
              <w:left w:type="dxa" w:w="140"/>
              <w:bottom w:type="dxa" w:w="100"/>
              <w:right w:type="dxa" w:w="140"/>
            </w:tcMar>
          </w:tcPr>
          <w:p>
            <w:r>
              <w:rPr>
                <w:sz w:val="19"/>
                <w:szCs w:val="19"/>
              </w:rPr>
              <w:t xml:space="preserve">Corrige la fiche / fixe ce que la perte doit rembourser.</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Carré Perdus, un salarié qui doit encore (admin)</w:t>
            </w:r>
          </w:p>
        </w:tc>
        <w:tc>
          <w:tcPr>
            <w:tcW w:type="dxa" w:w="4100"/>
            <w:shd w:fill="F8FAFC" w:color="auto" w:val="clear"/>
            <w:tcMar>
              <w:top w:type="dxa" w:w="100"/>
              <w:left w:type="dxa" w:w="140"/>
              <w:bottom w:type="dxa" w:w="100"/>
              <w:right w:type="dxa" w:w="140"/>
            </w:tcMar>
          </w:tcPr>
          <w:p>
            <w:r>
              <w:rPr>
                <w:sz w:val="19"/>
                <w:szCs w:val="19"/>
              </w:rPr>
              <w:t xml:space="preserve">Pose une retenue sur un mois de salaire.</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ni perdu ni réformé (admin)</w:t>
            </w:r>
          </w:p>
        </w:tc>
        <w:tc>
          <w:tcPr>
            <w:tcW w:type="dxa" w:w="4100"/>
            <w:tcMar>
              <w:top w:type="dxa" w:w="100"/>
              <w:left w:type="dxa" w:w="140"/>
              <w:bottom w:type="dxa" w:w="100"/>
              <w:right w:type="dxa" w:w="140"/>
            </w:tcMar>
          </w:tcPr>
          <w:p>
            <w:r>
              <w:rPr>
                <w:sz w:val="19"/>
                <w:szCs w:val="19"/>
              </w:rPr>
              <w:t xml:space="preserve">Le réforme (hors d'usage).</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rangé (principal)</w:t>
            </w:r>
          </w:p>
        </w:tc>
        <w:tc>
          <w:tcPr>
            <w:tcW w:type="dxa" w:w="4100"/>
            <w:shd w:fill="F8FAFC" w:color="auto" w:val="clear"/>
            <w:tcMar>
              <w:top w:type="dxa" w:w="100"/>
              <w:left w:type="dxa" w:w="140"/>
              <w:bottom w:type="dxa" w:w="100"/>
              <w:right w:type="dxa" w:w="140"/>
            </w:tcMar>
          </w:tcPr>
          <w:p>
            <w:r>
              <w:rPr>
                <w:sz w:val="19"/>
                <w:szCs w:val="19"/>
              </w:rPr>
              <w:t xml:space="preserve">Retire la fiche du registre.</w:t>
            </w:r>
          </w:p>
        </w:tc>
      </w:tr>
      <w:tr>
        <w:trPr>
          <w:cantSplit/>
        </w:trPr>
        <w:tc>
          <w:tcPr>
            <w:tcW w:type="dxa" w:w="2300"/>
            <w:tcMar>
              <w:top w:type="dxa" w:w="100"/>
              <w:left w:type="dxa" w:w="140"/>
              <w:bottom w:type="dxa" w:w="100"/>
              <w:right w:type="dxa" w:w="140"/>
            </w:tcMar>
          </w:tcPr>
          <w:p>
            <w:r>
              <w:rPr>
                <w:sz w:val="19"/>
                <w:szCs w:val="19"/>
              </w:rPr>
              <w:t xml:space="preserve">📤 Enregistrer la sortie (N)</w:t>
            </w:r>
          </w:p>
        </w:tc>
        <w:tc>
          <w:tcPr>
            <w:tcW w:type="dxa" w:w="2900"/>
            <w:tcMar>
              <w:top w:type="dxa" w:w="100"/>
              <w:left w:type="dxa" w:w="140"/>
              <w:bottom w:type="dxa" w:w="100"/>
              <w:right w:type="dxa" w:w="140"/>
            </w:tcMar>
          </w:tcPr>
          <w:p>
            <w:r>
              <w:rPr>
                <w:sz w:val="19"/>
                <w:szCs w:val="19"/>
              </w:rPr>
              <w:t xml:space="preserve">Sous « Outils assignés »</w:t>
            </w:r>
          </w:p>
        </w:tc>
        <w:tc>
          <w:tcPr>
            <w:tcW w:type="dxa" w:w="4100"/>
            <w:tcMar>
              <w:top w:type="dxa" w:w="100"/>
              <w:left w:type="dxa" w:w="140"/>
              <w:bottom w:type="dxa" w:w="100"/>
              <w:right w:type="dxa" w:w="140"/>
            </w:tcMar>
          </w:tcPr>
          <w:p>
            <w:r>
              <w:rPr>
                <w:sz w:val="19"/>
                <w:szCs w:val="19"/>
              </w:rPr>
              <w:t xml:space="preserve">Sort tous les outils de la case, au nom de la personne.</w:t>
            </w:r>
          </w:p>
        </w:tc>
      </w:tr>
      <w:tr>
        <w:trPr>
          <w:cantSplit/>
        </w:trPr>
        <w:tc>
          <w:tcPr>
            <w:tcW w:type="dxa" w:w="2300"/>
            <w:shd w:fill="F8FAFC" w:color="auto" w:val="clear"/>
            <w:tcMar>
              <w:top w:type="dxa" w:w="100"/>
              <w:left w:type="dxa" w:w="140"/>
              <w:bottom w:type="dxa" w:w="100"/>
              <w:right w:type="dxa" w:w="140"/>
            </w:tcMar>
          </w:tcPr>
          <w:p>
            <w:r>
              <w:rPr>
                <w:sz w:val="19"/>
                <w:szCs w:val="19"/>
              </w:rPr>
              <w:t xml:space="preserve">Faire l'appel de … / Enregistrer l'appel</w:t>
            </w:r>
          </w:p>
        </w:tc>
        <w:tc>
          <w:tcPr>
            <w:tcW w:type="dxa" w:w="2900"/>
            <w:shd w:fill="F8FAFC" w:color="auto" w:val="clear"/>
            <w:tcMar>
              <w:top w:type="dxa" w:w="100"/>
              <w:left w:type="dxa" w:w="140"/>
              <w:bottom w:type="dxa" w:w="100"/>
              <w:right w:type="dxa" w:w="140"/>
            </w:tcMar>
          </w:tcPr>
          <w:p>
            <w:r>
              <w:rPr>
                <w:sz w:val="19"/>
                <w:szCs w:val="19"/>
              </w:rPr>
              <w:t xml:space="preserve">Bande ambre</w:t>
            </w:r>
          </w:p>
        </w:tc>
        <w:tc>
          <w:tcPr>
            <w:tcW w:type="dxa" w:w="4100"/>
            <w:shd w:fill="F8FAFC" w:color="auto" w:val="clear"/>
            <w:tcMar>
              <w:top w:type="dxa" w:w="100"/>
              <w:left w:type="dxa" w:w="140"/>
              <w:bottom w:type="dxa" w:w="100"/>
              <w:right w:type="dxa" w:w="140"/>
            </w:tcMar>
          </w:tcPr>
          <w:p>
            <w:r>
              <w:rPr>
                <w:sz w:val="19"/>
                <w:szCs w:val="19"/>
              </w:rPr>
              <w:t xml:space="preserve">L'appel de la semaine d'un lieu.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L'état d'un outil se déduit</w:t>
      </w:r>
      <w:r>
        <w:t xml:space="preserve"> de son dernier mouvement : Rangé, Sorti, En réparation, Perdu, Réformé. Personne ne l'écrit à la main.</w:t>
      </w:r>
    </w:p>
    <w:p>
      <w:pPr>
        <w:pStyle w:val="ListParagraph"/>
        <w:numPr>
          <w:ilvl w:val="0"/>
          <w:numId w:val="2"/>
        </w:numPr>
        <w:spacing w:after="80"/>
      </w:pPr>
      <w:r>
        <w:rPr>
          <w:b/>
          <w:bCs/>
        </w:rPr>
        <w:t xml:space="preserve">Le lieu d'un outil se déduit</w:t>
      </w:r>
      <w:r>
        <w:t xml:space="preserve"> : celui de son dernier retour, sinon celui de sa création. « Rangé », jamais « en boutique » : un magasin est un lieu aussi.</w:t>
      </w:r>
    </w:p>
    <w:p>
      <w:pPr>
        <w:pStyle w:val="ListParagraph"/>
        <w:numPr>
          <w:ilvl w:val="0"/>
          <w:numId w:val="2"/>
        </w:numPr>
        <w:spacing w:after="80"/>
      </w:pPr>
      <w:r>
        <w:rPr>
          <w:b/>
          <w:bCs/>
        </w:rPr>
        <w:t xml:space="preserve">La personne qui prend un outil reçoit un message</w:t>
      </w:r>
      <w:r>
        <w:t xml:space="preserve"> ; celle qui en répondait est prévenue d'une perte et d'une retenue.</w:t>
      </w:r>
    </w:p>
    <w:p>
      <w:pPr>
        <w:pStyle w:val="ListParagraph"/>
        <w:numPr>
          <w:ilvl w:val="0"/>
          <w:numId w:val="2"/>
        </w:numPr>
        <w:spacing w:after="80"/>
      </w:pPr>
      <w:r>
        <w:rPr>
          <w:b/>
          <w:bCs/>
        </w:rPr>
        <w:t xml:space="preserve">Une réparation payée devient une dépense</w:t>
      </w:r>
      <w:r>
        <w:t xml:space="preserve"> « Réparation d'outillage », qui passe par la validation du DG à partir de 5 000 F.</w:t>
      </w:r>
    </w:p>
    <w:p>
      <w:pPr>
        <w:pStyle w:val="ListParagraph"/>
        <w:numPr>
          <w:ilvl w:val="0"/>
          <w:numId w:val="2"/>
        </w:numPr>
        <w:spacing w:after="80"/>
      </w:pPr>
      <w:r>
        <w:rPr>
          <w:b/>
          <w:bCs/>
        </w:rPr>
        <w:t xml:space="preserve">Une retenue sur salaire</w:t>
      </w:r>
      <w:r>
        <w:t xml:space="preserve"> devient une avance du mois (chapitre 18) ; </w:t>
      </w:r>
      <w:r>
        <w:rPr>
          <w:b/>
          <w:bCs/>
        </w:rPr>
        <w:t xml:space="preserve">une retenue sur commission</w:t>
      </w:r>
      <w:r>
        <w:t xml:space="preserve"> diminue la prochaine part d'installation versée (chapitre 16).</w:t>
      </w:r>
    </w:p>
    <w:p>
      <w:pPr>
        <w:pStyle w:val="ListParagraph"/>
        <w:numPr>
          <w:ilvl w:val="0"/>
          <w:numId w:val="2"/>
        </w:numPr>
        <w:spacing w:after="80"/>
      </w:pPr>
      <w:r>
        <w:rPr>
          <w:b/>
          <w:bCs/>
        </w:rPr>
        <w:t xml:space="preserve">L'onglet compte les retards</w:t>
      </w:r>
      <w:r>
        <w:t xml:space="preserve"> à justifier du technicien : « 🧰 Mes outils (1)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et l'étoile ⭐ décident qui tient le registre.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 🛠 Travaux (ch. 15)</w:t>
            </w:r>
          </w:p>
        </w:tc>
        <w:tc>
          <w:tcPr>
            <w:tcW w:type="dxa" w:w="6200"/>
            <w:shd w:fill="F8FAFC" w:color="auto" w:val="clear"/>
            <w:tcMar>
              <w:top w:type="dxa" w:w="100"/>
              <w:left w:type="dxa" w:w="140"/>
              <w:bottom w:type="dxa" w:w="100"/>
              <w:right w:type="dxa" w:w="140"/>
            </w:tcMar>
          </w:tcPr>
          <w:p>
            <w:r>
              <w:rPr>
                <w:sz w:val="19"/>
                <w:szCs w:val="19"/>
              </w:rPr>
              <w:t xml:space="preserve">Les chantiers en cours et les travaux à crédit non soldés sont proposés à la sortie et au changement de chantier.</w:t>
            </w:r>
          </w:p>
        </w:tc>
      </w:tr>
      <w:tr>
        <w:trPr>
          <w:cantSplit/>
        </w:trPr>
        <w:tc>
          <w:tcPr>
            <w:tcW w:type="dxa" w:w="3100"/>
            <w:tcMar>
              <w:top w:type="dxa" w:w="100"/>
              <w:left w:type="dxa" w:w="140"/>
              <w:bottom w:type="dxa" w:w="100"/>
              <w:right w:type="dxa" w:w="140"/>
            </w:tcMar>
          </w:tcPr>
          <w:p>
            <w:r>
              <w:rPr>
                <w:sz w:val="19"/>
                <w:szCs w:val="19"/>
              </w:rPr>
              <w:t xml:space="preserve">Commissions et primes (ch. 16)</w:t>
            </w:r>
          </w:p>
        </w:tc>
        <w:tc>
          <w:tcPr>
            <w:tcW w:type="dxa" w:w="6200"/>
            <w:tcMar>
              <w:top w:type="dxa" w:w="100"/>
              <w:left w:type="dxa" w:w="140"/>
              <w:bottom w:type="dxa" w:w="100"/>
              <w:right w:type="dxa" w:w="140"/>
            </w:tcMar>
          </w:tcPr>
          <w:p>
            <w:r>
              <w:rPr>
                <w:sz w:val="19"/>
                <w:szCs w:val="19"/>
              </w:rPr>
              <w:t xml:space="preserve">La retenue d'un technicien à commission se prend sur sa prochaine part d'installation.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Dépenses (ch. 17)</w:t>
            </w:r>
          </w:p>
        </w:tc>
        <w:tc>
          <w:tcPr>
            <w:tcW w:type="dxa" w:w="6200"/>
            <w:shd w:fill="F8FAFC" w:color="auto" w:val="clear"/>
            <w:tcMar>
              <w:top w:type="dxa" w:w="100"/>
              <w:left w:type="dxa" w:w="140"/>
              <w:bottom w:type="dxa" w:w="100"/>
              <w:right w:type="dxa" w:w="140"/>
            </w:tcMar>
          </w:tcPr>
          <w:p>
            <w:r>
              <w:rPr>
                <w:sz w:val="19"/>
                <w:szCs w:val="19"/>
              </w:rPr>
              <w:t xml:space="preserve">Une réparation payée est une dépense ordinaire.</w:t>
            </w:r>
          </w:p>
        </w:tc>
      </w:tr>
      <w:tr>
        <w:trPr>
          <w:cantSplit/>
        </w:trPr>
        <w:tc>
          <w:tcPr>
            <w:tcW w:type="dxa" w:w="3100"/>
            <w:tcMar>
              <w:top w:type="dxa" w:w="100"/>
              <w:left w:type="dxa" w:w="140"/>
              <w:bottom w:type="dxa" w:w="100"/>
              <w:right w:type="dxa" w:w="140"/>
            </w:tcMar>
          </w:tcPr>
          <w:p>
            <w:r>
              <w:rPr>
                <w:sz w:val="19"/>
                <w:szCs w:val="19"/>
              </w:rPr>
              <w:t xml:space="preserve">💵 Salaires (ch. 18)</w:t>
            </w:r>
          </w:p>
        </w:tc>
        <w:tc>
          <w:tcPr>
            <w:tcW w:type="dxa" w:w="6200"/>
            <w:tcMar>
              <w:top w:type="dxa" w:w="100"/>
              <w:left w:type="dxa" w:w="140"/>
              <w:bottom w:type="dxa" w:w="100"/>
              <w:right w:type="dxa" w:w="140"/>
            </w:tcMar>
          </w:tcPr>
          <w:p>
            <w:r>
              <w:rPr>
                <w:sz w:val="19"/>
                <w:szCs w:val="19"/>
              </w:rPr>
              <w:t xml:space="preserve">La retenue d'un salarié est une avance du mois.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Stocks (ch. 8)</w:t>
            </w:r>
          </w:p>
        </w:tc>
        <w:tc>
          <w:tcPr>
            <w:tcW w:type="dxa" w:w="6200"/>
            <w:shd w:fill="F8FAFC" w:color="auto" w:val="clear"/>
            <w:tcMar>
              <w:top w:type="dxa" w:w="100"/>
              <w:left w:type="dxa" w:w="140"/>
              <w:bottom w:type="dxa" w:w="100"/>
              <w:right w:type="dxa" w:w="140"/>
            </w:tcMar>
          </w:tcPr>
          <w:p>
            <w:r>
              <w:rPr>
                <w:b/>
                <w:bCs/>
                <w:sz w:val="19"/>
                <w:szCs w:val="19"/>
              </w:rPr>
              <w:t xml:space="preserve">Aucun lien</w:t>
            </w:r>
            <w:r>
              <w:rPr>
                <w:sz w:val="19"/>
                <w:szCs w:val="19"/>
              </w:rPr>
              <w:t xml:space="preserve"> : l'outillage n'entre ni dans la valeur du stock, ni dans les alertes.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outil a </w:t>
      </w:r>
      <w:r>
        <w:rPr>
          <w:b/>
          <w:bCs/>
        </w:rPr>
        <w:t xml:space="preserve">son numéro gravé</w:t>
      </w:r>
      <w:r>
        <w:t xml:space="preserve"> sur lui.</w:t>
      </w:r>
    </w:p>
    <w:p>
      <w:pPr>
        <w:spacing w:after="120"/>
        <w:ind w:left="200"/>
      </w:pPr>
      <w:r>
        <w:rPr>
          <w:color w:val="1D4ED8"/>
          <w:sz w:val="26"/>
          <w:szCs w:val="26"/>
        </w:rPr>
        <w:t xml:space="preserve">☐   </w:t>
      </w:r>
      <w:r>
        <w:t xml:space="preserve">Le carré </w:t>
      </w:r>
      <w:r>
        <w:rPr>
          <w:b/>
          <w:bCs/>
        </w:rPr>
        <w:t xml:space="preserve">Dehors</w:t>
      </w:r>
      <w:r>
        <w:t xml:space="preserve"> chaque matin : chaque outil a un nom et une date de retour.</w:t>
      </w:r>
    </w:p>
    <w:p>
      <w:pPr>
        <w:spacing w:after="120"/>
        <w:ind w:left="200"/>
      </w:pPr>
      <w:r>
        <w:rPr>
          <w:color w:val="1D4ED8"/>
          <w:sz w:val="26"/>
          <w:szCs w:val="26"/>
        </w:rPr>
        <w:t xml:space="preserve">☐   </w:t>
      </w:r>
      <w:r>
        <w:t xml:space="preserve">Le carré </w:t>
      </w:r>
      <w:r>
        <w:rPr>
          <w:b/>
          <w:bCs/>
        </w:rPr>
        <w:t xml:space="preserve">En retard</w:t>
      </w:r>
      <w:r>
        <w:t xml:space="preserve"> : chaque retard a son explication.</w:t>
      </w:r>
    </w:p>
    <w:p>
      <w:pPr>
        <w:spacing w:after="120"/>
        <w:ind w:left="200"/>
      </w:pPr>
      <w:r>
        <w:rPr>
          <w:color w:val="1D4ED8"/>
          <w:sz w:val="26"/>
          <w:szCs w:val="26"/>
        </w:rPr>
        <w:t xml:space="preserve">☐   </w:t>
      </w:r>
      <w:r>
        <w:rPr>
          <w:b/>
          <w:bCs/>
        </w:rPr>
        <w:t xml:space="preserve">L'appel</w:t>
      </w:r>
      <w:r>
        <w:t xml:space="preserve"> de chaque lieu est fait chaque semaine ; les « pas vus » sont retrouvés.</w:t>
      </w:r>
    </w:p>
    <w:p>
      <w:pPr>
        <w:spacing w:after="120"/>
        <w:ind w:left="200"/>
      </w:pPr>
      <w:r>
        <w:rPr>
          <w:color w:val="1D4ED8"/>
          <w:sz w:val="26"/>
          <w:szCs w:val="26"/>
        </w:rPr>
        <w:t xml:space="preserve">☐   </w:t>
      </w:r>
      <w:r>
        <w:t xml:space="preserve">Chaque </w:t>
      </w:r>
      <w:r>
        <w:rPr>
          <w:b/>
          <w:bCs/>
        </w:rPr>
        <w:t xml:space="preserve">caisse</w:t>
      </w:r>
      <w:r>
        <w:t xml:space="preserve"> est comptée à son retour.</w:t>
      </w:r>
    </w:p>
    <w:p>
      <w:pPr>
        <w:spacing w:after="120"/>
        <w:ind w:left="200"/>
      </w:pPr>
      <w:r>
        <w:rPr>
          <w:color w:val="1D4ED8"/>
          <w:sz w:val="26"/>
          <w:szCs w:val="26"/>
        </w:rPr>
        <w:t xml:space="preserve">☐   </w:t>
      </w:r>
      <w:r>
        <w:t xml:space="preserve">Les réparations en cours ont un </w:t>
      </w:r>
      <w:r>
        <w:rPr>
          <w:b/>
          <w:bCs/>
        </w:rPr>
        <w:t xml:space="preserve">réparateur et un numéro</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Sortir un outil « au nom du chantier ».</w:t>
            </w:r>
          </w:p>
        </w:tc>
        <w:tc>
          <w:tcPr>
            <w:tcW w:type="dxa" w:w="5000"/>
            <w:tcMar>
              <w:top w:type="dxa" w:w="100"/>
              <w:left w:type="dxa" w:w="140"/>
              <w:bottom w:type="dxa" w:w="100"/>
              <w:right w:type="dxa" w:w="140"/>
            </w:tcMar>
          </w:tcPr>
          <w:p>
            <w:r>
              <w:rPr>
                <w:sz w:val="19"/>
                <w:szCs w:val="19"/>
              </w:rPr>
              <w:t xml:space="preserve">Il sort au nom d'une PERSONNE ; le chantier est noté à côté.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Ramener l'outil au magasin pour changer de chantier.</w:t>
            </w:r>
          </w:p>
        </w:tc>
        <w:tc>
          <w:tcPr>
            <w:tcW w:type="dxa" w:w="5000"/>
            <w:shd w:fill="F8FAFC" w:color="auto" w:val="clear"/>
            <w:tcMar>
              <w:top w:type="dxa" w:w="100"/>
              <w:left w:type="dxa" w:w="140"/>
              <w:bottom w:type="dxa" w:w="100"/>
              <w:right w:type="dxa" w:w="140"/>
            </w:tcMar>
          </w:tcPr>
          <w:p>
            <w:r>
              <w:rPr>
                <w:sz w:val="19"/>
                <w:szCs w:val="19"/>
              </w:rPr>
              <w:t xml:space="preserve">🏗 : il reste chez la même personne.</w:t>
            </w:r>
          </w:p>
        </w:tc>
      </w:tr>
      <w:tr>
        <w:trPr>
          <w:cantSplit/>
        </w:trPr>
        <w:tc>
          <w:tcPr>
            <w:tcW w:type="dxa" w:w="4300"/>
            <w:tcMar>
              <w:top w:type="dxa" w:w="100"/>
              <w:left w:type="dxa" w:w="140"/>
              <w:bottom w:type="dxa" w:w="100"/>
              <w:right w:type="dxa" w:w="140"/>
            </w:tcMar>
          </w:tcPr>
          <w:p>
            <w:r>
              <w:rPr>
                <w:sz w:val="19"/>
                <w:szCs w:val="19"/>
              </w:rPr>
              <w:t xml:space="preserve">Rentrer une caisse sans la compter.</w:t>
            </w:r>
          </w:p>
        </w:tc>
        <w:tc>
          <w:tcPr>
            <w:tcW w:type="dxa" w:w="5000"/>
            <w:tcMar>
              <w:top w:type="dxa" w:w="100"/>
              <w:left w:type="dxa" w:w="140"/>
              <w:bottom w:type="dxa" w:w="100"/>
              <w:right w:type="dxa" w:w="140"/>
            </w:tcMar>
          </w:tcPr>
          <w:p>
            <w:r>
              <w:rPr>
                <w:sz w:val="19"/>
                <w:szCs w:val="19"/>
              </w:rPr>
              <w:t xml:space="preserve">Impossible : 📥 ouvre le comptage, rien ne rentre sans lui.</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 technicien qui veut enregistrer lui-même son retour.</w:t>
            </w:r>
          </w:p>
        </w:tc>
        <w:tc>
          <w:tcPr>
            <w:tcW w:type="dxa" w:w="5000"/>
            <w:shd w:fill="F8FAFC" w:color="auto" w:val="clear"/>
            <w:tcMar>
              <w:top w:type="dxa" w:w="100"/>
              <w:left w:type="dxa" w:w="140"/>
              <w:bottom w:type="dxa" w:w="100"/>
              <w:right w:type="dxa" w:w="140"/>
            </w:tcMar>
          </w:tcPr>
          <w:p>
            <w:r>
              <w:rPr>
                <w:sz w:val="19"/>
                <w:szCs w:val="19"/>
              </w:rPr>
              <w:t xml:space="preserve">C'est le geste de son chef, du magasinier ou de l'administrateur. Lui peut compter sa boîte et justifier un retard.</w:t>
            </w:r>
          </w:p>
        </w:tc>
      </w:tr>
      <w:tr>
        <w:trPr>
          <w:cantSplit/>
        </w:trPr>
        <w:tc>
          <w:tcPr>
            <w:tcW w:type="dxa" w:w="4300"/>
            <w:tcMar>
              <w:top w:type="dxa" w:w="100"/>
              <w:left w:type="dxa" w:w="140"/>
              <w:bottom w:type="dxa" w:w="100"/>
              <w:right w:type="dxa" w:w="140"/>
            </w:tcMar>
          </w:tcPr>
          <w:p>
            <w:r>
              <w:rPr>
                <w:sz w:val="19"/>
                <w:szCs w:val="19"/>
              </w:rPr>
              <w:t xml:space="preserve">Saisir la réparation deux fois (au dépôt et au retour).</w:t>
            </w:r>
          </w:p>
        </w:tc>
        <w:tc>
          <w:tcPr>
            <w:tcW w:type="dxa" w:w="5000"/>
            <w:tcMar>
              <w:top w:type="dxa" w:w="100"/>
              <w:left w:type="dxa" w:w="140"/>
              <w:bottom w:type="dxa" w:w="100"/>
              <w:right w:type="dxa" w:w="140"/>
            </w:tcMar>
          </w:tcPr>
          <w:p>
            <w:r>
              <w:rPr>
                <w:sz w:val="19"/>
                <w:szCs w:val="19"/>
              </w:rPr>
              <w:t xml:space="preserve">Une seule dépense : l'application ne redemande le prix au retour que s'il n'a pas été saisi au dépôt.</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Réformer un outil qu'on a perdu.</w:t>
            </w:r>
          </w:p>
        </w:tc>
        <w:tc>
          <w:tcPr>
            <w:tcW w:type="dxa" w:w="5000"/>
            <w:shd w:fill="F8FAFC" w:color="auto" w:val="clear"/>
            <w:tcMar>
              <w:top w:type="dxa" w:w="100"/>
              <w:left w:type="dxa" w:w="140"/>
              <w:bottom w:type="dxa" w:w="100"/>
              <w:right w:type="dxa" w:w="140"/>
            </w:tcMar>
          </w:tcPr>
          <w:p>
            <w:r>
              <w:rPr>
                <w:sz w:val="19"/>
                <w:szCs w:val="19"/>
              </w:rPr>
              <w:t xml:space="preserve">Perdu = ⚠ (avec sa valeur dans les pertes) ; réformé = usé ou cassé.</w:t>
            </w:r>
          </w:p>
        </w:tc>
      </w:tr>
      <w:tr>
        <w:trPr>
          <w:cantSplit/>
        </w:trPr>
        <w:tc>
          <w:tcPr>
            <w:tcW w:type="dxa" w:w="4300"/>
            <w:tcMar>
              <w:top w:type="dxa" w:w="100"/>
              <w:left w:type="dxa" w:w="140"/>
              <w:bottom w:type="dxa" w:w="100"/>
              <w:right w:type="dxa" w:w="140"/>
            </w:tcMar>
          </w:tcPr>
          <w:p>
            <w:r>
              <w:rPr>
                <w:sz w:val="19"/>
                <w:szCs w:val="19"/>
              </w:rPr>
              <w:t xml:space="preserve">Retirer du registre un vieil outil cassé.</w:t>
            </w:r>
          </w:p>
        </w:tc>
        <w:tc>
          <w:tcPr>
            <w:tcW w:type="dxa" w:w="5000"/>
            <w:tcMar>
              <w:top w:type="dxa" w:w="100"/>
              <w:left w:type="dxa" w:w="140"/>
              <w:bottom w:type="dxa" w:w="100"/>
              <w:right w:type="dxa" w:w="140"/>
            </w:tcMar>
          </w:tcPr>
          <w:p>
            <w:r>
              <w:rPr>
                <w:sz w:val="19"/>
                <w:szCs w:val="19"/>
              </w:rPr>
              <w:t xml:space="preserve">✖ est pour une fiche créée par erreur ; un vieil outil se réforme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chef ⭐ KOSSI part sur le chantier de MR ERIC avec une perceuse, une échelle et la caisse n° 3, pour 5 jours.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les trois outils dans « Outils assignés », « Qui le prend » KOSSI, chantier de MR ERIC, retour dans 5 jours. Trois mouvements, un seul message à KOSSI.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chantier de MR ERIC est fini ; KOSSI enchaîne chez Mme AMA avec la même échelle.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sur l'échelle (ou dans son 🧰 Mes outils) : chantier de Mme AMA. Elle reste chez KOSSI, même date de retour.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caisse n° 3 revient : il manque 2 tournevis plats sur 6.</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ouvre le comptage, on tape 4 : « il en manque 2 ». Le retour s'enregistre ; la caisse repartira incomplète tant qu'on ne les remplace pas. L'administrateur peut déclarer ce manque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perceuse BMI-004 (prix d'achat 45 000 F) est perdue chez KOSSI, technicien BMI salarié. L'administrateur demande 30 000 F, 10 000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motif, valeur 45 000, OK pour rembourser, 30 000 demandés, 10 000 maintenant sur le mois en cours. Puis 💵 chaque mois jusqu'à « reste à payer : 0 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meuleuse part chez ATELIER KODJO, prix inconnu.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réparateur et panne, prix vide. Au retour, 📥 demande le prix : 8 000 F en espèces, caisse de la boutique → une dépense qui attend la validation du DG (dès 5 000 F).</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46"/>
        </w:numPr>
        <w:spacing w:after="80"/>
      </w:pPr>
      <w:r>
        <w:t xml:space="preserve">(Administrateur) Ajouter deux outils et une caisse ; régler trois lignes de contenu dans la caisse.</w:t>
      </w:r>
    </w:p>
    <w:p>
      <w:pPr>
        <w:pStyle w:val="ListParagraph"/>
        <w:numPr>
          <w:ilvl w:val="0"/>
          <w:numId w:val="46"/>
        </w:numPr>
        <w:spacing w:after="80"/>
      </w:pPr>
      <w:r>
        <w:t xml:space="preserve">Sortir les trois au nom d'un technicien, avec un chantier et une date de retour d'hier.</w:t>
      </w:r>
    </w:p>
    <w:p>
      <w:pPr>
        <w:pStyle w:val="ListParagraph"/>
        <w:numPr>
          <w:ilvl w:val="0"/>
          <w:numId w:val="46"/>
        </w:numPr>
        <w:spacing w:after="80"/>
      </w:pPr>
      <w:r>
        <w:t xml:space="preserve">(Le technicien) Ouvrir 🧰 Mes outils, justifier le retard, compter la caisse en déclarant un manque.</w:t>
      </w:r>
    </w:p>
    <w:p>
      <w:pPr>
        <w:pStyle w:val="ListParagraph"/>
        <w:numPr>
          <w:ilvl w:val="0"/>
          <w:numId w:val="46"/>
        </w:numPr>
        <w:spacing w:after="80"/>
      </w:pPr>
      <w:r>
        <w:t xml:space="preserve">Changer le chantier d'un outil sans le ramener.</w:t>
      </w:r>
    </w:p>
    <w:p>
      <w:pPr>
        <w:pStyle w:val="ListParagraph"/>
        <w:numPr>
          <w:ilvl w:val="0"/>
          <w:numId w:val="46"/>
        </w:numPr>
        <w:spacing w:after="80"/>
      </w:pPr>
      <w:r>
        <w:t xml:space="preserve">Enregistrer le retour des trois ; constater le comptage de la caisse.</w:t>
      </w:r>
    </w:p>
    <w:p>
      <w:pPr>
        <w:pStyle w:val="ListParagraph"/>
        <w:numPr>
          <w:ilvl w:val="0"/>
          <w:numId w:val="46"/>
        </w:numPr>
        <w:spacing w:after="80"/>
      </w:pPr>
      <w:r>
        <w:t xml:space="preserve">Envoyer un outil en réparation sans prix, puis le rentrer avec un prix.</w:t>
      </w:r>
    </w:p>
    <w:p>
      <w:pPr>
        <w:pStyle w:val="ListParagraph"/>
        <w:numPr>
          <w:ilvl w:val="0"/>
          <w:numId w:val="46"/>
        </w:numPr>
        <w:spacing w:after="80"/>
      </w:pPr>
      <w:r>
        <w:t xml:space="preserve">Faire l'appel de son lieu.</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pourquoi l'outillage n'est pas du stock ;</w:t>
      </w:r>
    </w:p>
    <w:p>
      <w:pPr>
        <w:spacing w:after="120"/>
        <w:ind w:left="200"/>
      </w:pPr>
      <w:r>
        <w:rPr>
          <w:color w:val="1D4ED8"/>
          <w:sz w:val="26"/>
          <w:szCs w:val="26"/>
        </w:rPr>
        <w:t xml:space="preserve">☐   </w:t>
      </w:r>
      <w:r>
        <w:t xml:space="preserve">sort plusieurs outils au nom d'une personne ;</w:t>
      </w:r>
    </w:p>
    <w:p>
      <w:pPr>
        <w:spacing w:after="120"/>
        <w:ind w:left="200"/>
      </w:pPr>
      <w:r>
        <w:rPr>
          <w:color w:val="1D4ED8"/>
          <w:sz w:val="26"/>
          <w:szCs w:val="26"/>
        </w:rPr>
        <w:t xml:space="preserve">☐   </w:t>
      </w:r>
      <w:r>
        <w:t xml:space="preserve">change un chantier sans ramener l'outil ;</w:t>
      </w:r>
    </w:p>
    <w:p>
      <w:pPr>
        <w:spacing w:after="120"/>
        <w:ind w:left="200"/>
      </w:pPr>
      <w:r>
        <w:rPr>
          <w:color w:val="1D4ED8"/>
          <w:sz w:val="26"/>
          <w:szCs w:val="26"/>
        </w:rPr>
        <w:t xml:space="preserve">☐   </w:t>
      </w:r>
      <w:r>
        <w:t xml:space="preserve">rentre une caisse en la comptant ;</w:t>
      </w:r>
    </w:p>
    <w:p>
      <w:pPr>
        <w:spacing w:after="120"/>
        <w:ind w:left="200"/>
      </w:pPr>
      <w:r>
        <w:rPr>
          <w:color w:val="1D4ED8"/>
          <w:sz w:val="26"/>
          <w:szCs w:val="26"/>
        </w:rPr>
        <w:t xml:space="preserve">☐   </w:t>
      </w:r>
      <w:r>
        <w:t xml:space="preserve">envoie un outil en réparation et en paie le prix ;</w:t>
      </w:r>
    </w:p>
    <w:p>
      <w:pPr>
        <w:spacing w:after="120"/>
        <w:ind w:left="200"/>
      </w:pPr>
      <w:r>
        <w:rPr>
          <w:color w:val="1D4ED8"/>
          <w:sz w:val="26"/>
          <w:szCs w:val="26"/>
        </w:rPr>
        <w:t xml:space="preserve">☐   </w:t>
      </w:r>
      <w:r>
        <w:t xml:space="preserve">fait l'appel de son lieu ;</w:t>
      </w:r>
    </w:p>
    <w:p>
      <w:pPr>
        <w:spacing w:after="120"/>
        <w:ind w:left="200"/>
      </w:pPr>
      <w:r>
        <w:rPr>
          <w:color w:val="1D4ED8"/>
          <w:sz w:val="26"/>
          <w:szCs w:val="26"/>
        </w:rPr>
        <w:t xml:space="preserve">☐   </w:t>
      </w:r>
      <w:r>
        <w:t xml:space="preserve">(administrateur) déclare une perte et choisit comment elle se rembourse.</w:t>
      </w:r>
    </w:p>
    <w:p>
      <w:pPr>
        <w:keepNext/>
        <w:spacing w:after="100" w:before="240"/>
      </w:pPr>
      <w:r>
        <w:rPr>
          <w:b/>
          <w:bCs/>
          <w:color w:val="0F172A"/>
          <w:sz w:val="23"/>
          <w:szCs w:val="23"/>
        </w:rPr>
        <w:t xml:space="preserve">Questions de contrôle</w:t>
      </w:r>
    </w:p>
    <w:p>
      <w:pPr>
        <w:pStyle w:val="ListParagraph"/>
        <w:keepNext/>
        <w:numPr>
          <w:ilvl w:val="0"/>
          <w:numId w:val="47"/>
        </w:numPr>
        <w:spacing w:after="60"/>
      </w:pPr>
      <w:r>
        <w:t xml:space="preserve">Pourquoi un outil sort-il au nom d'une personne et pas d'un chantier ?</w:t>
      </w:r>
    </w:p>
    <w:p>
      <w:pPr>
        <w:pBdr>
          <w:bottom w:val="dotted" w:color="94A3B8" w:sz="6" w:space="1"/>
        </w:pBdr>
        <w:spacing w:after="260" w:before="200"/>
        <w:ind w:left="600"/>
      </w:pPr>
    </w:p>
    <w:p>
      <w:pPr>
        <w:pStyle w:val="ListParagraph"/>
        <w:keepNext/>
        <w:numPr>
          <w:ilvl w:val="0"/>
          <w:numId w:val="47"/>
        </w:numPr>
        <w:spacing w:after="60"/>
      </w:pPr>
      <w:r>
        <w:t xml:space="preserve">Qui peut enregistrer une sortie ? Un technicien sans étoile le peut-il ?</w:t>
      </w:r>
    </w:p>
    <w:p>
      <w:pPr>
        <w:pBdr>
          <w:bottom w:val="dotted" w:color="94A3B8" w:sz="6" w:space="1"/>
        </w:pBdr>
        <w:spacing w:after="260" w:before="200"/>
        <w:ind w:left="600"/>
      </w:pPr>
    </w:p>
    <w:p>
      <w:pPr>
        <w:pStyle w:val="ListParagraph"/>
        <w:keepNext/>
        <w:numPr>
          <w:ilvl w:val="0"/>
          <w:numId w:val="47"/>
        </w:numPr>
        <w:spacing w:after="60"/>
      </w:pPr>
      <w:r>
        <w:t xml:space="preserve">Que fait le bouton 🏗, et qu'est-ce qui ne change pas ?</w:t>
      </w:r>
    </w:p>
    <w:p>
      <w:pPr>
        <w:pBdr>
          <w:bottom w:val="dotted" w:color="94A3B8" w:sz="6" w:space="1"/>
        </w:pBdr>
        <w:spacing w:after="260" w:before="200"/>
        <w:ind w:left="600"/>
      </w:pPr>
    </w:p>
    <w:p>
      <w:pPr>
        <w:pStyle w:val="ListParagraph"/>
        <w:keepNext/>
        <w:numPr>
          <w:ilvl w:val="0"/>
          <w:numId w:val="47"/>
        </w:numPr>
        <w:spacing w:after="60"/>
      </w:pPr>
      <w:r>
        <w:t xml:space="preserve">Pourquoi une caisse ne rentre-t-elle pas sans être comptée ?</w:t>
      </w:r>
    </w:p>
    <w:p>
      <w:pPr>
        <w:pBdr>
          <w:bottom w:val="dotted" w:color="94A3B8" w:sz="6" w:space="1"/>
        </w:pBdr>
        <w:spacing w:after="260" w:before="200"/>
        <w:ind w:left="600"/>
      </w:pPr>
    </w:p>
    <w:p>
      <w:pPr>
        <w:pStyle w:val="ListParagraph"/>
        <w:keepNext/>
        <w:numPr>
          <w:ilvl w:val="0"/>
          <w:numId w:val="47"/>
        </w:numPr>
        <w:spacing w:after="60"/>
      </w:pPr>
      <w:r>
        <w:t xml:space="preserve">Quand un outil est-il « en retard », et qui doit l'expliquer ?</w:t>
      </w:r>
    </w:p>
    <w:p>
      <w:pPr>
        <w:pBdr>
          <w:bottom w:val="dotted" w:color="94A3B8" w:sz="6" w:space="1"/>
        </w:pBdr>
        <w:spacing w:after="260" w:before="200"/>
        <w:ind w:left="600"/>
      </w:pPr>
    </w:p>
    <w:p>
      <w:pPr>
        <w:pStyle w:val="ListParagraph"/>
        <w:keepNext/>
        <w:numPr>
          <w:ilvl w:val="0"/>
          <w:numId w:val="47"/>
        </w:numPr>
        <w:spacing w:after="60"/>
      </w:pPr>
      <w:r>
        <w:t xml:space="preserve">Une réparation payée devient quoi ? Peut-elle être saisie deux fois ?</w:t>
      </w:r>
    </w:p>
    <w:p>
      <w:pPr>
        <w:pBdr>
          <w:bottom w:val="dotted" w:color="94A3B8" w:sz="6" w:space="1"/>
        </w:pBdr>
        <w:spacing w:after="260" w:before="200"/>
        <w:ind w:left="600"/>
      </w:pPr>
    </w:p>
    <w:p>
      <w:pPr>
        <w:pStyle w:val="ListParagraph"/>
        <w:keepNext/>
        <w:numPr>
          <w:ilvl w:val="0"/>
          <w:numId w:val="47"/>
        </w:numPr>
        <w:spacing w:after="60"/>
      </w:pPr>
      <w:r>
        <w:t xml:space="preserve">Comment se rembourse la perte d'un salarié ? Et celle d'un technicien à commission ?</w:t>
      </w:r>
    </w:p>
    <w:p>
      <w:pPr>
        <w:pBdr>
          <w:bottom w:val="dotted" w:color="94A3B8" w:sz="6" w:space="1"/>
        </w:pBdr>
        <w:spacing w:after="260" w:before="200"/>
        <w:ind w:left="600"/>
      </w:pPr>
    </w:p>
    <w:p>
      <w:pPr>
        <w:pStyle w:val="ListParagraph"/>
        <w:keepNext/>
        <w:numPr>
          <w:ilvl w:val="0"/>
          <w:numId w:val="47"/>
        </w:numPr>
        <w:spacing w:after="60"/>
      </w:pPr>
      <w:r>
        <w:t xml:space="preserve">Quelle différence entre réformer (🗑) et retirer du registre (✖)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19</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règle « toujours sous le nom de quelqu'un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Sort plusieurs outils en une fois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Change un chantier sans ramener l'outil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Rentre une caisse en la comptant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en réparation et paie la réparation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l'appel de la semaine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Déclare une perte et sa retenue (administrateur)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20</w:t>
      </w:r>
    </w:p>
    <w:p>
      <w:pPr>
        <w:spacing w:after="160"/>
      </w:pPr>
      <w:r>
        <w:rPr>
          <w:b/>
          <w:bCs/>
          <w:color w:val="0F172A"/>
          <w:sz w:val="52"/>
          <w:szCs w:val="52"/>
        </w:rPr>
        <w:t xml:space="preserve">Messagerie et WhatsApp</w:t>
      </w:r>
    </w:p>
    <w:p>
      <w:pPr>
        <w:spacing w:after="700"/>
      </w:pPr>
      <w:r>
        <w:rPr>
          <w:i/>
          <w:iCs/>
          <w:color w:val="475569"/>
          <w:sz w:val="24"/>
          <w:szCs w:val="24"/>
        </w:rPr>
        <w:t xml:space="preserve">Écrire à l'équipe dans 💬 Messages, et répondre aux clients du numéro WhatsApp BMI dans 📲 WhatsApp : la fenêtre de 24 h, les conversations confiées, l'assistant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pour les groupes, « 🔁 Confier » et « 🔓 Rendre à tous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 (💬 Messages) et en réel avec le formateur (📲 WhatsApp)</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 les onglets et le mur formation / réel. Le chapitre 3 (Clients) : un compte client.</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la différence entre </w:t>
      </w:r>
      <w:r>
        <w:rPr>
          <w:b/>
          <w:bCs/>
        </w:rPr>
        <w:t xml:space="preserve">💬 Messages</w:t>
      </w:r>
      <w:r>
        <w:t xml:space="preserve"> (la messagerie INTERNE de l'application) et </w:t>
      </w:r>
      <w:r>
        <w:rPr>
          <w:b/>
          <w:bCs/>
        </w:rPr>
        <w:t xml:space="preserve">📲 WhatsApp</w:t>
      </w:r>
      <w:r>
        <w:t xml:space="preserve"> (les vrais WhatsApp des clients, sur le numéro BMI </w:t>
      </w:r>
      <w:r>
        <w:rPr>
          <w:b/>
          <w:bCs/>
        </w:rPr>
        <w:t xml:space="preserve">+228 99 96 84 88</w:t>
      </w:r>
      <w:r>
        <w:t xml:space="preserve">) ;</w:t>
      </w:r>
    </w:p>
    <w:p>
      <w:pPr>
        <w:pStyle w:val="ListParagraph"/>
        <w:numPr>
          <w:ilvl w:val="0"/>
          <w:numId w:val="2"/>
        </w:numPr>
        <w:spacing w:after="80"/>
      </w:pPr>
      <w:r>
        <w:t xml:space="preserve">écrire à un collègue, à un groupe, et répondre au </w:t>
      </w:r>
      <w:r>
        <w:rPr>
          <w:b/>
          <w:bCs/>
        </w:rPr>
        <w:t xml:space="preserve">support</w:t>
      </w:r>
      <w:r>
        <w:t xml:space="preserve"> d'un client dans 💬 Messages ;</w:t>
      </w:r>
    </w:p>
    <w:p>
      <w:pPr>
        <w:pStyle w:val="ListParagraph"/>
        <w:numPr>
          <w:ilvl w:val="0"/>
          <w:numId w:val="2"/>
        </w:numPr>
        <w:spacing w:after="80"/>
      </w:pPr>
      <w:r>
        <w:t xml:space="preserve">lire et répondre à une conversation dans 📲 WhatsApp, </w:t>
      </w:r>
      <w:r>
        <w:rPr>
          <w:b/>
          <w:bCs/>
        </w:rPr>
        <w:t xml:space="preserve">dans la fenêtre de 24 h</w:t>
      </w:r>
      <w:r>
        <w:t xml:space="preserve"> ;</w:t>
      </w:r>
    </w:p>
    <w:p>
      <w:pPr>
        <w:pStyle w:val="ListParagraph"/>
        <w:numPr>
          <w:ilvl w:val="0"/>
          <w:numId w:val="2"/>
        </w:numPr>
        <w:spacing w:after="80"/>
      </w:pPr>
      <w:r>
        <w:rPr>
          <w:b/>
          <w:bCs/>
        </w:rPr>
        <w:t xml:space="preserve">écrire le premier</w:t>
      </w:r>
      <w:r>
        <w:t xml:space="preserve"> à quelqu'un du numéro BMI (« ✍️ Écrire ») ;</w:t>
      </w:r>
    </w:p>
    <w:p>
      <w:pPr>
        <w:pStyle w:val="ListParagraph"/>
        <w:numPr>
          <w:ilvl w:val="0"/>
          <w:numId w:val="2"/>
        </w:numPr>
        <w:spacing w:after="80"/>
      </w:pPr>
      <w:r>
        <w:t xml:space="preserve">comprendre une conversation </w:t>
      </w:r>
      <w:r>
        <w:rPr>
          <w:b/>
          <w:bCs/>
        </w:rPr>
        <w:t xml:space="preserve">confiée</w:t>
      </w:r>
      <w:r>
        <w:t xml:space="preserve"> (ligne grisée) et un client qui </w:t>
      </w:r>
      <w:r>
        <w:rPr>
          <w:b/>
          <w:bCs/>
        </w:rPr>
        <w:t xml:space="preserve">attend un conseiller</w:t>
      </w:r>
      <w:r>
        <w:t xml:space="preserve"> ;</w:t>
      </w:r>
    </w:p>
    <w:p>
      <w:pPr>
        <w:pStyle w:val="ListParagraph"/>
        <w:numPr>
          <w:ilvl w:val="0"/>
          <w:numId w:val="2"/>
        </w:numPr>
        <w:spacing w:after="80"/>
      </w:pPr>
      <w:r>
        <w:t xml:space="preserve">lire les coches </w:t>
      </w:r>
      <w:r>
        <w:rPr>
          <w:b/>
          <w:bCs/>
        </w:rPr>
        <w:t xml:space="preserve">✓ / ✓✓ / ✓✓ bleu / ❌</w:t>
      </w:r>
      <w:r>
        <w:t xml:space="preserve"> d'un message parti du numéro BMI.</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Tout ce qui part du numéro BMI parle au nom de BMI TOGO.</w:t>
            </w:r>
            <w:r>
              <w:t xml:space="preserve"> On relit avant d'envoyer, on reste poli, et on ne donne jamais par WhatsApp ce qui appartient à l'espace client du client (ses codes, sa dette en détail) sans y être invité.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 Messages : écrire à un collègue</w:t>
            </w:r>
          </w:p>
        </w:tc>
        <w:tc>
          <w:tcPr>
            <w:tcW w:type="dxa" w:w="5000"/>
            <w:tcMar>
              <w:top w:type="dxa" w:w="100"/>
              <w:left w:type="dxa" w:w="140"/>
              <w:bottom w:type="dxa" w:w="100"/>
              <w:right w:type="dxa" w:w="140"/>
            </w:tcMar>
          </w:tcPr>
          <w:p>
            <w:r>
              <w:rPr>
                <w:sz w:val="19"/>
                <w:szCs w:val="19"/>
              </w:rPr>
              <w:t xml:space="preserve">Tout le personnel (les comptes de l'espace où l'on est).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lire et répondre au support d'un client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w:t>
            </w:r>
            <w:r>
              <w:rPr>
                <w:b/>
                <w:bCs/>
                <w:sz w:val="19"/>
                <w:szCs w:val="19"/>
              </w:rPr>
              <w:t xml:space="preserve">le technicien de l'équipe de SON chantier</w:t>
            </w:r>
            <w:r>
              <w:rPr>
                <w:sz w:val="19"/>
                <w:szCs w:val="19"/>
              </w:rPr>
              <w:t xml:space="preserve"> ; </w:t>
            </w:r>
            <w:r>
              <w:rPr>
                <w:b/>
                <w:bCs/>
                <w:sz w:val="19"/>
                <w:szCs w:val="19"/>
              </w:rPr>
              <w:t xml:space="preserve">le commercial</w:t>
            </w:r>
            <w:r>
              <w:rPr>
                <w:sz w:val="19"/>
                <w:szCs w:val="19"/>
              </w:rPr>
              <w:t xml:space="preserve"> qui l'a apporté (et son chef d'équipe). Un vendeur, un gérant ou un magasinier ne voient aucun fil de client.</w:t>
            </w:r>
          </w:p>
        </w:tc>
      </w:tr>
      <w:tr>
        <w:trPr>
          <w:cantSplit/>
        </w:trPr>
        <w:tc>
          <w:tcPr>
            <w:tcW w:type="dxa" w:w="4300"/>
            <w:tcMar>
              <w:top w:type="dxa" w:w="100"/>
              <w:left w:type="dxa" w:w="140"/>
              <w:bottom w:type="dxa" w:w="100"/>
              <w:right w:type="dxa" w:w="140"/>
            </w:tcMar>
          </w:tcPr>
          <w:p>
            <w:r>
              <w:rPr>
                <w:sz w:val="19"/>
                <w:szCs w:val="19"/>
              </w:rPr>
              <w:t xml:space="preserve">💬 Messages : créer un groupe, changer ses membres, le supprimer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Un client n'entre jamais dans un groupe.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un client écrit à BMI</w:t>
            </w:r>
          </w:p>
        </w:tc>
        <w:tc>
          <w:tcPr>
            <w:tcW w:type="dxa" w:w="5000"/>
            <w:shd w:fill="F8FAFC" w:color="auto" w:val="clear"/>
            <w:tcMar>
              <w:top w:type="dxa" w:w="100"/>
              <w:left w:type="dxa" w:w="140"/>
              <w:bottom w:type="dxa" w:w="100"/>
              <w:right w:type="dxa" w:w="140"/>
            </w:tcMar>
          </w:tcPr>
          <w:p>
            <w:r>
              <w:rPr>
                <w:sz w:val="19"/>
                <w:szCs w:val="19"/>
              </w:rPr>
              <w:t xml:space="preserve">Le client, par « 🛟 Écrire à BMI Togo », et à </w:t>
            </w:r>
            <w:r>
              <w:rPr>
                <w:b/>
                <w:bCs/>
                <w:sz w:val="19"/>
                <w:szCs w:val="19"/>
              </w:rPr>
              <w:t xml:space="preserve">son chef d'équipe</w:t>
            </w:r>
            <w:r>
              <w:rPr>
                <w:sz w:val="19"/>
                <w:szCs w:val="19"/>
              </w:rPr>
              <w:t xml:space="preserve">. Écrire à toute l'équipe : 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 WhatsApp : l'onglet</w:t>
            </w:r>
          </w:p>
        </w:tc>
        <w:tc>
          <w:tcPr>
            <w:tcW w:type="dxa" w:w="5000"/>
            <w:tcMar>
              <w:top w:type="dxa" w:w="100"/>
              <w:left w:type="dxa" w:w="140"/>
              <w:bottom w:type="dxa" w:w="100"/>
              <w:right w:type="dxa" w:w="140"/>
            </w:tcMar>
          </w:tcPr>
          <w:p>
            <w:r>
              <w:rPr>
                <w:sz w:val="19"/>
                <w:szCs w:val="19"/>
              </w:rPr>
              <w:t xml:space="preserve">Tout le personnel </w:t>
            </w:r>
            <w:r>
              <w:rPr>
                <w:b/>
                <w:bCs/>
                <w:sz w:val="19"/>
                <w:szCs w:val="19"/>
              </w:rPr>
              <w:t xml:space="preserve">sauf le comptable</w:t>
            </w:r>
            <w:r>
              <w:rPr>
                <w:sz w:val="19"/>
                <w:szCs w:val="19"/>
              </w:rPr>
              <w:t xml:space="preserve"> (et jamais un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WhatsApp : lire une conversation</w:t>
            </w:r>
          </w:p>
        </w:tc>
        <w:tc>
          <w:tcPr>
            <w:tcW w:type="dxa" w:w="5000"/>
            <w:shd w:fill="F8FAFC" w:color="auto" w:val="clear"/>
            <w:tcMar>
              <w:top w:type="dxa" w:w="100"/>
              <w:left w:type="dxa" w:w="140"/>
              <w:bottom w:type="dxa" w:w="100"/>
              <w:right w:type="dxa" w:w="140"/>
            </w:tcMar>
          </w:tcPr>
          <w:p>
            <w:r>
              <w:rPr>
                <w:sz w:val="19"/>
                <w:szCs w:val="19"/>
              </w:rPr>
              <w:t xml:space="preserve">Une conversation </w:t>
            </w:r>
            <w:r>
              <w:rPr>
                <w:b/>
                <w:bCs/>
                <w:sz w:val="19"/>
                <w:szCs w:val="19"/>
              </w:rPr>
              <w:t xml:space="preserve">non confiée</w:t>
            </w:r>
            <w:r>
              <w:rPr>
                <w:sz w:val="19"/>
                <w:szCs w:val="19"/>
              </w:rPr>
              <w:t xml:space="preserve"> (le support) : tout le personnel qui a l'onglet. Une conversation </w:t>
            </w:r>
            <w:r>
              <w:rPr>
                <w:b/>
                <w:bCs/>
                <w:sz w:val="19"/>
                <w:szCs w:val="19"/>
              </w:rPr>
              <w:t xml:space="preserve">confiée</w:t>
            </w:r>
            <w:r>
              <w:rPr>
                <w:sz w:val="19"/>
                <w:szCs w:val="19"/>
              </w:rPr>
              <w:t xml:space="preserve"> : la personne à qui elle est confiée, et </w:t>
            </w:r>
            <w:r>
              <w:rPr>
                <w:b/>
                <w:bCs/>
                <w:sz w:val="19"/>
                <w:szCs w:val="19"/>
              </w:rPr>
              <w:t xml:space="preserve">l'administrateur</w:t>
            </w:r>
            <w:r>
              <w:rPr>
                <w:sz w:val="19"/>
                <w:szCs w:val="19"/>
              </w:rPr>
              <w:t xml:space="preserve"> (qui voit tout).</w:t>
            </w:r>
          </w:p>
        </w:tc>
      </w:tr>
      <w:tr>
        <w:trPr>
          <w:cantSplit/>
        </w:trPr>
        <w:tc>
          <w:tcPr>
            <w:tcW w:type="dxa" w:w="4300"/>
            <w:tcMar>
              <w:top w:type="dxa" w:w="100"/>
              <w:left w:type="dxa" w:w="140"/>
              <w:bottom w:type="dxa" w:w="100"/>
              <w:right w:type="dxa" w:w="140"/>
            </w:tcMar>
          </w:tcPr>
          <w:p>
            <w:r>
              <w:rPr>
                <w:sz w:val="19"/>
                <w:szCs w:val="19"/>
              </w:rPr>
              <w:t xml:space="preserve">📲 WhatsApp : 🔁 Confier, 🔓 Rendre à tous</w:t>
            </w:r>
          </w:p>
        </w:tc>
        <w:tc>
          <w:tcPr>
            <w:tcW w:type="dxa" w:w="5000"/>
            <w:tcMar>
              <w:top w:type="dxa" w:w="100"/>
              <w:left w:type="dxa" w:w="140"/>
              <w:bottom w:type="dxa" w:w="100"/>
              <w:right w:type="dxa" w:w="140"/>
            </w:tcMar>
          </w:tcPr>
          <w:p>
            <w:r>
              <w:rPr>
                <w:b/>
                <w:bCs/>
                <w:sz w:val="19"/>
                <w:szCs w:val="19"/>
              </w:rPr>
              <w:t xml:space="preserve">L'administrateur.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WhatsApp n'existe qu'en RÉEL.</w:t>
            </w:r>
            <w:r>
              <w:t xml:space="preserve"> Une conversation WhatsApp est un vrai client sur le vrai numéro BMI : en formation, l'écran dit « aucune conversation » et rien ne part. On s'entraîne sur 💬 Messages ; WhatsApp se montre en réel, avec le formateur.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Messages (N)</w:t>
            </w:r>
          </w:p>
        </w:tc>
        <w:tc>
          <w:tcPr>
            <w:tcW w:type="dxa" w:w="6200"/>
            <w:tcMar>
              <w:top w:type="dxa" w:w="100"/>
              <w:left w:type="dxa" w:w="140"/>
              <w:bottom w:type="dxa" w:w="100"/>
              <w:right w:type="dxa" w:w="140"/>
            </w:tcMar>
          </w:tcPr>
          <w:p>
            <w:r>
              <w:rPr>
                <w:sz w:val="19"/>
                <w:szCs w:val="19"/>
              </w:rPr>
              <w:t xml:space="preserve">À gauche « 💬 Conversations », à droite le fil ouvert. </w:t>
            </w:r>
            <w:r>
              <w:rPr>
                <w:b/>
                <w:bCs/>
                <w:sz w:val="19"/>
                <w:szCs w:val="19"/>
              </w:rPr>
              <w:t xml:space="preserve">N</w:t>
            </w:r>
            <w:r>
              <w:rPr>
                <w:sz w:val="19"/>
                <w:szCs w:val="19"/>
              </w:rPr>
              <w:t xml:space="preserve"> = les messages non lus. Sur téléphone, la liste se cache quand un fil est ouvert (← pour revenir).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WhatsApp (N)</w:t>
            </w:r>
          </w:p>
        </w:tc>
        <w:tc>
          <w:tcPr>
            <w:tcW w:type="dxa" w:w="6200"/>
            <w:shd w:fill="F8FAFC" w:color="auto" w:val="clear"/>
            <w:tcMar>
              <w:top w:type="dxa" w:w="100"/>
              <w:left w:type="dxa" w:w="140"/>
              <w:bottom w:type="dxa" w:w="100"/>
              <w:right w:type="dxa" w:w="140"/>
            </w:tcMar>
          </w:tcPr>
          <w:p>
            <w:r>
              <w:rPr>
                <w:sz w:val="19"/>
                <w:szCs w:val="19"/>
              </w:rPr>
              <w:t xml:space="preserve">À gauche les conversations WhatsApp, « ✍️ Écrire », la recherche ; à droite le fil, la bande de la fenêtre de 24 h et la case de réponse. </w:t>
            </w:r>
            <w:r>
              <w:rPr>
                <w:b/>
                <w:bCs/>
                <w:sz w:val="19"/>
                <w:szCs w:val="19"/>
              </w:rPr>
              <w:t xml:space="preserve">N</w:t>
            </w:r>
            <w:r>
              <w:rPr>
                <w:sz w:val="19"/>
                <w:szCs w:val="19"/>
              </w:rPr>
              <w:t xml:space="preserve"> = les non lus des conversations qu'on a le droit d'ouvrir.</w:t>
            </w:r>
          </w:p>
        </w:tc>
      </w:tr>
      <w:tr>
        <w:trPr>
          <w:cantSplit/>
        </w:trPr>
        <w:tc>
          <w:tcPr>
            <w:tcW w:type="dxa" w:w="3100"/>
            <w:tcMar>
              <w:top w:type="dxa" w:w="100"/>
              <w:left w:type="dxa" w:w="140"/>
              <w:bottom w:type="dxa" w:w="100"/>
              <w:right w:type="dxa" w:w="140"/>
            </w:tcMar>
          </w:tcPr>
          <w:p>
            <w:r>
              <w:rPr>
                <w:sz w:val="19"/>
                <w:szCs w:val="19"/>
              </w:rPr>
              <w:t xml:space="preserve">Les notifications du téléphone</w:t>
            </w:r>
          </w:p>
        </w:tc>
        <w:tc>
          <w:tcPr>
            <w:tcW w:type="dxa" w:w="6200"/>
            <w:tcMar>
              <w:top w:type="dxa" w:w="100"/>
              <w:left w:type="dxa" w:w="140"/>
              <w:bottom w:type="dxa" w:w="100"/>
              <w:right w:type="dxa" w:w="140"/>
            </w:tcMar>
          </w:tcPr>
          <w:p>
            <w:r>
              <w:rPr>
                <w:sz w:val="19"/>
                <w:szCs w:val="19"/>
              </w:rPr>
              <w:t xml:space="preserve">Un nouveau message de 💬 Messages prévient son destinataire. Un message WhatsApp entrant prévient </w:t>
            </w:r>
            <w:r>
              <w:rPr>
                <w:b/>
                <w:bCs/>
                <w:sz w:val="19"/>
                <w:szCs w:val="19"/>
              </w:rPr>
              <w:t xml:space="preserve">la personne à qui la conversation est confiée</w:t>
            </w:r>
            <w:r>
              <w:rPr>
                <w:sz w:val="19"/>
                <w:szCs w:val="19"/>
              </w:rPr>
              <w:t xml:space="preserve">, sinon </w:t>
            </w:r>
            <w:r>
              <w:rPr>
                <w:b/>
                <w:bCs/>
                <w:sz w:val="19"/>
                <w:szCs w:val="19"/>
              </w:rPr>
              <w:t xml:space="preserve">les administrateurs</w:t>
            </w:r>
            <w:r>
              <w:rPr>
                <w:sz w:val="19"/>
                <w:szCs w:val="19"/>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Bloc de 💬 Conversations</w:t>
            </w:r>
          </w:p>
        </w:tc>
        <w:tc>
          <w:tcPr>
            <w:tcW w:type="dxa" w:w="6200"/>
            <w:shd w:fill="DBEAFE" w:color="auto" w:val="clear"/>
            <w:tcMar>
              <w:top w:type="dxa" w:w="100"/>
              <w:left w:type="dxa" w:w="140"/>
              <w:bottom w:type="dxa" w:w="100"/>
              <w:right w:type="dxa" w:w="140"/>
            </w:tcMar>
          </w:tcPr>
          <w:p>
            <w:r>
              <w:rPr>
                <w:b/>
                <w:bCs/>
                <w:color w:val="1E3A8A"/>
                <w:sz w:val="19"/>
                <w:szCs w:val="19"/>
              </w:rPr>
              <w:t xml:space="preserve">Ce qu'il contient</w:t>
            </w:r>
          </w:p>
        </w:tc>
      </w:tr>
      <w:tr>
        <w:trPr>
          <w:cantSplit/>
        </w:trPr>
        <w:tc>
          <w:tcPr>
            <w:tcW w:type="dxa" w:w="3100"/>
            <w:tcMar>
              <w:top w:type="dxa" w:w="100"/>
              <w:left w:type="dxa" w:w="140"/>
              <w:bottom w:type="dxa" w:w="100"/>
              <w:right w:type="dxa" w:w="140"/>
            </w:tcMar>
          </w:tcPr>
          <w:p>
            <w:r>
              <w:rPr>
                <w:sz w:val="19"/>
                <w:szCs w:val="19"/>
              </w:rPr>
              <w:t xml:space="preserve">🔴 Nouveaux messages</w:t>
            </w:r>
          </w:p>
        </w:tc>
        <w:tc>
          <w:tcPr>
            <w:tcW w:type="dxa" w:w="6200"/>
            <w:tcMar>
              <w:top w:type="dxa" w:w="100"/>
              <w:left w:type="dxa" w:w="140"/>
              <w:bottom w:type="dxa" w:w="100"/>
              <w:right w:type="dxa" w:w="140"/>
            </w:tcMar>
          </w:tcPr>
          <w:p>
            <w:r>
              <w:rPr>
                <w:sz w:val="19"/>
                <w:szCs w:val="19"/>
              </w:rPr>
              <w:t xml:space="preserve">Toute conversation qui a un non lu, </w:t>
            </w:r>
            <w:r>
              <w:rPr>
                <w:b/>
                <w:bCs/>
                <w:sz w:val="19"/>
                <w:szCs w:val="19"/>
              </w:rPr>
              <w:t xml:space="preserve">la plus récente en tête</w:t>
            </w:r>
            <w:r>
              <w:rPr>
                <w:sz w:val="19"/>
                <w:szCs w:val="19"/>
              </w:rPr>
              <w:t xml:space="preserve">. Une fois lue, elle redescend dans son bloc.</w:t>
            </w:r>
          </w:p>
        </w:tc>
      </w:tr>
      <w:tr>
        <w:trPr>
          <w:cantSplit/>
        </w:trPr>
        <w:tc>
          <w:tcPr>
            <w:tcW w:type="dxa" w:w="3100"/>
            <w:shd w:fill="F8FAFC" w:color="auto" w:val="clear"/>
            <w:tcMar>
              <w:top w:type="dxa" w:w="100"/>
              <w:left w:type="dxa" w:w="140"/>
              <w:bottom w:type="dxa" w:w="100"/>
              <w:right w:type="dxa" w:w="140"/>
            </w:tcMar>
          </w:tcPr>
          <w:p>
            <w:r>
              <w:rPr>
                <w:sz w:val="19"/>
                <w:szCs w:val="19"/>
              </w:rPr>
              <w:t xml:space="preserve">👤 Équipe</w:t>
            </w:r>
          </w:p>
        </w:tc>
        <w:tc>
          <w:tcPr>
            <w:tcW w:type="dxa" w:w="6200"/>
            <w:shd w:fill="F8FAFC" w:color="auto" w:val="clear"/>
            <w:tcMar>
              <w:top w:type="dxa" w:w="100"/>
              <w:left w:type="dxa" w:w="140"/>
              <w:bottom w:type="dxa" w:w="100"/>
              <w:right w:type="dxa" w:w="140"/>
            </w:tcMar>
          </w:tcPr>
          <w:p>
            <w:r>
              <w:rPr>
                <w:sz w:val="19"/>
                <w:szCs w:val="19"/>
              </w:rPr>
              <w:t xml:space="preserve">Chaque collègue, avec son rôle.</w:t>
            </w:r>
          </w:p>
        </w:tc>
      </w:tr>
      <w:tr>
        <w:trPr>
          <w:cantSplit/>
        </w:trPr>
        <w:tc>
          <w:tcPr>
            <w:tcW w:type="dxa" w:w="3100"/>
            <w:tcMar>
              <w:top w:type="dxa" w:w="100"/>
              <w:left w:type="dxa" w:w="140"/>
              <w:bottom w:type="dxa" w:w="100"/>
              <w:right w:type="dxa" w:w="140"/>
            </w:tcMar>
          </w:tcPr>
          <w:p>
            <w:r>
              <w:rPr>
                <w:sz w:val="19"/>
                <w:szCs w:val="19"/>
              </w:rPr>
              <w:t xml:space="preserve">👥 Groupes</w:t>
            </w:r>
          </w:p>
        </w:tc>
        <w:tc>
          <w:tcPr>
            <w:tcW w:type="dxa" w:w="6200"/>
            <w:tcMar>
              <w:top w:type="dxa" w:w="100"/>
              <w:left w:type="dxa" w:w="140"/>
              <w:bottom w:type="dxa" w:w="100"/>
              <w:right w:type="dxa" w:w="140"/>
            </w:tcMar>
          </w:tcPr>
          <w:p>
            <w:r>
              <w:rPr>
                <w:sz w:val="19"/>
                <w:szCs w:val="19"/>
              </w:rPr>
              <w:t xml:space="preserve">Les groupes dont on est membre (l'administrateur les voit tous, « + Nouveau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qui vous ont écrit</w:t>
            </w:r>
          </w:p>
        </w:tc>
        <w:tc>
          <w:tcPr>
            <w:tcW w:type="dxa" w:w="6200"/>
            <w:shd w:fill="F8FAFC" w:color="auto" w:val="clear"/>
            <w:tcMar>
              <w:top w:type="dxa" w:w="100"/>
              <w:left w:type="dxa" w:w="140"/>
              <w:bottom w:type="dxa" w:w="100"/>
              <w:right w:type="dxa" w:w="140"/>
            </w:tcMar>
          </w:tcPr>
          <w:p>
            <w:r>
              <w:rPr>
                <w:sz w:val="19"/>
                <w:szCs w:val="19"/>
              </w:rPr>
              <w:t xml:space="preserve">Un client qui vous a écrit directement.</w:t>
            </w:r>
          </w:p>
        </w:tc>
      </w:tr>
      <w:tr>
        <w:trPr>
          <w:cantSplit/>
        </w:trPr>
        <w:tc>
          <w:tcPr>
            <w:tcW w:type="dxa" w:w="3100"/>
            <w:tcMar>
              <w:top w:type="dxa" w:w="100"/>
              <w:left w:type="dxa" w:w="140"/>
              <w:bottom w:type="dxa" w:w="100"/>
              <w:right w:type="dxa" w:w="140"/>
            </w:tcMar>
          </w:tcPr>
          <w:p>
            <w:r>
              <w:rPr>
                <w:sz w:val="19"/>
                <w:szCs w:val="19"/>
              </w:rPr>
              <w:t xml:space="preserve">👷 Mes clients (chef d'équipe)</w:t>
            </w:r>
          </w:p>
        </w:tc>
        <w:tc>
          <w:tcPr>
            <w:tcW w:type="dxa" w:w="6200"/>
            <w:tcMar>
              <w:top w:type="dxa" w:w="100"/>
              <w:left w:type="dxa" w:w="140"/>
              <w:bottom w:type="dxa" w:w="100"/>
              <w:right w:type="dxa" w:w="140"/>
            </w:tcMar>
          </w:tcPr>
          <w:p>
            <w:r>
              <w:rPr>
                <w:sz w:val="19"/>
                <w:szCs w:val="19"/>
              </w:rPr>
              <w:t xml:space="preserve">Les clients des chantiers dont on est le chef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Support clients</w:t>
            </w:r>
          </w:p>
        </w:tc>
        <w:tc>
          <w:tcPr>
            <w:tcW w:type="dxa" w:w="6200"/>
            <w:shd w:fill="F8FAFC" w:color="auto" w:val="clear"/>
            <w:tcMar>
              <w:top w:type="dxa" w:w="100"/>
              <w:left w:type="dxa" w:w="140"/>
              <w:bottom w:type="dxa" w:w="100"/>
              <w:right w:type="dxa" w:w="140"/>
            </w:tcMar>
          </w:tcPr>
          <w:p>
            <w:r>
              <w:rPr>
                <w:sz w:val="19"/>
                <w:szCs w:val="19"/>
              </w:rPr>
              <w:t xml:space="preserve">Les fils de support qu'on a le droit de lire.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 Messages — écrire à un collègue ou à un groupe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la conversation</w:t>
            </w:r>
          </w:p>
          <w:p>
            <w:r>
              <w:rPr>
                <w:sz w:val="20"/>
                <w:szCs w:val="20"/>
              </w:rPr>
              <w:t xml:space="preserve">Dans la liste de gauche. Ses messages non lus sont marqués </w:t>
            </w:r>
            <w:r>
              <w:rPr>
                <w:b/>
                <w:bCs/>
                <w:sz w:val="20"/>
                <w:szCs w:val="20"/>
              </w:rPr>
              <w:t xml:space="preserve">lus</w:t>
            </w:r>
            <w:r>
              <w:rPr>
                <w:sz w:val="20"/>
                <w:szCs w:val="20"/>
              </w:rPr>
              <w:t xml:space="preserve"> à l'ouverture, et le fil s'ouvre sur </w:t>
            </w:r>
            <w:r>
              <w:rPr>
                <w:b/>
                <w:bCs/>
                <w:sz w:val="20"/>
                <w:szCs w:val="20"/>
              </w:rPr>
              <w:t xml:space="preserve">le dernier message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puis « Envoyer »</w:t>
            </w:r>
          </w:p>
          <w:p>
            <w:r>
              <w:rPr>
                <w:sz w:val="20"/>
                <w:szCs w:val="20"/>
              </w:rPr>
              <w:t xml:space="preserve">Dans « Votre message… » (Entrée envoie aussi). Le message part avec la synchronisation : il arrive chez l'autre dès que son appareil se met à jour.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 groupe (administrateur)</w:t>
            </w:r>
          </w:p>
          <w:p>
            <w:r>
              <w:rPr>
                <w:sz w:val="20"/>
                <w:szCs w:val="20"/>
              </w:rPr>
              <w:t xml:space="preserve">« + Nouveau » à côté de 👥 Groupes : « Nom du groupe » (ex. : Chantier Agoè), puis cocher les membres, « Créer le groupe ». Dans un groupe ouvert : « Membres » pour en ajouter ou en retirer, « Supprimer » efface le groupe </w:t>
            </w:r>
            <w:r>
              <w:rPr>
                <w:b/>
                <w:bCs/>
                <w:sz w:val="20"/>
                <w:szCs w:val="20"/>
              </w:rPr>
              <w:t xml:space="preserve">et tous ses messages</w:t>
            </w:r>
            <w:r>
              <w:rPr>
                <w:sz w:val="20"/>
                <w:szCs w:val="20"/>
              </w:rPr>
              <w:t xml:space="preserve">, sans retour.</w:t>
            </w:r>
          </w:p>
        </w:tc>
      </w:tr>
    </w:tbl>
    <w:p>
      <w:pPr>
        <w:spacing w:after="200"/>
      </w:pPr>
    </w:p>
    <w:p>
      <w:pPr>
        <w:keepNext/>
        <w:spacing w:after="100" w:before="240"/>
      </w:pPr>
      <w:r>
        <w:rPr>
          <w:b/>
          <w:bCs/>
          <w:color w:val="0F172A"/>
          <w:sz w:val="23"/>
          <w:szCs w:val="23"/>
        </w:rPr>
        <w:t xml:space="preserve">B. 💬 Messages — le support d'un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écrit</w:t>
            </w:r>
          </w:p>
          <w:p>
            <w:r>
              <w:rPr>
                <w:sz w:val="20"/>
                <w:szCs w:val="20"/>
              </w:rPr>
              <w:t xml:space="preserve">Dans son espace, « 🛟 Écrire à BMI Togo ». L'écran lui dit que son message va « à l'administration, les techniciens de votre chantier et votre commercial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répond</w:t>
            </w:r>
          </w:p>
          <w:p>
            <w:r>
              <w:rPr>
                <w:sz w:val="20"/>
                <w:szCs w:val="20"/>
              </w:rPr>
              <w:t xml:space="preserve">Le fil est dans 🛟 Support clients (ou 🔴 Nouveaux messages). La réponse est lue par le client </w:t>
            </w:r>
            <w:r>
              <w:rPr>
                <w:b/>
                <w:bCs/>
                <w:sz w:val="20"/>
                <w:szCs w:val="20"/>
              </w:rPr>
              <w:t xml:space="preserve">et</w:t>
            </w:r>
            <w:r>
              <w:rPr>
                <w:sz w:val="20"/>
                <w:szCs w:val="20"/>
              </w:rPr>
              <w:t xml:space="preserve"> par tous ceux qui voient ce fil.</w:t>
            </w:r>
          </w:p>
        </w:tc>
      </w:tr>
    </w:tbl>
    <w:p>
      <w:pPr>
        <w:spacing w:after="200"/>
      </w:pPr>
    </w:p>
    <w:p>
      <w:pPr>
        <w:keepNext/>
        <w:spacing w:after="100" w:before="240"/>
      </w:pPr>
      <w:r>
        <w:rPr>
          <w:b/>
          <w:bCs/>
          <w:color w:val="0F172A"/>
          <w:sz w:val="23"/>
          <w:szCs w:val="23"/>
        </w:rPr>
        <w:t xml:space="preserve">C. 📲 WhatsApp — comprendre la fenêtre de 24 h</w:t>
      </w:r>
    </w:p>
    <w:p>
      <w:pPr>
        <w:spacing w:after="140"/>
      </w:pPr>
      <w:r>
        <w:t xml:space="preserve">C'est </w:t>
      </w:r>
      <w:r>
        <w:rPr>
          <w:b/>
          <w:bCs/>
        </w:rPr>
        <w:t xml:space="preserve">la règle de Meta</w:t>
      </w:r>
      <w:r>
        <w:t xml:space="preserve">, pas la nôtre : on peut répondre </w:t>
      </w:r>
      <w:r>
        <w:rPr>
          <w:b/>
          <w:bCs/>
        </w:rPr>
        <w:t xml:space="preserve">librement</w:t>
      </w:r>
      <w:r>
        <w:t xml:space="preserve"> à un client pendant </w:t>
      </w:r>
      <w:r>
        <w:rPr>
          <w:b/>
          <w:bCs/>
        </w:rPr>
        <w:t xml:space="preserve">24 h après SON dernier message</w:t>
      </w:r>
      <w:r>
        <w:t xml:space="preserve">. Passé ce délai, seul un </w:t>
      </w:r>
      <w:r>
        <w:rPr>
          <w:b/>
          <w:bCs/>
        </w:rPr>
        <w:t xml:space="preserve">message approuvé</w:t>
      </w:r>
      <w:r>
        <w:t xml:space="preserve"> (un modèle) peut partir.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La bande en haut du fil</w:t>
            </w:r>
          </w:p>
        </w:tc>
        <w:tc>
          <w:tcPr>
            <w:tcW w:type="dxa" w:w="5000"/>
            <w:shd w:fill="DBEAFE" w:color="auto" w:val="clear"/>
            <w:tcMar>
              <w:top w:type="dxa" w:w="100"/>
              <w:left w:type="dxa" w:w="140"/>
              <w:bottom w:type="dxa" w:w="100"/>
              <w:right w:type="dxa" w:w="140"/>
            </w:tcMar>
          </w:tcPr>
          <w:p>
            <w:r>
              <w:rPr>
                <w:b/>
                <w:bCs/>
                <w:color w:val="1E3A8A"/>
                <w:sz w:val="19"/>
                <w:szCs w:val="19"/>
              </w:rPr>
              <w:t xml:space="preserve">Ce qu'elle veut dire</w:t>
            </w:r>
          </w:p>
        </w:tc>
      </w:tr>
      <w:tr>
        <w:trPr>
          <w:cantSplit/>
        </w:trPr>
        <w:tc>
          <w:tcPr>
            <w:tcW w:type="dxa" w:w="4300"/>
            <w:tcMar>
              <w:top w:type="dxa" w:w="100"/>
              <w:left w:type="dxa" w:w="140"/>
              <w:bottom w:type="dxa" w:w="100"/>
              <w:right w:type="dxa" w:w="140"/>
            </w:tcMar>
          </w:tcPr>
          <w:p>
            <w:r>
              <w:rPr>
                <w:sz w:val="19"/>
                <w:szCs w:val="19"/>
              </w:rPr>
              <w:t xml:space="preserve">Verte : « Il reste 6 h 20 pour répondre librement. »</w:t>
            </w:r>
          </w:p>
        </w:tc>
        <w:tc>
          <w:tcPr>
            <w:tcW w:type="dxa" w:w="5000"/>
            <w:tcMar>
              <w:top w:type="dxa" w:w="100"/>
              <w:left w:type="dxa" w:w="140"/>
              <w:bottom w:type="dxa" w:w="100"/>
              <w:right w:type="dxa" w:w="140"/>
            </w:tcMar>
          </w:tcPr>
          <w:p>
            <w:r>
              <w:rPr>
                <w:sz w:val="19"/>
                <w:szCs w:val="19"/>
              </w:rPr>
              <w:t xml:space="preserve">La case de réponse est ouverte.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Ambre : « Plus de 24 h depuis son dernier message : WhatsApp n'accepte plus qu'un modèle approuvé. »</w:t>
            </w:r>
          </w:p>
        </w:tc>
        <w:tc>
          <w:tcPr>
            <w:tcW w:type="dxa" w:w="5000"/>
            <w:shd w:fill="F8FAFC" w:color="auto" w:val="clear"/>
            <w:tcMar>
              <w:top w:type="dxa" w:w="100"/>
              <w:left w:type="dxa" w:w="140"/>
              <w:bottom w:type="dxa" w:w="100"/>
              <w:right w:type="dxa" w:w="140"/>
            </w:tcMar>
          </w:tcPr>
          <w:p>
            <w:r>
              <w:rPr>
                <w:sz w:val="19"/>
                <w:szCs w:val="19"/>
              </w:rPr>
              <w:t xml:space="preserve">La case disparaît ; « ✍️ Lui écrire quand même » envoie un modèle.</w:t>
            </w:r>
          </w:p>
        </w:tc>
      </w:tr>
      <w:tr>
        <w:trPr>
          <w:cantSplit/>
        </w:trPr>
        <w:tc>
          <w:tcPr>
            <w:tcW w:type="dxa" w:w="4300"/>
            <w:tcMar>
              <w:top w:type="dxa" w:w="100"/>
              <w:left w:type="dxa" w:w="140"/>
              <w:bottom w:type="dxa" w:w="100"/>
              <w:right w:type="dxa" w:w="140"/>
            </w:tcMar>
          </w:tcPr>
          <w:p>
            <w:r>
              <w:rPr>
                <w:sz w:val="19"/>
                <w:szCs w:val="19"/>
              </w:rPr>
              <w:t xml:space="preserve">Ambre : « Ce client ne vous a pas encore écrit… »</w:t>
            </w:r>
          </w:p>
        </w:tc>
        <w:tc>
          <w:tcPr>
            <w:tcW w:type="dxa" w:w="5000"/>
            <w:tcMar>
              <w:top w:type="dxa" w:w="100"/>
              <w:left w:type="dxa" w:w="140"/>
              <w:bottom w:type="dxa" w:w="100"/>
              <w:right w:type="dxa" w:w="140"/>
            </w:tcMar>
          </w:tcPr>
          <w:p>
            <w:r>
              <w:rPr>
                <w:sz w:val="19"/>
                <w:szCs w:val="19"/>
              </w:rPr>
              <w:t xml:space="preserve">Une conversation qu'on a ouverte nous-mêmes : rien ne part librement tant qu'il n'a pas répondu.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Nos réponses ne rallongent pas la fenêtre d'une minute.</w:t>
            </w:r>
            <w:r>
              <w:t xml:space="preserve"> Elle court depuis le dernier message </w:t>
            </w:r>
            <w:r>
              <w:rPr>
                <w:b/>
                <w:bCs/>
              </w:rPr>
              <w:t xml:space="preserve">du client</w:t>
            </w:r>
            <w:r>
              <w:t xml:space="preserve">. Répondre dix fois ne gagne rien.</w:t>
            </w:r>
          </w:p>
        </w:tc>
      </w:tr>
    </w:tbl>
    <w:p>
      <w:pPr>
        <w:spacing w:after="160"/>
      </w:pPr>
    </w:p>
    <w:p>
      <w:pPr>
        <w:keepNext/>
        <w:spacing w:after="100" w:before="240"/>
      </w:pPr>
      <w:r>
        <w:rPr>
          <w:b/>
          <w:bCs/>
          <w:color w:val="0F172A"/>
          <w:sz w:val="23"/>
          <w:szCs w:val="23"/>
        </w:rPr>
        <w:t xml:space="preserve">D. 📲 WhatsApp — répondre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 conversation</w:t>
            </w:r>
          </w:p>
          <w:p>
            <w:r>
              <w:rPr>
                <w:sz w:val="20"/>
                <w:szCs w:val="20"/>
              </w:rPr>
              <w:t xml:space="preserve">Les non lues sont dans « 🔴 Nouveaux messages » ; les autres dans « Conversations » (10 lignes, puis on fait défiler ; les plus vieilles passent dans « Conversations anciennes »). « Rechercher une conversation… » cherche le nom </w:t>
            </w:r>
            <w:r>
              <w:rPr>
                <w:b/>
                <w:bCs/>
                <w:sz w:val="20"/>
                <w:szCs w:val="20"/>
              </w:rPr>
              <w:t xml:space="preserve">ou le numéro</w:t>
            </w:r>
            <w:r>
              <w:rPr>
                <w:sz w:val="20"/>
                <w:szCs w:val="20"/>
              </w:rPr>
              <w:t xml:space="preserve">, archives comprises. Le fil s'ouvre sur </w:t>
            </w:r>
            <w:r>
              <w:rPr>
                <w:b/>
                <w:bCs/>
                <w:sz w:val="20"/>
                <w:szCs w:val="20"/>
              </w:rPr>
              <w:t xml:space="preserve">le dernier message</w:t>
            </w:r>
            <w:r>
              <w:rPr>
                <w:sz w:val="20"/>
                <w:szCs w:val="20"/>
              </w:rPr>
              <w:t xml:space="preserve"> ; pour relire le début, on remonte dans le fil.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 Votre réponse, envoyée du numéro BMI… » puis « Envoyer »</w:t>
            </w:r>
          </w:p>
          <w:p>
            <w:r>
              <w:rPr>
                <w:sz w:val="20"/>
                <w:szCs w:val="20"/>
              </w:rPr>
              <w:t xml:space="preserve">Le message part </w:t>
            </w:r>
            <w:r>
              <w:rPr>
                <w:b/>
                <w:bCs/>
                <w:sz w:val="20"/>
                <w:szCs w:val="20"/>
              </w:rPr>
              <w:t xml:space="preserve">du numéro BMI</w:t>
            </w:r>
            <w:r>
              <w:rPr>
                <w:sz w:val="20"/>
                <w:szCs w:val="20"/>
              </w:rPr>
              <w:t xml:space="preserve">. Il ne s'écrit dans le fil </w:t>
            </w:r>
            <w:r>
              <w:rPr>
                <w:b/>
                <w:bCs/>
                <w:sz w:val="20"/>
                <w:szCs w:val="20"/>
              </w:rPr>
              <w:t xml:space="preserve">que s'il est vraiment parti</w:t>
            </w:r>
            <w:r>
              <w:rPr>
                <w:sz w:val="20"/>
                <w:szCs w:val="20"/>
              </w:rPr>
              <w:t xml:space="preserve"> ; sinon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Joindre un fichier (facultatif)</w:t>
            </w:r>
          </w:p>
          <w:p>
            <w:r>
              <w:rPr>
                <w:sz w:val="20"/>
                <w:szCs w:val="20"/>
              </w:rPr>
              <w:t xml:space="preserve">Le bouton </w:t>
            </w:r>
            <w:r>
              <w:rPr>
                <w:b/>
                <w:bCs/>
                <w:sz w:val="20"/>
                <w:szCs w:val="20"/>
              </w:rPr>
              <w:t xml:space="preserve">📎</w:t>
            </w:r>
            <w:r>
              <w:rPr>
                <w:sz w:val="20"/>
                <w:szCs w:val="20"/>
              </w:rPr>
              <w:t xml:space="preserve"> à gauche de la case : photo, PDF, Word, Excel, PowerPoint, texte, vidéo MP4 ou son, </w:t>
            </w:r>
            <w:r>
              <w:rPr>
                <w:b/>
                <w:bCs/>
                <w:sz w:val="20"/>
                <w:szCs w:val="20"/>
              </w:rPr>
              <w:t xml:space="preserve">3 Mo au plus</w:t>
            </w:r>
            <w:r>
              <w:rPr>
                <w:sz w:val="20"/>
                <w:szCs w:val="20"/>
              </w:rPr>
              <w:t xml:space="preserve">. Une photo de téléphone est </w:t>
            </w:r>
            <w:r>
              <w:rPr>
                <w:b/>
                <w:bCs/>
                <w:sz w:val="20"/>
                <w:szCs w:val="20"/>
              </w:rPr>
              <w:t xml:space="preserve">réduite toute seule</w:t>
            </w:r>
            <w:r>
              <w:rPr>
                <w:sz w:val="20"/>
                <w:szCs w:val="20"/>
              </w:rPr>
              <w:t xml:space="preserve"> avant de partir. Le fichier choisi s'affiche au-dessus (✕ pour le retirer) ; la case devient « Phrase facultative… » : on peut l'envoyer </w:t>
            </w:r>
            <w:r>
              <w:rPr>
                <w:b/>
                <w:bCs/>
                <w:sz w:val="20"/>
                <w:szCs w:val="20"/>
              </w:rPr>
              <w:t xml:space="preserve">sans un mot</w:t>
            </w:r>
            <w:r>
              <w:rPr>
                <w:sz w:val="20"/>
                <w:szCs w:val="20"/>
              </w:rPr>
              <w:t xml:space="preserve">. Un son part sans phrase (WhatsApp n'en porte pas). Le fil garde « 📎 nom du fichier — envoyé » : </w:t>
            </w:r>
            <w:r>
              <w:rPr>
                <w:b/>
                <w:bCs/>
                <w:sz w:val="20"/>
                <w:szCs w:val="20"/>
              </w:rPr>
              <w:t xml:space="preserve">le fichier n'est pas rangé dans l'application</w:t>
            </w:r>
            <w:r>
              <w:rPr>
                <w:sz w:val="20"/>
                <w:szCs w:val="20"/>
              </w:rPr>
              <w:t xml:space="preserve">, sa copie reste sur le téléphone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coches</w:t>
            </w:r>
          </w:p>
          <w:p>
            <w:r>
              <w:rPr>
                <w:b/>
                <w:bCs/>
                <w:sz w:val="20"/>
                <w:szCs w:val="20"/>
              </w:rPr>
              <w:t xml:space="preserve">✓</w:t>
            </w:r>
            <w:r>
              <w:rPr>
                <w:sz w:val="20"/>
                <w:szCs w:val="20"/>
              </w:rPr>
              <w:t xml:space="preserve"> parti · </w:t>
            </w:r>
            <w:r>
              <w:rPr>
                <w:b/>
                <w:bCs/>
                <w:sz w:val="20"/>
                <w:szCs w:val="20"/>
              </w:rPr>
              <w:t xml:space="preserve">✓✓ gris</w:t>
            </w:r>
            <w:r>
              <w:rPr>
                <w:sz w:val="20"/>
                <w:szCs w:val="20"/>
              </w:rPr>
              <w:t xml:space="preserve"> arrivé sur son téléphone · </w:t>
            </w:r>
            <w:r>
              <w:rPr>
                <w:b/>
                <w:bCs/>
                <w:sz w:val="20"/>
                <w:szCs w:val="20"/>
              </w:rPr>
              <w:t xml:space="preserve">✓✓ bleu</w:t>
            </w:r>
            <w:r>
              <w:rPr>
                <w:sz w:val="20"/>
                <w:szCs w:val="20"/>
              </w:rPr>
              <w:t xml:space="preserve"> lu · </w:t>
            </w:r>
            <w:r>
              <w:rPr>
                <w:b/>
                <w:bCs/>
                <w:sz w:val="20"/>
                <w:szCs w:val="20"/>
              </w:rPr>
              <w:t xml:space="preserve">❌ Non reçu</w:t>
            </w:r>
            <w:r>
              <w:rPr>
                <w:sz w:val="20"/>
                <w:szCs w:val="20"/>
              </w:rPr>
              <w:t xml:space="preserve"> avec le motif. Un client qui a coupé les confirmations de lecture reste à ✓✓ gris.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fichier est une réponse</w:t>
            </w:r>
            <w:r>
              <w:t xml:space="preserve"> : il ne part que </w:t>
            </w:r>
            <w:r>
              <w:rPr>
                <w:b/>
                <w:bCs/>
              </w:rPr>
              <w:t xml:space="preserve">dans les 24 h</w:t>
            </w:r>
            <w:r>
              <w:t xml:space="preserve"> après le dernier message du client, comme un texte. Fenêtre fermée, on écrit d'abord par « ✍️ Lui écrire quand même » ; le fichier partira quand le client aura répondu. Un PDF de plus de 3 Mo est refusé : on l'enregistre en « taille réduite ».</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Répondre ne s'approprie pas une conversation</w:t>
            </w:r>
            <w:r>
              <w:t xml:space="preserve"> : elle reste au support, visible de tous. Une photo, une note vocale ou un document du client s'ouvrent dans le fil ; WhatsApp les efface au bout de </w:t>
            </w:r>
            <w:r>
              <w:rPr>
                <w:b/>
                <w:bCs/>
              </w:rPr>
              <w:t xml:space="preserve">30 jours</w:t>
            </w:r>
            <w:r>
              <w:t xml:space="preserve">.</w:t>
            </w:r>
          </w:p>
        </w:tc>
      </w:tr>
    </w:tbl>
    <w:p>
      <w:pPr>
        <w:spacing w:after="160"/>
      </w:pPr>
    </w:p>
    <w:p>
      <w:pPr>
        <w:keepNext/>
        <w:spacing w:after="100" w:before="240"/>
      </w:pPr>
      <w:r>
        <w:rPr>
          <w:b/>
          <w:bCs/>
          <w:color w:val="0F172A"/>
          <w:sz w:val="23"/>
          <w:szCs w:val="23"/>
        </w:rPr>
        <w:t xml:space="preserve">E. 📲 WhatsApp — écrire le premier (✍️ Écrire)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Écrire » en haut de la liste</w:t>
            </w:r>
          </w:p>
          <w:p>
            <w:r>
              <w:rPr>
                <w:sz w:val="20"/>
                <w:szCs w:val="20"/>
              </w:rPr>
              <w:t xml:space="preserve">« À qui ? » (un client de la liste, son numéro suit, ou un nom tapé), « Numéro », « De quoi s'agit-il ? » (ex. : votre installation solaire).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Relire l'aperçu</w:t>
            </w:r>
          </w:p>
          <w:p>
            <w:r>
              <w:rPr>
                <w:sz w:val="20"/>
                <w:szCs w:val="20"/>
              </w:rPr>
              <w:t xml:space="preserve">Le cadre blanc montre </w:t>
            </w:r>
            <w:r>
              <w:rPr>
                <w:b/>
                <w:bCs/>
                <w:sz w:val="20"/>
                <w:szCs w:val="20"/>
              </w:rPr>
              <w:t xml:space="preserve">le message exact</w:t>
            </w:r>
            <w:r>
              <w:rPr>
                <w:sz w:val="20"/>
                <w:szCs w:val="20"/>
              </w:rPr>
              <w:t xml:space="preserve"> : « Bonjour …, c'est VOTRE NOM de BMI Togo. Nous revenons vers vous concernant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Envoyer du numéro BMI »</w:t>
            </w:r>
          </w:p>
          <w:p>
            <w:r>
              <w:rPr>
                <w:sz w:val="20"/>
                <w:szCs w:val="20"/>
              </w:rPr>
              <w:t xml:space="preserve">Une question de confirmation, puis le message part. </w:t>
            </w:r>
            <w:r>
              <w:rPr>
                <w:b/>
                <w:bCs/>
                <w:sz w:val="20"/>
                <w:szCs w:val="20"/>
              </w:rPr>
              <w:t xml:space="preserve">La conversation vous est confiée</w:t>
            </w:r>
            <w:r>
              <w:rPr>
                <w:sz w:val="20"/>
                <w:szCs w:val="20"/>
              </w:rPr>
              <w:t xml:space="preserve"> : la réponse du client arrivera chez vous.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le numéro BMI ne peut pas envoyer, l'écran le dit d'abord, puis WhatsApp s'ouvre sur </w:t>
            </w:r>
            <w:r>
              <w:rPr>
                <w:b/>
                <w:bCs/>
              </w:rPr>
              <w:t xml:space="preserve">votre</w:t>
            </w:r>
            <w:r>
              <w:t xml:space="preserve"> téléphone : la réponse du client n'arrivera alors </w:t>
            </w:r>
            <w:r>
              <w:rPr>
                <w:b/>
                <w:bCs/>
              </w:rPr>
              <w:t xml:space="preserve">pas</w:t>
            </w:r>
            <w:r>
              <w:t xml:space="preserve"> dans l'application.</w:t>
            </w:r>
          </w:p>
        </w:tc>
      </w:tr>
    </w:tbl>
    <w:p>
      <w:pPr>
        <w:spacing w:after="160"/>
      </w:pPr>
    </w:p>
    <w:p>
      <w:pPr>
        <w:keepNext/>
        <w:spacing w:after="100" w:before="240"/>
      </w:pPr>
      <w:r>
        <w:rPr>
          <w:b/>
          <w:bCs/>
          <w:color w:val="0F172A"/>
          <w:sz w:val="23"/>
          <w:szCs w:val="23"/>
        </w:rPr>
        <w:t xml:space="preserve">F. Confier, rendre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Confier</w:t>
            </w:r>
          </w:p>
          <w:p>
            <w:r>
              <w:rPr>
                <w:sz w:val="20"/>
                <w:szCs w:val="20"/>
              </w:rPr>
              <w:t xml:space="preserve">Dans la conversation ouverte : choisir la personne. Une ligne « 🔁 Conversation confiée à … par … » se pose dans le fil. Désormais </w:t>
            </w:r>
            <w:r>
              <w:rPr>
                <w:b/>
                <w:bCs/>
                <w:sz w:val="20"/>
                <w:szCs w:val="20"/>
              </w:rPr>
              <w:t xml:space="preserve">seuls cette personne et l'administrateur</w:t>
            </w:r>
            <w:r>
              <w:rPr>
                <w:sz w:val="20"/>
                <w:szCs w:val="20"/>
              </w:rPr>
              <w:t xml:space="preserve"> peuvent l'ouvrir ; les autres voient </w:t>
            </w:r>
            <w:r>
              <w:rPr>
                <w:b/>
                <w:bCs/>
                <w:sz w:val="20"/>
                <w:szCs w:val="20"/>
              </w:rPr>
              <w:t xml:space="preserve">la ligne grisée</w:t>
            </w:r>
            <w:r>
              <w:rPr>
                <w:sz w:val="20"/>
                <w:szCs w:val="20"/>
              </w:rPr>
              <w:t xml:space="preserve">, avec le nom de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ligne grisée</w:t>
            </w:r>
          </w:p>
          <w:p>
            <w:r>
              <w:rPr>
                <w:sz w:val="20"/>
                <w:szCs w:val="20"/>
              </w:rPr>
              <w:t xml:space="preserve">Un clic dit : « Cette conversation est confiée à KOSSI. Seule cette personne, ou un administrateur, peut l'ouvrir. » Aucun aperçu, aucun compteur.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Rendre à tous</w:t>
            </w:r>
          </w:p>
          <w:p>
            <w:r>
              <w:rPr>
                <w:sz w:val="20"/>
                <w:szCs w:val="20"/>
              </w:rPr>
              <w:t xml:space="preserve">Quand la personne est absente : la conversation repart au support, visible de tous (« 🔓 Conversation rendue à tout le personnel par … »). On peut la reconfier ensuite.</w:t>
            </w:r>
          </w:p>
        </w:tc>
      </w:tr>
    </w:tbl>
    <w:p>
      <w:pPr>
        <w:spacing w:after="200"/>
      </w:pPr>
    </w:p>
    <w:p>
      <w:pPr>
        <w:keepNext/>
        <w:spacing w:after="100" w:before="240"/>
      </w:pPr>
      <w:r>
        <w:rPr>
          <w:b/>
          <w:bCs/>
          <w:color w:val="0F172A"/>
          <w:sz w:val="23"/>
          <w:szCs w:val="23"/>
        </w:rPr>
        <w:t xml:space="preserve">G. L'assistant du numéro BMI</w:t>
      </w:r>
    </w:p>
    <w:p>
      <w:pPr>
        <w:pStyle w:val="ListParagraph"/>
        <w:numPr>
          <w:ilvl w:val="0"/>
          <w:numId w:val="2"/>
        </w:numPr>
        <w:spacing w:after="80"/>
      </w:pPr>
      <w:r>
        <w:t xml:space="preserve">Quand un client écrit et que personne ne s'occupe de lui, </w:t>
      </w:r>
      <w:r>
        <w:rPr>
          <w:b/>
          <w:bCs/>
        </w:rPr>
        <w:t xml:space="preserve">l'assistant</w:t>
      </w:r>
      <w:r>
        <w:t xml:space="preserve"> lui répond. Ses lignes sont dans un cadre clair, avec « </w:t>
      </w:r>
      <w:r>
        <w:rPr>
          <w:b/>
          <w:bCs/>
        </w:rPr>
        <w:t xml:space="preserve">🤖 Assistant BMI TOGO</w:t>
      </w:r>
      <w:r>
        <w:t xml:space="preserve"> » (« (IA) » quand c'est la conversation par intelligence artificielle).</w:t>
      </w:r>
    </w:p>
    <w:p>
      <w:pPr>
        <w:pStyle w:val="ListParagraph"/>
        <w:numPr>
          <w:ilvl w:val="0"/>
          <w:numId w:val="2"/>
        </w:numPr>
        <w:spacing w:after="80"/>
      </w:pPr>
      <w:r>
        <w:t xml:space="preserve">Il </w:t>
      </w:r>
      <w:r>
        <w:rPr>
          <w:b/>
          <w:bCs/>
        </w:rPr>
        <w:t xml:space="preserve">se tait</w:t>
      </w:r>
      <w:r>
        <w:t xml:space="preserve"> dès qu'une conversation est confiée, ou qu'un employé a répondu il y a moins de 24 h.</w:t>
      </w:r>
    </w:p>
    <w:p>
      <w:pPr>
        <w:pStyle w:val="ListParagraph"/>
        <w:numPr>
          <w:ilvl w:val="0"/>
          <w:numId w:val="2"/>
        </w:numPr>
        <w:spacing w:after="80"/>
      </w:pPr>
      <w:r>
        <w:t xml:space="preserve">Quand le client demande une personne, la ligne porte « </w:t>
      </w:r>
      <w:r>
        <w:rPr>
          <w:b/>
          <w:bCs/>
        </w:rPr>
        <w:t xml:space="preserve">👨‍💼 Attend un conseiller depuis 12 min</w:t>
      </w:r>
      <w:r>
        <w:t xml:space="preserve"> » et le fil une bande ambre. </w:t>
      </w:r>
      <w:r>
        <w:rPr>
          <w:b/>
          <w:bCs/>
        </w:rPr>
        <w:t xml:space="preserve">Répondez-lui</w:t>
      </w:r>
      <w:r>
        <w:t xml:space="preserve"> : la bande disparaît dès qu'une personne écrit.</w:t>
      </w:r>
    </w:p>
    <w:p>
      <w:pPr>
        <w:pStyle w:val="ListParagraph"/>
        <w:numPr>
          <w:ilvl w:val="0"/>
          <w:numId w:val="2"/>
        </w:numPr>
        <w:spacing w:after="80"/>
      </w:pPr>
      <w:r>
        <w:t xml:space="preserve">Une demande de devis prise par l'assistant arrive dans 🧲 Prospects (chapitre 4).</w:t>
      </w:r>
    </w:p>
    <w:p>
      <w:pPr>
        <w:pStyle w:val="ListParagraph"/>
        <w:numPr>
          <w:ilvl w:val="0"/>
          <w:numId w:val="2"/>
        </w:numPr>
        <w:spacing w:after="80"/>
      </w:pPr>
      <w:r>
        <w:t xml:space="preserve">En conversation par IA, il peut donner </w:t>
      </w:r>
      <w:r>
        <w:rPr>
          <w:b/>
          <w:bCs/>
        </w:rPr>
        <w:t xml:space="preserve">un total</w:t>
      </w:r>
      <w:r>
        <w:t xml:space="preserve"> (« 3 panneaux 400 W ») : c'est </w:t>
      </w:r>
      <w:r>
        <w:rPr>
          <w:b/>
          <w:bCs/>
        </w:rPr>
        <w:t xml:space="preserve">l'application</w:t>
      </w:r>
      <w:r>
        <w:t xml:space="preserve"> qui le calcule au prix du stock, boutique par boutique, </w:t>
      </w:r>
      <w:r>
        <w:rPr>
          <w:b/>
          <w:bCs/>
        </w:rPr>
        <w:t xml:space="preserve">articles seuls, hors pose et transport</w:t>
      </w:r>
      <w:r>
        <w:t xml:space="preserve"> — jamais l'IA. Il conseille selon </w:t>
      </w:r>
      <w:r>
        <w:rPr>
          <w:b/>
          <w:bCs/>
        </w:rPr>
        <w:t xml:space="preserve">« Nos choix BMI »</w:t>
      </w:r>
      <w:r>
        <w:t xml:space="preserve"> quand la direction les a écrits (chapitre 23), sinon en général.</w:t>
      </w:r>
    </w:p>
    <w:p>
      <w:pPr>
        <w:pStyle w:val="ListParagraph"/>
        <w:numPr>
          <w:ilvl w:val="0"/>
          <w:numId w:val="2"/>
        </w:numPr>
        <w:spacing w:after="80"/>
      </w:pPr>
      <w:r>
        <w:rPr>
          <w:b/>
          <w:bCs/>
        </w:rPr>
        <w:t xml:space="preserve">Pour toute question dans nos métiers</w:t>
      </w:r>
      <w:r>
        <w:t xml:space="preserve">, il renseigne d'abord le client </w:t>
      </w:r>
      <w:r>
        <w:rPr>
          <w:b/>
          <w:bCs/>
        </w:rPr>
        <w:t xml:space="preserve">de manière générale</w:t>
      </w:r>
      <w:r>
        <w:t xml:space="preserve">, puis il </w:t>
      </w:r>
      <w:r>
        <w:rPr>
          <w:b/>
          <w:bCs/>
        </w:rPr>
        <w:t xml:space="preserve">propose des articles de notre stock</w:t>
      </w:r>
      <w:r>
        <w:t xml:space="preserve"> (prix et « disponible / sur commande » tels que la fiche les donne) et une suite : un total, une demande de devis ou un conseiller. Il connaît </w:t>
      </w:r>
      <w:r>
        <w:rPr>
          <w:b/>
          <w:bCs/>
        </w:rPr>
        <w:t xml:space="preserve">nos métiers et leurs familles</w:t>
      </w:r>
      <w:r>
        <w:t xml:space="preserve"> réglés dans ⚙ Paramètres (« Forage : Pompe, Tuyaux… ») et </w:t>
      </w:r>
      <w:r>
        <w:rPr>
          <w:b/>
          <w:bCs/>
        </w:rPr>
        <w:t xml:space="preserve">la fiche de chaque article</w:t>
      </w:r>
      <w:r>
        <w:t xml:space="preserve"> (chapitre 8) — jamais le prix d'achat, le fournisseur ni les notes internes.</w:t>
      </w:r>
    </w:p>
    <w:p>
      <w:pPr>
        <w:pStyle w:val="ListParagraph"/>
        <w:numPr>
          <w:ilvl w:val="0"/>
          <w:numId w:val="2"/>
        </w:numPr>
        <w:spacing w:after="80"/>
      </w:pPr>
      <w:r>
        <w:rPr>
          <w:b/>
          <w:bCs/>
        </w:rPr>
        <w:t xml:space="preserve">Pour une pompe de forage</w:t>
      </w:r>
      <w:r>
        <w:t xml:space="preserve">, il demande le </w:t>
      </w:r>
      <w:r>
        <w:rPr>
          <w:b/>
          <w:bCs/>
        </w:rPr>
        <w:t xml:space="preserve">niveau de l'eau pendant le pompage</w:t>
      </w:r>
      <w:r>
        <w:t xml:space="preserve"> (donné par le foreur), la hauteur du réservoir, la longueur de tuyau et le besoin en litres par jour ; l'application calcule la hauteur à faire monter (avec les frottements réglés dans ⚙ Paramètres) et il propose </w:t>
      </w:r>
      <w:r>
        <w:rPr>
          <w:b/>
          <w:bCs/>
        </w:rPr>
        <w:t xml:space="preserve">les pompes du stock qui montent assez haut</w:t>
      </w:r>
      <w:r>
        <w:t xml:space="preserve">. Il ne promet </w:t>
      </w:r>
      <w:r>
        <w:rPr>
          <w:b/>
          <w:bCs/>
        </w:rPr>
        <w:t xml:space="preserve">jamais un débit à une profondeur</w:t>
      </w:r>
      <w:r>
        <w:t xml:space="preserve"> : le débit maximal d'une fiche est celui en surface. Une pompe dont la profondeur maximale n'est pas renseignée n'est pas proposée.</w:t>
      </w:r>
    </w:p>
    <w:p>
      <w:pPr>
        <w:pStyle w:val="ListParagraph"/>
        <w:numPr>
          <w:ilvl w:val="0"/>
          <w:numId w:val="2"/>
        </w:numPr>
        <w:spacing w:after="80"/>
      </w:pPr>
      <w:r>
        <w:rPr>
          <w:b/>
          <w:bCs/>
        </w:rPr>
        <w:t xml:space="preserve">Combien de panneaux pour une pompe solaire</w:t>
      </w:r>
      <w:r>
        <w:t xml:space="preserve"> : l'application calcule la puissance de la pompe × 1,3, divisée par le panneau le plus puissant du stock, arrondi au panneau supérieur, avec le prix de ces panneaux dans chaque boutique. C'est une estimation : le câblage peut demander un ajustement.</w:t>
      </w:r>
    </w:p>
    <w:p>
      <w:pPr>
        <w:pStyle w:val="ListParagraph"/>
        <w:numPr>
          <w:ilvl w:val="0"/>
          <w:numId w:val="2"/>
        </w:numPr>
        <w:spacing w:after="80"/>
      </w:pPr>
      <w:r>
        <w:rPr>
          <w:b/>
          <w:bCs/>
        </w:rPr>
        <w:t xml:space="preserve">Il reste dans la conversation</w:t>
      </w:r>
      <w:r>
        <w:t xml:space="preserve"> : il ne propose un conseiller que si le client le demande ou si le sujet l'exige (panne, argent, compte), et une demande de devis une fois, au bon moment. Une réponse refusée par le contrôle est réécrite une fois ; au milieu d'une conversation, le menu à chiffres ne coupe plus la parole.</w:t>
      </w:r>
    </w:p>
    <w:p>
      <w:pPr>
        <w:pStyle w:val="ListParagraph"/>
        <w:numPr>
          <w:ilvl w:val="0"/>
          <w:numId w:val="2"/>
        </w:numPr>
        <w:spacing w:after="80"/>
      </w:pPr>
      <w:r>
        <w:rPr>
          <w:b/>
          <w:bCs/>
        </w:rPr>
        <w:t xml:space="preserve">Après un relais vers un conseiller, le client peut revenir</w:t>
      </w:r>
      <w:r>
        <w:t xml:space="preserve"> : il écrit « </w:t>
      </w:r>
      <w:r>
        <w:rPr>
          <w:b/>
          <w:bCs/>
        </w:rPr>
        <w:t xml:space="preserve">assistant</w:t>
      </w:r>
      <w:r>
        <w:t xml:space="preserve"> », et l'assistant reprend la conversation là où elle en était. Le message de relais le lui dit.</w:t>
      </w:r>
    </w:p>
    <w:p>
      <w:pPr>
        <w:pStyle w:val="ListParagraph"/>
        <w:numPr>
          <w:ilvl w:val="0"/>
          <w:numId w:val="2"/>
        </w:numPr>
        <w:spacing w:after="80"/>
      </w:pPr>
      <w:r>
        <w:t xml:space="preserve">Il cherche aussi par la </w:t>
      </w:r>
      <w:r>
        <w:rPr>
          <w:b/>
          <w:bCs/>
        </w:rPr>
        <w:t xml:space="preserve">tension</w:t>
      </w:r>
      <w:r>
        <w:t xml:space="preserve"> : « batterie 48 V » trouve une lithium 51,2 V (c'est la même famille), et ce que la fiche dit en Tension.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400"/>
        <w:gridCol w:w="4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2400"/>
            <w:shd w:fill="DBEAFE" w:color="auto" w:val="clear"/>
            <w:tcMar>
              <w:top w:type="dxa" w:w="100"/>
              <w:left w:type="dxa" w:w="140"/>
              <w:bottom w:type="dxa" w:w="100"/>
              <w:right w:type="dxa" w:w="140"/>
            </w:tcMar>
          </w:tcPr>
          <w:p>
            <w:r>
              <w:rPr>
                <w:b/>
                <w:bCs/>
                <w:color w:val="1E3A8A"/>
                <w:sz w:val="19"/>
                <w:szCs w:val="19"/>
              </w:rPr>
              <w:t xml:space="preserve">Où</w:t>
            </w:r>
          </w:p>
        </w:tc>
        <w:tc>
          <w:tcPr>
            <w:tcW w:type="dxa" w:w="43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600"/>
            <w:tcMar>
              <w:top w:type="dxa" w:w="100"/>
              <w:left w:type="dxa" w:w="140"/>
              <w:bottom w:type="dxa" w:w="100"/>
              <w:right w:type="dxa" w:w="140"/>
            </w:tcMar>
          </w:tcPr>
          <w:p>
            <w:r>
              <w:rPr>
                <w:sz w:val="19"/>
                <w:szCs w:val="19"/>
              </w:rPr>
              <w:t xml:space="preserve">Envoyer</w:t>
            </w:r>
          </w:p>
        </w:tc>
        <w:tc>
          <w:tcPr>
            <w:tcW w:type="dxa" w:w="2400"/>
            <w:tcMar>
              <w:top w:type="dxa" w:w="100"/>
              <w:left w:type="dxa" w:w="140"/>
              <w:bottom w:type="dxa" w:w="100"/>
              <w:right w:type="dxa" w:w="140"/>
            </w:tcMar>
          </w:tcPr>
          <w:p>
            <w:r>
              <w:rPr>
                <w:sz w:val="19"/>
                <w:szCs w:val="19"/>
              </w:rPr>
              <w:t xml:space="preserve">💬 Messages, 📲 WhatsApp</w:t>
            </w:r>
          </w:p>
        </w:tc>
        <w:tc>
          <w:tcPr>
            <w:tcW w:type="dxa" w:w="4300"/>
            <w:tcMar>
              <w:top w:type="dxa" w:w="100"/>
              <w:left w:type="dxa" w:w="140"/>
              <w:bottom w:type="dxa" w:w="100"/>
              <w:right w:type="dxa" w:w="140"/>
            </w:tcMar>
          </w:tcPr>
          <w:p>
            <w:r>
              <w:rPr>
                <w:sz w:val="19"/>
                <w:szCs w:val="19"/>
              </w:rPr>
              <w:t xml:space="preserve">Envoie le message (📲 : du numéro BMI, dans la fenêtre de 24 h).</w:t>
            </w:r>
          </w:p>
        </w:tc>
      </w:tr>
      <w:tr>
        <w:trPr>
          <w:cantSplit/>
        </w:trPr>
        <w:tc>
          <w:tcPr>
            <w:tcW w:type="dxa" w:w="2600"/>
            <w:shd w:fill="F8FAFC" w:color="auto" w:val="clear"/>
            <w:tcMar>
              <w:top w:type="dxa" w:w="100"/>
              <w:left w:type="dxa" w:w="140"/>
              <w:bottom w:type="dxa" w:w="100"/>
              <w:right w:type="dxa" w:w="140"/>
            </w:tcMar>
          </w:tcPr>
          <w:p>
            <w:r>
              <w:rPr>
                <w:sz w:val="19"/>
                <w:szCs w:val="19"/>
              </w:rPr>
              <w:t xml:space="preserve">+ Nouveau / Créer le groupe</w:t>
            </w:r>
          </w:p>
        </w:tc>
        <w:tc>
          <w:tcPr>
            <w:tcW w:type="dxa" w:w="2400"/>
            <w:shd w:fill="F8FAFC" w:color="auto" w:val="clear"/>
            <w:tcMar>
              <w:top w:type="dxa" w:w="100"/>
              <w:left w:type="dxa" w:w="140"/>
              <w:bottom w:type="dxa" w:w="100"/>
              <w:right w:type="dxa" w:w="140"/>
            </w:tcMar>
          </w:tcPr>
          <w:p>
            <w:r>
              <w:rPr>
                <w:sz w:val="19"/>
                <w:szCs w:val="19"/>
              </w:rPr>
              <w:t xml:space="preserve">💬 Groupes (admin)</w:t>
            </w:r>
          </w:p>
        </w:tc>
        <w:tc>
          <w:tcPr>
            <w:tcW w:type="dxa" w:w="4300"/>
            <w:shd w:fill="F8FAFC" w:color="auto" w:val="clear"/>
            <w:tcMar>
              <w:top w:type="dxa" w:w="100"/>
              <w:left w:type="dxa" w:w="140"/>
              <w:bottom w:type="dxa" w:w="100"/>
              <w:right w:type="dxa" w:w="140"/>
            </w:tcMar>
          </w:tcPr>
          <w:p>
            <w:r>
              <w:rPr>
                <w:sz w:val="19"/>
                <w:szCs w:val="19"/>
              </w:rPr>
              <w:t xml:space="preserve">Crée un groupe et choisit ses membres.</w:t>
            </w:r>
          </w:p>
        </w:tc>
      </w:tr>
      <w:tr>
        <w:trPr>
          <w:cantSplit/>
        </w:trPr>
        <w:tc>
          <w:tcPr>
            <w:tcW w:type="dxa" w:w="2600"/>
            <w:tcMar>
              <w:top w:type="dxa" w:w="100"/>
              <w:left w:type="dxa" w:w="140"/>
              <w:bottom w:type="dxa" w:w="100"/>
              <w:right w:type="dxa" w:w="140"/>
            </w:tcMar>
          </w:tcPr>
          <w:p>
            <w:r>
              <w:rPr>
                <w:sz w:val="19"/>
                <w:szCs w:val="19"/>
              </w:rPr>
              <w:t xml:space="preserve">Membres / Supprimer</w:t>
            </w:r>
          </w:p>
        </w:tc>
        <w:tc>
          <w:tcPr>
            <w:tcW w:type="dxa" w:w="2400"/>
            <w:tcMar>
              <w:top w:type="dxa" w:w="100"/>
              <w:left w:type="dxa" w:w="140"/>
              <w:bottom w:type="dxa" w:w="100"/>
              <w:right w:type="dxa" w:w="140"/>
            </w:tcMar>
          </w:tcPr>
          <w:p>
            <w:r>
              <w:rPr>
                <w:sz w:val="19"/>
                <w:szCs w:val="19"/>
              </w:rPr>
              <w:t xml:space="preserve">Groupe ouvert (admin)</w:t>
            </w:r>
          </w:p>
        </w:tc>
        <w:tc>
          <w:tcPr>
            <w:tcW w:type="dxa" w:w="4300"/>
            <w:tcMar>
              <w:top w:type="dxa" w:w="100"/>
              <w:left w:type="dxa" w:w="140"/>
              <w:bottom w:type="dxa" w:w="100"/>
              <w:right w:type="dxa" w:w="140"/>
            </w:tcMar>
          </w:tcPr>
          <w:p>
            <w:r>
              <w:rPr>
                <w:sz w:val="19"/>
                <w:szCs w:val="19"/>
              </w:rPr>
              <w:t xml:space="preserve">Change les membres / efface le groupe et ses messages.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à BMI Togo</w:t>
            </w:r>
          </w:p>
        </w:tc>
        <w:tc>
          <w:tcPr>
            <w:tcW w:type="dxa" w:w="2400"/>
            <w:shd w:fill="F8FAFC" w:color="auto" w:val="clear"/>
            <w:tcMar>
              <w:top w:type="dxa" w:w="100"/>
              <w:left w:type="dxa" w:w="140"/>
              <w:bottom w:type="dxa" w:w="100"/>
              <w:right w:type="dxa" w:w="140"/>
            </w:tcMar>
          </w:tcPr>
          <w:p>
            <w:r>
              <w:rPr>
                <w:sz w:val="19"/>
                <w:szCs w:val="19"/>
              </w:rPr>
              <w:t xml:space="preserve">💬 Messages du client</w:t>
            </w:r>
          </w:p>
        </w:tc>
        <w:tc>
          <w:tcPr>
            <w:tcW w:type="dxa" w:w="4300"/>
            <w:shd w:fill="F8FAFC" w:color="auto" w:val="clear"/>
            <w:tcMar>
              <w:top w:type="dxa" w:w="100"/>
              <w:left w:type="dxa" w:w="140"/>
              <w:bottom w:type="dxa" w:w="100"/>
              <w:right w:type="dxa" w:w="140"/>
            </w:tcMar>
          </w:tcPr>
          <w:p>
            <w:r>
              <w:rPr>
                <w:sz w:val="19"/>
                <w:szCs w:val="19"/>
              </w:rPr>
              <w:t xml:space="preserve">Son fil de support.</w:t>
            </w:r>
          </w:p>
        </w:tc>
      </w:tr>
      <w:tr>
        <w:trPr>
          <w:cantSplit/>
        </w:trPr>
        <w:tc>
          <w:tcPr>
            <w:tcW w:type="dxa" w:w="2600"/>
            <w:tcMar>
              <w:top w:type="dxa" w:w="100"/>
              <w:left w:type="dxa" w:w="140"/>
              <w:bottom w:type="dxa" w:w="100"/>
              <w:right w:type="dxa" w:w="140"/>
            </w:tcMar>
          </w:tcPr>
          <w:p>
            <w:r>
              <w:rPr>
                <w:sz w:val="19"/>
                <w:szCs w:val="19"/>
              </w:rPr>
              <w:t xml:space="preserve">Autoriser / Retirer chat libre</w:t>
            </w:r>
          </w:p>
        </w:tc>
        <w:tc>
          <w:tcPr>
            <w:tcW w:type="dxa" w:w="2400"/>
            <w:tcMar>
              <w:top w:type="dxa" w:w="100"/>
              <w:left w:type="dxa" w:w="140"/>
              <w:bottom w:type="dxa" w:w="100"/>
              <w:right w:type="dxa" w:w="140"/>
            </w:tcMar>
          </w:tcPr>
          <w:p>
            <w:r>
              <w:rPr>
                <w:sz w:val="19"/>
                <w:szCs w:val="19"/>
              </w:rPr>
              <w:t xml:space="preserve">👥 Utilisateurs → ⋯ Gérer (admin)</w:t>
            </w:r>
          </w:p>
        </w:tc>
        <w:tc>
          <w:tcPr>
            <w:tcW w:type="dxa" w:w="4300"/>
            <w:tcMar>
              <w:top w:type="dxa" w:w="100"/>
              <w:left w:type="dxa" w:w="140"/>
              <w:bottom w:type="dxa" w:w="100"/>
              <w:right w:type="dxa" w:w="140"/>
            </w:tcMar>
          </w:tcPr>
          <w:p>
            <w:r>
              <w:rPr>
                <w:sz w:val="19"/>
                <w:szCs w:val="19"/>
              </w:rPr>
              <w:t xml:space="preserve">Laisse un client écrire à toute l'équipe.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 Envoyer du numéro BMI</w:t>
            </w:r>
          </w:p>
        </w:tc>
        <w:tc>
          <w:tcPr>
            <w:tcW w:type="dxa" w:w="2400"/>
            <w:shd w:fill="F8FAFC" w:color="auto" w:val="clear"/>
            <w:tcMar>
              <w:top w:type="dxa" w:w="100"/>
              <w:left w:type="dxa" w:w="140"/>
              <w:bottom w:type="dxa" w:w="100"/>
              <w:right w:type="dxa" w:w="140"/>
            </w:tcMar>
          </w:tcPr>
          <w:p>
            <w:r>
              <w:rPr>
                <w:sz w:val="19"/>
                <w:szCs w:val="19"/>
              </w:rPr>
              <w:t xml:space="preserve">📲 WhatsApp</w:t>
            </w:r>
          </w:p>
        </w:tc>
        <w:tc>
          <w:tcPr>
            <w:tcW w:type="dxa" w:w="4300"/>
            <w:shd w:fill="F8FAFC" w:color="auto" w:val="clear"/>
            <w:tcMar>
              <w:top w:type="dxa" w:w="100"/>
              <w:left w:type="dxa" w:w="140"/>
              <w:bottom w:type="dxa" w:w="100"/>
              <w:right w:type="dxa" w:w="140"/>
            </w:tcMar>
          </w:tcPr>
          <w:p>
            <w:r>
              <w:rPr>
                <w:sz w:val="19"/>
                <w:szCs w:val="19"/>
              </w:rPr>
              <w:t xml:space="preserve">Premier message du numéro BMI, par un modèle approuvé.</w:t>
            </w:r>
          </w:p>
        </w:tc>
      </w:tr>
      <w:tr>
        <w:trPr>
          <w:cantSplit/>
        </w:trPr>
        <w:tc>
          <w:tcPr>
            <w:tcW w:type="dxa" w:w="2600"/>
            <w:tcMar>
              <w:top w:type="dxa" w:w="100"/>
              <w:left w:type="dxa" w:w="140"/>
              <w:bottom w:type="dxa" w:w="100"/>
              <w:right w:type="dxa" w:w="140"/>
            </w:tcMar>
          </w:tcPr>
          <w:p>
            <w:r>
              <w:rPr>
                <w:sz w:val="19"/>
                <w:szCs w:val="19"/>
              </w:rPr>
              <w:t xml:space="preserve">✍️ Lui écrire quand même</w:t>
            </w:r>
          </w:p>
        </w:tc>
        <w:tc>
          <w:tcPr>
            <w:tcW w:type="dxa" w:w="2400"/>
            <w:tcMar>
              <w:top w:type="dxa" w:w="100"/>
              <w:left w:type="dxa" w:w="140"/>
              <w:bottom w:type="dxa" w:w="100"/>
              <w:right w:type="dxa" w:w="140"/>
            </w:tcMar>
          </w:tcPr>
          <w:p>
            <w:r>
              <w:rPr>
                <w:sz w:val="19"/>
                <w:szCs w:val="19"/>
              </w:rPr>
              <w:t xml:space="preserve">📲, fenêtre fermée</w:t>
            </w:r>
          </w:p>
        </w:tc>
        <w:tc>
          <w:tcPr>
            <w:tcW w:type="dxa" w:w="4300"/>
            <w:tcMar>
              <w:top w:type="dxa" w:w="100"/>
              <w:left w:type="dxa" w:w="140"/>
              <w:bottom w:type="dxa" w:w="100"/>
              <w:right w:type="dxa" w:w="140"/>
            </w:tcMar>
          </w:tcPr>
          <w:p>
            <w:r>
              <w:rPr>
                <w:sz w:val="19"/>
                <w:szCs w:val="19"/>
              </w:rPr>
              <w:t xml:space="preserve">Ouvre « ✍️ Écrire » prérempli avec son nom et son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Confier / 🔓 Rendre à tous</w:t>
            </w:r>
          </w:p>
        </w:tc>
        <w:tc>
          <w:tcPr>
            <w:tcW w:type="dxa" w:w="2400"/>
            <w:shd w:fill="F8FAFC" w:color="auto" w:val="clear"/>
            <w:tcMar>
              <w:top w:type="dxa" w:w="100"/>
              <w:left w:type="dxa" w:w="140"/>
              <w:bottom w:type="dxa" w:w="100"/>
              <w:right w:type="dxa" w:w="140"/>
            </w:tcMar>
          </w:tcPr>
          <w:p>
            <w:r>
              <w:rPr>
                <w:sz w:val="19"/>
                <w:szCs w:val="19"/>
              </w:rPr>
              <w:t xml:space="preserve">📲, fil ouvert (admin)</w:t>
            </w:r>
          </w:p>
        </w:tc>
        <w:tc>
          <w:tcPr>
            <w:tcW w:type="dxa" w:w="4300"/>
            <w:shd w:fill="F8FAFC" w:color="auto" w:val="clear"/>
            <w:tcMar>
              <w:top w:type="dxa" w:w="100"/>
              <w:left w:type="dxa" w:w="140"/>
              <w:bottom w:type="dxa" w:w="100"/>
              <w:right w:type="dxa" w:w="140"/>
            </w:tcMar>
          </w:tcPr>
          <w:p>
            <w:r>
              <w:rPr>
                <w:sz w:val="19"/>
                <w:szCs w:val="19"/>
              </w:rPr>
              <w:t xml:space="preserve">Donne la conversation à quelqu'un / la rend au support.</w:t>
            </w:r>
          </w:p>
        </w:tc>
      </w:tr>
      <w:tr>
        <w:trPr>
          <w:cantSplit/>
        </w:trPr>
        <w:tc>
          <w:tcPr>
            <w:tcW w:type="dxa" w:w="2600"/>
            <w:tcMar>
              <w:top w:type="dxa" w:w="100"/>
              <w:left w:type="dxa" w:w="140"/>
              <w:bottom w:type="dxa" w:w="100"/>
              <w:right w:type="dxa" w:w="140"/>
            </w:tcMar>
          </w:tcPr>
          <w:p>
            <w:r>
              <w:rPr>
                <w:sz w:val="19"/>
                <w:szCs w:val="19"/>
              </w:rPr>
              <w:t xml:space="preserve">Rechercher une conversation…</w:t>
            </w:r>
          </w:p>
        </w:tc>
        <w:tc>
          <w:tcPr>
            <w:tcW w:type="dxa" w:w="2400"/>
            <w:tcMar>
              <w:top w:type="dxa" w:w="100"/>
              <w:left w:type="dxa" w:w="140"/>
              <w:bottom w:type="dxa" w:w="100"/>
              <w:right w:type="dxa" w:w="140"/>
            </w:tcMar>
          </w:tcPr>
          <w:p>
            <w:r>
              <w:rPr>
                <w:sz w:val="19"/>
                <w:szCs w:val="19"/>
              </w:rPr>
              <w:t xml:space="preserve">📲 WhatsApp</w:t>
            </w:r>
          </w:p>
        </w:tc>
        <w:tc>
          <w:tcPr>
            <w:tcW w:type="dxa" w:w="4300"/>
            <w:tcMar>
              <w:top w:type="dxa" w:w="100"/>
              <w:left w:type="dxa" w:w="140"/>
              <w:bottom w:type="dxa" w:w="100"/>
              <w:right w:type="dxa" w:w="140"/>
            </w:tcMar>
          </w:tcPr>
          <w:p>
            <w:r>
              <w:rPr>
                <w:sz w:val="19"/>
                <w:szCs w:val="19"/>
              </w:rPr>
              <w:t xml:space="preserve">Nom ou numéro, archives comprises.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messages envoyés par l'application du numéro BMI entrent dans 📲 WhatsApp</w:t>
      </w:r>
      <w:r>
        <w:t xml:space="preserve"> : reçu de vente, relance de devis ou de dette, accès d'un client, mot de fidélité… La conversation remonte en tête. Un reçu de vente ou un bon n'y montre son détail qu'au vendeur et à l'administrateur principal.</w:t>
      </w:r>
    </w:p>
    <w:p>
      <w:pPr>
        <w:pStyle w:val="ListParagraph"/>
        <w:numPr>
          <w:ilvl w:val="0"/>
          <w:numId w:val="2"/>
        </w:numPr>
        <w:spacing w:after="80"/>
      </w:pPr>
      <w:r>
        <w:rPr>
          <w:b/>
          <w:bCs/>
        </w:rPr>
        <w:t xml:space="preserve">Les codes d'un client n'y sont jamais écrits</w:t>
      </w:r>
      <w:r>
        <w:t xml:space="preserve"> : le message d'accès montre « •••••• » à tout autre que son créateur et l'administrateur.</w:t>
      </w:r>
    </w:p>
    <w:p>
      <w:pPr>
        <w:pStyle w:val="ListParagraph"/>
        <w:numPr>
          <w:ilvl w:val="0"/>
          <w:numId w:val="2"/>
        </w:numPr>
        <w:spacing w:after="80"/>
      </w:pPr>
      <w:r>
        <w:rPr>
          <w:b/>
          <w:bCs/>
        </w:rPr>
        <w:t xml:space="preserve">Un message ne se modifie jamais</w:t>
      </w:r>
      <w:r>
        <w:t xml:space="preserve"> : confier ou rendre pose une ligne de plus.</w:t>
      </w:r>
    </w:p>
    <w:p>
      <w:pPr>
        <w:pStyle w:val="ListParagraph"/>
        <w:numPr>
          <w:ilvl w:val="0"/>
          <w:numId w:val="2"/>
        </w:numPr>
        <w:spacing w:after="80"/>
      </w:pPr>
      <w:r>
        <w:rPr>
          <w:b/>
          <w:bCs/>
        </w:rPr>
        <w:t xml:space="preserve">Rien ne s'écrit dans le fil tant que WhatsApp n'a pas accepté le message.</w:t>
      </w:r>
    </w:p>
    <w:p>
      <w:pPr>
        <w:pStyle w:val="ListParagraph"/>
        <w:numPr>
          <w:ilvl w:val="0"/>
          <w:numId w:val="2"/>
        </w:numPr>
        <w:spacing w:after="80"/>
      </w:pPr>
      <w:r>
        <w:rPr>
          <w:b/>
          <w:bCs/>
        </w:rPr>
        <w:t xml:space="preserve">Les coches avancent toutes seules</w:t>
      </w:r>
      <w:r>
        <w:t xml:space="preserve"> quand Meta prévient (envoyé, arrivé, lu, échec) ; elles ne reculent jamais.</w:t>
      </w:r>
    </w:p>
    <w:p>
      <w:pPr>
        <w:pStyle w:val="ListParagraph"/>
        <w:numPr>
          <w:ilvl w:val="0"/>
          <w:numId w:val="2"/>
        </w:numPr>
        <w:spacing w:after="80"/>
      </w:pPr>
      <w:r>
        <w:rPr>
          <w:b/>
          <w:bCs/>
        </w:rPr>
        <w:t xml:space="preserve">Le mur</w:t>
      </w:r>
      <w:r>
        <w:t xml:space="preserve"> : 💬 Messages ne montre que les comptes de l'espace regardé ; 📲 WhatsApp ne montre rien en formation.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décide qui voit quoi ; le chat libre d'un client ; le numéro d'un compte.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Prospects (ch. 4)</w:t>
            </w:r>
          </w:p>
        </w:tc>
        <w:tc>
          <w:tcPr>
            <w:tcW w:type="dxa" w:w="6200"/>
            <w:shd w:fill="F8FAFC" w:color="auto" w:val="clear"/>
            <w:tcMar>
              <w:top w:type="dxa" w:w="100"/>
              <w:left w:type="dxa" w:w="140"/>
              <w:bottom w:type="dxa" w:w="100"/>
              <w:right w:type="dxa" w:w="140"/>
            </w:tcMar>
          </w:tcPr>
          <w:p>
            <w:r>
              <w:rPr>
                <w:sz w:val="19"/>
                <w:szCs w:val="19"/>
              </w:rPr>
              <w:t xml:space="preserve">L'accueil et la relance d'un prospect partent du numéro BMI ; la réponse revient au commercial.</w:t>
            </w:r>
          </w:p>
        </w:tc>
      </w:tr>
      <w:tr>
        <w:trPr>
          <w:cantSplit/>
        </w:trPr>
        <w:tc>
          <w:tcPr>
            <w:tcW w:type="dxa" w:w="3100"/>
            <w:tcMar>
              <w:top w:type="dxa" w:w="100"/>
              <w:left w:type="dxa" w:w="140"/>
              <w:bottom w:type="dxa" w:w="100"/>
              <w:right w:type="dxa" w:w="140"/>
            </w:tcMar>
          </w:tcPr>
          <w:p>
            <w:r>
              <w:rPr>
                <w:sz w:val="19"/>
                <w:szCs w:val="19"/>
              </w:rPr>
              <w:t xml:space="preserve">💰 Ventes, 🧾 Dettes, 📋 Devis (ch. 5, 7, 13)</w:t>
            </w:r>
          </w:p>
        </w:tc>
        <w:tc>
          <w:tcPr>
            <w:tcW w:type="dxa" w:w="6200"/>
            <w:tcMar>
              <w:top w:type="dxa" w:w="100"/>
              <w:left w:type="dxa" w:w="140"/>
              <w:bottom w:type="dxa" w:w="100"/>
              <w:right w:type="dxa" w:w="140"/>
            </w:tcMar>
          </w:tcPr>
          <w:p>
            <w:r>
              <w:rPr>
                <w:sz w:val="19"/>
                <w:szCs w:val="19"/>
              </w:rPr>
              <w:t xml:space="preserve">Les reçus, relances et devis envoyés du numéro BMI entrent dans 📲 WhatsApp, avec leurs coches.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 lien du PV et l'avenant partent du numéro BMI ; le chef ⭐ d'un chantier voit le fil de ses clients.</w:t>
            </w:r>
          </w:p>
        </w:tc>
      </w:tr>
      <w:tr>
        <w:trPr>
          <w:cantSplit/>
        </w:trPr>
        <w:tc>
          <w:tcPr>
            <w:tcW w:type="dxa" w:w="3100"/>
            <w:tcMar>
              <w:top w:type="dxa" w:w="100"/>
              <w:left w:type="dxa" w:w="140"/>
              <w:bottom w:type="dxa" w:w="100"/>
              <w:right w:type="dxa" w:w="140"/>
            </w:tcMar>
          </w:tcPr>
          <w:p>
            <w:r>
              <w:rPr>
                <w:sz w:val="19"/>
                <w:szCs w:val="19"/>
              </w:rPr>
              <w:t xml:space="preserve">Espace client (ch. 21)</w:t>
            </w:r>
          </w:p>
        </w:tc>
        <w:tc>
          <w:tcPr>
            <w:tcW w:type="dxa" w:w="6200"/>
            <w:tcMar>
              <w:top w:type="dxa" w:w="100"/>
              <w:left w:type="dxa" w:w="140"/>
              <w:bottom w:type="dxa" w:w="100"/>
              <w:right w:type="dxa" w:w="140"/>
            </w:tcMar>
          </w:tcPr>
          <w:p>
            <w:r>
              <w:rPr>
                <w:sz w:val="19"/>
                <w:szCs w:val="19"/>
              </w:rPr>
              <w:t xml:space="preserve">« 🛟 Écrire à BMI Togo » ; 🔒 Mes données écrit au numéro BMI.</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Paramètres (ch. 23)</w:t>
            </w:r>
          </w:p>
        </w:tc>
        <w:tc>
          <w:tcPr>
            <w:tcW w:type="dxa" w:w="6200"/>
            <w:shd w:fill="F8FAFC" w:color="auto" w:val="clear"/>
            <w:tcMar>
              <w:top w:type="dxa" w:w="100"/>
              <w:left w:type="dxa" w:w="140"/>
              <w:bottom w:type="dxa" w:w="100"/>
              <w:right w:type="dxa" w:w="140"/>
            </w:tcMar>
          </w:tcPr>
          <w:p>
            <w:r>
              <w:rPr>
                <w:sz w:val="19"/>
                <w:szCs w:val="19"/>
              </w:rPr>
              <w:t xml:space="preserve">Le réglage de l'assistant, l'alerte WhatsApp à l'administrateur.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bloc </w:t>
      </w:r>
      <w:r>
        <w:rPr>
          <w:b/>
          <w:bCs/>
        </w:rPr>
        <w:t xml:space="preserve">🔴 Nouveaux messages</w:t>
      </w:r>
      <w:r>
        <w:t xml:space="preserve"> est vide en fin de journée.</w:t>
      </w:r>
    </w:p>
    <w:p>
      <w:pPr>
        <w:spacing w:after="120"/>
        <w:ind w:left="200"/>
      </w:pPr>
      <w:r>
        <w:rPr>
          <w:color w:val="1D4ED8"/>
          <w:sz w:val="26"/>
          <w:szCs w:val="26"/>
        </w:rPr>
        <w:t xml:space="preserve">☐   </w:t>
      </w:r>
      <w:r>
        <w:t xml:space="preserve">Aucun client n'attend </w:t>
      </w:r>
      <w:r>
        <w:rPr>
          <w:b/>
          <w:bCs/>
        </w:rPr>
        <w:t xml:space="preserve">un conseiller</w:t>
      </w:r>
      <w:r>
        <w:t xml:space="preserve"> sans réponse.</w:t>
      </w:r>
    </w:p>
    <w:p>
      <w:pPr>
        <w:spacing w:after="120"/>
        <w:ind w:left="200"/>
      </w:pPr>
      <w:r>
        <w:rPr>
          <w:color w:val="1D4ED8"/>
          <w:sz w:val="26"/>
          <w:szCs w:val="26"/>
        </w:rPr>
        <w:t xml:space="preserve">☐   </w:t>
      </w:r>
      <w:r>
        <w:t xml:space="preserve">Les fenêtres </w:t>
      </w:r>
      <w:r>
        <w:rPr>
          <w:b/>
          <w:bCs/>
        </w:rPr>
        <w:t xml:space="preserve">vertes</w:t>
      </w:r>
      <w:r>
        <w:t xml:space="preserve"> sont utilisées avant de se fermer.</w:t>
      </w:r>
    </w:p>
    <w:p>
      <w:pPr>
        <w:spacing w:after="120"/>
        <w:ind w:left="200"/>
      </w:pPr>
      <w:r>
        <w:rPr>
          <w:color w:val="1D4ED8"/>
          <w:sz w:val="26"/>
          <w:szCs w:val="26"/>
        </w:rPr>
        <w:t xml:space="preserve">☐   </w:t>
      </w:r>
      <w:r>
        <w:t xml:space="preserve">Une conversation </w:t>
      </w:r>
      <w:r>
        <w:rPr>
          <w:b/>
          <w:bCs/>
        </w:rPr>
        <w:t xml:space="preserve">confiée</w:t>
      </w:r>
      <w:r>
        <w:t xml:space="preserve"> à quelqu'un d'absent est rendue ou reconfiée.</w:t>
      </w:r>
    </w:p>
    <w:p>
      <w:pPr>
        <w:spacing w:after="120"/>
        <w:ind w:left="200"/>
      </w:pPr>
      <w:r>
        <w:rPr>
          <w:color w:val="1D4ED8"/>
          <w:sz w:val="26"/>
          <w:szCs w:val="26"/>
        </w:rPr>
        <w:t xml:space="preserve">☐   </w:t>
      </w:r>
      <w:r>
        <w:t xml:space="preserve">Les </w:t>
      </w:r>
      <w:r>
        <w:rPr>
          <w:b/>
          <w:bCs/>
        </w:rPr>
        <w:t xml:space="preserve">❌ Non reçu</w:t>
      </w:r>
      <w:r>
        <w:t xml:space="preserve"> sont lus, et le client joint autrement si besoin.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Chercher un client WhatsApp dans 💬 Messages.</w:t>
            </w:r>
          </w:p>
        </w:tc>
        <w:tc>
          <w:tcPr>
            <w:tcW w:type="dxa" w:w="5000"/>
            <w:tcMar>
              <w:top w:type="dxa" w:w="100"/>
              <w:left w:type="dxa" w:w="140"/>
              <w:bottom w:type="dxa" w:w="100"/>
              <w:right w:type="dxa" w:w="140"/>
            </w:tcMar>
          </w:tcPr>
          <w:p>
            <w:r>
              <w:rPr>
                <w:sz w:val="19"/>
                <w:szCs w:val="19"/>
              </w:rPr>
              <w:t xml:space="preserve">💬 = l'équipe et le support de l'espace client ; 📲 = les WhatsApp du numéro BMI.</w:t>
            </w:r>
          </w:p>
        </w:tc>
      </w:tr>
      <w:tr>
        <w:trPr>
          <w:cantSplit/>
        </w:trPr>
        <w:tc>
          <w:tcPr>
            <w:tcW w:type="dxa" w:w="4300"/>
            <w:shd w:fill="F8FAFC" w:color="auto" w:val="clear"/>
            <w:tcMar>
              <w:top w:type="dxa" w:w="100"/>
              <w:left w:type="dxa" w:w="140"/>
              <w:bottom w:type="dxa" w:w="100"/>
              <w:right w:type="dxa" w:w="140"/>
            </w:tcMar>
          </w:tcPr>
          <w:p>
            <w:r>
              <w:rPr>
                <w:sz w:val="19"/>
                <w:szCs w:val="19"/>
              </w:rPr>
              <w:t xml:space="preserve">Taper une réponse quand la bande est ambre.</w:t>
            </w:r>
          </w:p>
        </w:tc>
        <w:tc>
          <w:tcPr>
            <w:tcW w:type="dxa" w:w="5000"/>
            <w:shd w:fill="F8FAFC" w:color="auto" w:val="clear"/>
            <w:tcMar>
              <w:top w:type="dxa" w:w="100"/>
              <w:left w:type="dxa" w:w="140"/>
              <w:bottom w:type="dxa" w:w="100"/>
              <w:right w:type="dxa" w:w="140"/>
            </w:tcMar>
          </w:tcPr>
          <w:p>
            <w:r>
              <w:rPr>
                <w:sz w:val="19"/>
                <w:szCs w:val="19"/>
              </w:rPr>
              <w:t xml:space="preserve">Elle ne partira pas : « ✍️ Lui écrire quand même » (un modèle).</w:t>
            </w:r>
          </w:p>
        </w:tc>
      </w:tr>
      <w:tr>
        <w:trPr>
          <w:cantSplit/>
        </w:trPr>
        <w:tc>
          <w:tcPr>
            <w:tcW w:type="dxa" w:w="4300"/>
            <w:tcMar>
              <w:top w:type="dxa" w:w="100"/>
              <w:left w:type="dxa" w:w="140"/>
              <w:bottom w:type="dxa" w:w="100"/>
              <w:right w:type="dxa" w:w="140"/>
            </w:tcMar>
          </w:tcPr>
          <w:p>
            <w:r>
              <w:rPr>
                <w:sz w:val="19"/>
                <w:szCs w:val="19"/>
              </w:rPr>
              <w:t xml:space="preserve">Croire qu'en répondant on prolonge la fenêtre.</w:t>
            </w:r>
          </w:p>
        </w:tc>
        <w:tc>
          <w:tcPr>
            <w:tcW w:type="dxa" w:w="5000"/>
            <w:tcMar>
              <w:top w:type="dxa" w:w="100"/>
              <w:left w:type="dxa" w:w="140"/>
              <w:bottom w:type="dxa" w:w="100"/>
              <w:right w:type="dxa" w:w="140"/>
            </w:tcMar>
          </w:tcPr>
          <w:p>
            <w:r>
              <w:rPr>
                <w:sz w:val="19"/>
                <w:szCs w:val="19"/>
              </w:rPr>
              <w:t xml:space="preserve">Seul un message du client la rouvre.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Répondre depuis son téléphone personnel.</w:t>
            </w:r>
          </w:p>
        </w:tc>
        <w:tc>
          <w:tcPr>
            <w:tcW w:type="dxa" w:w="5000"/>
            <w:shd w:fill="F8FAFC" w:color="auto" w:val="clear"/>
            <w:tcMar>
              <w:top w:type="dxa" w:w="100"/>
              <w:left w:type="dxa" w:w="140"/>
              <w:bottom w:type="dxa" w:w="100"/>
              <w:right w:type="dxa" w:w="140"/>
            </w:tcMar>
          </w:tcPr>
          <w:p>
            <w:r>
              <w:rPr>
                <w:sz w:val="19"/>
                <w:szCs w:val="19"/>
              </w:rPr>
              <w:t xml:space="preserve">Le message partirait d'un autre numéro : on répond dans 📲 WhatsApp.</w:t>
            </w:r>
          </w:p>
        </w:tc>
      </w:tr>
      <w:tr>
        <w:trPr>
          <w:cantSplit/>
        </w:trPr>
        <w:tc>
          <w:tcPr>
            <w:tcW w:type="dxa" w:w="4300"/>
            <w:tcMar>
              <w:top w:type="dxa" w:w="100"/>
              <w:left w:type="dxa" w:w="140"/>
              <w:bottom w:type="dxa" w:w="100"/>
              <w:right w:type="dxa" w:w="140"/>
            </w:tcMar>
          </w:tcPr>
          <w:p>
            <w:r>
              <w:rPr>
                <w:sz w:val="19"/>
                <w:szCs w:val="19"/>
              </w:rPr>
              <w:t xml:space="preserve">Chercher WhatsApp en formation.</w:t>
            </w:r>
          </w:p>
        </w:tc>
        <w:tc>
          <w:tcPr>
            <w:tcW w:type="dxa" w:w="5000"/>
            <w:tcMar>
              <w:top w:type="dxa" w:w="100"/>
              <w:left w:type="dxa" w:w="140"/>
              <w:bottom w:type="dxa" w:w="100"/>
              <w:right w:type="dxa" w:w="140"/>
            </w:tcMar>
          </w:tcPr>
          <w:p>
            <w:r>
              <w:rPr>
                <w:sz w:val="19"/>
                <w:szCs w:val="19"/>
              </w:rPr>
              <w:t xml:space="preserve">Il n'existe qu'en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Laisser une conversation confiée à un collègue en congé.</w:t>
            </w:r>
          </w:p>
        </w:tc>
        <w:tc>
          <w:tcPr>
            <w:tcW w:type="dxa" w:w="5000"/>
            <w:shd w:fill="F8FAFC" w:color="auto" w:val="clear"/>
            <w:tcMar>
              <w:top w:type="dxa" w:w="100"/>
              <w:left w:type="dxa" w:w="140"/>
              <w:bottom w:type="dxa" w:w="100"/>
              <w:right w:type="dxa" w:w="140"/>
            </w:tcMar>
          </w:tcPr>
          <w:p>
            <w:r>
              <w:rPr>
                <w:sz w:val="19"/>
                <w:szCs w:val="19"/>
              </w:rPr>
              <w:t xml:space="preserve">L'administrateur la rend (🔓) ou la reconfie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écrit au numéro BMI à 9 h : « Mon onduleur sonne.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WhatsApp, 🔴 Nouveaux messages : on ouvre, la bande verte dit « Il reste 23 h 58 ». On répond. La conversation reste au support.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même client réécrit le lendemain à 11 h, mais personne ne lui a répondu depuis la veille 10 h.</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Son message rouvre la fenêtre : 24 h à partir de 11 h.</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vu au salon n'a jamais écrit à BMI.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Écrire », son nom, son numéro, « votre installation solaire » : le modèle part, la conversation vous est confiée, la bande dit qu'il n'a pas encore écrit.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Une conversation est grisée « confiée à KOSSI », KOSSI est en congé.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demande à l'administrateur : 🔓 Rendre à tous, ou 🔁 Confier à un 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ligne d'un client porte « 👨‍💼 Attend un conseiller depuis 25 min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ouvre et on répond : la bande disparaît, l'assistant reste muet 24 h.</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pour 💬 Messages, puis en </w:t>
      </w:r>
      <w:r>
        <w:rPr>
          <w:b/>
          <w:bCs/>
        </w:rPr>
        <w:t xml:space="preserve">réel avec le formateur</w:t>
      </w:r>
      <w:r>
        <w:t xml:space="preserve"> pour 📲 WhatsApp :</w:t>
      </w:r>
    </w:p>
    <w:p>
      <w:pPr>
        <w:pStyle w:val="ListParagraph"/>
        <w:numPr>
          <w:ilvl w:val="0"/>
          <w:numId w:val="48"/>
        </w:numPr>
        <w:spacing w:after="80"/>
      </w:pPr>
      <w:r>
        <w:t xml:space="preserve">Écrire à un collègue dans 💬 Messages ; lui faire répondre ; constater 🔴 Nouveaux messages.</w:t>
      </w:r>
    </w:p>
    <w:p>
      <w:pPr>
        <w:pStyle w:val="ListParagraph"/>
        <w:numPr>
          <w:ilvl w:val="0"/>
          <w:numId w:val="48"/>
        </w:numPr>
        <w:spacing w:after="80"/>
      </w:pPr>
      <w:r>
        <w:t xml:space="preserve">(Administrateur) Créer un groupe de trois, écrire, retirer un membre.</w:t>
      </w:r>
    </w:p>
    <w:p>
      <w:pPr>
        <w:pStyle w:val="ListParagraph"/>
        <w:numPr>
          <w:ilvl w:val="0"/>
          <w:numId w:val="48"/>
        </w:numPr>
        <w:spacing w:after="80"/>
      </w:pPr>
      <w:r>
        <w:t xml:space="preserve">(Compte client d'entraînement) « 🛟 Écrire à BMI Togo » ; répondre depuis le support.</w:t>
      </w:r>
    </w:p>
    <w:p>
      <w:pPr>
        <w:pStyle w:val="ListParagraph"/>
        <w:numPr>
          <w:ilvl w:val="0"/>
          <w:numId w:val="48"/>
        </w:numPr>
        <w:spacing w:after="80"/>
      </w:pPr>
      <w:r>
        <w:t xml:space="preserve">Avec le formateur, en réel : ouvrir une conversation WhatsApp, lire la bande de la fenêtre, répondre, lire les coches.</w:t>
      </w:r>
    </w:p>
    <w:p>
      <w:pPr>
        <w:pStyle w:val="ListParagraph"/>
        <w:numPr>
          <w:ilvl w:val="0"/>
          <w:numId w:val="48"/>
        </w:numPr>
        <w:spacing w:after="80"/>
      </w:pPr>
      <w:r>
        <w:t xml:space="preserve">Expliquer à voix haute ce qui se passe quand la bande est ambre.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distingue 💬 Messages et 📲 WhatsApp ;</w:t>
      </w:r>
    </w:p>
    <w:p>
      <w:pPr>
        <w:spacing w:after="120"/>
        <w:ind w:left="200"/>
      </w:pPr>
      <w:r>
        <w:rPr>
          <w:color w:val="1D4ED8"/>
          <w:sz w:val="26"/>
          <w:szCs w:val="26"/>
        </w:rPr>
        <w:t xml:space="preserve">☐   </w:t>
      </w:r>
      <w:r>
        <w:t xml:space="preserve">répond dans la fenêtre de 24 h et sait quoi faire quand elle est fermée ;</w:t>
      </w:r>
    </w:p>
    <w:p>
      <w:pPr>
        <w:spacing w:after="120"/>
        <w:ind w:left="200"/>
      </w:pPr>
      <w:r>
        <w:rPr>
          <w:color w:val="1D4ED8"/>
          <w:sz w:val="26"/>
          <w:szCs w:val="26"/>
        </w:rPr>
        <w:t xml:space="preserve">☐   </w:t>
      </w:r>
      <w:r>
        <w:t xml:space="preserve">écrit le premier du numéro BMI ;</w:t>
      </w:r>
    </w:p>
    <w:p>
      <w:pPr>
        <w:spacing w:after="120"/>
        <w:ind w:left="200"/>
      </w:pPr>
      <w:r>
        <w:rPr>
          <w:color w:val="1D4ED8"/>
          <w:sz w:val="26"/>
          <w:szCs w:val="26"/>
        </w:rPr>
        <w:t xml:space="preserve">☐   </w:t>
      </w:r>
      <w:r>
        <w:t xml:space="preserve">explique une ligne grisée et qui peut l'ouvrir ;</w:t>
      </w:r>
    </w:p>
    <w:p>
      <w:pPr>
        <w:spacing w:after="120"/>
        <w:ind w:left="200"/>
      </w:pPr>
      <w:r>
        <w:rPr>
          <w:color w:val="1D4ED8"/>
          <w:sz w:val="26"/>
          <w:szCs w:val="26"/>
        </w:rPr>
        <w:t xml:space="preserve">☐   </w:t>
      </w:r>
      <w:r>
        <w:t xml:space="preserve">réagit à « 👨‍💼 Attend un conseiller » ;</w:t>
      </w:r>
    </w:p>
    <w:p>
      <w:pPr>
        <w:spacing w:after="120"/>
        <w:ind w:left="200"/>
      </w:pPr>
      <w:r>
        <w:rPr>
          <w:color w:val="1D4ED8"/>
          <w:sz w:val="26"/>
          <w:szCs w:val="26"/>
        </w:rPr>
        <w:t xml:space="preserve">☐   </w:t>
      </w:r>
      <w:r>
        <w:t xml:space="preserve">lit les coches d'un message.</w:t>
      </w:r>
    </w:p>
    <w:p>
      <w:pPr>
        <w:keepNext/>
        <w:spacing w:after="100" w:before="240"/>
      </w:pPr>
      <w:r>
        <w:rPr>
          <w:b/>
          <w:bCs/>
          <w:color w:val="0F172A"/>
          <w:sz w:val="23"/>
          <w:szCs w:val="23"/>
        </w:rPr>
        <w:t xml:space="preserve">Questions de contrôle</w:t>
      </w:r>
    </w:p>
    <w:p>
      <w:pPr>
        <w:pStyle w:val="ListParagraph"/>
        <w:keepNext/>
        <w:numPr>
          <w:ilvl w:val="0"/>
          <w:numId w:val="49"/>
        </w:numPr>
        <w:spacing w:after="60"/>
      </w:pPr>
      <w:r>
        <w:t xml:space="preserve">Quelle différence entre 💬 Messages et 📲 WhatsApp ?</w:t>
      </w:r>
    </w:p>
    <w:p>
      <w:pPr>
        <w:pBdr>
          <w:bottom w:val="dotted" w:color="94A3B8" w:sz="6" w:space="1"/>
        </w:pBdr>
        <w:spacing w:after="260" w:before="200"/>
        <w:ind w:left="600"/>
      </w:pPr>
    </w:p>
    <w:p>
      <w:pPr>
        <w:pStyle w:val="ListParagraph"/>
        <w:keepNext/>
        <w:numPr>
          <w:ilvl w:val="0"/>
          <w:numId w:val="49"/>
        </w:numPr>
        <w:spacing w:after="60"/>
      </w:pPr>
      <w:r>
        <w:t xml:space="preserve">Qui voit le fil de support d'un client dans 💬 Messages ?</w:t>
      </w:r>
    </w:p>
    <w:p>
      <w:pPr>
        <w:pBdr>
          <w:bottom w:val="dotted" w:color="94A3B8" w:sz="6" w:space="1"/>
        </w:pBdr>
        <w:spacing w:after="260" w:before="200"/>
        <w:ind w:left="600"/>
      </w:pPr>
    </w:p>
    <w:p>
      <w:pPr>
        <w:pStyle w:val="ListParagraph"/>
        <w:keepNext/>
        <w:numPr>
          <w:ilvl w:val="0"/>
          <w:numId w:val="49"/>
        </w:numPr>
        <w:spacing w:after="60"/>
      </w:pPr>
      <w:r>
        <w:t xml:space="preserve">Depuis quand se comptent les 24 h de la fenêtre ? Nos réponses la prolongent-elles ?</w:t>
      </w:r>
    </w:p>
    <w:p>
      <w:pPr>
        <w:pBdr>
          <w:bottom w:val="dotted" w:color="94A3B8" w:sz="6" w:space="1"/>
        </w:pBdr>
        <w:spacing w:after="260" w:before="200"/>
        <w:ind w:left="600"/>
      </w:pPr>
    </w:p>
    <w:p>
      <w:pPr>
        <w:pStyle w:val="ListParagraph"/>
        <w:keepNext/>
        <w:numPr>
          <w:ilvl w:val="0"/>
          <w:numId w:val="49"/>
        </w:numPr>
        <w:spacing w:after="60"/>
      </w:pPr>
      <w:r>
        <w:t xml:space="preserve">Que faire quand la bande est ambre ?</w:t>
      </w:r>
    </w:p>
    <w:p>
      <w:pPr>
        <w:pBdr>
          <w:bottom w:val="dotted" w:color="94A3B8" w:sz="6" w:space="1"/>
        </w:pBdr>
        <w:spacing w:after="260" w:before="200"/>
        <w:ind w:left="600"/>
      </w:pPr>
    </w:p>
    <w:p>
      <w:pPr>
        <w:pStyle w:val="ListParagraph"/>
        <w:keepNext/>
        <w:numPr>
          <w:ilvl w:val="0"/>
          <w:numId w:val="49"/>
        </w:numPr>
        <w:spacing w:after="60"/>
      </w:pPr>
      <w:r>
        <w:t xml:space="preserve">Que veut dire une ligne grisée « confiée à … » ? Qui peut l'ouvrir ?</w:t>
      </w:r>
    </w:p>
    <w:p>
      <w:pPr>
        <w:pBdr>
          <w:bottom w:val="dotted" w:color="94A3B8" w:sz="6" w:space="1"/>
        </w:pBdr>
        <w:spacing w:after="260" w:before="200"/>
        <w:ind w:left="600"/>
      </w:pPr>
    </w:p>
    <w:p>
      <w:pPr>
        <w:pStyle w:val="ListParagraph"/>
        <w:keepNext/>
        <w:numPr>
          <w:ilvl w:val="0"/>
          <w:numId w:val="49"/>
        </w:numPr>
        <w:spacing w:after="60"/>
      </w:pPr>
      <w:r>
        <w:t xml:space="preserve">Pourquoi 📲 WhatsApp est-il vide en formation ?</w:t>
      </w:r>
    </w:p>
    <w:p>
      <w:pPr>
        <w:pBdr>
          <w:bottom w:val="dotted" w:color="94A3B8" w:sz="6" w:space="1"/>
        </w:pBdr>
        <w:spacing w:after="260" w:before="200"/>
        <w:ind w:left="600"/>
      </w:pPr>
    </w:p>
    <w:p>
      <w:pPr>
        <w:pStyle w:val="ListParagraph"/>
        <w:keepNext/>
        <w:numPr>
          <w:ilvl w:val="0"/>
          <w:numId w:val="49"/>
        </w:numPr>
        <w:spacing w:after="60"/>
      </w:pPr>
      <w:r>
        <w:t xml:space="preserve">Que signifient ✓, ✓✓ gris, ✓✓ bleu et ❌ ?</w:t>
      </w:r>
    </w:p>
    <w:p>
      <w:pPr>
        <w:pBdr>
          <w:bottom w:val="dotted" w:color="94A3B8" w:sz="6" w:space="1"/>
        </w:pBdr>
        <w:spacing w:after="260" w:before="200"/>
        <w:ind w:left="600"/>
      </w:pPr>
    </w:p>
    <w:p>
      <w:pPr>
        <w:pStyle w:val="ListParagraph"/>
        <w:keepNext/>
        <w:numPr>
          <w:ilvl w:val="0"/>
          <w:numId w:val="49"/>
        </w:numPr>
        <w:spacing w:after="60"/>
      </w:pPr>
      <w:r>
        <w:t xml:space="preserve">Quand l'assistant se tait-il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 Messages et 📲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à un collègue, à un groupe, au support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dans la fenêtre de 24 h</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le premier du numéro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une conversation confiée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un client qui attend un conseiller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coches d'un message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21</w:t>
      </w:r>
    </w:p>
    <w:p>
      <w:pPr>
        <w:spacing w:after="160"/>
      </w:pPr>
      <w:r>
        <w:rPr>
          <w:b/>
          <w:bCs/>
          <w:color w:val="0F172A"/>
          <w:sz w:val="52"/>
          <w:szCs w:val="52"/>
        </w:rPr>
        <w:t xml:space="preserve">Espace client</w:t>
      </w:r>
    </w:p>
    <w:p>
      <w:pPr>
        <w:spacing w:after="700"/>
      </w:pPr>
      <w:r>
        <w:rPr>
          <w:i/>
          <w:iCs/>
          <w:color w:val="475569"/>
          <w:sz w:val="24"/>
          <w:szCs w:val="24"/>
        </w:rPr>
        <w:t xml:space="preserve">Ce que le client voit et fait dans son espace : ses devis, son contrat, son paiement, son installation, ses messages, ses données — pour savoir l'accompagner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accompagne un client (vendeur, commercial, chef de chantier,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compte client d'entraînement</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3 (Clients) : créer un compte client et lui envoyer ses accès. Les chapitres 13 à 15 : devis, contrats, chantiers.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comment un client entre</w:t>
      </w:r>
      <w:r>
        <w:t xml:space="preserve"> dans son espace (gestion.bmitogo.com, ses accès reçus du numéro BMI) ;</w:t>
      </w:r>
    </w:p>
    <w:p>
      <w:pPr>
        <w:pStyle w:val="ListParagraph"/>
        <w:numPr>
          <w:ilvl w:val="0"/>
          <w:numId w:val="2"/>
        </w:numPr>
        <w:spacing w:after="80"/>
      </w:pPr>
      <w:r>
        <w:t xml:space="preserve">lui montrer </w:t>
      </w:r>
      <w:r>
        <w:rPr>
          <w:b/>
          <w:bCs/>
        </w:rPr>
        <w:t xml:space="preserve">où lire un devis</w:t>
      </w:r>
      <w:r>
        <w:t xml:space="preserve">, comment le </w:t>
      </w:r>
      <w:r>
        <w:rPr>
          <w:b/>
          <w:bCs/>
        </w:rPr>
        <w:t xml:space="preserve">valider</w:t>
      </w:r>
      <w:r>
        <w:t xml:space="preserve">, en </w:t>
      </w:r>
      <w:r>
        <w:rPr>
          <w:b/>
          <w:bCs/>
        </w:rPr>
        <w:t xml:space="preserve">demander la modification</w:t>
      </w:r>
      <w:r>
        <w:t xml:space="preserve"> ou le </w:t>
      </w:r>
      <w:r>
        <w:rPr>
          <w:b/>
          <w:bCs/>
        </w:rPr>
        <w:t xml:space="preserve">rejeter</w:t>
      </w:r>
      <w:r>
        <w:t xml:space="preserve"> ;</w:t>
      </w:r>
    </w:p>
    <w:p>
      <w:pPr>
        <w:pStyle w:val="ListParagraph"/>
        <w:numPr>
          <w:ilvl w:val="0"/>
          <w:numId w:val="2"/>
        </w:numPr>
        <w:spacing w:after="80"/>
      </w:pPr>
      <w:r>
        <w:t xml:space="preserve">lui expliquer </w:t>
      </w:r>
      <w:r>
        <w:rPr>
          <w:b/>
          <w:bCs/>
        </w:rPr>
        <w:t xml:space="preserve">où en est son paiement</w:t>
      </w:r>
      <w:r>
        <w:t xml:space="preserve"> et son </w:t>
      </w:r>
      <w:r>
        <w:rPr>
          <w:b/>
          <w:bCs/>
        </w:rPr>
        <w:t xml:space="preserve">plan de règlement</w:t>
      </w:r>
      <w:r>
        <w:t xml:space="preserve"> ;</w:t>
      </w:r>
    </w:p>
    <w:p>
      <w:pPr>
        <w:pStyle w:val="ListParagraph"/>
        <w:numPr>
          <w:ilvl w:val="0"/>
          <w:numId w:val="2"/>
        </w:numPr>
        <w:spacing w:after="80"/>
      </w:pPr>
      <w:r>
        <w:t xml:space="preserve">l'accompagner pour </w:t>
      </w:r>
      <w:r>
        <w:rPr>
          <w:b/>
          <w:bCs/>
        </w:rPr>
        <w:t xml:space="preserve">signer le PV</w:t>
      </w:r>
      <w:r>
        <w:t xml:space="preserve"> de réception, ou signaler un problème ;</w:t>
      </w:r>
    </w:p>
    <w:p>
      <w:pPr>
        <w:pStyle w:val="ListParagraph"/>
        <w:numPr>
          <w:ilvl w:val="0"/>
          <w:numId w:val="2"/>
        </w:numPr>
        <w:spacing w:after="80"/>
      </w:pPr>
      <w:r>
        <w:t xml:space="preserve">lui montrer </w:t>
      </w:r>
      <w:r>
        <w:rPr>
          <w:b/>
          <w:bCs/>
        </w:rPr>
        <w:t xml:space="preserve">💬 Messages</w:t>
      </w:r>
      <w:r>
        <w:t xml:space="preserve">, </w:t>
      </w:r>
      <w:r>
        <w:rPr>
          <w:b/>
          <w:bCs/>
        </w:rPr>
        <w:t xml:space="preserve">🔒 Mes données</w:t>
      </w:r>
      <w:r>
        <w:t xml:space="preserve"> et </w:t>
      </w:r>
      <w:r>
        <w:rPr>
          <w:b/>
          <w:bCs/>
        </w:rPr>
        <w:t xml:space="preserve">le parrainage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téléphone du client ne contient QUE ses données.</w:t>
            </w:r>
            <w:r>
              <w:t xml:space="preserve"> Il ne voit ni les autres clients, ni les employés, ni les prix du stock. C'est le serveur qui le garantit, pas l'écran.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Entrer dans l'espace client</w:t>
            </w:r>
          </w:p>
        </w:tc>
        <w:tc>
          <w:tcPr>
            <w:tcW w:type="dxa" w:w="5000"/>
            <w:tcMar>
              <w:top w:type="dxa" w:w="100"/>
              <w:left w:type="dxa" w:w="140"/>
              <w:bottom w:type="dxa" w:w="100"/>
              <w:right w:type="dxa" w:w="140"/>
            </w:tcMar>
          </w:tcPr>
          <w:p>
            <w:r>
              <w:rPr>
                <w:b/>
                <w:bCs/>
                <w:sz w:val="19"/>
                <w:szCs w:val="19"/>
              </w:rPr>
              <w:t xml:space="preserve">Le client</w:t>
            </w:r>
            <w:r>
              <w:rPr>
                <w:sz w:val="19"/>
                <w:szCs w:val="19"/>
              </w:rPr>
              <w:t xml:space="preserve">, avec l'identifiant et le mot de passe reçus à la création de son compte (chapitre 3).</w:t>
            </w:r>
          </w:p>
        </w:tc>
      </w:tr>
      <w:tr>
        <w:trPr>
          <w:cantSplit/>
        </w:trPr>
        <w:tc>
          <w:tcPr>
            <w:tcW w:type="dxa" w:w="4300"/>
            <w:shd w:fill="F8FAFC" w:color="auto" w:val="clear"/>
            <w:tcMar>
              <w:top w:type="dxa" w:w="100"/>
              <w:left w:type="dxa" w:w="140"/>
              <w:bottom w:type="dxa" w:w="100"/>
              <w:right w:type="dxa" w:w="140"/>
            </w:tcMar>
          </w:tcPr>
          <w:p>
            <w:r>
              <w:rPr>
                <w:sz w:val="19"/>
                <w:szCs w:val="19"/>
              </w:rPr>
              <w:t xml:space="preserve">Valider, faire modifier ou rejeter un devis ; signer le contrat et le PV</w:t>
            </w:r>
          </w:p>
        </w:tc>
        <w:tc>
          <w:tcPr>
            <w:tcW w:type="dxa" w:w="5000"/>
            <w:shd w:fill="F8FAFC" w:color="auto" w:val="clear"/>
            <w:tcMar>
              <w:top w:type="dxa" w:w="100"/>
              <w:left w:type="dxa" w:w="140"/>
              <w:bottom w:type="dxa" w:w="100"/>
              <w:right w:type="dxa" w:w="140"/>
            </w:tcMar>
          </w:tcPr>
          <w:p>
            <w:r>
              <w:rPr>
                <w:sz w:val="19"/>
                <w:szCs w:val="19"/>
              </w:rPr>
              <w:t xml:space="preserve">Le client, depuis son espace.</w:t>
            </w:r>
          </w:p>
        </w:tc>
      </w:tr>
      <w:tr>
        <w:trPr>
          <w:cantSplit/>
        </w:trPr>
        <w:tc>
          <w:tcPr>
            <w:tcW w:type="dxa" w:w="4300"/>
            <w:tcMar>
              <w:top w:type="dxa" w:w="100"/>
              <w:left w:type="dxa" w:w="140"/>
              <w:bottom w:type="dxa" w:w="100"/>
              <w:right w:type="dxa" w:w="140"/>
            </w:tcMar>
          </w:tcPr>
          <w:p>
            <w:r>
              <w:rPr>
                <w:sz w:val="19"/>
                <w:szCs w:val="19"/>
              </w:rPr>
              <w:t xml:space="preserve">Écrire au chef d'équipe de son chantier</w:t>
            </w:r>
          </w:p>
        </w:tc>
        <w:tc>
          <w:tcPr>
            <w:tcW w:type="dxa" w:w="5000"/>
            <w:tcMar>
              <w:top w:type="dxa" w:w="100"/>
              <w:left w:type="dxa" w:w="140"/>
              <w:bottom w:type="dxa" w:w="100"/>
              <w:right w:type="dxa" w:w="140"/>
            </w:tcMar>
          </w:tcPr>
          <w:p>
            <w:r>
              <w:rPr>
                <w:sz w:val="19"/>
                <w:szCs w:val="19"/>
              </w:rPr>
              <w:t xml:space="preserve">Le client, s'il a un chef d'équipe nommé.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Écrire à toute l'équipe en 1-à-1</w:t>
            </w:r>
          </w:p>
        </w:tc>
        <w:tc>
          <w:tcPr>
            <w:tcW w:type="dxa" w:w="5000"/>
            <w:shd w:fill="F8FAFC" w:color="auto" w:val="clear"/>
            <w:tcMar>
              <w:top w:type="dxa" w:w="100"/>
              <w:left w:type="dxa" w:w="140"/>
              <w:bottom w:type="dxa" w:w="100"/>
              <w:right w:type="dxa" w:w="140"/>
            </w:tcMar>
          </w:tcPr>
          <w:p>
            <w:r>
              <w:rPr>
                <w:sz w:val="19"/>
                <w:szCs w:val="19"/>
              </w:rPr>
              <w:t xml:space="preserve">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Changer son mot de passe</w:t>
            </w:r>
          </w:p>
        </w:tc>
        <w:tc>
          <w:tcPr>
            <w:tcW w:type="dxa" w:w="5000"/>
            <w:tcMar>
              <w:top w:type="dxa" w:w="100"/>
              <w:left w:type="dxa" w:w="140"/>
              <w:bottom w:type="dxa" w:w="100"/>
              <w:right w:type="dxa" w:w="140"/>
            </w:tcMar>
          </w:tcPr>
          <w:p>
            <w:r>
              <w:rPr>
                <w:sz w:val="19"/>
                <w:szCs w:val="19"/>
              </w:rPr>
              <w:t xml:space="preserve">Le client, à tout moment (🔑 Mon mot de passe).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compte client de formation</w:t>
            </w:r>
            <w:r>
              <w:t xml:space="preserve"> voit les mêmes écrans ; ses documents portent le bandeau de formation, et ses demandes ne partent jamais vers le vrai numéro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Onglet du client</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Mon espace</w:t>
            </w:r>
          </w:p>
        </w:tc>
        <w:tc>
          <w:tcPr>
            <w:tcW w:type="dxa" w:w="6200"/>
            <w:tcMar>
              <w:top w:type="dxa" w:w="100"/>
              <w:left w:type="dxa" w:w="140"/>
              <w:bottom w:type="dxa" w:w="100"/>
              <w:right w:type="dxa" w:w="140"/>
            </w:tcMar>
          </w:tcPr>
          <w:p>
            <w:r>
              <w:rPr>
                <w:sz w:val="19"/>
                <w:szCs w:val="19"/>
              </w:rPr>
              <w:t xml:space="preserve">De haut en bas : 🎁 le cadeau (s'il y en a un), 🤝 le parrainage, 📋 Mes devis, 🏠 Bienvenue (sa fiche d'installation, son chef d'équipe, la réception), 🔑 Mon mot de passe.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Messages</w:t>
            </w:r>
          </w:p>
        </w:tc>
        <w:tc>
          <w:tcPr>
            <w:tcW w:type="dxa" w:w="6200"/>
            <w:shd w:fill="F8FAFC" w:color="auto" w:val="clear"/>
            <w:tcMar>
              <w:top w:type="dxa" w:w="100"/>
              <w:left w:type="dxa" w:w="140"/>
              <w:bottom w:type="dxa" w:w="100"/>
              <w:right w:type="dxa" w:w="140"/>
            </w:tcMar>
          </w:tcPr>
          <w:p>
            <w:r>
              <w:rPr>
                <w:sz w:val="19"/>
                <w:szCs w:val="19"/>
              </w:rPr>
              <w:t xml:space="preserve">« 🛟 Écrire à BMI Togo » (son fil de support) et, s'il en a un, son chef d'équipe.</w:t>
            </w:r>
          </w:p>
        </w:tc>
      </w:tr>
      <w:tr>
        <w:trPr>
          <w:cantSplit/>
        </w:trPr>
        <w:tc>
          <w:tcPr>
            <w:tcW w:type="dxa" w:w="3100"/>
            <w:tcMar>
              <w:top w:type="dxa" w:w="100"/>
              <w:left w:type="dxa" w:w="140"/>
              <w:bottom w:type="dxa" w:w="100"/>
              <w:right w:type="dxa" w:w="140"/>
            </w:tcMar>
          </w:tcPr>
          <w:p>
            <w:r>
              <w:rPr>
                <w:sz w:val="19"/>
                <w:szCs w:val="19"/>
              </w:rPr>
              <w:t xml:space="preserve">🔒 Mes données</w:t>
            </w:r>
          </w:p>
        </w:tc>
        <w:tc>
          <w:tcPr>
            <w:tcW w:type="dxa" w:w="6200"/>
            <w:tcMar>
              <w:top w:type="dxa" w:w="100"/>
              <w:left w:type="dxa" w:w="140"/>
              <w:bottom w:type="dxa" w:w="100"/>
              <w:right w:type="dxa" w:w="140"/>
            </w:tcMar>
          </w:tcPr>
          <w:p>
            <w:r>
              <w:rPr>
                <w:sz w:val="19"/>
                <w:szCs w:val="19"/>
              </w:rPr>
              <w:t xml:space="preserve">Ce que BMI garde sur lui, « 🖨 Télécharger mes données (PDF) », ses droits, « Demander une correction » / « Demander la suppression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Mes contrats</w:t>
            </w:r>
          </w:p>
        </w:tc>
        <w:tc>
          <w:tcPr>
            <w:tcW w:type="dxa" w:w="6200"/>
            <w:shd w:fill="F8FAFC" w:color="auto" w:val="clear"/>
            <w:tcMar>
              <w:top w:type="dxa" w:w="100"/>
              <w:left w:type="dxa" w:w="140"/>
              <w:bottom w:type="dxa" w:w="100"/>
              <w:right w:type="dxa" w:w="140"/>
            </w:tcMar>
          </w:tcPr>
          <w:p>
            <w:r>
              <w:rPr>
                <w:b/>
                <w:bCs/>
                <w:sz w:val="19"/>
                <w:szCs w:val="19"/>
              </w:rPr>
              <w:t xml:space="preserve">N'apparaît que le jour où il a signé un premier contrat.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devis neuf porte la pastille </w:t>
            </w:r>
            <w:r>
              <w:rPr>
                <w:b/>
                <w:bCs/>
              </w:rPr>
              <w:t xml:space="preserve">« 🆕 Nouveau »</w:t>
            </w:r>
            <w:r>
              <w:t xml:space="preserve"> tant que le client ne l'a pas ouvert.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Lire et valider un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Mes devis</w:t>
            </w:r>
          </w:p>
          <w:p>
            <w:r>
              <w:rPr>
                <w:sz w:val="20"/>
                <w:szCs w:val="20"/>
              </w:rPr>
              <w:t xml:space="preserve">« Les propositions d'installation préparées pour vous par BMI Togo. » Chaque devis montre son type (Installation solaire, Motorisation portail/garage, ou sa catégorie), son montant, sa date et qui l'a établi. Un clic le déplie : l'équipement, les quantités, les prix, le TOTAL.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Ce devis vous convient ? »</w:t>
            </w:r>
          </w:p>
          <w:p>
            <w:r>
              <w:rPr>
                <w:sz w:val="20"/>
                <w:szCs w:val="20"/>
              </w:rPr>
              <w:t xml:space="preserve">Si l'offre a plus de 15 jours, une bande ambre prévient que </w:t>
            </w:r>
            <w:r>
              <w:rPr>
                <w:b/>
                <w:bCs/>
                <w:sz w:val="20"/>
                <w:szCs w:val="20"/>
              </w:rPr>
              <w:t xml:space="preserve">les prix sont à confirmer</w:t>
            </w:r>
            <w:r>
              <w:rPr>
                <w:sz w:val="20"/>
                <w:szCs w:val="20"/>
              </w:rPr>
              <w:t xml:space="preserve"> : le client peut quand même valider.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JE VALIDE</w:t>
            </w:r>
          </w:p>
          <w:p>
            <w:r>
              <w:rPr>
                <w:sz w:val="20"/>
                <w:szCs w:val="20"/>
              </w:rPr>
              <w:t xml:space="preserve">Le client choisit </w:t>
            </w:r>
            <w:r>
              <w:rPr>
                <w:b/>
                <w:bCs/>
                <w:sz w:val="20"/>
                <w:szCs w:val="20"/>
              </w:rPr>
              <w:t xml:space="preserve">la boutique où il passera régler</w:t>
            </w:r>
            <w:r>
              <w:rPr>
                <w:sz w:val="20"/>
                <w:szCs w:val="20"/>
              </w:rPr>
              <w:t xml:space="preserve"> (« — Choisir la boutique — »), puis </w:t>
            </w:r>
            <w:r>
              <w:rPr>
                <w:b/>
                <w:bCs/>
                <w:sz w:val="20"/>
                <w:szCs w:val="20"/>
              </w:rPr>
              <w:t xml:space="preserve">lit et signe le contrat</w:t>
            </w:r>
            <w:r>
              <w:rPr>
                <w:sz w:val="20"/>
                <w:szCs w:val="20"/>
              </w:rPr>
              <w:t xml:space="preserve"> à l'écran, et choisit comment régler le solde (en une fois, ou un plan de versements). Le vendeur de cette boutique est prévenu.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 bien</w:t>
            </w:r>
          </w:p>
          <w:p>
            <w:r>
              <w:rPr>
                <w:b/>
                <w:bCs/>
                <w:sz w:val="20"/>
                <w:szCs w:val="20"/>
              </w:rPr>
              <w:t xml:space="preserve">✏️ Demander une modification</w:t>
            </w:r>
            <w:r>
              <w:rPr>
                <w:sz w:val="20"/>
                <w:szCs w:val="20"/>
              </w:rPr>
              <w:t xml:space="preserve"> (avec ce qu'il veut changer) ou </w:t>
            </w:r>
            <w:r>
              <w:rPr>
                <w:b/>
                <w:bCs/>
                <w:sz w:val="20"/>
                <w:szCs w:val="20"/>
              </w:rPr>
              <w:t xml:space="preserve">❌ Rejeter ce devis</w:t>
            </w:r>
            <w:r>
              <w:rPr>
                <w:sz w:val="20"/>
                <w:szCs w:val="20"/>
              </w:rPr>
              <w:t xml:space="preserve"> (avec son motif). Le motif est lu par BMI.</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Une pose seule</w:t>
            </w:r>
            <w:r>
              <w:t xml:space="preserve"> (pas de matériel fourni par BMI) : « Validez-le pour signer le contrat. Nos équipes vous contacteront pour programmer l'intervention. » Le contrat dit </w:t>
            </w:r>
            <w:r>
              <w:rPr>
                <w:b/>
                <w:bCs/>
              </w:rPr>
              <w:t xml:space="preserve">70 % avant les travaux, 30 % au PV</w:t>
            </w:r>
            <w:r>
              <w:t xml:space="preserve"> (chapitre 15).</w:t>
            </w:r>
          </w:p>
        </w:tc>
      </w:tr>
    </w:tbl>
    <w:p>
      <w:pPr>
        <w:spacing w:after="160"/>
      </w:pPr>
    </w:p>
    <w:p>
      <w:pPr>
        <w:keepNext/>
        <w:spacing w:after="100" w:before="240"/>
      </w:pPr>
      <w:r>
        <w:rPr>
          <w:b/>
          <w:bCs/>
          <w:color w:val="0F172A"/>
          <w:sz w:val="23"/>
          <w:szCs w:val="23"/>
        </w:rPr>
        <w:t xml:space="preserve">B. Quand BMI demande à modifier un devis déjà signé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BMI souhaite modifier votre devis »</w:t>
            </w:r>
          </w:p>
          <w:p>
            <w:r>
              <w:rPr>
                <w:sz w:val="20"/>
                <w:szCs w:val="20"/>
              </w:rPr>
              <w:t xml:space="preserve">Le motif de BMI s'affiche. </w:t>
            </w:r>
            <w:r>
              <w:rPr>
                <w:b/>
                <w:bCs/>
                <w:sz w:val="20"/>
                <w:szCs w:val="20"/>
              </w:rPr>
              <w:t xml:space="preserve">✅ J'accepte la modification</w:t>
            </w:r>
            <w:r>
              <w:rPr>
                <w:sz w:val="20"/>
                <w:szCs w:val="20"/>
              </w:rPr>
              <w:t xml:space="preserve"> ouvre la porte ; </w:t>
            </w:r>
            <w:r>
              <w:rPr>
                <w:b/>
                <w:bCs/>
                <w:sz w:val="20"/>
                <w:szCs w:val="20"/>
              </w:rPr>
              <w:t xml:space="preserve">❌ Je refuse</w:t>
            </w:r>
            <w:r>
              <w:rPr>
                <w:sz w:val="20"/>
                <w:szCs w:val="20"/>
              </w:rPr>
              <w:t xml:space="preserve"> : « votre devis reste exactement tel que vous l'avez signé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Votre devis a été corrigé — votre accord est demandé »</w:t>
            </w:r>
          </w:p>
          <w:p>
            <w:r>
              <w:rPr>
                <w:sz w:val="20"/>
                <w:szCs w:val="20"/>
              </w:rPr>
              <w:t xml:space="preserve">L'ancien et le nouveau montant. </w:t>
            </w:r>
            <w:r>
              <w:rPr>
                <w:b/>
                <w:bCs/>
                <w:sz w:val="20"/>
                <w:szCs w:val="20"/>
              </w:rPr>
              <w:t xml:space="preserve">✅ J'accepte et je re-signe</w:t>
            </w:r>
            <w:r>
              <w:rPr>
                <w:sz w:val="20"/>
                <w:szCs w:val="20"/>
              </w:rPr>
              <w:t xml:space="preserve"> (même numéro de contrat, plan de règlement à revalider) ou </w:t>
            </w:r>
            <w:r>
              <w:rPr>
                <w:b/>
                <w:bCs/>
                <w:sz w:val="20"/>
                <w:szCs w:val="20"/>
              </w:rPr>
              <w:t xml:space="preserve">❌ Je refuse</w:t>
            </w:r>
            <w:r>
              <w:rPr>
                <w:sz w:val="20"/>
                <w:szCs w:val="20"/>
              </w:rPr>
              <w:t xml:space="preserve"> (le devis est alors rejeté). Trois aller-retour au plus (chapitre 13).</w:t>
            </w:r>
          </w:p>
        </w:tc>
      </w:tr>
    </w:tbl>
    <w:p>
      <w:pPr>
        <w:spacing w:after="200"/>
      </w:pPr>
    </w:p>
    <w:p>
      <w:pPr>
        <w:keepNext/>
        <w:spacing w:after="100" w:before="240"/>
      </w:pPr>
      <w:r>
        <w:rPr>
          <w:b/>
          <w:bCs/>
          <w:color w:val="0F172A"/>
          <w:sz w:val="23"/>
          <w:szCs w:val="23"/>
        </w:rPr>
        <w:t xml:space="preserve">C. Payer, et suivre son paiement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Validé — en attente de votre paiement »</w:t>
            </w:r>
          </w:p>
          <w:p>
            <w:r>
              <w:rPr>
                <w:sz w:val="20"/>
                <w:szCs w:val="20"/>
              </w:rPr>
              <w:t xml:space="preserve">« Passez à la boutique X pour régler … Le vendeur vous attend. » Avec l'adresse, le téléphone et « 🗺️ Voir l'itinéraire sur la carte » si la boutique les a dans ⚙ Paramètres.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Où en est votre paiement »</w:t>
            </w:r>
          </w:p>
          <w:p>
            <w:r>
              <w:rPr>
                <w:sz w:val="20"/>
                <w:szCs w:val="20"/>
              </w:rPr>
              <w:t xml:space="preserve">Montant total, acompte prévu avant travaux, déjà versé, </w:t>
            </w:r>
            <w:r>
              <w:rPr>
                <w:b/>
                <w:bCs/>
                <w:sz w:val="20"/>
                <w:szCs w:val="20"/>
              </w:rPr>
              <w:t xml:space="preserve">Reste à payer</w:t>
            </w:r>
            <w:r>
              <w:rPr>
                <w:sz w:val="20"/>
                <w:szCs w:val="20"/>
              </w:rPr>
              <w:t xml:space="preserve">, et chaque versement avec sa date. Avec un plan : « Votre engagement », son état (⏳ en attente de l'accord de BMI TOGO, ❌ refusé avec le motif) et « </w:t>
            </w:r>
            <w:r>
              <w:rPr>
                <w:b/>
                <w:bCs/>
                <w:sz w:val="20"/>
                <w:szCs w:val="20"/>
              </w:rPr>
              <w:t xml:space="preserve">Prochain versement</w:t>
            </w:r>
            <w:r>
              <w:rPr>
                <w:sz w:val="20"/>
                <w:szCs w:val="20"/>
              </w:rPr>
              <w:t xml:space="preserve"> : montant le date » — en rouge « ⚠ Versement en retard » si la date est passée.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Payé — installation programmée »</w:t>
            </w:r>
          </w:p>
          <w:p>
            <w:r>
              <w:rPr>
                <w:sz w:val="20"/>
                <w:szCs w:val="20"/>
              </w:rPr>
              <w:t xml:space="preserve">« Nos équipes vous contacteront pour convenir de la date. » et </w:t>
            </w:r>
            <w:r>
              <w:rPr>
                <w:b/>
                <w:bCs/>
                <w:sz w:val="20"/>
                <w:szCs w:val="20"/>
              </w:rPr>
              <w:t xml:space="preserve">📄 Télécharger mon contrat</w:t>
            </w:r>
            <w:r>
              <w:rPr>
                <w:sz w:val="20"/>
                <w:szCs w:val="20"/>
              </w:rPr>
              <w:t xml:space="preserve">.</w:t>
            </w:r>
          </w:p>
        </w:tc>
      </w:tr>
    </w:tbl>
    <w:p>
      <w:pPr>
        <w:spacing w:after="200"/>
      </w:pPr>
    </w:p>
    <w:p>
      <w:pPr>
        <w:keepNext/>
        <w:spacing w:after="100" w:before="240"/>
      </w:pPr>
      <w:r>
        <w:rPr>
          <w:b/>
          <w:bCs/>
          <w:color w:val="0F172A"/>
          <w:sz w:val="23"/>
          <w:szCs w:val="23"/>
        </w:rPr>
        <w:t xml:space="preserve">D. L'installation et sa réception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Bienvenue</w:t>
            </w:r>
          </w:p>
          <w:p>
            <w:r>
              <w:rPr>
                <w:sz w:val="20"/>
                <w:szCs w:val="20"/>
              </w:rPr>
              <w:t xml:space="preserve">Type d'installation, date d'installation, </w:t>
            </w:r>
            <w:r>
              <w:rPr>
                <w:b/>
                <w:bCs/>
                <w:sz w:val="20"/>
                <w:szCs w:val="20"/>
              </w:rPr>
              <w:t xml:space="preserve">prochain entretien</w:t>
            </w:r>
            <w:r>
              <w:rPr>
                <w:sz w:val="20"/>
                <w:szCs w:val="20"/>
              </w:rPr>
              <w:t xml:space="preserve">, téléphone ; le </w:t>
            </w:r>
            <w:r>
              <w:rPr>
                <w:b/>
                <w:bCs/>
                <w:sz w:val="20"/>
                <w:szCs w:val="20"/>
              </w:rPr>
              <w:t xml:space="preserve">chef d'équipe</w:t>
            </w:r>
            <w:r>
              <w:rPr>
                <w:sz w:val="20"/>
                <w:szCs w:val="20"/>
              </w:rPr>
              <w:t xml:space="preserve"> et « ✉️ Écrire au chef d'équipe ». Tant que la fiche n'existe pas : « Elle apparaîtra ici une fois créée par nos équipes.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Votre installation est terminée »</w:t>
            </w:r>
          </w:p>
          <w:p>
            <w:r>
              <w:rPr>
                <w:sz w:val="20"/>
                <w:szCs w:val="20"/>
              </w:rPr>
              <w:t xml:space="preserve">« Vérifiez l'installation, puis confirmez ci-dessous. » Le lien de signature est parti du numéro WhatsApp BMI ; le client peut aussi </w:t>
            </w:r>
            <w:r>
              <w:rPr>
                <w:b/>
                <w:bCs/>
                <w:sz w:val="20"/>
                <w:szCs w:val="20"/>
              </w:rPr>
              <w:t xml:space="preserve">📄 Lire et signer le PV directement ici</w:t>
            </w:r>
            <w:r>
              <w:rPr>
                <w:sz w:val="20"/>
                <w:szCs w:val="20"/>
              </w:rPr>
              <w:t xml:space="preserve">. Il signe sans réserve, ou signale un problème.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b/>
                <w:bCs/>
                <w:sz w:val="20"/>
                <w:szCs w:val="20"/>
              </w:rPr>
              <w:t xml:space="preserve">✅ Travaux réceptionnés</w:t>
            </w:r>
            <w:r>
              <w:rPr>
                <w:sz w:val="20"/>
                <w:szCs w:val="20"/>
              </w:rPr>
              <w:t xml:space="preserve"> (la date de sa confirmation) ; ou </w:t>
            </w:r>
            <w:r>
              <w:rPr>
                <w:b/>
                <w:bCs/>
                <w:sz w:val="20"/>
                <w:szCs w:val="20"/>
              </w:rPr>
              <w:t xml:space="preserve">⚠ Vous avez signalé un problème</w:t>
            </w:r>
            <w:r>
              <w:rPr>
                <w:sz w:val="20"/>
                <w:szCs w:val="20"/>
              </w:rPr>
              <w:t xml:space="preserve"> (« Nos équipes ont été prévenues et vous recontacteront »), puis, les réserves corrigées, </w:t>
            </w:r>
            <w:r>
              <w:rPr>
                <w:b/>
                <w:bCs/>
                <w:sz w:val="20"/>
                <w:szCs w:val="20"/>
              </w:rPr>
              <w:t xml:space="preserve">📄 Lire et signer l'avenant directement ici</w:t>
            </w:r>
            <w:r>
              <w:rPr>
                <w:sz w:val="20"/>
                <w:szCs w:val="20"/>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Sans signature, la réception se fait </w:t>
            </w:r>
            <w:r>
              <w:rPr>
                <w:b/>
                <w:bCs/>
              </w:rPr>
              <w:t xml:space="preserve">toute seule 7 jours</w:t>
            </w:r>
            <w:r>
              <w:t xml:space="preserve"> après la déclaration de fin de travaux (chapitre 15).</w:t>
            </w:r>
          </w:p>
        </w:tc>
      </w:tr>
    </w:tbl>
    <w:p>
      <w:pPr>
        <w:spacing w:after="160"/>
      </w:pPr>
    </w:p>
    <w:p>
      <w:pPr>
        <w:keepNext/>
        <w:spacing w:after="100" w:before="240"/>
      </w:pPr>
      <w:r>
        <w:rPr>
          <w:b/>
          <w:bCs/>
          <w:color w:val="0F172A"/>
          <w:sz w:val="23"/>
          <w:szCs w:val="23"/>
        </w:rPr>
        <w:t xml:space="preserve">E. Noter celui qui est venu</w:t>
      </w:r>
    </w:p>
    <w:p>
      <w:pPr>
        <w:spacing w:after="140"/>
      </w:pPr>
      <w:r>
        <w:t xml:space="preserve">Sous un devis : « ⭐ Comment s'est passée votre rencontre avec … ? » Une note de 1 à 5 étoiles par critère, un commentaire facultatif, </w:t>
      </w:r>
      <w:r>
        <w:rPr>
          <w:b/>
          <w:bCs/>
        </w:rPr>
        <w:t xml:space="preserve">⭐ Envoyer mon avis</w:t>
      </w:r>
      <w:r>
        <w:t xml:space="preserve">. « Votre avis est anonyme pour lui — il ne sert qu'à la direction de BMI Togo. » On ne note qu'une fois.</w:t>
      </w:r>
    </w:p>
    <w:p>
      <w:pPr>
        <w:keepNext/>
        <w:spacing w:after="100" w:before="240"/>
      </w:pPr>
      <w:r>
        <w:rPr>
          <w:b/>
          <w:bCs/>
          <w:color w:val="0F172A"/>
          <w:sz w:val="23"/>
          <w:szCs w:val="23"/>
        </w:rPr>
        <w:t xml:space="preserve">F. Parrainer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Parrainez vos proches</w:t>
            </w:r>
          </w:p>
          <w:p>
            <w:r>
              <w:rPr>
                <w:sz w:val="20"/>
                <w:szCs w:val="20"/>
              </w:rPr>
              <w:t xml:space="preserve">« Nom de votre filleul », « Son numéro », « Son besoin (facultatif) », puis </w:t>
            </w:r>
            <w:r>
              <w:rPr>
                <w:b/>
                <w:bCs/>
                <w:sz w:val="20"/>
                <w:szCs w:val="20"/>
              </w:rPr>
              <w:t xml:space="preserve">🤝 Parrainer</w:t>
            </w:r>
            <w:r>
              <w:rPr>
                <w:sz w:val="20"/>
                <w:szCs w:val="20"/>
              </w:rPr>
              <w:t xml:space="preserve"> : un compte est créé pour le filleul, et WhatsApp s'ouvre </w:t>
            </w:r>
            <w:r>
              <w:rPr>
                <w:b/>
                <w:bCs/>
                <w:sz w:val="20"/>
                <w:szCs w:val="20"/>
              </w:rPr>
              <w:t xml:space="preserve">sur le téléphone du client</w:t>
            </w:r>
            <w:r>
              <w:rPr>
                <w:sz w:val="20"/>
                <w:szCs w:val="20"/>
              </w:rPr>
              <w:t xml:space="preserve"> pour le prévenir — c'est lui qui recommande.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Ses gains</w:t>
            </w:r>
          </w:p>
          <w:p>
            <w:r>
              <w:rPr>
                <w:sz w:val="20"/>
                <w:szCs w:val="20"/>
              </w:rPr>
              <w:t xml:space="preserve">Il touche </w:t>
            </w:r>
            <w:r>
              <w:rPr>
                <w:b/>
                <w:bCs/>
                <w:sz w:val="20"/>
                <w:szCs w:val="20"/>
              </w:rPr>
              <w:t xml:space="preserve">le pourcentage affiché</w:t>
            </w:r>
            <w:r>
              <w:rPr>
                <w:sz w:val="20"/>
                <w:szCs w:val="20"/>
              </w:rPr>
              <w:t xml:space="preserve"> du montant de l'installation du filleul, </w:t>
            </w:r>
            <w:r>
              <w:rPr>
                <w:b/>
                <w:bCs/>
                <w:sz w:val="20"/>
                <w:szCs w:val="20"/>
              </w:rPr>
              <w:t xml:space="preserve">quand elle est réceptionnée ET entièrement payée</w:t>
            </w:r>
            <w:r>
              <w:rPr>
                <w:sz w:val="20"/>
                <w:szCs w:val="20"/>
              </w:rPr>
              <w:t xml:space="preserve">. Trois cases : À vous verser, En attente de réception, Déjà reçu ; et « Mes filleuls » avec l'état de chacun.</w:t>
            </w:r>
          </w:p>
        </w:tc>
      </w:tr>
    </w:tbl>
    <w:p>
      <w:pPr>
        <w:spacing w:after="200"/>
      </w:pPr>
    </w:p>
    <w:p>
      <w:pPr>
        <w:keepNext/>
        <w:spacing w:after="100" w:before="240"/>
      </w:pPr>
      <w:r>
        <w:rPr>
          <w:b/>
          <w:bCs/>
          <w:color w:val="0F172A"/>
          <w:sz w:val="23"/>
          <w:szCs w:val="23"/>
        </w:rPr>
        <w:t xml:space="preserve">G. Ses messages, son mot de passe, ses données</w:t>
      </w:r>
    </w:p>
    <w:p>
      <w:pPr>
        <w:pStyle w:val="ListParagraph"/>
        <w:numPr>
          <w:ilvl w:val="0"/>
          <w:numId w:val="2"/>
        </w:numPr>
        <w:spacing w:after="80"/>
      </w:pPr>
      <w:r>
        <w:rPr>
          <w:b/>
          <w:bCs/>
        </w:rPr>
        <w:t xml:space="preserve">💬 Messages → 🛟 Écrire à BMI Togo</w:t>
      </w:r>
      <w:r>
        <w:t xml:space="preserve"> : son message va à l'administration, aux techniciens de son chantier et à son commercial (chapitre 20).</w:t>
      </w:r>
    </w:p>
    <w:p>
      <w:pPr>
        <w:pStyle w:val="ListParagraph"/>
        <w:numPr>
          <w:ilvl w:val="0"/>
          <w:numId w:val="2"/>
        </w:numPr>
        <w:spacing w:after="80"/>
      </w:pPr>
      <w:r>
        <w:rPr>
          <w:b/>
          <w:bCs/>
        </w:rPr>
        <w:t xml:space="preserve">🔑 Mon mot de passe → Changer mon mot de passe</w:t>
      </w:r>
      <w:r>
        <w:t xml:space="preserve"> : « Ne le partagez avec personne. » Il se connecte toujours avec son NOM.</w:t>
      </w:r>
    </w:p>
    <w:p>
      <w:pPr>
        <w:pStyle w:val="ListParagraph"/>
        <w:numPr>
          <w:ilvl w:val="0"/>
          <w:numId w:val="2"/>
        </w:numPr>
        <w:spacing w:after="80"/>
      </w:pPr>
      <w:r>
        <w:rPr>
          <w:b/>
          <w:bCs/>
        </w:rPr>
        <w:t xml:space="preserve">🔒 Mes données</w:t>
      </w:r>
      <w:r>
        <w:t xml:space="preserve"> : le résumé, « 🖨 Télécharger mes données (PDF) » (jamais son mot de passe dedans), ses droits et combien de temps on garde ses données. </w:t>
      </w:r>
      <w:r>
        <w:rPr>
          <w:b/>
          <w:bCs/>
        </w:rPr>
        <w:t xml:space="preserve">« Demander une correction » / « Demander la suppression »</w:t>
      </w:r>
      <w:r>
        <w:t xml:space="preserve"> ouvrent WhatsApp </w:t>
      </w:r>
      <w:r>
        <w:rPr>
          <w:b/>
          <w:bCs/>
        </w:rPr>
        <w:t xml:space="preserve">sur son téléphone</w:t>
      </w:r>
      <w:r>
        <w:t xml:space="preserve">, vers le </w:t>
      </w:r>
      <w:r>
        <w:rPr>
          <w:b/>
          <w:bCs/>
        </w:rPr>
        <w:t xml:space="preserve">numéro WhatsApp BMI</w:t>
      </w:r>
      <w:r>
        <w:t xml:space="preserve"> : sa demande arrive dans 📲 WhatsApp de l'application.</w:t>
      </w:r>
    </w:p>
    <w:p>
      <w:pPr>
        <w:pStyle w:val="ListParagraph"/>
        <w:numPr>
          <w:ilvl w:val="0"/>
          <w:numId w:val="2"/>
        </w:numPr>
        <w:spacing w:after="80"/>
      </w:pPr>
      <w:r>
        <w:rPr>
          <w:b/>
          <w:bCs/>
        </w:rPr>
        <w:t xml:space="preserve">🎁 Un cadeau vous attend !</w:t>
      </w:r>
      <w:r>
        <w:t xml:space="preserve"> : ce que BMI lui offre, et la boutique où le retirer.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JE VALIDE</w:t>
            </w:r>
          </w:p>
        </w:tc>
        <w:tc>
          <w:tcPr>
            <w:tcW w:type="dxa" w:w="2200"/>
            <w:tcMar>
              <w:top w:type="dxa" w:w="100"/>
              <w:left w:type="dxa" w:w="140"/>
              <w:bottom w:type="dxa" w:w="100"/>
              <w:right w:type="dxa" w:w="140"/>
            </w:tcMar>
          </w:tcPr>
          <w:p>
            <w:r>
              <w:rPr>
                <w:sz w:val="19"/>
                <w:szCs w:val="19"/>
              </w:rPr>
              <w:t xml:space="preserve">Un devis proposé</w:t>
            </w:r>
          </w:p>
        </w:tc>
        <w:tc>
          <w:tcPr>
            <w:tcW w:type="dxa" w:w="4200"/>
            <w:tcMar>
              <w:top w:type="dxa" w:w="100"/>
              <w:left w:type="dxa" w:w="140"/>
              <w:bottom w:type="dxa" w:w="100"/>
              <w:right w:type="dxa" w:w="140"/>
            </w:tcMar>
          </w:tcPr>
          <w:p>
            <w:r>
              <w:rPr>
                <w:sz w:val="19"/>
                <w:szCs w:val="19"/>
              </w:rPr>
              <w:t xml:space="preserve">Boutique de paiement, lecture et signature du contrat, plan de règlement.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Demander une modification / ❌ Rejeter ce devis</w:t>
            </w:r>
          </w:p>
        </w:tc>
        <w:tc>
          <w:tcPr>
            <w:tcW w:type="dxa" w:w="2200"/>
            <w:shd w:fill="F8FAFC" w:color="auto" w:val="clear"/>
            <w:tcMar>
              <w:top w:type="dxa" w:w="100"/>
              <w:left w:type="dxa" w:w="140"/>
              <w:bottom w:type="dxa" w:w="100"/>
              <w:right w:type="dxa" w:w="140"/>
            </w:tcMar>
          </w:tcPr>
          <w:p>
            <w:r>
              <w:rPr>
                <w:sz w:val="19"/>
                <w:szCs w:val="19"/>
              </w:rPr>
              <w:t xml:space="preserve">Un devis proposé</w:t>
            </w:r>
          </w:p>
        </w:tc>
        <w:tc>
          <w:tcPr>
            <w:tcW w:type="dxa" w:w="4200"/>
            <w:shd w:fill="F8FAFC" w:color="auto" w:val="clear"/>
            <w:tcMar>
              <w:top w:type="dxa" w:w="100"/>
              <w:left w:type="dxa" w:w="140"/>
              <w:bottom w:type="dxa" w:w="100"/>
              <w:right w:type="dxa" w:w="140"/>
            </w:tcMar>
          </w:tcPr>
          <w:p>
            <w:r>
              <w:rPr>
                <w:sz w:val="19"/>
                <w:szCs w:val="19"/>
              </w:rPr>
              <w:t xml:space="preserve">Demande un changement ou refuse, avec un motif.</w:t>
            </w:r>
          </w:p>
        </w:tc>
      </w:tr>
      <w:tr>
        <w:trPr>
          <w:cantSplit/>
        </w:trPr>
        <w:tc>
          <w:tcPr>
            <w:tcW w:type="dxa" w:w="2900"/>
            <w:tcMar>
              <w:top w:type="dxa" w:w="100"/>
              <w:left w:type="dxa" w:w="140"/>
              <w:bottom w:type="dxa" w:w="100"/>
              <w:right w:type="dxa" w:w="140"/>
            </w:tcMar>
          </w:tcPr>
          <w:p>
            <w:r>
              <w:rPr>
                <w:sz w:val="19"/>
                <w:szCs w:val="19"/>
              </w:rPr>
              <w:t xml:space="preserve">✅ J'accepte la modification / ❌ Je refuse</w:t>
            </w:r>
          </w:p>
        </w:tc>
        <w:tc>
          <w:tcPr>
            <w:tcW w:type="dxa" w:w="2200"/>
            <w:tcMar>
              <w:top w:type="dxa" w:w="100"/>
              <w:left w:type="dxa" w:w="140"/>
              <w:bottom w:type="dxa" w:w="100"/>
              <w:right w:type="dxa" w:w="140"/>
            </w:tcMar>
          </w:tcPr>
          <w:p>
            <w:r>
              <w:rPr>
                <w:sz w:val="19"/>
                <w:szCs w:val="19"/>
              </w:rPr>
              <w:t xml:space="preserve">Un devis signé que BMI veut modifier</w:t>
            </w:r>
          </w:p>
        </w:tc>
        <w:tc>
          <w:tcPr>
            <w:tcW w:type="dxa" w:w="4200"/>
            <w:tcMar>
              <w:top w:type="dxa" w:w="100"/>
              <w:left w:type="dxa" w:w="140"/>
              <w:bottom w:type="dxa" w:w="100"/>
              <w:right w:type="dxa" w:w="140"/>
            </w:tcMar>
          </w:tcPr>
          <w:p>
            <w:r>
              <w:rPr>
                <w:sz w:val="19"/>
                <w:szCs w:val="19"/>
              </w:rPr>
              <w:t xml:space="preserve">Ouvre ou ferme la porte à la correction.</w:t>
            </w:r>
          </w:p>
        </w:tc>
      </w:tr>
      <w:tr>
        <w:trPr>
          <w:cantSplit/>
        </w:trPr>
        <w:tc>
          <w:tcPr>
            <w:tcW w:type="dxa" w:w="2900"/>
            <w:shd w:fill="F8FAFC" w:color="auto" w:val="clear"/>
            <w:tcMar>
              <w:top w:type="dxa" w:w="100"/>
              <w:left w:type="dxa" w:w="140"/>
              <w:bottom w:type="dxa" w:w="100"/>
              <w:right w:type="dxa" w:w="140"/>
            </w:tcMar>
          </w:tcPr>
          <w:p>
            <w:r>
              <w:rPr>
                <w:sz w:val="19"/>
                <w:szCs w:val="19"/>
              </w:rPr>
              <w:t xml:space="preserve">✅ J'accepte et je re-signe / ❌ Je refuse</w:t>
            </w:r>
          </w:p>
        </w:tc>
        <w:tc>
          <w:tcPr>
            <w:tcW w:type="dxa" w:w="2200"/>
            <w:shd w:fill="F8FAFC" w:color="auto" w:val="clear"/>
            <w:tcMar>
              <w:top w:type="dxa" w:w="100"/>
              <w:left w:type="dxa" w:w="140"/>
              <w:bottom w:type="dxa" w:w="100"/>
              <w:right w:type="dxa" w:w="140"/>
            </w:tcMar>
          </w:tcPr>
          <w:p>
            <w:r>
              <w:rPr>
                <w:sz w:val="19"/>
                <w:szCs w:val="19"/>
              </w:rPr>
              <w:t xml:space="preserve">Un devis corrigé</w:t>
            </w:r>
          </w:p>
        </w:tc>
        <w:tc>
          <w:tcPr>
            <w:tcW w:type="dxa" w:w="4200"/>
            <w:shd w:fill="F8FAFC" w:color="auto" w:val="clear"/>
            <w:tcMar>
              <w:top w:type="dxa" w:w="100"/>
              <w:left w:type="dxa" w:w="140"/>
              <w:bottom w:type="dxa" w:w="100"/>
              <w:right w:type="dxa" w:w="140"/>
            </w:tcMar>
          </w:tcPr>
          <w:p>
            <w:r>
              <w:rPr>
                <w:sz w:val="19"/>
                <w:szCs w:val="19"/>
              </w:rPr>
              <w:t xml:space="preserve">Re-signe, ou rejette le devis.</w:t>
            </w:r>
          </w:p>
        </w:tc>
      </w:tr>
      <w:tr>
        <w:trPr>
          <w:cantSplit/>
        </w:trPr>
        <w:tc>
          <w:tcPr>
            <w:tcW w:type="dxa" w:w="2900"/>
            <w:tcMar>
              <w:top w:type="dxa" w:w="100"/>
              <w:left w:type="dxa" w:w="140"/>
              <w:bottom w:type="dxa" w:w="100"/>
              <w:right w:type="dxa" w:w="140"/>
            </w:tcMar>
          </w:tcPr>
          <w:p>
            <w:r>
              <w:rPr>
                <w:sz w:val="19"/>
                <w:szCs w:val="19"/>
              </w:rPr>
              <w:t xml:space="preserve">⭐ Envoyer mon avis</w:t>
            </w:r>
          </w:p>
        </w:tc>
        <w:tc>
          <w:tcPr>
            <w:tcW w:type="dxa" w:w="2200"/>
            <w:tcMar>
              <w:top w:type="dxa" w:w="100"/>
              <w:left w:type="dxa" w:w="140"/>
              <w:bottom w:type="dxa" w:w="100"/>
              <w:right w:type="dxa" w:w="140"/>
            </w:tcMar>
          </w:tcPr>
          <w:p>
            <w:r>
              <w:rPr>
                <w:sz w:val="19"/>
                <w:szCs w:val="19"/>
              </w:rPr>
              <w:t xml:space="preserve">Sous un devis</w:t>
            </w:r>
          </w:p>
        </w:tc>
        <w:tc>
          <w:tcPr>
            <w:tcW w:type="dxa" w:w="4200"/>
            <w:tcMar>
              <w:top w:type="dxa" w:w="100"/>
              <w:left w:type="dxa" w:w="140"/>
              <w:bottom w:type="dxa" w:w="100"/>
              <w:right w:type="dxa" w:w="140"/>
            </w:tcMar>
          </w:tcPr>
          <w:p>
            <w:r>
              <w:rPr>
                <w:sz w:val="19"/>
                <w:szCs w:val="19"/>
              </w:rPr>
              <w:t xml:space="preserve">Note celui qui est venu, une fois.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 Voir l'itinéraire sur la carte</w:t>
            </w:r>
          </w:p>
        </w:tc>
        <w:tc>
          <w:tcPr>
            <w:tcW w:type="dxa" w:w="2200"/>
            <w:shd w:fill="F8FAFC" w:color="auto" w:val="clear"/>
            <w:tcMar>
              <w:top w:type="dxa" w:w="100"/>
              <w:left w:type="dxa" w:w="140"/>
              <w:bottom w:type="dxa" w:w="100"/>
              <w:right w:type="dxa" w:w="140"/>
            </w:tcMar>
          </w:tcPr>
          <w:p>
            <w:r>
              <w:rPr>
                <w:sz w:val="19"/>
                <w:szCs w:val="19"/>
              </w:rPr>
              <w:t xml:space="preserve">Devis validé</w:t>
            </w:r>
          </w:p>
        </w:tc>
        <w:tc>
          <w:tcPr>
            <w:tcW w:type="dxa" w:w="4200"/>
            <w:shd w:fill="F8FAFC" w:color="auto" w:val="clear"/>
            <w:tcMar>
              <w:top w:type="dxa" w:w="100"/>
              <w:left w:type="dxa" w:w="140"/>
              <w:bottom w:type="dxa" w:w="100"/>
              <w:right w:type="dxa" w:w="140"/>
            </w:tcMar>
          </w:tcPr>
          <w:p>
            <w:r>
              <w:rPr>
                <w:sz w:val="19"/>
                <w:szCs w:val="19"/>
              </w:rPr>
              <w:t xml:space="preserve">Ouvre la boutique de paiement sur la carte.</w:t>
            </w:r>
          </w:p>
        </w:tc>
      </w:tr>
      <w:tr>
        <w:trPr>
          <w:cantSplit/>
        </w:trPr>
        <w:tc>
          <w:tcPr>
            <w:tcW w:type="dxa" w:w="2900"/>
            <w:tcMar>
              <w:top w:type="dxa" w:w="100"/>
              <w:left w:type="dxa" w:w="140"/>
              <w:bottom w:type="dxa" w:w="100"/>
              <w:right w:type="dxa" w:w="140"/>
            </w:tcMar>
          </w:tcPr>
          <w:p>
            <w:r>
              <w:rPr>
                <w:sz w:val="19"/>
                <w:szCs w:val="19"/>
              </w:rPr>
              <w:t xml:space="preserve">📄 Télécharger mon contrat</w:t>
            </w:r>
          </w:p>
        </w:tc>
        <w:tc>
          <w:tcPr>
            <w:tcW w:type="dxa" w:w="2200"/>
            <w:tcMar>
              <w:top w:type="dxa" w:w="100"/>
              <w:left w:type="dxa" w:w="140"/>
              <w:bottom w:type="dxa" w:w="100"/>
              <w:right w:type="dxa" w:w="140"/>
            </w:tcMar>
          </w:tcPr>
          <w:p>
            <w:r>
              <w:rPr>
                <w:sz w:val="19"/>
                <w:szCs w:val="19"/>
              </w:rPr>
              <w:t xml:space="preserve">Devis payé</w:t>
            </w:r>
          </w:p>
        </w:tc>
        <w:tc>
          <w:tcPr>
            <w:tcW w:type="dxa" w:w="4200"/>
            <w:tcMar>
              <w:top w:type="dxa" w:w="100"/>
              <w:left w:type="dxa" w:w="140"/>
              <w:bottom w:type="dxa" w:w="100"/>
              <w:right w:type="dxa" w:w="140"/>
            </w:tcMar>
          </w:tcPr>
          <w:p>
            <w:r>
              <w:rPr>
                <w:sz w:val="19"/>
                <w:szCs w:val="19"/>
              </w:rPr>
              <w:t xml:space="preserve">Le contrat signé.</w:t>
            </w:r>
          </w:p>
        </w:tc>
      </w:tr>
      <w:tr>
        <w:trPr>
          <w:cantSplit/>
        </w:trPr>
        <w:tc>
          <w:tcPr>
            <w:tcW w:type="dxa" w:w="2900"/>
            <w:shd w:fill="F8FAFC" w:color="auto" w:val="clear"/>
            <w:tcMar>
              <w:top w:type="dxa" w:w="100"/>
              <w:left w:type="dxa" w:w="140"/>
              <w:bottom w:type="dxa" w:w="100"/>
              <w:right w:type="dxa" w:w="140"/>
            </w:tcMar>
          </w:tcPr>
          <w:p>
            <w:r>
              <w:rPr>
                <w:sz w:val="19"/>
                <w:szCs w:val="19"/>
              </w:rPr>
              <w:t xml:space="preserve">✉️ Écrire au chef d'équipe</w:t>
            </w:r>
          </w:p>
        </w:tc>
        <w:tc>
          <w:tcPr>
            <w:tcW w:type="dxa" w:w="2200"/>
            <w:shd w:fill="F8FAFC" w:color="auto" w:val="clear"/>
            <w:tcMar>
              <w:top w:type="dxa" w:w="100"/>
              <w:left w:type="dxa" w:w="140"/>
              <w:bottom w:type="dxa" w:w="100"/>
              <w:right w:type="dxa" w:w="140"/>
            </w:tcMar>
          </w:tcPr>
          <w:p>
            <w:r>
              <w:rPr>
                <w:sz w:val="19"/>
                <w:szCs w:val="19"/>
              </w:rPr>
              <w:t xml:space="preserve">🏠 Bienvenue</w:t>
            </w:r>
          </w:p>
        </w:tc>
        <w:tc>
          <w:tcPr>
            <w:tcW w:type="dxa" w:w="4200"/>
            <w:shd w:fill="F8FAFC" w:color="auto" w:val="clear"/>
            <w:tcMar>
              <w:top w:type="dxa" w:w="100"/>
              <w:left w:type="dxa" w:w="140"/>
              <w:bottom w:type="dxa" w:w="100"/>
              <w:right w:type="dxa" w:w="140"/>
            </w:tcMar>
          </w:tcPr>
          <w:p>
            <w:r>
              <w:rPr>
                <w:sz w:val="19"/>
                <w:szCs w:val="19"/>
              </w:rPr>
              <w:t xml:space="preserve">Ouvre 💬 Messages.</w:t>
            </w:r>
          </w:p>
        </w:tc>
      </w:tr>
      <w:tr>
        <w:trPr>
          <w:cantSplit/>
        </w:trPr>
        <w:tc>
          <w:tcPr>
            <w:tcW w:type="dxa" w:w="2900"/>
            <w:tcMar>
              <w:top w:type="dxa" w:w="100"/>
              <w:left w:type="dxa" w:w="140"/>
              <w:bottom w:type="dxa" w:w="100"/>
              <w:right w:type="dxa" w:w="140"/>
            </w:tcMar>
          </w:tcPr>
          <w:p>
            <w:r>
              <w:rPr>
                <w:sz w:val="19"/>
                <w:szCs w:val="19"/>
              </w:rPr>
              <w:t xml:space="preserve">📄 Lire et signer le PV / l'avenant directement ici</w:t>
            </w:r>
          </w:p>
        </w:tc>
        <w:tc>
          <w:tcPr>
            <w:tcW w:type="dxa" w:w="2200"/>
            <w:tcMar>
              <w:top w:type="dxa" w:w="100"/>
              <w:left w:type="dxa" w:w="140"/>
              <w:bottom w:type="dxa" w:w="100"/>
              <w:right w:type="dxa" w:w="140"/>
            </w:tcMar>
          </w:tcPr>
          <w:p>
            <w:r>
              <w:rPr>
                <w:sz w:val="19"/>
                <w:szCs w:val="19"/>
              </w:rPr>
              <w:t xml:space="preserve">Installation terminée / réserves</w:t>
            </w:r>
          </w:p>
        </w:tc>
        <w:tc>
          <w:tcPr>
            <w:tcW w:type="dxa" w:w="4200"/>
            <w:tcMar>
              <w:top w:type="dxa" w:w="100"/>
              <w:left w:type="dxa" w:w="140"/>
              <w:bottom w:type="dxa" w:w="100"/>
              <w:right w:type="dxa" w:w="140"/>
            </w:tcMar>
          </w:tcPr>
          <w:p>
            <w:r>
              <w:rPr>
                <w:sz w:val="19"/>
                <w:szCs w:val="19"/>
              </w:rPr>
              <w:t xml:space="preserve">La signature dans l'espace, sans le lien.</w:t>
            </w:r>
          </w:p>
        </w:tc>
      </w:tr>
      <w:tr>
        <w:trPr>
          <w:cantSplit/>
        </w:trPr>
        <w:tc>
          <w:tcPr>
            <w:tcW w:type="dxa" w:w="2900"/>
            <w:shd w:fill="F8FAFC" w:color="auto" w:val="clear"/>
            <w:tcMar>
              <w:top w:type="dxa" w:w="100"/>
              <w:left w:type="dxa" w:w="140"/>
              <w:bottom w:type="dxa" w:w="100"/>
              <w:right w:type="dxa" w:w="140"/>
            </w:tcMar>
          </w:tcPr>
          <w:p>
            <w:r>
              <w:rPr>
                <w:sz w:val="19"/>
                <w:szCs w:val="19"/>
              </w:rPr>
              <w:t xml:space="preserve">🤝 Parrainer</w:t>
            </w:r>
          </w:p>
        </w:tc>
        <w:tc>
          <w:tcPr>
            <w:tcW w:type="dxa" w:w="2200"/>
            <w:shd w:fill="F8FAFC" w:color="auto" w:val="clear"/>
            <w:tcMar>
              <w:top w:type="dxa" w:w="100"/>
              <w:left w:type="dxa" w:w="140"/>
              <w:bottom w:type="dxa" w:w="100"/>
              <w:right w:type="dxa" w:w="140"/>
            </w:tcMar>
          </w:tcPr>
          <w:p>
            <w:r>
              <w:rPr>
                <w:sz w:val="19"/>
                <w:szCs w:val="19"/>
              </w:rPr>
              <w:t xml:space="preserve">Parrainage</w:t>
            </w:r>
          </w:p>
        </w:tc>
        <w:tc>
          <w:tcPr>
            <w:tcW w:type="dxa" w:w="4200"/>
            <w:shd w:fill="F8FAFC" w:color="auto" w:val="clear"/>
            <w:tcMar>
              <w:top w:type="dxa" w:w="100"/>
              <w:left w:type="dxa" w:w="140"/>
              <w:bottom w:type="dxa" w:w="100"/>
              <w:right w:type="dxa" w:w="140"/>
            </w:tcMar>
          </w:tcPr>
          <w:p>
            <w:r>
              <w:rPr>
                <w:sz w:val="19"/>
                <w:szCs w:val="19"/>
              </w:rPr>
              <w:t xml:space="preserve">Crée le compte du filleul et le prévient du téléphone du client.</w:t>
            </w:r>
          </w:p>
        </w:tc>
      </w:tr>
      <w:tr>
        <w:trPr>
          <w:cantSplit/>
        </w:trPr>
        <w:tc>
          <w:tcPr>
            <w:tcW w:type="dxa" w:w="2900"/>
            <w:tcMar>
              <w:top w:type="dxa" w:w="100"/>
              <w:left w:type="dxa" w:w="140"/>
              <w:bottom w:type="dxa" w:w="100"/>
              <w:right w:type="dxa" w:w="140"/>
            </w:tcMar>
          </w:tcPr>
          <w:p>
            <w:r>
              <w:rPr>
                <w:sz w:val="19"/>
                <w:szCs w:val="19"/>
              </w:rPr>
              <w:t xml:space="preserve">Changer mon mot de passe</w:t>
            </w:r>
          </w:p>
        </w:tc>
        <w:tc>
          <w:tcPr>
            <w:tcW w:type="dxa" w:w="2200"/>
            <w:tcMar>
              <w:top w:type="dxa" w:w="100"/>
              <w:left w:type="dxa" w:w="140"/>
              <w:bottom w:type="dxa" w:w="100"/>
              <w:right w:type="dxa" w:w="140"/>
            </w:tcMar>
          </w:tcPr>
          <w:p>
            <w:r>
              <w:rPr>
                <w:sz w:val="19"/>
                <w:szCs w:val="19"/>
              </w:rPr>
              <w:t xml:space="preserve">🔑 Mon mot de passe</w:t>
            </w:r>
          </w:p>
        </w:tc>
        <w:tc>
          <w:tcPr>
            <w:tcW w:type="dxa" w:w="4200"/>
            <w:tcMar>
              <w:top w:type="dxa" w:w="100"/>
              <w:left w:type="dxa" w:w="140"/>
              <w:bottom w:type="dxa" w:w="100"/>
              <w:right w:type="dxa" w:w="140"/>
            </w:tcMar>
          </w:tcPr>
          <w:p>
            <w:r>
              <w:rPr>
                <w:sz w:val="19"/>
                <w:szCs w:val="19"/>
              </w:rPr>
              <w:t xml:space="preserve">Un nouveau mot de passe.</w:t>
            </w:r>
          </w:p>
        </w:tc>
      </w:tr>
      <w:tr>
        <w:trPr>
          <w:cantSplit/>
        </w:trPr>
        <w:tc>
          <w:tcPr>
            <w:tcW w:type="dxa" w:w="2900"/>
            <w:shd w:fill="F8FAFC" w:color="auto" w:val="clear"/>
            <w:tcMar>
              <w:top w:type="dxa" w:w="100"/>
              <w:left w:type="dxa" w:w="140"/>
              <w:bottom w:type="dxa" w:w="100"/>
              <w:right w:type="dxa" w:w="140"/>
            </w:tcMar>
          </w:tcPr>
          <w:p>
            <w:r>
              <w:rPr>
                <w:sz w:val="19"/>
                <w:szCs w:val="19"/>
              </w:rPr>
              <w:t xml:space="preserve">🖨 Télécharger mes données (PDF)</w:t>
            </w:r>
          </w:p>
        </w:tc>
        <w:tc>
          <w:tcPr>
            <w:tcW w:type="dxa" w:w="2200"/>
            <w:shd w:fill="F8FAFC" w:color="auto" w:val="clear"/>
            <w:tcMar>
              <w:top w:type="dxa" w:w="100"/>
              <w:left w:type="dxa" w:w="140"/>
              <w:bottom w:type="dxa" w:w="100"/>
              <w:right w:type="dxa" w:w="140"/>
            </w:tcMar>
          </w:tcPr>
          <w:p>
            <w:r>
              <w:rPr>
                <w:sz w:val="19"/>
                <w:szCs w:val="19"/>
              </w:rPr>
              <w:t xml:space="preserve">🔒 Mes données</w:t>
            </w:r>
          </w:p>
        </w:tc>
        <w:tc>
          <w:tcPr>
            <w:tcW w:type="dxa" w:w="4200"/>
            <w:shd w:fill="F8FAFC" w:color="auto" w:val="clear"/>
            <w:tcMar>
              <w:top w:type="dxa" w:w="100"/>
              <w:left w:type="dxa" w:w="140"/>
              <w:bottom w:type="dxa" w:w="100"/>
              <w:right w:type="dxa" w:w="140"/>
            </w:tcMar>
          </w:tcPr>
          <w:p>
            <w:r>
              <w:rPr>
                <w:sz w:val="19"/>
                <w:szCs w:val="19"/>
              </w:rPr>
              <w:t xml:space="preserve">Le dossier de tout ce que BMI garde sur lui.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Valider un devis prévient</w:t>
      </w:r>
      <w:r>
        <w:t xml:space="preserve"> le vendeur de la boutique choisie ; un devis validé ou corrigé laisse sa trace (date, signature archivée).</w:t>
      </w:r>
    </w:p>
    <w:p>
      <w:pPr>
        <w:pStyle w:val="ListParagraph"/>
        <w:numPr>
          <w:ilvl w:val="0"/>
          <w:numId w:val="2"/>
        </w:numPr>
        <w:spacing w:after="80"/>
      </w:pPr>
      <w:r>
        <w:rPr>
          <w:b/>
          <w:bCs/>
        </w:rPr>
        <w:t xml:space="preserve">La dette du client</w:t>
      </w:r>
      <w:r>
        <w:t xml:space="preserve"> se crée à la validation (ou à l'encaissement) : c'est elle que lit « 💰 Où en est votre paiement ».</w:t>
      </w:r>
    </w:p>
    <w:p>
      <w:pPr>
        <w:pStyle w:val="ListParagraph"/>
        <w:numPr>
          <w:ilvl w:val="0"/>
          <w:numId w:val="2"/>
        </w:numPr>
        <w:spacing w:after="80"/>
      </w:pPr>
      <w:r>
        <w:rPr>
          <w:b/>
          <w:bCs/>
        </w:rPr>
        <w:t xml:space="preserve">Le prochain versement</w:t>
      </w:r>
      <w:r>
        <w:t xml:space="preserve"> se calcule depuis son plan accepté et ce qu'il a déjà versé.</w:t>
      </w:r>
    </w:p>
    <w:p>
      <w:pPr>
        <w:pStyle w:val="ListParagraph"/>
        <w:numPr>
          <w:ilvl w:val="0"/>
          <w:numId w:val="2"/>
        </w:numPr>
        <w:spacing w:after="80"/>
      </w:pPr>
      <w:r>
        <w:rPr>
          <w:b/>
          <w:bCs/>
        </w:rPr>
        <w:t xml:space="preserve">Les informations de la boutique</w:t>
      </w:r>
      <w:r>
        <w:t xml:space="preserve"> (adresse, téléphone, carte) sont lues en direct sur sa fiche dans ⚙ Paramètres.</w:t>
      </w:r>
    </w:p>
    <w:p>
      <w:pPr>
        <w:pStyle w:val="ListParagraph"/>
        <w:numPr>
          <w:ilvl w:val="0"/>
          <w:numId w:val="2"/>
        </w:numPr>
        <w:spacing w:after="80"/>
      </w:pPr>
      <w:r>
        <w:rPr>
          <w:b/>
          <w:bCs/>
        </w:rPr>
        <w:t xml:space="preserve">Un devis classé sans suite</w:t>
      </w:r>
      <w:r>
        <w:t xml:space="preserve"> se lit « 📁 Ce devis n'est plus d'actualité » — jamais le motif interne.</w:t>
      </w:r>
    </w:p>
    <w:p>
      <w:pPr>
        <w:pStyle w:val="ListParagraph"/>
        <w:numPr>
          <w:ilvl w:val="0"/>
          <w:numId w:val="2"/>
        </w:numPr>
        <w:spacing w:after="80"/>
      </w:pPr>
      <w:r>
        <w:rPr>
          <w:b/>
          <w:bCs/>
        </w:rPr>
        <w:t xml:space="preserve">Son espace ne télécharge que ses données</w:t>
      </w:r>
      <w:r>
        <w:t xml:space="preserve"> : le serveur refuse le reste.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Créer un client / 👥 Utilisateurs (ch. 2, 3)</w:t>
            </w:r>
          </w:p>
        </w:tc>
        <w:tc>
          <w:tcPr>
            <w:tcW w:type="dxa" w:w="6200"/>
            <w:tcMar>
              <w:top w:type="dxa" w:w="100"/>
              <w:left w:type="dxa" w:w="140"/>
              <w:bottom w:type="dxa" w:w="100"/>
              <w:right w:type="dxa" w:w="140"/>
            </w:tcMar>
          </w:tcPr>
          <w:p>
            <w:r>
              <w:rPr>
                <w:sz w:val="19"/>
                <w:szCs w:val="19"/>
              </w:rPr>
              <w:t xml:space="preserve">Le compte, ses accès, le chat libre.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(ch. 13)</w:t>
            </w:r>
          </w:p>
        </w:tc>
        <w:tc>
          <w:tcPr>
            <w:tcW w:type="dxa" w:w="6200"/>
            <w:shd w:fill="F8FAFC" w:color="auto" w:val="clear"/>
            <w:tcMar>
              <w:top w:type="dxa" w:w="100"/>
              <w:left w:type="dxa" w:w="140"/>
              <w:bottom w:type="dxa" w:w="100"/>
              <w:right w:type="dxa" w:w="140"/>
            </w:tcMar>
          </w:tcPr>
          <w:p>
            <w:r>
              <w:rPr>
                <w:sz w:val="19"/>
                <w:szCs w:val="19"/>
              </w:rPr>
              <w:t xml:space="preserve">Ce qu'il valide, demande, refuse arrive là ; la relance du 8e jour vient de là.</w:t>
            </w:r>
          </w:p>
        </w:tc>
      </w:tr>
      <w:tr>
        <w:trPr>
          <w:cantSplit/>
        </w:trPr>
        <w:tc>
          <w:tcPr>
            <w:tcW w:type="dxa" w:w="3100"/>
            <w:tcMar>
              <w:top w:type="dxa" w:w="100"/>
              <w:left w:type="dxa" w:w="140"/>
              <w:bottom w:type="dxa" w:w="100"/>
              <w:right w:type="dxa" w:w="140"/>
            </w:tcMar>
          </w:tcPr>
          <w:p>
            <w:r>
              <w:rPr>
                <w:sz w:val="19"/>
                <w:szCs w:val="19"/>
              </w:rPr>
              <w:t xml:space="preserve">📄 Contrats (ch. 14)</w:t>
            </w:r>
          </w:p>
        </w:tc>
        <w:tc>
          <w:tcPr>
            <w:tcW w:type="dxa" w:w="6200"/>
            <w:tcMar>
              <w:top w:type="dxa" w:w="100"/>
              <w:left w:type="dxa" w:w="140"/>
              <w:bottom w:type="dxa" w:w="100"/>
              <w:right w:type="dxa" w:w="140"/>
            </w:tcMar>
          </w:tcPr>
          <w:p>
            <w:r>
              <w:rPr>
                <w:sz w:val="19"/>
                <w:szCs w:val="19"/>
              </w:rPr>
              <w:t xml:space="preserve">Le contrat qu'il signe, son plan de règlement à accepter.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installés (ch. 15)</w:t>
            </w:r>
          </w:p>
        </w:tc>
        <w:tc>
          <w:tcPr>
            <w:tcW w:type="dxa" w:w="6200"/>
            <w:shd w:fill="F8FAFC" w:color="auto" w:val="clear"/>
            <w:tcMar>
              <w:top w:type="dxa" w:w="100"/>
              <w:left w:type="dxa" w:w="140"/>
              <w:bottom w:type="dxa" w:w="100"/>
              <w:right w:type="dxa" w:w="140"/>
            </w:tcMar>
          </w:tcPr>
          <w:p>
            <w:r>
              <w:rPr>
                <w:sz w:val="19"/>
                <w:szCs w:val="19"/>
              </w:rPr>
              <w:t xml:space="preserve">Sa fiche d'installation, le PV, les réserves, l'avenant, l'entretien.</w:t>
            </w:r>
          </w:p>
        </w:tc>
      </w:tr>
      <w:tr>
        <w:trPr>
          <w:cantSplit/>
        </w:trPr>
        <w:tc>
          <w:tcPr>
            <w:tcW w:type="dxa" w:w="3100"/>
            <w:tcMar>
              <w:top w:type="dxa" w:w="100"/>
              <w:left w:type="dxa" w:w="140"/>
              <w:bottom w:type="dxa" w:w="100"/>
              <w:right w:type="dxa" w:w="140"/>
            </w:tcMar>
          </w:tcPr>
          <w:p>
            <w:r>
              <w:rPr>
                <w:sz w:val="19"/>
                <w:szCs w:val="19"/>
              </w:rPr>
              <w:t xml:space="preserve">Commissions (ch. 16)</w:t>
            </w:r>
          </w:p>
        </w:tc>
        <w:tc>
          <w:tcPr>
            <w:tcW w:type="dxa" w:w="6200"/>
            <w:tcMar>
              <w:top w:type="dxa" w:w="100"/>
              <w:left w:type="dxa" w:w="140"/>
              <w:bottom w:type="dxa" w:w="100"/>
              <w:right w:type="dxa" w:w="140"/>
            </w:tcMar>
          </w:tcPr>
          <w:p>
            <w:r>
              <w:rPr>
                <w:sz w:val="19"/>
                <w:szCs w:val="19"/>
              </w:rPr>
              <w:t xml:space="preserve">Sa part de parrain.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Messages / 📲 WhatsApp (ch. 20)</w:t>
            </w:r>
          </w:p>
        </w:tc>
        <w:tc>
          <w:tcPr>
            <w:tcW w:type="dxa" w:w="6200"/>
            <w:shd w:fill="F8FAFC" w:color="auto" w:val="clear"/>
            <w:tcMar>
              <w:top w:type="dxa" w:w="100"/>
              <w:left w:type="dxa" w:w="140"/>
              <w:bottom w:type="dxa" w:w="100"/>
              <w:right w:type="dxa" w:w="140"/>
            </w:tcMar>
          </w:tcPr>
          <w:p>
            <w:r>
              <w:rPr>
                <w:sz w:val="19"/>
                <w:szCs w:val="19"/>
              </w:rPr>
              <w:t xml:space="preserve">Ses messages ; ses demandes 🔒 Mes données arrivent dans 📲.</w:t>
            </w:r>
          </w:p>
        </w:tc>
      </w:tr>
      <w:tr>
        <w:trPr>
          <w:cantSplit/>
        </w:trPr>
        <w:tc>
          <w:tcPr>
            <w:tcW w:type="dxa" w:w="3100"/>
            <w:tcMar>
              <w:top w:type="dxa" w:w="100"/>
              <w:left w:type="dxa" w:w="140"/>
              <w:bottom w:type="dxa" w:w="100"/>
              <w:right w:type="dxa" w:w="140"/>
            </w:tcMar>
          </w:tcPr>
          <w:p>
            <w:r>
              <w:rPr>
                <w:sz w:val="19"/>
                <w:szCs w:val="19"/>
              </w:rPr>
              <w:t xml:space="preserve">⚙ Paramètres (ch. 23)</w:t>
            </w:r>
          </w:p>
        </w:tc>
        <w:tc>
          <w:tcPr>
            <w:tcW w:type="dxa" w:w="6200"/>
            <w:tcMar>
              <w:top w:type="dxa" w:w="100"/>
              <w:left w:type="dxa" w:w="140"/>
              <w:bottom w:type="dxa" w:w="100"/>
              <w:right w:type="dxa" w:w="140"/>
            </w:tcMar>
          </w:tcPr>
          <w:p>
            <w:r>
              <w:rPr>
                <w:sz w:val="19"/>
                <w:szCs w:val="19"/>
              </w:rPr>
              <w:t xml:space="preserve">La durée de conservation des données, les fiches des boutiques.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client a reçu ses accès et sait se connecter.</w:t>
      </w:r>
    </w:p>
    <w:p>
      <w:pPr>
        <w:spacing w:after="120"/>
        <w:ind w:left="200"/>
      </w:pPr>
      <w:r>
        <w:rPr>
          <w:color w:val="1D4ED8"/>
          <w:sz w:val="26"/>
          <w:szCs w:val="26"/>
        </w:rPr>
        <w:t xml:space="preserve">☐   </w:t>
      </w:r>
      <w:r>
        <w:t xml:space="preserve">Son devis porte la bonne boutique de paiement.</w:t>
      </w:r>
    </w:p>
    <w:p>
      <w:pPr>
        <w:spacing w:after="120"/>
        <w:ind w:left="200"/>
      </w:pPr>
      <w:r>
        <w:rPr>
          <w:color w:val="1D4ED8"/>
          <w:sz w:val="26"/>
          <w:szCs w:val="26"/>
        </w:rPr>
        <w:t xml:space="preserve">☐   </w:t>
      </w:r>
      <w:r>
        <w:t xml:space="preserve">La boutique de paiement a son adresse et son téléphone dans ⚙ Paramètres.</w:t>
      </w:r>
    </w:p>
    <w:p>
      <w:pPr>
        <w:spacing w:after="120"/>
        <w:ind w:left="200"/>
      </w:pPr>
      <w:r>
        <w:rPr>
          <w:color w:val="1D4ED8"/>
          <w:sz w:val="26"/>
          <w:szCs w:val="26"/>
        </w:rPr>
        <w:t xml:space="preserve">☐   </w:t>
      </w:r>
      <w:r>
        <w:t xml:space="preserve">Son plan de règlement est accepté (pas « ⏳ En attente de l'accord de BMI TOGO »).</w:t>
      </w:r>
    </w:p>
    <w:p>
      <w:pPr>
        <w:spacing w:after="120"/>
        <w:ind w:left="200"/>
      </w:pPr>
      <w:r>
        <w:rPr>
          <w:color w:val="1D4ED8"/>
          <w:sz w:val="26"/>
          <w:szCs w:val="26"/>
        </w:rPr>
        <w:t xml:space="preserve">☐   </w:t>
      </w:r>
      <w:r>
        <w:t xml:space="preserve">Sa fiche d'installation existe, avec son chef d'équipe.</w:t>
      </w:r>
    </w:p>
    <w:p>
      <w:pPr>
        <w:spacing w:after="120"/>
        <w:ind w:left="200"/>
      </w:pPr>
      <w:r>
        <w:rPr>
          <w:color w:val="1D4ED8"/>
          <w:sz w:val="26"/>
          <w:szCs w:val="26"/>
        </w:rPr>
        <w:t xml:space="preserve">☐   </w:t>
      </w:r>
      <w:r>
        <w:t xml:space="preserve">Le PV est signé, ou les réserves suivies.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Dire au client de se connecter avec son numéro.</w:t>
            </w:r>
          </w:p>
        </w:tc>
        <w:tc>
          <w:tcPr>
            <w:tcW w:type="dxa" w:w="5000"/>
            <w:tcMar>
              <w:top w:type="dxa" w:w="100"/>
              <w:left w:type="dxa" w:w="140"/>
              <w:bottom w:type="dxa" w:w="100"/>
              <w:right w:type="dxa" w:w="140"/>
            </w:tcMar>
          </w:tcPr>
          <w:p>
            <w:r>
              <w:rPr>
                <w:sz w:val="19"/>
                <w:szCs w:val="19"/>
              </w:rPr>
              <w:t xml:space="preserve">Il se connecte avec son NOM (l'identifiant reçu) et son mot de passe.</w:t>
            </w:r>
          </w:p>
        </w:tc>
      </w:tr>
      <w:tr>
        <w:trPr>
          <w:cantSplit/>
        </w:trPr>
        <w:tc>
          <w:tcPr>
            <w:tcW w:type="dxa" w:w="4300"/>
            <w:shd w:fill="F8FAFC" w:color="auto" w:val="clear"/>
            <w:tcMar>
              <w:top w:type="dxa" w:w="100"/>
              <w:left w:type="dxa" w:w="140"/>
              <w:bottom w:type="dxa" w:w="100"/>
              <w:right w:type="dxa" w:w="140"/>
            </w:tcMar>
          </w:tcPr>
          <w:p>
            <w:r>
              <w:rPr>
                <w:sz w:val="19"/>
                <w:szCs w:val="19"/>
              </w:rPr>
              <w:t xml:space="preserve">Lui faire valider un devis sans choisir la boutique.</w:t>
            </w:r>
          </w:p>
        </w:tc>
        <w:tc>
          <w:tcPr>
            <w:tcW w:type="dxa" w:w="5000"/>
            <w:shd w:fill="F8FAFC" w:color="auto" w:val="clear"/>
            <w:tcMar>
              <w:top w:type="dxa" w:w="100"/>
              <w:left w:type="dxa" w:w="140"/>
              <w:bottom w:type="dxa" w:w="100"/>
              <w:right w:type="dxa" w:w="140"/>
            </w:tcMar>
          </w:tcPr>
          <w:p>
            <w:r>
              <w:rPr>
                <w:sz w:val="19"/>
                <w:szCs w:val="19"/>
              </w:rPr>
              <w:t xml:space="preserve">La boutique de paiement est demandée : c'est là que le vendeur l'attend.</w:t>
            </w:r>
          </w:p>
        </w:tc>
      </w:tr>
      <w:tr>
        <w:trPr>
          <w:cantSplit/>
        </w:trPr>
        <w:tc>
          <w:tcPr>
            <w:tcW w:type="dxa" w:w="4300"/>
            <w:tcMar>
              <w:top w:type="dxa" w:w="100"/>
              <w:left w:type="dxa" w:w="140"/>
              <w:bottom w:type="dxa" w:w="100"/>
              <w:right w:type="dxa" w:w="140"/>
            </w:tcMar>
          </w:tcPr>
          <w:p>
            <w:r>
              <w:rPr>
                <w:sz w:val="19"/>
                <w:szCs w:val="19"/>
              </w:rPr>
              <w:t xml:space="preserve">Chercher « 📄 Mes contrats » chez un client qui n'a rien signé.</w:t>
            </w:r>
          </w:p>
        </w:tc>
        <w:tc>
          <w:tcPr>
            <w:tcW w:type="dxa" w:w="5000"/>
            <w:tcMar>
              <w:top w:type="dxa" w:w="100"/>
              <w:left w:type="dxa" w:w="140"/>
              <w:bottom w:type="dxa" w:w="100"/>
              <w:right w:type="dxa" w:w="140"/>
            </w:tcMar>
          </w:tcPr>
          <w:p>
            <w:r>
              <w:rPr>
                <w:sz w:val="19"/>
                <w:szCs w:val="19"/>
              </w:rPr>
              <w:t xml:space="preserve">L'onglet n'apparaît qu'après un premier contrat signé.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Lui dire que sa part de parrain arrive à la réception.</w:t>
            </w:r>
          </w:p>
        </w:tc>
        <w:tc>
          <w:tcPr>
            <w:tcW w:type="dxa" w:w="5000"/>
            <w:shd w:fill="F8FAFC" w:color="auto" w:val="clear"/>
            <w:tcMar>
              <w:top w:type="dxa" w:w="100"/>
              <w:left w:type="dxa" w:w="140"/>
              <w:bottom w:type="dxa" w:w="100"/>
              <w:right w:type="dxa" w:w="140"/>
            </w:tcMar>
          </w:tcPr>
          <w:p>
            <w:r>
              <w:rPr>
                <w:sz w:val="19"/>
                <w:szCs w:val="19"/>
              </w:rPr>
              <w:t xml:space="preserve">Réception ET paiement complet du filleul.</w:t>
            </w:r>
          </w:p>
        </w:tc>
      </w:tr>
      <w:tr>
        <w:trPr>
          <w:cantSplit/>
        </w:trPr>
        <w:tc>
          <w:tcPr>
            <w:tcW w:type="dxa" w:w="4300"/>
            <w:tcMar>
              <w:top w:type="dxa" w:w="100"/>
              <w:left w:type="dxa" w:w="140"/>
              <w:bottom w:type="dxa" w:w="100"/>
              <w:right w:type="dxa" w:w="140"/>
            </w:tcMar>
          </w:tcPr>
          <w:p>
            <w:r>
              <w:rPr>
                <w:sz w:val="19"/>
                <w:szCs w:val="19"/>
              </w:rPr>
              <w:t xml:space="preserve">Laisser une demande « Mes données » sur un téléphone de boutique.</w:t>
            </w:r>
          </w:p>
        </w:tc>
        <w:tc>
          <w:tcPr>
            <w:tcW w:type="dxa" w:w="5000"/>
            <w:tcMar>
              <w:top w:type="dxa" w:w="100"/>
              <w:left w:type="dxa" w:w="140"/>
              <w:bottom w:type="dxa" w:w="100"/>
              <w:right w:type="dxa" w:w="140"/>
            </w:tcMar>
          </w:tcPr>
          <w:p>
            <w:r>
              <w:rPr>
                <w:sz w:val="19"/>
                <w:szCs w:val="19"/>
              </w:rPr>
              <w:t xml:space="preserve">Elle arrive maintenant dans 📲 WhatsApp : on y répond.</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M. KOFFI reçoit un devis solaire de 850 000 F et veut payer en trois fois.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Mes devis → ✅ JE VALIDE → boutique BMI DEMAKPOE → il lit et signe le contrat → il choisit un plan de versements. « ⏳ En attente de l'accord de BMI TOGO » jusqu'à ce que BMI accepte.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Il demande combien il doit encore.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Où en est votre paiement » : Reste à payer, et « Prochain versement : montant le date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Les travaux sont finis, mais un panneau est mal fixé.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ouvre le PV (lien WhatsApp ou « 📄 Lire et signer le PV directement ici ») et signale la réserve. Une fois corrigé, il signe l'avenant.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Il veut faire corriger son adresse dans ses données.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Mes données → « Demander une correction » : WhatsApp s'ouvre sur son téléphone vers le numéro BMI ; la demande arrive dans 📲 WhatsApp.</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Il présente son voisin AMA.</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Parrainez vos proches : nom, numéro, besoin, 🤝 Parrainer. Il touchera sa part quand l'installation d'AMA sera réceptionnée et payée.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un compte client d'entraînement :</w:t>
      </w:r>
    </w:p>
    <w:p>
      <w:pPr>
        <w:pStyle w:val="ListParagraph"/>
        <w:numPr>
          <w:ilvl w:val="0"/>
          <w:numId w:val="50"/>
        </w:numPr>
        <w:spacing w:after="80"/>
      </w:pPr>
      <w:r>
        <w:t xml:space="preserve">Se connecter avec le compte client ; parcourir les trois onglets.</w:t>
      </w:r>
    </w:p>
    <w:p>
      <w:pPr>
        <w:pStyle w:val="ListParagraph"/>
        <w:numPr>
          <w:ilvl w:val="0"/>
          <w:numId w:val="50"/>
        </w:numPr>
        <w:spacing w:after="80"/>
      </w:pPr>
      <w:r>
        <w:t xml:space="preserve">Ouvrir un devis, constater « 🆕 Nouveau », le valider avec une boutique et un plan.</w:t>
      </w:r>
    </w:p>
    <w:p>
      <w:pPr>
        <w:pStyle w:val="ListParagraph"/>
        <w:numPr>
          <w:ilvl w:val="0"/>
          <w:numId w:val="50"/>
        </w:numPr>
        <w:spacing w:after="80"/>
      </w:pPr>
      <w:r>
        <w:t xml:space="preserve">(Côté BMI) Accepter le plan ; (côté client) lire « Prochain versement ».</w:t>
      </w:r>
    </w:p>
    <w:p>
      <w:pPr>
        <w:pStyle w:val="ListParagraph"/>
        <w:numPr>
          <w:ilvl w:val="0"/>
          <w:numId w:val="50"/>
        </w:numPr>
        <w:spacing w:after="80"/>
      </w:pPr>
      <w:r>
        <w:t xml:space="preserve">Changer le mot de passe du client, se reconnecter.</w:t>
      </w:r>
    </w:p>
    <w:p>
      <w:pPr>
        <w:pStyle w:val="ListParagraph"/>
        <w:numPr>
          <w:ilvl w:val="0"/>
          <w:numId w:val="50"/>
        </w:numPr>
        <w:spacing w:after="80"/>
      </w:pPr>
      <w:r>
        <w:t xml:space="preserve">Télécharger le dossier de 🔒 Mes données ; lire ce qu'il contient.</w:t>
      </w:r>
    </w:p>
    <w:p>
      <w:pPr>
        <w:pStyle w:val="ListParagraph"/>
        <w:numPr>
          <w:ilvl w:val="0"/>
          <w:numId w:val="50"/>
        </w:numPr>
        <w:spacing w:after="80"/>
      </w:pPr>
      <w:r>
        <w:t xml:space="preserve">Parrainer un filleul d'entraînement.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guide un client jusqu'à la validation d'un devis ;</w:t>
      </w:r>
    </w:p>
    <w:p>
      <w:pPr>
        <w:spacing w:after="120"/>
        <w:ind w:left="200"/>
      </w:pPr>
      <w:r>
        <w:rPr>
          <w:color w:val="1D4ED8"/>
          <w:sz w:val="26"/>
          <w:szCs w:val="26"/>
        </w:rPr>
        <w:t xml:space="preserve">☐   </w:t>
      </w:r>
      <w:r>
        <w:t xml:space="preserve">lui explique « Où en est votre paiement » ;</w:t>
      </w:r>
    </w:p>
    <w:p>
      <w:pPr>
        <w:spacing w:after="120"/>
        <w:ind w:left="200"/>
      </w:pPr>
      <w:r>
        <w:rPr>
          <w:color w:val="1D4ED8"/>
          <w:sz w:val="26"/>
          <w:szCs w:val="26"/>
        </w:rPr>
        <w:t xml:space="preserve">☐   </w:t>
      </w:r>
      <w:r>
        <w:t xml:space="preserve">l'accompagne pour signer le PV ou signaler un problème ;</w:t>
      </w:r>
    </w:p>
    <w:p>
      <w:pPr>
        <w:spacing w:after="120"/>
        <w:ind w:left="200"/>
      </w:pPr>
      <w:r>
        <w:rPr>
          <w:color w:val="1D4ED8"/>
          <w:sz w:val="26"/>
          <w:szCs w:val="26"/>
        </w:rPr>
        <w:t xml:space="preserve">☐   </w:t>
      </w:r>
      <w:r>
        <w:t xml:space="preserve">lui montre 💬 Messages, 🔒 Mes données et le parrainage ;</w:t>
      </w:r>
    </w:p>
    <w:p>
      <w:pPr>
        <w:spacing w:after="120"/>
        <w:ind w:left="200"/>
      </w:pPr>
      <w:r>
        <w:rPr>
          <w:color w:val="1D4ED8"/>
          <w:sz w:val="26"/>
          <w:szCs w:val="26"/>
        </w:rPr>
        <w:t xml:space="preserve">☐   </w:t>
      </w:r>
      <w:r>
        <w:t xml:space="preserve">sait ce que le client voit, et ce qu'il ne voit pas.</w:t>
      </w:r>
    </w:p>
    <w:p>
      <w:pPr>
        <w:keepNext/>
        <w:spacing w:after="100" w:before="240"/>
      </w:pPr>
      <w:r>
        <w:rPr>
          <w:b/>
          <w:bCs/>
          <w:color w:val="0F172A"/>
          <w:sz w:val="23"/>
          <w:szCs w:val="23"/>
        </w:rPr>
        <w:t xml:space="preserve">Questions de contrôle</w:t>
      </w:r>
    </w:p>
    <w:p>
      <w:pPr>
        <w:pStyle w:val="ListParagraph"/>
        <w:keepNext/>
        <w:numPr>
          <w:ilvl w:val="0"/>
          <w:numId w:val="51"/>
        </w:numPr>
        <w:spacing w:after="60"/>
      </w:pPr>
      <w:r>
        <w:t xml:space="preserve">Avec quoi un client se connecte-t-il ?</w:t>
      </w:r>
    </w:p>
    <w:p>
      <w:pPr>
        <w:pBdr>
          <w:bottom w:val="dotted" w:color="94A3B8" w:sz="6" w:space="1"/>
        </w:pBdr>
        <w:spacing w:after="260" w:before="200"/>
        <w:ind w:left="600"/>
      </w:pPr>
    </w:p>
    <w:p>
      <w:pPr>
        <w:pStyle w:val="ListParagraph"/>
        <w:keepNext/>
        <w:numPr>
          <w:ilvl w:val="0"/>
          <w:numId w:val="51"/>
        </w:numPr>
        <w:spacing w:after="60"/>
      </w:pPr>
      <w:r>
        <w:t xml:space="preserve">Quels onglets voit un client ? Quand « 📄 Mes contrats » apparaît-il ?</w:t>
      </w:r>
    </w:p>
    <w:p>
      <w:pPr>
        <w:pBdr>
          <w:bottom w:val="dotted" w:color="94A3B8" w:sz="6" w:space="1"/>
        </w:pBdr>
        <w:spacing w:after="260" w:before="200"/>
        <w:ind w:left="600"/>
      </w:pPr>
    </w:p>
    <w:p>
      <w:pPr>
        <w:pStyle w:val="ListParagraph"/>
        <w:keepNext/>
        <w:numPr>
          <w:ilvl w:val="0"/>
          <w:numId w:val="51"/>
        </w:numPr>
        <w:spacing w:after="60"/>
      </w:pPr>
      <w:r>
        <w:t xml:space="preserve">Que choisit le client en validant un devis ?</w:t>
      </w:r>
    </w:p>
    <w:p>
      <w:pPr>
        <w:pBdr>
          <w:bottom w:val="dotted" w:color="94A3B8" w:sz="6" w:space="1"/>
        </w:pBdr>
        <w:spacing w:after="260" w:before="200"/>
        <w:ind w:left="600"/>
      </w:pPr>
    </w:p>
    <w:p>
      <w:pPr>
        <w:pStyle w:val="ListParagraph"/>
        <w:keepNext/>
        <w:numPr>
          <w:ilvl w:val="0"/>
          <w:numId w:val="51"/>
        </w:numPr>
        <w:spacing w:after="60"/>
      </w:pPr>
      <w:r>
        <w:t xml:space="preserve">Que dit une offre de plus de 15 jours ?</w:t>
      </w:r>
    </w:p>
    <w:p>
      <w:pPr>
        <w:pBdr>
          <w:bottom w:val="dotted" w:color="94A3B8" w:sz="6" w:space="1"/>
        </w:pBdr>
        <w:spacing w:after="260" w:before="200"/>
        <w:ind w:left="600"/>
      </w:pPr>
    </w:p>
    <w:p>
      <w:pPr>
        <w:pStyle w:val="ListParagraph"/>
        <w:keepNext/>
        <w:numPr>
          <w:ilvl w:val="0"/>
          <w:numId w:val="51"/>
        </w:numPr>
        <w:spacing w:after="60"/>
      </w:pPr>
      <w:r>
        <w:t xml:space="preserve">Où le client lit-il son prochain versement ?</w:t>
      </w:r>
    </w:p>
    <w:p>
      <w:pPr>
        <w:pBdr>
          <w:bottom w:val="dotted" w:color="94A3B8" w:sz="6" w:space="1"/>
        </w:pBdr>
        <w:spacing w:after="260" w:before="200"/>
        <w:ind w:left="600"/>
      </w:pPr>
    </w:p>
    <w:p>
      <w:pPr>
        <w:pStyle w:val="ListParagraph"/>
        <w:keepNext/>
        <w:numPr>
          <w:ilvl w:val="0"/>
          <w:numId w:val="51"/>
        </w:numPr>
        <w:spacing w:after="60"/>
      </w:pPr>
      <w:r>
        <w:t xml:space="preserve">Comment signe-t-il le PV ? Que se passe-t-il s'il ne signe pas ?</w:t>
      </w:r>
    </w:p>
    <w:p>
      <w:pPr>
        <w:pBdr>
          <w:bottom w:val="dotted" w:color="94A3B8" w:sz="6" w:space="1"/>
        </w:pBdr>
        <w:spacing w:after="260" w:before="200"/>
        <w:ind w:left="600"/>
      </w:pPr>
    </w:p>
    <w:p>
      <w:pPr>
        <w:pStyle w:val="ListParagraph"/>
        <w:keepNext/>
        <w:numPr>
          <w:ilvl w:val="0"/>
          <w:numId w:val="51"/>
        </w:numPr>
        <w:spacing w:after="60"/>
      </w:pPr>
      <w:r>
        <w:t xml:space="preserve">Quand le parrain touche-t-il sa part ?</w:t>
      </w:r>
    </w:p>
    <w:p>
      <w:pPr>
        <w:pBdr>
          <w:bottom w:val="dotted" w:color="94A3B8" w:sz="6" w:space="1"/>
        </w:pBdr>
        <w:spacing w:after="260" w:before="200"/>
        <w:ind w:left="600"/>
      </w:pPr>
    </w:p>
    <w:p>
      <w:pPr>
        <w:pStyle w:val="ListParagraph"/>
        <w:keepNext/>
        <w:numPr>
          <w:ilvl w:val="0"/>
          <w:numId w:val="51"/>
        </w:numPr>
        <w:spacing w:after="60"/>
      </w:pPr>
      <w:r>
        <w:t xml:space="preserve">Où arrive une demande de 🔒 Mes données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Guide la connexion d'un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Guide la validation d'un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le suivi du paiement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Accompagne la signature du PV</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Montre Messages, Mes données, parrainage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et ne voit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22</w:t>
      </w:r>
    </w:p>
    <w:p>
      <w:pPr>
        <w:spacing w:after="160"/>
      </w:pPr>
      <w:r>
        <w:rPr>
          <w:b/>
          <w:bCs/>
          <w:color w:val="0F172A"/>
          <w:sz w:val="52"/>
          <w:szCs w:val="52"/>
        </w:rPr>
        <w:t xml:space="preserve">Rentabilité, tableau de bord et historique</w:t>
      </w:r>
    </w:p>
    <w:p>
      <w:pPr>
        <w:spacing w:after="700"/>
      </w:pPr>
      <w:r>
        <w:rPr>
          <w:i/>
          <w:iCs/>
          <w:color w:val="475569"/>
          <w:sz w:val="24"/>
          <w:szCs w:val="24"/>
        </w:rPr>
        <w:t xml:space="preserve">Lire les chiffres de BMI : ventes, dépenses, résultat, caisses centrales, marges par article, et le journal de tout ce qui s'est fait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comptable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dans l'espace de formation puis dans le réel</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6 (Caisse) : le tiroir, les versements, la clôture. Le chapitre 17 (Dépenses) : la validation par le DG.</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w:t>
      </w:r>
      <w:r>
        <w:rPr>
          <w:b/>
          <w:bCs/>
        </w:rPr>
        <w:t xml:space="preserve">📊 Tableau de bord</w:t>
      </w:r>
      <w:r>
        <w:t xml:space="preserve"> : ventes, dépenses, résultat, dettes, commissions, sur la période choisie ;</w:t>
      </w:r>
    </w:p>
    <w:p>
      <w:pPr>
        <w:pStyle w:val="ListParagraph"/>
        <w:numPr>
          <w:ilvl w:val="0"/>
          <w:numId w:val="2"/>
        </w:numPr>
        <w:spacing w:after="80"/>
      </w:pPr>
      <w:r>
        <w:t xml:space="preserve">regarder </w:t>
      </w:r>
      <w:r>
        <w:rPr>
          <w:b/>
          <w:bCs/>
        </w:rPr>
        <w:t xml:space="preserve">une seule boutique</w:t>
      </w:r>
      <w:r>
        <w:t xml:space="preserve">, ou </w:t>
      </w:r>
      <w:r>
        <w:rPr>
          <w:b/>
          <w:bCs/>
        </w:rPr>
        <w:t xml:space="preserve">une caisse</w:t>
      </w:r>
      <w:r>
        <w:t xml:space="preserve"> (👤 DG, 🏦 BANQUE, 🧾 COMPTABLE, 📱 FLOOZ, 📱 MIXX/T-MONEY), et en </w:t>
      </w:r>
      <w:r>
        <w:rPr>
          <w:b/>
          <w:bCs/>
        </w:rPr>
        <w:t xml:space="preserve">imprimer le relevé</w:t>
      </w:r>
      <w:r>
        <w:t xml:space="preserve"> ;</w:t>
      </w:r>
    </w:p>
    <w:p>
      <w:pPr>
        <w:pStyle w:val="ListParagraph"/>
        <w:numPr>
          <w:ilvl w:val="0"/>
          <w:numId w:val="2"/>
        </w:numPr>
        <w:spacing w:after="80"/>
      </w:pPr>
      <w:r>
        <w:t xml:space="preserve">sortir les </w:t>
      </w:r>
      <w:r>
        <w:rPr>
          <w:b/>
          <w:bCs/>
        </w:rPr>
        <w:t xml:space="preserve">exports</w:t>
      </w:r>
      <w:r>
        <w:t xml:space="preserve"> (ventes, dépenses, versements, dettes, stocks) et le </w:t>
      </w:r>
      <w:r>
        <w:rPr>
          <w:b/>
          <w:bCs/>
        </w:rPr>
        <w:t xml:space="preserve">📒 Journal comptable</w:t>
      </w:r>
      <w:r>
        <w:t xml:space="preserve"> pour le comptable ;</w:t>
      </w:r>
    </w:p>
    <w:p>
      <w:pPr>
        <w:pStyle w:val="ListParagraph"/>
        <w:numPr>
          <w:ilvl w:val="0"/>
          <w:numId w:val="2"/>
        </w:numPr>
        <w:spacing w:after="80"/>
      </w:pPr>
      <w:r>
        <w:t xml:space="preserve">lire la </w:t>
      </w:r>
      <w:r>
        <w:rPr>
          <w:b/>
          <w:bCs/>
        </w:rPr>
        <w:t xml:space="preserve">📈 Rentabilité</w:t>
      </w:r>
      <w:r>
        <w:t xml:space="preserve"> : la marge de chaque article, les produits qui dorment en stock ;</w:t>
      </w:r>
    </w:p>
    <w:p>
      <w:pPr>
        <w:pStyle w:val="ListParagraph"/>
        <w:numPr>
          <w:ilvl w:val="0"/>
          <w:numId w:val="2"/>
        </w:numPr>
        <w:spacing w:after="80"/>
      </w:pPr>
      <w:r>
        <w:t xml:space="preserve">retrouver </w:t>
      </w:r>
      <w:r>
        <w:rPr>
          <w:b/>
          <w:bCs/>
        </w:rPr>
        <w:t xml:space="preserve">qui a fait quoi, et quand</w:t>
      </w:r>
      <w:r>
        <w:t xml:space="preserve">, dans </w:t>
      </w:r>
      <w:r>
        <w:rPr>
          <w:b/>
          <w:bCs/>
        </w:rPr>
        <w:t xml:space="preserve">🕘 Historique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Ces trois écrans ne font que LIRE.</w:t>
            </w:r>
            <w:r>
              <w:t xml:space="preserve"> Aucun chiffre ne s'y tape (sauf l'apport et le prélèvement du DG). Si un chiffre paraît faux, c'est une saisie qu'il faut retrouver : une vente, une dépense, un versement.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Ouvrir 📊 Tableau de bord, 📈 Rentabilité, 🕘 Historique</w:t>
            </w:r>
          </w:p>
        </w:tc>
        <w:tc>
          <w:tcPr>
            <w:tcW w:type="dxa" w:w="5000"/>
            <w:tcMar>
              <w:top w:type="dxa" w:w="100"/>
              <w:left w:type="dxa" w:w="140"/>
              <w:bottom w:type="dxa" w:w="100"/>
              <w:right w:type="dxa" w:w="140"/>
            </w:tcMar>
          </w:tcPr>
          <w:p>
            <w:r>
              <w:rPr>
                <w:b/>
                <w:bCs/>
                <w:sz w:val="19"/>
                <w:szCs w:val="19"/>
              </w:rPr>
              <w:t xml:space="preserve">L'administrateur et le comptable.</w:t>
            </w:r>
            <w:r>
              <w:rPr>
                <w:sz w:val="19"/>
                <w:szCs w:val="19"/>
              </w:rPr>
              <w:t xml:space="preserve"> Aucun autre rôle n'a ces onglets.</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Les pastilles 👤 DG et 🏦 BANQUE</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 DG). Les autres ne les voient pas.</w:t>
            </w:r>
          </w:p>
        </w:tc>
      </w:tr>
      <w:tr>
        <w:trPr>
          <w:cantSplit/>
        </w:trPr>
        <w:tc>
          <w:tcPr>
            <w:tcW w:type="dxa" w:w="4300"/>
            <w:tcMar>
              <w:top w:type="dxa" w:w="100"/>
              <w:left w:type="dxa" w:w="140"/>
              <w:bottom w:type="dxa" w:w="100"/>
              <w:right w:type="dxa" w:w="140"/>
            </w:tcMar>
          </w:tcPr>
          <w:p>
            <w:r>
              <w:rPr>
                <w:sz w:val="19"/>
                <w:szCs w:val="19"/>
              </w:rPr>
              <w:t xml:space="preserve">La pastille 🧾 COMPTABLE</w:t>
            </w:r>
          </w:p>
        </w:tc>
        <w:tc>
          <w:tcPr>
            <w:tcW w:type="dxa" w:w="5000"/>
            <w:tcMar>
              <w:top w:type="dxa" w:w="100"/>
              <w:left w:type="dxa" w:w="140"/>
              <w:bottom w:type="dxa" w:w="100"/>
              <w:right w:type="dxa" w:w="140"/>
            </w:tcMar>
          </w:tcPr>
          <w:p>
            <w:r>
              <w:rPr>
                <w:sz w:val="19"/>
                <w:szCs w:val="19"/>
              </w:rPr>
              <w:t xml:space="preserve">L'administrateur et le comptable, dans le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Apport / ➖ Prélèvement (pastille 👤 DG)</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4300"/>
            <w:tcMar>
              <w:top w:type="dxa" w:w="100"/>
              <w:left w:type="dxa" w:w="140"/>
              <w:bottom w:type="dxa" w:w="100"/>
              <w:right w:type="dxa" w:w="140"/>
            </w:tcMar>
          </w:tcPr>
          <w:p>
            <w:r>
              <w:rPr>
                <w:sz w:val="19"/>
                <w:szCs w:val="19"/>
              </w:rPr>
              <w:t xml:space="preserve">Les exports et le journal comptable</w:t>
            </w:r>
          </w:p>
        </w:tc>
        <w:tc>
          <w:tcPr>
            <w:tcW w:type="dxa" w:w="5000"/>
            <w:tcMar>
              <w:top w:type="dxa" w:w="100"/>
              <w:left w:type="dxa" w:w="140"/>
              <w:bottom w:type="dxa" w:w="100"/>
              <w:right w:type="dxa" w:w="140"/>
            </w:tcMar>
          </w:tcPr>
          <w:p>
            <w:r>
              <w:rPr>
                <w:sz w:val="19"/>
                <w:szCs w:val="19"/>
              </w:rPr>
              <w:t xml:space="preserve">Tous ceux qui ont l'onglet.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L'espace regardé décide de tout.</w:t>
            </w:r>
            <w:r>
              <w:t xml:space="preserve"> En formation, ces écrans ne montrent que les boutiques d'entraînement ; dans le réel, que les vraies. L'administrateur principal change d'espace par ⚙ Paramètres → 👁 Je regarde — un bandeau ambre le rappelle en haut de l'écran.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2600"/>
            <w:tcMar>
              <w:top w:type="dxa" w:w="100"/>
              <w:left w:type="dxa" w:w="140"/>
              <w:bottom w:type="dxa" w:w="100"/>
              <w:right w:type="dxa" w:w="140"/>
            </w:tcMar>
          </w:tcPr>
          <w:p>
            <w:r>
              <w:rPr>
                <w:sz w:val="19"/>
                <w:szCs w:val="19"/>
              </w:rPr>
              <w:t xml:space="preserve">📊 Tableau de bord</w:t>
            </w:r>
          </w:p>
        </w:tc>
        <w:tc>
          <w:tcPr>
            <w:tcW w:type="dxa" w:w="6700"/>
            <w:tcMar>
              <w:top w:type="dxa" w:w="100"/>
              <w:left w:type="dxa" w:w="140"/>
              <w:bottom w:type="dxa" w:w="100"/>
              <w:right w:type="dxa" w:w="140"/>
            </w:tcMar>
          </w:tcPr>
          <w:p>
            <w:r>
              <w:rPr>
                <w:sz w:val="19"/>
                <w:szCs w:val="19"/>
              </w:rPr>
              <w:t xml:space="preserve">La rangée de pastilles en haut, les cartes de chiffres, « Période : », le graphique, le Top 5, la répartition des paiements, la synthèse, les exports, une carte par boutique.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Rentabilité</w:t>
            </w:r>
          </w:p>
        </w:tc>
        <w:tc>
          <w:tcPr>
            <w:tcW w:type="dxa" w:w="6700"/>
            <w:shd w:fill="F8FAFC" w:color="auto" w:val="clear"/>
            <w:tcMar>
              <w:top w:type="dxa" w:w="100"/>
              <w:left w:type="dxa" w:w="140"/>
              <w:bottom w:type="dxa" w:w="100"/>
              <w:right w:type="dxa" w:w="140"/>
            </w:tcMar>
          </w:tcPr>
          <w:p>
            <w:r>
              <w:rPr>
                <w:sz w:val="19"/>
                <w:szCs w:val="19"/>
              </w:rPr>
              <w:t xml:space="preserve">« 📈 Rentabilité par produit » : période, tri, quatre cartes, le tableau « Produits vendus », puis « 😴 Produits dormants ».</w:t>
            </w:r>
          </w:p>
        </w:tc>
      </w:tr>
      <w:tr>
        <w:trPr>
          <w:cantSplit/>
        </w:trPr>
        <w:tc>
          <w:tcPr>
            <w:tcW w:type="dxa" w:w="2600"/>
            <w:tcMar>
              <w:top w:type="dxa" w:w="100"/>
              <w:left w:type="dxa" w:w="140"/>
              <w:bottom w:type="dxa" w:w="100"/>
              <w:right w:type="dxa" w:w="140"/>
            </w:tcMar>
          </w:tcPr>
          <w:p>
            <w:r>
              <w:rPr>
                <w:sz w:val="19"/>
                <w:szCs w:val="19"/>
              </w:rPr>
              <w:t xml:space="preserve">🕘 Historique</w:t>
            </w:r>
          </w:p>
        </w:tc>
        <w:tc>
          <w:tcPr>
            <w:tcW w:type="dxa" w:w="6700"/>
            <w:tcMar>
              <w:top w:type="dxa" w:w="100"/>
              <w:left w:type="dxa" w:w="140"/>
              <w:bottom w:type="dxa" w:w="100"/>
              <w:right w:type="dxa" w:w="140"/>
            </w:tcMar>
          </w:tcPr>
          <w:p>
            <w:r>
              <w:rPr>
                <w:sz w:val="19"/>
                <w:szCs w:val="19"/>
              </w:rPr>
              <w:t xml:space="preserve">« Historique des actions (500 dernières) » : date et heure, utilisateur, action, avec une ligne de recherche.</w:t>
            </w:r>
          </w:p>
        </w:tc>
      </w:tr>
    </w:tbl>
    <w:p>
      <w:pPr>
        <w:spacing w:after="200"/>
      </w:pPr>
    </w:p>
    <w:p>
      <w:pPr>
        <w:spacing w:after="140"/>
      </w:pPr>
      <w:r>
        <w:t xml:space="preserve">Le tableau de bord est le </w:t>
      </w:r>
      <w:r>
        <w:rPr>
          <w:b/>
          <w:bCs/>
        </w:rPr>
        <w:t xml:space="preserve">premier onglet</w:t>
      </w:r>
      <w:r>
        <w:t xml:space="preserve"> de l'administrateur et du comptable : c'est lui qui s'ouvre à la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Lire le tableau de bord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pastille</w:t>
            </w:r>
          </w:p>
          <w:p>
            <w:r>
              <w:rPr>
                <w:b/>
                <w:bCs/>
                <w:sz w:val="20"/>
                <w:szCs w:val="20"/>
              </w:rPr>
              <w:t xml:space="preserve">TOUTES</w:t>
            </w:r>
            <w:r>
              <w:rPr>
                <w:sz w:val="20"/>
                <w:szCs w:val="20"/>
              </w:rPr>
              <w:t xml:space="preserve"> (d'office) ou une boutique, TERRAIN, un compte mobile, une caisse. Une boutique choisie : « Tout l'écran ne compte que X. » Le choix est gardé pour la prochaine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première rangée de cartes</w:t>
            </w:r>
          </w:p>
          <w:p>
            <w:r>
              <w:rPr>
                <w:b/>
                <w:bCs/>
                <w:sz w:val="20"/>
                <w:szCs w:val="20"/>
              </w:rPr>
              <w:t xml:space="preserve">Depuis le début</w:t>
            </w:r>
            <w:r>
              <w:rPr>
                <w:sz w:val="20"/>
                <w:szCs w:val="20"/>
              </w:rPr>
              <w:t xml:space="preserve"> : Total des ventes, Total des dépenses, Total des dettes, Commissions dues (non payées), Commissions déjà payées, Clients uniques ; et, s'il y en a, « Frais d'installation/transport encaissés » et « Avances clients à livrer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Période : »</w:t>
            </w:r>
          </w:p>
          <w:p>
            <w:r>
              <w:rPr>
                <w:b/>
                <w:bCs/>
                <w:sz w:val="20"/>
                <w:szCs w:val="20"/>
              </w:rPr>
              <w:t xml:space="preserve">Aujourd'hui</w:t>
            </w:r>
            <w:r>
              <w:rPr>
                <w:sz w:val="20"/>
                <w:szCs w:val="20"/>
              </w:rPr>
              <w:t xml:space="preserve"> d'office, puis Cette semaine, Ce mois, Cette année, Depuis le début, ou </w:t>
            </w:r>
            <w:r>
              <w:rPr>
                <w:b/>
                <w:bCs/>
                <w:sz w:val="20"/>
                <w:szCs w:val="20"/>
              </w:rPr>
              <w:t xml:space="preserve">Personnalisée</w:t>
            </w:r>
            <w:r>
              <w:rPr>
                <w:sz w:val="20"/>
                <w:szCs w:val="20"/>
              </w:rPr>
              <w:t xml:space="preserve"> (deux dates ; le </w:t>
            </w:r>
            <w:r>
              <w:rPr>
                <w:b/>
                <w:bCs/>
                <w:sz w:val="20"/>
                <w:szCs w:val="20"/>
              </w:rPr>
              <w:t xml:space="preserve">Résultat</w:t>
            </w:r>
            <w:r>
              <w:rPr>
                <w:sz w:val="20"/>
                <w:szCs w:val="20"/>
              </w:rPr>
              <w:t xml:space="preserve"> s'affiche à droite).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cartes de la période</w:t>
            </w:r>
          </w:p>
          <w:p>
            <w:r>
              <w:rPr>
                <w:b/>
                <w:bCs/>
                <w:sz w:val="20"/>
                <w:szCs w:val="20"/>
              </w:rPr>
              <w:t xml:space="preserve">Ventes — …</w:t>
            </w:r>
            <w:r>
              <w:rPr>
                <w:sz w:val="20"/>
                <w:szCs w:val="20"/>
              </w:rPr>
              <w:t xml:space="preserve">, </w:t>
            </w:r>
            <w:r>
              <w:rPr>
                <w:b/>
                <w:bCs/>
                <w:sz w:val="20"/>
                <w:szCs w:val="20"/>
              </w:rPr>
              <w:t xml:space="preserve">Dépenses — …</w:t>
            </w:r>
            <w:r>
              <w:rPr>
                <w:sz w:val="20"/>
                <w:szCs w:val="20"/>
              </w:rPr>
              <w:t xml:space="preserve">, </w:t>
            </w:r>
            <w:r>
              <w:rPr>
                <w:b/>
                <w:bCs/>
                <w:sz w:val="20"/>
                <w:szCs w:val="20"/>
              </w:rPr>
              <w:t xml:space="preserve">Résultat — …</w:t>
            </w:r>
            <w:r>
              <w:rPr>
                <w:sz w:val="20"/>
                <w:szCs w:val="20"/>
              </w:rPr>
              <w:t xml:space="preserve"> (ventes moins dépenses, vert ou rouge) et </w:t>
            </w:r>
            <w:r>
              <w:rPr>
                <w:b/>
                <w:bCs/>
                <w:sz w:val="20"/>
                <w:szCs w:val="20"/>
              </w:rPr>
              <w:t xml:space="preserve">Dettes en cours</w:t>
            </w:r>
            <w:r>
              <w:rPr>
                <w:sz w:val="20"/>
                <w:szCs w:val="20"/>
              </w:rPr>
              <w:t xml:space="preserve"> (elle, ne dépend pas de la période).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Plus bas</w:t>
            </w:r>
          </w:p>
          <w:p>
            <w:r>
              <w:rPr>
                <w:b/>
                <w:bCs/>
                <w:sz w:val="20"/>
                <w:szCs w:val="20"/>
              </w:rPr>
              <w:t xml:space="preserve">Ventes des 6 derniers mois</w:t>
            </w:r>
            <w:r>
              <w:rPr>
                <w:sz w:val="20"/>
                <w:szCs w:val="20"/>
              </w:rPr>
              <w:t xml:space="preserve"> (une couleur par boutique), </w:t>
            </w:r>
            <w:r>
              <w:rPr>
                <w:b/>
                <w:bCs/>
                <w:sz w:val="20"/>
                <w:szCs w:val="20"/>
              </w:rPr>
              <w:t xml:space="preserve">🏆 Top 5 des produits</w:t>
            </w:r>
            <w:r>
              <w:rPr>
                <w:sz w:val="20"/>
                <w:szCs w:val="20"/>
              </w:rPr>
              <w:t xml:space="preserve"> et </w:t>
            </w:r>
            <w:r>
              <w:rPr>
                <w:b/>
                <w:bCs/>
                <w:sz w:val="20"/>
                <w:szCs w:val="20"/>
              </w:rPr>
              <w:t xml:space="preserve">💳 Répartition des paiements</w:t>
            </w:r>
            <w:r>
              <w:rPr>
                <w:sz w:val="20"/>
                <w:szCs w:val="20"/>
              </w:rPr>
              <w:t xml:space="preserve"> (période choisie), </w:t>
            </w:r>
            <w:r>
              <w:rPr>
                <w:b/>
                <w:bCs/>
                <w:sz w:val="20"/>
                <w:szCs w:val="20"/>
              </w:rPr>
              <w:t xml:space="preserve">Synthèse par période</w:t>
            </w:r>
            <w:r>
              <w:rPr>
                <w:sz w:val="20"/>
                <w:szCs w:val="20"/>
              </w:rPr>
              <w:t xml:space="preserve"> (les cinq périodes côte à côte), puis une carte par boutique : dettes clients, alertes stock, valeur du stock au prix d'achat et au prix de vente.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dépôt</w:t>
            </w:r>
            <w:r>
              <w:t xml:space="preserve"> ne vend rien : sa pastille ne montre que ses dépenses et son stock. </w:t>
            </w:r>
            <w:r>
              <w:rPr>
                <w:b/>
                <w:bCs/>
              </w:rPr>
              <w:t xml:space="preserve">TERRAIN</w:t>
            </w:r>
            <w:r>
              <w:t xml:space="preserve"> n'a pas de stock.</w:t>
            </w:r>
          </w:p>
        </w:tc>
      </w:tr>
    </w:tbl>
    <w:p>
      <w:pPr>
        <w:spacing w:after="160"/>
      </w:pPr>
    </w:p>
    <w:p>
      <w:pPr>
        <w:keepNext/>
        <w:spacing w:after="100" w:before="240"/>
      </w:pPr>
      <w:r>
        <w:rPr>
          <w:b/>
          <w:bCs/>
          <w:color w:val="0F172A"/>
          <w:sz w:val="23"/>
          <w:szCs w:val="23"/>
        </w:rPr>
        <w:t xml:space="preserve">B. Lire le relevé d'une caisse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pastille</w:t>
            </w:r>
          </w:p>
          <w:p>
            <w:r>
              <w:rPr>
                <w:sz w:val="20"/>
                <w:szCs w:val="20"/>
              </w:rPr>
              <w:t xml:space="preserve">👤 DG, 🏦 BANQUE, 🧾 COMPTABLE, 📱 FLOOZ ou 📱 MIXX/T-MONEY. </w:t>
            </w:r>
            <w:r>
              <w:rPr>
                <w:b/>
                <w:bCs/>
                <w:sz w:val="20"/>
                <w:szCs w:val="20"/>
              </w:rPr>
              <w:t xml:space="preserve">Rien d'autre ne s'affiche</w:t>
            </w:r>
            <w:r>
              <w:rPr>
                <w:sz w:val="20"/>
                <w:szCs w:val="20"/>
              </w:rPr>
              <w:t xml:space="preserve"> que le relevé de cette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la période</w:t>
            </w:r>
          </w:p>
          <w:p>
            <w:r>
              <w:rPr>
                <w:sz w:val="20"/>
                <w:szCs w:val="20"/>
              </w:rPr>
              <w:t xml:space="preserve">Le relevé se lit en quatre cases : </w:t>
            </w:r>
            <w:r>
              <w:rPr>
                <w:b/>
                <w:bCs/>
                <w:sz w:val="20"/>
                <w:szCs w:val="20"/>
              </w:rPr>
              <w:t xml:space="preserve">Solde au début</w:t>
            </w:r>
            <w:r>
              <w:rPr>
                <w:sz w:val="20"/>
                <w:szCs w:val="20"/>
              </w:rPr>
              <w:t xml:space="preserve"> (tout ce qui précède), </w:t>
            </w:r>
            <w:r>
              <w:rPr>
                <w:b/>
                <w:bCs/>
                <w:sz w:val="20"/>
                <w:szCs w:val="20"/>
              </w:rPr>
              <w:t xml:space="preserve">+ Entrées de la période</w:t>
            </w:r>
            <w:r>
              <w:rPr>
                <w:sz w:val="20"/>
                <w:szCs w:val="20"/>
              </w:rPr>
              <w:t xml:space="preserve">, </w:t>
            </w:r>
            <w:r>
              <w:rPr>
                <w:b/>
                <w:bCs/>
                <w:sz w:val="20"/>
                <w:szCs w:val="20"/>
              </w:rPr>
              <w:t xml:space="preserve">− Sorties de la période</w:t>
            </w:r>
            <w:r>
              <w:rPr>
                <w:sz w:val="20"/>
                <w:szCs w:val="20"/>
              </w:rPr>
              <w:t xml:space="preserve">, </w:t>
            </w:r>
            <w:r>
              <w:rPr>
                <w:b/>
                <w:bCs/>
                <w:sz w:val="20"/>
                <w:szCs w:val="20"/>
              </w:rPr>
              <w:t xml:space="preserve">Solde à la fin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mouvements</w:t>
            </w:r>
          </w:p>
          <w:p>
            <w:r>
              <w:rPr>
                <w:sz w:val="20"/>
                <w:szCs w:val="20"/>
              </w:rPr>
              <w:t xml:space="preserve">Date, mouvement (ENTRÉE en vert, SORTIE en rouge), boutique, montant. L'écran montre </w:t>
            </w:r>
            <w:r>
              <w:rPr>
                <w:b/>
                <w:bCs/>
                <w:sz w:val="20"/>
                <w:szCs w:val="20"/>
              </w:rPr>
              <w:t xml:space="preserve">les 100 plus récents</w:t>
            </w:r>
            <w:r>
              <w:rPr>
                <w:sz w:val="20"/>
                <w:szCs w:val="20"/>
              </w:rPr>
              <w:t xml:space="preserve"> et le dit s'il y en a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Imprimer le relevé (PDF) / Exporter (CSV)</w:t>
            </w:r>
          </w:p>
          <w:p>
            <w:r>
              <w:rPr>
                <w:sz w:val="20"/>
                <w:szCs w:val="20"/>
              </w:rPr>
              <w:t xml:space="preserve">Le même relevé, même période, mêmes chiffres, avec </w:t>
            </w:r>
            <w:r>
              <w:rPr>
                <w:b/>
                <w:bCs/>
                <w:sz w:val="20"/>
                <w:szCs w:val="20"/>
              </w:rPr>
              <w:t xml:space="preserve">tous</w:t>
            </w:r>
            <w:r>
              <w:rPr>
                <w:sz w:val="20"/>
                <w:szCs w:val="20"/>
              </w:rPr>
              <w:t xml:space="preserve"> les mouvements. À remettre au comptable.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3700"/>
        <w:gridCol w:w="3700"/>
      </w:tblGrid>
      <w:tr>
        <w:trPr>
          <w:cantSplit/>
          <w:tblHeader/>
        </w:trPr>
        <w:tc>
          <w:tcPr>
            <w:tcW w:type="dxa" w:w="1900"/>
            <w:shd w:fill="DBEAFE" w:color="auto" w:val="clear"/>
            <w:tcMar>
              <w:top w:type="dxa" w:w="100"/>
              <w:left w:type="dxa" w:w="140"/>
              <w:bottom w:type="dxa" w:w="100"/>
              <w:right w:type="dxa" w:w="140"/>
            </w:tcMar>
          </w:tcPr>
          <w:p>
            <w:r>
              <w:rPr>
                <w:b/>
                <w:bCs/>
                <w:color w:val="1E3A8A"/>
                <w:sz w:val="19"/>
                <w:szCs w:val="19"/>
              </w:rPr>
              <w:t xml:space="preserve">Pastille</w:t>
            </w:r>
          </w:p>
        </w:tc>
        <w:tc>
          <w:tcPr>
            <w:tcW w:type="dxa" w:w="3700"/>
            <w:shd w:fill="DBEAFE" w:color="auto" w:val="clear"/>
            <w:tcMar>
              <w:top w:type="dxa" w:w="100"/>
              <w:left w:type="dxa" w:w="140"/>
              <w:bottom w:type="dxa" w:w="100"/>
              <w:right w:type="dxa" w:w="140"/>
            </w:tcMar>
          </w:tcPr>
          <w:p>
            <w:r>
              <w:rPr>
                <w:b/>
                <w:bCs/>
                <w:color w:val="1E3A8A"/>
                <w:sz w:val="19"/>
                <w:szCs w:val="19"/>
              </w:rPr>
              <w:t xml:space="preserve">Ce qui entre</w:t>
            </w:r>
          </w:p>
        </w:tc>
        <w:tc>
          <w:tcPr>
            <w:tcW w:type="dxa" w:w="3700"/>
            <w:shd w:fill="DBEAFE" w:color="auto" w:val="clear"/>
            <w:tcMar>
              <w:top w:type="dxa" w:w="100"/>
              <w:left w:type="dxa" w:w="140"/>
              <w:bottom w:type="dxa" w:w="100"/>
              <w:right w:type="dxa" w:w="140"/>
            </w:tcMar>
          </w:tcPr>
          <w:p>
            <w:r>
              <w:rPr>
                <w:b/>
                <w:bCs/>
                <w:color w:val="1E3A8A"/>
                <w:sz w:val="19"/>
                <w:szCs w:val="19"/>
              </w:rPr>
              <w:t xml:space="preserve">Ce qui sort</w:t>
            </w:r>
          </w:p>
        </w:tc>
      </w:tr>
      <w:tr>
        <w:trPr>
          <w:cantSplit/>
        </w:trPr>
        <w:tc>
          <w:tcPr>
            <w:tcW w:type="dxa" w:w="1900"/>
            <w:tcMar>
              <w:top w:type="dxa" w:w="100"/>
              <w:left w:type="dxa" w:w="140"/>
              <w:bottom w:type="dxa" w:w="100"/>
              <w:right w:type="dxa" w:w="140"/>
            </w:tcMar>
          </w:tcPr>
          <w:p>
            <w:r>
              <w:rPr>
                <w:sz w:val="19"/>
                <w:szCs w:val="19"/>
              </w:rPr>
              <w:t xml:space="preserve">👤 DG — caisse de BMI chez le DG</w:t>
            </w:r>
          </w:p>
        </w:tc>
        <w:tc>
          <w:tcPr>
            <w:tcW w:type="dxa" w:w="3700"/>
            <w:tcMar>
              <w:top w:type="dxa" w:w="100"/>
              <w:left w:type="dxa" w:w="140"/>
              <w:bottom w:type="dxa" w:w="100"/>
              <w:right w:type="dxa" w:w="140"/>
            </w:tcMar>
          </w:tcPr>
          <w:p>
            <w:r>
              <w:rPr>
                <w:sz w:val="19"/>
                <w:szCs w:val="19"/>
              </w:rPr>
              <w:t xml:space="preserve">Les versements « Chez le DG » </w:t>
            </w:r>
            <w:r>
              <w:rPr>
                <w:b/>
                <w:bCs/>
                <w:sz w:val="19"/>
                <w:szCs w:val="19"/>
              </w:rPr>
              <w:t xml:space="preserve">validés</w:t>
            </w:r>
            <w:r>
              <w:rPr>
                <w:sz w:val="19"/>
                <w:szCs w:val="19"/>
              </w:rPr>
              <w:t xml:space="preserve">, les fonds de caisse repris, ses apports.</w:t>
            </w:r>
          </w:p>
        </w:tc>
        <w:tc>
          <w:tcPr>
            <w:tcW w:type="dxa" w:w="3700"/>
            <w:tcMar>
              <w:top w:type="dxa" w:w="100"/>
              <w:left w:type="dxa" w:w="140"/>
              <w:bottom w:type="dxa" w:w="100"/>
              <w:right w:type="dxa" w:w="140"/>
            </w:tcMar>
          </w:tcPr>
          <w:p>
            <w:r>
              <w:rPr>
                <w:sz w:val="19"/>
                <w:szCs w:val="19"/>
              </w:rPr>
              <w:t xml:space="preserve">Les dépenses « payées avec de l'argent remis par le DG », les fonds de caisse remis, les avances remboursées par lui, ses prélèvements. </w:t>
            </w:r>
            <w:r>
              <w:rPr>
                <w:b/>
                <w:bCs/>
                <w:sz w:val="19"/>
                <w:szCs w:val="19"/>
              </w:rPr>
              <w:t xml:space="preserve">Jamais négative.</w:t>
            </w:r>
          </w:p>
        </w:tc>
      </w:tr>
      <w:tr>
        <w:trPr>
          <w:cantSplit/>
        </w:trPr>
        <w:tc>
          <w:tcPr>
            <w:tcW w:type="dxa" w:w="1900"/>
            <w:shd w:fill="F8FAFC" w:color="auto" w:val="clear"/>
            <w:tcMar>
              <w:top w:type="dxa" w:w="100"/>
              <w:left w:type="dxa" w:w="140"/>
              <w:bottom w:type="dxa" w:w="100"/>
              <w:right w:type="dxa" w:w="140"/>
            </w:tcMar>
          </w:tcPr>
          <w:p>
            <w:r>
              <w:rPr>
                <w:sz w:val="19"/>
                <w:szCs w:val="19"/>
              </w:rPr>
              <w:t xml:space="preserve">👤 DG — 📒 compte de l'exploitant</w:t>
            </w:r>
          </w:p>
        </w:tc>
        <w:tc>
          <w:tcPr>
            <w:tcW w:type="dxa" w:w="3700"/>
            <w:shd w:fill="F8FAFC" w:color="auto" w:val="clear"/>
            <w:tcMar>
              <w:top w:type="dxa" w:w="100"/>
              <w:left w:type="dxa" w:w="140"/>
              <w:bottom w:type="dxa" w:w="100"/>
              <w:right w:type="dxa" w:w="140"/>
            </w:tcMar>
          </w:tcPr>
          <w:p>
            <w:r>
              <w:rPr>
                <w:sz w:val="19"/>
                <w:szCs w:val="19"/>
              </w:rPr>
              <w:t xml:space="preserve">Ses </w:t>
            </w:r>
            <w:r>
              <w:rPr>
                <w:b/>
                <w:bCs/>
                <w:sz w:val="19"/>
                <w:szCs w:val="19"/>
              </w:rPr>
              <w:t xml:space="preserve">apports</w:t>
            </w:r>
            <w:r>
              <w:rPr>
                <w:sz w:val="19"/>
                <w:szCs w:val="19"/>
              </w:rPr>
              <w:t xml:space="preserve"> (et ce qu'il a payé de sa poche).</w:t>
            </w:r>
          </w:p>
        </w:tc>
        <w:tc>
          <w:tcPr>
            <w:tcW w:type="dxa" w:w="3700"/>
            <w:shd w:fill="F8FAFC" w:color="auto" w:val="clear"/>
            <w:tcMar>
              <w:top w:type="dxa" w:w="100"/>
              <w:left w:type="dxa" w:w="140"/>
              <w:bottom w:type="dxa" w:w="100"/>
              <w:right w:type="dxa" w:w="140"/>
            </w:tcMar>
          </w:tcPr>
          <w:p>
            <w:r>
              <w:rPr>
                <w:sz w:val="19"/>
                <w:szCs w:val="19"/>
              </w:rPr>
              <w:t xml:space="preserve">Ses </w:t>
            </w:r>
            <w:r>
              <w:rPr>
                <w:b/>
                <w:bCs/>
                <w:sz w:val="19"/>
                <w:szCs w:val="19"/>
              </w:rPr>
              <w:t xml:space="preserve">prélèvements</w:t>
            </w:r>
            <w:r>
              <w:rPr>
                <w:sz w:val="19"/>
                <w:szCs w:val="19"/>
              </w:rPr>
              <w:t xml:space="preserve">. Peut être négatif : la phrase sous le solde le dit.</w:t>
            </w:r>
          </w:p>
        </w:tc>
      </w:tr>
      <w:tr>
        <w:trPr>
          <w:cantSplit/>
        </w:trPr>
        <w:tc>
          <w:tcPr>
            <w:tcW w:type="dxa" w:w="1900"/>
            <w:tcMar>
              <w:top w:type="dxa" w:w="100"/>
              <w:left w:type="dxa" w:w="140"/>
              <w:bottom w:type="dxa" w:w="100"/>
              <w:right w:type="dxa" w:w="140"/>
            </w:tcMar>
          </w:tcPr>
          <w:p>
            <w:r>
              <w:rPr>
                <w:sz w:val="19"/>
                <w:szCs w:val="19"/>
              </w:rPr>
              <w:t xml:space="preserve">🏦 BANQUE</w:t>
            </w:r>
          </w:p>
        </w:tc>
        <w:tc>
          <w:tcPr>
            <w:tcW w:type="dxa" w:w="3700"/>
            <w:tcMar>
              <w:top w:type="dxa" w:w="100"/>
              <w:left w:type="dxa" w:w="140"/>
              <w:bottom w:type="dxa" w:w="100"/>
              <w:right w:type="dxa" w:w="140"/>
            </w:tcMar>
          </w:tcPr>
          <w:p>
            <w:r>
              <w:rPr>
                <w:sz w:val="19"/>
                <w:szCs w:val="19"/>
              </w:rPr>
              <w:t xml:space="preserve">Les versements « BANQUE » validés.</w:t>
            </w:r>
          </w:p>
        </w:tc>
        <w:tc>
          <w:tcPr>
            <w:tcW w:type="dxa" w:w="3700"/>
            <w:tcMar>
              <w:top w:type="dxa" w:w="100"/>
              <w:left w:type="dxa" w:w="140"/>
              <w:bottom w:type="dxa" w:w="100"/>
              <w:right w:type="dxa" w:w="140"/>
            </w:tcMar>
          </w:tcPr>
          <w:p>
            <w:r>
              <w:rPr>
                <w:sz w:val="19"/>
                <w:szCs w:val="19"/>
              </w:rPr>
              <w:t xml:space="preserve">Les dépenses payées par virement bancaire.</w:t>
            </w:r>
          </w:p>
        </w:tc>
      </w:tr>
      <w:tr>
        <w:trPr>
          <w:cantSplit/>
        </w:trPr>
        <w:tc>
          <w:tcPr>
            <w:tcW w:type="dxa" w:w="1900"/>
            <w:shd w:fill="F8FAFC" w:color="auto" w:val="clear"/>
            <w:tcMar>
              <w:top w:type="dxa" w:w="100"/>
              <w:left w:type="dxa" w:w="140"/>
              <w:bottom w:type="dxa" w:w="100"/>
              <w:right w:type="dxa" w:w="140"/>
            </w:tcMar>
          </w:tcPr>
          <w:p>
            <w:r>
              <w:rPr>
                <w:sz w:val="19"/>
                <w:szCs w:val="19"/>
              </w:rPr>
              <w:t xml:space="preserve">🧾 COMPTABLE</w:t>
            </w:r>
          </w:p>
        </w:tc>
        <w:tc>
          <w:tcPr>
            <w:tcW w:type="dxa" w:w="3700"/>
            <w:shd w:fill="F8FAFC" w:color="auto" w:val="clear"/>
            <w:tcMar>
              <w:top w:type="dxa" w:w="100"/>
              <w:left w:type="dxa" w:w="140"/>
              <w:bottom w:type="dxa" w:w="100"/>
              <w:right w:type="dxa" w:w="140"/>
            </w:tcMar>
          </w:tcPr>
          <w:p>
            <w:r>
              <w:rPr>
                <w:sz w:val="19"/>
                <w:szCs w:val="19"/>
              </w:rPr>
              <w:t xml:space="preserve">Les versements qu'il a pointés « Encaissé ».</w:t>
            </w:r>
          </w:p>
        </w:tc>
        <w:tc>
          <w:tcPr>
            <w:tcW w:type="dxa" w:w="3700"/>
            <w:shd w:fill="F8FAFC" w:color="auto" w:val="clear"/>
            <w:tcMar>
              <w:top w:type="dxa" w:w="100"/>
              <w:left w:type="dxa" w:w="140"/>
              <w:bottom w:type="dxa" w:w="100"/>
              <w:right w:type="dxa" w:w="140"/>
            </w:tcMar>
          </w:tcPr>
          <w:p>
            <w:r>
              <w:rPr>
                <w:sz w:val="19"/>
                <w:szCs w:val="19"/>
              </w:rPr>
              <w:t xml:space="preserve">Ce qu'il a pointé « Remis ». Ce qui attend son pointage est dit à part.</w:t>
            </w:r>
          </w:p>
        </w:tc>
      </w:tr>
      <w:tr>
        <w:trPr>
          <w:cantSplit/>
        </w:trPr>
        <w:tc>
          <w:tcPr>
            <w:tcW w:type="dxa" w:w="1900"/>
            <w:tcMar>
              <w:top w:type="dxa" w:w="100"/>
              <w:left w:type="dxa" w:w="140"/>
              <w:bottom w:type="dxa" w:w="100"/>
              <w:right w:type="dxa" w:w="140"/>
            </w:tcMar>
          </w:tcPr>
          <w:p>
            <w:r>
              <w:rPr>
                <w:sz w:val="19"/>
                <w:szCs w:val="19"/>
              </w:rPr>
              <w:t xml:space="preserve">📱 FLOOZ / MIXX</w:t>
            </w:r>
          </w:p>
        </w:tc>
        <w:tc>
          <w:tcPr>
            <w:tcW w:type="dxa" w:w="3700"/>
            <w:tcMar>
              <w:top w:type="dxa" w:w="100"/>
              <w:left w:type="dxa" w:w="140"/>
              <w:bottom w:type="dxa" w:w="100"/>
              <w:right w:type="dxa" w:w="140"/>
            </w:tcMar>
          </w:tcPr>
          <w:p>
            <w:r>
              <w:rPr>
                <w:sz w:val="19"/>
                <w:szCs w:val="19"/>
              </w:rPr>
              <w:t xml:space="preserve">Les ventes et règlements de dettes encaissés par ce moyen.</w:t>
            </w:r>
          </w:p>
        </w:tc>
        <w:tc>
          <w:tcPr>
            <w:tcW w:type="dxa" w:w="3700"/>
            <w:tcMar>
              <w:top w:type="dxa" w:w="100"/>
              <w:left w:type="dxa" w:w="140"/>
              <w:bottom w:type="dxa" w:w="100"/>
              <w:right w:type="dxa" w:w="140"/>
            </w:tcMar>
          </w:tcPr>
          <w:p>
            <w:r>
              <w:rPr>
                <w:sz w:val="19"/>
                <w:szCs w:val="19"/>
              </w:rPr>
              <w:t xml:space="preserve">Les dépenses payées par ce moyen, les versements partis de ce compte.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Le solde d'un compte mobile vient des SAISIES</w:t>
            </w:r>
            <w:r>
              <w:t xml:space="preserve">, pas du téléphone. S'il diffère du solde lu sur le téléphone, un mouvement n'a pas été saisi.</w:t>
            </w:r>
          </w:p>
        </w:tc>
      </w:tr>
    </w:tbl>
    <w:p>
      <w:pPr>
        <w:spacing w:after="160"/>
      </w:pPr>
    </w:p>
    <w:p>
      <w:pPr>
        <w:keepNext/>
        <w:spacing w:after="100" w:before="240"/>
      </w:pPr>
      <w:r>
        <w:rPr>
          <w:b/>
          <w:bCs/>
          <w:color w:val="0F172A"/>
          <w:sz w:val="23"/>
          <w:szCs w:val="23"/>
        </w:rPr>
        <w:t xml:space="preserve">C. L'apport et le prélèvement du DG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Apport ou ➖ Prélèvement</w:t>
            </w:r>
          </w:p>
          <w:p>
            <w:r>
              <w:rPr>
                <w:sz w:val="20"/>
                <w:szCs w:val="20"/>
              </w:rPr>
              <w:t xml:space="preserve">Pastille 👤 DG. Montant, </w:t>
            </w:r>
            <w:r>
              <w:rPr>
                <w:b/>
                <w:bCs/>
                <w:sz w:val="20"/>
                <w:szCs w:val="20"/>
              </w:rPr>
              <w:t xml:space="preserve">date</w:t>
            </w:r>
            <w:r>
              <w:rPr>
                <w:sz w:val="20"/>
                <w:szCs w:val="20"/>
              </w:rPr>
              <w:t xml:space="preserve"> (libre, jamais dans le futur), un mot ou un </w:t>
            </w:r>
            <w:r>
              <w:rPr>
                <w:b/>
                <w:bCs/>
                <w:sz w:val="20"/>
                <w:szCs w:val="20"/>
              </w:rPr>
              <w:t xml:space="preserve">motif obligatoire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La fenêtre redit ce que c'est : un apport est l'argent du DG mis dans BMI ; un prélèvement est l'argent de BMI pris pour lui. </w:t>
            </w:r>
            <w:r>
              <w:rPr>
                <w:b/>
                <w:bCs/>
                <w:sz w:val="20"/>
                <w:szCs w:val="20"/>
              </w:rPr>
              <w:t xml:space="preserve">Ni l'un ni l'autre n'est une dépense.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On ne prélève pas plus que la caisse de BMI chez le DG.</w:t>
            </w:r>
            <w:r>
              <w:t xml:space="preserve"> Rien ne s'efface : une erreur se corrige par le geste inverse.</w:t>
            </w:r>
          </w:p>
        </w:tc>
      </w:tr>
    </w:tbl>
    <w:p>
      <w:pPr>
        <w:spacing w:after="160"/>
      </w:pPr>
    </w:p>
    <w:p>
      <w:pPr>
        <w:keepNext/>
        <w:spacing w:after="100" w:before="240"/>
      </w:pPr>
      <w:r>
        <w:rPr>
          <w:b/>
          <w:bCs/>
          <w:color w:val="0F172A"/>
          <w:sz w:val="23"/>
          <w:szCs w:val="23"/>
        </w:rPr>
        <w:t xml:space="preserve">D. Les exports et le journal comptable</w:t>
      </w:r>
    </w:p>
    <w:p>
      <w:pPr>
        <w:spacing w:after="140"/>
      </w:pPr>
      <w:r>
        <w:t xml:space="preserve">Bas du tableau de bord, « Exporter les données (Excel / CSV) » : </w:t>
      </w:r>
      <w:r>
        <w:rPr>
          <w:b/>
          <w:bCs/>
        </w:rPr>
        <w:t xml:space="preserve">Ventes</w:t>
      </w:r>
      <w:r>
        <w:t xml:space="preserve">, </w:t>
      </w:r>
      <w:r>
        <w:rPr>
          <w:b/>
          <w:bCs/>
        </w:rPr>
        <w:t xml:space="preserve">Dépenses</w:t>
      </w:r>
      <w:r>
        <w:t xml:space="preserve">, </w:t>
      </w:r>
      <w:r>
        <w:rPr>
          <w:b/>
          <w:bCs/>
        </w:rPr>
        <w:t xml:space="preserve">Versements</w:t>
      </w:r>
      <w:r>
        <w:t xml:space="preserve">, </w:t>
      </w:r>
      <w:r>
        <w:rPr>
          <w:b/>
          <w:bCs/>
        </w:rPr>
        <w:t xml:space="preserve">Dettes</w:t>
      </w:r>
      <w:r>
        <w:t xml:space="preserve">, </w:t>
      </w:r>
      <w:r>
        <w:rPr>
          <w:b/>
          <w:bCs/>
        </w:rPr>
        <w:t xml:space="preserve">Stocks</w:t>
      </w:r>
      <w:r>
        <w:t xml:space="preserve"> (classé par boutique, catégorie, puis le plus urgent) et </w:t>
      </w:r>
      <w:r>
        <w:rPr>
          <w:b/>
          <w:bCs/>
        </w:rPr>
        <w:t xml:space="preserve">📒 Journal comptable (SYSCOHADA)</w:t>
      </w:r>
      <w:r>
        <w:t xml:space="preserve">. Les fichiers suivent la pastille choisie et l'espace regardé. Le journal couvre </w:t>
      </w:r>
      <w:r>
        <w:rPr>
          <w:b/>
          <w:bCs/>
        </w:rPr>
        <w:t xml:space="preserve">la période choisie</w:t>
      </w:r>
      <w:r>
        <w:t xml:space="preserve"> : ventes, dépenses, règlements de dettes, apports et prélèvements du DG, en partie double.</w:t>
      </w:r>
    </w:p>
    <w:p>
      <w:pPr>
        <w:keepNext/>
        <w:spacing w:after="100" w:before="240"/>
      </w:pPr>
      <w:r>
        <w:rPr>
          <w:b/>
          <w:bCs/>
          <w:color w:val="0F172A"/>
          <w:sz w:val="23"/>
          <w:szCs w:val="23"/>
        </w:rPr>
        <w:t xml:space="preserve">E. La rentabilité par produit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Période et tri</w:t>
            </w:r>
          </w:p>
          <w:p>
            <w:r>
              <w:rPr>
                <w:sz w:val="20"/>
                <w:szCs w:val="20"/>
              </w:rPr>
              <w:t xml:space="preserve">Aujourd'hui, Cette semaine, </w:t>
            </w:r>
            <w:r>
              <w:rPr>
                <w:b/>
                <w:bCs/>
                <w:sz w:val="20"/>
                <w:szCs w:val="20"/>
              </w:rPr>
              <w:t xml:space="preserve">Ce mois</w:t>
            </w:r>
            <w:r>
              <w:rPr>
                <w:sz w:val="20"/>
                <w:szCs w:val="20"/>
              </w:rPr>
              <w:t xml:space="preserve"> (d'office), Cette année ; trier par Marge, Taux de marge, Chiffre d'affaires ou Quantités vendues.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cartes</w:t>
            </w:r>
          </w:p>
          <w:p>
            <w:r>
              <w:rPr>
                <w:b/>
                <w:bCs/>
                <w:sz w:val="20"/>
                <w:szCs w:val="20"/>
              </w:rPr>
              <w:t xml:space="preserve">Chiffre d'affaires</w:t>
            </w:r>
            <w:r>
              <w:rPr>
                <w:sz w:val="20"/>
                <w:szCs w:val="20"/>
              </w:rPr>
              <w:t xml:space="preserve">, </w:t>
            </w:r>
            <w:r>
              <w:rPr>
                <w:b/>
                <w:bCs/>
                <w:sz w:val="20"/>
                <w:szCs w:val="20"/>
              </w:rPr>
              <w:t xml:space="preserve">Marge brute</w:t>
            </w:r>
            <w:r>
              <w:rPr>
                <w:sz w:val="20"/>
                <w:szCs w:val="20"/>
              </w:rPr>
              <w:t xml:space="preserve">, </w:t>
            </w:r>
            <w:r>
              <w:rPr>
                <w:b/>
                <w:bCs/>
                <w:sz w:val="20"/>
                <w:szCs w:val="20"/>
              </w:rPr>
              <w:t xml:space="preserve">Taux de marge global</w:t>
            </w:r>
            <w:r>
              <w:rPr>
                <w:sz w:val="20"/>
                <w:szCs w:val="20"/>
              </w:rPr>
              <w:t xml:space="preserve"> (ambre sous 15 %), </w:t>
            </w:r>
            <w:r>
              <w:rPr>
                <w:b/>
                <w:bCs/>
                <w:sz w:val="20"/>
                <w:szCs w:val="20"/>
              </w:rPr>
              <w:t xml:space="preserve">Capital dormant</w:t>
            </w:r>
            <w:r>
              <w:rPr>
                <w:sz w:val="20"/>
                <w:szCs w:val="20"/>
              </w:rPr>
              <w:t xml:space="preserve"> ; et le </w:t>
            </w:r>
            <w:r>
              <w:rPr>
                <w:b/>
                <w:bCs/>
                <w:sz w:val="20"/>
                <w:szCs w:val="20"/>
              </w:rPr>
              <w:t xml:space="preserve">Coût des échanges garantie (SAV)</w:t>
            </w:r>
            <w:r>
              <w:rPr>
                <w:sz w:val="20"/>
                <w:szCs w:val="20"/>
              </w:rPr>
              <w:t xml:space="preserve"> s'il y en a eu.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Produits vendus — … »</w:t>
            </w:r>
          </w:p>
          <w:p>
            <w:r>
              <w:rPr>
                <w:sz w:val="20"/>
                <w:szCs w:val="20"/>
              </w:rPr>
              <w:t xml:space="preserve">Par article : catégorie, vendus, CA, coût, </w:t>
            </w:r>
            <w:r>
              <w:rPr>
                <w:b/>
                <w:bCs/>
                <w:sz w:val="20"/>
                <w:szCs w:val="20"/>
              </w:rPr>
              <w:t xml:space="preserve">marge</w:t>
            </w:r>
            <w:r>
              <w:rPr>
                <w:sz w:val="20"/>
                <w:szCs w:val="20"/>
              </w:rPr>
              <w:t xml:space="preserve"> (rouge si négative), </w:t>
            </w:r>
            <w:r>
              <w:rPr>
                <w:b/>
                <w:bCs/>
                <w:sz w:val="20"/>
                <w:szCs w:val="20"/>
              </w:rPr>
              <w:t xml:space="preserve">taux</w:t>
            </w:r>
            <w:r>
              <w:rPr>
                <w:sz w:val="20"/>
                <w:szCs w:val="20"/>
              </w:rPr>
              <w:t xml:space="preserve"> (orange sous 15 %). Ligne TOTAL. </w:t>
            </w:r>
            <w:r>
              <w:rPr>
                <w:b/>
                <w:bCs/>
                <w:sz w:val="20"/>
                <w:szCs w:val="20"/>
              </w:rPr>
              <w:t xml:space="preserve">📄 Exporter.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Produits dormants »</w:t>
            </w:r>
          </w:p>
          <w:p>
            <w:r>
              <w:rPr>
                <w:sz w:val="20"/>
                <w:szCs w:val="20"/>
              </w:rPr>
              <w:t xml:space="preserve">Les articles </w:t>
            </w:r>
            <w:r>
              <w:rPr>
                <w:b/>
                <w:bCs/>
                <w:sz w:val="20"/>
                <w:szCs w:val="20"/>
              </w:rPr>
              <w:t xml:space="preserve">en stock mais pas vendus</w:t>
            </w:r>
            <w:r>
              <w:rPr>
                <w:sz w:val="20"/>
                <w:szCs w:val="20"/>
              </w:rPr>
              <w:t xml:space="preserve"> sur la période, du plus lourd au plus léger, avec la valeur immobilisée au prix d'achat. Les 25 plus lourds sont listés ; le titre le dit s'il y en a plus.</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marge = prix auquel l'article a été vendu</w:t>
            </w:r>
            <w:r>
              <w:t xml:space="preserve"> (remises déduites, articles repris retirés) </w:t>
            </w:r>
            <w:r>
              <w:rPr>
                <w:b/>
                <w:bCs/>
              </w:rPr>
              <w:t xml:space="preserve">− son prix d'achat ACTUEL</w:t>
            </w:r>
            <w:r>
              <w:t xml:space="preserve">, celui de sa fiche. Si le prix d'achat a changé depuis la vente, la marge d'une vente ancienne se recalcule avec le nouveau.</w:t>
            </w:r>
          </w:p>
        </w:tc>
      </w:tr>
    </w:tbl>
    <w:p>
      <w:pPr>
        <w:spacing w:after="160"/>
      </w:pPr>
    </w:p>
    <w:p>
      <w:pPr>
        <w:keepNext/>
        <w:spacing w:after="100" w:before="240"/>
      </w:pPr>
      <w:r>
        <w:rPr>
          <w:b/>
          <w:bCs/>
          <w:color w:val="0F172A"/>
          <w:sz w:val="23"/>
          <w:szCs w:val="23"/>
        </w:rPr>
        <w:t xml:space="preserve">F. Retrouver un geste dans l'historique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Historique</w:t>
            </w:r>
          </w:p>
          <w:p>
            <w:r>
              <w:rPr>
                <w:sz w:val="20"/>
                <w:szCs w:val="20"/>
              </w:rPr>
              <w:t xml:space="preserve">Les 500 dernières actions, la plus récente en haut : date et heure, utilisateur, action.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Rechercher</w:t>
            </w:r>
          </w:p>
          <w:p>
            <w:r>
              <w:rPr>
                <w:sz w:val="20"/>
                <w:szCs w:val="20"/>
              </w:rPr>
              <w:t xml:space="preserve">Un nom, un mot de l'action (« clôture », « dépense », le nom d'un client) : la liste se resserre.</w:t>
            </w:r>
          </w:p>
        </w:tc>
      </w:tr>
    </w:tbl>
    <w:p>
      <w:pPr>
        <w:spacing w:after="200"/>
      </w:pPr>
    </w:p>
    <w:p>
      <w:pPr>
        <w:spacing w:after="140"/>
      </w:pPr>
      <w:r>
        <w:t xml:space="preserve">Chaque vente, dépense, dette, mouvement de stock, clôture et geste sur les comptes y laisse sa ligne, avec l'utilisateur et l'heure. </w:t>
      </w:r>
      <w:r>
        <w:rPr>
          <w:b/>
          <w:bCs/>
        </w:rPr>
        <w:t xml:space="preserve">Rien ne s'y modifie.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TOUTES / une pastille</w:t>
            </w:r>
          </w:p>
        </w:tc>
        <w:tc>
          <w:tcPr>
            <w:tcW w:type="dxa" w:w="2200"/>
            <w:tcMar>
              <w:top w:type="dxa" w:w="100"/>
              <w:left w:type="dxa" w:w="140"/>
              <w:bottom w:type="dxa" w:w="100"/>
              <w:right w:type="dxa" w:w="140"/>
            </w:tcMar>
          </w:tcPr>
          <w:p>
            <w:r>
              <w:rPr>
                <w:sz w:val="19"/>
                <w:szCs w:val="19"/>
              </w:rPr>
              <w:t xml:space="preserve">📊 Tableau de bord</w:t>
            </w:r>
          </w:p>
        </w:tc>
        <w:tc>
          <w:tcPr>
            <w:tcW w:type="dxa" w:w="4200"/>
            <w:tcMar>
              <w:top w:type="dxa" w:w="100"/>
              <w:left w:type="dxa" w:w="140"/>
              <w:bottom w:type="dxa" w:w="100"/>
              <w:right w:type="dxa" w:w="140"/>
            </w:tcMar>
          </w:tcPr>
          <w:p>
            <w:r>
              <w:rPr>
                <w:sz w:val="19"/>
                <w:szCs w:val="19"/>
              </w:rPr>
              <w:t xml:space="preserve">Tout l'écran ne compte que la boutique ou la caisse choisie.</w:t>
            </w:r>
          </w:p>
        </w:tc>
      </w:tr>
      <w:tr>
        <w:trPr>
          <w:cantSplit/>
        </w:trPr>
        <w:tc>
          <w:tcPr>
            <w:tcW w:type="dxa" w:w="2900"/>
            <w:shd w:fill="F8FAFC" w:color="auto" w:val="clear"/>
            <w:tcMar>
              <w:top w:type="dxa" w:w="100"/>
              <w:left w:type="dxa" w:w="140"/>
              <w:bottom w:type="dxa" w:w="100"/>
              <w:right w:type="dxa" w:w="140"/>
            </w:tcMar>
          </w:tcPr>
          <w:p>
            <w:r>
              <w:rPr>
                <w:sz w:val="19"/>
                <w:szCs w:val="19"/>
              </w:rPr>
              <w:t xml:space="preserve">Période : (et Personnalisée)</w:t>
            </w:r>
          </w:p>
        </w:tc>
        <w:tc>
          <w:tcPr>
            <w:tcW w:type="dxa" w:w="2200"/>
            <w:shd w:fill="F8FAFC" w:color="auto" w:val="clear"/>
            <w:tcMar>
              <w:top w:type="dxa" w:w="100"/>
              <w:left w:type="dxa" w:w="140"/>
              <w:bottom w:type="dxa" w:w="100"/>
              <w:right w:type="dxa" w:w="140"/>
            </w:tcMar>
          </w:tcPr>
          <w:p>
            <w:r>
              <w:rPr>
                <w:sz w:val="19"/>
                <w:szCs w:val="19"/>
              </w:rPr>
              <w:t xml:space="preserve">📊 Tableau de bord</w:t>
            </w:r>
          </w:p>
        </w:tc>
        <w:tc>
          <w:tcPr>
            <w:tcW w:type="dxa" w:w="4200"/>
            <w:shd w:fill="F8FAFC" w:color="auto" w:val="clear"/>
            <w:tcMar>
              <w:top w:type="dxa" w:w="100"/>
              <w:left w:type="dxa" w:w="140"/>
              <w:bottom w:type="dxa" w:w="100"/>
              <w:right w:type="dxa" w:w="140"/>
            </w:tcMar>
          </w:tcPr>
          <w:p>
            <w:r>
              <w:rPr>
                <w:sz w:val="19"/>
                <w:szCs w:val="19"/>
              </w:rPr>
              <w:t xml:space="preserve">Commande les cartes de la période, le Top 5, la répartition, les relevés et le journal.</w:t>
            </w:r>
          </w:p>
        </w:tc>
      </w:tr>
      <w:tr>
        <w:trPr>
          <w:cantSplit/>
        </w:trPr>
        <w:tc>
          <w:tcPr>
            <w:tcW w:type="dxa" w:w="2900"/>
            <w:tcMar>
              <w:top w:type="dxa" w:w="100"/>
              <w:left w:type="dxa" w:w="140"/>
              <w:bottom w:type="dxa" w:w="100"/>
              <w:right w:type="dxa" w:w="140"/>
            </w:tcMar>
          </w:tcPr>
          <w:p>
            <w:r>
              <w:rPr>
                <w:sz w:val="19"/>
                <w:szCs w:val="19"/>
              </w:rPr>
              <w:t xml:space="preserve">🖨 Imprimer le relevé (PDF)</w:t>
            </w:r>
          </w:p>
        </w:tc>
        <w:tc>
          <w:tcPr>
            <w:tcW w:type="dxa" w:w="2200"/>
            <w:tcMar>
              <w:top w:type="dxa" w:w="100"/>
              <w:left w:type="dxa" w:w="140"/>
              <w:bottom w:type="dxa" w:w="100"/>
              <w:right w:type="dxa" w:w="140"/>
            </w:tcMar>
          </w:tcPr>
          <w:p>
            <w:r>
              <w:rPr>
                <w:sz w:val="19"/>
                <w:szCs w:val="19"/>
              </w:rPr>
              <w:t xml:space="preserve">Une pastille de caisse</w:t>
            </w:r>
          </w:p>
        </w:tc>
        <w:tc>
          <w:tcPr>
            <w:tcW w:type="dxa" w:w="4200"/>
            <w:tcMar>
              <w:top w:type="dxa" w:w="100"/>
              <w:left w:type="dxa" w:w="140"/>
              <w:bottom w:type="dxa" w:w="100"/>
              <w:right w:type="dxa" w:w="140"/>
            </w:tcMar>
          </w:tcPr>
          <w:p>
            <w:r>
              <w:rPr>
                <w:sz w:val="19"/>
                <w:szCs w:val="19"/>
              </w:rPr>
              <w:t xml:space="preserve">Le relevé imprimable, tous les mouvements.</w:t>
            </w:r>
          </w:p>
        </w:tc>
      </w:tr>
      <w:tr>
        <w:trPr>
          <w:cantSplit/>
        </w:trPr>
        <w:tc>
          <w:tcPr>
            <w:tcW w:type="dxa" w:w="2900"/>
            <w:shd w:fill="F8FAFC" w:color="auto" w:val="clear"/>
            <w:tcMar>
              <w:top w:type="dxa" w:w="100"/>
              <w:left w:type="dxa" w:w="140"/>
              <w:bottom w:type="dxa" w:w="100"/>
              <w:right w:type="dxa" w:w="140"/>
            </w:tcMar>
          </w:tcPr>
          <w:p>
            <w:r>
              <w:rPr>
                <w:sz w:val="19"/>
                <w:szCs w:val="19"/>
              </w:rPr>
              <w:t xml:space="preserve">Exporter (CSV)</w:t>
            </w:r>
          </w:p>
        </w:tc>
        <w:tc>
          <w:tcPr>
            <w:tcW w:type="dxa" w:w="2200"/>
            <w:shd w:fill="F8FAFC" w:color="auto" w:val="clear"/>
            <w:tcMar>
              <w:top w:type="dxa" w:w="100"/>
              <w:left w:type="dxa" w:w="140"/>
              <w:bottom w:type="dxa" w:w="100"/>
              <w:right w:type="dxa" w:w="140"/>
            </w:tcMar>
          </w:tcPr>
          <w:p>
            <w:r>
              <w:rPr>
                <w:sz w:val="19"/>
                <w:szCs w:val="19"/>
              </w:rPr>
              <w:t xml:space="preserve">Une pastille de caisse</w:t>
            </w:r>
          </w:p>
        </w:tc>
        <w:tc>
          <w:tcPr>
            <w:tcW w:type="dxa" w:w="4200"/>
            <w:shd w:fill="F8FAFC" w:color="auto" w:val="clear"/>
            <w:tcMar>
              <w:top w:type="dxa" w:w="100"/>
              <w:left w:type="dxa" w:w="140"/>
              <w:bottom w:type="dxa" w:w="100"/>
              <w:right w:type="dxa" w:w="140"/>
            </w:tcMar>
          </w:tcPr>
          <w:p>
            <w:r>
              <w:rPr>
                <w:sz w:val="19"/>
                <w:szCs w:val="19"/>
              </w:rPr>
              <w:t xml:space="preserve">Le même relevé pour Excel.</w:t>
            </w:r>
          </w:p>
        </w:tc>
      </w:tr>
      <w:tr>
        <w:trPr>
          <w:cantSplit/>
        </w:trPr>
        <w:tc>
          <w:tcPr>
            <w:tcW w:type="dxa" w:w="2900"/>
            <w:tcMar>
              <w:top w:type="dxa" w:w="100"/>
              <w:left w:type="dxa" w:w="140"/>
              <w:bottom w:type="dxa" w:w="100"/>
              <w:right w:type="dxa" w:w="140"/>
            </w:tcMar>
          </w:tcPr>
          <w:p>
            <w:r>
              <w:rPr>
                <w:sz w:val="19"/>
                <w:szCs w:val="19"/>
              </w:rPr>
              <w:t xml:space="preserve">➕ Apport / ➖ Prélèvement</w:t>
            </w:r>
          </w:p>
        </w:tc>
        <w:tc>
          <w:tcPr>
            <w:tcW w:type="dxa" w:w="2200"/>
            <w:tcMar>
              <w:top w:type="dxa" w:w="100"/>
              <w:left w:type="dxa" w:w="140"/>
              <w:bottom w:type="dxa" w:w="100"/>
              <w:right w:type="dxa" w:w="140"/>
            </w:tcMar>
          </w:tcPr>
          <w:p>
            <w:r>
              <w:rPr>
                <w:sz w:val="19"/>
                <w:szCs w:val="19"/>
              </w:rPr>
              <w:t xml:space="preserve">👤 DG</w:t>
            </w:r>
          </w:p>
        </w:tc>
        <w:tc>
          <w:tcPr>
            <w:tcW w:type="dxa" w:w="4200"/>
            <w:tcMar>
              <w:top w:type="dxa" w:w="100"/>
              <w:left w:type="dxa" w:w="140"/>
              <w:bottom w:type="dxa" w:w="100"/>
              <w:right w:type="dxa" w:w="140"/>
            </w:tcMar>
          </w:tcPr>
          <w:p>
            <w:r>
              <w:rPr>
                <w:sz w:val="19"/>
                <w:szCs w:val="19"/>
              </w:rPr>
              <w:t xml:space="preserve">Le compte de l'exploitant (principal seul).</w:t>
            </w:r>
          </w:p>
        </w:tc>
      </w:tr>
      <w:tr>
        <w:trPr>
          <w:cantSplit/>
        </w:trPr>
        <w:tc>
          <w:tcPr>
            <w:tcW w:type="dxa" w:w="2900"/>
            <w:shd w:fill="F8FAFC" w:color="auto" w:val="clear"/>
            <w:tcMar>
              <w:top w:type="dxa" w:w="100"/>
              <w:left w:type="dxa" w:w="140"/>
              <w:bottom w:type="dxa" w:w="100"/>
              <w:right w:type="dxa" w:w="140"/>
            </w:tcMar>
          </w:tcPr>
          <w:p>
            <w:r>
              <w:rPr>
                <w:sz w:val="19"/>
                <w:szCs w:val="19"/>
              </w:rPr>
              <w:t xml:space="preserve">Ventes, Dépenses, Versements, Dettes, Stocks</w:t>
            </w:r>
          </w:p>
        </w:tc>
        <w:tc>
          <w:tcPr>
            <w:tcW w:type="dxa" w:w="2200"/>
            <w:shd w:fill="F8FAFC" w:color="auto" w:val="clear"/>
            <w:tcMar>
              <w:top w:type="dxa" w:w="100"/>
              <w:left w:type="dxa" w:w="140"/>
              <w:bottom w:type="dxa" w:w="100"/>
              <w:right w:type="dxa" w:w="140"/>
            </w:tcMar>
          </w:tcPr>
          <w:p>
            <w:r>
              <w:rPr>
                <w:sz w:val="19"/>
                <w:szCs w:val="19"/>
              </w:rPr>
              <w:t xml:space="preserve">Bas du tableau de bord</w:t>
            </w:r>
          </w:p>
        </w:tc>
        <w:tc>
          <w:tcPr>
            <w:tcW w:type="dxa" w:w="4200"/>
            <w:shd w:fill="F8FAFC" w:color="auto" w:val="clear"/>
            <w:tcMar>
              <w:top w:type="dxa" w:w="100"/>
              <w:left w:type="dxa" w:w="140"/>
              <w:bottom w:type="dxa" w:w="100"/>
              <w:right w:type="dxa" w:w="140"/>
            </w:tcMar>
          </w:tcPr>
          <w:p>
            <w:r>
              <w:rPr>
                <w:sz w:val="19"/>
                <w:szCs w:val="19"/>
              </w:rPr>
              <w:t xml:space="preserve">Les fichiers Excel de ce qui est affiché.</w:t>
            </w:r>
          </w:p>
        </w:tc>
      </w:tr>
      <w:tr>
        <w:trPr>
          <w:cantSplit/>
        </w:trPr>
        <w:tc>
          <w:tcPr>
            <w:tcW w:type="dxa" w:w="2900"/>
            <w:tcMar>
              <w:top w:type="dxa" w:w="100"/>
              <w:left w:type="dxa" w:w="140"/>
              <w:bottom w:type="dxa" w:w="100"/>
              <w:right w:type="dxa" w:w="140"/>
            </w:tcMar>
          </w:tcPr>
          <w:p>
            <w:r>
              <w:rPr>
                <w:sz w:val="19"/>
                <w:szCs w:val="19"/>
              </w:rPr>
              <w:t xml:space="preserve">📒 Journal comptable (SYSCOHADA)</w:t>
            </w:r>
          </w:p>
        </w:tc>
        <w:tc>
          <w:tcPr>
            <w:tcW w:type="dxa" w:w="2200"/>
            <w:tcMar>
              <w:top w:type="dxa" w:w="100"/>
              <w:left w:type="dxa" w:w="140"/>
              <w:bottom w:type="dxa" w:w="100"/>
              <w:right w:type="dxa" w:w="140"/>
            </w:tcMar>
          </w:tcPr>
          <w:p>
            <w:r>
              <w:rPr>
                <w:sz w:val="19"/>
                <w:szCs w:val="19"/>
              </w:rPr>
              <w:t xml:space="preserve">Bas du tableau de bord</w:t>
            </w:r>
          </w:p>
        </w:tc>
        <w:tc>
          <w:tcPr>
            <w:tcW w:type="dxa" w:w="4200"/>
            <w:tcMar>
              <w:top w:type="dxa" w:w="100"/>
              <w:left w:type="dxa" w:w="140"/>
              <w:bottom w:type="dxa" w:w="100"/>
              <w:right w:type="dxa" w:w="140"/>
            </w:tcMar>
          </w:tcPr>
          <w:p>
            <w:r>
              <w:rPr>
                <w:sz w:val="19"/>
                <w:szCs w:val="19"/>
              </w:rPr>
              <w:t xml:space="preserve">Les écritures de la période, pour le comptable.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Période / Trier par</w:t>
            </w:r>
          </w:p>
        </w:tc>
        <w:tc>
          <w:tcPr>
            <w:tcW w:type="dxa" w:w="2200"/>
            <w:shd w:fill="F8FAFC" w:color="auto" w:val="clear"/>
            <w:tcMar>
              <w:top w:type="dxa" w:w="100"/>
              <w:left w:type="dxa" w:w="140"/>
              <w:bottom w:type="dxa" w:w="100"/>
              <w:right w:type="dxa" w:w="140"/>
            </w:tcMar>
          </w:tcPr>
          <w:p>
            <w:r>
              <w:rPr>
                <w:sz w:val="19"/>
                <w:szCs w:val="19"/>
              </w:rPr>
              <w:t xml:space="preserve">📈 Rentabilité</w:t>
            </w:r>
          </w:p>
        </w:tc>
        <w:tc>
          <w:tcPr>
            <w:tcW w:type="dxa" w:w="4200"/>
            <w:shd w:fill="F8FAFC" w:color="auto" w:val="clear"/>
            <w:tcMar>
              <w:top w:type="dxa" w:w="100"/>
              <w:left w:type="dxa" w:w="140"/>
              <w:bottom w:type="dxa" w:w="100"/>
              <w:right w:type="dxa" w:w="140"/>
            </w:tcMar>
          </w:tcPr>
          <w:p>
            <w:r>
              <w:rPr>
                <w:sz w:val="19"/>
                <w:szCs w:val="19"/>
              </w:rPr>
              <w:t xml:space="preserve">La période et l'ordre du tableau.</w:t>
            </w:r>
          </w:p>
        </w:tc>
      </w:tr>
      <w:tr>
        <w:trPr>
          <w:cantSplit/>
        </w:trPr>
        <w:tc>
          <w:tcPr>
            <w:tcW w:type="dxa" w:w="2900"/>
            <w:tcMar>
              <w:top w:type="dxa" w:w="100"/>
              <w:left w:type="dxa" w:w="140"/>
              <w:bottom w:type="dxa" w:w="100"/>
              <w:right w:type="dxa" w:w="140"/>
            </w:tcMar>
          </w:tcPr>
          <w:p>
            <w:r>
              <w:rPr>
                <w:sz w:val="19"/>
                <w:szCs w:val="19"/>
              </w:rPr>
              <w:t xml:space="preserve">📄 Exporter</w:t>
            </w:r>
          </w:p>
        </w:tc>
        <w:tc>
          <w:tcPr>
            <w:tcW w:type="dxa" w:w="2200"/>
            <w:tcMar>
              <w:top w:type="dxa" w:w="100"/>
              <w:left w:type="dxa" w:w="140"/>
              <w:bottom w:type="dxa" w:w="100"/>
              <w:right w:type="dxa" w:w="140"/>
            </w:tcMar>
          </w:tcPr>
          <w:p>
            <w:r>
              <w:rPr>
                <w:sz w:val="19"/>
                <w:szCs w:val="19"/>
              </w:rPr>
              <w:t xml:space="preserve">📈 Rentabilité</w:t>
            </w:r>
          </w:p>
        </w:tc>
        <w:tc>
          <w:tcPr>
            <w:tcW w:type="dxa" w:w="4200"/>
            <w:tcMar>
              <w:top w:type="dxa" w:w="100"/>
              <w:left w:type="dxa" w:w="140"/>
              <w:bottom w:type="dxa" w:w="100"/>
              <w:right w:type="dxa" w:w="140"/>
            </w:tcMar>
          </w:tcPr>
          <w:p>
            <w:r>
              <w:rPr>
                <w:sz w:val="19"/>
                <w:szCs w:val="19"/>
              </w:rPr>
              <w:t xml:space="preserve">Le tableau des marges en Excel.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Rechercher (utilisateur, action)…</w:t>
            </w:r>
          </w:p>
        </w:tc>
        <w:tc>
          <w:tcPr>
            <w:tcW w:type="dxa" w:w="2200"/>
            <w:shd w:fill="F8FAFC" w:color="auto" w:val="clear"/>
            <w:tcMar>
              <w:top w:type="dxa" w:w="100"/>
              <w:left w:type="dxa" w:w="140"/>
              <w:bottom w:type="dxa" w:w="100"/>
              <w:right w:type="dxa" w:w="140"/>
            </w:tcMar>
          </w:tcPr>
          <w:p>
            <w:r>
              <w:rPr>
                <w:sz w:val="19"/>
                <w:szCs w:val="19"/>
              </w:rPr>
              <w:t xml:space="preserve">🕘 Historique</w:t>
            </w:r>
          </w:p>
        </w:tc>
        <w:tc>
          <w:tcPr>
            <w:tcW w:type="dxa" w:w="4200"/>
            <w:shd w:fill="F8FAFC" w:color="auto" w:val="clear"/>
            <w:tcMar>
              <w:top w:type="dxa" w:w="100"/>
              <w:left w:type="dxa" w:w="140"/>
              <w:bottom w:type="dxa" w:w="100"/>
              <w:right w:type="dxa" w:w="140"/>
            </w:tcMar>
          </w:tcPr>
          <w:p>
            <w:r>
              <w:rPr>
                <w:sz w:val="19"/>
                <w:szCs w:val="19"/>
              </w:rPr>
              <w:t xml:space="preserve">Filtre le journal.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chiffres se recalculent</w:t>
      </w:r>
      <w:r>
        <w:t xml:space="preserve"> à chaque ouverture, depuis les ventes, dépenses, dettes et versements : rien n'est rangé à part, donc rien ne peut « se désynchroniser ».</w:t>
      </w:r>
    </w:p>
    <w:p>
      <w:pPr>
        <w:pStyle w:val="ListParagraph"/>
        <w:numPr>
          <w:ilvl w:val="0"/>
          <w:numId w:val="2"/>
        </w:numPr>
        <w:spacing w:after="80"/>
      </w:pPr>
      <w:r>
        <w:rPr>
          <w:b/>
          <w:bCs/>
        </w:rPr>
        <w:t xml:space="preserve">Le chiffre d'affaires</w:t>
      </w:r>
      <w:r>
        <w:t xml:space="preserve"> retire les remises, le rabais du commercial et les articles repris ; il ne compte ni les articles </w:t>
      </w:r>
      <w:r>
        <w:rPr>
          <w:b/>
          <w:bCs/>
        </w:rPr>
        <w:t xml:space="preserve">hors boutique (HB)</w:t>
      </w:r>
      <w:r>
        <w:t xml:space="preserve">, ni les frais d'installation et de transport (ils ont leur carte).</w:t>
      </w:r>
    </w:p>
    <w:p>
      <w:pPr>
        <w:pStyle w:val="ListParagraph"/>
        <w:numPr>
          <w:ilvl w:val="0"/>
          <w:numId w:val="2"/>
        </w:numPr>
        <w:spacing w:after="80"/>
      </w:pPr>
      <w:r>
        <w:rPr>
          <w:b/>
          <w:bCs/>
        </w:rPr>
        <w:t xml:space="preserve">Seules les dépenses qui comptent</w:t>
      </w:r>
      <w:r>
        <w:t xml:space="preserve"> entrent : une dépense en attente du DG ou rejetée n'y est pas. </w:t>
      </w:r>
      <w:r>
        <w:rPr>
          <w:b/>
          <w:bCs/>
        </w:rPr>
        <w:t xml:space="preserve">Un versement n'est jamais une dépense</w:t>
      </w:r>
      <w:r>
        <w:t xml:space="preserve"> : il a son export à part.</w:t>
      </w:r>
    </w:p>
    <w:p>
      <w:pPr>
        <w:pStyle w:val="ListParagraph"/>
        <w:numPr>
          <w:ilvl w:val="0"/>
          <w:numId w:val="2"/>
        </w:numPr>
        <w:spacing w:after="80"/>
      </w:pPr>
      <w:r>
        <w:rPr>
          <w:b/>
          <w:bCs/>
        </w:rPr>
        <w:t xml:space="preserve">Une vente à crédit</w:t>
      </w:r>
      <w:r>
        <w:t xml:space="preserve"> compte dans les ventes dès qu'elle est faite ; ce qui reste dû est dans « Dettes ».</w:t>
      </w:r>
    </w:p>
    <w:p>
      <w:pPr>
        <w:pStyle w:val="ListParagraph"/>
        <w:numPr>
          <w:ilvl w:val="0"/>
          <w:numId w:val="2"/>
        </w:numPr>
        <w:spacing w:after="80"/>
      </w:pPr>
      <w:r>
        <w:rPr>
          <w:b/>
          <w:bCs/>
        </w:rPr>
        <w:t xml:space="preserve">Les caisses se lisent, elles ne s'écrivent pas</w:t>
      </w:r>
      <w:r>
        <w:t xml:space="preserve"> : un versement validé fait monter 👤 DG ou 🏦 BANQUE, une dépense « payée avec » le fait descendre. Une dépense payée de la poche du DG au-delà de sa caisse devient un </w:t>
      </w:r>
      <w:r>
        <w:rPr>
          <w:b/>
          <w:bCs/>
        </w:rPr>
        <w:t xml:space="preserve">apport automatique</w:t>
      </w:r>
      <w:r>
        <w:t xml:space="preserve">.</w:t>
      </w:r>
    </w:p>
    <w:p>
      <w:pPr>
        <w:pStyle w:val="ListParagraph"/>
        <w:numPr>
          <w:ilvl w:val="0"/>
          <w:numId w:val="2"/>
        </w:numPr>
        <w:spacing w:after="80"/>
      </w:pPr>
      <w:r>
        <w:rPr>
          <w:b/>
          <w:bCs/>
        </w:rPr>
        <w:t xml:space="preserve">L'historique s'écrit tout seul</w:t>
      </w:r>
      <w:r>
        <w:t xml:space="preserve">, à chaque geste enregistré, avec l'espace (réel ou formation) dans lequel il a été fait.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les ventes, leurs remises, leurs reprises.</w:t>
      </w:r>
    </w:p>
    <w:p>
      <w:pPr>
        <w:pStyle w:val="ListParagraph"/>
        <w:numPr>
          <w:ilvl w:val="0"/>
          <w:numId w:val="2"/>
        </w:numPr>
        <w:spacing w:after="80"/>
      </w:pPr>
      <w:r>
        <w:rPr>
          <w:b/>
          <w:bCs/>
        </w:rPr>
        <w:t xml:space="preserve">🔒 Caisse</w:t>
      </w:r>
      <w:r>
        <w:t xml:space="preserve"> (chapitre 6) : les versements vers le DG, la banque, le comptable ; leur validation fait bouger les relevés.</w:t>
      </w:r>
    </w:p>
    <w:p>
      <w:pPr>
        <w:pStyle w:val="ListParagraph"/>
        <w:numPr>
          <w:ilvl w:val="0"/>
          <w:numId w:val="2"/>
        </w:numPr>
        <w:spacing w:after="80"/>
      </w:pPr>
      <w:r>
        <w:rPr>
          <w:b/>
          <w:bCs/>
        </w:rPr>
        <w:t xml:space="preserve">🧾 Dettes</w:t>
      </w:r>
      <w:r>
        <w:t xml:space="preserve"> (chapitre 7) : « Total des dettes », « Dettes en cours », les règlements dans le journal.</w:t>
      </w:r>
    </w:p>
    <w:p>
      <w:pPr>
        <w:pStyle w:val="ListParagraph"/>
        <w:numPr>
          <w:ilvl w:val="0"/>
          <w:numId w:val="2"/>
        </w:numPr>
        <w:spacing w:after="80"/>
      </w:pPr>
      <w:r>
        <w:rPr>
          <w:b/>
          <w:bCs/>
        </w:rPr>
        <w:t xml:space="preserve">📦 Stocks</w:t>
      </w:r>
      <w:r>
        <w:t xml:space="preserve"> (chapitre 8) : la valeur du stock, les alertes, l'export Stocks, les produits dormants.</w:t>
      </w:r>
    </w:p>
    <w:p>
      <w:pPr>
        <w:pStyle w:val="ListParagraph"/>
        <w:numPr>
          <w:ilvl w:val="0"/>
          <w:numId w:val="2"/>
        </w:numPr>
        <w:spacing w:after="80"/>
      </w:pPr>
      <w:r>
        <w:rPr>
          <w:b/>
          <w:bCs/>
        </w:rPr>
        <w:t xml:space="preserve">🚚 Fournisseurs</w:t>
      </w:r>
      <w:r>
        <w:t xml:space="preserve"> (chapitre 10) : le prix d'achat de la fiche fait la marge.</w:t>
      </w:r>
    </w:p>
    <w:p>
      <w:pPr>
        <w:pStyle w:val="ListParagraph"/>
        <w:numPr>
          <w:ilvl w:val="0"/>
          <w:numId w:val="2"/>
        </w:numPr>
        <w:spacing w:after="80"/>
      </w:pPr>
      <w:r>
        <w:rPr>
          <w:b/>
          <w:bCs/>
        </w:rPr>
        <w:t xml:space="preserve">Commissions et primes</w:t>
      </w:r>
      <w:r>
        <w:t xml:space="preserve"> (chapitre 16) : les commissions dues et payées.</w:t>
      </w:r>
    </w:p>
    <w:p>
      <w:pPr>
        <w:pStyle w:val="ListParagraph"/>
        <w:numPr>
          <w:ilvl w:val="0"/>
          <w:numId w:val="2"/>
        </w:numPr>
        <w:spacing w:after="80"/>
      </w:pPr>
      <w:r>
        <w:rPr>
          <w:b/>
          <w:bCs/>
        </w:rPr>
        <w:t xml:space="preserve">📤 Dépenses</w:t>
      </w:r>
      <w:r>
        <w:t xml:space="preserve"> (chapitre 17) : les dépenses, leur validation, « Payé avec ».</w:t>
      </w:r>
    </w:p>
    <w:p>
      <w:pPr>
        <w:pStyle w:val="ListParagraph"/>
        <w:numPr>
          <w:ilvl w:val="0"/>
          <w:numId w:val="2"/>
        </w:numPr>
        <w:spacing w:after="80"/>
      </w:pPr>
      <w:r>
        <w:rPr>
          <w:b/>
          <w:bCs/>
        </w:rPr>
        <w:t xml:space="preserve">⚙ Paramètres</w:t>
      </w:r>
      <w:r>
        <w:t xml:space="preserve"> (chapitre 23) : 👁 Je regarde, les numéros Flooz et Mixx de chaque boutique.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w:t>
      </w:r>
      <w:r>
        <w:rPr>
          <w:b/>
          <w:bCs/>
        </w:rPr>
        <w:t xml:space="preserve">Ventes — Aujourd'hui</w:t>
      </w:r>
      <w:r>
        <w:t xml:space="preserve"> correspond à ce que les boutiques annoncent.</w:t>
      </w:r>
    </w:p>
    <w:p>
      <w:pPr>
        <w:spacing w:after="120"/>
        <w:ind w:left="200"/>
      </w:pPr>
      <w:r>
        <w:rPr>
          <w:color w:val="1D4ED8"/>
          <w:sz w:val="26"/>
          <w:szCs w:val="26"/>
        </w:rPr>
        <w:t xml:space="preserve">☐   </w:t>
      </w:r>
      <w:r>
        <w:t xml:space="preserve">Chaque semaine : le relevé </w:t>
      </w:r>
      <w:r>
        <w:rPr>
          <w:b/>
          <w:bCs/>
        </w:rPr>
        <w:t xml:space="preserve">📱 FLOOZ / MIXX</w:t>
      </w:r>
      <w:r>
        <w:t xml:space="preserve"> de chaque boutique égale le solde lu sur le téléphone.</w:t>
      </w:r>
    </w:p>
    <w:p>
      <w:pPr>
        <w:spacing w:after="120"/>
        <w:ind w:left="200"/>
      </w:pPr>
      <w:r>
        <w:rPr>
          <w:color w:val="1D4ED8"/>
          <w:sz w:val="26"/>
          <w:szCs w:val="26"/>
        </w:rPr>
        <w:t xml:space="preserve">☐   </w:t>
      </w:r>
      <w:r>
        <w:t xml:space="preserve">Chaque mois : le relevé </w:t>
      </w:r>
      <w:r>
        <w:rPr>
          <w:b/>
          <w:bCs/>
        </w:rPr>
        <w:t xml:space="preserve">🏦 BANQUE</w:t>
      </w:r>
      <w:r>
        <w:t xml:space="preserve"> égale le relevé de la banque ; le relevé </w:t>
      </w:r>
      <w:r>
        <w:rPr>
          <w:b/>
          <w:bCs/>
        </w:rPr>
        <w:t xml:space="preserve">🧾 COMPTABLE</w:t>
      </w:r>
      <w:r>
        <w:t xml:space="preserve"> égale ce que le comptable a en main.</w:t>
      </w:r>
    </w:p>
    <w:p>
      <w:pPr>
        <w:spacing w:after="120"/>
        <w:ind w:left="200"/>
      </w:pPr>
      <w:r>
        <w:rPr>
          <w:color w:val="1D4ED8"/>
          <w:sz w:val="26"/>
          <w:szCs w:val="26"/>
        </w:rPr>
        <w:t xml:space="preserve">☐   </w:t>
      </w:r>
      <w:r>
        <w:t xml:space="preserve">Chaque mois : la </w:t>
      </w:r>
      <w:r>
        <w:rPr>
          <w:b/>
          <w:bCs/>
        </w:rPr>
        <w:t xml:space="preserve">📈 Rentabilité</w:t>
      </w:r>
      <w:r>
        <w:t xml:space="preserve"> — un taux de marge en orange ou une marge rouge veut dire un prix d'achat ou de vente à revoir.</w:t>
      </w:r>
    </w:p>
    <w:p>
      <w:pPr>
        <w:spacing w:after="120"/>
        <w:ind w:left="200"/>
      </w:pPr>
      <w:r>
        <w:rPr>
          <w:color w:val="1D4ED8"/>
          <w:sz w:val="26"/>
          <w:szCs w:val="26"/>
        </w:rPr>
        <w:t xml:space="preserve">☐   </w:t>
      </w:r>
      <w:r>
        <w:t xml:space="preserve">Chaque mois : les </w:t>
      </w:r>
      <w:r>
        <w:rPr>
          <w:b/>
          <w:bCs/>
        </w:rPr>
        <w:t xml:space="preserve">😴 Produits dormants</w:t>
      </w:r>
      <w:r>
        <w:t xml:space="preserve"> — l'argent immobilisé.</w:t>
      </w:r>
    </w:p>
    <w:p>
      <w:pPr>
        <w:spacing w:after="120"/>
        <w:ind w:left="200"/>
      </w:pPr>
      <w:r>
        <w:rPr>
          <w:color w:val="1D4ED8"/>
          <w:sz w:val="26"/>
          <w:szCs w:val="26"/>
        </w:rPr>
        <w:t xml:space="preserve">☐   </w:t>
      </w:r>
      <w:r>
        <w:t xml:space="preserve">En cas de doute : </w:t>
      </w:r>
      <w:r>
        <w:rPr>
          <w:b/>
          <w:bCs/>
        </w:rPr>
        <w:t xml:space="preserve">🕘 Historique</w:t>
      </w:r>
      <w:r>
        <w:t xml:space="preserve"> dit qui a fait le geste, et quand.</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Croire que la première rangée de cartes suit la période.</w:t>
            </w:r>
          </w:p>
        </w:tc>
        <w:tc>
          <w:tcPr>
            <w:tcW w:type="dxa" w:w="5100"/>
            <w:tcMar>
              <w:top w:type="dxa" w:w="100"/>
              <w:left w:type="dxa" w:w="140"/>
              <w:bottom w:type="dxa" w:w="100"/>
              <w:right w:type="dxa" w:w="140"/>
            </w:tcMar>
          </w:tcPr>
          <w:p>
            <w:r>
              <w:rPr>
                <w:sz w:val="19"/>
                <w:szCs w:val="19"/>
              </w:rPr>
              <w:t xml:space="preserve">Non : elle compte </w:t>
            </w:r>
            <w:r>
              <w:rPr>
                <w:b/>
                <w:bCs/>
                <w:sz w:val="19"/>
                <w:szCs w:val="19"/>
              </w:rPr>
              <w:t xml:space="preserve">depuis le début</w:t>
            </w:r>
            <w:r>
              <w:rPr>
                <w:sz w:val="19"/>
                <w:szCs w:val="19"/>
              </w:rPr>
              <w:t xml:space="preserve">. Ce sont les cartes « Ventes — … », « Dépenses — … », « Résultat — … » qui suivent la période.</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Regarder le tableau de bord avec une boutique choisie et croire voir toute l'entreprise.</w:t>
            </w:r>
          </w:p>
        </w:tc>
        <w:tc>
          <w:tcPr>
            <w:tcW w:type="dxa" w:w="5100"/>
            <w:shd w:fill="F8FAFC" w:color="auto" w:val="clear"/>
            <w:tcMar>
              <w:top w:type="dxa" w:w="100"/>
              <w:left w:type="dxa" w:w="140"/>
              <w:bottom w:type="dxa" w:w="100"/>
              <w:right w:type="dxa" w:w="140"/>
            </w:tcMar>
          </w:tcPr>
          <w:p>
            <w:r>
              <w:rPr>
                <w:sz w:val="19"/>
                <w:szCs w:val="19"/>
              </w:rPr>
              <w:t xml:space="preserve">Revenir sur </w:t>
            </w:r>
            <w:r>
              <w:rPr>
                <w:b/>
                <w:bCs/>
                <w:sz w:val="19"/>
                <w:szCs w:val="19"/>
              </w:rPr>
              <w:t xml:space="preserve">TOUTES</w:t>
            </w:r>
            <w:r>
              <w:rPr>
                <w:sz w:val="19"/>
                <w:szCs w:val="19"/>
              </w:rPr>
              <w:t xml:space="preserve">. Le choix est gardé d'une fois sur l'autre.</w:t>
            </w:r>
          </w:p>
        </w:tc>
      </w:tr>
      <w:tr>
        <w:trPr>
          <w:cantSplit/>
        </w:trPr>
        <w:tc>
          <w:tcPr>
            <w:tcW w:type="dxa" w:w="4200"/>
            <w:tcMar>
              <w:top w:type="dxa" w:w="100"/>
              <w:left w:type="dxa" w:w="140"/>
              <w:bottom w:type="dxa" w:w="100"/>
              <w:right w:type="dxa" w:w="140"/>
            </w:tcMar>
          </w:tcPr>
          <w:p>
            <w:r>
              <w:rPr>
                <w:sz w:val="19"/>
                <w:szCs w:val="19"/>
              </w:rPr>
              <w:t xml:space="preserve">Chercher une dépense en attente du DG dans les totaux.</w:t>
            </w:r>
          </w:p>
        </w:tc>
        <w:tc>
          <w:tcPr>
            <w:tcW w:type="dxa" w:w="5100"/>
            <w:tcMar>
              <w:top w:type="dxa" w:w="100"/>
              <w:left w:type="dxa" w:w="140"/>
              <w:bottom w:type="dxa" w:w="100"/>
              <w:right w:type="dxa" w:w="140"/>
            </w:tcMar>
          </w:tcPr>
          <w:p>
            <w:r>
              <w:rPr>
                <w:sz w:val="19"/>
                <w:szCs w:val="19"/>
              </w:rPr>
              <w:t xml:space="preserve">Elle n'y est pas tant qu'elle n'est pas validée (chapitre 17).</w:t>
            </w:r>
          </w:p>
        </w:tc>
      </w:tr>
      <w:tr>
        <w:trPr>
          <w:cantSplit/>
        </w:trPr>
        <w:tc>
          <w:tcPr>
            <w:tcW w:type="dxa" w:w="4200"/>
            <w:shd w:fill="F8FAFC" w:color="auto" w:val="clear"/>
            <w:tcMar>
              <w:top w:type="dxa" w:w="100"/>
              <w:left w:type="dxa" w:w="140"/>
              <w:bottom w:type="dxa" w:w="100"/>
              <w:right w:type="dxa" w:w="140"/>
            </w:tcMar>
          </w:tcPr>
          <w:p>
            <w:r>
              <w:rPr>
                <w:sz w:val="19"/>
                <w:szCs w:val="19"/>
              </w:rPr>
              <w:t xml:space="preserve">Lire un versement comme une dépense.</w:t>
            </w:r>
          </w:p>
        </w:tc>
        <w:tc>
          <w:tcPr>
            <w:tcW w:type="dxa" w:w="5100"/>
            <w:shd w:fill="F8FAFC" w:color="auto" w:val="clear"/>
            <w:tcMar>
              <w:top w:type="dxa" w:w="100"/>
              <w:left w:type="dxa" w:w="140"/>
              <w:bottom w:type="dxa" w:w="100"/>
              <w:right w:type="dxa" w:w="140"/>
            </w:tcMar>
          </w:tcPr>
          <w:p>
            <w:r>
              <w:rPr>
                <w:sz w:val="19"/>
                <w:szCs w:val="19"/>
              </w:rPr>
              <w:t xml:space="preserve">Un versement est un déplacement d'argent, pas une charge : il est dans l'export « Versements » et dans les relevés.</w:t>
            </w:r>
          </w:p>
        </w:tc>
      </w:tr>
      <w:tr>
        <w:trPr>
          <w:cantSplit/>
        </w:trPr>
        <w:tc>
          <w:tcPr>
            <w:tcW w:type="dxa" w:w="4200"/>
            <w:tcMar>
              <w:top w:type="dxa" w:w="100"/>
              <w:left w:type="dxa" w:w="140"/>
              <w:bottom w:type="dxa" w:w="100"/>
              <w:right w:type="dxa" w:w="140"/>
            </w:tcMar>
          </w:tcPr>
          <w:p>
            <w:r>
              <w:rPr>
                <w:sz w:val="19"/>
                <w:szCs w:val="19"/>
              </w:rPr>
              <w:t xml:space="preserve">Un solde Flooz qui ne correspond pas au téléphone.</w:t>
            </w:r>
          </w:p>
        </w:tc>
        <w:tc>
          <w:tcPr>
            <w:tcW w:type="dxa" w:w="5100"/>
            <w:tcMar>
              <w:top w:type="dxa" w:w="100"/>
              <w:left w:type="dxa" w:w="140"/>
              <w:bottom w:type="dxa" w:w="100"/>
              <w:right w:type="dxa" w:w="140"/>
            </w:tcMar>
          </w:tcPr>
          <w:p>
            <w:r>
              <w:rPr>
                <w:sz w:val="19"/>
                <w:szCs w:val="19"/>
              </w:rPr>
              <w:t xml:space="preserve">Chercher la saisie manquante (une vente, une dépense, un versement par ce moyen).</w:t>
            </w:r>
          </w:p>
        </w:tc>
      </w:tr>
      <w:tr>
        <w:trPr>
          <w:cantSplit/>
        </w:trPr>
        <w:tc>
          <w:tcPr>
            <w:tcW w:type="dxa" w:w="4200"/>
            <w:shd w:fill="F8FAFC" w:color="auto" w:val="clear"/>
            <w:tcMar>
              <w:top w:type="dxa" w:w="100"/>
              <w:left w:type="dxa" w:w="140"/>
              <w:bottom w:type="dxa" w:w="100"/>
              <w:right w:type="dxa" w:w="140"/>
            </w:tcMar>
          </w:tcPr>
          <w:p>
            <w:r>
              <w:rPr>
                <w:sz w:val="19"/>
                <w:szCs w:val="19"/>
              </w:rPr>
              <w:t xml:space="preserve">Prendre de l'argent chez le DG en le saisissant comme une dépense.</w:t>
            </w:r>
          </w:p>
        </w:tc>
        <w:tc>
          <w:tcPr>
            <w:tcW w:type="dxa" w:w="5100"/>
            <w:shd w:fill="F8FAFC" w:color="auto" w:val="clear"/>
            <w:tcMar>
              <w:top w:type="dxa" w:w="100"/>
              <w:left w:type="dxa" w:w="140"/>
              <w:bottom w:type="dxa" w:w="100"/>
              <w:right w:type="dxa" w:w="140"/>
            </w:tcMar>
          </w:tcPr>
          <w:p>
            <w:r>
              <w:rPr>
                <w:sz w:val="19"/>
                <w:szCs w:val="19"/>
              </w:rPr>
              <w:t xml:space="preserve">C'est un </w:t>
            </w:r>
            <w:r>
              <w:rPr>
                <w:b/>
                <w:bCs/>
                <w:sz w:val="19"/>
                <w:szCs w:val="19"/>
              </w:rPr>
              <w:t xml:space="preserve">➖ Prélèvement</w:t>
            </w:r>
            <w:r>
              <w:rPr>
                <w:sz w:val="19"/>
                <w:szCs w:val="19"/>
              </w:rPr>
              <w:t xml:space="preserve">, pas une dépense : il ne baisse pas le résultat.</w:t>
            </w:r>
          </w:p>
        </w:tc>
      </w:tr>
      <w:tr>
        <w:trPr>
          <w:cantSplit/>
        </w:trPr>
        <w:tc>
          <w:tcPr>
            <w:tcW w:type="dxa" w:w="4200"/>
            <w:tcMar>
              <w:top w:type="dxa" w:w="100"/>
              <w:left w:type="dxa" w:w="140"/>
              <w:bottom w:type="dxa" w:w="100"/>
              <w:right w:type="dxa" w:w="140"/>
            </w:tcMar>
          </w:tcPr>
          <w:p>
            <w:r>
              <w:rPr>
                <w:sz w:val="19"/>
                <w:szCs w:val="19"/>
              </w:rPr>
              <w:t xml:space="preserve">Être en formation et croire lire les vrais chiffres.</w:t>
            </w:r>
          </w:p>
        </w:tc>
        <w:tc>
          <w:tcPr>
            <w:tcW w:type="dxa" w:w="5100"/>
            <w:tcMar>
              <w:top w:type="dxa" w:w="100"/>
              <w:left w:type="dxa" w:w="140"/>
              <w:bottom w:type="dxa" w:w="100"/>
              <w:right w:type="dxa" w:w="140"/>
            </w:tcMar>
          </w:tcPr>
          <w:p>
            <w:r>
              <w:rPr>
                <w:sz w:val="19"/>
                <w:szCs w:val="19"/>
              </w:rPr>
              <w:t xml:space="preserve">Le bandeau ambre le dit. Revenir au réel par ⚙ Paramètres → 👁 Je regarde.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DG veut savoir ce qu'il reste sur le T-Money de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Pastille </w:t>
            </w:r>
            <w:r>
              <w:rPr>
                <w:b/>
                <w:bCs/>
                <w:sz w:val="20"/>
                <w:szCs w:val="20"/>
              </w:rPr>
              <w:t xml:space="preserve">📱 MIXX/T-MONEY</w:t>
            </w:r>
            <w:r>
              <w:rPr>
                <w:sz w:val="20"/>
                <w:szCs w:val="20"/>
              </w:rPr>
              <w:t xml:space="preserve">, période « Depuis le début » : </w:t>
            </w:r>
            <w:r>
              <w:rPr>
                <w:b/>
                <w:bCs/>
                <w:sz w:val="20"/>
                <w:szCs w:val="20"/>
              </w:rPr>
              <w:t xml:space="preserve">Solde à la fin</w:t>
            </w:r>
            <w:r>
              <w:rPr>
                <w:sz w:val="20"/>
                <w:szCs w:val="20"/>
              </w:rPr>
              <w:t xml:space="preserve">. La colonne Boutique dit quel numéro.</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de 2 panneaux à 100 000 F avec 20 000 F de remise générale.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Top 5 et la Rentabilité comptent </w:t>
            </w:r>
            <w:r>
              <w:rPr>
                <w:b/>
                <w:bCs/>
                <w:sz w:val="20"/>
                <w:szCs w:val="20"/>
              </w:rPr>
              <w:t xml:space="preserve">180 000 F</w:t>
            </w:r>
            <w:r>
              <w:rPr>
                <w:sz w:val="20"/>
                <w:szCs w:val="20"/>
              </w:rPr>
              <w:t xml:space="preserve"> pour cet article : la remise est répartie sur les articles.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comptable demande les écritures de septembre.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Pastille </w:t>
            </w:r>
            <w:r>
              <w:rPr>
                <w:b/>
                <w:bCs/>
                <w:sz w:val="20"/>
                <w:szCs w:val="20"/>
              </w:rPr>
              <w:t xml:space="preserve">TOUTES</w:t>
            </w:r>
            <w:r>
              <w:rPr>
                <w:sz w:val="20"/>
                <w:szCs w:val="20"/>
              </w:rPr>
              <w:t xml:space="preserve">, Période </w:t>
            </w:r>
            <w:r>
              <w:rPr>
                <w:b/>
                <w:bCs/>
                <w:sz w:val="20"/>
                <w:szCs w:val="20"/>
              </w:rPr>
              <w:t xml:space="preserve">Personnalisée</w:t>
            </w:r>
            <w:r>
              <w:rPr>
                <w:sz w:val="20"/>
                <w:szCs w:val="20"/>
              </w:rPr>
              <w:t xml:space="preserve"> du 1er au 30 septembre, </w:t>
            </w:r>
            <w:r>
              <w:rPr>
                <w:b/>
                <w:bCs/>
                <w:sz w:val="20"/>
                <w:szCs w:val="20"/>
              </w:rPr>
              <w:t xml:space="preserve">📒 Journal comptable (SYSCOHADA)</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DG a payé 30 000 F de carburant pour BMI de sa poche, et sa caisse BMI est vide.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dépense « payée avec de l'argent remis par le DG » devient toute seule un </w:t>
            </w:r>
            <w:r>
              <w:rPr>
                <w:b/>
                <w:bCs/>
                <w:sz w:val="20"/>
                <w:szCs w:val="20"/>
              </w:rPr>
              <w:t xml:space="preserve">apport</w:t>
            </w:r>
            <w:r>
              <w:rPr>
                <w:sz w:val="20"/>
                <w:szCs w:val="20"/>
              </w:rPr>
              <w:t xml:space="preserve"> de 30 000 F dans son compte de l'exploitant.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article à 50 000 F en stock depuis trois mois n'apparaît pas dans « Produits vendus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dans </w:t>
            </w:r>
            <w:r>
              <w:rPr>
                <w:b/>
                <w:bCs/>
                <w:sz w:val="20"/>
                <w:szCs w:val="20"/>
              </w:rPr>
              <w:t xml:space="preserve">😴 Produits dormants</w:t>
            </w:r>
            <w:r>
              <w:rPr>
                <w:sz w:val="20"/>
                <w:szCs w:val="20"/>
              </w:rPr>
              <w:t xml:space="preserve">, avec sa valeur immobilisée au prix d'achat.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dit qu'une remise lui a été accordée sans accord.</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Historique</w:t>
            </w:r>
            <w:r>
              <w:rPr>
                <w:sz w:val="20"/>
                <w:szCs w:val="20"/>
              </w:rPr>
              <w:t xml:space="preserve">, rechercher son nom : la vente, l'heure, et qui l'a enregistrée.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52"/>
        </w:numPr>
        <w:spacing w:after="80"/>
      </w:pPr>
      <w:r>
        <w:t xml:space="preserve">Ouvrir 📊 Tableau de bord ; lire Ventes, Dépenses, Résultat d'Aujourd'hui puis de Ce mois.</w:t>
      </w:r>
    </w:p>
    <w:p>
      <w:pPr>
        <w:pStyle w:val="ListParagraph"/>
        <w:numPr>
          <w:ilvl w:val="0"/>
          <w:numId w:val="52"/>
        </w:numPr>
        <w:spacing w:after="80"/>
      </w:pPr>
      <w:r>
        <w:t xml:space="preserve">Choisir une boutique d'entraînement, puis revenir sur TOUTES.</w:t>
      </w:r>
    </w:p>
    <w:p>
      <w:pPr>
        <w:pStyle w:val="ListParagraph"/>
        <w:numPr>
          <w:ilvl w:val="0"/>
          <w:numId w:val="52"/>
        </w:numPr>
        <w:spacing w:after="80"/>
      </w:pPr>
      <w:r>
        <w:t xml:space="preserve">Ouvrir un relevé de caisse, changer la période, imprimer le relevé.</w:t>
      </w:r>
    </w:p>
    <w:p>
      <w:pPr>
        <w:pStyle w:val="ListParagraph"/>
        <w:numPr>
          <w:ilvl w:val="0"/>
          <w:numId w:val="52"/>
        </w:numPr>
        <w:spacing w:after="80"/>
      </w:pPr>
      <w:r>
        <w:t xml:space="preserve">Exporter les ventes et le journal comptable de la semaine.</w:t>
      </w:r>
    </w:p>
    <w:p>
      <w:pPr>
        <w:pStyle w:val="ListParagraph"/>
        <w:numPr>
          <w:ilvl w:val="0"/>
          <w:numId w:val="52"/>
        </w:numPr>
        <w:spacing w:after="80"/>
      </w:pPr>
      <w:r>
        <w:t xml:space="preserve">Ouvrir 📈 Rentabilité ; trier par taux de marge ; trouver l'article le moins rentable.</w:t>
      </w:r>
    </w:p>
    <w:p>
      <w:pPr>
        <w:pStyle w:val="ListParagraph"/>
        <w:numPr>
          <w:ilvl w:val="0"/>
          <w:numId w:val="52"/>
        </w:numPr>
        <w:spacing w:after="80"/>
      </w:pPr>
      <w:r>
        <w:t xml:space="preserve">Ouvrir 🕘 Historique et retrouver la dernière vente faite.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les cartes du tableau de bord et dit lesquelles suivent la période ;</w:t>
      </w:r>
    </w:p>
    <w:p>
      <w:pPr>
        <w:spacing w:after="120"/>
        <w:ind w:left="200"/>
      </w:pPr>
      <w:r>
        <w:rPr>
          <w:color w:val="1D4ED8"/>
          <w:sz w:val="26"/>
          <w:szCs w:val="26"/>
        </w:rPr>
        <w:t xml:space="preserve">☐   </w:t>
      </w:r>
      <w:r>
        <w:t xml:space="preserve">lit et imprime le relevé d'une caisse ;</w:t>
      </w:r>
    </w:p>
    <w:p>
      <w:pPr>
        <w:spacing w:after="120"/>
        <w:ind w:left="200"/>
      </w:pPr>
      <w:r>
        <w:rPr>
          <w:color w:val="1D4ED8"/>
          <w:sz w:val="26"/>
          <w:szCs w:val="26"/>
        </w:rPr>
        <w:t xml:space="preserve">☐   </w:t>
      </w:r>
      <w:r>
        <w:t xml:space="preserve">sort le journal comptable d'une période choisie ;</w:t>
      </w:r>
    </w:p>
    <w:p>
      <w:pPr>
        <w:spacing w:after="120"/>
        <w:ind w:left="200"/>
      </w:pPr>
      <w:r>
        <w:rPr>
          <w:color w:val="1D4ED8"/>
          <w:sz w:val="26"/>
          <w:szCs w:val="26"/>
        </w:rPr>
        <w:t xml:space="preserve">☐   </w:t>
      </w:r>
      <w:r>
        <w:t xml:space="preserve">explique la marge d'un article et ce qu'est un produit dormant ;</w:t>
      </w:r>
    </w:p>
    <w:p>
      <w:pPr>
        <w:spacing w:after="120"/>
        <w:ind w:left="200"/>
      </w:pPr>
      <w:r>
        <w:rPr>
          <w:color w:val="1D4ED8"/>
          <w:sz w:val="26"/>
          <w:szCs w:val="26"/>
        </w:rPr>
        <w:t xml:space="preserve">☐   </w:t>
      </w:r>
      <w:r>
        <w:t xml:space="preserve">retrouve un geste dans l'historique.</w:t>
      </w:r>
    </w:p>
    <w:p>
      <w:pPr>
        <w:keepNext/>
        <w:spacing w:after="100" w:before="240"/>
      </w:pPr>
      <w:r>
        <w:rPr>
          <w:b/>
          <w:bCs/>
          <w:color w:val="0F172A"/>
          <w:sz w:val="23"/>
          <w:szCs w:val="23"/>
        </w:rPr>
        <w:t xml:space="preserve">Questions de contrôle</w:t>
      </w:r>
    </w:p>
    <w:p>
      <w:pPr>
        <w:pStyle w:val="ListParagraph"/>
        <w:keepNext/>
        <w:numPr>
          <w:ilvl w:val="0"/>
          <w:numId w:val="53"/>
        </w:numPr>
        <w:spacing w:after="60"/>
      </w:pPr>
      <w:r>
        <w:t xml:space="preserve">Qui a les onglets 📊, 📈 et 🕘 ? Qui voit les pastilles 👤 DG et 🏦 BANQUE ?</w:t>
      </w:r>
    </w:p>
    <w:p>
      <w:pPr>
        <w:pBdr>
          <w:bottom w:val="dotted" w:color="94A3B8" w:sz="6" w:space="1"/>
        </w:pBdr>
        <w:spacing w:after="260" w:before="200"/>
        <w:ind w:left="600"/>
      </w:pPr>
    </w:p>
    <w:p>
      <w:pPr>
        <w:pStyle w:val="ListParagraph"/>
        <w:keepNext/>
        <w:numPr>
          <w:ilvl w:val="0"/>
          <w:numId w:val="53"/>
        </w:numPr>
        <w:spacing w:after="60"/>
      </w:pPr>
      <w:r>
        <w:t xml:space="preserve">Quelles cartes suivent la période ? Lesquelles comptent depuis le début ?</w:t>
      </w:r>
    </w:p>
    <w:p>
      <w:pPr>
        <w:pBdr>
          <w:bottom w:val="dotted" w:color="94A3B8" w:sz="6" w:space="1"/>
        </w:pBdr>
        <w:spacing w:after="260" w:before="200"/>
        <w:ind w:left="600"/>
      </w:pPr>
    </w:p>
    <w:p>
      <w:pPr>
        <w:pStyle w:val="ListParagraph"/>
        <w:keepNext/>
        <w:numPr>
          <w:ilvl w:val="0"/>
          <w:numId w:val="53"/>
        </w:numPr>
        <w:spacing w:after="60"/>
      </w:pPr>
      <w:r>
        <w:t xml:space="preserve">Une dépense en attente du DG compte-t-elle dans le tableau de bord ?</w:t>
      </w:r>
    </w:p>
    <w:p>
      <w:pPr>
        <w:pBdr>
          <w:bottom w:val="dotted" w:color="94A3B8" w:sz="6" w:space="1"/>
        </w:pBdr>
        <w:spacing w:after="260" w:before="200"/>
        <w:ind w:left="600"/>
      </w:pPr>
    </w:p>
    <w:p>
      <w:pPr>
        <w:pStyle w:val="ListParagraph"/>
        <w:keepNext/>
        <w:numPr>
          <w:ilvl w:val="0"/>
          <w:numId w:val="53"/>
        </w:numPr>
        <w:spacing w:after="60"/>
      </w:pPr>
      <w:r>
        <w:t xml:space="preserve">Un versement est-il une dépense ?</w:t>
      </w:r>
    </w:p>
    <w:p>
      <w:pPr>
        <w:pBdr>
          <w:bottom w:val="dotted" w:color="94A3B8" w:sz="6" w:space="1"/>
        </w:pBdr>
        <w:spacing w:after="260" w:before="200"/>
        <w:ind w:left="600"/>
      </w:pPr>
    </w:p>
    <w:p>
      <w:pPr>
        <w:pStyle w:val="ListParagraph"/>
        <w:keepNext/>
        <w:numPr>
          <w:ilvl w:val="0"/>
          <w:numId w:val="53"/>
        </w:numPr>
        <w:spacing w:after="60"/>
      </w:pPr>
      <w:r>
        <w:t xml:space="preserve">D'où vient le solde d'un compte Flooz ?</w:t>
      </w:r>
    </w:p>
    <w:p>
      <w:pPr>
        <w:pBdr>
          <w:bottom w:val="dotted" w:color="94A3B8" w:sz="6" w:space="1"/>
        </w:pBdr>
        <w:spacing w:after="260" w:before="200"/>
        <w:ind w:left="600"/>
      </w:pPr>
    </w:p>
    <w:p>
      <w:pPr>
        <w:pStyle w:val="ListParagraph"/>
        <w:keepNext/>
        <w:numPr>
          <w:ilvl w:val="0"/>
          <w:numId w:val="53"/>
        </w:numPr>
        <w:spacing w:after="60"/>
      </w:pPr>
      <w:r>
        <w:t xml:space="preserve">Quelle est la différence entre un apport et un prélèvement ?</w:t>
      </w:r>
    </w:p>
    <w:p>
      <w:pPr>
        <w:pBdr>
          <w:bottom w:val="dotted" w:color="94A3B8" w:sz="6" w:space="1"/>
        </w:pBdr>
        <w:spacing w:after="260" w:before="200"/>
        <w:ind w:left="600"/>
      </w:pPr>
    </w:p>
    <w:p>
      <w:pPr>
        <w:pStyle w:val="ListParagraph"/>
        <w:keepNext/>
        <w:numPr>
          <w:ilvl w:val="0"/>
          <w:numId w:val="53"/>
        </w:numPr>
        <w:spacing w:after="60"/>
      </w:pPr>
      <w:r>
        <w:t xml:space="preserve">Quel prix d'achat sert à calculer la marge ?</w:t>
      </w:r>
    </w:p>
    <w:p>
      <w:pPr>
        <w:pBdr>
          <w:bottom w:val="dotted" w:color="94A3B8" w:sz="6" w:space="1"/>
        </w:pBdr>
        <w:spacing w:after="260" w:before="200"/>
        <w:ind w:left="600"/>
      </w:pPr>
    </w:p>
    <w:p>
      <w:pPr>
        <w:pStyle w:val="ListParagraph"/>
        <w:keepNext/>
        <w:numPr>
          <w:ilvl w:val="0"/>
          <w:numId w:val="53"/>
        </w:numPr>
        <w:spacing w:after="60"/>
      </w:pPr>
      <w:r>
        <w:t xml:space="preserve">Combien d'actions l'historique montre-t-il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tableau de bord et la période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Choisit une boutique, une caisse, revient sur TOUTES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imprime et exporte un relevé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Sort les exports et le journal comptable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marge et les produits dormants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 geste dans l'historique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23</w:t>
      </w:r>
    </w:p>
    <w:p>
      <w:pPr>
        <w:spacing w:after="160"/>
      </w:pPr>
      <w:r>
        <w:rPr>
          <w:b/>
          <w:bCs/>
          <w:color w:val="0F172A"/>
          <w:sz w:val="52"/>
          <w:szCs w:val="52"/>
        </w:rPr>
        <w:t xml:space="preserve">Paramètres</w:t>
      </w:r>
    </w:p>
    <w:p>
      <w:pPr>
        <w:spacing w:after="700"/>
      </w:pPr>
      <w:r>
        <w:rPr>
          <w:i/>
          <w:iCs/>
          <w:color w:val="475569"/>
          <w:sz w:val="24"/>
          <w:szCs w:val="24"/>
        </w:rPr>
        <w:t xml:space="preserve">Régler l'application : les boutiques et leurs caisses, le catalogue, l'assistant WhatsApp, les sauvegardes, les données personnelles et la sécurité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 l'administrateur principal pour les réglages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dans l'espace de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rôles et pouvoirs) et le chapitre 6 (Caisse : tiroir, fonds de caisse, versements).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l'administrateur sait :</w:t>
      </w:r>
    </w:p>
    <w:p>
      <w:pPr>
        <w:pStyle w:val="ListParagraph"/>
        <w:numPr>
          <w:ilvl w:val="0"/>
          <w:numId w:val="2"/>
        </w:numPr>
        <w:spacing w:after="80"/>
      </w:pPr>
      <w:r>
        <w:t xml:space="preserve">créer une boutique ou un magasin, régler ses coordonnées de reçu, son logo, sa couleur, sa position, son loyer, son fonds de caisse et ses comptes mobiles ;</w:t>
      </w:r>
    </w:p>
    <w:p>
      <w:pPr>
        <w:pStyle w:val="ListParagraph"/>
        <w:numPr>
          <w:ilvl w:val="0"/>
          <w:numId w:val="2"/>
        </w:numPr>
        <w:spacing w:after="80"/>
      </w:pPr>
      <w:r>
        <w:t xml:space="preserve">régler ce que les devis et le stock utilisent : domaines et familles, prix et longueur du rail, stock à prévoir, banques, appareils du volet solaire ;</w:t>
      </w:r>
    </w:p>
    <w:p>
      <w:pPr>
        <w:pStyle w:val="ListParagraph"/>
        <w:numPr>
          <w:ilvl w:val="0"/>
          <w:numId w:val="2"/>
        </w:numPr>
        <w:spacing w:after="80"/>
      </w:pPr>
      <w:r>
        <w:t xml:space="preserve">régler l'assistant du numéro WhatsApp BMI, l'alerte conseiller et la demande d'avis Google ;</w:t>
      </w:r>
    </w:p>
    <w:p>
      <w:pPr>
        <w:pStyle w:val="ListParagraph"/>
        <w:numPr>
          <w:ilvl w:val="0"/>
          <w:numId w:val="2"/>
        </w:numPr>
        <w:spacing w:after="80"/>
      </w:pPr>
      <w:r>
        <w:t xml:space="preserve">faire une sauvegarde, la rendre automatique, et forcer une synchronisation ;</w:t>
      </w:r>
    </w:p>
    <w:p>
      <w:pPr>
        <w:pStyle w:val="ListParagraph"/>
        <w:numPr>
          <w:ilvl w:val="0"/>
          <w:numId w:val="2"/>
        </w:numPr>
        <w:spacing w:after="80"/>
      </w:pPr>
      <w:r>
        <w:t xml:space="preserve">pour l'administrateur principal : changer d'espace, remettre ou effacer les données d'une personne, vider la corbeille, régler l'écran de connexion et le cachet.</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 Paramètres n'est ouvert qu'à l'administrateur.</w:t>
            </w:r>
            <w:r>
              <w:t xml:space="preserve"> Et plusieurs réglages ne répondent qu'à l'</w:t>
            </w:r>
            <w:r>
              <w:rPr>
                <w:b/>
                <w:bCs/>
              </w:rPr>
              <w:t xml:space="preserve">administrateur principal</w:t>
            </w:r>
            <w:r>
              <w:t xml:space="preserve"> : un autre administrateur les voit grisés, ou ne les voit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réglage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Ouvrir ⚙ Paramètres</w:t>
            </w:r>
          </w:p>
        </w:tc>
        <w:tc>
          <w:tcPr>
            <w:tcW w:type="dxa" w:w="4500"/>
            <w:tcMar>
              <w:top w:type="dxa" w:w="100"/>
              <w:left w:type="dxa" w:w="140"/>
              <w:bottom w:type="dxa" w:w="100"/>
              <w:right w:type="dxa" w:w="140"/>
            </w:tcMar>
          </w:tcPr>
          <w:p>
            <w:r>
              <w:rPr>
                <w:b/>
                <w:bCs/>
                <w:sz w:val="19"/>
                <w:szCs w:val="19"/>
              </w:rPr>
              <w:t xml:space="preserve">L'administrateur.</w:t>
            </w:r>
            <w:r>
              <w:rPr>
                <w:sz w:val="19"/>
                <w:szCs w:val="19"/>
              </w:rPr>
              <w:t xml:space="preserve"> Aucun autre rôle n'a cet onglet.</w:t>
            </w:r>
          </w:p>
        </w:tc>
      </w:tr>
      <w:tr>
        <w:trPr>
          <w:cantSplit/>
        </w:trPr>
        <w:tc>
          <w:tcPr>
            <w:tcW w:type="dxa" w:w="4800"/>
            <w:shd w:fill="F8FAFC" w:color="auto" w:val="clear"/>
            <w:tcMar>
              <w:top w:type="dxa" w:w="100"/>
              <w:left w:type="dxa" w:w="140"/>
              <w:bottom w:type="dxa" w:w="100"/>
              <w:right w:type="dxa" w:w="140"/>
            </w:tcMar>
          </w:tcPr>
          <w:p>
            <w:r>
              <w:rPr>
                <w:sz w:val="19"/>
                <w:szCs w:val="19"/>
              </w:rPr>
              <w:t xml:space="preserve">Boutiques (création, infos reçu, logo, couleur, GPS, loyer, comptes mobiles, préfixe), catalogue, banques, appareils, note du dimensionnement, sauvegarde, synchronisation</w:t>
            </w:r>
          </w:p>
        </w:tc>
        <w:tc>
          <w:tcPr>
            <w:tcW w:type="dxa" w:w="4500"/>
            <w:shd w:fill="F8FAFC" w:color="auto" w:val="clear"/>
            <w:tcMar>
              <w:top w:type="dxa" w:w="100"/>
              <w:left w:type="dxa" w:w="140"/>
              <w:bottom w:type="dxa" w:w="100"/>
              <w:right w:type="dxa" w:w="140"/>
            </w:tcMar>
          </w:tcPr>
          <w:p>
            <w:r>
              <w:rPr>
                <w:sz w:val="19"/>
                <w:szCs w:val="19"/>
              </w:rPr>
              <w:t xml:space="preserve">Tout administrateur.</w:t>
            </w:r>
          </w:p>
        </w:tc>
      </w:tr>
      <w:tr>
        <w:trPr>
          <w:cantSplit/>
        </w:trPr>
        <w:tc>
          <w:tcPr>
            <w:tcW w:type="dxa" w:w="4800"/>
            <w:tcMar>
              <w:top w:type="dxa" w:w="100"/>
              <w:left w:type="dxa" w:w="140"/>
              <w:bottom w:type="dxa" w:w="100"/>
              <w:right w:type="dxa" w:w="140"/>
            </w:tcMar>
          </w:tcPr>
          <w:p>
            <w:r>
              <w:rPr>
                <w:sz w:val="19"/>
                <w:szCs w:val="19"/>
              </w:rPr>
              <w:t xml:space="preserve">💼 Fonds de caisse ; 👁 Je regarde ; supprimer une boutique </w:t>
            </w:r>
            <w:r>
              <w:rPr>
                <w:b/>
                <w:bCs/>
                <w:sz w:val="19"/>
                <w:szCs w:val="19"/>
              </w:rPr>
              <w:t xml:space="preserve">avec ses données</w:t>
            </w:r>
            <w:r>
              <w:rPr>
                <w:sz w:val="19"/>
                <w:szCs w:val="19"/>
              </w:rPr>
              <w:t xml:space="preserve"> ; restaurer une sauvegarde</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Assistant WhatsApp (couper, changer de mode, 📝 Nos choix BMI), 👨‍💼 Alerte, ⭐ Avis Google</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(les autres lisent l'état).</w:t>
            </w:r>
          </w:p>
        </w:tc>
      </w:tr>
      <w:tr>
        <w:trPr>
          <w:cantSplit/>
        </w:trPr>
        <w:tc>
          <w:tcPr>
            <w:tcW w:type="dxa" w:w="4800"/>
            <w:tcMar>
              <w:top w:type="dxa" w:w="100"/>
              <w:left w:type="dxa" w:w="140"/>
              <w:bottom w:type="dxa" w:w="100"/>
              <w:right w:type="dxa" w:w="140"/>
            </w:tcMar>
          </w:tcPr>
          <w:p>
            <w:r>
              <w:rPr>
                <w:sz w:val="19"/>
                <w:szCs w:val="19"/>
              </w:rPr>
              <w:t xml:space="preserve">Onglets 🎨 Apparence, 🔒 Données personnelles, 🗑 Corbeille</w:t>
            </w:r>
          </w:p>
        </w:tc>
        <w:tc>
          <w:tcPr>
            <w:tcW w:type="dxa" w:w="4500"/>
            <w:tcMar>
              <w:top w:type="dxa" w:w="100"/>
              <w:left w:type="dxa" w:w="140"/>
              <w:bottom w:type="dxa" w:w="100"/>
              <w:right w:type="dxa" w:w="140"/>
            </w:tcMar>
          </w:tcPr>
          <w:p>
            <w:r>
              <w:rPr>
                <w:b/>
                <w:bCs/>
                <w:sz w:val="19"/>
                <w:szCs w:val="19"/>
              </w:rPr>
              <w:t xml:space="preserve">L'administrateur principal seul</w:t>
            </w:r>
            <w:r>
              <w:rPr>
                <w:sz w:val="19"/>
                <w:szCs w:val="19"/>
              </w:rPr>
              <w:t xml:space="preserve"> : ces onglets n'existent pas pour les autres.</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Transférer le rôle de principal ; 🧨 réinitialiser</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seul.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Chaque geste revérifie le droit au moment où on clique : un bouton visible n'est pas une permission. Un administrateur ordinaire qui tente un réglage du principal reçoit un refus qui le dit.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p>
      <w:pPr>
        <w:spacing w:after="140"/>
      </w:pPr>
      <w:r>
        <w:rPr>
          <w:b/>
          <w:bCs/>
        </w:rPr>
        <w:t xml:space="preserve">⚙ Paramètres</w:t>
      </w:r>
      <w:r>
        <w:t xml:space="preserve"> est le dernier onglet de l'administrateur. L'écran est rangé en onglets, du plus courant au plus lourd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66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Onglet</w:t>
            </w:r>
          </w:p>
        </w:tc>
        <w:tc>
          <w:tcPr>
            <w:tcW w:type="dxa" w:w="6600"/>
            <w:shd w:fill="DBEAFE" w:color="auto" w:val="clear"/>
            <w:tcMar>
              <w:top w:type="dxa" w:w="100"/>
              <w:left w:type="dxa" w:w="140"/>
              <w:bottom w:type="dxa" w:w="100"/>
              <w:right w:type="dxa" w:w="140"/>
            </w:tcMar>
          </w:tcPr>
          <w:p>
            <w:r>
              <w:rPr>
                <w:b/>
                <w:bCs/>
                <w:color w:val="1E3A8A"/>
                <w:sz w:val="19"/>
                <w:szCs w:val="19"/>
              </w:rPr>
              <w:t xml:space="preserve">Ce qu'on y règle</w:t>
            </w:r>
          </w:p>
        </w:tc>
      </w:tr>
      <w:tr>
        <w:trPr>
          <w:cantSplit/>
        </w:trPr>
        <w:tc>
          <w:tcPr>
            <w:tcW w:type="dxa" w:w="2700"/>
            <w:tcMar>
              <w:top w:type="dxa" w:w="100"/>
              <w:left w:type="dxa" w:w="140"/>
              <w:bottom w:type="dxa" w:w="100"/>
              <w:right w:type="dxa" w:w="140"/>
            </w:tcMar>
          </w:tcPr>
          <w:p>
            <w:r>
              <w:rPr>
                <w:sz w:val="19"/>
                <w:szCs w:val="19"/>
              </w:rPr>
              <w:t xml:space="preserve">🏪 Boutiques</w:t>
            </w:r>
          </w:p>
        </w:tc>
        <w:tc>
          <w:tcPr>
            <w:tcW w:type="dxa" w:w="6600"/>
            <w:tcMar>
              <w:top w:type="dxa" w:w="100"/>
              <w:left w:type="dxa" w:w="140"/>
              <w:bottom w:type="dxa" w:w="100"/>
              <w:right w:type="dxa" w:w="140"/>
            </w:tcMar>
          </w:tcPr>
          <w:p>
            <w:r>
              <w:rPr>
                <w:sz w:val="19"/>
                <w:szCs w:val="19"/>
              </w:rPr>
              <w:t xml:space="preserve">👁 Je regarde (principal), Ajouter une boutique, le tableau des boutiques et leurs boutons.</w:t>
            </w:r>
          </w:p>
        </w:tc>
      </w:tr>
      <w:tr>
        <w:trPr>
          <w:cantSplit/>
        </w:trPr>
        <w:tc>
          <w:tcPr>
            <w:tcW w:type="dxa" w:w="2700"/>
            <w:shd w:fill="F8FAFC" w:color="auto" w:val="clear"/>
            <w:tcMar>
              <w:top w:type="dxa" w:w="100"/>
              <w:left w:type="dxa" w:w="140"/>
              <w:bottom w:type="dxa" w:w="100"/>
              <w:right w:type="dxa" w:w="140"/>
            </w:tcMar>
          </w:tcPr>
          <w:p>
            <w:r>
              <w:rPr>
                <w:sz w:val="19"/>
                <w:szCs w:val="19"/>
              </w:rPr>
              <w:t xml:space="preserve">🗂 Catalogue &amp; devis</w:t>
            </w:r>
          </w:p>
        </w:tc>
        <w:tc>
          <w:tcPr>
            <w:tcW w:type="dxa" w:w="6600"/>
            <w:shd w:fill="F8FAFC" w:color="auto" w:val="clear"/>
            <w:tcMar>
              <w:top w:type="dxa" w:w="100"/>
              <w:left w:type="dxa" w:w="140"/>
              <w:bottom w:type="dxa" w:w="100"/>
              <w:right w:type="dxa" w:w="140"/>
            </w:tcMar>
          </w:tcPr>
          <w:p>
            <w:r>
              <w:rPr>
                <w:sz w:val="19"/>
                <w:szCs w:val="19"/>
              </w:rPr>
              <w:t xml:space="preserve">Taux de parrainage, domaines et familles, rail, stock à prévoir, frottements du forage, banques, assistant WhatsApp, note du dimensionnement.</w:t>
            </w:r>
          </w:p>
        </w:tc>
      </w:tr>
      <w:tr>
        <w:trPr>
          <w:cantSplit/>
        </w:trPr>
        <w:tc>
          <w:tcPr>
            <w:tcW w:type="dxa" w:w="2700"/>
            <w:tcMar>
              <w:top w:type="dxa" w:w="100"/>
              <w:left w:type="dxa" w:w="140"/>
              <w:bottom w:type="dxa" w:w="100"/>
              <w:right w:type="dxa" w:w="140"/>
            </w:tcMar>
          </w:tcPr>
          <w:p>
            <w:r>
              <w:rPr>
                <w:sz w:val="19"/>
                <w:szCs w:val="19"/>
              </w:rPr>
              <w:t xml:space="preserve">🔌 Appareils</w:t>
            </w:r>
          </w:p>
        </w:tc>
        <w:tc>
          <w:tcPr>
            <w:tcW w:type="dxa" w:w="6600"/>
            <w:tcMar>
              <w:top w:type="dxa" w:w="100"/>
              <w:left w:type="dxa" w:w="140"/>
              <w:bottom w:type="dxa" w:w="100"/>
              <w:right w:type="dxa" w:w="140"/>
            </w:tcMar>
          </w:tcPr>
          <w:p>
            <w:r>
              <w:rPr>
                <w:sz w:val="19"/>
                <w:szCs w:val="19"/>
              </w:rPr>
              <w:t xml:space="preserve">La liste des appareils du volet solaire, et « À classer » (le nombre s'affiche sur l'onglet).</w:t>
            </w:r>
          </w:p>
        </w:tc>
      </w:tr>
      <w:tr>
        <w:trPr>
          <w:cantSplit/>
        </w:trPr>
        <w:tc>
          <w:tcPr>
            <w:tcW w:type="dxa" w:w="2700"/>
            <w:shd w:fill="F8FAFC" w:color="auto" w:val="clear"/>
            <w:tcMar>
              <w:top w:type="dxa" w:w="100"/>
              <w:left w:type="dxa" w:w="140"/>
              <w:bottom w:type="dxa" w:w="100"/>
              <w:right w:type="dxa" w:w="140"/>
            </w:tcMar>
          </w:tcPr>
          <w:p>
            <w:r>
              <w:rPr>
                <w:sz w:val="19"/>
                <w:szCs w:val="19"/>
              </w:rPr>
              <w:t xml:space="preserve">🎨 Apparence</w:t>
            </w:r>
          </w:p>
        </w:tc>
        <w:tc>
          <w:tcPr>
            <w:tcW w:type="dxa" w:w="6600"/>
            <w:shd w:fill="F8FAFC" w:color="auto" w:val="clear"/>
            <w:tcMar>
              <w:top w:type="dxa" w:w="100"/>
              <w:left w:type="dxa" w:w="140"/>
              <w:bottom w:type="dxa" w:w="100"/>
              <w:right w:type="dxa" w:w="140"/>
            </w:tcMar>
          </w:tcPr>
          <w:p>
            <w:r>
              <w:rPr>
                <w:sz w:val="19"/>
                <w:szCs w:val="19"/>
              </w:rPr>
              <w:t xml:space="preserve">L'écran de connexion, la fenêtre de verrouillage, le cachet (principal).</w:t>
            </w:r>
          </w:p>
        </w:tc>
      </w:tr>
      <w:tr>
        <w:trPr>
          <w:cantSplit/>
        </w:trPr>
        <w:tc>
          <w:tcPr>
            <w:tcW w:type="dxa" w:w="2700"/>
            <w:tcMar>
              <w:top w:type="dxa" w:w="100"/>
              <w:left w:type="dxa" w:w="140"/>
              <w:bottom w:type="dxa" w:w="100"/>
              <w:right w:type="dxa" w:w="140"/>
            </w:tcMar>
          </w:tcPr>
          <w:p>
            <w:r>
              <w:rPr>
                <w:sz w:val="19"/>
                <w:szCs w:val="19"/>
              </w:rPr>
              <w:t xml:space="preserve">💾 Données</w:t>
            </w:r>
          </w:p>
        </w:tc>
        <w:tc>
          <w:tcPr>
            <w:tcW w:type="dxa" w:w="6600"/>
            <w:tcMar>
              <w:top w:type="dxa" w:w="100"/>
              <w:left w:type="dxa" w:w="140"/>
              <w:bottom w:type="dxa" w:w="100"/>
              <w:right w:type="dxa" w:w="140"/>
            </w:tcMar>
          </w:tcPr>
          <w:p>
            <w:r>
              <w:rPr>
                <w:sz w:val="19"/>
                <w:szCs w:val="19"/>
              </w:rPr>
              <w:t xml:space="preserve">Sauvegarde de secours, sauvegarde automatique toutes les heures, synchronisation forcée.</w:t>
            </w:r>
          </w:p>
        </w:tc>
      </w:tr>
      <w:tr>
        <w:trPr>
          <w:cantSplit/>
        </w:trPr>
        <w:tc>
          <w:tcPr>
            <w:tcW w:type="dxa" w:w="2700"/>
            <w:shd w:fill="F8FAFC" w:color="auto" w:val="clear"/>
            <w:tcMar>
              <w:top w:type="dxa" w:w="100"/>
              <w:left w:type="dxa" w:w="140"/>
              <w:bottom w:type="dxa" w:w="100"/>
              <w:right w:type="dxa" w:w="140"/>
            </w:tcMar>
          </w:tcPr>
          <w:p>
            <w:r>
              <w:rPr>
                <w:sz w:val="19"/>
                <w:szCs w:val="19"/>
              </w:rPr>
              <w:t xml:space="preserve">🔒 Données personnelles</w:t>
            </w:r>
          </w:p>
        </w:tc>
        <w:tc>
          <w:tcPr>
            <w:tcW w:type="dxa" w:w="6600"/>
            <w:shd w:fill="F8FAFC" w:color="auto" w:val="clear"/>
            <w:tcMar>
              <w:top w:type="dxa" w:w="100"/>
              <w:left w:type="dxa" w:w="140"/>
              <w:bottom w:type="dxa" w:w="100"/>
              <w:right w:type="dxa" w:w="140"/>
            </w:tcMar>
          </w:tcPr>
          <w:p>
            <w:r>
              <w:rPr>
                <w:sz w:val="19"/>
                <w:szCs w:val="19"/>
              </w:rPr>
              <w:t xml:space="preserve">Le dossier ou l'effacement d'un client, le dossier d'un employé, la durée de conservation (principal).</w:t>
            </w:r>
          </w:p>
        </w:tc>
      </w:tr>
      <w:tr>
        <w:trPr>
          <w:cantSplit/>
        </w:trPr>
        <w:tc>
          <w:tcPr>
            <w:tcW w:type="dxa" w:w="2700"/>
            <w:tcMar>
              <w:top w:type="dxa" w:w="100"/>
              <w:left w:type="dxa" w:w="140"/>
              <w:bottom w:type="dxa" w:w="100"/>
              <w:right w:type="dxa" w:w="140"/>
            </w:tcMar>
          </w:tcPr>
          <w:p>
            <w:r>
              <w:rPr>
                <w:sz w:val="19"/>
                <w:szCs w:val="19"/>
              </w:rPr>
              <w:t xml:space="preserve">🗑 Corbeille</w:t>
            </w:r>
          </w:p>
        </w:tc>
        <w:tc>
          <w:tcPr>
            <w:tcW w:type="dxa" w:w="6600"/>
            <w:tcMar>
              <w:top w:type="dxa" w:w="100"/>
              <w:left w:type="dxa" w:w="140"/>
              <w:bottom w:type="dxa" w:w="100"/>
              <w:right w:type="dxa" w:w="140"/>
            </w:tcMar>
          </w:tcPr>
          <w:p>
            <w:r>
              <w:rPr>
                <w:sz w:val="19"/>
                <w:szCs w:val="19"/>
              </w:rPr>
              <w:t xml:space="preserve">Les fiches supprimées, 30 jours (principal).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 Sécurité</w:t>
            </w:r>
          </w:p>
        </w:tc>
        <w:tc>
          <w:tcPr>
            <w:tcW w:type="dxa" w:w="6600"/>
            <w:shd w:fill="F8FAFC" w:color="auto" w:val="clear"/>
            <w:tcMar>
              <w:top w:type="dxa" w:w="100"/>
              <w:left w:type="dxa" w:w="140"/>
              <w:bottom w:type="dxa" w:w="100"/>
              <w:right w:type="dxa" w:w="140"/>
            </w:tcMar>
          </w:tcPr>
          <w:p>
            <w:r>
              <w:rPr>
                <w:sz w:val="19"/>
                <w:szCs w:val="19"/>
              </w:rPr>
              <w:t xml:space="preserve">L'administrateur principal, la sécurité Supabase, la zone dangereuse.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Changer d'onglet ne perd rien : un formulaire à moitié rempli est toujours là quand on revient.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Changer d'espace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Je regarde</w:t>
            </w:r>
          </w:p>
          <w:p>
            <w:r>
              <w:rPr>
                <w:sz w:val="20"/>
                <w:szCs w:val="20"/>
              </w:rPr>
              <w:t xml:space="preserve">En haut de 🏪 Boutiques — seulement s'il existe des boutiques d'entraînement. </w:t>
            </w:r>
            <w:r>
              <w:rPr>
                <w:b/>
                <w:bCs/>
                <w:sz w:val="20"/>
                <w:szCs w:val="20"/>
              </w:rPr>
              <w:t xml:space="preserve">💼 Le réel</w:t>
            </w:r>
            <w:r>
              <w:rPr>
                <w:sz w:val="20"/>
                <w:szCs w:val="20"/>
              </w:rPr>
              <w:t xml:space="preserve"> ou </w:t>
            </w:r>
            <w:r>
              <w:rPr>
                <w:b/>
                <w:bCs/>
                <w:sz w:val="20"/>
                <w:szCs w:val="20"/>
              </w:rPr>
              <w:t xml:space="preserve">🎓 L'entraînement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 Passer dans l'espace D'ENTRAÎNEMENT ? … La page va se recharger. » L'application devient </w:t>
            </w:r>
            <w:r>
              <w:rPr>
                <w:b/>
                <w:bCs/>
                <w:sz w:val="20"/>
                <w:szCs w:val="20"/>
              </w:rPr>
              <w:t xml:space="preserve">violette</w:t>
            </w:r>
            <w:r>
              <w:rPr>
                <w:sz w:val="20"/>
                <w:szCs w:val="20"/>
              </w:rPr>
              <w:t xml:space="preserve"> ; tout ce que vous voyez et créez appartient à l'entraînement. Le réglage survit au rechargement et revient au réel à la déconnexion.</w:t>
            </w:r>
          </w:p>
        </w:tc>
      </w:tr>
    </w:tbl>
    <w:p>
      <w:pPr>
        <w:spacing w:after="200"/>
      </w:pPr>
    </w:p>
    <w:p>
      <w:pPr>
        <w:keepNext/>
        <w:spacing w:after="100" w:before="240"/>
      </w:pPr>
      <w:r>
        <w:rPr>
          <w:b/>
          <w:bCs/>
          <w:color w:val="0F172A"/>
          <w:sz w:val="23"/>
          <w:szCs w:val="23"/>
        </w:rPr>
        <w:t xml:space="preserve">B. Créer une boutique ou un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Ajouter une boutique</w:t>
            </w:r>
          </w:p>
          <w:p>
            <w:r>
              <w:rPr>
                <w:sz w:val="20"/>
                <w:szCs w:val="20"/>
              </w:rPr>
              <w:t xml:space="preserve">Nom, localisation et téléphone (facultatifs), couleur. Cocher </w:t>
            </w:r>
            <w:r>
              <w:rPr>
                <w:b/>
                <w:bCs/>
                <w:sz w:val="20"/>
                <w:szCs w:val="20"/>
              </w:rPr>
              <w:t xml:space="preserve">🏭 magasin (dépôt)</w:t>
            </w:r>
            <w:r>
              <w:rPr>
                <w:sz w:val="20"/>
                <w:szCs w:val="20"/>
              </w:rPr>
              <w:t xml:space="preserve"> pour un lieu qui stocke sans vendre.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local est loué ?</w:t>
            </w:r>
          </w:p>
          <w:p>
            <w:r>
              <w:rPr>
                <w:sz w:val="20"/>
                <w:szCs w:val="20"/>
              </w:rPr>
              <w:t xml:space="preserve">La case fait apparaître montant, échéance, propriétaire, son numéro, début du bail, caution, dernier mois payé (chapitre 17).</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phrase sous le formulaire</w:t>
            </w:r>
          </w:p>
          <w:p>
            <w:r>
              <w:rPr>
                <w:sz w:val="20"/>
                <w:szCs w:val="20"/>
              </w:rPr>
              <w:t xml:space="preserve">Elle dit dans quel espace la boutique sera créée : </w:t>
            </w:r>
            <w:r>
              <w:rPr>
                <w:b/>
                <w:bCs/>
                <w:sz w:val="20"/>
                <w:szCs w:val="20"/>
              </w:rPr>
              <w:t xml:space="preserve">celui que vous regardez</w:t>
            </w:r>
            <w:r>
              <w:rPr>
                <w:sz w:val="20"/>
                <w:szCs w:val="20"/>
              </w:rPr>
              <w:t xml:space="preserve">. Puis </w:t>
            </w:r>
            <w:r>
              <w:rPr>
                <w:b/>
                <w:bCs/>
                <w:sz w:val="20"/>
                <w:szCs w:val="20"/>
              </w:rPr>
              <w:t xml:space="preserve">Créer</w:t>
            </w:r>
            <w:r>
              <w:rPr>
                <w:sz w:val="20"/>
                <w:szCs w:val="20"/>
              </w:rPr>
              <w:t xml:space="preserve">.</w:t>
            </w:r>
          </w:p>
        </w:tc>
      </w:tr>
    </w:tbl>
    <w:p>
      <w:pPr>
        <w:spacing w:after="200"/>
      </w:pPr>
    </w:p>
    <w:p>
      <w:pPr>
        <w:keepNext/>
        <w:spacing w:after="100" w:before="240"/>
      </w:pPr>
      <w:r>
        <w:rPr>
          <w:b/>
          <w:bCs/>
          <w:color w:val="0F172A"/>
          <w:sz w:val="23"/>
          <w:szCs w:val="23"/>
        </w:rPr>
        <w:t xml:space="preserve">C. Les boutons d'une boutique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règle</w:t>
            </w:r>
          </w:p>
        </w:tc>
      </w:tr>
      <w:tr>
        <w:trPr>
          <w:cantSplit/>
        </w:trPr>
        <w:tc>
          <w:tcPr>
            <w:tcW w:type="dxa" w:w="2600"/>
            <w:tcMar>
              <w:top w:type="dxa" w:w="100"/>
              <w:left w:type="dxa" w:w="140"/>
              <w:bottom w:type="dxa" w:w="100"/>
              <w:right w:type="dxa" w:w="140"/>
            </w:tcMar>
          </w:tcPr>
          <w:p>
            <w:r>
              <w:rPr>
                <w:sz w:val="19"/>
                <w:szCs w:val="19"/>
              </w:rPr>
              <w:t xml:space="preserve">🖼 Logo / Retirer</w:t>
            </w:r>
          </w:p>
        </w:tc>
        <w:tc>
          <w:tcPr>
            <w:tcW w:type="dxa" w:w="6700"/>
            <w:tcMar>
              <w:top w:type="dxa" w:w="100"/>
              <w:left w:type="dxa" w:w="140"/>
              <w:bottom w:type="dxa" w:w="100"/>
              <w:right w:type="dxa" w:w="140"/>
            </w:tcMar>
          </w:tcPr>
          <w:p>
            <w:r>
              <w:rPr>
                <w:sz w:val="19"/>
                <w:szCs w:val="19"/>
              </w:rPr>
              <w:t xml:space="preserve">Le logo imprimé sur les reçus de cette boutique (sinon le logo BMI).</w:t>
            </w:r>
          </w:p>
        </w:tc>
      </w:tr>
      <w:tr>
        <w:trPr>
          <w:cantSplit/>
        </w:trPr>
        <w:tc>
          <w:tcPr>
            <w:tcW w:type="dxa" w:w="2600"/>
            <w:shd w:fill="F8FAFC" w:color="auto" w:val="clear"/>
            <w:tcMar>
              <w:top w:type="dxa" w:w="100"/>
              <w:left w:type="dxa" w:w="140"/>
              <w:bottom w:type="dxa" w:w="100"/>
              <w:right w:type="dxa" w:w="140"/>
            </w:tcMar>
          </w:tcPr>
          <w:p>
            <w:r>
              <w:rPr>
                <w:sz w:val="19"/>
                <w:szCs w:val="19"/>
              </w:rPr>
              <w:t xml:space="preserve">📍 Infos reçu</w:t>
            </w:r>
          </w:p>
        </w:tc>
        <w:tc>
          <w:tcPr>
            <w:tcW w:type="dxa" w:w="6700"/>
            <w:shd w:fill="F8FAFC" w:color="auto" w:val="clear"/>
            <w:tcMar>
              <w:top w:type="dxa" w:w="100"/>
              <w:left w:type="dxa" w:w="140"/>
              <w:bottom w:type="dxa" w:w="100"/>
              <w:right w:type="dxa" w:w="140"/>
            </w:tcMar>
          </w:tcPr>
          <w:p>
            <w:r>
              <w:rPr>
                <w:sz w:val="19"/>
                <w:szCs w:val="19"/>
              </w:rPr>
              <w:t xml:space="preserve">Adresse, téléphone, e-mail, message en bas du reçu, et </w:t>
            </w:r>
            <w:r>
              <w:rPr>
                <w:b/>
                <w:bCs/>
                <w:sz w:val="19"/>
                <w:szCs w:val="19"/>
              </w:rPr>
              <w:t xml:space="preserve">1 ou 2 exemplaires</w:t>
            </w:r>
            <w:r>
              <w:rPr>
                <w:sz w:val="19"/>
                <w:szCs w:val="19"/>
              </w:rPr>
              <w:t xml:space="preserve"> (client + DUPLICATA boutique).</w:t>
            </w:r>
          </w:p>
        </w:tc>
      </w:tr>
      <w:tr>
        <w:trPr>
          <w:cantSplit/>
        </w:trPr>
        <w:tc>
          <w:tcPr>
            <w:tcW w:type="dxa" w:w="2600"/>
            <w:tcMar>
              <w:top w:type="dxa" w:w="100"/>
              <w:left w:type="dxa" w:w="140"/>
              <w:bottom w:type="dxa" w:w="100"/>
              <w:right w:type="dxa" w:w="140"/>
            </w:tcMar>
          </w:tcPr>
          <w:p>
            <w:r>
              <w:rPr>
                <w:sz w:val="19"/>
                <w:szCs w:val="19"/>
              </w:rPr>
              <w:t xml:space="preserve">modifier (numéros de reçu)</w:t>
            </w:r>
          </w:p>
        </w:tc>
        <w:tc>
          <w:tcPr>
            <w:tcW w:type="dxa" w:w="6700"/>
            <w:tcMar>
              <w:top w:type="dxa" w:w="100"/>
              <w:left w:type="dxa" w:w="140"/>
              <w:bottom w:type="dxa" w:w="100"/>
              <w:right w:type="dxa" w:w="140"/>
            </w:tcMar>
          </w:tcPr>
          <w:p>
            <w:r>
              <w:rPr>
                <w:sz w:val="19"/>
                <w:szCs w:val="19"/>
              </w:rPr>
              <w:t xml:space="preserve">Le préfixe des reçus (2 à 5 lettres ou chiffres). Les reçus déjà émis gardent leur numéro ; les suivants repartent de 1. Un ⚠ signale deux boutiques qui partagent le même préfixe.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Position GPS</w:t>
            </w:r>
          </w:p>
        </w:tc>
        <w:tc>
          <w:tcPr>
            <w:tcW w:type="dxa" w:w="6700"/>
            <w:shd w:fill="F8FAFC" w:color="auto" w:val="clear"/>
            <w:tcMar>
              <w:top w:type="dxa" w:w="100"/>
              <w:left w:type="dxa" w:w="140"/>
              <w:bottom w:type="dxa" w:w="100"/>
              <w:right w:type="dxa" w:w="140"/>
            </w:tcMar>
          </w:tcPr>
          <w:p>
            <w:r>
              <w:rPr>
                <w:sz w:val="19"/>
                <w:szCs w:val="19"/>
              </w:rPr>
              <w:t xml:space="preserve">Un clic sur la carte : c'est le lien envoyé au client pour venir payer.</w:t>
            </w:r>
          </w:p>
        </w:tc>
      </w:tr>
      <w:tr>
        <w:trPr>
          <w:cantSplit/>
        </w:trPr>
        <w:tc>
          <w:tcPr>
            <w:tcW w:type="dxa" w:w="2600"/>
            <w:tcMar>
              <w:top w:type="dxa" w:w="100"/>
              <w:left w:type="dxa" w:w="140"/>
              <w:bottom w:type="dxa" w:w="100"/>
              <w:right w:type="dxa" w:w="140"/>
            </w:tcMar>
          </w:tcPr>
          <w:p>
            <w:r>
              <w:rPr>
                <w:sz w:val="19"/>
                <w:szCs w:val="19"/>
              </w:rPr>
              <w:t xml:space="preserve">Couleur</w:t>
            </w:r>
          </w:p>
        </w:tc>
        <w:tc>
          <w:tcPr>
            <w:tcW w:type="dxa" w:w="6700"/>
            <w:tcMar>
              <w:top w:type="dxa" w:w="100"/>
              <w:left w:type="dxa" w:w="140"/>
              <w:bottom w:type="dxa" w:w="100"/>
              <w:right w:type="dxa" w:w="140"/>
            </w:tcMar>
          </w:tcPr>
          <w:p>
            <w:r>
              <w:rPr>
                <w:sz w:val="19"/>
                <w:szCs w:val="19"/>
              </w:rPr>
              <w:t xml:space="preserve">La pastille de la boutique dans tous les écrans.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Loyer</w:t>
            </w:r>
          </w:p>
        </w:tc>
        <w:tc>
          <w:tcPr>
            <w:tcW w:type="dxa" w:w="6700"/>
            <w:shd w:fill="F8FAFC" w:color="auto" w:val="clear"/>
            <w:tcMar>
              <w:top w:type="dxa" w:w="100"/>
              <w:left w:type="dxa" w:w="140"/>
              <w:bottom w:type="dxa" w:w="100"/>
              <w:right w:type="dxa" w:w="140"/>
            </w:tcMar>
          </w:tcPr>
          <w:p>
            <w:r>
              <w:rPr>
                <w:sz w:val="19"/>
                <w:szCs w:val="19"/>
              </w:rPr>
              <w:t xml:space="preserve">La fiche du loyer du local (chapitre 17).</w:t>
            </w:r>
          </w:p>
        </w:tc>
      </w:tr>
      <w:tr>
        <w:trPr>
          <w:cantSplit/>
        </w:trPr>
        <w:tc>
          <w:tcPr>
            <w:tcW w:type="dxa" w:w="2600"/>
            <w:tcMar>
              <w:top w:type="dxa" w:w="100"/>
              <w:left w:type="dxa" w:w="140"/>
              <w:bottom w:type="dxa" w:w="100"/>
              <w:right w:type="dxa" w:w="140"/>
            </w:tcMar>
          </w:tcPr>
          <w:p>
            <w:r>
              <w:rPr>
                <w:sz w:val="19"/>
                <w:szCs w:val="19"/>
              </w:rPr>
              <w:t xml:space="preserve">💼 Fonds de caisse</w:t>
            </w:r>
          </w:p>
        </w:tc>
        <w:tc>
          <w:tcPr>
            <w:tcW w:type="dxa" w:w="6700"/>
            <w:tcMar>
              <w:top w:type="dxa" w:w="100"/>
              <w:left w:type="dxa" w:w="140"/>
              <w:bottom w:type="dxa" w:w="100"/>
              <w:right w:type="dxa" w:w="140"/>
            </w:tcMar>
          </w:tcPr>
          <w:p>
            <w:r>
              <w:rPr>
                <w:sz w:val="19"/>
                <w:szCs w:val="19"/>
              </w:rPr>
              <w:t xml:space="preserve">Le nouveau montant de l'enveloppe ; le DG apporte la différence, ou la reprend (chapitre 6). Principal seul.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Comptes mobiles</w:t>
            </w:r>
          </w:p>
        </w:tc>
        <w:tc>
          <w:tcPr>
            <w:tcW w:type="dxa" w:w="6700"/>
            <w:shd w:fill="F8FAFC" w:color="auto" w:val="clear"/>
            <w:tcMar>
              <w:top w:type="dxa" w:w="100"/>
              <w:left w:type="dxa" w:w="140"/>
              <w:bottom w:type="dxa" w:w="100"/>
              <w:right w:type="dxa" w:w="140"/>
            </w:tcMar>
          </w:tcPr>
          <w:p>
            <w:r>
              <w:rPr>
                <w:sz w:val="19"/>
                <w:szCs w:val="19"/>
              </w:rPr>
              <w:t xml:space="preserve">Le numéro Flooz et le numéro Mixx/T-Money de la boutique.</w:t>
            </w:r>
          </w:p>
        </w:tc>
      </w:tr>
      <w:tr>
        <w:trPr>
          <w:cantSplit/>
        </w:trPr>
        <w:tc>
          <w:tcPr>
            <w:tcW w:type="dxa" w:w="2600"/>
            <w:tcMar>
              <w:top w:type="dxa" w:w="100"/>
              <w:left w:type="dxa" w:w="140"/>
              <w:bottom w:type="dxa" w:w="100"/>
              <w:right w:type="dxa" w:w="140"/>
            </w:tcMar>
          </w:tcPr>
          <w:p>
            <w:r>
              <w:rPr>
                <w:sz w:val="19"/>
                <w:szCs w:val="19"/>
              </w:rPr>
              <w:t xml:space="preserve">→ En faire un magasin / une boutique</w:t>
            </w:r>
          </w:p>
        </w:tc>
        <w:tc>
          <w:tcPr>
            <w:tcW w:type="dxa" w:w="6700"/>
            <w:tcMar>
              <w:top w:type="dxa" w:w="100"/>
              <w:left w:type="dxa" w:w="140"/>
              <w:bottom w:type="dxa" w:w="100"/>
              <w:right w:type="dxa" w:w="140"/>
            </w:tcMar>
          </w:tcPr>
          <w:p>
            <w:r>
              <w:rPr>
                <w:sz w:val="19"/>
                <w:szCs w:val="19"/>
              </w:rPr>
              <w:t xml:space="preserve">Change le type. Une boutique qui a déjà des ventes le demande d'abord.</w:t>
            </w:r>
          </w:p>
        </w:tc>
      </w:tr>
      <w:tr>
        <w:trPr>
          <w:cantSplit/>
        </w:trPr>
        <w:tc>
          <w:tcPr>
            <w:tcW w:type="dxa" w:w="2600"/>
            <w:shd w:fill="F8FAFC" w:color="auto" w:val="clear"/>
            <w:tcMar>
              <w:top w:type="dxa" w:w="100"/>
              <w:left w:type="dxa" w:w="140"/>
              <w:bottom w:type="dxa" w:w="100"/>
              <w:right w:type="dxa" w:w="140"/>
            </w:tcMar>
          </w:tcPr>
          <w:p>
            <w:r>
              <w:rPr>
                <w:sz w:val="19"/>
                <w:szCs w:val="19"/>
              </w:rPr>
              <w:t xml:space="preserve">Suppr.</w:t>
            </w:r>
          </w:p>
        </w:tc>
        <w:tc>
          <w:tcPr>
            <w:tcW w:type="dxa" w:w="6700"/>
            <w:shd w:fill="F8FAFC" w:color="auto" w:val="clear"/>
            <w:tcMar>
              <w:top w:type="dxa" w:w="100"/>
              <w:left w:type="dxa" w:w="140"/>
              <w:bottom w:type="dxa" w:w="100"/>
              <w:right w:type="dxa" w:w="140"/>
            </w:tcMar>
          </w:tcPr>
          <w:p>
            <w:r>
              <w:rPr>
                <w:sz w:val="19"/>
                <w:szCs w:val="19"/>
              </w:rPr>
              <w:t xml:space="preserve">Une boutique </w:t>
            </w:r>
            <w:r>
              <w:rPr>
                <w:b/>
                <w:bCs/>
                <w:sz w:val="19"/>
                <w:szCs w:val="19"/>
              </w:rPr>
              <w:t xml:space="preserve">vide</w:t>
            </w:r>
            <w:r>
              <w:rPr>
                <w:sz w:val="19"/>
                <w:szCs w:val="19"/>
              </w:rPr>
              <w:t xml:space="preserve"> seulement ; il en reste toujours au moins une.</w:t>
            </w:r>
          </w:p>
        </w:tc>
      </w:tr>
      <w:tr>
        <w:trPr>
          <w:cantSplit/>
        </w:trPr>
        <w:tc>
          <w:tcPr>
            <w:tcW w:type="dxa" w:w="2600"/>
            <w:tcMar>
              <w:top w:type="dxa" w:w="100"/>
              <w:left w:type="dxa" w:w="140"/>
              <w:bottom w:type="dxa" w:w="100"/>
              <w:right w:type="dxa" w:w="140"/>
            </w:tcMar>
          </w:tcPr>
          <w:p>
            <w:r>
              <w:rPr>
                <w:sz w:val="19"/>
                <w:szCs w:val="19"/>
              </w:rPr>
              <w:t xml:space="preserve">Suppr. avec ses données</w:t>
            </w:r>
          </w:p>
        </w:tc>
        <w:tc>
          <w:tcPr>
            <w:tcW w:type="dxa" w:w="6700"/>
            <w:tcMar>
              <w:top w:type="dxa" w:w="100"/>
              <w:left w:type="dxa" w:w="140"/>
              <w:bottom w:type="dxa" w:w="100"/>
              <w:right w:type="dxa" w:w="140"/>
            </w:tcMar>
          </w:tcPr>
          <w:p>
            <w:r>
              <w:rPr>
                <w:sz w:val="19"/>
                <w:szCs w:val="19"/>
              </w:rPr>
              <w:t xml:space="preserve">Principal seul : tout est effacé, sur tous les appareils, après avoir </w:t>
            </w:r>
            <w:r>
              <w:rPr>
                <w:b/>
                <w:bCs/>
                <w:sz w:val="19"/>
                <w:szCs w:val="19"/>
              </w:rPr>
              <w:t xml:space="preserve">retapé le nom</w:t>
            </w:r>
            <w:r>
              <w:rPr>
                <w:sz w:val="19"/>
                <w:szCs w:val="19"/>
              </w:rPr>
              <w:t xml:space="preserve"> exact.</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Sans téléphone sur la fiche</w:t>
            </w:r>
            <w:r>
              <w:t xml:space="preserve">, le reçu WhatsApp automatique indique le numéro BMI principal : le tableau le signale en ambre.</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La caisse de terrain n'est pas dans ce tableau.</w:t>
            </w:r>
            <w:r>
              <w:t xml:space="preserve"> Elle reçoit les encaissements faits sur les chantiers (poses seules et leurs versements) ; elle naît toute seule au premier devis de pose seule validé. Elle a son </w:t>
            </w:r>
            <w:r>
              <w:rPr>
                <w:b/>
                <w:bCs/>
              </w:rPr>
              <w:t xml:space="preserve">cadre à part</w:t>
            </w:r>
            <w:r>
              <w:t xml:space="preserve">, juste sous le tableau, avec seulement </w:t>
            </w:r>
            <w:r>
              <w:rPr>
                <w:b/>
                <w:bCs/>
              </w:rPr>
              <w:t xml:space="preserve">📍 Infos reçu</w:t>
            </w:r>
            <w:r>
              <w:t xml:space="preserve">, </w:t>
            </w:r>
            <w:r>
              <w:rPr>
                <w:b/>
                <w:bCs/>
              </w:rPr>
              <w:t xml:space="preserve">💼 Fonds de caisse</w:t>
            </w:r>
            <w:r>
              <w:t xml:space="preserve">, </w:t>
            </w:r>
            <w:r>
              <w:rPr>
                <w:b/>
                <w:bCs/>
              </w:rPr>
              <w:t xml:space="preserve">📱 Comptes mobiles</w:t>
            </w:r>
            <w:r>
              <w:t xml:space="preserve"> et le préfixe de ses reçus. Elle ne se transforme pas en magasin, ne se supprime pas, n'a ni loyer ni logo, et garde la couleur grise.</w:t>
            </w:r>
          </w:p>
        </w:tc>
      </w:tr>
    </w:tbl>
    <w:p>
      <w:pPr>
        <w:spacing w:after="160"/>
      </w:pPr>
    </w:p>
    <w:p>
      <w:pPr>
        <w:keepNext/>
        <w:spacing w:after="100" w:before="240"/>
      </w:pPr>
      <w:r>
        <w:rPr>
          <w:b/>
          <w:bCs/>
          <w:color w:val="0F172A"/>
          <w:sz w:val="23"/>
          <w:szCs w:val="23"/>
        </w:rPr>
        <w:t xml:space="preserve">D. Le catalogue et les devis</w:t>
      </w:r>
    </w:p>
    <w:p>
      <w:pPr>
        <w:pStyle w:val="ListParagraph"/>
        <w:numPr>
          <w:ilvl w:val="0"/>
          <w:numId w:val="2"/>
        </w:numPr>
        <w:spacing w:after="80"/>
      </w:pPr>
      <w:r>
        <w:rPr>
          <w:b/>
          <w:bCs/>
        </w:rPr>
        <w:t xml:space="preserve">🤝 Taux de parrainage par défaut</w:t>
      </w:r>
      <w:r>
        <w:t xml:space="preserve"> : ce que touche un client parrain sur l'installation de son filleul, </w:t>
      </w:r>
      <w:r>
        <w:rPr>
          <w:b/>
          <w:bCs/>
        </w:rPr>
        <w:t xml:space="preserve">dû quand l'installation est réceptionnée ET entièrement payée</w:t>
      </w:r>
      <w:r>
        <w:t xml:space="preserve">. Un taux personnel sur la fiche du client prime.</w:t>
      </w:r>
    </w:p>
    <w:p>
      <w:pPr>
        <w:pStyle w:val="ListParagraph"/>
        <w:numPr>
          <w:ilvl w:val="0"/>
          <w:numId w:val="2"/>
        </w:numPr>
        <w:spacing w:after="80"/>
      </w:pPr>
      <w:r>
        <w:rPr>
          <w:b/>
          <w:bCs/>
        </w:rPr>
        <w:t xml:space="preserve">🗂 Domaines et familles</w:t>
      </w:r>
      <w:r>
        <w:t xml:space="preserve"> : Solaire et Garage savent calculer ; un domaine créé est </w:t>
      </w:r>
      <w:r>
        <w:rPr>
          <w:b/>
          <w:bCs/>
        </w:rPr>
        <w:t xml:space="preserve">sans calcul</w:t>
      </w:r>
      <w:r>
        <w:t xml:space="preserve"> et apparaît tout de suite dans ☀️ Dimensionnement. Ajouter une famille (Entrée), la retirer (×). Seul un domaine libre se supprime.</w:t>
      </w:r>
    </w:p>
    <w:p>
      <w:pPr>
        <w:pStyle w:val="ListParagraph"/>
        <w:numPr>
          <w:ilvl w:val="0"/>
          <w:numId w:val="2"/>
        </w:numPr>
        <w:spacing w:after="80"/>
      </w:pPr>
      <w:r>
        <w:rPr>
          <w:b/>
          <w:bCs/>
        </w:rPr>
        <w:t xml:space="preserve">🔩 Rail</w:t>
      </w:r>
      <w:r>
        <w:t xml:space="preserve"> : le prix du mètre et la longueur d'une barre (4,2 m d'office) ; l'exemple « 10 panneaux → 22 m → 6 barres » se recalcule sous vos yeux. Les devis déjà envoyés gardent leur prix.</w:t>
      </w:r>
    </w:p>
    <w:p>
      <w:pPr>
        <w:pStyle w:val="ListParagraph"/>
        <w:numPr>
          <w:ilvl w:val="0"/>
          <w:numId w:val="2"/>
        </w:numPr>
        <w:spacing w:after="80"/>
      </w:pPr>
      <w:r>
        <w:rPr>
          <w:b/>
          <w:bCs/>
        </w:rPr>
        <w:t xml:space="preserve">📦 Stock à prévoir</w:t>
      </w:r>
      <w:r>
        <w:t xml:space="preserve"> : le nombre de jours de ventes que propose « À réapprovisionner » (21 d'office).</w:t>
      </w:r>
    </w:p>
    <w:p>
      <w:pPr>
        <w:pStyle w:val="ListParagraph"/>
        <w:numPr>
          <w:ilvl w:val="0"/>
          <w:numId w:val="2"/>
        </w:numPr>
        <w:spacing w:after="80"/>
      </w:pPr>
      <w:r>
        <w:rPr>
          <w:b/>
          <w:bCs/>
        </w:rPr>
        <w:t xml:space="preserve">💧 Frottements dans le tuyau (%)</w:t>
      </w:r>
      <w:r>
        <w:t xml:space="preserve"> : l'estimation ajoutée à la hauteur à vaincre dans « Quelle pompe pour ce forage ? ».</w:t>
      </w:r>
    </w:p>
    <w:p>
      <w:pPr>
        <w:pStyle w:val="ListParagraph"/>
        <w:numPr>
          <w:ilvl w:val="0"/>
          <w:numId w:val="2"/>
        </w:numPr>
        <w:spacing w:after="80"/>
      </w:pPr>
      <w:r>
        <w:rPr>
          <w:b/>
          <w:bCs/>
        </w:rPr>
        <w:t xml:space="preserve">🏦 Banques</w:t>
      </w:r>
      <w:r>
        <w:t xml:space="preserve"> : la liste proposée au versement vers BANQUE et sur la fiche des employés.</w:t>
      </w:r>
    </w:p>
    <w:p>
      <w:pPr>
        <w:pStyle w:val="ListParagraph"/>
        <w:numPr>
          <w:ilvl w:val="0"/>
          <w:numId w:val="2"/>
        </w:numPr>
        <w:spacing w:after="80"/>
      </w:pPr>
      <w:r>
        <w:rPr>
          <w:b/>
          <w:bCs/>
        </w:rPr>
        <w:t xml:space="preserve">☀️ Note sous le dimensionnement</w:t>
      </w:r>
      <w:r>
        <w:t xml:space="preserve"> : le texte sous « Équipements proposés » ; « ↺ Rétablir le texte d'origine ».</w:t>
      </w:r>
    </w:p>
    <w:p>
      <w:pPr>
        <w:keepNext/>
        <w:spacing w:after="100" w:before="240"/>
      </w:pPr>
      <w:r>
        <w:rPr>
          <w:b/>
          <w:bCs/>
          <w:color w:val="0F172A"/>
          <w:sz w:val="23"/>
          <w:szCs w:val="23"/>
        </w:rPr>
        <w:t xml:space="preserve">E. L'assistant du numéro WhatsApp BMI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État</w:t>
            </w:r>
          </w:p>
          <w:p>
            <w:r>
              <w:rPr>
                <w:sz w:val="20"/>
                <w:szCs w:val="20"/>
              </w:rPr>
              <w:t xml:space="preserve">« ● En service » ou « ○ Coupé » ; </w:t>
            </w:r>
            <w:r>
              <w:rPr>
                <w:b/>
                <w:bCs/>
                <w:sz w:val="20"/>
                <w:szCs w:val="20"/>
              </w:rPr>
              <w:t xml:space="preserve">Couper l'assistant</w:t>
            </w:r>
            <w:r>
              <w:rPr>
                <w:sz w:val="20"/>
                <w:szCs w:val="20"/>
              </w:rPr>
              <w:t xml:space="preserve"> / </w:t>
            </w:r>
            <w:r>
              <w:rPr>
                <w:b/>
                <w:bCs/>
                <w:sz w:val="20"/>
                <w:szCs w:val="20"/>
              </w:rPr>
              <w:t xml:space="preserve">Remettre l'assistant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Façon de répondre</w:t>
            </w:r>
          </w:p>
          <w:p>
            <w:r>
              <w:rPr>
                <w:b/>
                <w:bCs/>
                <w:sz w:val="20"/>
                <w:szCs w:val="20"/>
              </w:rPr>
              <w:t xml:space="preserve">🗣 Conversation par IA</w:t>
            </w:r>
            <w:r>
              <w:rPr>
                <w:sz w:val="20"/>
                <w:szCs w:val="20"/>
              </w:rPr>
              <w:t xml:space="preserve"> (d'office) ou </w:t>
            </w:r>
            <w:r>
              <w:rPr>
                <w:b/>
                <w:bCs/>
                <w:sz w:val="20"/>
                <w:szCs w:val="20"/>
              </w:rPr>
              <w:t xml:space="preserve">🔢 Menu à chiffres</w:t>
            </w:r>
            <w:r>
              <w:rPr>
                <w:sz w:val="20"/>
                <w:szCs w:val="20"/>
              </w:rPr>
              <w:t xml:space="preserve">. L'IA a besoin de deux réglages côté serveur : sans eux, le menu répond à sa place.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Nos choix BMI</w:t>
            </w:r>
          </w:p>
          <w:p>
            <w:r>
              <w:rPr>
                <w:sz w:val="20"/>
                <w:szCs w:val="20"/>
              </w:rPr>
              <w:t xml:space="preserve">Ce que BMI TOGO recommande ou installe (« Nous installons en 48 V… »), puis </w:t>
            </w:r>
            <w:r>
              <w:rPr>
                <w:b/>
                <w:bCs/>
                <w:sz w:val="20"/>
                <w:szCs w:val="20"/>
              </w:rPr>
              <w:t xml:space="preserve">✅ Enregistrer les choix</w:t>
            </w:r>
            <w:r>
              <w:rPr>
                <w:sz w:val="20"/>
                <w:szCs w:val="20"/>
              </w:rPr>
              <w:t xml:space="preserve">. En conversation par IA, l'assistant conseille SELON ces choix plutôt qu'en général. </w:t>
            </w:r>
            <w:r>
              <w:rPr>
                <w:b/>
                <w:bCs/>
                <w:sz w:val="20"/>
                <w:szCs w:val="20"/>
              </w:rPr>
              <w:t xml:space="preserve">Pas de prix</w:t>
            </w:r>
            <w:r>
              <w:rPr>
                <w:sz w:val="20"/>
                <w:szCs w:val="20"/>
              </w:rPr>
              <w:t xml:space="preserve"> : l'application refuse un mémo qui en porte (les prix viennent du stock) ; 1 500 caractères au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Alerte</w:t>
            </w:r>
          </w:p>
          <w:p>
            <w:r>
              <w:rPr>
                <w:sz w:val="20"/>
                <w:szCs w:val="20"/>
              </w:rPr>
              <w:t xml:space="preserve">Votre numéro WhatsApp personnel : le numéro BMI vous prévient une fois par demande de conseiller. Vide = coupée.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Avis Google</w:t>
            </w:r>
          </w:p>
          <w:p>
            <w:r>
              <w:rPr>
                <w:sz w:val="20"/>
                <w:szCs w:val="20"/>
              </w:rPr>
              <w:t xml:space="preserve">Le lien de votre fiche Google ; </w:t>
            </w:r>
            <w:r>
              <w:rPr>
                <w:b/>
                <w:bCs/>
                <w:sz w:val="20"/>
                <w:szCs w:val="20"/>
              </w:rPr>
              <w:t xml:space="preserve">Couper</w:t>
            </w:r>
            <w:r>
              <w:rPr>
                <w:sz w:val="20"/>
                <w:szCs w:val="20"/>
              </w:rPr>
              <w:t xml:space="preserve"> arrête les demandes d'avis.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que l'assistant dit et ne dit pas est au chapitre 20.</w:t>
            </w:r>
          </w:p>
        </w:tc>
      </w:tr>
    </w:tbl>
    <w:p>
      <w:pPr>
        <w:spacing w:after="160"/>
      </w:pPr>
    </w:p>
    <w:p>
      <w:pPr>
        <w:keepNext/>
        <w:spacing w:after="100" w:before="240"/>
      </w:pPr>
      <w:r>
        <w:rPr>
          <w:b/>
          <w:bCs/>
          <w:color w:val="0F172A"/>
          <w:sz w:val="23"/>
          <w:szCs w:val="23"/>
        </w:rPr>
        <w:t xml:space="preserve">F. Les appareils du volet solaire</w:t>
      </w:r>
    </w:p>
    <w:p>
      <w:pPr>
        <w:spacing w:after="140"/>
      </w:pPr>
      <w:r>
        <w:t xml:space="preserve">🔌 Appareils : </w:t>
      </w:r>
      <w:r>
        <w:rPr>
          <w:b/>
          <w:bCs/>
        </w:rPr>
        <w:t xml:space="preserve">➕ Ajouter un appareil</w:t>
      </w:r>
      <w:r>
        <w:t xml:space="preserve">, </w:t>
      </w:r>
      <w:r>
        <w:rPr>
          <w:b/>
          <w:bCs/>
        </w:rPr>
        <w:t xml:space="preserve">✏️ Corriger</w:t>
      </w:r>
      <w:r>
        <w:t xml:space="preserve">, </w:t>
      </w:r>
      <w:r>
        <w:rPr>
          <w:b/>
          <w:bCs/>
        </w:rPr>
        <w:t xml:space="preserve">Retirer</w:t>
      </w:r>
      <w:r>
        <w:t xml:space="preserve">. Chaque appareil a sa puissance et ses autres noms (« tv », « télé »). </w:t>
      </w:r>
      <w:r>
        <w:rPr>
          <w:b/>
          <w:bCs/>
        </w:rPr>
        <w:t xml:space="preserve">À classer</w:t>
      </w:r>
      <w:r>
        <w:t xml:space="preserve"> liste ce que les vendeurs ont tapé et que la liste ne connaît pas, avec la puissance la plus saisie : </w:t>
      </w:r>
      <w:r>
        <w:rPr>
          <w:b/>
          <w:bCs/>
        </w:rPr>
        <w:t xml:space="preserve">➕ Ajouter à la liste</w:t>
      </w:r>
      <w:r>
        <w:t xml:space="preserve">.</w:t>
      </w:r>
    </w:p>
    <w:p>
      <w:pPr>
        <w:keepNext/>
        <w:spacing w:after="100" w:before="240"/>
      </w:pPr>
      <w:r>
        <w:rPr>
          <w:b/>
          <w:bCs/>
          <w:color w:val="0F172A"/>
          <w:sz w:val="23"/>
          <w:szCs w:val="23"/>
        </w:rPr>
        <w:t xml:space="preserve">G. Sauvegarder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Exporter une sauvegarde complète</w:t>
            </w:r>
          </w:p>
          <w:p>
            <w:r>
              <w:rPr>
                <w:sz w:val="20"/>
                <w:szCs w:val="20"/>
              </w:rPr>
              <w:t xml:space="preserve">Un fichier de toutes les données de cet appareil. Un rappel s'affiche si la dernière date de plus de 7 jours. À garder sur une clé USB ou un Drive.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Sauvegarde automatique</w:t>
            </w:r>
          </w:p>
          <w:p>
            <w:r>
              <w:rPr>
                <w:sz w:val="20"/>
                <w:szCs w:val="20"/>
              </w:rPr>
              <w:t xml:space="preserve">📁 Choisir un dossier (Chrome ou Edge, sur ordinateur) : le même fichier y est réécrit toutes les heures tant que l'application est ouverte. « En pause » si le navigateur a oublié l'autorisation : ⏱ Sauvegarder maintenant la redonne.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Restaurer une sauvegarde</w:t>
            </w:r>
          </w:p>
          <w:p>
            <w:r>
              <w:rPr>
                <w:b/>
                <w:bCs/>
                <w:sz w:val="20"/>
                <w:szCs w:val="20"/>
              </w:rPr>
              <w:t xml:space="preserve">Principal seul</w:t>
            </w:r>
            <w:r>
              <w:rPr>
                <w:sz w:val="20"/>
                <w:szCs w:val="20"/>
              </w:rPr>
              <w:t xml:space="preserve"> : peut effacer, sur tous les appareils, ce qui a été enregistré depuis la date du fichier.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Tout retélécharger depuis le serveur</w:t>
            </w:r>
          </w:p>
          <w:p>
            <w:r>
              <w:rPr>
                <w:sz w:val="20"/>
                <w:szCs w:val="20"/>
              </w:rPr>
              <w:t xml:space="preserve">Quand un appareil semble ne pas avoir les données des autres. Demande internet.</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 fichier de sauvegarde emporte </w:t>
            </w:r>
            <w:r>
              <w:rPr>
                <w:b/>
                <w:bCs/>
              </w:rPr>
              <w:t xml:space="preserve">tout</w:t>
            </w:r>
            <w:r>
              <w:t xml:space="preserve"> ce que l'appareil a reçu (clients, paie, et les deux espaces chez le principal). Il se range comme un document confidentiel.</w:t>
            </w:r>
          </w:p>
        </w:tc>
      </w:tr>
    </w:tbl>
    <w:p>
      <w:pPr>
        <w:spacing w:after="160"/>
      </w:pPr>
    </w:p>
    <w:p>
      <w:pPr>
        <w:keepNext/>
        <w:spacing w:after="100" w:before="240"/>
      </w:pPr>
      <w:r>
        <w:rPr>
          <w:b/>
          <w:bCs/>
          <w:color w:val="0F172A"/>
          <w:sz w:val="23"/>
          <w:szCs w:val="23"/>
        </w:rPr>
        <w:t xml:space="preserve">H. Les données personnelles (principal)</w:t>
      </w:r>
    </w:p>
    <w:p>
      <w:pPr>
        <w:pStyle w:val="ListParagraph"/>
        <w:numPr>
          <w:ilvl w:val="0"/>
          <w:numId w:val="2"/>
        </w:numPr>
        <w:spacing w:after="80"/>
      </w:pPr>
      <w:r>
        <w:rPr>
          <w:b/>
          <w:bCs/>
        </w:rPr>
        <w:t xml:space="preserve">Un client</w:t>
      </w:r>
      <w:r>
        <w:t xml:space="preserve"> : le chercher, puis </w:t>
      </w:r>
      <w:r>
        <w:rPr>
          <w:b/>
          <w:bCs/>
        </w:rPr>
        <w:t xml:space="preserve">🖨 Dossier personnel (PDF)</w:t>
      </w:r>
      <w:r>
        <w:t xml:space="preserve"> / </w:t>
      </w:r>
      <w:r>
        <w:rPr>
          <w:b/>
          <w:bCs/>
        </w:rPr>
        <w:t xml:space="preserve">Exporter (CSV)</w:t>
      </w:r>
      <w:r>
        <w:t xml:space="preserve"> — sans jamais son mot de passe ; ou l'effacer avec un </w:t>
      </w:r>
      <w:r>
        <w:rPr>
          <w:b/>
          <w:bCs/>
        </w:rPr>
        <w:t xml:space="preserve">motif obligatoire</w:t>
      </w:r>
      <w:r>
        <w:t xml:space="preserve">. Une dette non soldée ou un chantier non réceptionné empêchent l'effacement.</w:t>
      </w:r>
    </w:p>
    <w:p>
      <w:pPr>
        <w:pStyle w:val="ListParagraph"/>
        <w:numPr>
          <w:ilvl w:val="0"/>
          <w:numId w:val="2"/>
        </w:numPr>
        <w:spacing w:after="80"/>
      </w:pPr>
      <w:r>
        <w:rPr>
          <w:b/>
          <w:bCs/>
        </w:rPr>
        <w:t xml:space="preserve">Un employé</w:t>
      </w:r>
      <w:r>
        <w:t xml:space="preserve"> : son dossier seulement (sa paie se garde par la loi : pas d'effacement).</w:t>
      </w:r>
    </w:p>
    <w:p>
      <w:pPr>
        <w:pStyle w:val="ListParagraph"/>
        <w:numPr>
          <w:ilvl w:val="0"/>
          <w:numId w:val="2"/>
        </w:numPr>
        <w:spacing w:after="80"/>
      </w:pPr>
      <w:r>
        <w:rPr>
          <w:b/>
          <w:bCs/>
        </w:rPr>
        <w:t xml:space="preserve">⏳ Durée de conservation</w:t>
      </w:r>
      <w:r>
        <w:t xml:space="preserve"> : 6 ans d'office ; la phrase que lit le client s'affiche. Les clients dépassés, et les clients sans suite archivés depuis plus d'un an, sont </w:t>
      </w:r>
      <w:r>
        <w:rPr>
          <w:b/>
          <w:bCs/>
        </w:rPr>
        <w:t xml:space="preserve">proposés</w:t>
      </w:r>
      <w:r>
        <w:t xml:space="preserve">, jamais effacés tout seuls.</w:t>
      </w:r>
    </w:p>
    <w:p>
      <w:pPr>
        <w:keepNext/>
        <w:spacing w:after="100" w:before="240"/>
      </w:pPr>
      <w:r>
        <w:rPr>
          <w:b/>
          <w:bCs/>
          <w:color w:val="0F172A"/>
          <w:sz w:val="23"/>
          <w:szCs w:val="23"/>
        </w:rPr>
        <w:t xml:space="preserve">I. La corbeille (principal)</w:t>
      </w:r>
    </w:p>
    <w:p>
      <w:pPr>
        <w:spacing w:after="140"/>
      </w:pPr>
      <w:r>
        <w:t xml:space="preserve">Une fiche supprimée y reste </w:t>
      </w:r>
      <w:r>
        <w:rPr>
          <w:b/>
          <w:bCs/>
        </w:rPr>
        <w:t xml:space="preserve">30 jours</w:t>
      </w:r>
      <w:r>
        <w:t xml:space="preserve"> : </w:t>
      </w:r>
      <w:r>
        <w:rPr>
          <w:b/>
          <w:bCs/>
        </w:rPr>
        <w:t xml:space="preserve">♻ Restaurer</w:t>
      </w:r>
      <w:r>
        <w:t xml:space="preserve"> la remet telle qu'elle était, </w:t>
      </w:r>
      <w:r>
        <w:rPr>
          <w:b/>
          <w:bCs/>
        </w:rPr>
        <w:t xml:space="preserve">Supprimer définitivement</w:t>
      </w:r>
      <w:r>
        <w:t xml:space="preserve"> l'efface tout de suite.</w:t>
      </w:r>
    </w:p>
    <w:p>
      <w:pPr>
        <w:keepNext/>
        <w:spacing w:after="100" w:before="240"/>
      </w:pPr>
      <w:r>
        <w:rPr>
          <w:b/>
          <w:bCs/>
          <w:color w:val="0F172A"/>
          <w:sz w:val="23"/>
          <w:szCs w:val="23"/>
        </w:rPr>
        <w:t xml:space="preserve">J. L'apparence (principal)</w:t>
      </w:r>
    </w:p>
    <w:p>
      <w:pPr>
        <w:pStyle w:val="ListParagraph"/>
        <w:numPr>
          <w:ilvl w:val="0"/>
          <w:numId w:val="2"/>
        </w:numPr>
        <w:spacing w:after="80"/>
      </w:pPr>
      <w:r>
        <w:rPr>
          <w:b/>
          <w:bCs/>
        </w:rPr>
        <w:t xml:space="preserve">🎉 Écran de connexion</w:t>
      </w:r>
      <w:r>
        <w:t xml:space="preserve"> : texte du bandeau, couleurs, transparence des cadres, ciel étoilé, bulles, messages qui montent (6 au plus), anniversaires du jour, image de fond. </w:t>
      </w:r>
      <w:r>
        <w:rPr>
          <w:b/>
          <w:bCs/>
        </w:rPr>
        <w:t xml:space="preserve">↺ Revenir à l'écran normal</w:t>
      </w:r>
      <w:r>
        <w:t xml:space="preserve">.</w:t>
      </w:r>
    </w:p>
    <w:p>
      <w:pPr>
        <w:pStyle w:val="ListParagraph"/>
        <w:numPr>
          <w:ilvl w:val="0"/>
          <w:numId w:val="2"/>
        </w:numPr>
        <w:spacing w:after="80"/>
      </w:pPr>
      <w:r>
        <w:rPr>
          <w:b/>
          <w:bCs/>
        </w:rPr>
        <w:t xml:space="preserve">🔒 Fenêtre de verrouillage</w:t>
      </w:r>
      <w:r>
        <w:t xml:space="preserve"> : couleur et transparence de sa carte.</w:t>
      </w:r>
    </w:p>
    <w:p>
      <w:pPr>
        <w:pStyle w:val="ListParagraph"/>
        <w:numPr>
          <w:ilvl w:val="0"/>
          <w:numId w:val="2"/>
        </w:numPr>
        <w:spacing w:after="80"/>
      </w:pPr>
      <w:r>
        <w:rPr>
          <w:b/>
          <w:bCs/>
        </w:rPr>
        <w:t xml:space="preserve">🏷️ Cachet BMI Togo</w:t>
      </w:r>
      <w:r>
        <w:t xml:space="preserve"> : un seul cachet, posé sur tous les contrats et devis.</w:t>
      </w:r>
    </w:p>
    <w:p>
      <w:pPr>
        <w:keepNext/>
        <w:spacing w:after="100" w:before="240"/>
      </w:pPr>
      <w:r>
        <w:rPr>
          <w:b/>
          <w:bCs/>
          <w:color w:val="0F172A"/>
          <w:sz w:val="23"/>
          <w:szCs w:val="23"/>
        </w:rPr>
        <w:t xml:space="preserve">K. La sécurité</w:t>
      </w:r>
    </w:p>
    <w:p>
      <w:pPr>
        <w:pStyle w:val="ListParagraph"/>
        <w:numPr>
          <w:ilvl w:val="0"/>
          <w:numId w:val="2"/>
        </w:numPr>
        <w:spacing w:after="80"/>
      </w:pPr>
      <w:r>
        <w:rPr>
          <w:b/>
          <w:bCs/>
        </w:rPr>
        <w:t xml:space="preserve">👑 Administrateur principal</w:t>
      </w:r>
      <w:r>
        <w:t xml:space="preserve"> : son nom ; lui seul peut </w:t>
      </w:r>
      <w:r>
        <w:rPr>
          <w:b/>
          <w:bCs/>
        </w:rPr>
        <w:t xml:space="preserve">⚠ Transférer</w:t>
      </w:r>
      <w:r>
        <w:t xml:space="preserve"> son rôle à un autre administrateur — il perd alors tous ses gestes réservés.</w:t>
      </w:r>
    </w:p>
    <w:p>
      <w:pPr>
        <w:pStyle w:val="ListParagraph"/>
        <w:numPr>
          <w:ilvl w:val="0"/>
          <w:numId w:val="2"/>
        </w:numPr>
        <w:spacing w:after="80"/>
      </w:pPr>
      <w:r>
        <w:rPr>
          <w:b/>
          <w:bCs/>
        </w:rPr>
        <w:t xml:space="preserve">🔐 Sécurité Supabase</w:t>
      </w:r>
      <w:r>
        <w:t xml:space="preserve"> : la base n'accepte que les appareils connectés avec une session sécurisée. </w:t>
      </w:r>
      <w:r>
        <w:rPr>
          <w:b/>
          <w:bCs/>
        </w:rPr>
        <w:t xml:space="preserve">🔍 Vérifier qui est prêt</w:t>
      </w:r>
      <w:r>
        <w:t xml:space="preserve"> liste les utilisateurs actifs qui doivent se reconnecter ; dessous, le format des mots de passe enregistrés.</w:t>
      </w:r>
    </w:p>
    <w:p>
      <w:pPr>
        <w:pStyle w:val="ListParagraph"/>
        <w:numPr>
          <w:ilvl w:val="0"/>
          <w:numId w:val="2"/>
        </w:numPr>
        <w:spacing w:after="80"/>
      </w:pPr>
      <w:r>
        <w:rPr>
          <w:b/>
          <w:bCs/>
        </w:rPr>
        <w:t xml:space="preserve">🧨 Zone dangereuse</w:t>
      </w:r>
      <w:r>
        <w:t xml:space="preserve"> : </w:t>
      </w:r>
      <w:r>
        <w:rPr>
          <w:b/>
          <w:bCs/>
        </w:rPr>
        <w:t xml:space="preserve">Réinitialiser toutes les données</w:t>
      </w:r>
      <w:r>
        <w:t xml:space="preserve"> (principal, en ligne, sauvegarde téléchargée, code recopié, mot de passe) — les comptes restent ; </w:t>
      </w:r>
      <w:r>
        <w:rPr>
          <w:b/>
          <w:bCs/>
        </w:rPr>
        <w:t xml:space="preserve">🎓 Réinitialiser uniquement la formation</w:t>
      </w:r>
      <w:r>
        <w:t xml:space="preserve"> efface tout ce qui appartient à l'entraînement, jamais le réel.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Le réel / 🎓 L'entraînement</w:t>
            </w:r>
          </w:p>
        </w:tc>
        <w:tc>
          <w:tcPr>
            <w:tcW w:type="dxa" w:w="2200"/>
            <w:tcMar>
              <w:top w:type="dxa" w:w="100"/>
              <w:left w:type="dxa" w:w="140"/>
              <w:bottom w:type="dxa" w:w="100"/>
              <w:right w:type="dxa" w:w="140"/>
            </w:tcMar>
          </w:tcPr>
          <w:p>
            <w:r>
              <w:rPr>
                <w:sz w:val="19"/>
                <w:szCs w:val="19"/>
              </w:rPr>
              <w:t xml:space="preserve">🏪 Boutiques</w:t>
            </w:r>
          </w:p>
        </w:tc>
        <w:tc>
          <w:tcPr>
            <w:tcW w:type="dxa" w:w="4200"/>
            <w:tcMar>
              <w:top w:type="dxa" w:w="100"/>
              <w:left w:type="dxa" w:w="140"/>
              <w:bottom w:type="dxa" w:w="100"/>
              <w:right w:type="dxa" w:w="140"/>
            </w:tcMar>
          </w:tcPr>
          <w:p>
            <w:r>
              <w:rPr>
                <w:sz w:val="19"/>
                <w:szCs w:val="19"/>
              </w:rPr>
              <w:t xml:space="preserve">Change l'espace regardé (principal) ; la page se recharge.</w:t>
            </w:r>
          </w:p>
        </w:tc>
      </w:tr>
      <w:tr>
        <w:trPr>
          <w:cantSplit/>
        </w:trPr>
        <w:tc>
          <w:tcPr>
            <w:tcW w:type="dxa" w:w="2900"/>
            <w:shd w:fill="F8FAFC" w:color="auto" w:val="clear"/>
            <w:tcMar>
              <w:top w:type="dxa" w:w="100"/>
              <w:left w:type="dxa" w:w="140"/>
              <w:bottom w:type="dxa" w:w="100"/>
              <w:right w:type="dxa" w:w="140"/>
            </w:tcMar>
          </w:tcPr>
          <w:p>
            <w:r>
              <w:rPr>
                <w:sz w:val="19"/>
                <w:szCs w:val="19"/>
              </w:rPr>
              <w:t xml:space="preserve">Créer</w:t>
            </w:r>
          </w:p>
        </w:tc>
        <w:tc>
          <w:tcPr>
            <w:tcW w:type="dxa" w:w="2200"/>
            <w:shd w:fill="F8FAFC" w:color="auto" w:val="clear"/>
            <w:tcMar>
              <w:top w:type="dxa" w:w="100"/>
              <w:left w:type="dxa" w:w="140"/>
              <w:bottom w:type="dxa" w:w="100"/>
              <w:right w:type="dxa" w:w="140"/>
            </w:tcMar>
          </w:tcPr>
          <w:p>
            <w:r>
              <w:rPr>
                <w:sz w:val="19"/>
                <w:szCs w:val="19"/>
              </w:rPr>
              <w:t xml:space="preserve">Ajouter une boutique</w:t>
            </w:r>
          </w:p>
        </w:tc>
        <w:tc>
          <w:tcPr>
            <w:tcW w:type="dxa" w:w="4200"/>
            <w:shd w:fill="F8FAFC" w:color="auto" w:val="clear"/>
            <w:tcMar>
              <w:top w:type="dxa" w:w="100"/>
              <w:left w:type="dxa" w:w="140"/>
              <w:bottom w:type="dxa" w:w="100"/>
              <w:right w:type="dxa" w:w="140"/>
            </w:tcMar>
          </w:tcPr>
          <w:p>
            <w:r>
              <w:rPr>
                <w:sz w:val="19"/>
                <w:szCs w:val="19"/>
              </w:rPr>
              <w:t xml:space="preserve">Crée la boutique dans l'espace regardé.</w:t>
            </w:r>
          </w:p>
        </w:tc>
      </w:tr>
      <w:tr>
        <w:trPr>
          <w:cantSplit/>
        </w:trPr>
        <w:tc>
          <w:tcPr>
            <w:tcW w:type="dxa" w:w="2900"/>
            <w:tcMar>
              <w:top w:type="dxa" w:w="100"/>
              <w:left w:type="dxa" w:w="140"/>
              <w:bottom w:type="dxa" w:w="100"/>
              <w:right w:type="dxa" w:w="140"/>
            </w:tcMar>
          </w:tcPr>
          <w:p>
            <w:r>
              <w:rPr>
                <w:sz w:val="19"/>
                <w:szCs w:val="19"/>
              </w:rPr>
              <w:t xml:space="preserve">📍 Infos reçu</w:t>
            </w:r>
          </w:p>
        </w:tc>
        <w:tc>
          <w:tcPr>
            <w:tcW w:type="dxa" w:w="2200"/>
            <w:tcMar>
              <w:top w:type="dxa" w:w="100"/>
              <w:left w:type="dxa" w:w="140"/>
              <w:bottom w:type="dxa" w:w="100"/>
              <w:right w:type="dxa" w:w="140"/>
            </w:tcMar>
          </w:tcPr>
          <w:p>
            <w:r>
              <w:rPr>
                <w:sz w:val="19"/>
                <w:szCs w:val="19"/>
              </w:rPr>
              <w:t xml:space="preserve">Ligne d'une boutique</w:t>
            </w:r>
          </w:p>
        </w:tc>
        <w:tc>
          <w:tcPr>
            <w:tcW w:type="dxa" w:w="4200"/>
            <w:tcMar>
              <w:top w:type="dxa" w:w="100"/>
              <w:left w:type="dxa" w:w="140"/>
              <w:bottom w:type="dxa" w:w="100"/>
              <w:right w:type="dxa" w:w="140"/>
            </w:tcMar>
          </w:tcPr>
          <w:p>
            <w:r>
              <w:rPr>
                <w:sz w:val="19"/>
                <w:szCs w:val="19"/>
              </w:rPr>
              <w:t xml:space="preserve">Adresse, téléphone, e-mail, message, 1 ou 2 exemplaires.</w:t>
            </w:r>
          </w:p>
        </w:tc>
      </w:tr>
      <w:tr>
        <w:trPr>
          <w:cantSplit/>
        </w:trPr>
        <w:tc>
          <w:tcPr>
            <w:tcW w:type="dxa" w:w="2900"/>
            <w:shd w:fill="F8FAFC" w:color="auto" w:val="clear"/>
            <w:tcMar>
              <w:top w:type="dxa" w:w="100"/>
              <w:left w:type="dxa" w:w="140"/>
              <w:bottom w:type="dxa" w:w="100"/>
              <w:right w:type="dxa" w:w="140"/>
            </w:tcMar>
          </w:tcPr>
          <w:p>
            <w:r>
              <w:rPr>
                <w:sz w:val="19"/>
                <w:szCs w:val="19"/>
              </w:rPr>
              <w:t xml:space="preserve">💼 Fonds de caisse</w:t>
            </w:r>
          </w:p>
        </w:tc>
        <w:tc>
          <w:tcPr>
            <w:tcW w:type="dxa" w:w="2200"/>
            <w:shd w:fill="F8FAFC" w:color="auto" w:val="clear"/>
            <w:tcMar>
              <w:top w:type="dxa" w:w="100"/>
              <w:left w:type="dxa" w:w="140"/>
              <w:bottom w:type="dxa" w:w="100"/>
              <w:right w:type="dxa" w:w="140"/>
            </w:tcMar>
          </w:tcPr>
          <w:p>
            <w:r>
              <w:rPr>
                <w:sz w:val="19"/>
                <w:szCs w:val="19"/>
              </w:rPr>
              <w:t xml:space="preserve">Ligne d'une boutique</w:t>
            </w:r>
          </w:p>
        </w:tc>
        <w:tc>
          <w:tcPr>
            <w:tcW w:type="dxa" w:w="4200"/>
            <w:shd w:fill="F8FAFC" w:color="auto" w:val="clear"/>
            <w:tcMar>
              <w:top w:type="dxa" w:w="100"/>
              <w:left w:type="dxa" w:w="140"/>
              <w:bottom w:type="dxa" w:w="100"/>
              <w:right w:type="dxa" w:w="140"/>
            </w:tcMar>
          </w:tcPr>
          <w:p>
            <w:r>
              <w:rPr>
                <w:sz w:val="19"/>
                <w:szCs w:val="19"/>
              </w:rPr>
              <w:t xml:space="preserve">Le montant de l'enveloppe (principal).</w:t>
            </w:r>
          </w:p>
        </w:tc>
      </w:tr>
      <w:tr>
        <w:trPr>
          <w:cantSplit/>
        </w:trPr>
        <w:tc>
          <w:tcPr>
            <w:tcW w:type="dxa" w:w="2900"/>
            <w:tcMar>
              <w:top w:type="dxa" w:w="100"/>
              <w:left w:type="dxa" w:w="140"/>
              <w:bottom w:type="dxa" w:w="100"/>
              <w:right w:type="dxa" w:w="140"/>
            </w:tcMar>
          </w:tcPr>
          <w:p>
            <w:r>
              <w:rPr>
                <w:sz w:val="19"/>
                <w:szCs w:val="19"/>
              </w:rPr>
              <w:t xml:space="preserve">📱 Comptes mobiles</w:t>
            </w:r>
          </w:p>
        </w:tc>
        <w:tc>
          <w:tcPr>
            <w:tcW w:type="dxa" w:w="2200"/>
            <w:tcMar>
              <w:top w:type="dxa" w:w="100"/>
              <w:left w:type="dxa" w:w="140"/>
              <w:bottom w:type="dxa" w:w="100"/>
              <w:right w:type="dxa" w:w="140"/>
            </w:tcMar>
          </w:tcPr>
          <w:p>
            <w:r>
              <w:rPr>
                <w:sz w:val="19"/>
                <w:szCs w:val="19"/>
              </w:rPr>
              <w:t xml:space="preserve">Ligne d'une boutique</w:t>
            </w:r>
          </w:p>
        </w:tc>
        <w:tc>
          <w:tcPr>
            <w:tcW w:type="dxa" w:w="4200"/>
            <w:tcMar>
              <w:top w:type="dxa" w:w="100"/>
              <w:left w:type="dxa" w:w="140"/>
              <w:bottom w:type="dxa" w:w="100"/>
              <w:right w:type="dxa" w:w="140"/>
            </w:tcMar>
          </w:tcPr>
          <w:p>
            <w:r>
              <w:rPr>
                <w:sz w:val="19"/>
                <w:szCs w:val="19"/>
              </w:rPr>
              <w:t xml:space="preserve">Numéros Flooz et Mixx/T-Money.</w:t>
            </w:r>
          </w:p>
        </w:tc>
      </w:tr>
      <w:tr>
        <w:trPr>
          <w:cantSplit/>
        </w:trPr>
        <w:tc>
          <w:tcPr>
            <w:tcW w:type="dxa" w:w="2900"/>
            <w:shd w:fill="F8FAFC" w:color="auto" w:val="clear"/>
            <w:tcMar>
              <w:top w:type="dxa" w:w="100"/>
              <w:left w:type="dxa" w:w="140"/>
              <w:bottom w:type="dxa" w:w="100"/>
              <w:right w:type="dxa" w:w="140"/>
            </w:tcMar>
          </w:tcPr>
          <w:p>
            <w:r>
              <w:rPr>
                <w:sz w:val="19"/>
                <w:szCs w:val="19"/>
              </w:rPr>
              <w:t xml:space="preserve">✅ Enregistrer le taux / le prix / la longueur</w:t>
            </w:r>
          </w:p>
        </w:tc>
        <w:tc>
          <w:tcPr>
            <w:tcW w:type="dxa" w:w="2200"/>
            <w:shd w:fill="F8FAFC" w:color="auto" w:val="clear"/>
            <w:tcMar>
              <w:top w:type="dxa" w:w="100"/>
              <w:left w:type="dxa" w:w="140"/>
              <w:bottom w:type="dxa" w:w="100"/>
              <w:right w:type="dxa" w:w="140"/>
            </w:tcMar>
          </w:tcPr>
          <w:p>
            <w:r>
              <w:rPr>
                <w:sz w:val="19"/>
                <w:szCs w:val="19"/>
              </w:rPr>
              <w:t xml:space="preserve">🗂 Catalogue &amp; devis</w:t>
            </w:r>
          </w:p>
        </w:tc>
        <w:tc>
          <w:tcPr>
            <w:tcW w:type="dxa" w:w="4200"/>
            <w:shd w:fill="F8FAFC" w:color="auto" w:val="clear"/>
            <w:tcMar>
              <w:top w:type="dxa" w:w="100"/>
              <w:left w:type="dxa" w:w="140"/>
              <w:bottom w:type="dxa" w:w="100"/>
              <w:right w:type="dxa" w:w="140"/>
            </w:tcMar>
          </w:tcPr>
          <w:p>
            <w:r>
              <w:rPr>
                <w:sz w:val="19"/>
                <w:szCs w:val="19"/>
              </w:rPr>
              <w:t xml:space="preserve">Règle parrainage, rail, stock à prévoir, frottements.</w:t>
            </w:r>
          </w:p>
        </w:tc>
      </w:tr>
      <w:tr>
        <w:trPr>
          <w:cantSplit/>
        </w:trPr>
        <w:tc>
          <w:tcPr>
            <w:tcW w:type="dxa" w:w="2900"/>
            <w:tcMar>
              <w:top w:type="dxa" w:w="100"/>
              <w:left w:type="dxa" w:w="140"/>
              <w:bottom w:type="dxa" w:w="100"/>
              <w:right w:type="dxa" w:w="140"/>
            </w:tcMar>
          </w:tcPr>
          <w:p>
            <w:r>
              <w:rPr>
                <w:sz w:val="19"/>
                <w:szCs w:val="19"/>
              </w:rPr>
              <w:t xml:space="preserve">Créer le domaine</w:t>
            </w:r>
          </w:p>
        </w:tc>
        <w:tc>
          <w:tcPr>
            <w:tcW w:type="dxa" w:w="2200"/>
            <w:tcMar>
              <w:top w:type="dxa" w:w="100"/>
              <w:left w:type="dxa" w:w="140"/>
              <w:bottom w:type="dxa" w:w="100"/>
              <w:right w:type="dxa" w:w="140"/>
            </w:tcMar>
          </w:tcPr>
          <w:p>
            <w:r>
              <w:rPr>
                <w:sz w:val="19"/>
                <w:szCs w:val="19"/>
              </w:rPr>
              <w:t xml:space="preserve">🗂 Catalogue &amp; devis</w:t>
            </w:r>
          </w:p>
        </w:tc>
        <w:tc>
          <w:tcPr>
            <w:tcW w:type="dxa" w:w="4200"/>
            <w:tcMar>
              <w:top w:type="dxa" w:w="100"/>
              <w:left w:type="dxa" w:w="140"/>
              <w:bottom w:type="dxa" w:w="100"/>
              <w:right w:type="dxa" w:w="140"/>
            </w:tcMar>
          </w:tcPr>
          <w:p>
            <w:r>
              <w:rPr>
                <w:sz w:val="19"/>
                <w:szCs w:val="19"/>
              </w:rPr>
              <w:t xml:space="preserve">Un métier sans calcul de plus.</w:t>
            </w:r>
          </w:p>
        </w:tc>
      </w:tr>
      <w:tr>
        <w:trPr>
          <w:cantSplit/>
        </w:trPr>
        <w:tc>
          <w:tcPr>
            <w:tcW w:type="dxa" w:w="2900"/>
            <w:shd w:fill="F8FAFC" w:color="auto" w:val="clear"/>
            <w:tcMar>
              <w:top w:type="dxa" w:w="100"/>
              <w:left w:type="dxa" w:w="140"/>
              <w:bottom w:type="dxa" w:w="100"/>
              <w:right w:type="dxa" w:w="140"/>
            </w:tcMar>
          </w:tcPr>
          <w:p>
            <w:r>
              <w:rPr>
                <w:sz w:val="19"/>
                <w:szCs w:val="19"/>
              </w:rPr>
              <w:t xml:space="preserve">Couper / Remettre l'assistant</w:t>
            </w:r>
          </w:p>
        </w:tc>
        <w:tc>
          <w:tcPr>
            <w:tcW w:type="dxa" w:w="2200"/>
            <w:shd w:fill="F8FAFC" w:color="auto" w:val="clear"/>
            <w:tcMar>
              <w:top w:type="dxa" w:w="100"/>
              <w:left w:type="dxa" w:w="140"/>
              <w:bottom w:type="dxa" w:w="100"/>
              <w:right w:type="dxa" w:w="140"/>
            </w:tcMar>
          </w:tcPr>
          <w:p>
            <w:r>
              <w:rPr>
                <w:sz w:val="19"/>
                <w:szCs w:val="19"/>
              </w:rPr>
              <w:t xml:space="preserve">🗂 Catalogue &amp; devis</w:t>
            </w:r>
          </w:p>
        </w:tc>
        <w:tc>
          <w:tcPr>
            <w:tcW w:type="dxa" w:w="4200"/>
            <w:shd w:fill="F8FAFC" w:color="auto" w:val="clear"/>
            <w:tcMar>
              <w:top w:type="dxa" w:w="100"/>
              <w:left w:type="dxa" w:w="140"/>
              <w:bottom w:type="dxa" w:w="100"/>
              <w:right w:type="dxa" w:w="140"/>
            </w:tcMar>
          </w:tcPr>
          <w:p>
            <w:r>
              <w:rPr>
                <w:sz w:val="19"/>
                <w:szCs w:val="19"/>
              </w:rPr>
              <w:t xml:space="preserve">Allume ou éteint l'assistant WhatsApp (principal).</w:t>
            </w:r>
          </w:p>
        </w:tc>
      </w:tr>
      <w:tr>
        <w:trPr>
          <w:cantSplit/>
        </w:trPr>
        <w:tc>
          <w:tcPr>
            <w:tcW w:type="dxa" w:w="2900"/>
            <w:tcMar>
              <w:top w:type="dxa" w:w="100"/>
              <w:left w:type="dxa" w:w="140"/>
              <w:bottom w:type="dxa" w:w="100"/>
              <w:right w:type="dxa" w:w="140"/>
            </w:tcMar>
          </w:tcPr>
          <w:p>
            <w:r>
              <w:rPr>
                <w:sz w:val="19"/>
                <w:szCs w:val="19"/>
              </w:rPr>
              <w:t xml:space="preserve">➕ Ajouter à la liste</w:t>
            </w:r>
          </w:p>
        </w:tc>
        <w:tc>
          <w:tcPr>
            <w:tcW w:type="dxa" w:w="2200"/>
            <w:tcMar>
              <w:top w:type="dxa" w:w="100"/>
              <w:left w:type="dxa" w:w="140"/>
              <w:bottom w:type="dxa" w:w="100"/>
              <w:right w:type="dxa" w:w="140"/>
            </w:tcMar>
          </w:tcPr>
          <w:p>
            <w:r>
              <w:rPr>
                <w:sz w:val="19"/>
                <w:szCs w:val="19"/>
              </w:rPr>
              <w:t xml:space="preserve">🔌 Appareils</w:t>
            </w:r>
          </w:p>
        </w:tc>
        <w:tc>
          <w:tcPr>
            <w:tcW w:type="dxa" w:w="4200"/>
            <w:tcMar>
              <w:top w:type="dxa" w:w="100"/>
              <w:left w:type="dxa" w:w="140"/>
              <w:bottom w:type="dxa" w:w="100"/>
              <w:right w:type="dxa" w:w="140"/>
            </w:tcMar>
          </w:tcPr>
          <w:p>
            <w:r>
              <w:rPr>
                <w:sz w:val="19"/>
                <w:szCs w:val="19"/>
              </w:rPr>
              <w:t xml:space="preserve">Range un appareil tapé dans les devis.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 Exporter une sauvegarde complète</w:t>
            </w:r>
          </w:p>
        </w:tc>
        <w:tc>
          <w:tcPr>
            <w:tcW w:type="dxa" w:w="2200"/>
            <w:shd w:fill="F8FAFC" w:color="auto" w:val="clear"/>
            <w:tcMar>
              <w:top w:type="dxa" w:w="100"/>
              <w:left w:type="dxa" w:w="140"/>
              <w:bottom w:type="dxa" w:w="100"/>
              <w:right w:type="dxa" w:w="140"/>
            </w:tcMar>
          </w:tcPr>
          <w:p>
            <w:r>
              <w:rPr>
                <w:sz w:val="19"/>
                <w:szCs w:val="19"/>
              </w:rPr>
              <w:t xml:space="preserve">💾 Données</w:t>
            </w:r>
          </w:p>
        </w:tc>
        <w:tc>
          <w:tcPr>
            <w:tcW w:type="dxa" w:w="4200"/>
            <w:shd w:fill="F8FAFC" w:color="auto" w:val="clear"/>
            <w:tcMar>
              <w:top w:type="dxa" w:w="100"/>
              <w:left w:type="dxa" w:w="140"/>
              <w:bottom w:type="dxa" w:w="100"/>
              <w:right w:type="dxa" w:w="140"/>
            </w:tcMar>
          </w:tcPr>
          <w:p>
            <w:r>
              <w:rPr>
                <w:sz w:val="19"/>
                <w:szCs w:val="19"/>
              </w:rPr>
              <w:t xml:space="preserve">Télécharge un fichier de toutes les données.</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Données</w:t>
            </w:r>
          </w:p>
        </w:tc>
        <w:tc>
          <w:tcPr>
            <w:tcW w:type="dxa" w:w="4200"/>
            <w:tcMar>
              <w:top w:type="dxa" w:w="100"/>
              <w:left w:type="dxa" w:w="140"/>
              <w:bottom w:type="dxa" w:w="100"/>
              <w:right w:type="dxa" w:w="140"/>
            </w:tcMar>
          </w:tcPr>
          <w:p>
            <w:r>
              <w:rPr>
                <w:sz w:val="19"/>
                <w:szCs w:val="19"/>
              </w:rPr>
              <w:t xml:space="preserve">Resynchronise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Dossier personnel (PDF)</w:t>
            </w:r>
          </w:p>
        </w:tc>
        <w:tc>
          <w:tcPr>
            <w:tcW w:type="dxa" w:w="2200"/>
            <w:shd w:fill="F8FAFC" w:color="auto" w:val="clear"/>
            <w:tcMar>
              <w:top w:type="dxa" w:w="100"/>
              <w:left w:type="dxa" w:w="140"/>
              <w:bottom w:type="dxa" w:w="100"/>
              <w:right w:type="dxa" w:w="140"/>
            </w:tcMar>
          </w:tcPr>
          <w:p>
            <w:r>
              <w:rPr>
                <w:sz w:val="19"/>
                <w:szCs w:val="19"/>
              </w:rPr>
              <w:t xml:space="preserve">🔒 Données personnelles</w:t>
            </w:r>
          </w:p>
        </w:tc>
        <w:tc>
          <w:tcPr>
            <w:tcW w:type="dxa" w:w="4200"/>
            <w:shd w:fill="F8FAFC" w:color="auto" w:val="clear"/>
            <w:tcMar>
              <w:top w:type="dxa" w:w="100"/>
              <w:left w:type="dxa" w:w="140"/>
              <w:bottom w:type="dxa" w:w="100"/>
              <w:right w:type="dxa" w:w="140"/>
            </w:tcMar>
          </w:tcPr>
          <w:p>
            <w:r>
              <w:rPr>
                <w:sz w:val="19"/>
                <w:szCs w:val="19"/>
              </w:rPr>
              <w:t xml:space="preserve">Le document à remettre à la personne.</w:t>
            </w:r>
          </w:p>
        </w:tc>
      </w:tr>
      <w:tr>
        <w:trPr>
          <w:cantSplit/>
        </w:trPr>
        <w:tc>
          <w:tcPr>
            <w:tcW w:type="dxa" w:w="2900"/>
            <w:tcMar>
              <w:top w:type="dxa" w:w="100"/>
              <w:left w:type="dxa" w:w="140"/>
              <w:bottom w:type="dxa" w:w="100"/>
              <w:right w:type="dxa" w:w="140"/>
            </w:tcMar>
          </w:tcPr>
          <w:p>
            <w:r>
              <w:rPr>
                <w:sz w:val="19"/>
                <w:szCs w:val="19"/>
              </w:rPr>
              <w:t xml:space="preserve">♻ Restaurer</w:t>
            </w:r>
          </w:p>
        </w:tc>
        <w:tc>
          <w:tcPr>
            <w:tcW w:type="dxa" w:w="2200"/>
            <w:tcMar>
              <w:top w:type="dxa" w:w="100"/>
              <w:left w:type="dxa" w:w="140"/>
              <w:bottom w:type="dxa" w:w="100"/>
              <w:right w:type="dxa" w:w="140"/>
            </w:tcMar>
          </w:tcPr>
          <w:p>
            <w:r>
              <w:rPr>
                <w:sz w:val="19"/>
                <w:szCs w:val="19"/>
              </w:rPr>
              <w:t xml:space="preserve">🗑 Corbeille</w:t>
            </w:r>
          </w:p>
        </w:tc>
        <w:tc>
          <w:tcPr>
            <w:tcW w:type="dxa" w:w="4200"/>
            <w:tcMar>
              <w:top w:type="dxa" w:w="100"/>
              <w:left w:type="dxa" w:w="140"/>
              <w:bottom w:type="dxa" w:w="100"/>
              <w:right w:type="dxa" w:w="140"/>
            </w:tcMar>
          </w:tcPr>
          <w:p>
            <w:r>
              <w:rPr>
                <w:sz w:val="19"/>
                <w:szCs w:val="19"/>
              </w:rPr>
              <w:t xml:space="preserve">Remet une fiche supprimée.</w:t>
            </w:r>
          </w:p>
        </w:tc>
      </w:tr>
      <w:tr>
        <w:trPr>
          <w:cantSplit/>
        </w:trPr>
        <w:tc>
          <w:tcPr>
            <w:tcW w:type="dxa" w:w="2900"/>
            <w:shd w:fill="F8FAFC" w:color="auto" w:val="clear"/>
            <w:tcMar>
              <w:top w:type="dxa" w:w="100"/>
              <w:left w:type="dxa" w:w="140"/>
              <w:bottom w:type="dxa" w:w="100"/>
              <w:right w:type="dxa" w:w="140"/>
            </w:tcMar>
          </w:tcPr>
          <w:p>
            <w:r>
              <w:rPr>
                <w:sz w:val="19"/>
                <w:szCs w:val="19"/>
              </w:rPr>
              <w:t xml:space="preserve">⚠ Transférer</w:t>
            </w:r>
          </w:p>
        </w:tc>
        <w:tc>
          <w:tcPr>
            <w:tcW w:type="dxa" w:w="2200"/>
            <w:shd w:fill="F8FAFC" w:color="auto" w:val="clear"/>
            <w:tcMar>
              <w:top w:type="dxa" w:w="100"/>
              <w:left w:type="dxa" w:w="140"/>
              <w:bottom w:type="dxa" w:w="100"/>
              <w:right w:type="dxa" w:w="140"/>
            </w:tcMar>
          </w:tcPr>
          <w:p>
            <w:r>
              <w:rPr>
                <w:sz w:val="19"/>
                <w:szCs w:val="19"/>
              </w:rPr>
              <w:t xml:space="preserve">🔐 Sécurité</w:t>
            </w:r>
          </w:p>
        </w:tc>
        <w:tc>
          <w:tcPr>
            <w:tcW w:type="dxa" w:w="4200"/>
            <w:shd w:fill="F8FAFC" w:color="auto" w:val="clear"/>
            <w:tcMar>
              <w:top w:type="dxa" w:w="100"/>
              <w:left w:type="dxa" w:w="140"/>
              <w:bottom w:type="dxa" w:w="100"/>
              <w:right w:type="dxa" w:w="140"/>
            </w:tcMar>
          </w:tcPr>
          <w:p>
            <w:r>
              <w:rPr>
                <w:sz w:val="19"/>
                <w:szCs w:val="19"/>
              </w:rPr>
              <w:t xml:space="preserve">Donne le rôle de principal à un autre 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 réglage vaut pour tout le monde</w:t>
      </w:r>
      <w:r>
        <w:t xml:space="preserve">, sur tous les appareils, dès leur prochaine synchronisation : il est rangé sur les fiches des boutiques.</w:t>
      </w:r>
    </w:p>
    <w:p>
      <w:pPr>
        <w:pStyle w:val="ListParagraph"/>
        <w:numPr>
          <w:ilvl w:val="0"/>
          <w:numId w:val="2"/>
        </w:numPr>
        <w:spacing w:after="80"/>
      </w:pPr>
      <w:r>
        <w:rPr>
          <w:b/>
          <w:bCs/>
        </w:rPr>
        <w:t xml:space="preserve">Chaque changement laisse sa ligne dans 🕘 Historique</w:t>
      </w:r>
      <w:r>
        <w:t xml:space="preserve">, avec son auteur.</w:t>
      </w:r>
    </w:p>
    <w:p>
      <w:pPr>
        <w:pStyle w:val="ListParagraph"/>
        <w:numPr>
          <w:ilvl w:val="0"/>
          <w:numId w:val="2"/>
        </w:numPr>
        <w:spacing w:after="80"/>
      </w:pPr>
      <w:r>
        <w:rPr>
          <w:b/>
          <w:bCs/>
        </w:rPr>
        <w:t xml:space="preserve">Une boutique naît dans l'espace regardé</w:t>
      </w:r>
      <w:r>
        <w:t xml:space="preserve"> : en formation, elle ne compte jamais dans les chiffres réels.</w:t>
      </w:r>
    </w:p>
    <w:p>
      <w:pPr>
        <w:pStyle w:val="ListParagraph"/>
        <w:numPr>
          <w:ilvl w:val="0"/>
          <w:numId w:val="2"/>
        </w:numPr>
        <w:spacing w:after="80"/>
      </w:pPr>
      <w:r>
        <w:rPr>
          <w:b/>
          <w:bCs/>
        </w:rPr>
        <w:t xml:space="preserve">Le nouveau préfixe</w:t>
      </w:r>
      <w:r>
        <w:t xml:space="preserve"> ne touche pas les reçus déjà émis ; les suivants repartent de 1.</w:t>
      </w:r>
    </w:p>
    <w:p>
      <w:pPr>
        <w:pStyle w:val="ListParagraph"/>
        <w:numPr>
          <w:ilvl w:val="0"/>
          <w:numId w:val="2"/>
        </w:numPr>
        <w:spacing w:after="80"/>
      </w:pPr>
      <w:r>
        <w:rPr>
          <w:b/>
          <w:bCs/>
        </w:rPr>
        <w:t xml:space="preserve">La sauvegarde automatique</w:t>
      </w:r>
      <w:r>
        <w:t xml:space="preserve"> réécrit le même fichier toutes les heures ; un rappel s'affiche après 7 jours sans sauvegarde manuelle.</w:t>
      </w:r>
    </w:p>
    <w:p>
      <w:pPr>
        <w:pStyle w:val="ListParagraph"/>
        <w:numPr>
          <w:ilvl w:val="0"/>
          <w:numId w:val="2"/>
        </w:numPr>
        <w:spacing w:after="80"/>
      </w:pPr>
      <w:r>
        <w:rPr>
          <w:b/>
          <w:bCs/>
        </w:rPr>
        <w:t xml:space="preserve">Après une mise à jour</w:t>
      </w:r>
      <w:r>
        <w:t xml:space="preserve">, chaque appareil se resynchronise tout seul au premier démarrage.</w:t>
      </w:r>
    </w:p>
    <w:p>
      <w:pPr>
        <w:pStyle w:val="ListParagraph"/>
        <w:numPr>
          <w:ilvl w:val="0"/>
          <w:numId w:val="2"/>
        </w:numPr>
        <w:spacing w:after="80"/>
      </w:pPr>
      <w:r>
        <w:rPr>
          <w:b/>
          <w:bCs/>
        </w:rPr>
        <w:t xml:space="preserve">La corbeille se vide seule</w:t>
      </w:r>
      <w:r>
        <w:t xml:space="preserve"> après 30 jours.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Caisse</w:t>
      </w:r>
      <w:r>
        <w:t xml:space="preserve"> (chapitre 6) : le fonds de caisse, les comptes mobiles, la liste des banques au versement.</w:t>
      </w:r>
    </w:p>
    <w:p>
      <w:pPr>
        <w:pStyle w:val="ListParagraph"/>
        <w:numPr>
          <w:ilvl w:val="0"/>
          <w:numId w:val="2"/>
        </w:numPr>
        <w:spacing w:after="80"/>
      </w:pPr>
      <w:r>
        <w:rPr>
          <w:b/>
          <w:bCs/>
        </w:rPr>
        <w:t xml:space="preserve">📦 Stocks</w:t>
      </w:r>
      <w:r>
        <w:t xml:space="preserve"> (chapitre 8) : domaines et familles, stock à prévoir.</w:t>
      </w:r>
    </w:p>
    <w:p>
      <w:pPr>
        <w:pStyle w:val="ListParagraph"/>
        <w:numPr>
          <w:ilvl w:val="0"/>
          <w:numId w:val="2"/>
        </w:numPr>
        <w:spacing w:after="80"/>
      </w:pPr>
      <w:r>
        <w:rPr>
          <w:b/>
          <w:bCs/>
        </w:rPr>
        <w:t xml:space="preserve">☀️ Dimensionnement</w:t>
      </w:r>
      <w:r>
        <w:t xml:space="preserve"> (chapitres 11 et 12) : rail, appareils, note, domaines, frottements du forage.</w:t>
      </w:r>
    </w:p>
    <w:p>
      <w:pPr>
        <w:pStyle w:val="ListParagraph"/>
        <w:numPr>
          <w:ilvl w:val="0"/>
          <w:numId w:val="2"/>
        </w:numPr>
        <w:spacing w:after="80"/>
      </w:pPr>
      <w:r>
        <w:rPr>
          <w:b/>
          <w:bCs/>
        </w:rPr>
        <w:t xml:space="preserve">Commissions</w:t>
      </w:r>
      <w:r>
        <w:t xml:space="preserve"> (chapitre 16) : le taux de parrainage.</w:t>
      </w:r>
    </w:p>
    <w:p>
      <w:pPr>
        <w:pStyle w:val="ListParagraph"/>
        <w:numPr>
          <w:ilvl w:val="0"/>
          <w:numId w:val="2"/>
        </w:numPr>
        <w:spacing w:after="80"/>
      </w:pPr>
      <w:r>
        <w:rPr>
          <w:b/>
          <w:bCs/>
        </w:rPr>
        <w:t xml:space="preserve">📤 Dépenses</w:t>
      </w:r>
      <w:r>
        <w:t xml:space="preserve"> (chapitre 17) : le loyer.</w:t>
      </w:r>
    </w:p>
    <w:p>
      <w:pPr>
        <w:pStyle w:val="ListParagraph"/>
        <w:numPr>
          <w:ilvl w:val="0"/>
          <w:numId w:val="2"/>
        </w:numPr>
        <w:spacing w:after="80"/>
      </w:pPr>
      <w:r>
        <w:rPr>
          <w:b/>
          <w:bCs/>
        </w:rPr>
        <w:t xml:space="preserve">📲 WhatsApp</w:t>
      </w:r>
      <w:r>
        <w:t xml:space="preserve"> (chapitre 20) : l'assistant, l'alerte, la demande d'avis, le téléphone de la boutique sur les reçus.</w:t>
      </w:r>
    </w:p>
    <w:p>
      <w:pPr>
        <w:pStyle w:val="ListParagraph"/>
        <w:numPr>
          <w:ilvl w:val="0"/>
          <w:numId w:val="2"/>
        </w:numPr>
        <w:spacing w:after="80"/>
      </w:pPr>
      <w:r>
        <w:rPr>
          <w:b/>
          <w:bCs/>
        </w:rPr>
        <w:t xml:space="preserve">Espace client</w:t>
      </w:r>
      <w:r>
        <w:t xml:space="preserve"> (chapitre 21) : la durée de conservation et la demande de données.</w:t>
      </w:r>
    </w:p>
    <w:p>
      <w:pPr>
        <w:pStyle w:val="ListParagraph"/>
        <w:numPr>
          <w:ilvl w:val="0"/>
          <w:numId w:val="2"/>
        </w:numPr>
        <w:spacing w:after="80"/>
      </w:pPr>
      <w:r>
        <w:rPr>
          <w:b/>
          <w:bCs/>
        </w:rPr>
        <w:t xml:space="preserve">Hors connexion</w:t>
      </w:r>
      <w:r>
        <w:t xml:space="preserve"> (chapitre 24) : sauvegarde et synchronisation forcée.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boutique a son téléphone, son adresse et sa position GPS.</w:t>
      </w:r>
    </w:p>
    <w:p>
      <w:pPr>
        <w:spacing w:after="120"/>
        <w:ind w:left="200"/>
      </w:pPr>
      <w:r>
        <w:rPr>
          <w:color w:val="1D4ED8"/>
          <w:sz w:val="26"/>
          <w:szCs w:val="26"/>
        </w:rPr>
        <w:t xml:space="preserve">☐   </w:t>
      </w:r>
      <w:r>
        <w:t xml:space="preserve">Aucun ⚠ « préfixe partagé » dans le tableau des boutiques.</w:t>
      </w:r>
    </w:p>
    <w:p>
      <w:pPr>
        <w:spacing w:after="120"/>
        <w:ind w:left="200"/>
      </w:pPr>
      <w:r>
        <w:rPr>
          <w:color w:val="1D4ED8"/>
          <w:sz w:val="26"/>
          <w:szCs w:val="26"/>
        </w:rPr>
        <w:t xml:space="preserve">☐   </w:t>
      </w:r>
      <w:r>
        <w:t xml:space="preserve">Chaque semaine : une sauvegarde exportée, ou la sauvegarde automatique « ACTIVE ».</w:t>
      </w:r>
    </w:p>
    <w:p>
      <w:pPr>
        <w:spacing w:after="120"/>
        <w:ind w:left="200"/>
      </w:pPr>
      <w:r>
        <w:rPr>
          <w:color w:val="1D4ED8"/>
          <w:sz w:val="26"/>
          <w:szCs w:val="26"/>
        </w:rPr>
        <w:t xml:space="preserve">☐   </w:t>
      </w:r>
      <w:r>
        <w:t xml:space="preserve">Le lien d'avis Google et l'alerte conseiller sont « ● » en service.</w:t>
      </w:r>
    </w:p>
    <w:p>
      <w:pPr>
        <w:spacing w:after="120"/>
        <w:ind w:left="200"/>
      </w:pPr>
      <w:r>
        <w:rPr>
          <w:color w:val="1D4ED8"/>
          <w:sz w:val="26"/>
          <w:szCs w:val="26"/>
        </w:rPr>
        <w:t xml:space="preserve">☐   </w:t>
      </w:r>
      <w:r>
        <w:t xml:space="preserve">« À classer » est vidé de temps en temps.</w:t>
      </w:r>
    </w:p>
    <w:p>
      <w:pPr>
        <w:spacing w:after="120"/>
        <w:ind w:left="200"/>
      </w:pPr>
      <w:r>
        <w:rPr>
          <w:color w:val="1D4ED8"/>
          <w:sz w:val="26"/>
          <w:szCs w:val="26"/>
        </w:rPr>
        <w:t xml:space="preserve">☐   </w:t>
      </w:r>
      <w:r>
        <w:t xml:space="preserve">Après l'arrivée d'un nouvel employé : 🔍 Vérifier qui est prêt.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Créer une boutique en regardant la formation alors qu'on la voulait réelle.</w:t>
            </w:r>
          </w:p>
        </w:tc>
        <w:tc>
          <w:tcPr>
            <w:tcW w:type="dxa" w:w="5100"/>
            <w:tcMar>
              <w:top w:type="dxa" w:w="100"/>
              <w:left w:type="dxa" w:w="140"/>
              <w:bottom w:type="dxa" w:w="100"/>
              <w:right w:type="dxa" w:w="140"/>
            </w:tcMar>
          </w:tcPr>
          <w:p>
            <w:r>
              <w:rPr>
                <w:sz w:val="19"/>
                <w:szCs w:val="19"/>
              </w:rPr>
              <w:t xml:space="preserve">Lire la phrase sous le formulaire avant de cliquer ; changer « 👁 Je regarde » d'abord.</w:t>
            </w:r>
          </w:p>
        </w:tc>
      </w:tr>
      <w:tr>
        <w:trPr>
          <w:cantSplit/>
        </w:trPr>
        <w:tc>
          <w:tcPr>
            <w:tcW w:type="dxa" w:w="4200"/>
            <w:shd w:fill="F8FAFC" w:color="auto" w:val="clear"/>
            <w:tcMar>
              <w:top w:type="dxa" w:w="100"/>
              <w:left w:type="dxa" w:w="140"/>
              <w:bottom w:type="dxa" w:w="100"/>
              <w:right w:type="dxa" w:w="140"/>
            </w:tcMar>
          </w:tcPr>
          <w:p>
            <w:r>
              <w:rPr>
                <w:sz w:val="19"/>
                <w:szCs w:val="19"/>
              </w:rPr>
              <w:t xml:space="preserve">Changer le préfixe en croyant renuméroter les anciens reçus.</w:t>
            </w:r>
          </w:p>
        </w:tc>
        <w:tc>
          <w:tcPr>
            <w:tcW w:type="dxa" w:w="5100"/>
            <w:shd w:fill="F8FAFC" w:color="auto" w:val="clear"/>
            <w:tcMar>
              <w:top w:type="dxa" w:w="100"/>
              <w:left w:type="dxa" w:w="140"/>
              <w:bottom w:type="dxa" w:w="100"/>
              <w:right w:type="dxa" w:w="140"/>
            </w:tcMar>
          </w:tcPr>
          <w:p>
            <w:r>
              <w:rPr>
                <w:sz w:val="19"/>
                <w:szCs w:val="19"/>
              </w:rPr>
              <w:t xml:space="preserve">Les anciens gardent leur numéro ; seuls les prochains changent.</w:t>
            </w:r>
          </w:p>
        </w:tc>
      </w:tr>
      <w:tr>
        <w:trPr>
          <w:cantSplit/>
        </w:trPr>
        <w:tc>
          <w:tcPr>
            <w:tcW w:type="dxa" w:w="4200"/>
            <w:tcMar>
              <w:top w:type="dxa" w:w="100"/>
              <w:left w:type="dxa" w:w="140"/>
              <w:bottom w:type="dxa" w:w="100"/>
              <w:right w:type="dxa" w:w="140"/>
            </w:tcMar>
          </w:tcPr>
          <w:p>
            <w:r>
              <w:rPr>
                <w:sz w:val="19"/>
                <w:szCs w:val="19"/>
              </w:rPr>
              <w:t xml:space="preserve">Supprimer une boutique qui a des données.</w:t>
            </w:r>
          </w:p>
        </w:tc>
        <w:tc>
          <w:tcPr>
            <w:tcW w:type="dxa" w:w="5100"/>
            <w:tcMar>
              <w:top w:type="dxa" w:w="100"/>
              <w:left w:type="dxa" w:w="140"/>
              <w:bottom w:type="dxa" w:w="100"/>
              <w:right w:type="dxa" w:w="140"/>
            </w:tcMar>
          </w:tcPr>
          <w:p>
            <w:r>
              <w:rPr>
                <w:sz w:val="19"/>
                <w:szCs w:val="19"/>
              </w:rPr>
              <w:t xml:space="preserve">« Suppr. » refuse ; « Suppr. avec ses données » efface tout pour de bon (principal, nom retapé).</w:t>
            </w:r>
          </w:p>
        </w:tc>
      </w:tr>
      <w:tr>
        <w:trPr>
          <w:cantSplit/>
        </w:trPr>
        <w:tc>
          <w:tcPr>
            <w:tcW w:type="dxa" w:w="4200"/>
            <w:shd w:fill="F8FAFC" w:color="auto" w:val="clear"/>
            <w:tcMar>
              <w:top w:type="dxa" w:w="100"/>
              <w:left w:type="dxa" w:w="140"/>
              <w:bottom w:type="dxa" w:w="100"/>
              <w:right w:type="dxa" w:w="140"/>
            </w:tcMar>
          </w:tcPr>
          <w:p>
            <w:r>
              <w:rPr>
                <w:sz w:val="19"/>
                <w:szCs w:val="19"/>
              </w:rPr>
              <w:t xml:space="preserve">Garder la sauvegarde sur l'ordinateur de la boutique.</w:t>
            </w:r>
          </w:p>
        </w:tc>
        <w:tc>
          <w:tcPr>
            <w:tcW w:type="dxa" w:w="5100"/>
            <w:shd w:fill="F8FAFC" w:color="auto" w:val="clear"/>
            <w:tcMar>
              <w:top w:type="dxa" w:w="100"/>
              <w:left w:type="dxa" w:w="140"/>
              <w:bottom w:type="dxa" w:w="100"/>
              <w:right w:type="dxa" w:w="140"/>
            </w:tcMar>
          </w:tcPr>
          <w:p>
            <w:r>
              <w:rPr>
                <w:sz w:val="19"/>
                <w:szCs w:val="19"/>
              </w:rPr>
              <w:t xml:space="preserve">La mettre sur une clé USB ou un Drive : un ordinateur volé emporte la sauvegarde avec lui.</w:t>
            </w:r>
          </w:p>
        </w:tc>
      </w:tr>
      <w:tr>
        <w:trPr>
          <w:cantSplit/>
        </w:trPr>
        <w:tc>
          <w:tcPr>
            <w:tcW w:type="dxa" w:w="4200"/>
            <w:tcMar>
              <w:top w:type="dxa" w:w="100"/>
              <w:left w:type="dxa" w:w="140"/>
              <w:bottom w:type="dxa" w:w="100"/>
              <w:right w:type="dxa" w:w="140"/>
            </w:tcMar>
          </w:tcPr>
          <w:p>
            <w:r>
              <w:rPr>
                <w:sz w:val="19"/>
                <w:szCs w:val="19"/>
              </w:rPr>
              <w:t xml:space="preserve">Chercher l'onglet 🎨 Apparence ou 🔒 Données personnelles avec un compte administrateur ordinaire.</w:t>
            </w:r>
          </w:p>
        </w:tc>
        <w:tc>
          <w:tcPr>
            <w:tcW w:type="dxa" w:w="5100"/>
            <w:tcMar>
              <w:top w:type="dxa" w:w="100"/>
              <w:left w:type="dxa" w:w="140"/>
              <w:bottom w:type="dxa" w:w="100"/>
              <w:right w:type="dxa" w:w="140"/>
            </w:tcMar>
          </w:tcPr>
          <w:p>
            <w:r>
              <w:rPr>
                <w:sz w:val="19"/>
                <w:szCs w:val="19"/>
              </w:rPr>
              <w:t xml:space="preserve">Ils n'existent que pour l'administrateur principal.</w:t>
            </w:r>
          </w:p>
        </w:tc>
      </w:tr>
      <w:tr>
        <w:trPr>
          <w:cantSplit/>
        </w:trPr>
        <w:tc>
          <w:tcPr>
            <w:tcW w:type="dxa" w:w="4200"/>
            <w:shd w:fill="F8FAFC" w:color="auto" w:val="clear"/>
            <w:tcMar>
              <w:top w:type="dxa" w:w="100"/>
              <w:left w:type="dxa" w:w="140"/>
              <w:bottom w:type="dxa" w:w="100"/>
              <w:right w:type="dxa" w:w="140"/>
            </w:tcMar>
          </w:tcPr>
          <w:p>
            <w:r>
              <w:rPr>
                <w:sz w:val="19"/>
                <w:szCs w:val="19"/>
              </w:rPr>
              <w:t xml:space="preserve">Transférer le rôle de principal « pour essayer ».</w:t>
            </w:r>
          </w:p>
        </w:tc>
        <w:tc>
          <w:tcPr>
            <w:tcW w:type="dxa" w:w="5100"/>
            <w:shd w:fill="F8FAFC" w:color="auto" w:val="clear"/>
            <w:tcMar>
              <w:top w:type="dxa" w:w="100"/>
              <w:left w:type="dxa" w:w="140"/>
              <w:bottom w:type="dxa" w:w="100"/>
              <w:right w:type="dxa" w:w="140"/>
            </w:tcMar>
          </w:tcPr>
          <w:p>
            <w:r>
              <w:rPr>
                <w:sz w:val="19"/>
                <w:szCs w:val="19"/>
              </w:rPr>
              <w:t xml:space="preserve">Le transfert est immédiat : seul le nouveau principal peut le rendre.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BMI ouvre une boutique à Kégué.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Boutiques → Ajouter une boutique : nom, localisation, téléphone, couleur ; « Ce local est loué » si besoin ; vérifier la phrase d'espace ; Créer. Puis 📌 Position GPS et 📱 Comptes mobiles.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Deux boutiques AGOÈ NORD et AGOÈ SUD ont des reçus « AGO-…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modifier » sur l'une : un préfixe à elle (ex. AGN). Le ⚠ disparaît.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prix du mètre de rail augmente.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Catalogue &amp; devis → 🔩 Prix du mètre → Enregistrer. Les devis déjà envoyés gardent l'ancien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demande ce que BMI garde sur lui.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Données personnelles (principal) → le chercher → 🖨 Dossier personnel (PDF), à lui remettre en main propre.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chantier supprimé par erreur hier.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Corbeille → ♻ Restaurer (moins de 30 jours).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téléphone n'a pas les ventes saisies sur l'ordinateur.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Données → 🔁 Tout retélécharger depuis le serveur, avec internet.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54"/>
        </w:numPr>
        <w:spacing w:after="80"/>
      </w:pPr>
      <w:r>
        <w:t xml:space="preserve">Créer une boutique d'entraînement, lui poser une couleur, un téléphone et une position GPS.</w:t>
      </w:r>
    </w:p>
    <w:p>
      <w:pPr>
        <w:pStyle w:val="ListParagraph"/>
        <w:numPr>
          <w:ilvl w:val="0"/>
          <w:numId w:val="54"/>
        </w:numPr>
        <w:spacing w:after="80"/>
      </w:pPr>
      <w:r>
        <w:t xml:space="preserve">Changer son préfixe de reçu.</w:t>
      </w:r>
    </w:p>
    <w:p>
      <w:pPr>
        <w:pStyle w:val="ListParagraph"/>
        <w:numPr>
          <w:ilvl w:val="0"/>
          <w:numId w:val="54"/>
        </w:numPr>
        <w:spacing w:after="80"/>
      </w:pPr>
      <w:r>
        <w:t xml:space="preserve">Ajouter une banque à la liste, puis la retirer.</w:t>
      </w:r>
    </w:p>
    <w:p>
      <w:pPr>
        <w:pStyle w:val="ListParagraph"/>
        <w:numPr>
          <w:ilvl w:val="0"/>
          <w:numId w:val="54"/>
        </w:numPr>
        <w:spacing w:after="80"/>
      </w:pPr>
      <w:r>
        <w:t xml:space="preserve">Ajouter un appareil « À classer » à la liste.</w:t>
      </w:r>
    </w:p>
    <w:p>
      <w:pPr>
        <w:pStyle w:val="ListParagraph"/>
        <w:numPr>
          <w:ilvl w:val="0"/>
          <w:numId w:val="54"/>
        </w:numPr>
        <w:spacing w:after="80"/>
      </w:pPr>
      <w:r>
        <w:t xml:space="preserve">Exporter une sauvegarde complète.</w:t>
      </w:r>
    </w:p>
    <w:p>
      <w:pPr>
        <w:pStyle w:val="ListParagraph"/>
        <w:numPr>
          <w:ilvl w:val="0"/>
          <w:numId w:val="54"/>
        </w:numPr>
        <w:spacing w:after="80"/>
      </w:pPr>
      <w:r>
        <w:t xml:space="preserve">Lire l'état de l'assistant WhatsApp et dire ce que fait chaque mode.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l'administrateur, sans aide :</w:t>
      </w:r>
    </w:p>
    <w:p>
      <w:pPr>
        <w:spacing w:after="120"/>
        <w:ind w:left="200"/>
      </w:pPr>
      <w:r>
        <w:rPr>
          <w:color w:val="1D4ED8"/>
          <w:sz w:val="26"/>
          <w:szCs w:val="26"/>
        </w:rPr>
        <w:t xml:space="preserve">☐   </w:t>
      </w:r>
      <w:r>
        <w:t xml:space="preserve">crée une boutique dans le bon espace et règle ses coordonnées de reçu ;</w:t>
      </w:r>
    </w:p>
    <w:p>
      <w:pPr>
        <w:spacing w:after="120"/>
        <w:ind w:left="200"/>
      </w:pPr>
      <w:r>
        <w:rPr>
          <w:color w:val="1D4ED8"/>
          <w:sz w:val="26"/>
          <w:szCs w:val="26"/>
        </w:rPr>
        <w:t xml:space="preserve">☐   </w:t>
      </w:r>
      <w:r>
        <w:t xml:space="preserve">dit quels réglages sont réservés à l'administrateur principal ;</w:t>
      </w:r>
    </w:p>
    <w:p>
      <w:pPr>
        <w:spacing w:after="120"/>
        <w:ind w:left="200"/>
      </w:pPr>
      <w:r>
        <w:rPr>
          <w:color w:val="1D4ED8"/>
          <w:sz w:val="26"/>
          <w:szCs w:val="26"/>
        </w:rPr>
        <w:t xml:space="preserve">☐   </w:t>
      </w:r>
      <w:r>
        <w:t xml:space="preserve">règle le rail, les banques et les appareils ;</w:t>
      </w:r>
    </w:p>
    <w:p>
      <w:pPr>
        <w:spacing w:after="120"/>
        <w:ind w:left="200"/>
      </w:pPr>
      <w:r>
        <w:rPr>
          <w:color w:val="1D4ED8"/>
          <w:sz w:val="26"/>
          <w:szCs w:val="26"/>
        </w:rPr>
        <w:t xml:space="preserve">☐   </w:t>
      </w:r>
      <w:r>
        <w:t xml:space="preserve">exporte une sauvegarde et explique la sauvegarde automatique ;</w:t>
      </w:r>
    </w:p>
    <w:p>
      <w:pPr>
        <w:spacing w:after="120"/>
        <w:ind w:left="200"/>
      </w:pPr>
      <w:r>
        <w:rPr>
          <w:color w:val="1D4ED8"/>
          <w:sz w:val="26"/>
          <w:szCs w:val="26"/>
        </w:rPr>
        <w:t xml:space="preserve">☐   </w:t>
      </w:r>
      <w:r>
        <w:t xml:space="preserve">sait où remettre ou effacer les données d'un client.</w:t>
      </w:r>
    </w:p>
    <w:p>
      <w:pPr>
        <w:keepNext/>
        <w:spacing w:after="100" w:before="240"/>
      </w:pPr>
      <w:r>
        <w:rPr>
          <w:b/>
          <w:bCs/>
          <w:color w:val="0F172A"/>
          <w:sz w:val="23"/>
          <w:szCs w:val="23"/>
        </w:rPr>
        <w:t xml:space="preserve">Questions de contrôle</w:t>
      </w:r>
    </w:p>
    <w:p>
      <w:pPr>
        <w:pStyle w:val="ListParagraph"/>
        <w:keepNext/>
        <w:numPr>
          <w:ilvl w:val="0"/>
          <w:numId w:val="55"/>
        </w:numPr>
        <w:spacing w:after="60"/>
      </w:pPr>
      <w:r>
        <w:t xml:space="preserve">Qui a l'onglet ⚙ Paramètres ? Quels onglets sont réservés au principal ?</w:t>
      </w:r>
    </w:p>
    <w:p>
      <w:pPr>
        <w:pBdr>
          <w:bottom w:val="dotted" w:color="94A3B8" w:sz="6" w:space="1"/>
        </w:pBdr>
        <w:spacing w:after="260" w:before="200"/>
        <w:ind w:left="600"/>
      </w:pPr>
    </w:p>
    <w:p>
      <w:pPr>
        <w:pStyle w:val="ListParagraph"/>
        <w:keepNext/>
        <w:numPr>
          <w:ilvl w:val="0"/>
          <w:numId w:val="55"/>
        </w:numPr>
        <w:spacing w:after="60"/>
      </w:pPr>
      <w:r>
        <w:t xml:space="preserve">Dans quel espace naît une boutique créée ?</w:t>
      </w:r>
    </w:p>
    <w:p>
      <w:pPr>
        <w:pBdr>
          <w:bottom w:val="dotted" w:color="94A3B8" w:sz="6" w:space="1"/>
        </w:pBdr>
        <w:spacing w:after="260" w:before="200"/>
        <w:ind w:left="600"/>
      </w:pPr>
    </w:p>
    <w:p>
      <w:pPr>
        <w:pStyle w:val="ListParagraph"/>
        <w:keepNext/>
        <w:numPr>
          <w:ilvl w:val="0"/>
          <w:numId w:val="55"/>
        </w:numPr>
        <w:spacing w:after="60"/>
      </w:pPr>
      <w:r>
        <w:t xml:space="preserve">Que devient la numérotation quand on change un préfixe ?</w:t>
      </w:r>
    </w:p>
    <w:p>
      <w:pPr>
        <w:pBdr>
          <w:bottom w:val="dotted" w:color="94A3B8" w:sz="6" w:space="1"/>
        </w:pBdr>
        <w:spacing w:after="260" w:before="200"/>
        <w:ind w:left="600"/>
      </w:pPr>
    </w:p>
    <w:p>
      <w:pPr>
        <w:pStyle w:val="ListParagraph"/>
        <w:keepNext/>
        <w:numPr>
          <w:ilvl w:val="0"/>
          <w:numId w:val="55"/>
        </w:numPr>
        <w:spacing w:after="60"/>
      </w:pPr>
      <w:r>
        <w:t xml:space="preserve">Quand un client parrain touche-t-il sa part ?</w:t>
      </w:r>
    </w:p>
    <w:p>
      <w:pPr>
        <w:pBdr>
          <w:bottom w:val="dotted" w:color="94A3B8" w:sz="6" w:space="1"/>
        </w:pBdr>
        <w:spacing w:after="260" w:before="200"/>
        <w:ind w:left="600"/>
      </w:pPr>
    </w:p>
    <w:p>
      <w:pPr>
        <w:pStyle w:val="ListParagraph"/>
        <w:keepNext/>
        <w:numPr>
          <w:ilvl w:val="0"/>
          <w:numId w:val="55"/>
        </w:numPr>
        <w:spacing w:after="60"/>
      </w:pPr>
      <w:r>
        <w:t xml:space="preserve">Que fait l'assistant si la conversation par IA n'est pas réglée côté serveur ?</w:t>
      </w:r>
    </w:p>
    <w:p>
      <w:pPr>
        <w:pBdr>
          <w:bottom w:val="dotted" w:color="94A3B8" w:sz="6" w:space="1"/>
        </w:pBdr>
        <w:spacing w:after="260" w:before="200"/>
        <w:ind w:left="600"/>
      </w:pPr>
    </w:p>
    <w:p>
      <w:pPr>
        <w:pStyle w:val="ListParagraph"/>
        <w:keepNext/>
        <w:numPr>
          <w:ilvl w:val="0"/>
          <w:numId w:val="55"/>
        </w:numPr>
        <w:spacing w:after="60"/>
      </w:pPr>
      <w:r>
        <w:t xml:space="preserve">Que contient un fichier de sauvegarde, et où le garder ?</w:t>
      </w:r>
    </w:p>
    <w:p>
      <w:pPr>
        <w:pBdr>
          <w:bottom w:val="dotted" w:color="94A3B8" w:sz="6" w:space="1"/>
        </w:pBdr>
        <w:spacing w:after="260" w:before="200"/>
        <w:ind w:left="600"/>
      </w:pPr>
    </w:p>
    <w:p>
      <w:pPr>
        <w:pStyle w:val="ListParagraph"/>
        <w:keepNext/>
        <w:numPr>
          <w:ilvl w:val="0"/>
          <w:numId w:val="55"/>
        </w:numPr>
        <w:spacing w:after="60"/>
      </w:pPr>
      <w:r>
        <w:t xml:space="preserve">Combien de temps une fiche reste-t-elle dans la corbeille ?</w:t>
      </w:r>
    </w:p>
    <w:p>
      <w:pPr>
        <w:pBdr>
          <w:bottom w:val="dotted" w:color="94A3B8" w:sz="6" w:space="1"/>
        </w:pBdr>
        <w:spacing w:after="260" w:before="200"/>
        <w:ind w:left="600"/>
      </w:pPr>
    </w:p>
    <w:p>
      <w:pPr>
        <w:pStyle w:val="ListParagraph"/>
        <w:keepNext/>
        <w:numPr>
          <w:ilvl w:val="0"/>
          <w:numId w:val="55"/>
        </w:numPr>
        <w:spacing w:after="60"/>
      </w:pPr>
      <w:r>
        <w:t xml:space="preserve">Que se passe-t-il quand le principal transfère son rôle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et règle une boutique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réglages administrateur et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Règle le catalogue et les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et règle l'assistant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Sauvegarde et resynchronise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Connaît données personnelles et corbeille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24</w:t>
      </w:r>
    </w:p>
    <w:p>
      <w:pPr>
        <w:spacing w:after="160"/>
      </w:pPr>
      <w:r>
        <w:rPr>
          <w:b/>
          <w:bCs/>
          <w:color w:val="0F172A"/>
          <w:sz w:val="52"/>
          <w:szCs w:val="52"/>
        </w:rPr>
        <w:t xml:space="preserve">Hors connexion</w:t>
      </w:r>
    </w:p>
    <w:p>
      <w:pPr>
        <w:spacing w:after="700"/>
      </w:pPr>
      <w:r>
        <w:rPr>
          <w:i/>
          <w:iCs/>
          <w:color w:val="475569"/>
          <w:sz w:val="24"/>
          <w:szCs w:val="24"/>
        </w:rPr>
        <w:t xml:space="preserve">Travailler quand internet coupe : ce qui continue, ce qui attend, ce qui demande le réseau, et comment tout repart sans rien perdre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téléphone dont on coupe les données</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sécurité et navigation) : la session sécurisée, le verrou.</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badge </w:t>
      </w:r>
      <w:r>
        <w:rPr>
          <w:b/>
          <w:bCs/>
        </w:rPr>
        <w:t xml:space="preserve">🟢 En ligne / 🔌 Hors ligne</w:t>
      </w:r>
      <w:r>
        <w:t xml:space="preserve"> et son compteur d'opérations en attente ;</w:t>
      </w:r>
    </w:p>
    <w:p>
      <w:pPr>
        <w:pStyle w:val="ListParagraph"/>
        <w:numPr>
          <w:ilvl w:val="0"/>
          <w:numId w:val="2"/>
        </w:numPr>
        <w:spacing w:after="80"/>
      </w:pPr>
      <w:r>
        <w:t xml:space="preserve">continuer à vendre, encaisser et saisir sans internet ;</w:t>
      </w:r>
    </w:p>
    <w:p>
      <w:pPr>
        <w:pStyle w:val="ListParagraph"/>
        <w:numPr>
          <w:ilvl w:val="0"/>
          <w:numId w:val="2"/>
        </w:numPr>
        <w:spacing w:after="80"/>
      </w:pPr>
      <w:r>
        <w:t xml:space="preserve">dire ce qui </w:t>
      </w:r>
      <w:r>
        <w:rPr>
          <w:b/>
          <w:bCs/>
        </w:rPr>
        <w:t xml:space="preserve">demande</w:t>
      </w:r>
      <w:r>
        <w:t xml:space="preserve"> internet, et ce qui se passe quand il manque ;</w:t>
      </w:r>
    </w:p>
    <w:p>
      <w:pPr>
        <w:pStyle w:val="ListParagraph"/>
        <w:numPr>
          <w:ilvl w:val="0"/>
          <w:numId w:val="2"/>
        </w:numPr>
        <w:spacing w:after="80"/>
      </w:pPr>
      <w:r>
        <w:t xml:space="preserve">réagir à la bande </w:t>
      </w:r>
      <w:r>
        <w:rPr>
          <w:b/>
          <w:bCs/>
        </w:rPr>
        <w:t xml:space="preserve">rouge</w:t>
      </w:r>
      <w:r>
        <w:t xml:space="preserve"> (un envoi qui ne part pas) et à la bande </w:t>
      </w:r>
      <w:r>
        <w:rPr>
          <w:b/>
          <w:bCs/>
        </w:rPr>
        <w:t xml:space="preserve">orange</w:t>
      </w:r>
      <w:r>
        <w:t xml:space="preserve"> (session à rétablir) ;</w:t>
      </w:r>
    </w:p>
    <w:p>
      <w:pPr>
        <w:pStyle w:val="ListParagraph"/>
        <w:numPr>
          <w:ilvl w:val="0"/>
          <w:numId w:val="2"/>
        </w:numPr>
        <w:spacing w:after="80"/>
      </w:pPr>
      <w:r>
        <w:t xml:space="preserve">se déconnecter sans rien perdre, et faire la mise à jour de l'application.</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Rien n'est perdu quand internet coupe.</w:t>
            </w:r>
            <w:r>
              <w:t xml:space="preserve"> Chaque geste est enregistré d'abord sur l'appareil, puis envoyé au serveur dès qu'il répond. La seule façon de perdre une saisie : </w:t>
            </w:r>
            <w:r>
              <w:rPr>
                <w:b/>
                <w:bCs/>
              </w:rPr>
              <w:t xml:space="preserve">effacer les données du navigateur</w:t>
            </w:r>
            <w:r>
              <w:t xml:space="preserve"> pendant qu'il reste des opérations à envoyer.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Travailler hors ligne</w:t>
            </w:r>
          </w:p>
        </w:tc>
        <w:tc>
          <w:tcPr>
            <w:tcW w:type="dxa" w:w="4500"/>
            <w:tcMar>
              <w:top w:type="dxa" w:w="100"/>
              <w:left w:type="dxa" w:w="140"/>
              <w:bottom w:type="dxa" w:w="100"/>
              <w:right w:type="dxa" w:w="140"/>
            </w:tcMar>
          </w:tcPr>
          <w:p>
            <w:r>
              <w:rPr>
                <w:sz w:val="19"/>
                <w:szCs w:val="19"/>
              </w:rPr>
              <w:t xml:space="preserve">Tout compte qui s'est </w:t>
            </w:r>
            <w:r>
              <w:rPr>
                <w:b/>
                <w:bCs/>
                <w:sz w:val="19"/>
                <w:szCs w:val="19"/>
              </w:rPr>
              <w:t xml:space="preserve">déjà connecté une fois avec internet sur cet appareil</w:t>
            </w:r>
            <w:r>
              <w:rPr>
                <w:sz w:val="19"/>
                <w:szCs w:val="19"/>
              </w:rPr>
              <w:t xml:space="preserve">.</w:t>
            </w:r>
          </w:p>
        </w:tc>
      </w:tr>
      <w:tr>
        <w:trPr>
          <w:cantSplit/>
        </w:trPr>
        <w:tc>
          <w:tcPr>
            <w:tcW w:type="dxa" w:w="4800"/>
            <w:shd w:fill="F8FAFC" w:color="auto" w:val="clear"/>
            <w:tcMar>
              <w:top w:type="dxa" w:w="100"/>
              <w:left w:type="dxa" w:w="140"/>
              <w:bottom w:type="dxa" w:w="100"/>
              <w:right w:type="dxa" w:w="140"/>
            </w:tcMar>
          </w:tcPr>
          <w:p>
            <w:r>
              <w:rPr>
                <w:sz w:val="19"/>
                <w:szCs w:val="19"/>
              </w:rPr>
              <w:t xml:space="preserve">Lire le badge et le compteur</w:t>
            </w:r>
          </w:p>
        </w:tc>
        <w:tc>
          <w:tcPr>
            <w:tcW w:type="dxa" w:w="4500"/>
            <w:shd w:fill="F8FAFC" w:color="auto" w:val="clear"/>
            <w:tcMar>
              <w:top w:type="dxa" w:w="100"/>
              <w:left w:type="dxa" w:w="140"/>
              <w:bottom w:type="dxa" w:w="100"/>
              <w:right w:type="dxa" w:w="140"/>
            </w:tcMar>
          </w:tcPr>
          <w:p>
            <w:r>
              <w:rPr>
                <w:sz w:val="19"/>
                <w:szCs w:val="19"/>
              </w:rPr>
              <w:t xml:space="preserve">Tout le monde.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w:t>
            </w:r>
            <w:r>
              <w:rPr>
                <w:b/>
                <w:bCs/>
              </w:rPr>
              <w:t xml:space="preserve">première</w:t>
            </w:r>
            <w:r>
              <w:t xml:space="preserve"> connexion d'un compte sur un appareil demande internet : « Première connexion sur cet appareil : connectez-vous au réseau une fois. Ensuite, l'application fonctionnera hors ligne.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Le badge sous le menu (ordinateur) ou en haut (téléphone)</w:t>
            </w:r>
          </w:p>
        </w:tc>
        <w:tc>
          <w:tcPr>
            <w:tcW w:type="dxa" w:w="6200"/>
            <w:tcMar>
              <w:top w:type="dxa" w:w="100"/>
              <w:left w:type="dxa" w:w="140"/>
              <w:bottom w:type="dxa" w:w="100"/>
              <w:right w:type="dxa" w:w="140"/>
            </w:tcMar>
          </w:tcPr>
          <w:p>
            <w:r>
              <w:rPr>
                <w:b/>
                <w:bCs/>
                <w:sz w:val="19"/>
                <w:szCs w:val="19"/>
              </w:rPr>
              <w:t xml:space="preserve">🟢 En ligne</w:t>
            </w:r>
            <w:r>
              <w:rPr>
                <w:sz w:val="19"/>
                <w:szCs w:val="19"/>
              </w:rPr>
              <w:t xml:space="preserve"> ou </w:t>
            </w:r>
            <w:r>
              <w:rPr>
                <w:b/>
                <w:bCs/>
                <w:sz w:val="19"/>
                <w:szCs w:val="19"/>
              </w:rPr>
              <w:t xml:space="preserve">🔌 Hors ligne</w:t>
            </w:r>
            <w:r>
              <w:rPr>
                <w:sz w:val="19"/>
                <w:szCs w:val="19"/>
              </w:rPr>
              <w:t xml:space="preserve">, et le nombre d'opérations « à envoyer » / « en attente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rouge en haut de l'écran</w:t>
            </w:r>
          </w:p>
        </w:tc>
        <w:tc>
          <w:tcPr>
            <w:tcW w:type="dxa" w:w="6200"/>
            <w:shd w:fill="F8FAFC" w:color="auto" w:val="clear"/>
            <w:tcMar>
              <w:top w:type="dxa" w:w="100"/>
              <w:left w:type="dxa" w:w="140"/>
              <w:bottom w:type="dxa" w:w="100"/>
              <w:right w:type="dxa" w:w="140"/>
            </w:tcMar>
          </w:tcPr>
          <w:p>
            <w:r>
              <w:rPr>
                <w:sz w:val="19"/>
                <w:szCs w:val="19"/>
              </w:rPr>
              <w:t xml:space="preserve">« ⚠ N opération(s) n'arrivent pas à partir vers le serveur », avec le motif.</w:t>
            </w:r>
          </w:p>
        </w:tc>
      </w:tr>
      <w:tr>
        <w:trPr>
          <w:cantSplit/>
        </w:trPr>
        <w:tc>
          <w:tcPr>
            <w:tcW w:type="dxa" w:w="3100"/>
            <w:tcMar>
              <w:top w:type="dxa" w:w="100"/>
              <w:left w:type="dxa" w:w="140"/>
              <w:bottom w:type="dxa" w:w="100"/>
              <w:right w:type="dxa" w:w="140"/>
            </w:tcMar>
          </w:tcPr>
          <w:p>
            <w:r>
              <w:rPr>
                <w:sz w:val="19"/>
                <w:szCs w:val="19"/>
              </w:rPr>
              <w:t xml:space="preserve">La bande orange tout en haut</w:t>
            </w:r>
          </w:p>
        </w:tc>
        <w:tc>
          <w:tcPr>
            <w:tcW w:type="dxa" w:w="6200"/>
            <w:tcMar>
              <w:top w:type="dxa" w:w="100"/>
              <w:left w:type="dxa" w:w="140"/>
              <w:bottom w:type="dxa" w:w="100"/>
              <w:right w:type="dxa" w:w="140"/>
            </w:tcMar>
          </w:tcPr>
          <w:p>
            <w:r>
              <w:rPr>
                <w:sz w:val="19"/>
                <w:szCs w:val="19"/>
              </w:rPr>
              <w:t xml:space="preserve">« ⚠ Votre session sécurisée a expiré. Vos saisies restent sur cet appareil. » et </w:t>
            </w:r>
            <w:r>
              <w:rPr>
                <w:b/>
                <w:bCs/>
                <w:sz w:val="19"/>
                <w:szCs w:val="19"/>
              </w:rPr>
              <w:t xml:space="preserve">Rétablir</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 bouton de déconnexion</w:t>
            </w:r>
          </w:p>
        </w:tc>
        <w:tc>
          <w:tcPr>
            <w:tcW w:type="dxa" w:w="6200"/>
            <w:shd w:fill="F8FAFC" w:color="auto" w:val="clear"/>
            <w:tcMar>
              <w:top w:type="dxa" w:w="100"/>
              <w:left w:type="dxa" w:w="140"/>
              <w:bottom w:type="dxa" w:w="100"/>
              <w:right w:type="dxa" w:w="140"/>
            </w:tcMar>
          </w:tcPr>
          <w:p>
            <w:r>
              <w:rPr>
                <w:sz w:val="19"/>
                <w:szCs w:val="19"/>
              </w:rPr>
              <w:t xml:space="preserve">« 📤 N à envoyer — se déconnecter » quand il reste des envois.</w:t>
            </w:r>
          </w:p>
        </w:tc>
      </w:tr>
      <w:tr>
        <w:trPr>
          <w:cantSplit/>
        </w:trPr>
        <w:tc>
          <w:tcPr>
            <w:tcW w:type="dxa" w:w="3100"/>
            <w:tcMar>
              <w:top w:type="dxa" w:w="100"/>
              <w:left w:type="dxa" w:w="140"/>
              <w:bottom w:type="dxa" w:w="100"/>
              <w:right w:type="dxa" w:w="140"/>
            </w:tcMar>
          </w:tcPr>
          <w:p>
            <w:r>
              <w:rPr>
                <w:sz w:val="19"/>
                <w:szCs w:val="19"/>
              </w:rPr>
              <w:t xml:space="preserve">Une fenêtre au centre</w:t>
            </w:r>
          </w:p>
        </w:tc>
        <w:tc>
          <w:tcPr>
            <w:tcW w:type="dxa" w:w="6200"/>
            <w:tcMar>
              <w:top w:type="dxa" w:w="100"/>
              <w:left w:type="dxa" w:w="140"/>
              <w:bottom w:type="dxa" w:w="100"/>
              <w:right w:type="dxa" w:w="140"/>
            </w:tcMar>
          </w:tcPr>
          <w:p>
            <w:r>
              <w:rPr>
                <w:sz w:val="19"/>
                <w:szCs w:val="19"/>
              </w:rPr>
              <w:t xml:space="preserve">« 🔄 Nouvelle version disponible » et </w:t>
            </w:r>
            <w:r>
              <w:rPr>
                <w:b/>
                <w:bCs/>
                <w:sz w:val="19"/>
                <w:szCs w:val="19"/>
              </w:rPr>
              <w:t xml:space="preserve">🔄 Recharger maintenant</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bleue au démarrage</w:t>
            </w:r>
          </w:p>
        </w:tc>
        <w:tc>
          <w:tcPr>
            <w:tcW w:type="dxa" w:w="6200"/>
            <w:shd w:fill="F8FAFC" w:color="auto" w:val="clear"/>
            <w:tcMar>
              <w:top w:type="dxa" w:w="100"/>
              <w:left w:type="dxa" w:w="140"/>
              <w:bottom w:type="dxa" w:w="100"/>
              <w:right w:type="dxa" w:w="140"/>
            </w:tcMar>
          </w:tcPr>
          <w:p>
            <w:r>
              <w:rPr>
                <w:sz w:val="19"/>
                <w:szCs w:val="19"/>
              </w:rPr>
              <w:t xml:space="preserve">« ⏳ Synchronisation avec le serveur — les données arrivent…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Quand internet coupe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badge passe à 🔌 Hors ligne</w:t>
            </w:r>
          </w:p>
          <w:p>
            <w:r>
              <w:rPr>
                <w:sz w:val="20"/>
                <w:szCs w:val="20"/>
              </w:rPr>
              <w:t xml:space="preserve">Rien à faire : on continue de travailler. Chaque geste s'ajoute au compteur « N en attente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vend, on encaisse, on saisit</w:t>
            </w:r>
          </w:p>
          <w:p>
            <w:r>
              <w:rPr>
                <w:sz w:val="20"/>
                <w:szCs w:val="20"/>
              </w:rPr>
              <w:t xml:space="preserve">Ventes, reçus, dettes et versements, dépenses, clôture du jour, stock, messages internes : tout s'enregistre sur l'appareil. Le reçu s'imprime normalement.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Internet revient</w:t>
            </w:r>
          </w:p>
          <w:p>
            <w:r>
              <w:rPr>
                <w:sz w:val="20"/>
                <w:szCs w:val="20"/>
              </w:rPr>
              <w:t xml:space="preserve">L'application envoie tout, </w:t>
            </w:r>
            <w:r>
              <w:rPr>
                <w:b/>
                <w:bCs/>
                <w:sz w:val="20"/>
                <w:szCs w:val="20"/>
              </w:rPr>
              <w:t xml:space="preserve">dans l'ordre</w:t>
            </w:r>
            <w:r>
              <w:rPr>
                <w:sz w:val="20"/>
                <w:szCs w:val="20"/>
              </w:rPr>
              <w:t xml:space="preserve">, toute seule — au retour du réseau, toutes les 20 secondes, et quand on revient sur l'application. Le badge repasse à 🟢 En ligne et le compteur redescend à zéro.</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Hors ligne, l'appareil ne voit pas ce que font les autres.</w:t>
            </w:r>
            <w:r>
              <w:t xml:space="preserve"> Le stock affiché est celui de la dernière synchronisation : une boutique qui vend le même article au même moment ne le saura qu'au retour du réseau.</w:t>
            </w:r>
          </w:p>
        </w:tc>
      </w:tr>
    </w:tbl>
    <w:p>
      <w:pPr>
        <w:spacing w:after="160"/>
      </w:pPr>
    </w:p>
    <w:p>
      <w:pPr>
        <w:keepNext/>
        <w:spacing w:after="100" w:before="240"/>
      </w:pPr>
      <w:r>
        <w:rPr>
          <w:b/>
          <w:bCs/>
          <w:color w:val="0F172A"/>
          <w:sz w:val="23"/>
          <w:szCs w:val="23"/>
        </w:rPr>
        <w:t xml:space="preserve">B. Ce qui demande internet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500"/>
      </w:tblGrid>
      <w:tr>
        <w:trPr>
          <w:cantSplit/>
          <w:tblHeader/>
        </w:trPr>
        <w:tc>
          <w:tcPr>
            <w:tcW w:type="dxa" w:w="3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500"/>
            <w:shd w:fill="DBEAFE" w:color="auto" w:val="clear"/>
            <w:tcMar>
              <w:top w:type="dxa" w:w="100"/>
              <w:left w:type="dxa" w:w="140"/>
              <w:bottom w:type="dxa" w:w="100"/>
              <w:right w:type="dxa" w:w="140"/>
            </w:tcMar>
          </w:tcPr>
          <w:p>
            <w:r>
              <w:rPr>
                <w:b/>
                <w:bCs/>
                <w:color w:val="1E3A8A"/>
                <w:sz w:val="19"/>
                <w:szCs w:val="19"/>
              </w:rPr>
              <w:t xml:space="preserve">Sans internet</w:t>
            </w:r>
          </w:p>
        </w:tc>
      </w:tr>
      <w:tr>
        <w:trPr>
          <w:cantSplit/>
        </w:trPr>
        <w:tc>
          <w:tcPr>
            <w:tcW w:type="dxa" w:w="3800"/>
            <w:tcMar>
              <w:top w:type="dxa" w:w="100"/>
              <w:left w:type="dxa" w:w="140"/>
              <w:bottom w:type="dxa" w:w="100"/>
              <w:right w:type="dxa" w:w="140"/>
            </w:tcMar>
          </w:tcPr>
          <w:p>
            <w:r>
              <w:rPr>
                <w:sz w:val="19"/>
                <w:szCs w:val="19"/>
              </w:rPr>
              <w:t xml:space="preserve">La première connexion d'un compte sur un appareil</w:t>
            </w:r>
          </w:p>
        </w:tc>
        <w:tc>
          <w:tcPr>
            <w:tcW w:type="dxa" w:w="5500"/>
            <w:tcMar>
              <w:top w:type="dxa" w:w="100"/>
              <w:left w:type="dxa" w:w="140"/>
              <w:bottom w:type="dxa" w:w="100"/>
              <w:right w:type="dxa" w:w="140"/>
            </w:tcMar>
          </w:tcPr>
          <w:p>
            <w:r>
              <w:rPr>
                <w:sz w:val="19"/>
                <w:szCs w:val="19"/>
              </w:rPr>
              <w:t xml:space="preserve">Refusée, avec la phrase qui le dit.</w:t>
            </w:r>
          </w:p>
        </w:tc>
      </w:tr>
      <w:tr>
        <w:trPr>
          <w:cantSplit/>
        </w:trPr>
        <w:tc>
          <w:tcPr>
            <w:tcW w:type="dxa" w:w="3800"/>
            <w:shd w:fill="F8FAFC" w:color="auto" w:val="clear"/>
            <w:tcMar>
              <w:top w:type="dxa" w:w="100"/>
              <w:left w:type="dxa" w:w="140"/>
              <w:bottom w:type="dxa" w:w="100"/>
              <w:right w:type="dxa" w:w="140"/>
            </w:tcMar>
          </w:tcPr>
          <w:p>
            <w:r>
              <w:rPr>
                <w:sz w:val="19"/>
                <w:szCs w:val="19"/>
              </w:rPr>
              <w:t xml:space="preserve">Un message du numéro WhatsApp BMI (reçu, devis, relance…)</w:t>
            </w:r>
          </w:p>
        </w:tc>
        <w:tc>
          <w:tcPr>
            <w:tcW w:type="dxa" w:w="5500"/>
            <w:shd w:fill="F8FAFC" w:color="auto" w:val="clear"/>
            <w:tcMar>
              <w:top w:type="dxa" w:w="100"/>
              <w:left w:type="dxa" w:w="140"/>
              <w:bottom w:type="dxa" w:w="100"/>
              <w:right w:type="dxa" w:w="140"/>
            </w:tcMar>
          </w:tcPr>
          <w:p>
            <w:r>
              <w:rPr>
                <w:sz w:val="19"/>
                <w:szCs w:val="19"/>
              </w:rPr>
              <w:t xml:space="preserve">Ne part pas du numéro BMI. Selon le geste, WhatsApp s'ouvre sur l'appareil avec le texte (il partira quand le téléphone aura du réseau), ou une note sous le titre le dit (reçu automatique).</w:t>
            </w:r>
          </w:p>
        </w:tc>
      </w:tr>
      <w:tr>
        <w:trPr>
          <w:cantSplit/>
        </w:trPr>
        <w:tc>
          <w:tcPr>
            <w:tcW w:type="dxa" w:w="3800"/>
            <w:tcMar>
              <w:top w:type="dxa" w:w="100"/>
              <w:left w:type="dxa" w:w="140"/>
              <w:bottom w:type="dxa" w:w="100"/>
              <w:right w:type="dxa" w:w="140"/>
            </w:tcMar>
          </w:tcPr>
          <w:p>
            <w:r>
              <w:rPr>
                <w:sz w:val="19"/>
                <w:szCs w:val="19"/>
              </w:rPr>
              <w:t xml:space="preserve">Répondre à un client dans 📲 WhatsApp</w:t>
            </w:r>
          </w:p>
        </w:tc>
        <w:tc>
          <w:tcPr>
            <w:tcW w:type="dxa" w:w="5500"/>
            <w:tcMar>
              <w:top w:type="dxa" w:w="100"/>
              <w:left w:type="dxa" w:w="140"/>
              <w:bottom w:type="dxa" w:w="100"/>
              <w:right w:type="dxa" w:w="140"/>
            </w:tcMar>
          </w:tcPr>
          <w:p>
            <w:r>
              <w:rPr>
                <w:sz w:val="19"/>
                <w:szCs w:val="19"/>
              </w:rPr>
              <w:t xml:space="preserve">Refusé : la réponse doit partir du numéro BMI.</w:t>
            </w:r>
          </w:p>
        </w:tc>
      </w:tr>
      <w:tr>
        <w:trPr>
          <w:cantSplit/>
        </w:trPr>
        <w:tc>
          <w:tcPr>
            <w:tcW w:type="dxa" w:w="3800"/>
            <w:shd w:fill="F8FAFC" w:color="auto" w:val="clear"/>
            <w:tcMar>
              <w:top w:type="dxa" w:w="100"/>
              <w:left w:type="dxa" w:w="140"/>
              <w:bottom w:type="dxa" w:w="100"/>
              <w:right w:type="dxa" w:w="140"/>
            </w:tcMar>
          </w:tcPr>
          <w:p>
            <w:r>
              <w:rPr>
                <w:sz w:val="19"/>
                <w:szCs w:val="19"/>
              </w:rPr>
              <w:t xml:space="preserve">Les notifications des autres appareils</w:t>
            </w:r>
          </w:p>
        </w:tc>
        <w:tc>
          <w:tcPr>
            <w:tcW w:type="dxa" w:w="5500"/>
            <w:shd w:fill="F8FAFC" w:color="auto" w:val="clear"/>
            <w:tcMar>
              <w:top w:type="dxa" w:w="100"/>
              <w:left w:type="dxa" w:w="140"/>
              <w:bottom w:type="dxa" w:w="100"/>
              <w:right w:type="dxa" w:w="140"/>
            </w:tcMar>
          </w:tcPr>
          <w:p>
            <w:r>
              <w:rPr>
                <w:sz w:val="19"/>
                <w:szCs w:val="19"/>
              </w:rPr>
              <w:t xml:space="preserve">Elles attendent sur l'appareil, </w:t>
            </w:r>
            <w:r>
              <w:rPr>
                <w:b/>
                <w:bCs/>
                <w:sz w:val="19"/>
                <w:szCs w:val="19"/>
              </w:rPr>
              <w:t xml:space="preserve">24 heures au plus</w:t>
            </w:r>
            <w:r>
              <w:rPr>
                <w:sz w:val="19"/>
                <w:szCs w:val="19"/>
              </w:rPr>
              <w:t xml:space="preserve">, et partent au retour du réseau.</w:t>
            </w:r>
          </w:p>
        </w:tc>
      </w:tr>
      <w:tr>
        <w:trPr>
          <w:cantSplit/>
        </w:trPr>
        <w:tc>
          <w:tcPr>
            <w:tcW w:type="dxa" w:w="3800"/>
            <w:tcMar>
              <w:top w:type="dxa" w:w="100"/>
              <w:left w:type="dxa" w:w="140"/>
              <w:bottom w:type="dxa" w:w="100"/>
              <w:right w:type="dxa" w:w="140"/>
            </w:tcMar>
          </w:tcPr>
          <w:p>
            <w:r>
              <w:rPr>
                <w:sz w:val="19"/>
                <w:szCs w:val="19"/>
              </w:rPr>
              <w:t xml:space="preserve">Parrainer un filleul (espace client)</w:t>
            </w:r>
          </w:p>
        </w:tc>
        <w:tc>
          <w:tcPr>
            <w:tcW w:type="dxa" w:w="5500"/>
            <w:tcMar>
              <w:top w:type="dxa" w:w="100"/>
              <w:left w:type="dxa" w:w="140"/>
              <w:bottom w:type="dxa" w:w="100"/>
              <w:right w:type="dxa" w:w="140"/>
            </w:tcMar>
          </w:tcPr>
          <w:p>
            <w:r>
              <w:rPr>
                <w:sz w:val="19"/>
                <w:szCs w:val="19"/>
              </w:rPr>
              <w:t xml:space="preserve">« Le parrainage demande une connexion internet. »</w:t>
            </w:r>
          </w:p>
        </w:tc>
      </w:tr>
      <w:tr>
        <w:trPr>
          <w:cantSplit/>
        </w:trPr>
        <w:tc>
          <w:tcPr>
            <w:tcW w:type="dxa" w:w="3800"/>
            <w:shd w:fill="F8FAFC" w:color="auto" w:val="clear"/>
            <w:tcMar>
              <w:top w:type="dxa" w:w="100"/>
              <w:left w:type="dxa" w:w="140"/>
              <w:bottom w:type="dxa" w:w="100"/>
              <w:right w:type="dxa" w:w="140"/>
            </w:tcMar>
          </w:tcPr>
          <w:p>
            <w:r>
              <w:rPr>
                <w:sz w:val="19"/>
                <w:szCs w:val="19"/>
              </w:rPr>
              <w:t xml:space="preserve">🔁 Tout retélécharger, 🧨 Réinitialiser</w:t>
            </w:r>
          </w:p>
        </w:tc>
        <w:tc>
          <w:tcPr>
            <w:tcW w:type="dxa" w:w="5500"/>
            <w:shd w:fill="F8FAFC" w:color="auto" w:val="clear"/>
            <w:tcMar>
              <w:top w:type="dxa" w:w="100"/>
              <w:left w:type="dxa" w:w="140"/>
              <w:bottom w:type="dxa" w:w="100"/>
              <w:right w:type="dxa" w:w="140"/>
            </w:tcMar>
          </w:tcPr>
          <w:p>
            <w:r>
              <w:rPr>
                <w:sz w:val="19"/>
                <w:szCs w:val="19"/>
              </w:rPr>
              <w:t xml:space="preserve">Refusé : « Vous êtes hors ligne. »</w:t>
            </w:r>
          </w:p>
        </w:tc>
      </w:tr>
      <w:tr>
        <w:trPr>
          <w:cantSplit/>
        </w:trPr>
        <w:tc>
          <w:tcPr>
            <w:tcW w:type="dxa" w:w="3800"/>
            <w:tcMar>
              <w:top w:type="dxa" w:w="100"/>
              <w:left w:type="dxa" w:w="140"/>
              <w:bottom w:type="dxa" w:w="100"/>
              <w:right w:type="dxa" w:w="140"/>
            </w:tcMar>
          </w:tcPr>
          <w:p>
            <w:r>
              <w:rPr>
                <w:sz w:val="19"/>
                <w:szCs w:val="19"/>
              </w:rPr>
              <w:t xml:space="preserve">Voir une photo reçue dans 📲 WhatsApp</w:t>
            </w:r>
          </w:p>
        </w:tc>
        <w:tc>
          <w:tcPr>
            <w:tcW w:type="dxa" w:w="5500"/>
            <w:tcMar>
              <w:top w:type="dxa" w:w="100"/>
              <w:left w:type="dxa" w:w="140"/>
              <w:bottom w:type="dxa" w:w="100"/>
              <w:right w:type="dxa" w:w="140"/>
            </w:tcMar>
          </w:tcPr>
          <w:p>
            <w:r>
              <w:rPr>
                <w:sz w:val="19"/>
                <w:szCs w:val="19"/>
              </w:rPr>
              <w:t xml:space="preserve">Elle se charge depuis WhatsApp : impossible sans réseau.</w:t>
            </w:r>
          </w:p>
        </w:tc>
      </w:tr>
    </w:tbl>
    <w:p>
      <w:pPr>
        <w:spacing w:after="200"/>
      </w:pPr>
    </w:p>
    <w:p>
      <w:pPr>
        <w:keepNext/>
        <w:spacing w:after="100" w:before="240"/>
      </w:pPr>
      <w:r>
        <w:rPr>
          <w:b/>
          <w:bCs/>
          <w:color w:val="0F172A"/>
          <w:sz w:val="23"/>
          <w:szCs w:val="23"/>
        </w:rPr>
        <w:t xml:space="preserve">C. La bande rouge : un envoi qui ne part pas</w:t>
      </w:r>
    </w:p>
    <w:p>
      <w:pPr>
        <w:spacing w:after="140"/>
      </w:pPr>
      <w:r>
        <w:t xml:space="preserve">Elle n'apparaît qu'</w:t>
      </w:r>
      <w:r>
        <w:rPr>
          <w:b/>
          <w:bCs/>
        </w:rPr>
        <w:t xml:space="preserve">en ligne</w:t>
      </w:r>
      <w:r>
        <w:t xml:space="preserve">, quand des opérations restent bloquées. Deux cas, et la bande dit lequel :</w:t>
      </w:r>
    </w:p>
    <w:p>
      <w:pPr>
        <w:pStyle w:val="ListParagraph"/>
        <w:numPr>
          <w:ilvl w:val="0"/>
          <w:numId w:val="2"/>
        </w:numPr>
        <w:spacing w:after="80"/>
      </w:pPr>
      <w:r>
        <w:rPr>
          <w:b/>
          <w:bCs/>
        </w:rPr>
        <w:t xml:space="preserve">Le serveur ne répond pas</w:t>
      </w:r>
      <w:r>
        <w:t xml:space="preserve"> (réseau trop faible) : « L'application réessaie toute seule toutes les 20 secondes. Rien n'est perdu. » On attend.</w:t>
      </w:r>
    </w:p>
    <w:p>
      <w:pPr>
        <w:pStyle w:val="ListParagraph"/>
        <w:numPr>
          <w:ilvl w:val="0"/>
          <w:numId w:val="2"/>
        </w:numPr>
        <w:spacing w:after="80"/>
      </w:pPr>
      <w:r>
        <w:rPr>
          <w:b/>
          <w:bCs/>
        </w:rPr>
        <w:t xml:space="preserve">Une règle du serveur refuse le geste</w:t>
      </w:r>
      <w:r>
        <w:t xml:space="preserve"> (⛔ « Le serveur REFUSE cet enregistrement… se reconnecter n'y changera rien ») : ce qui attend derrière reste aussi sur l'appareil. On </w:t>
      </w:r>
      <w:r>
        <w:rPr>
          <w:b/>
          <w:bCs/>
        </w:rPr>
        <w:t xml:space="preserve">prévient l'administrateur principal</w:t>
      </w:r>
      <w:r>
        <w:t xml:space="preserve"> en lui montrant le message ; lui seul peut </w:t>
      </w:r>
      <w:r>
        <w:rPr>
          <w:b/>
          <w:bCs/>
        </w:rPr>
        <w:t xml:space="preserve">🗑 Abandonner ce geste refusé</w:t>
      </w:r>
      <w:r>
        <w:t xml:space="preserve"> — l'appareil revient à l'état d'avant, puis on refait le geste correctement.</w:t>
      </w:r>
    </w:p>
    <w:p>
      <w:pPr>
        <w:keepNext/>
        <w:spacing w:after="100" w:before="240"/>
      </w:pPr>
      <w:r>
        <w:rPr>
          <w:b/>
          <w:bCs/>
          <w:color w:val="0F172A"/>
          <w:sz w:val="23"/>
          <w:szCs w:val="23"/>
        </w:rPr>
        <w:t xml:space="preserve">D. La bande orange : la session sécurisée a expiré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Rétablir »</w:t>
            </w:r>
          </w:p>
          <w:p>
            <w:r>
              <w:rPr>
                <w:sz w:val="20"/>
                <w:szCs w:val="20"/>
              </w:rPr>
              <w:t xml:space="preserve">La fenêtre de verrouillage s'ouvre.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son mot de passe</w:t>
            </w:r>
          </w:p>
          <w:p>
            <w:r>
              <w:rPr>
                <w:sz w:val="20"/>
                <w:szCs w:val="20"/>
              </w:rPr>
              <w:t xml:space="preserve">La session se rouvre, les opérations en attente partent aussitôt. Sans réseau, on déverrouille quand même et on continue de travailler.</w:t>
            </w:r>
          </w:p>
        </w:tc>
      </w:tr>
    </w:tbl>
    <w:p>
      <w:pPr>
        <w:spacing w:after="200"/>
      </w:pPr>
    </w:p>
    <w:p>
      <w:pPr>
        <w:keepNext/>
        <w:spacing w:after="100" w:before="240"/>
      </w:pPr>
      <w:r>
        <w:rPr>
          <w:b/>
          <w:bCs/>
          <w:color w:val="0F172A"/>
          <w:sz w:val="23"/>
          <w:szCs w:val="23"/>
        </w:rPr>
        <w:t xml:space="preserve">E. Se déconnecter avec des opérations en attente</w:t>
      </w:r>
    </w:p>
    <w:p>
      <w:pPr>
        <w:spacing w:after="140"/>
      </w:pPr>
      <w:r>
        <w:t xml:space="preserve">Le bouton dit « 📤 N à envoyer — se déconnecter ». L'application tente un dernier envoi, puis demande : « N opération(s) ne sont pas encore envoyées au serveur. Se déconnecter quand même ? » </w:t>
      </w:r>
      <w:r>
        <w:rPr>
          <w:b/>
          <w:bCs/>
        </w:rPr>
        <w:t xml:space="preserve">Oui</w:t>
      </w:r>
      <w:r>
        <w:t xml:space="preserve"> : elles restent sur CET appareil et partiront à la prochaine connexion. </w:t>
      </w:r>
      <w:r>
        <w:rPr>
          <w:b/>
          <w:bCs/>
        </w:rPr>
        <w:t xml:space="preserve">N'effacez pas les données du navigateur d'ici là.</w:t>
      </w:r>
    </w:p>
    <w:p>
      <w:pPr>
        <w:keepNext/>
        <w:spacing w:after="100" w:before="240"/>
      </w:pPr>
      <w:r>
        <w:rPr>
          <w:b/>
          <w:bCs/>
          <w:color w:val="0F172A"/>
          <w:sz w:val="23"/>
          <w:szCs w:val="23"/>
        </w:rPr>
        <w:t xml:space="preserve">F. Deux reçus du même numéro</w:t>
      </w:r>
    </w:p>
    <w:p>
      <w:pPr>
        <w:spacing w:after="140"/>
      </w:pPr>
      <w:r>
        <w:t xml:space="preserve">Deux appareils hors ligne peuvent donner le même numéro de reçu. Au retour du réseau, l'application </w:t>
      </w:r>
      <w:r>
        <w:rPr>
          <w:b/>
          <w:bCs/>
        </w:rPr>
        <w:t xml:space="preserve">renumérote toute seule</w:t>
      </w:r>
      <w:r>
        <w:t xml:space="preserve"> l'une des deux ventes, de la même façon sur tous les appareils, et garde l'ancien numéro : le reçu réimprimé porte « Annule et remplace le reçu n° … », et 🕘 Historique le note.</w:t>
      </w:r>
    </w:p>
    <w:p>
      <w:pPr>
        <w:keepNext/>
        <w:spacing w:after="100" w:before="240"/>
      </w:pPr>
      <w:r>
        <w:rPr>
          <w:b/>
          <w:bCs/>
          <w:color w:val="0F172A"/>
          <w:sz w:val="23"/>
          <w:szCs w:val="23"/>
        </w:rPr>
        <w:t xml:space="preserve">G. Mettre à jour l'application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Nouvelle version disponible »</w:t>
            </w:r>
          </w:p>
          <w:p>
            <w:r>
              <w:rPr>
                <w:sz w:val="20"/>
                <w:szCs w:val="20"/>
              </w:rPr>
              <w:t xml:space="preserve">La fenêtre donne le numéro de la version. Elle apparaît à l'ouverture, au retour sur l'application, ou au bout de 15 minutes.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Recharger maintenant »</w:t>
            </w:r>
          </w:p>
          <w:p>
            <w:r>
              <w:rPr>
                <w:sz w:val="20"/>
                <w:szCs w:val="20"/>
              </w:rPr>
              <w:t xml:space="preserve">L'application se recharge sur la nouvelle version. Ce qui attendait d'être envoyé reste sur l'appareil.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version en cours s'affiche en haut de l'écran : comparez-la avec celle annoncée pour savoir si l'appareil est à jour.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 / signe</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En ligne · N à envoyer</w:t>
            </w:r>
          </w:p>
        </w:tc>
        <w:tc>
          <w:tcPr>
            <w:tcW w:type="dxa" w:w="2200"/>
            <w:tcMar>
              <w:top w:type="dxa" w:w="100"/>
              <w:left w:type="dxa" w:w="140"/>
              <w:bottom w:type="dxa" w:w="100"/>
              <w:right w:type="dxa" w:w="140"/>
            </w:tcMar>
          </w:tcPr>
          <w:p>
            <w:r>
              <w:rPr>
                <w:sz w:val="19"/>
                <w:szCs w:val="19"/>
              </w:rPr>
              <w:t xml:space="preserve">Badge</w:t>
            </w:r>
          </w:p>
        </w:tc>
        <w:tc>
          <w:tcPr>
            <w:tcW w:type="dxa" w:w="4200"/>
            <w:tcMar>
              <w:top w:type="dxa" w:w="100"/>
              <w:left w:type="dxa" w:w="140"/>
              <w:bottom w:type="dxa" w:w="100"/>
              <w:right w:type="dxa" w:w="140"/>
            </w:tcMar>
          </w:tcPr>
          <w:p>
            <w:r>
              <w:rPr>
                <w:sz w:val="19"/>
                <w:szCs w:val="19"/>
              </w:rPr>
              <w:t xml:space="preserve">Le serveur répond ; N gestes partent.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Hors ligne · N en attente</w:t>
            </w:r>
          </w:p>
        </w:tc>
        <w:tc>
          <w:tcPr>
            <w:tcW w:type="dxa" w:w="2200"/>
            <w:shd w:fill="F8FAFC" w:color="auto" w:val="clear"/>
            <w:tcMar>
              <w:top w:type="dxa" w:w="100"/>
              <w:left w:type="dxa" w:w="140"/>
              <w:bottom w:type="dxa" w:w="100"/>
              <w:right w:type="dxa" w:w="140"/>
            </w:tcMar>
          </w:tcPr>
          <w:p>
            <w:r>
              <w:rPr>
                <w:sz w:val="19"/>
                <w:szCs w:val="19"/>
              </w:rPr>
              <w:t xml:space="preserve">Badge</w:t>
            </w:r>
          </w:p>
        </w:tc>
        <w:tc>
          <w:tcPr>
            <w:tcW w:type="dxa" w:w="4200"/>
            <w:shd w:fill="F8FAFC" w:color="auto" w:val="clear"/>
            <w:tcMar>
              <w:top w:type="dxa" w:w="100"/>
              <w:left w:type="dxa" w:w="140"/>
              <w:bottom w:type="dxa" w:w="100"/>
              <w:right w:type="dxa" w:w="140"/>
            </w:tcMar>
          </w:tcPr>
          <w:p>
            <w:r>
              <w:rPr>
                <w:sz w:val="19"/>
                <w:szCs w:val="19"/>
              </w:rPr>
              <w:t xml:space="preserve">Pas de serveur ; N gestes attendent sur l'appareil.</w:t>
            </w:r>
          </w:p>
        </w:tc>
      </w:tr>
      <w:tr>
        <w:trPr>
          <w:cantSplit/>
        </w:trPr>
        <w:tc>
          <w:tcPr>
            <w:tcW w:type="dxa" w:w="2900"/>
            <w:tcMar>
              <w:top w:type="dxa" w:w="100"/>
              <w:left w:type="dxa" w:w="140"/>
              <w:bottom w:type="dxa" w:w="100"/>
              <w:right w:type="dxa" w:w="140"/>
            </w:tcMar>
          </w:tcPr>
          <w:p>
            <w:r>
              <w:rPr>
                <w:sz w:val="19"/>
                <w:szCs w:val="19"/>
              </w:rPr>
              <w:t xml:space="preserve">🗑 Abandonner ce geste refusé</w:t>
            </w:r>
          </w:p>
        </w:tc>
        <w:tc>
          <w:tcPr>
            <w:tcW w:type="dxa" w:w="2200"/>
            <w:tcMar>
              <w:top w:type="dxa" w:w="100"/>
              <w:left w:type="dxa" w:w="140"/>
              <w:bottom w:type="dxa" w:w="100"/>
              <w:right w:type="dxa" w:w="140"/>
            </w:tcMar>
          </w:tcPr>
          <w:p>
            <w:r>
              <w:rPr>
                <w:sz w:val="19"/>
                <w:szCs w:val="19"/>
              </w:rPr>
              <w:t xml:space="preserve">Bande rouge</w:t>
            </w:r>
          </w:p>
        </w:tc>
        <w:tc>
          <w:tcPr>
            <w:tcW w:type="dxa" w:w="4200"/>
            <w:tcMar>
              <w:top w:type="dxa" w:w="100"/>
              <w:left w:type="dxa" w:w="140"/>
              <w:bottom w:type="dxa" w:w="100"/>
              <w:right w:type="dxa" w:w="140"/>
            </w:tcMar>
          </w:tcPr>
          <w:p>
            <w:r>
              <w:rPr>
                <w:sz w:val="19"/>
                <w:szCs w:val="19"/>
              </w:rPr>
              <w:t xml:space="preserve">Retire le geste refusé de la file et remet l'appareil comme avant (principal).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Rétablir</w:t>
            </w:r>
          </w:p>
        </w:tc>
        <w:tc>
          <w:tcPr>
            <w:tcW w:type="dxa" w:w="2200"/>
            <w:shd w:fill="F8FAFC" w:color="auto" w:val="clear"/>
            <w:tcMar>
              <w:top w:type="dxa" w:w="100"/>
              <w:left w:type="dxa" w:w="140"/>
              <w:bottom w:type="dxa" w:w="100"/>
              <w:right w:type="dxa" w:w="140"/>
            </w:tcMar>
          </w:tcPr>
          <w:p>
            <w:r>
              <w:rPr>
                <w:sz w:val="19"/>
                <w:szCs w:val="19"/>
              </w:rPr>
              <w:t xml:space="preserve">Bande orange</w:t>
            </w:r>
          </w:p>
        </w:tc>
        <w:tc>
          <w:tcPr>
            <w:tcW w:type="dxa" w:w="4200"/>
            <w:shd w:fill="F8FAFC" w:color="auto" w:val="clear"/>
            <w:tcMar>
              <w:top w:type="dxa" w:w="100"/>
              <w:left w:type="dxa" w:w="140"/>
              <w:bottom w:type="dxa" w:w="100"/>
              <w:right w:type="dxa" w:w="140"/>
            </w:tcMar>
          </w:tcPr>
          <w:p>
            <w:r>
              <w:rPr>
                <w:sz w:val="19"/>
                <w:szCs w:val="19"/>
              </w:rPr>
              <w:t xml:space="preserve">Ouvre le verrou pour rouvrir la session.</w:t>
            </w:r>
          </w:p>
        </w:tc>
      </w:tr>
      <w:tr>
        <w:trPr>
          <w:cantSplit/>
        </w:trPr>
        <w:tc>
          <w:tcPr>
            <w:tcW w:type="dxa" w:w="2900"/>
            <w:tcMar>
              <w:top w:type="dxa" w:w="100"/>
              <w:left w:type="dxa" w:w="140"/>
              <w:bottom w:type="dxa" w:w="100"/>
              <w:right w:type="dxa" w:w="140"/>
            </w:tcMar>
          </w:tcPr>
          <w:p>
            <w:r>
              <w:rPr>
                <w:sz w:val="19"/>
                <w:szCs w:val="19"/>
              </w:rPr>
              <w:t xml:space="preserve">📤 N à envoyer — se déconnecter</w:t>
            </w:r>
          </w:p>
        </w:tc>
        <w:tc>
          <w:tcPr>
            <w:tcW w:type="dxa" w:w="2200"/>
            <w:tcMar>
              <w:top w:type="dxa" w:w="100"/>
              <w:left w:type="dxa" w:w="140"/>
              <w:bottom w:type="dxa" w:w="100"/>
              <w:right w:type="dxa" w:w="140"/>
            </w:tcMar>
          </w:tcPr>
          <w:p>
            <w:r>
              <w:rPr>
                <w:sz w:val="19"/>
                <w:szCs w:val="19"/>
              </w:rPr>
              <w:t xml:space="preserve">Menu</w:t>
            </w:r>
          </w:p>
        </w:tc>
        <w:tc>
          <w:tcPr>
            <w:tcW w:type="dxa" w:w="4200"/>
            <w:tcMar>
              <w:top w:type="dxa" w:w="100"/>
              <w:left w:type="dxa" w:w="140"/>
              <w:bottom w:type="dxa" w:w="100"/>
              <w:right w:type="dxa" w:w="140"/>
            </w:tcMar>
          </w:tcPr>
          <w:p>
            <w:r>
              <w:rPr>
                <w:sz w:val="19"/>
                <w:szCs w:val="19"/>
              </w:rPr>
              <w:t xml:space="preserve">Se déconnecter en gardant les envois sur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Recharger maintenant</w:t>
            </w:r>
          </w:p>
        </w:tc>
        <w:tc>
          <w:tcPr>
            <w:tcW w:type="dxa" w:w="2200"/>
            <w:shd w:fill="F8FAFC" w:color="auto" w:val="clear"/>
            <w:tcMar>
              <w:top w:type="dxa" w:w="100"/>
              <w:left w:type="dxa" w:w="140"/>
              <w:bottom w:type="dxa" w:w="100"/>
              <w:right w:type="dxa" w:w="140"/>
            </w:tcMar>
          </w:tcPr>
          <w:p>
            <w:r>
              <w:rPr>
                <w:sz w:val="19"/>
                <w:szCs w:val="19"/>
              </w:rPr>
              <w:t xml:space="preserve">Fenêtre de mise à jour</w:t>
            </w:r>
          </w:p>
        </w:tc>
        <w:tc>
          <w:tcPr>
            <w:tcW w:type="dxa" w:w="4200"/>
            <w:shd w:fill="F8FAFC" w:color="auto" w:val="clear"/>
            <w:tcMar>
              <w:top w:type="dxa" w:w="100"/>
              <w:left w:type="dxa" w:w="140"/>
              <w:bottom w:type="dxa" w:w="100"/>
              <w:right w:type="dxa" w:w="140"/>
            </w:tcMar>
          </w:tcPr>
          <w:p>
            <w:r>
              <w:rPr>
                <w:sz w:val="19"/>
                <w:szCs w:val="19"/>
              </w:rPr>
              <w:t xml:space="preserve">Passe à la nouvelle version.</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Paramètres → 💾 Données</w:t>
            </w:r>
          </w:p>
        </w:tc>
        <w:tc>
          <w:tcPr>
            <w:tcW w:type="dxa" w:w="4200"/>
            <w:tcMar>
              <w:top w:type="dxa" w:w="100"/>
              <w:left w:type="dxa" w:w="140"/>
              <w:bottom w:type="dxa" w:w="100"/>
              <w:right w:type="dxa" w:w="140"/>
            </w:tcMar>
          </w:tcPr>
          <w:p>
            <w:r>
              <w:rPr>
                <w:sz w:val="19"/>
                <w:szCs w:val="19"/>
              </w:rPr>
              <w:t xml:space="preserve">Recharge toutes les données (administrateur,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Chaque geste est écrit deux fois</w:t>
      </w:r>
      <w:r>
        <w:t xml:space="preserve"> : dans la copie de l'appareil, et dans une file d'envoi qui garde l'ordre.</w:t>
      </w:r>
    </w:p>
    <w:p>
      <w:pPr>
        <w:pStyle w:val="ListParagraph"/>
        <w:numPr>
          <w:ilvl w:val="0"/>
          <w:numId w:val="2"/>
        </w:numPr>
        <w:spacing w:after="80"/>
      </w:pPr>
      <w:r>
        <w:rPr>
          <w:b/>
          <w:bCs/>
        </w:rPr>
        <w:t xml:space="preserve">L'envoi se retente</w:t>
      </w:r>
      <w:r>
        <w:t xml:space="preserve"> au retour du réseau, toutes les 20 secondes, et au réveil de l'appareil ; la session est renouvelée au passage.</w:t>
      </w:r>
    </w:p>
    <w:p>
      <w:pPr>
        <w:pStyle w:val="ListParagraph"/>
        <w:numPr>
          <w:ilvl w:val="0"/>
          <w:numId w:val="2"/>
        </w:numPr>
        <w:spacing w:after="80"/>
      </w:pPr>
      <w:r>
        <w:rPr>
          <w:b/>
          <w:bCs/>
        </w:rPr>
        <w:t xml:space="preserve">À chaque synchronisation</w:t>
      </w:r>
      <w:r>
        <w:t xml:space="preserve">, l'appareil reçoit ce que les autres ont fait, et retire ce que le serveur ne lui accorde plus.</w:t>
      </w:r>
    </w:p>
    <w:p>
      <w:pPr>
        <w:pStyle w:val="ListParagraph"/>
        <w:numPr>
          <w:ilvl w:val="0"/>
          <w:numId w:val="2"/>
        </w:numPr>
        <w:spacing w:after="80"/>
      </w:pPr>
      <w:r>
        <w:rPr>
          <w:b/>
          <w:bCs/>
        </w:rPr>
        <w:t xml:space="preserve">Après une mise à jour</w:t>
      </w:r>
      <w:r>
        <w:t xml:space="preserve">, chaque appareil se resynchronise en entier au premier démarrage.</w:t>
      </w:r>
    </w:p>
    <w:p>
      <w:pPr>
        <w:pStyle w:val="ListParagraph"/>
        <w:numPr>
          <w:ilvl w:val="0"/>
          <w:numId w:val="2"/>
        </w:numPr>
        <w:spacing w:after="80"/>
      </w:pPr>
      <w:r>
        <w:rPr>
          <w:b/>
          <w:bCs/>
        </w:rPr>
        <w:t xml:space="preserve">Les heures écrites</w:t>
      </w:r>
      <w:r>
        <w:t xml:space="preserve"> sont celles de Lomé, même si l'appareil est mal réglé.</w:t>
      </w:r>
    </w:p>
    <w:p>
      <w:pPr>
        <w:pStyle w:val="ListParagraph"/>
        <w:numPr>
          <w:ilvl w:val="0"/>
          <w:numId w:val="2"/>
        </w:numPr>
        <w:spacing w:after="80"/>
      </w:pPr>
      <w:r>
        <w:rPr>
          <w:b/>
          <w:bCs/>
        </w:rPr>
        <w:t xml:space="preserve">Les numéros de reçu en double</w:t>
      </w:r>
      <w:r>
        <w:t xml:space="preserve"> sont renumérotés tout seuls, avec une trace.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Connexion</w:t>
      </w:r>
      <w:r>
        <w:t xml:space="preserve"> (chapitre 1) : la session sécurisée, la fenêtre de verrouillage.</w:t>
      </w:r>
    </w:p>
    <w:p>
      <w:pPr>
        <w:pStyle w:val="ListParagraph"/>
        <w:numPr>
          <w:ilvl w:val="0"/>
          <w:numId w:val="2"/>
        </w:numPr>
        <w:spacing w:after="80"/>
      </w:pPr>
      <w:r>
        <w:rPr>
          <w:b/>
          <w:bCs/>
        </w:rPr>
        <w:t xml:space="preserve">💰 Ventes</w:t>
      </w:r>
      <w:r>
        <w:t xml:space="preserve"> (chapitre 5) : le reçu imprimé hors ligne, le reçu WhatsApp qui attend le réseau.</w:t>
      </w:r>
    </w:p>
    <w:p>
      <w:pPr>
        <w:pStyle w:val="ListParagraph"/>
        <w:numPr>
          <w:ilvl w:val="0"/>
          <w:numId w:val="2"/>
        </w:numPr>
        <w:spacing w:after="80"/>
      </w:pPr>
      <w:r>
        <w:rPr>
          <w:b/>
          <w:bCs/>
        </w:rPr>
        <w:t xml:space="preserve">🔒 Caisse</w:t>
      </w:r>
      <w:r>
        <w:t xml:space="preserve"> (chapitre 6) : la clôture se fait hors ligne ; ses chiffres sont ceux de l'appareil.</w:t>
      </w:r>
    </w:p>
    <w:p>
      <w:pPr>
        <w:pStyle w:val="ListParagraph"/>
        <w:numPr>
          <w:ilvl w:val="0"/>
          <w:numId w:val="2"/>
        </w:numPr>
        <w:spacing w:after="80"/>
      </w:pPr>
      <w:r>
        <w:rPr>
          <w:b/>
          <w:bCs/>
        </w:rPr>
        <w:t xml:space="preserve">📦 Stocks</w:t>
      </w:r>
      <w:r>
        <w:t xml:space="preserve"> (chapitre 8) : le stock vu est celui de la dernière synchronisation.</w:t>
      </w:r>
    </w:p>
    <w:p>
      <w:pPr>
        <w:pStyle w:val="ListParagraph"/>
        <w:numPr>
          <w:ilvl w:val="0"/>
          <w:numId w:val="2"/>
        </w:numPr>
        <w:spacing w:after="80"/>
      </w:pPr>
      <w:r>
        <w:rPr>
          <w:b/>
          <w:bCs/>
        </w:rPr>
        <w:t xml:space="preserve">📲 WhatsApp</w:t>
      </w:r>
      <w:r>
        <w:t xml:space="preserve"> (chapitre 20) : rien ne part du numéro BMI sans réseau.</w:t>
      </w:r>
    </w:p>
    <w:p>
      <w:pPr>
        <w:pStyle w:val="ListParagraph"/>
        <w:numPr>
          <w:ilvl w:val="0"/>
          <w:numId w:val="2"/>
        </w:numPr>
        <w:spacing w:after="80"/>
      </w:pPr>
      <w:r>
        <w:rPr>
          <w:b/>
          <w:bCs/>
        </w:rPr>
        <w:t xml:space="preserve">⚙ Paramètres</w:t>
      </w:r>
      <w:r>
        <w:t xml:space="preserve"> (chapitre 23) : la sauvegarde et la synchronisation forcée.</w:t>
      </w:r>
    </w:p>
    <w:p>
      <w:pPr>
        <w:pStyle w:val="ListParagraph"/>
        <w:numPr>
          <w:ilvl w:val="0"/>
          <w:numId w:val="2"/>
        </w:numPr>
        <w:spacing w:after="80"/>
      </w:pPr>
      <w:r>
        <w:rPr>
          <w:b/>
          <w:bCs/>
        </w:rPr>
        <w:t xml:space="preserve">Incidents</w:t>
      </w:r>
      <w:r>
        <w:t xml:space="preserve"> (chapitre 25) : quand ça ne repart pas.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fermer la boutique : le compteur est à </w:t>
      </w:r>
      <w:r>
        <w:rPr>
          <w:b/>
          <w:bCs/>
        </w:rPr>
        <w:t xml:space="preserve">zéro</w:t>
      </w:r>
      <w:r>
        <w:t xml:space="preserve"> (rien « à envoyer »).</w:t>
      </w:r>
    </w:p>
    <w:p>
      <w:pPr>
        <w:spacing w:after="120"/>
        <w:ind w:left="200"/>
      </w:pPr>
      <w:r>
        <w:rPr>
          <w:color w:val="1D4ED8"/>
          <w:sz w:val="26"/>
          <w:szCs w:val="26"/>
        </w:rPr>
        <w:t xml:space="preserve">☐   </w:t>
      </w:r>
      <w:r>
        <w:t xml:space="preserve">Avant la clôture du jour : le badge est 🟢 si possible, pour clôturer avec les ventes des autres appareils.</w:t>
      </w:r>
    </w:p>
    <w:p>
      <w:pPr>
        <w:spacing w:after="120"/>
        <w:ind w:left="200"/>
      </w:pPr>
      <w:r>
        <w:rPr>
          <w:color w:val="1D4ED8"/>
          <w:sz w:val="26"/>
          <w:szCs w:val="26"/>
        </w:rPr>
        <w:t xml:space="preserve">☐   </w:t>
      </w:r>
      <w:r>
        <w:t xml:space="preserve">Chaque matin : la version affichée est la dernière annoncée.</w:t>
      </w:r>
    </w:p>
    <w:p>
      <w:pPr>
        <w:spacing w:after="120"/>
        <w:ind w:left="200"/>
      </w:pPr>
      <w:r>
        <w:rPr>
          <w:color w:val="1D4ED8"/>
          <w:sz w:val="26"/>
          <w:szCs w:val="26"/>
        </w:rPr>
        <w:t xml:space="preserve">☐   </w:t>
      </w:r>
      <w:r>
        <w:t xml:space="preserve">Une bande rouge qui reste plus d'une heure : prévenir l'administrateur principal.</w:t>
      </w:r>
    </w:p>
    <w:p>
      <w:pPr>
        <w:spacing w:after="120"/>
        <w:ind w:left="200"/>
      </w:pPr>
      <w:r>
        <w:rPr>
          <w:color w:val="1D4ED8"/>
          <w:sz w:val="26"/>
          <w:szCs w:val="26"/>
        </w:rPr>
        <w:t xml:space="preserve">☐   </w:t>
      </w:r>
      <w:r>
        <w:t xml:space="preserve">Un appareil neuf : la première connexion se fait avec internet.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 l'application.</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parce qu'elle n'apparaît pas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 sinon la vente compte deux fois.</w:t>
            </w:r>
          </w:p>
        </w:tc>
      </w:tr>
      <w:tr>
        <w:trPr>
          <w:cantSplit/>
        </w:trPr>
        <w:tc>
          <w:tcPr>
            <w:tcW w:type="dxa" w:w="4200"/>
            <w:tcMar>
              <w:top w:type="dxa" w:w="100"/>
              <w:left w:type="dxa" w:w="140"/>
              <w:bottom w:type="dxa" w:w="100"/>
              <w:right w:type="dxa" w:w="140"/>
            </w:tcMar>
          </w:tcPr>
          <w:p>
            <w:r>
              <w:rPr>
                <w:sz w:val="19"/>
                <w:szCs w:val="19"/>
              </w:rPr>
              <w:t xml:space="preserve">Se déconnecter et se reconnecter devant une bande rouge « le serveur REFUSE ».</w:t>
            </w:r>
          </w:p>
        </w:tc>
        <w:tc>
          <w:tcPr>
            <w:tcW w:type="dxa" w:w="5100"/>
            <w:tcMar>
              <w:top w:type="dxa" w:w="100"/>
              <w:left w:type="dxa" w:w="140"/>
              <w:bottom w:type="dxa" w:w="100"/>
              <w:right w:type="dxa" w:w="140"/>
            </w:tcMar>
          </w:tcPr>
          <w:p>
            <w:r>
              <w:rPr>
                <w:sz w:val="19"/>
                <w:szCs w:val="19"/>
              </w:rPr>
              <w:t xml:space="preserve">Ça n'y change rien : prévenir l'administrateur principal avec le message.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Ignorer « Nouvelle version disponible ».</w:t>
            </w:r>
          </w:p>
        </w:tc>
        <w:tc>
          <w:tcPr>
            <w:tcW w:type="dxa" w:w="5100"/>
            <w:shd w:fill="F8FAFC" w:color="auto" w:val="clear"/>
            <w:tcMar>
              <w:top w:type="dxa" w:w="100"/>
              <w:left w:type="dxa" w:w="140"/>
              <w:bottom w:type="dxa" w:w="100"/>
              <w:right w:type="dxa" w:w="140"/>
            </w:tcMar>
          </w:tcPr>
          <w:p>
            <w:r>
              <w:rPr>
                <w:sz w:val="19"/>
                <w:szCs w:val="19"/>
              </w:rPr>
              <w:t xml:space="preserve">Recharger dès que possible : une vieille version peut ne pas connaître une règle nouvelle.</w:t>
            </w:r>
          </w:p>
        </w:tc>
      </w:tr>
      <w:tr>
        <w:trPr>
          <w:cantSplit/>
        </w:trPr>
        <w:tc>
          <w:tcPr>
            <w:tcW w:type="dxa" w:w="4200"/>
            <w:tcMar>
              <w:top w:type="dxa" w:w="100"/>
              <w:left w:type="dxa" w:w="140"/>
              <w:bottom w:type="dxa" w:w="100"/>
              <w:right w:type="dxa" w:w="140"/>
            </w:tcMar>
          </w:tcPr>
          <w:p>
            <w:r>
              <w:rPr>
                <w:sz w:val="19"/>
                <w:szCs w:val="19"/>
              </w:rPr>
              <w:t xml:space="preserve">Croire qu'un reçu WhatsApp est parti hors ligne.</w:t>
            </w:r>
          </w:p>
        </w:tc>
        <w:tc>
          <w:tcPr>
            <w:tcW w:type="dxa" w:w="5100"/>
            <w:tcMar>
              <w:top w:type="dxa" w:w="100"/>
              <w:left w:type="dxa" w:w="140"/>
              <w:bottom w:type="dxa" w:w="100"/>
              <w:right w:type="dxa" w:w="140"/>
            </w:tcMar>
          </w:tcPr>
          <w:p>
            <w:r>
              <w:rPr>
                <w:sz w:val="19"/>
                <w:szCs w:val="19"/>
              </w:rPr>
              <w:t xml:space="preserve">Lire la note sous le titre ; renvoyer depuis la ligne de la vente une fois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Coupure d'internet à DEMAKPOE en pleine matinée.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continue de vendre : 🔌 Hors ligne · 6 en attente. Au retour du réseau, le compteur redescend tout seul ; rien à ressaisir.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à crédit est saisie hors ligne ; le client veut son reçu WhatsApp.</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reçu imprimé part tout de suite. Le message du numéro BMI attendra : une fois en ligne, bouton WhatsApp sur la ligne de la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bande rouge dit « ⛔ Le serveur REFUSE cet enregistrement (ventes)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Montrer le message à l'administrateur principal : 🗑 Abandonner ce geste refusé, puis refaire la vente correctement.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bande orange « Votre session sécurisée a expiré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Rétablir → mot de passe. Les envois repartent aussitôt.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journée, « 📤 3 à envoyer — se déconnecter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Attendre le réseau si possible ; sinon se déconnecter : les 3 opérations partiront à la prochaine connexion sur CE téléphone.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Deux téléphones hors ligne ont émis le reçu BMID-2026-0040.</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retour du réseau, l'un devient 0041 tout seul ; son reçu réimprimé dit « Annule et remplace le reçu n° BMID-2026-0040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sur un téléphone :</w:t>
      </w:r>
    </w:p>
    <w:p>
      <w:pPr>
        <w:pStyle w:val="ListParagraph"/>
        <w:numPr>
          <w:ilvl w:val="0"/>
          <w:numId w:val="56"/>
        </w:numPr>
        <w:spacing w:after="80"/>
      </w:pPr>
      <w:r>
        <w:t xml:space="preserve">Couper les données mobiles et le Wi-Fi ; lire le badge.</w:t>
      </w:r>
    </w:p>
    <w:p>
      <w:pPr>
        <w:pStyle w:val="ListParagraph"/>
        <w:numPr>
          <w:ilvl w:val="0"/>
          <w:numId w:val="56"/>
        </w:numPr>
        <w:spacing w:after="80"/>
      </w:pPr>
      <w:r>
        <w:t xml:space="preserve">Faire deux ventes d'entraînement et une dépense ; lire le compteur.</w:t>
      </w:r>
    </w:p>
    <w:p>
      <w:pPr>
        <w:pStyle w:val="ListParagraph"/>
        <w:numPr>
          <w:ilvl w:val="0"/>
          <w:numId w:val="56"/>
        </w:numPr>
        <w:spacing w:after="80"/>
      </w:pPr>
      <w:r>
        <w:t xml:space="preserve">Imprimer ou partager le reçu d'une des ventes.</w:t>
      </w:r>
    </w:p>
    <w:p>
      <w:pPr>
        <w:pStyle w:val="ListParagraph"/>
        <w:numPr>
          <w:ilvl w:val="0"/>
          <w:numId w:val="56"/>
        </w:numPr>
        <w:spacing w:after="80"/>
      </w:pPr>
      <w:r>
        <w:t xml:space="preserve">Rallumer le réseau ; regarder le compteur redescendre à zéro.</w:t>
      </w:r>
    </w:p>
    <w:p>
      <w:pPr>
        <w:pStyle w:val="ListParagraph"/>
        <w:numPr>
          <w:ilvl w:val="0"/>
          <w:numId w:val="56"/>
        </w:numPr>
        <w:spacing w:after="80"/>
      </w:pPr>
      <w:r>
        <w:t xml:space="preserve">Vérifier sur un autre appareil que les deux ventes y sont.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 badge et le compteur ;</w:t>
      </w:r>
    </w:p>
    <w:p>
      <w:pPr>
        <w:spacing w:after="120"/>
        <w:ind w:left="200"/>
      </w:pPr>
      <w:r>
        <w:rPr>
          <w:color w:val="1D4ED8"/>
          <w:sz w:val="26"/>
          <w:szCs w:val="26"/>
        </w:rPr>
        <w:t xml:space="preserve">☐   </w:t>
      </w:r>
      <w:r>
        <w:t xml:space="preserve">travaille hors ligne et voit ses saisies partir au retour du réseau ;</w:t>
      </w:r>
    </w:p>
    <w:p>
      <w:pPr>
        <w:spacing w:after="120"/>
        <w:ind w:left="200"/>
      </w:pPr>
      <w:r>
        <w:rPr>
          <w:color w:val="1D4ED8"/>
          <w:sz w:val="26"/>
          <w:szCs w:val="26"/>
        </w:rPr>
        <w:t xml:space="preserve">☐   </w:t>
      </w:r>
      <w:r>
        <w:t xml:space="preserve">dit ce qui demande internet ;</w:t>
      </w:r>
    </w:p>
    <w:p>
      <w:pPr>
        <w:spacing w:after="120"/>
        <w:ind w:left="200"/>
      </w:pPr>
      <w:r>
        <w:rPr>
          <w:color w:val="1D4ED8"/>
          <w:sz w:val="26"/>
          <w:szCs w:val="26"/>
        </w:rPr>
        <w:t xml:space="preserve">☐   </w:t>
      </w:r>
      <w:r>
        <w:t xml:space="preserve">réagit juste à la bande rouge et à la bande orange ;</w:t>
      </w:r>
    </w:p>
    <w:p>
      <w:pPr>
        <w:spacing w:after="120"/>
        <w:ind w:left="200"/>
      </w:pPr>
      <w:r>
        <w:rPr>
          <w:color w:val="1D4ED8"/>
          <w:sz w:val="26"/>
          <w:szCs w:val="26"/>
        </w:rPr>
        <w:t xml:space="preserve">☐   </w:t>
      </w:r>
      <w:r>
        <w:t xml:space="preserve">sait pourquoi on ne vide jamais les données du navigateur.</w:t>
      </w:r>
    </w:p>
    <w:p>
      <w:pPr>
        <w:keepNext/>
        <w:spacing w:after="100" w:before="240"/>
      </w:pPr>
      <w:r>
        <w:rPr>
          <w:b/>
          <w:bCs/>
          <w:color w:val="0F172A"/>
          <w:sz w:val="23"/>
          <w:szCs w:val="23"/>
        </w:rPr>
        <w:t xml:space="preserve">Questions de contrôle</w:t>
      </w:r>
    </w:p>
    <w:p>
      <w:pPr>
        <w:pStyle w:val="ListParagraph"/>
        <w:keepNext/>
        <w:numPr>
          <w:ilvl w:val="0"/>
          <w:numId w:val="57"/>
        </w:numPr>
        <w:spacing w:after="60"/>
      </w:pPr>
      <w:r>
        <w:t xml:space="preserve">Que veut dire « 🔌 Hors ligne · 4 en attente » ?</w:t>
      </w:r>
    </w:p>
    <w:p>
      <w:pPr>
        <w:pBdr>
          <w:bottom w:val="dotted" w:color="94A3B8" w:sz="6" w:space="1"/>
        </w:pBdr>
        <w:spacing w:after="260" w:before="200"/>
        <w:ind w:left="600"/>
      </w:pPr>
    </w:p>
    <w:p>
      <w:pPr>
        <w:pStyle w:val="ListParagraph"/>
        <w:keepNext/>
        <w:numPr>
          <w:ilvl w:val="0"/>
          <w:numId w:val="57"/>
        </w:numPr>
        <w:spacing w:after="60"/>
      </w:pPr>
      <w:r>
        <w:t xml:space="preserve">Quand l'application réessaie-t-elle d'envoyer ?</w:t>
      </w:r>
    </w:p>
    <w:p>
      <w:pPr>
        <w:pBdr>
          <w:bottom w:val="dotted" w:color="94A3B8" w:sz="6" w:space="1"/>
        </w:pBdr>
        <w:spacing w:after="260" w:before="200"/>
        <w:ind w:left="600"/>
      </w:pPr>
    </w:p>
    <w:p>
      <w:pPr>
        <w:pStyle w:val="ListParagraph"/>
        <w:keepNext/>
        <w:numPr>
          <w:ilvl w:val="0"/>
          <w:numId w:val="57"/>
        </w:numPr>
        <w:spacing w:after="60"/>
      </w:pPr>
      <w:r>
        <w:t xml:space="preserve">Que faut-il pour la première connexion sur un appareil neuf ?</w:t>
      </w:r>
    </w:p>
    <w:p>
      <w:pPr>
        <w:pBdr>
          <w:bottom w:val="dotted" w:color="94A3B8" w:sz="6" w:space="1"/>
        </w:pBdr>
        <w:spacing w:after="260" w:before="200"/>
        <w:ind w:left="600"/>
      </w:pPr>
    </w:p>
    <w:p>
      <w:pPr>
        <w:pStyle w:val="ListParagraph"/>
        <w:keepNext/>
        <w:numPr>
          <w:ilvl w:val="0"/>
          <w:numId w:val="57"/>
        </w:numPr>
        <w:spacing w:after="60"/>
      </w:pPr>
      <w:r>
        <w:t xml:space="preserve">Que fait un reçu WhatsApp quand internet manque ?</w:t>
      </w:r>
    </w:p>
    <w:p>
      <w:pPr>
        <w:pBdr>
          <w:bottom w:val="dotted" w:color="94A3B8" w:sz="6" w:space="1"/>
        </w:pBdr>
        <w:spacing w:after="260" w:before="200"/>
        <w:ind w:left="600"/>
      </w:pPr>
    </w:p>
    <w:p>
      <w:pPr>
        <w:pStyle w:val="ListParagraph"/>
        <w:keepNext/>
        <w:numPr>
          <w:ilvl w:val="0"/>
          <w:numId w:val="57"/>
        </w:numPr>
        <w:spacing w:after="60"/>
      </w:pPr>
      <w:r>
        <w:t xml:space="preserve">Que faire devant « ⛔ Le serveur REFUSE cet enregistrement » ?</w:t>
      </w:r>
    </w:p>
    <w:p>
      <w:pPr>
        <w:pBdr>
          <w:bottom w:val="dotted" w:color="94A3B8" w:sz="6" w:space="1"/>
        </w:pBdr>
        <w:spacing w:after="260" w:before="200"/>
        <w:ind w:left="600"/>
      </w:pPr>
    </w:p>
    <w:p>
      <w:pPr>
        <w:pStyle w:val="ListParagraph"/>
        <w:keepNext/>
        <w:numPr>
          <w:ilvl w:val="0"/>
          <w:numId w:val="57"/>
        </w:numPr>
        <w:spacing w:after="60"/>
      </w:pPr>
      <w:r>
        <w:t xml:space="preserve">Que faire devant la bande orange ?</w:t>
      </w:r>
    </w:p>
    <w:p>
      <w:pPr>
        <w:pBdr>
          <w:bottom w:val="dotted" w:color="94A3B8" w:sz="6" w:space="1"/>
        </w:pBdr>
        <w:spacing w:after="260" w:before="200"/>
        <w:ind w:left="600"/>
      </w:pPr>
    </w:p>
    <w:p>
      <w:pPr>
        <w:pStyle w:val="ListParagraph"/>
        <w:keepNext/>
        <w:numPr>
          <w:ilvl w:val="0"/>
          <w:numId w:val="57"/>
        </w:numPr>
        <w:spacing w:after="60"/>
      </w:pPr>
      <w:r>
        <w:t xml:space="preserve">Que deviennent les opérations en attente si l'on se déconnecte ?</w:t>
      </w:r>
    </w:p>
    <w:p>
      <w:pPr>
        <w:pBdr>
          <w:bottom w:val="dotted" w:color="94A3B8" w:sz="6" w:space="1"/>
        </w:pBdr>
        <w:spacing w:after="260" w:before="200"/>
        <w:ind w:left="600"/>
      </w:pPr>
    </w:p>
    <w:p>
      <w:pPr>
        <w:pStyle w:val="ListParagraph"/>
        <w:keepNext/>
        <w:numPr>
          <w:ilvl w:val="0"/>
          <w:numId w:val="57"/>
        </w:numPr>
        <w:spacing w:after="60"/>
      </w:pPr>
      <w:r>
        <w:t xml:space="preserve">Pourquoi le stock affiché hors ligne peut-il être faux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badge et le compteur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Travaille hors ligne sans rien perdre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ce qui demande internet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la bande rouge et à la bande orange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sans perdre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 mise à jour de l'application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25</w:t>
      </w:r>
    </w:p>
    <w:p>
      <w:pPr>
        <w:spacing w:after="160"/>
      </w:pPr>
      <w:r>
        <w:rPr>
          <w:b/>
          <w:bCs/>
          <w:color w:val="0F172A"/>
          <w:sz w:val="52"/>
          <w:szCs w:val="52"/>
        </w:rPr>
        <w:t xml:space="preserve">Incidents</w:t>
      </w:r>
    </w:p>
    <w:p>
      <w:pPr>
        <w:spacing w:after="700"/>
      </w:pPr>
      <w:r>
        <w:rPr>
          <w:i/>
          <w:iCs/>
          <w:color w:val="475569"/>
          <w:sz w:val="24"/>
          <w:szCs w:val="24"/>
        </w:rPr>
        <w:t xml:space="preserve">Quand quelque chose coince : lire le message, faire le bon geste, savoir quand prévenir l'administrateur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principal pour les gestes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avec un téléphone et l'espace de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(Connexion), 6 (Caisse) et 24 (Hors connexion).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lire le message</w:t>
      </w:r>
      <w:r>
        <w:t xml:space="preserve"> affiché : l'application dit presque toujours ce qui se passe, et quoi faire ;</w:t>
      </w:r>
    </w:p>
    <w:p>
      <w:pPr>
        <w:pStyle w:val="ListParagraph"/>
        <w:numPr>
          <w:ilvl w:val="0"/>
          <w:numId w:val="2"/>
        </w:numPr>
        <w:spacing w:after="80"/>
      </w:pPr>
      <w:r>
        <w:t xml:space="preserve">régler seul les incidents courants : connexion refusée, verrou, bande orange, vente bloquée, clôture dépassée, WhatsApp qui ne part pas ;</w:t>
      </w:r>
    </w:p>
    <w:p>
      <w:pPr>
        <w:pStyle w:val="ListParagraph"/>
        <w:numPr>
          <w:ilvl w:val="0"/>
          <w:numId w:val="2"/>
        </w:numPr>
        <w:spacing w:after="80"/>
      </w:pPr>
      <w:r>
        <w:t xml:space="preserve">reconnaître ce qui est </w:t>
      </w:r>
      <w:r>
        <w:rPr>
          <w:b/>
          <w:bCs/>
        </w:rPr>
        <w:t xml:space="preserve">réservé à l'administrateur</w:t>
      </w:r>
      <w:r>
        <w:t xml:space="preserve">, et le prévenir </w:t>
      </w:r>
      <w:r>
        <w:rPr>
          <w:b/>
          <w:bCs/>
        </w:rPr>
        <w:t xml:space="preserve">avec une capture d'écran</w:t>
      </w:r>
      <w:r>
        <w:t xml:space="preserve"> ;</w:t>
      </w:r>
    </w:p>
    <w:p>
      <w:pPr>
        <w:pStyle w:val="ListParagraph"/>
        <w:numPr>
          <w:ilvl w:val="0"/>
          <w:numId w:val="2"/>
        </w:numPr>
        <w:spacing w:after="80"/>
      </w:pPr>
      <w:r>
        <w:t xml:space="preserve">ne jamais aggraver un incident (données du navigateur effacées, vente saisie deux fois, mot de passe partagé).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Devant un incident, on lit le message en entier avant de cliquer.</w:t>
            </w:r>
            <w:r>
              <w:t xml:space="preserve"> Il nomme la cause et la porte de sortie. Quand il ne suffit pas, on fait une </w:t>
            </w:r>
            <w:r>
              <w:rPr>
                <w:b/>
                <w:bCs/>
              </w:rPr>
              <w:t xml:space="preserve">capture d'écran</w:t>
            </w:r>
            <w:r>
              <w:t xml:space="preserve"> et on l'envoie à l'administrateur : plusieurs corrections importantes de l'application sont parties d'une capture.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Lire un message, recharger la page, rétablir sa session</w:t>
            </w:r>
          </w:p>
        </w:tc>
        <w:tc>
          <w:tcPr>
            <w:tcW w:type="dxa" w:w="4500"/>
            <w:tcMar>
              <w:top w:type="dxa" w:w="100"/>
              <w:left w:type="dxa" w:w="140"/>
              <w:bottom w:type="dxa" w:w="100"/>
              <w:right w:type="dxa" w:w="140"/>
            </w:tcMar>
          </w:tcPr>
          <w:p>
            <w:r>
              <w:rPr>
                <w:sz w:val="19"/>
                <w:szCs w:val="19"/>
              </w:rPr>
              <w:t xml:space="preserve">Tout le monde.</w:t>
            </w:r>
          </w:p>
        </w:tc>
      </w:tr>
      <w:tr>
        <w:trPr>
          <w:cantSplit/>
        </w:trPr>
        <w:tc>
          <w:tcPr>
            <w:tcW w:type="dxa" w:w="4800"/>
            <w:shd w:fill="F8FAFC" w:color="auto" w:val="clear"/>
            <w:tcMar>
              <w:top w:type="dxa" w:w="100"/>
              <w:left w:type="dxa" w:w="140"/>
              <w:bottom w:type="dxa" w:w="100"/>
              <w:right w:type="dxa" w:w="140"/>
            </w:tcMar>
          </w:tcPr>
          <w:p>
            <w:r>
              <w:rPr>
                <w:sz w:val="19"/>
                <w:szCs w:val="19"/>
              </w:rPr>
              <w:t xml:space="preserve">Débloquer un compte, changer un mot de passe oublié</w:t>
            </w:r>
          </w:p>
        </w:tc>
        <w:tc>
          <w:tcPr>
            <w:tcW w:type="dxa" w:w="4500"/>
            <w:shd w:fill="F8FAFC" w:color="auto" w:val="clear"/>
            <w:tcMar>
              <w:top w:type="dxa" w:w="100"/>
              <w:left w:type="dxa" w:w="140"/>
              <w:bottom w:type="dxa" w:w="100"/>
              <w:right w:type="dxa" w:w="140"/>
            </w:tcMar>
          </w:tcPr>
          <w:p>
            <w:r>
              <w:rPr>
                <w:sz w:val="19"/>
                <w:szCs w:val="19"/>
              </w:rPr>
              <w:t xml:space="preserve">Débloquer : l'administrateur. Le mot de passe d'un autre compte : </w:t>
            </w:r>
            <w:r>
              <w:rPr>
                <w:b/>
                <w:bCs/>
                <w:sz w:val="19"/>
                <w:szCs w:val="19"/>
              </w:rPr>
              <w:t xml:space="preserve">l'administrateur principal seul</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Clôturer une journée en retard, reclôturer une journée dépassée</w:t>
            </w:r>
          </w:p>
        </w:tc>
        <w:tc>
          <w:tcPr>
            <w:tcW w:type="dxa" w:w="4500"/>
            <w:tcMar>
              <w:top w:type="dxa" w:w="100"/>
              <w:left w:type="dxa" w:w="140"/>
              <w:bottom w:type="dxa" w:w="100"/>
              <w:right w:type="dxa" w:w="140"/>
            </w:tcMar>
          </w:tcPr>
          <w:p>
            <w:r>
              <w:rPr>
                <w:sz w:val="19"/>
                <w:szCs w:val="19"/>
              </w:rPr>
              <w:t xml:space="preserve">Vendeur, gérant, administrateur (comme la clôture du jour).</w:t>
            </w:r>
          </w:p>
        </w:tc>
      </w:tr>
      <w:tr>
        <w:trPr>
          <w:cantSplit/>
        </w:trPr>
        <w:tc>
          <w:tcPr>
            <w:tcW w:type="dxa" w:w="4800"/>
            <w:shd w:fill="F8FAFC" w:color="auto" w:val="clear"/>
            <w:tcMar>
              <w:top w:type="dxa" w:w="100"/>
              <w:left w:type="dxa" w:w="140"/>
              <w:bottom w:type="dxa" w:w="100"/>
              <w:right w:type="dxa" w:w="140"/>
            </w:tcMar>
          </w:tcPr>
          <w:p>
            <w:r>
              <w:rPr>
                <w:sz w:val="19"/>
                <w:szCs w:val="19"/>
              </w:rPr>
              <w:t xml:space="preserve">Valider ou rejeter une dépense en attente</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(le DG)</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p>
      <w:pPr>
        <w:spacing w:after="140"/>
      </w:pPr>
      <w:r>
        <w:t xml:space="preserve">Un incident se montre toujours au même genre d'endroit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Sous le champ de l'écran de connexion</w:t>
            </w:r>
          </w:p>
        </w:tc>
        <w:tc>
          <w:tcPr>
            <w:tcW w:type="dxa" w:w="6200"/>
            <w:tcMar>
              <w:top w:type="dxa" w:w="100"/>
              <w:left w:type="dxa" w:w="140"/>
              <w:bottom w:type="dxa" w:w="100"/>
              <w:right w:type="dxa" w:w="140"/>
            </w:tcMar>
          </w:tcPr>
          <w:p>
            <w:r>
              <w:rPr>
                <w:sz w:val="19"/>
                <w:szCs w:val="19"/>
              </w:rPr>
              <w:t xml:space="preserve">Le refus de connexion, en rouge.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fenêtre de verrouillage</w:t>
            </w:r>
          </w:p>
        </w:tc>
        <w:tc>
          <w:tcPr>
            <w:tcW w:type="dxa" w:w="6200"/>
            <w:shd w:fill="F8FAFC" w:color="auto" w:val="clear"/>
            <w:tcMar>
              <w:top w:type="dxa" w:w="100"/>
              <w:left w:type="dxa" w:w="140"/>
              <w:bottom w:type="dxa" w:w="100"/>
              <w:right w:type="dxa" w:w="140"/>
            </w:tcMar>
          </w:tcPr>
          <w:p>
            <w:r>
              <w:rPr>
                <w:sz w:val="19"/>
                <w:szCs w:val="19"/>
              </w:rPr>
              <w:t xml:space="preserve">Le mot de passe demandé, le nombre d'essais, l'empreinte.</w:t>
            </w:r>
          </w:p>
        </w:tc>
      </w:tr>
      <w:tr>
        <w:trPr>
          <w:cantSplit/>
        </w:trPr>
        <w:tc>
          <w:tcPr>
            <w:tcW w:type="dxa" w:w="3100"/>
            <w:tcMar>
              <w:top w:type="dxa" w:w="100"/>
              <w:left w:type="dxa" w:w="140"/>
              <w:bottom w:type="dxa" w:w="100"/>
              <w:right w:type="dxa" w:w="140"/>
            </w:tcMar>
          </w:tcPr>
          <w:p>
            <w:r>
              <w:rPr>
                <w:sz w:val="19"/>
                <w:szCs w:val="19"/>
              </w:rPr>
              <w:t xml:space="preserve">Une bande en haut de l'écran</w:t>
            </w:r>
          </w:p>
        </w:tc>
        <w:tc>
          <w:tcPr>
            <w:tcW w:type="dxa" w:w="6200"/>
            <w:tcMar>
              <w:top w:type="dxa" w:w="100"/>
              <w:left w:type="dxa" w:w="140"/>
              <w:bottom w:type="dxa" w:w="100"/>
              <w:right w:type="dxa" w:w="140"/>
            </w:tcMar>
          </w:tcPr>
          <w:p>
            <w:r>
              <w:rPr>
                <w:b/>
                <w:bCs/>
                <w:sz w:val="19"/>
                <w:szCs w:val="19"/>
              </w:rPr>
              <w:t xml:space="preserve">Orange</w:t>
            </w:r>
            <w:r>
              <w:rPr>
                <w:sz w:val="19"/>
                <w:szCs w:val="19"/>
              </w:rPr>
              <w:t xml:space="preserve"> : session à rétablir. </w:t>
            </w:r>
            <w:r>
              <w:rPr>
                <w:b/>
                <w:bCs/>
                <w:sz w:val="19"/>
                <w:szCs w:val="19"/>
              </w:rPr>
              <w:t xml:space="preserve">Rouge</w:t>
            </w:r>
            <w:r>
              <w:rPr>
                <w:sz w:val="19"/>
                <w:szCs w:val="19"/>
              </w:rPr>
              <w:t xml:space="preserve"> : des opérations n'arrivent pas à partir.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En tête de 💰 Ventes</w:t>
            </w:r>
          </w:p>
        </w:tc>
        <w:tc>
          <w:tcPr>
            <w:tcW w:type="dxa" w:w="6200"/>
            <w:shd w:fill="F8FAFC" w:color="auto" w:val="clear"/>
            <w:tcMar>
              <w:top w:type="dxa" w:w="100"/>
              <w:left w:type="dxa" w:w="140"/>
              <w:bottom w:type="dxa" w:w="100"/>
              <w:right w:type="dxa" w:w="140"/>
            </w:tcMar>
          </w:tcPr>
          <w:p>
            <w:r>
              <w:rPr>
                <w:sz w:val="19"/>
                <w:szCs w:val="19"/>
              </w:rPr>
              <w:t xml:space="preserve">« 🔒 Vente impossible : la journée du … de … n'a pas été clôturée ».</w:t>
            </w:r>
          </w:p>
        </w:tc>
      </w:tr>
      <w:tr>
        <w:trPr>
          <w:cantSplit/>
        </w:trPr>
        <w:tc>
          <w:tcPr>
            <w:tcW w:type="dxa" w:w="3100"/>
            <w:tcMar>
              <w:top w:type="dxa" w:w="100"/>
              <w:left w:type="dxa" w:w="140"/>
              <w:bottom w:type="dxa" w:w="100"/>
              <w:right w:type="dxa" w:w="140"/>
            </w:tcMar>
          </w:tcPr>
          <w:p>
            <w:r>
              <w:rPr>
                <w:sz w:val="19"/>
                <w:szCs w:val="19"/>
              </w:rPr>
              <w:t xml:space="preserve">En tête de 🔒 Caisse</w:t>
            </w:r>
          </w:p>
        </w:tc>
        <w:tc>
          <w:tcPr>
            <w:tcW w:type="dxa" w:w="6200"/>
            <w:tcMar>
              <w:top w:type="dxa" w:w="100"/>
              <w:left w:type="dxa" w:w="140"/>
              <w:bottom w:type="dxa" w:w="100"/>
              <w:right w:type="dxa" w:w="140"/>
            </w:tcMar>
          </w:tcPr>
          <w:p>
            <w:r>
              <w:rPr>
                <w:sz w:val="19"/>
                <w:szCs w:val="19"/>
              </w:rPr>
              <w:t xml:space="preserve">La journée à clôturer, la clôture dépassée (bandeau orange), la dépense qui bloque la clôture.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Une fenêtre au centre</w:t>
            </w:r>
          </w:p>
        </w:tc>
        <w:tc>
          <w:tcPr>
            <w:tcW w:type="dxa" w:w="6200"/>
            <w:shd w:fill="F8FAFC" w:color="auto" w:val="clear"/>
            <w:tcMar>
              <w:top w:type="dxa" w:w="100"/>
              <w:left w:type="dxa" w:w="140"/>
              <w:bottom w:type="dxa" w:w="100"/>
              <w:right w:type="dxa" w:w="140"/>
            </w:tcMar>
          </w:tcPr>
          <w:p>
            <w:r>
              <w:rPr>
                <w:sz w:val="19"/>
                <w:szCs w:val="19"/>
              </w:rPr>
              <w:t xml:space="preserve">Un refus expliqué, une confirmation, « Nouvelle version disponible ».</w:t>
            </w:r>
          </w:p>
        </w:tc>
      </w:tr>
      <w:tr>
        <w:trPr>
          <w:cantSplit/>
        </w:trPr>
        <w:tc>
          <w:tcPr>
            <w:tcW w:type="dxa" w:w="3100"/>
            <w:tcMar>
              <w:top w:type="dxa" w:w="100"/>
              <w:left w:type="dxa" w:w="140"/>
              <w:bottom w:type="dxa" w:w="100"/>
              <w:right w:type="dxa" w:w="140"/>
            </w:tcMar>
          </w:tcPr>
          <w:p>
            <w:r>
              <w:rPr>
                <w:sz w:val="19"/>
                <w:szCs w:val="19"/>
              </w:rPr>
              <w:t xml:space="preserve">Discrètement sous le titre d'un écran</w:t>
            </w:r>
          </w:p>
        </w:tc>
        <w:tc>
          <w:tcPr>
            <w:tcW w:type="dxa" w:w="6200"/>
            <w:tcMar>
              <w:top w:type="dxa" w:w="100"/>
              <w:left w:type="dxa" w:w="140"/>
              <w:bottom w:type="dxa" w:w="100"/>
              <w:right w:type="dxa" w:w="140"/>
            </w:tcMar>
          </w:tcPr>
          <w:p>
            <w:r>
              <w:rPr>
                <w:sz w:val="19"/>
                <w:szCs w:val="19"/>
              </w:rPr>
              <w:t xml:space="preserve">Un reçu WhatsApp qui n'est pas parti, et pourquoi.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La méthode, pour tout incident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message en entier</w:t>
            </w:r>
          </w:p>
          <w:p>
            <w:r>
              <w:rPr>
                <w:sz w:val="20"/>
                <w:szCs w:val="20"/>
              </w:rPr>
              <w:t xml:space="preserve">Il dit la cause (« n'a pas été clôturée », « bloqué par l'administrateur », « le serveur ne répond pas ») et souvent le geste à faire.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le geste indiqué</w:t>
            </w:r>
          </w:p>
          <w:p>
            <w:r>
              <w:rPr>
                <w:sz w:val="20"/>
                <w:szCs w:val="20"/>
              </w:rPr>
              <w:t xml:space="preserve">Clôturer la journée, rétablir la session, attendre le réseau, recharger la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message dit « administrateur », ou si rien ne change</w:t>
            </w:r>
          </w:p>
          <w:p>
            <w:r>
              <w:rPr>
                <w:sz w:val="20"/>
                <w:szCs w:val="20"/>
              </w:rPr>
              <w:t xml:space="preserve">Faire une </w:t>
            </w:r>
            <w:r>
              <w:rPr>
                <w:b/>
                <w:bCs/>
                <w:sz w:val="20"/>
                <w:szCs w:val="20"/>
              </w:rPr>
              <w:t xml:space="preserve">capture d'écran</w:t>
            </w:r>
            <w:r>
              <w:rPr>
                <w:sz w:val="20"/>
                <w:szCs w:val="20"/>
              </w:rPr>
              <w:t xml:space="preserve"> du message entier et l'envoyer à l'administrateur par 💬 Messages ou WhatsApp, avec une phrase : ce qu'on faisait, à quelle heure.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Ne pas contourner</w:t>
            </w:r>
          </w:p>
          <w:p>
            <w:r>
              <w:rPr>
                <w:sz w:val="20"/>
                <w:szCs w:val="20"/>
              </w:rPr>
              <w:t xml:space="preserve">Ne pas ressaisir une vente « pour voir », ne pas changer de boutique, ne pas vider les données du navigateur, ne pas emprunter le compte d'un collègue.</w:t>
            </w:r>
          </w:p>
        </w:tc>
      </w:tr>
    </w:tbl>
    <w:p>
      <w:pPr>
        <w:spacing w:after="200"/>
      </w:pPr>
    </w:p>
    <w:p>
      <w:pPr>
        <w:keepNext/>
        <w:spacing w:after="100" w:before="240"/>
      </w:pPr>
      <w:r>
        <w:rPr>
          <w:b/>
          <w:bCs/>
          <w:color w:val="0F172A"/>
          <w:sz w:val="23"/>
          <w:szCs w:val="23"/>
        </w:rPr>
        <w:t xml:space="preserve">Je n'arrive pas à me connecter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Le message</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 Entrez votre nom d'utilisateur. »</w:t>
            </w:r>
          </w:p>
        </w:tc>
        <w:tc>
          <w:tcPr>
            <w:tcW w:type="dxa" w:w="5100"/>
            <w:tcMar>
              <w:top w:type="dxa" w:w="100"/>
              <w:left w:type="dxa" w:w="140"/>
              <w:bottom w:type="dxa" w:w="100"/>
              <w:right w:type="dxa" w:w="140"/>
            </w:tcMar>
          </w:tcPr>
          <w:p>
            <w:r>
              <w:rPr>
                <w:sz w:val="19"/>
                <w:szCs w:val="19"/>
              </w:rPr>
              <w:t xml:space="preserve">La case du nom est vide : taper son nom.</w:t>
            </w:r>
          </w:p>
        </w:tc>
      </w:tr>
      <w:tr>
        <w:trPr>
          <w:cantSplit/>
        </w:trPr>
        <w:tc>
          <w:tcPr>
            <w:tcW w:type="dxa" w:w="4200"/>
            <w:shd w:fill="F8FAFC" w:color="auto" w:val="clear"/>
            <w:tcMar>
              <w:top w:type="dxa" w:w="100"/>
              <w:left w:type="dxa" w:w="140"/>
              <w:bottom w:type="dxa" w:w="100"/>
              <w:right w:type="dxa" w:w="140"/>
            </w:tcMar>
          </w:tcPr>
          <w:p>
            <w:r>
              <w:rPr>
                <w:sz w:val="19"/>
                <w:szCs w:val="19"/>
              </w:rPr>
              <w:t xml:space="preserve">« Mot de passe incorrect. »</w:t>
            </w:r>
          </w:p>
        </w:tc>
        <w:tc>
          <w:tcPr>
            <w:tcW w:type="dxa" w:w="5100"/>
            <w:shd w:fill="F8FAFC" w:color="auto" w:val="clear"/>
            <w:tcMar>
              <w:top w:type="dxa" w:w="100"/>
              <w:left w:type="dxa" w:w="140"/>
              <w:bottom w:type="dxa" w:w="100"/>
              <w:right w:type="dxa" w:w="140"/>
            </w:tcMar>
          </w:tcPr>
          <w:p>
            <w:r>
              <w:rPr>
                <w:sz w:val="19"/>
                <w:szCs w:val="19"/>
              </w:rPr>
              <w:t xml:space="preserve">Vérifier les majuscules, l'œil 👁 pour voir ce qu'on tape. Oublié : l'administrateur principal en donne un nouveau.</w:t>
            </w:r>
          </w:p>
        </w:tc>
      </w:tr>
      <w:tr>
        <w:trPr>
          <w:cantSplit/>
        </w:trPr>
        <w:tc>
          <w:tcPr>
            <w:tcW w:type="dxa" w:w="4200"/>
            <w:tcMar>
              <w:top w:type="dxa" w:w="100"/>
              <w:left w:type="dxa" w:w="140"/>
              <w:bottom w:type="dxa" w:w="100"/>
              <w:right w:type="dxa" w:w="140"/>
            </w:tcMar>
          </w:tcPr>
          <w:p>
            <w:r>
              <w:rPr>
                <w:sz w:val="19"/>
                <w:szCs w:val="19"/>
              </w:rPr>
              <w:t xml:space="preserve">« Ce compte a été bloqué par l'administrateur. »</w:t>
            </w:r>
          </w:p>
        </w:tc>
        <w:tc>
          <w:tcPr>
            <w:tcW w:type="dxa" w:w="5100"/>
            <w:tcMar>
              <w:top w:type="dxa" w:w="100"/>
              <w:left w:type="dxa" w:w="140"/>
              <w:bottom w:type="dxa" w:w="100"/>
              <w:right w:type="dxa" w:w="140"/>
            </w:tcMar>
          </w:tcPr>
          <w:p>
            <w:r>
              <w:rPr>
                <w:sz w:val="19"/>
                <w:szCs w:val="19"/>
              </w:rPr>
              <w:t xml:space="preserve">Seul l'administrateur peut le réactiver. Lui demander.</w:t>
            </w:r>
          </w:p>
        </w:tc>
      </w:tr>
      <w:tr>
        <w:trPr>
          <w:cantSplit/>
        </w:trPr>
        <w:tc>
          <w:tcPr>
            <w:tcW w:type="dxa" w:w="4200"/>
            <w:shd w:fill="F8FAFC" w:color="auto" w:val="clear"/>
            <w:tcMar>
              <w:top w:type="dxa" w:w="100"/>
              <w:left w:type="dxa" w:w="140"/>
              <w:bottom w:type="dxa" w:w="100"/>
              <w:right w:type="dxa" w:w="140"/>
            </w:tcMar>
          </w:tcPr>
          <w:p>
            <w:r>
              <w:rPr>
                <w:sz w:val="19"/>
                <w:szCs w:val="19"/>
              </w:rPr>
              <w:t xml:space="preserve">« Ce compte n'existe plus, ou le mot de passe a changé. Rapprochez-vous de l'administrateur. »</w:t>
            </w:r>
          </w:p>
        </w:tc>
        <w:tc>
          <w:tcPr>
            <w:tcW w:type="dxa" w:w="5100"/>
            <w:shd w:fill="F8FAFC" w:color="auto" w:val="clear"/>
            <w:tcMar>
              <w:top w:type="dxa" w:w="100"/>
              <w:left w:type="dxa" w:w="140"/>
              <w:bottom w:type="dxa" w:w="100"/>
              <w:right w:type="dxa" w:w="140"/>
            </w:tcMar>
          </w:tcPr>
          <w:p>
            <w:r>
              <w:rPr>
                <w:sz w:val="19"/>
                <w:szCs w:val="19"/>
              </w:rPr>
              <w:t xml:space="preserve">Le compte a été supprimé, ou son mot de passe changé depuis un autre appareil : demander à l'administrateur.</w:t>
            </w:r>
          </w:p>
        </w:tc>
      </w:tr>
      <w:tr>
        <w:trPr>
          <w:cantSplit/>
        </w:trPr>
        <w:tc>
          <w:tcPr>
            <w:tcW w:type="dxa" w:w="4200"/>
            <w:tcMar>
              <w:top w:type="dxa" w:w="100"/>
              <w:left w:type="dxa" w:w="140"/>
              <w:bottom w:type="dxa" w:w="100"/>
              <w:right w:type="dxa" w:w="140"/>
            </w:tcMar>
          </w:tcPr>
          <w:p>
            <w:r>
              <w:rPr>
                <w:sz w:val="19"/>
                <w:szCs w:val="19"/>
              </w:rPr>
              <w:t xml:space="preserve">« Utilisateur introuvable. »</w:t>
            </w:r>
          </w:p>
        </w:tc>
        <w:tc>
          <w:tcPr>
            <w:tcW w:type="dxa" w:w="5100"/>
            <w:tcMar>
              <w:top w:type="dxa" w:w="100"/>
              <w:left w:type="dxa" w:w="140"/>
              <w:bottom w:type="dxa" w:w="100"/>
              <w:right w:type="dxa" w:w="140"/>
            </w:tcMar>
          </w:tcPr>
          <w:p>
            <w:r>
              <w:rPr>
                <w:sz w:val="19"/>
                <w:szCs w:val="19"/>
              </w:rPr>
              <w:t xml:space="preserve">Le nom est mal écrit, ou ce compte n'a jamais été créé.</w:t>
            </w:r>
          </w:p>
        </w:tc>
      </w:tr>
      <w:tr>
        <w:trPr>
          <w:cantSplit/>
        </w:trPr>
        <w:tc>
          <w:tcPr>
            <w:tcW w:type="dxa" w:w="4200"/>
            <w:shd w:fill="F8FAFC" w:color="auto" w:val="clear"/>
            <w:tcMar>
              <w:top w:type="dxa" w:w="100"/>
              <w:left w:type="dxa" w:w="140"/>
              <w:bottom w:type="dxa" w:w="100"/>
              <w:right w:type="dxa" w:w="140"/>
            </w:tcMar>
          </w:tcPr>
          <w:p>
            <w:r>
              <w:rPr>
                <w:sz w:val="19"/>
                <w:szCs w:val="19"/>
              </w:rPr>
              <w:t xml:space="preserve">« Première connexion sur cet appareil : connectez-vous au réseau une fois… »</w:t>
            </w:r>
          </w:p>
        </w:tc>
        <w:tc>
          <w:tcPr>
            <w:tcW w:type="dxa" w:w="5100"/>
            <w:shd w:fill="F8FAFC" w:color="auto" w:val="clear"/>
            <w:tcMar>
              <w:top w:type="dxa" w:w="100"/>
              <w:left w:type="dxa" w:w="140"/>
              <w:bottom w:type="dxa" w:w="100"/>
              <w:right w:type="dxa" w:w="140"/>
            </w:tcMar>
          </w:tcPr>
          <w:p>
            <w:r>
              <w:rPr>
                <w:sz w:val="19"/>
                <w:szCs w:val="19"/>
              </w:rPr>
              <w:t xml:space="preserve">Trouver internet pour cette première fois ; ensuite l'appareil fonctionne hors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Deux comptes du même nom</w:t>
            </w:r>
            <w:r>
              <w:t xml:space="preserve"> (deux ESSO, par exemple) : c'est le </w:t>
            </w:r>
            <w:r>
              <w:rPr>
                <w:b/>
                <w:bCs/>
              </w:rPr>
              <w:t xml:space="preserve">mot de passe</w:t>
            </w:r>
            <w:r>
              <w:t xml:space="preserve"> qui choisit le bon. Chacun tape son propre mot de passe et entre dans son propre compte. Un nouvel employé ne peut plus recevoir un nom déjà pris : l'application propose un nom libre.</w:t>
            </w:r>
          </w:p>
        </w:tc>
      </w:tr>
    </w:tbl>
    <w:p>
      <w:pPr>
        <w:spacing w:after="160"/>
      </w:pPr>
    </w:p>
    <w:p>
      <w:pPr>
        <w:keepNext/>
        <w:spacing w:after="100" w:before="240"/>
      </w:pPr>
      <w:r>
        <w:rPr>
          <w:b/>
          <w:bCs/>
          <w:color w:val="0F172A"/>
          <w:sz w:val="23"/>
          <w:szCs w:val="23"/>
        </w:rPr>
        <w:t xml:space="preserve">La fenêtre de verrouillage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Après 10 minutes sans geste</w:t>
            </w:r>
          </w:p>
          <w:p>
            <w:r>
              <w:rPr>
                <w:sz w:val="20"/>
                <w:szCs w:val="20"/>
              </w:rPr>
              <w:t xml:space="preserve">La fenêtre couvre l'écran : taper son mot de passe (ou l'empreinte, si elle est activée sur cet appareil). Rien n'est perdu.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5 erreurs de mot de passe</w:t>
            </w:r>
          </w:p>
          <w:p>
            <w:r>
              <w:rPr>
                <w:sz w:val="20"/>
                <w:szCs w:val="20"/>
              </w:rPr>
              <w:t xml:space="preserve">La session se ferme : il faut se reconnecter depuis l'écran de connexion. Un doigt non reconnu ne compte </w:t>
            </w:r>
            <w:r>
              <w:rPr>
                <w:b/>
                <w:bCs/>
                <w:sz w:val="20"/>
                <w:szCs w:val="20"/>
              </w:rPr>
              <w:t xml:space="preserve">pas</w:t>
            </w:r>
            <w:r>
              <w:rPr>
                <w:sz w:val="20"/>
                <w:szCs w:val="20"/>
              </w:rPr>
              <w:t xml:space="preserve"> dans les 5 essais.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30 minutes sans geste</w:t>
            </w:r>
          </w:p>
          <w:p>
            <w:r>
              <w:rPr>
                <w:sz w:val="20"/>
                <w:szCs w:val="20"/>
              </w:rPr>
              <w:t xml:space="preserve">« Session expirée : 30 minutes sans activité » : la session est finie, même verrouillée. Le mot de passe ne la rouvre pas : on se reconnecte. Les opérations en attente restent sur l'appareil.</w:t>
            </w:r>
          </w:p>
        </w:tc>
      </w:tr>
    </w:tbl>
    <w:p>
      <w:pPr>
        <w:spacing w:after="200"/>
      </w:pPr>
    </w:p>
    <w:p>
      <w:pPr>
        <w:keepNext/>
        <w:spacing w:after="100" w:before="240"/>
      </w:pPr>
      <w:r>
        <w:rPr>
          <w:b/>
          <w:bCs/>
          <w:color w:val="0F172A"/>
          <w:sz w:val="23"/>
          <w:szCs w:val="23"/>
        </w:rPr>
        <w:t xml:space="preserve">« 🔒 Vente impossible : la journée du … n'a pas été clôturée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Aller dans 🔒 Caisse</w:t>
            </w:r>
          </w:p>
          <w:p>
            <w:r>
              <w:rPr>
                <w:sz w:val="20"/>
                <w:szCs w:val="20"/>
              </w:rPr>
              <w:t xml:space="preserve">La journée en retard est proposée (la plus ancienne d'abord).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Compter le tiroir et clôturer cette journée</w:t>
            </w:r>
          </w:p>
          <w:p>
            <w:r>
              <w:rPr>
                <w:sz w:val="20"/>
                <w:szCs w:val="20"/>
              </w:rPr>
              <w:t xml:space="preserve">La clôture d'un jour passé se fait comme celle du jour (chapitre 6).</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Revenir dans 💰 Ventes</w:t>
            </w:r>
          </w:p>
          <w:p>
            <w:r>
              <w:rPr>
                <w:sz w:val="20"/>
                <w:szCs w:val="20"/>
              </w:rPr>
              <w:t xml:space="preserve">La vente passe. S'il reste une autre journée en retard, recommencer.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Si la clôture est </w:t>
            </w:r>
            <w:r>
              <w:rPr>
                <w:b/>
                <w:bCs/>
              </w:rPr>
              <w:t xml:space="preserve">grisée</w:t>
            </w:r>
            <w:r>
              <w:t xml:space="preserve"> avec un message rouge, une </w:t>
            </w:r>
            <w:r>
              <w:rPr>
                <w:b/>
                <w:bCs/>
              </w:rPr>
              <w:t xml:space="preserve">dépense en espèces payée avec la caisse</w:t>
            </w:r>
            <w:r>
              <w:t xml:space="preserve"> attend la validation du DG : il faut qu'il la valide ou la rejette (📤 Dépenses) avant de pouvoir clôturer.</w:t>
            </w:r>
          </w:p>
        </w:tc>
      </w:tr>
    </w:tbl>
    <w:p>
      <w:pPr>
        <w:spacing w:after="160"/>
      </w:pPr>
    </w:p>
    <w:p>
      <w:pPr>
        <w:keepNext/>
        <w:spacing w:after="100" w:before="240"/>
      </w:pPr>
      <w:r>
        <w:rPr>
          <w:b/>
          <w:bCs/>
          <w:color w:val="0F172A"/>
          <w:sz w:val="23"/>
          <w:szCs w:val="23"/>
        </w:rPr>
        <w:t xml:space="preserve">« ⚠ La caisse du … a bougé APRÈS la clôture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bandeau orange de 🔒 Caisse</w:t>
            </w:r>
          </w:p>
          <w:p>
            <w:r>
              <w:rPr>
                <w:sz w:val="20"/>
                <w:szCs w:val="20"/>
              </w:rPr>
              <w:t xml:space="preserve">Il dit ce qui a bougé, ce qui avait été compté, et ce que le tiroir devrait contenir maintenant pour ce jour-là.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Recompter et reclôturer cette journée</w:t>
            </w:r>
          </w:p>
          <w:p>
            <w:r>
              <w:rPr>
                <w:sz w:val="20"/>
                <w:szCs w:val="20"/>
              </w:rPr>
              <w:t xml:space="preserve">La nouvelle clôture remplace l'ancienne ; l'ancienne reste gardée dans l'historique.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On clôture en dernier, à la fermeture, jamais avant.</w:t>
            </w:r>
            <w:r>
              <w:t xml:space="preserve"> Une vente faite après la clôture ne se perd pas, mais elle oblige à reclôturer.</w:t>
            </w:r>
          </w:p>
        </w:tc>
      </w:tr>
    </w:tbl>
    <w:p>
      <w:pPr>
        <w:spacing w:after="160"/>
      </w:pPr>
    </w:p>
    <w:p>
      <w:pPr>
        <w:keepNext/>
        <w:spacing w:after="100" w:before="240"/>
      </w:pPr>
      <w:r>
        <w:rPr>
          <w:b/>
          <w:bCs/>
          <w:color w:val="0F172A"/>
          <w:sz w:val="23"/>
          <w:szCs w:val="23"/>
        </w:rPr>
        <w:t xml:space="preserve">Je ne reçois plus de notifications</w:t>
      </w:r>
    </w:p>
    <w:p>
      <w:pPr>
        <w:spacing w:after="140"/>
      </w:pPr>
      <w:r>
        <w:t xml:space="preserve">Si le téléphone a répondu </w:t>
      </w:r>
      <w:r>
        <w:rPr>
          <w:b/>
          <w:bCs/>
        </w:rPr>
        <w:t xml:space="preserve">Bloquer</w:t>
      </w:r>
      <w:r>
        <w:t xml:space="preserve"> à la question des notifications, seul son réglage peut revenir dessus : réglages du téléphone ou du navigateur → Notifications → BMI Gestion → autoriser, </w:t>
      </w:r>
      <w:r>
        <w:rPr>
          <w:b/>
          <w:bCs/>
        </w:rPr>
        <w:t xml:space="preserve">puis recharger la page (F5) ou rouvrir l'application</w:t>
      </w:r>
      <w:r>
        <w:t xml:space="preserve">. Une déconnexion n'est pas nécessaire.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400"/>
        <w:gridCol w:w="5900"/>
      </w:tblGrid>
      <w:tr>
        <w:trPr>
          <w:cantSplit/>
          <w:tblHeader/>
        </w:trPr>
        <w:tc>
          <w:tcPr>
            <w:tcW w:type="dxa" w:w="3400"/>
            <w:shd w:fill="DBEAFE" w:color="auto" w:val="clear"/>
            <w:tcMar>
              <w:top w:type="dxa" w:w="100"/>
              <w:left w:type="dxa" w:w="140"/>
              <w:bottom w:type="dxa" w:w="100"/>
              <w:right w:type="dxa" w:w="140"/>
            </w:tcMar>
          </w:tcPr>
          <w:p>
            <w:r>
              <w:rPr>
                <w:b/>
                <w:bCs/>
                <w:color w:val="1E3A8A"/>
                <w:sz w:val="19"/>
                <w:szCs w:val="19"/>
              </w:rPr>
              <w:t xml:space="preserve">Bouton</w:t>
            </w:r>
          </w:p>
        </w:tc>
        <w:tc>
          <w:tcPr>
            <w:tcW w:type="dxa" w:w="59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3400"/>
            <w:tcMar>
              <w:top w:type="dxa" w:w="100"/>
              <w:left w:type="dxa" w:w="140"/>
              <w:bottom w:type="dxa" w:w="100"/>
              <w:right w:type="dxa" w:w="140"/>
            </w:tcMar>
          </w:tcPr>
          <w:p>
            <w:r>
              <w:rPr>
                <w:b/>
                <w:bCs/>
                <w:sz w:val="19"/>
                <w:szCs w:val="19"/>
              </w:rPr>
              <w:t xml:space="preserve">Rétablir</w:t>
            </w:r>
            <w:r>
              <w:rPr>
                <w:sz w:val="19"/>
                <w:szCs w:val="19"/>
              </w:rPr>
              <w:t xml:space="preserve"> (bande orange)</w:t>
            </w:r>
          </w:p>
        </w:tc>
        <w:tc>
          <w:tcPr>
            <w:tcW w:type="dxa" w:w="5900"/>
            <w:tcMar>
              <w:top w:type="dxa" w:w="100"/>
              <w:left w:type="dxa" w:w="140"/>
              <w:bottom w:type="dxa" w:w="100"/>
              <w:right w:type="dxa" w:w="140"/>
            </w:tcMar>
          </w:tcPr>
          <w:p>
            <w:r>
              <w:rPr>
                <w:sz w:val="19"/>
                <w:szCs w:val="19"/>
              </w:rPr>
              <w:t xml:space="preserve">Ouvre la fenêtre de verrouillage : le mot de passe rouvre la session sécurisée, les envois repartent.</w:t>
            </w:r>
          </w:p>
        </w:tc>
      </w:tr>
      <w:tr>
        <w:trPr>
          <w:cantSplit/>
        </w:trPr>
        <w:tc>
          <w:tcPr>
            <w:tcW w:type="dxa" w:w="3400"/>
            <w:shd w:fill="F8FAFC" w:color="auto" w:val="clear"/>
            <w:tcMar>
              <w:top w:type="dxa" w:w="100"/>
              <w:left w:type="dxa" w:w="140"/>
              <w:bottom w:type="dxa" w:w="100"/>
              <w:right w:type="dxa" w:w="140"/>
            </w:tcMar>
          </w:tcPr>
          <w:p>
            <w:r>
              <w:rPr>
                <w:sz w:val="19"/>
                <w:szCs w:val="19"/>
              </w:rPr>
              <w:t xml:space="preserve">👆 (fenêtre de verrouillage)</w:t>
            </w:r>
          </w:p>
        </w:tc>
        <w:tc>
          <w:tcPr>
            <w:tcW w:type="dxa" w:w="5900"/>
            <w:shd w:fill="F8FAFC" w:color="auto" w:val="clear"/>
            <w:tcMar>
              <w:top w:type="dxa" w:w="100"/>
              <w:left w:type="dxa" w:w="140"/>
              <w:bottom w:type="dxa" w:w="100"/>
              <w:right w:type="dxa" w:w="140"/>
            </w:tcMar>
          </w:tcPr>
          <w:p>
            <w:r>
              <w:rPr>
                <w:sz w:val="19"/>
                <w:szCs w:val="19"/>
              </w:rPr>
              <w:t xml:space="preserve">Ouvre le verrou d'inactivité par l'empreinte, sur l'appareil où elle est activée. Le mot de passe reste toujours possible.</w:t>
            </w:r>
          </w:p>
        </w:tc>
      </w:tr>
      <w:tr>
        <w:trPr>
          <w:cantSplit/>
        </w:trPr>
        <w:tc>
          <w:tcPr>
            <w:tcW w:type="dxa" w:w="3400"/>
            <w:tcMar>
              <w:top w:type="dxa" w:w="100"/>
              <w:left w:type="dxa" w:w="140"/>
              <w:bottom w:type="dxa" w:w="100"/>
              <w:right w:type="dxa" w:w="140"/>
            </w:tcMar>
          </w:tcPr>
          <w:p>
            <w:r>
              <w:rPr>
                <w:b/>
                <w:bCs/>
                <w:sz w:val="19"/>
                <w:szCs w:val="19"/>
              </w:rPr>
              <w:t xml:space="preserve">🔄 Recharger maintenant</w:t>
            </w:r>
          </w:p>
        </w:tc>
        <w:tc>
          <w:tcPr>
            <w:tcW w:type="dxa" w:w="5900"/>
            <w:tcMar>
              <w:top w:type="dxa" w:w="100"/>
              <w:left w:type="dxa" w:w="140"/>
              <w:bottom w:type="dxa" w:w="100"/>
              <w:right w:type="dxa" w:w="140"/>
            </w:tcMar>
          </w:tcPr>
          <w:p>
            <w:r>
              <w:rPr>
                <w:sz w:val="19"/>
                <w:szCs w:val="19"/>
              </w:rPr>
              <w:t xml:space="preserve">Installe la nouvelle version de l'application.</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 Abandonner ce geste refusé</w:t>
            </w:r>
          </w:p>
        </w:tc>
        <w:tc>
          <w:tcPr>
            <w:tcW w:type="dxa" w:w="5900"/>
            <w:shd w:fill="F8FAFC" w:color="auto" w:val="clear"/>
            <w:tcMar>
              <w:top w:type="dxa" w:w="100"/>
              <w:left w:type="dxa" w:w="140"/>
              <w:bottom w:type="dxa" w:w="100"/>
              <w:right w:type="dxa" w:w="140"/>
            </w:tcMar>
          </w:tcPr>
          <w:p>
            <w:r>
              <w:rPr>
                <w:sz w:val="19"/>
                <w:szCs w:val="19"/>
              </w:rPr>
              <w:t xml:space="preserve">Retire de la file un geste que le serveur refuse, pour que le reste parte. </w:t>
            </w:r>
            <w:r>
              <w:rPr>
                <w:b/>
                <w:bCs/>
                <w:sz w:val="19"/>
                <w:szCs w:val="19"/>
              </w:rPr>
              <w:t xml:space="preserve">Administrateur principal.</w:t>
            </w:r>
          </w:p>
        </w:tc>
      </w:tr>
      <w:tr>
        <w:trPr>
          <w:cantSplit/>
        </w:trPr>
        <w:tc>
          <w:tcPr>
            <w:tcW w:type="dxa" w:w="3400"/>
            <w:tcMar>
              <w:top w:type="dxa" w:w="100"/>
              <w:left w:type="dxa" w:w="140"/>
              <w:bottom w:type="dxa" w:w="100"/>
              <w:right w:type="dxa" w:w="140"/>
            </w:tcMar>
          </w:tcPr>
          <w:p>
            <w:r>
              <w:rPr>
                <w:b/>
                <w:bCs/>
                <w:sz w:val="19"/>
                <w:szCs w:val="19"/>
              </w:rPr>
              <w:t xml:space="preserve">🔁 Tout retélécharger depuis le serveur</w:t>
            </w:r>
          </w:p>
        </w:tc>
        <w:tc>
          <w:tcPr>
            <w:tcW w:type="dxa" w:w="5900"/>
            <w:tcMar>
              <w:top w:type="dxa" w:w="100"/>
              <w:left w:type="dxa" w:w="140"/>
              <w:bottom w:type="dxa" w:w="100"/>
              <w:right w:type="dxa" w:w="140"/>
            </w:tcMar>
          </w:tcPr>
          <w:p>
            <w:r>
              <w:rPr>
                <w:sz w:val="19"/>
                <w:szCs w:val="19"/>
              </w:rPr>
              <w:t xml:space="preserve">Envoie d'abord ce qui attend, puis relit toutes les données du serveur. Pour un appareil qui semble incomplet. Administrateur, avec internet.</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F5</w:t>
            </w:r>
            <w:r>
              <w:rPr>
                <w:sz w:val="19"/>
                <w:szCs w:val="19"/>
              </w:rPr>
              <w:t xml:space="preserve"> (ordinateur) / rouvrir l'application (téléphone)</w:t>
            </w:r>
          </w:p>
        </w:tc>
        <w:tc>
          <w:tcPr>
            <w:tcW w:type="dxa" w:w="5900"/>
            <w:shd w:fill="F8FAFC" w:color="auto" w:val="clear"/>
            <w:tcMar>
              <w:top w:type="dxa" w:w="100"/>
              <w:left w:type="dxa" w:w="140"/>
              <w:bottom w:type="dxa" w:w="100"/>
              <w:right w:type="dxa" w:w="140"/>
            </w:tcMar>
          </w:tcPr>
          <w:p>
            <w:r>
              <w:rPr>
                <w:sz w:val="19"/>
                <w:szCs w:val="19"/>
              </w:rPr>
              <w:t xml:space="preserve">Recharge l'écran. Sans danger : rien de saisi n'est perdu, la boutique de chaque écran est gardée.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envois réessaient tout seuls</w:t>
      </w:r>
      <w:r>
        <w:t xml:space="preserve"> toutes les 20 secondes, au retour du réseau et au réveil de l'appareil.</w:t>
      </w:r>
    </w:p>
    <w:p>
      <w:pPr>
        <w:pStyle w:val="ListParagraph"/>
        <w:numPr>
          <w:ilvl w:val="0"/>
          <w:numId w:val="2"/>
        </w:numPr>
        <w:spacing w:after="80"/>
      </w:pPr>
      <w:r>
        <w:rPr>
          <w:b/>
          <w:bCs/>
        </w:rPr>
        <w:t xml:space="preserve">Deux reçus au même numéro</w:t>
      </w:r>
      <w:r>
        <w:t xml:space="preserve"> (deux téléphones hors ligne) : l'un reçoit tout seul le numéro suivant ; l'ancien numéro reste noté sur la vente et dans 🕘 Historique.</w:t>
      </w:r>
    </w:p>
    <w:p>
      <w:pPr>
        <w:pStyle w:val="ListParagraph"/>
        <w:numPr>
          <w:ilvl w:val="0"/>
          <w:numId w:val="2"/>
        </w:numPr>
        <w:spacing w:after="80"/>
      </w:pPr>
      <w:r>
        <w:rPr>
          <w:b/>
          <w:bCs/>
        </w:rPr>
        <w:t xml:space="preserve">La session sécurisée est renouvelée</w:t>
      </w:r>
      <w:r>
        <w:t xml:space="preserve"> au réveil de l'appareil et avant son expiration : la bande orange reste rare.</w:t>
      </w:r>
    </w:p>
    <w:p>
      <w:pPr>
        <w:pStyle w:val="ListParagraph"/>
        <w:numPr>
          <w:ilvl w:val="0"/>
          <w:numId w:val="2"/>
        </w:numPr>
        <w:spacing w:after="80"/>
      </w:pPr>
      <w:r>
        <w:rPr>
          <w:b/>
          <w:bCs/>
        </w:rPr>
        <w:t xml:space="preserve">Un refus de WhatsApp est traduit en français</w:t>
      </w:r>
      <w:r>
        <w:t xml:space="preserve"> (« pas encore approuvé », « numéro illisible »…). Un motif inconnu reste tel quel, précédé de « WhatsApp a refusé le message : ».</w:t>
      </w:r>
    </w:p>
    <w:p>
      <w:pPr>
        <w:pStyle w:val="ListParagraph"/>
        <w:numPr>
          <w:ilvl w:val="0"/>
          <w:numId w:val="2"/>
        </w:numPr>
        <w:spacing w:after="80"/>
      </w:pPr>
      <w:r>
        <w:rPr>
          <w:b/>
          <w:bCs/>
        </w:rPr>
        <w:t xml:space="preserve">Un envoi du numéro BMI qui ne part pas</w:t>
      </w:r>
      <w:r>
        <w:t xml:space="preserve"> : la plupart du temps, WhatsApp s'ouvre sur l'appareil avec le texte complet, après une fenêtre qui dit pourquoi. </w:t>
      </w:r>
      <w:r>
        <w:rPr>
          <w:b/>
          <w:bCs/>
        </w:rPr>
        <w:t xml:space="preserve">Un reçu automatique après encaissement ne s'ouvre jamais</w:t>
      </w:r>
      <w:r>
        <w:t xml:space="preserve"> : la note sous le titre le dit, et le bouton WhatsApp de la ligne reste là.</w:t>
      </w:r>
    </w:p>
    <w:p>
      <w:pPr>
        <w:pStyle w:val="ListParagraph"/>
        <w:numPr>
          <w:ilvl w:val="0"/>
          <w:numId w:val="2"/>
        </w:numPr>
        <w:spacing w:after="80"/>
      </w:pPr>
      <w:r>
        <w:rPr>
          <w:b/>
          <w:bCs/>
        </w:rPr>
        <w:t xml:space="preserve">Le solde Flooz / Mixx affiché découle des saisies</w:t>
      </w:r>
      <w:r>
        <w:t xml:space="preserve">, pas du téléphone de l'opérateur : l'application ne parle ni à Flooz ni à Moov.</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Incident</w:t>
            </w:r>
          </w:p>
        </w:tc>
        <w:tc>
          <w:tcPr>
            <w:tcW w:type="dxa" w:w="4300"/>
            <w:shd w:fill="DBEAFE" w:color="auto" w:val="clear"/>
            <w:tcMar>
              <w:top w:type="dxa" w:w="100"/>
              <w:left w:type="dxa" w:w="140"/>
              <w:bottom w:type="dxa" w:w="100"/>
              <w:right w:type="dxa" w:w="140"/>
            </w:tcMar>
          </w:tcPr>
          <w:p>
            <w:r>
              <w:rPr>
                <w:b/>
                <w:bCs/>
                <w:color w:val="1E3A8A"/>
                <w:sz w:val="19"/>
                <w:szCs w:val="19"/>
              </w:rPr>
              <w:t xml:space="preserve">Chapitre à relire</w:t>
            </w:r>
          </w:p>
        </w:tc>
      </w:tr>
      <w:tr>
        <w:trPr>
          <w:cantSplit/>
        </w:trPr>
        <w:tc>
          <w:tcPr>
            <w:tcW w:type="dxa" w:w="5000"/>
            <w:tcMar>
              <w:top w:type="dxa" w:w="100"/>
              <w:left w:type="dxa" w:w="140"/>
              <w:bottom w:type="dxa" w:w="100"/>
              <w:right w:type="dxa" w:w="140"/>
            </w:tcMar>
          </w:tcPr>
          <w:p>
            <w:r>
              <w:rPr>
                <w:sz w:val="19"/>
                <w:szCs w:val="19"/>
              </w:rPr>
              <w:t xml:space="preserve">Connexion, verrou, empreinte, session sécurisée</w:t>
            </w:r>
          </w:p>
        </w:tc>
        <w:tc>
          <w:tcPr>
            <w:tcW w:type="dxa" w:w="4300"/>
            <w:tcMar>
              <w:top w:type="dxa" w:w="100"/>
              <w:left w:type="dxa" w:w="140"/>
              <w:bottom w:type="dxa" w:w="100"/>
              <w:right w:type="dxa" w:w="140"/>
            </w:tcMar>
          </w:tcPr>
          <w:p>
            <w:r>
              <w:rPr>
                <w:sz w:val="19"/>
                <w:szCs w:val="19"/>
              </w:rPr>
              <w:t xml:space="preserve">Chapitre 1 — Connexion, sécurité et navigation.</w:t>
            </w:r>
          </w:p>
        </w:tc>
      </w:tr>
      <w:tr>
        <w:trPr>
          <w:cantSplit/>
        </w:trPr>
        <w:tc>
          <w:tcPr>
            <w:tcW w:type="dxa" w:w="5000"/>
            <w:shd w:fill="F8FAFC" w:color="auto" w:val="clear"/>
            <w:tcMar>
              <w:top w:type="dxa" w:w="100"/>
              <w:left w:type="dxa" w:w="140"/>
              <w:bottom w:type="dxa" w:w="100"/>
              <w:right w:type="dxa" w:w="140"/>
            </w:tcMar>
          </w:tcPr>
          <w:p>
            <w:r>
              <w:rPr>
                <w:sz w:val="19"/>
                <w:szCs w:val="19"/>
              </w:rPr>
              <w:t xml:space="preserve">Compte bloqué, mot de passe d'un employé</w:t>
            </w:r>
          </w:p>
        </w:tc>
        <w:tc>
          <w:tcPr>
            <w:tcW w:type="dxa" w:w="4300"/>
            <w:shd w:fill="F8FAFC" w:color="auto" w:val="clear"/>
            <w:tcMar>
              <w:top w:type="dxa" w:w="100"/>
              <w:left w:type="dxa" w:w="140"/>
              <w:bottom w:type="dxa" w:w="100"/>
              <w:right w:type="dxa" w:w="140"/>
            </w:tcMar>
          </w:tcPr>
          <w:p>
            <w:r>
              <w:rPr>
                <w:sz w:val="19"/>
                <w:szCs w:val="19"/>
              </w:rPr>
              <w:t xml:space="preserve">Chapitre 2 — Utilisateurs et rôles.</w:t>
            </w:r>
          </w:p>
        </w:tc>
      </w:tr>
      <w:tr>
        <w:trPr>
          <w:cantSplit/>
        </w:trPr>
        <w:tc>
          <w:tcPr>
            <w:tcW w:type="dxa" w:w="5000"/>
            <w:tcMar>
              <w:top w:type="dxa" w:w="100"/>
              <w:left w:type="dxa" w:w="140"/>
              <w:bottom w:type="dxa" w:w="100"/>
              <w:right w:type="dxa" w:w="140"/>
            </w:tcMar>
          </w:tcPr>
          <w:p>
            <w:r>
              <w:rPr>
                <w:sz w:val="19"/>
                <w:szCs w:val="19"/>
              </w:rPr>
              <w:t xml:space="preserve">Vente bloquée, clôture, écart, clôture dépassée, solde Flooz / Mixx</w:t>
            </w:r>
          </w:p>
        </w:tc>
        <w:tc>
          <w:tcPr>
            <w:tcW w:type="dxa" w:w="4300"/>
            <w:tcMar>
              <w:top w:type="dxa" w:w="100"/>
              <w:left w:type="dxa" w:w="140"/>
              <w:bottom w:type="dxa" w:w="100"/>
              <w:right w:type="dxa" w:w="140"/>
            </w:tcMar>
          </w:tcPr>
          <w:p>
            <w:r>
              <w:rPr>
                <w:sz w:val="19"/>
                <w:szCs w:val="19"/>
              </w:rPr>
              <w:t xml:space="preserve">Chapitre 6 — Caisse et encaissements.</w:t>
            </w:r>
          </w:p>
        </w:tc>
      </w:tr>
      <w:tr>
        <w:trPr>
          <w:cantSplit/>
        </w:trPr>
        <w:tc>
          <w:tcPr>
            <w:tcW w:type="dxa" w:w="5000"/>
            <w:shd w:fill="F8FAFC" w:color="auto" w:val="clear"/>
            <w:tcMar>
              <w:top w:type="dxa" w:w="100"/>
              <w:left w:type="dxa" w:w="140"/>
              <w:bottom w:type="dxa" w:w="100"/>
              <w:right w:type="dxa" w:w="140"/>
            </w:tcMar>
          </w:tcPr>
          <w:p>
            <w:r>
              <w:rPr>
                <w:sz w:val="19"/>
                <w:szCs w:val="19"/>
              </w:rPr>
              <w:t xml:space="preserve">Dépense en attente du DG, tiroir qui ne suffit pas</w:t>
            </w:r>
          </w:p>
        </w:tc>
        <w:tc>
          <w:tcPr>
            <w:tcW w:type="dxa" w:w="4300"/>
            <w:shd w:fill="F8FAFC" w:color="auto" w:val="clear"/>
            <w:tcMar>
              <w:top w:type="dxa" w:w="100"/>
              <w:left w:type="dxa" w:w="140"/>
              <w:bottom w:type="dxa" w:w="100"/>
              <w:right w:type="dxa" w:w="140"/>
            </w:tcMar>
          </w:tcPr>
          <w:p>
            <w:r>
              <w:rPr>
                <w:sz w:val="19"/>
                <w:szCs w:val="19"/>
              </w:rPr>
              <w:t xml:space="preserve">Chapitre 17 — Dépenses.</w:t>
            </w:r>
          </w:p>
        </w:tc>
      </w:tr>
      <w:tr>
        <w:trPr>
          <w:cantSplit/>
        </w:trPr>
        <w:tc>
          <w:tcPr>
            <w:tcW w:type="dxa" w:w="5000"/>
            <w:tcMar>
              <w:top w:type="dxa" w:w="100"/>
              <w:left w:type="dxa" w:w="140"/>
              <w:bottom w:type="dxa" w:w="100"/>
              <w:right w:type="dxa" w:w="140"/>
            </w:tcMar>
          </w:tcPr>
          <w:p>
            <w:r>
              <w:rPr>
                <w:sz w:val="19"/>
                <w:szCs w:val="19"/>
              </w:rPr>
              <w:t xml:space="preserve">WhatsApp refusé, fenêtre de 24 h fermée, coches ❌</w:t>
            </w:r>
          </w:p>
        </w:tc>
        <w:tc>
          <w:tcPr>
            <w:tcW w:type="dxa" w:w="4300"/>
            <w:tcMar>
              <w:top w:type="dxa" w:w="100"/>
              <w:left w:type="dxa" w:w="140"/>
              <w:bottom w:type="dxa" w:w="100"/>
              <w:right w:type="dxa" w:w="140"/>
            </w:tcMar>
          </w:tcPr>
          <w:p>
            <w:r>
              <w:rPr>
                <w:sz w:val="19"/>
                <w:szCs w:val="19"/>
              </w:rPr>
              <w:t xml:space="preserve">Chapitre 20 — Messagerie et WhatsApp.</w:t>
            </w:r>
          </w:p>
        </w:tc>
      </w:tr>
      <w:tr>
        <w:trPr>
          <w:cantSplit/>
        </w:trPr>
        <w:tc>
          <w:tcPr>
            <w:tcW w:type="dxa" w:w="5000"/>
            <w:shd w:fill="F8FAFC" w:color="auto" w:val="clear"/>
            <w:tcMar>
              <w:top w:type="dxa" w:w="100"/>
              <w:left w:type="dxa" w:w="140"/>
              <w:bottom w:type="dxa" w:w="100"/>
              <w:right w:type="dxa" w:w="140"/>
            </w:tcMar>
          </w:tcPr>
          <w:p>
            <w:r>
              <w:rPr>
                <w:sz w:val="19"/>
                <w:szCs w:val="19"/>
              </w:rPr>
              <w:t xml:space="preserve">Notifications, 🔁 Tout retélécharger</w:t>
            </w:r>
          </w:p>
        </w:tc>
        <w:tc>
          <w:tcPr>
            <w:tcW w:type="dxa" w:w="4300"/>
            <w:shd w:fill="F8FAFC" w:color="auto" w:val="clear"/>
            <w:tcMar>
              <w:top w:type="dxa" w:w="100"/>
              <w:left w:type="dxa" w:w="140"/>
              <w:bottom w:type="dxa" w:w="100"/>
              <w:right w:type="dxa" w:w="140"/>
            </w:tcMar>
          </w:tcPr>
          <w:p>
            <w:r>
              <w:rPr>
                <w:sz w:val="19"/>
                <w:szCs w:val="19"/>
              </w:rPr>
              <w:t xml:space="preserve">Chapitre 23 — Paramètres.</w:t>
            </w:r>
          </w:p>
        </w:tc>
      </w:tr>
      <w:tr>
        <w:trPr>
          <w:cantSplit/>
        </w:trPr>
        <w:tc>
          <w:tcPr>
            <w:tcW w:type="dxa" w:w="5000"/>
            <w:tcMar>
              <w:top w:type="dxa" w:w="100"/>
              <w:left w:type="dxa" w:w="140"/>
              <w:bottom w:type="dxa" w:w="100"/>
              <w:right w:type="dxa" w:w="140"/>
            </w:tcMar>
          </w:tcPr>
          <w:p>
            <w:r>
              <w:rPr>
                <w:sz w:val="19"/>
                <w:szCs w:val="19"/>
              </w:rPr>
              <w:t xml:space="preserve">Bande rouge, hors ligne, nouvelle version</w:t>
            </w:r>
          </w:p>
        </w:tc>
        <w:tc>
          <w:tcPr>
            <w:tcW w:type="dxa" w:w="4300"/>
            <w:tcMar>
              <w:top w:type="dxa" w:w="100"/>
              <w:left w:type="dxa" w:w="140"/>
              <w:bottom w:type="dxa" w:w="100"/>
              <w:right w:type="dxa" w:w="140"/>
            </w:tcMar>
          </w:tcPr>
          <w:p>
            <w:r>
              <w:rPr>
                <w:sz w:val="19"/>
                <w:szCs w:val="19"/>
              </w:rPr>
              <w:t xml:space="preserve">Chapitre 24 — Hors connexion.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le badge est </w:t>
      </w:r>
      <w:r>
        <w:rPr>
          <w:b/>
          <w:bCs/>
        </w:rPr>
        <w:t xml:space="preserve">🟢 En ligne</w:t>
      </w:r>
      <w:r>
        <w:t xml:space="preserve"> et le compteur à </w:t>
      </w:r>
      <w:r>
        <w:rPr>
          <w:b/>
          <w:bCs/>
        </w:rPr>
        <w:t xml:space="preserve">0</w:t>
      </w:r>
      <w:r>
        <w:t xml:space="preserve"> avant d'ouvrir.</w:t>
      </w:r>
    </w:p>
    <w:p>
      <w:pPr>
        <w:spacing w:after="120"/>
        <w:ind w:left="200"/>
      </w:pPr>
      <w:r>
        <w:rPr>
          <w:color w:val="1D4ED8"/>
          <w:sz w:val="26"/>
          <w:szCs w:val="26"/>
        </w:rPr>
        <w:t xml:space="preserve">☐   </w:t>
      </w:r>
      <w:r>
        <w:t xml:space="preserve">Aucune bande rouge ou orange en haut de l'écran.</w:t>
      </w:r>
    </w:p>
    <w:p>
      <w:pPr>
        <w:spacing w:after="120"/>
        <w:ind w:left="200"/>
      </w:pPr>
      <w:r>
        <w:rPr>
          <w:color w:val="1D4ED8"/>
          <w:sz w:val="26"/>
          <w:szCs w:val="26"/>
        </w:rPr>
        <w:t xml:space="preserve">☐   </w:t>
      </w:r>
      <w:r>
        <w:t xml:space="preserve">🔒 Caisse : pas de journée en retard, pas de bandeau « a bougé APRÈS la clôture ».</w:t>
      </w:r>
    </w:p>
    <w:p>
      <w:pPr>
        <w:spacing w:after="120"/>
        <w:ind w:left="200"/>
      </w:pPr>
      <w:r>
        <w:rPr>
          <w:color w:val="1D4ED8"/>
          <w:sz w:val="26"/>
          <w:szCs w:val="26"/>
        </w:rPr>
        <w:t xml:space="preserve">☐   </w:t>
      </w:r>
      <w:r>
        <w:t xml:space="preserve">La version affichée en haut est la dernière annoncée.</w:t>
      </w:r>
    </w:p>
    <w:p>
      <w:pPr>
        <w:spacing w:after="120"/>
        <w:ind w:left="200"/>
      </w:pPr>
      <w:r>
        <w:rPr>
          <w:color w:val="1D4ED8"/>
          <w:sz w:val="26"/>
          <w:szCs w:val="26"/>
        </w:rPr>
        <w:t xml:space="preserve">☐   </w:t>
      </w:r>
      <w:r>
        <w:t xml:space="preserve">Avant de prêter ou de rendre un téléphone : se déconnecter, compteur à zéro.</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qui « n'apparaît pas »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Sinon, la vente compte deux fois.</w:t>
            </w:r>
          </w:p>
        </w:tc>
      </w:tr>
      <w:tr>
        <w:trPr>
          <w:cantSplit/>
        </w:trPr>
        <w:tc>
          <w:tcPr>
            <w:tcW w:type="dxa" w:w="4200"/>
            <w:tcMar>
              <w:top w:type="dxa" w:w="100"/>
              <w:left w:type="dxa" w:w="140"/>
              <w:bottom w:type="dxa" w:w="100"/>
              <w:right w:type="dxa" w:w="140"/>
            </w:tcMar>
          </w:tcPr>
          <w:p>
            <w:r>
              <w:rPr>
                <w:sz w:val="19"/>
                <w:szCs w:val="19"/>
              </w:rPr>
              <w:t xml:space="preserve">Se connecter avec le compte d'un collègue parce que le sien est bloqué.</w:t>
            </w:r>
          </w:p>
        </w:tc>
        <w:tc>
          <w:tcPr>
            <w:tcW w:type="dxa" w:w="5100"/>
            <w:tcMar>
              <w:top w:type="dxa" w:w="100"/>
              <w:left w:type="dxa" w:w="140"/>
              <w:bottom w:type="dxa" w:w="100"/>
              <w:right w:type="dxa" w:w="140"/>
            </w:tcMar>
          </w:tcPr>
          <w:p>
            <w:r>
              <w:rPr>
                <w:sz w:val="19"/>
                <w:szCs w:val="19"/>
              </w:rPr>
              <w:t xml:space="preserve">Interdit : chaque geste porte le nom de celui qui le fait. Demander le déblocage.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Clôturer à 16 h puis continuer à vendre.</w:t>
            </w:r>
          </w:p>
        </w:tc>
        <w:tc>
          <w:tcPr>
            <w:tcW w:type="dxa" w:w="5100"/>
            <w:shd w:fill="F8FAFC" w:color="auto" w:val="clear"/>
            <w:tcMar>
              <w:top w:type="dxa" w:w="100"/>
              <w:left w:type="dxa" w:w="140"/>
              <w:bottom w:type="dxa" w:w="100"/>
              <w:right w:type="dxa" w:w="140"/>
            </w:tcMar>
          </w:tcPr>
          <w:p>
            <w:r>
              <w:rPr>
                <w:sz w:val="19"/>
                <w:szCs w:val="19"/>
              </w:rPr>
              <w:t xml:space="preserve">Clôturer en dernier. Sinon, reclôturer la journée dans 🔒 Caisse.</w:t>
            </w:r>
          </w:p>
        </w:tc>
      </w:tr>
      <w:tr>
        <w:trPr>
          <w:cantSplit/>
        </w:trPr>
        <w:tc>
          <w:tcPr>
            <w:tcW w:type="dxa" w:w="4200"/>
            <w:tcMar>
              <w:top w:type="dxa" w:w="100"/>
              <w:left w:type="dxa" w:w="140"/>
              <w:bottom w:type="dxa" w:w="100"/>
              <w:right w:type="dxa" w:w="140"/>
            </w:tcMar>
          </w:tcPr>
          <w:p>
            <w:r>
              <w:rPr>
                <w:sz w:val="19"/>
                <w:szCs w:val="19"/>
              </w:rPr>
              <w:t xml:space="preserve">Taper la recette du jour dans « Montant du tiroir ».</w:t>
            </w:r>
          </w:p>
        </w:tc>
        <w:tc>
          <w:tcPr>
            <w:tcW w:type="dxa" w:w="5100"/>
            <w:tcMar>
              <w:top w:type="dxa" w:w="100"/>
              <w:left w:type="dxa" w:w="140"/>
              <w:bottom w:type="dxa" w:w="100"/>
              <w:right w:type="dxa" w:w="140"/>
            </w:tcMar>
          </w:tcPr>
          <w:p>
            <w:r>
              <w:rPr>
                <w:sz w:val="19"/>
                <w:szCs w:val="19"/>
              </w:rPr>
              <w:t xml:space="preserve">On compte les </w:t>
            </w:r>
            <w:r>
              <w:rPr>
                <w:b/>
                <w:bCs/>
                <w:sz w:val="19"/>
                <w:szCs w:val="19"/>
              </w:rPr>
              <w:t xml:space="preserve">billets du tiroir</w:t>
            </w:r>
            <w:r>
              <w:rPr>
                <w:sz w:val="19"/>
                <w:szCs w:val="19"/>
              </w:rPr>
              <w:t xml:space="preserve">. L'application le signale en rouge, avec le calcul.</w:t>
            </w:r>
          </w:p>
        </w:tc>
      </w:tr>
      <w:tr>
        <w:trPr>
          <w:cantSplit/>
        </w:trPr>
        <w:tc>
          <w:tcPr>
            <w:tcW w:type="dxa" w:w="4200"/>
            <w:shd w:fill="F8FAFC" w:color="auto" w:val="clear"/>
            <w:tcMar>
              <w:top w:type="dxa" w:w="100"/>
              <w:left w:type="dxa" w:w="140"/>
              <w:bottom w:type="dxa" w:w="100"/>
              <w:right w:type="dxa" w:w="140"/>
            </w:tcMar>
          </w:tcPr>
          <w:p>
            <w:r>
              <w:rPr>
                <w:sz w:val="19"/>
                <w:szCs w:val="19"/>
              </w:rPr>
              <w:t xml:space="preserve">Écrire « ça ne marche pas » sans capture.</w:t>
            </w:r>
          </w:p>
        </w:tc>
        <w:tc>
          <w:tcPr>
            <w:tcW w:type="dxa" w:w="5100"/>
            <w:shd w:fill="F8FAFC" w:color="auto" w:val="clear"/>
            <w:tcMar>
              <w:top w:type="dxa" w:w="100"/>
              <w:left w:type="dxa" w:w="140"/>
              <w:bottom w:type="dxa" w:w="100"/>
              <w:right w:type="dxa" w:w="140"/>
            </w:tcMar>
          </w:tcPr>
          <w:p>
            <w:r>
              <w:rPr>
                <w:sz w:val="19"/>
                <w:szCs w:val="19"/>
              </w:rPr>
              <w:t xml:space="preserve">Une capture du message entier, l'heure, ce qu'on faisait : l'administrateur comprend tout de suite.</w:t>
            </w:r>
          </w:p>
        </w:tc>
      </w:tr>
      <w:tr>
        <w:trPr>
          <w:cantSplit/>
        </w:trPr>
        <w:tc>
          <w:tcPr>
            <w:tcW w:type="dxa" w:w="4200"/>
            <w:tcMar>
              <w:top w:type="dxa" w:w="100"/>
              <w:left w:type="dxa" w:w="140"/>
              <w:bottom w:type="dxa" w:w="100"/>
              <w:right w:type="dxa" w:w="140"/>
            </w:tcMar>
          </w:tcPr>
          <w:p>
            <w:r>
              <w:rPr>
                <w:sz w:val="19"/>
                <w:szCs w:val="19"/>
              </w:rPr>
              <w:t xml:space="preserve">Croire que le solde Mixx affiché vient de l'opérateur.</w:t>
            </w:r>
          </w:p>
        </w:tc>
        <w:tc>
          <w:tcPr>
            <w:tcW w:type="dxa" w:w="5100"/>
            <w:tcMar>
              <w:top w:type="dxa" w:w="100"/>
              <w:left w:type="dxa" w:w="140"/>
              <w:bottom w:type="dxa" w:w="100"/>
              <w:right w:type="dxa" w:w="140"/>
            </w:tcMar>
          </w:tcPr>
          <w:p>
            <w:r>
              <w:rPr>
                <w:sz w:val="19"/>
                <w:szCs w:val="19"/>
              </w:rPr>
              <w:t xml:space="preserve">Il vient des saisies. Un écart avec le téléphone veut dire qu'un mouvement n'a pas été saisi.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matin, 💰 Ventes affiche « 🔒 Vente impossible : la journée du 30/09/2026 de BMI DEMAKPOE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Caisse → compter le tiroir → clôturer le 30/09 → revenir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clôture est grisée : une dépense de 12 000 F en espèces attend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le DG : il la valide ou la rejette dans 📤 Dépenses, puis on clôture.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vendeuse revient de pause : « Session expirée : 30 minutes sans activité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se reconnecte depuis l'écran de connexion. Ses ventes en attente partent à la connexion.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technicien tape trois fois un faux mot de passe sur la fenêtre de verrouillage.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lui reste deux essais. Au cinquième, la session se ferme et il se reconnecte. Oublié : l'administrateur principal lui en donne un nouveau.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reçu WhatsApp d'une vente ne part pas : la note dit « pas encore approuvé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modèle de message n'est pas encore accepté par Meta. Bouton WhatsApp de la ligne : le reçu complet s'ouvre sur l'appareil.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compte Mixx de la boutique affiche 120 000 F, le téléphone 135 000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 encaissement de 15 000 F par Mixx n'a pas été saisi (ou saisi en espèces) : le retrouver et le corriger.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téléphone de travail est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l'administrateur tout de suite : il peut bloquer le compte. Ce qui n'était pas encore envoyé depuis ce téléphone est perdu.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58"/>
        </w:numPr>
        <w:spacing w:after="80"/>
      </w:pPr>
      <w:r>
        <w:t xml:space="preserve">Laisser le téléphone 10 minutes sans le toucher ; déverrouiller avec le mot de passe.</w:t>
      </w:r>
    </w:p>
    <w:p>
      <w:pPr>
        <w:pStyle w:val="ListParagraph"/>
        <w:numPr>
          <w:ilvl w:val="0"/>
          <w:numId w:val="58"/>
        </w:numPr>
        <w:spacing w:after="80"/>
      </w:pPr>
      <w:r>
        <w:t xml:space="preserve">Faire une vente d'entraînement </w:t>
      </w:r>
      <w:r>
        <w:rPr>
          <w:b/>
          <w:bCs/>
        </w:rPr>
        <w:t xml:space="preserve">après</w:t>
      </w:r>
      <w:r>
        <w:t xml:space="preserve"> avoir clôturé le jour ; lire le bandeau de 🔒 Caisse, puis reclôturer.</w:t>
      </w:r>
    </w:p>
    <w:p>
      <w:pPr>
        <w:pStyle w:val="ListParagraph"/>
        <w:numPr>
          <w:ilvl w:val="0"/>
          <w:numId w:val="58"/>
        </w:numPr>
        <w:spacing w:after="80"/>
      </w:pPr>
      <w:r>
        <w:t xml:space="preserve">Couper internet, faire une vente, lire le compteur ; rallumer et le regarder redescendre.</w:t>
      </w:r>
    </w:p>
    <w:p>
      <w:pPr>
        <w:pStyle w:val="ListParagraph"/>
        <w:numPr>
          <w:ilvl w:val="0"/>
          <w:numId w:val="58"/>
        </w:numPr>
        <w:spacing w:after="80"/>
      </w:pPr>
      <w:r>
        <w:t xml:space="preserve">Faire une capture d'écran d'un message et l'envoyer au formateur dans 💬 Messages, avec une phrase d'explication.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un message d'incident en entier et dit la cause ;</w:t>
      </w:r>
    </w:p>
    <w:p>
      <w:pPr>
        <w:spacing w:after="120"/>
        <w:ind w:left="200"/>
      </w:pPr>
      <w:r>
        <w:rPr>
          <w:color w:val="1D4ED8"/>
          <w:sz w:val="26"/>
          <w:szCs w:val="26"/>
        </w:rPr>
        <w:t xml:space="preserve">☐   </w:t>
      </w:r>
      <w:r>
        <w:t xml:space="preserve">règle seul une connexion refusée, un verrou, une bande orange ;</w:t>
      </w:r>
    </w:p>
    <w:p>
      <w:pPr>
        <w:spacing w:after="120"/>
        <w:ind w:left="200"/>
      </w:pPr>
      <w:r>
        <w:rPr>
          <w:color w:val="1D4ED8"/>
          <w:sz w:val="26"/>
          <w:szCs w:val="26"/>
        </w:rPr>
        <w:t xml:space="preserve">☐   </w:t>
      </w:r>
      <w:r>
        <w:t xml:space="preserve">débloque ses ventes en clôturant la journée en retard ;</w:t>
      </w:r>
    </w:p>
    <w:p>
      <w:pPr>
        <w:spacing w:after="120"/>
        <w:ind w:left="200"/>
      </w:pPr>
      <w:r>
        <w:rPr>
          <w:color w:val="1D4ED8"/>
          <w:sz w:val="26"/>
          <w:szCs w:val="26"/>
        </w:rPr>
        <w:t xml:space="preserve">☐   </w:t>
      </w:r>
      <w:r>
        <w:t xml:space="preserve">reclôture une journée dépassée ;</w:t>
      </w:r>
    </w:p>
    <w:p>
      <w:pPr>
        <w:spacing w:after="120"/>
        <w:ind w:left="200"/>
      </w:pPr>
      <w:r>
        <w:rPr>
          <w:color w:val="1D4ED8"/>
          <w:sz w:val="26"/>
          <w:szCs w:val="26"/>
        </w:rPr>
        <w:t xml:space="preserve">☐   </w:t>
      </w:r>
      <w:r>
        <w:t xml:space="preserve">sait ce qui est réservé à l'administrateur et le prévient avec une capture ;</w:t>
      </w:r>
    </w:p>
    <w:p>
      <w:pPr>
        <w:spacing w:after="120"/>
        <w:ind w:left="200"/>
      </w:pPr>
      <w:r>
        <w:rPr>
          <w:color w:val="1D4ED8"/>
          <w:sz w:val="26"/>
          <w:szCs w:val="26"/>
        </w:rPr>
        <w:t xml:space="preserve">☐   </w:t>
      </w:r>
      <w:r>
        <w:t xml:space="preserve">ne vide jamais les données du navigateur et ne ressaisit pas une vente « pour voir ».</w:t>
      </w:r>
    </w:p>
    <w:p>
      <w:pPr>
        <w:keepNext/>
        <w:spacing w:after="100" w:before="240"/>
      </w:pPr>
      <w:r>
        <w:rPr>
          <w:b/>
          <w:bCs/>
          <w:color w:val="0F172A"/>
          <w:sz w:val="23"/>
          <w:szCs w:val="23"/>
        </w:rPr>
        <w:t xml:space="preserve">Questions de contrôle</w:t>
      </w:r>
    </w:p>
    <w:p>
      <w:pPr>
        <w:pStyle w:val="ListParagraph"/>
        <w:keepNext/>
        <w:numPr>
          <w:ilvl w:val="0"/>
          <w:numId w:val="59"/>
        </w:numPr>
        <w:spacing w:after="60"/>
      </w:pPr>
      <w:r>
        <w:t xml:space="preserve">Que fait-on devant « Ce compte a été bloqué par l'administrateur » ?</w:t>
      </w:r>
    </w:p>
    <w:p>
      <w:pPr>
        <w:pBdr>
          <w:bottom w:val="dotted" w:color="94A3B8" w:sz="6" w:space="1"/>
        </w:pBdr>
        <w:spacing w:after="260" w:before="200"/>
        <w:ind w:left="600"/>
      </w:pPr>
    </w:p>
    <w:p>
      <w:pPr>
        <w:pStyle w:val="ListParagraph"/>
        <w:keepNext/>
        <w:numPr>
          <w:ilvl w:val="0"/>
          <w:numId w:val="59"/>
        </w:numPr>
        <w:spacing w:after="60"/>
      </w:pPr>
      <w:r>
        <w:t xml:space="preserve">Au bout de combien de temps la fenêtre de verrouillage apparaît-elle ? Et la session se ferme-t-elle ?</w:t>
      </w:r>
    </w:p>
    <w:p>
      <w:pPr>
        <w:pBdr>
          <w:bottom w:val="dotted" w:color="94A3B8" w:sz="6" w:space="1"/>
        </w:pBdr>
        <w:spacing w:after="260" w:before="200"/>
        <w:ind w:left="600"/>
      </w:pPr>
    </w:p>
    <w:p>
      <w:pPr>
        <w:pStyle w:val="ListParagraph"/>
        <w:keepNext/>
        <w:numPr>
          <w:ilvl w:val="0"/>
          <w:numId w:val="59"/>
        </w:numPr>
        <w:spacing w:after="60"/>
      </w:pPr>
      <w:r>
        <w:t xml:space="preserve">Combien d'erreurs de mot de passe ferment la session ? Un doigt non reconnu compte-t-il ?</w:t>
      </w:r>
    </w:p>
    <w:p>
      <w:pPr>
        <w:pBdr>
          <w:bottom w:val="dotted" w:color="94A3B8" w:sz="6" w:space="1"/>
        </w:pBdr>
        <w:spacing w:after="260" w:before="200"/>
        <w:ind w:left="600"/>
      </w:pPr>
    </w:p>
    <w:p>
      <w:pPr>
        <w:pStyle w:val="ListParagraph"/>
        <w:keepNext/>
        <w:numPr>
          <w:ilvl w:val="0"/>
          <w:numId w:val="59"/>
        </w:numPr>
        <w:spacing w:after="60"/>
      </w:pPr>
      <w:r>
        <w:t xml:space="preserve">Pourquoi une vente peut-elle être impossible le matin ?</w:t>
      </w:r>
    </w:p>
    <w:p>
      <w:pPr>
        <w:pBdr>
          <w:bottom w:val="dotted" w:color="94A3B8" w:sz="6" w:space="1"/>
        </w:pBdr>
        <w:spacing w:after="260" w:before="200"/>
        <w:ind w:left="600"/>
      </w:pPr>
    </w:p>
    <w:p>
      <w:pPr>
        <w:pStyle w:val="ListParagraph"/>
        <w:keepNext/>
        <w:numPr>
          <w:ilvl w:val="0"/>
          <w:numId w:val="59"/>
        </w:numPr>
        <w:spacing w:after="60"/>
      </w:pPr>
      <w:r>
        <w:t xml:space="preserve">Que faire quand la caisse a bougé après la clôture ?</w:t>
      </w:r>
    </w:p>
    <w:p>
      <w:pPr>
        <w:pBdr>
          <w:bottom w:val="dotted" w:color="94A3B8" w:sz="6" w:space="1"/>
        </w:pBdr>
        <w:spacing w:after="260" w:before="200"/>
        <w:ind w:left="600"/>
      </w:pPr>
    </w:p>
    <w:p>
      <w:pPr>
        <w:pStyle w:val="ListParagraph"/>
        <w:keepNext/>
        <w:numPr>
          <w:ilvl w:val="0"/>
          <w:numId w:val="59"/>
        </w:numPr>
        <w:spacing w:after="60"/>
      </w:pPr>
      <w:r>
        <w:t xml:space="preserve">Pourquoi la clôture peut-elle être grisée ?</w:t>
      </w:r>
    </w:p>
    <w:p>
      <w:pPr>
        <w:pBdr>
          <w:bottom w:val="dotted" w:color="94A3B8" w:sz="6" w:space="1"/>
        </w:pBdr>
        <w:spacing w:after="260" w:before="200"/>
        <w:ind w:left="600"/>
      </w:pPr>
    </w:p>
    <w:p>
      <w:pPr>
        <w:pStyle w:val="ListParagraph"/>
        <w:keepNext/>
        <w:numPr>
          <w:ilvl w:val="0"/>
          <w:numId w:val="59"/>
        </w:numPr>
        <w:spacing w:after="60"/>
      </w:pPr>
      <w:r>
        <w:t xml:space="preserve">D'où vient le solde Flooz / Mixx affiché ?</w:t>
      </w:r>
    </w:p>
    <w:p>
      <w:pPr>
        <w:pBdr>
          <w:bottom w:val="dotted" w:color="94A3B8" w:sz="6" w:space="1"/>
        </w:pBdr>
        <w:spacing w:after="260" w:before="200"/>
        <w:ind w:left="600"/>
      </w:pPr>
    </w:p>
    <w:p>
      <w:pPr>
        <w:pStyle w:val="ListParagraph"/>
        <w:keepNext/>
        <w:numPr>
          <w:ilvl w:val="0"/>
          <w:numId w:val="59"/>
        </w:numPr>
        <w:spacing w:after="60"/>
      </w:pPr>
      <w:r>
        <w:t xml:space="preserve">Que doit contenir un signalement à l'administrateur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message et dit la cause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Règle une connexion refusée et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Débloque les ventes par la clôture en retard</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Prévient l'administrateur avec une capture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N'aggrave jamais un incident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3</w:t>
            </w:r>
          </w:p>
          <w:p>
            <w:pPr>
              <w:spacing w:after="120"/>
            </w:pPr>
            <w:r>
              <w:rPr>
                <w:b/>
                <w:bCs/>
                <w:color w:val="FFFFFF"/>
                <w:sz w:val="48"/>
                <w:szCs w:val="48"/>
              </w:rPr>
              <w:t xml:space="preserve">L'examen pratique</w:t>
            </w:r>
          </w:p>
          <w:p>
            <w:r>
              <w:rPr>
                <w:i/>
                <w:iCs/>
                <w:color w:val="DBEAFE"/>
                <w:sz w:val="21"/>
                <w:szCs w:val="21"/>
              </w:rPr>
              <w:t xml:space="preserve">Dans l'espace de formation, avec le formateur</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ÉPREUVES</w:t>
            </w:r>
          </w:p>
        </w:tc>
      </w:tr>
    </w:tbl>
    <w:p>
      <w:pPr>
        <w:spacing w:after="160"/>
      </w:pPr>
    </w:p>
    <w:p>
      <w:pPr>
        <w:spacing w:after="200"/>
      </w:pPr>
      <w:r>
        <w:t xml:space="preserve">L'examen se passe </w:t>
      </w:r>
      <w:r>
        <w:rPr>
          <w:b/>
          <w:bCs/>
        </w:rPr>
        <w:t xml:space="preserve">dans l'espace de formation</w:t>
      </w:r>
      <w:r>
        <w:t xml:space="preserve"> (barre violette), avec le formateur à côté ; pour l'administrateur principal, il bascule d'abord avec « 👁 Je regarde ». La personne fait chaque épreuve seule ; le formateur regarde l'écran et coche. Une épreuve est réussie quand on voit à l'écran ce que dit la colonne « Ce qu'on doit voir ». Les épreuves 11 à 14 sont pour l'administrateur principal. Les épreuves de vente, de stock et de devis des autres guides peuvent être ajoutées.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2400"/>
        <w:gridCol w:w="3300"/>
        <w:gridCol w:w="2900"/>
      </w:tblGrid>
      <w:tr>
        <w:trPr>
          <w:cantSplit/>
          <w:tblHeader/>
        </w:trPr>
        <w:tc>
          <w:tcPr>
            <w:tcW w:type="dxa" w:w="700"/>
            <w:shd w:fill="DBEAFE" w:color="auto" w:val="clear"/>
            <w:tcMar>
              <w:top w:type="dxa" w:w="100"/>
              <w:left w:type="dxa" w:w="140"/>
              <w:bottom w:type="dxa" w:w="100"/>
              <w:right w:type="dxa" w:w="140"/>
            </w:tcMar>
          </w:tcPr>
          <w:p>
            <w:r>
              <w:rPr>
                <w:b/>
                <w:bCs/>
                <w:color w:val="1E3A8A"/>
                <w:sz w:val="19"/>
                <w:szCs w:val="19"/>
              </w:rPr>
              <w:t xml:space="preserve">N°</w:t>
            </w:r>
          </w:p>
        </w:tc>
        <w:tc>
          <w:tcPr>
            <w:tcW w:type="dxa" w:w="2400"/>
            <w:shd w:fill="DBEAFE" w:color="auto" w:val="clear"/>
            <w:tcMar>
              <w:top w:type="dxa" w:w="100"/>
              <w:left w:type="dxa" w:w="140"/>
              <w:bottom w:type="dxa" w:w="100"/>
              <w:right w:type="dxa" w:w="140"/>
            </w:tcMar>
          </w:tcPr>
          <w:p>
            <w:r>
              <w:rPr>
                <w:b/>
                <w:bCs/>
                <w:color w:val="1E3A8A"/>
                <w:sz w:val="19"/>
                <w:szCs w:val="19"/>
              </w:rPr>
              <w:t xml:space="preserve">L'épreuve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c>
          <w:tcPr>
            <w:tcW w:type="dxa" w:w="2900"/>
            <w:shd w:fill="DBEAFE" w:color="auto" w:val="clear"/>
            <w:tcMar>
              <w:top w:type="dxa" w:w="100"/>
              <w:left w:type="dxa" w:w="140"/>
              <w:bottom w:type="dxa" w:w="100"/>
              <w:right w:type="dxa" w:w="140"/>
            </w:tcMar>
          </w:tcPr>
          <w:p>
            <w:r>
              <w:rPr>
                <w:b/>
                <w:bCs/>
                <w:color w:val="1E3A8A"/>
                <w:sz w:val="19"/>
                <w:szCs w:val="19"/>
              </w:rPr>
              <w:t xml:space="preserve">Ce qu'on doit voir</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w:t>
            </w:r>
          </w:p>
        </w:tc>
        <w:tc>
          <w:tcPr>
            <w:tcW w:type="dxa" w:w="2400"/>
            <w:tcMar>
              <w:top w:type="dxa" w:w="100"/>
              <w:left w:type="dxa" w:w="140"/>
              <w:bottom w:type="dxa" w:w="100"/>
              <w:right w:type="dxa" w:w="140"/>
            </w:tcMar>
          </w:tcPr>
          <w:p>
            <w:r>
              <w:rPr>
                <w:b/>
                <w:bCs/>
                <w:sz w:val="19"/>
                <w:szCs w:val="19"/>
              </w:rPr>
              <w:t xml:space="preserve">Créer un employé</w:t>
            </w:r>
          </w:p>
        </w:tc>
        <w:tc>
          <w:tcPr>
            <w:tcW w:type="dxa" w:w="3300"/>
            <w:tcMar>
              <w:top w:type="dxa" w:w="100"/>
              <w:left w:type="dxa" w:w="140"/>
              <w:bottom w:type="dxa" w:w="100"/>
              <w:right w:type="dxa" w:w="140"/>
            </w:tcMar>
          </w:tcPr>
          <w:p>
            <w:r>
              <w:rPr>
                <w:sz w:val="19"/>
                <w:szCs w:val="19"/>
              </w:rPr>
              <w:t xml:space="preserve">Créer un compte vendeur dans une boutique de formation, avec un identifiant déjà pris par un autre compte.</w:t>
            </w:r>
          </w:p>
        </w:tc>
        <w:tc>
          <w:tcPr>
            <w:tcW w:type="dxa" w:w="2900"/>
            <w:tcMar>
              <w:top w:type="dxa" w:w="100"/>
              <w:left w:type="dxa" w:w="140"/>
              <w:bottom w:type="dxa" w:w="100"/>
              <w:right w:type="dxa" w:w="140"/>
            </w:tcMar>
          </w:tcPr>
          <w:p>
            <w:r>
              <w:rPr>
                <w:sz w:val="19"/>
                <w:szCs w:val="19"/>
              </w:rPr>
              <w:t xml:space="preserve">Le refus nomme qui détient l'identifiant et propose un nom libre ; avec le nom proposé, le compte est créé.</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2</w:t>
            </w:r>
          </w:p>
        </w:tc>
        <w:tc>
          <w:tcPr>
            <w:tcW w:type="dxa" w:w="2400"/>
            <w:shd w:fill="F8FAFC" w:color="auto" w:val="clear"/>
            <w:tcMar>
              <w:top w:type="dxa" w:w="100"/>
              <w:left w:type="dxa" w:w="140"/>
              <w:bottom w:type="dxa" w:w="100"/>
              <w:right w:type="dxa" w:w="140"/>
            </w:tcMar>
          </w:tcPr>
          <w:p>
            <w:r>
              <w:rPr>
                <w:b/>
                <w:bCs/>
                <w:sz w:val="19"/>
                <w:szCs w:val="19"/>
              </w:rPr>
              <w:t xml:space="preserve">Retirer un pouvoir</w:t>
            </w:r>
          </w:p>
        </w:tc>
        <w:tc>
          <w:tcPr>
            <w:tcW w:type="dxa" w:w="3300"/>
            <w:shd w:fill="F8FAFC" w:color="auto" w:val="clear"/>
            <w:tcMar>
              <w:top w:type="dxa" w:w="100"/>
              <w:left w:type="dxa" w:w="140"/>
              <w:bottom w:type="dxa" w:w="100"/>
              <w:right w:type="dxa" w:w="140"/>
            </w:tcMar>
          </w:tcPr>
          <w:p>
            <w:r>
              <w:rPr>
                <w:sz w:val="19"/>
                <w:szCs w:val="19"/>
              </w:rPr>
              <w:t xml:space="preserve">Retirer l'onglet 🔒 Caisse à ce vendeur, puis « Tout rétablir ».</w:t>
            </w:r>
          </w:p>
        </w:tc>
        <w:tc>
          <w:tcPr>
            <w:tcW w:type="dxa" w:w="2900"/>
            <w:shd w:fill="F8FAFC" w:color="auto" w:val="clear"/>
            <w:tcMar>
              <w:top w:type="dxa" w:w="100"/>
              <w:left w:type="dxa" w:w="140"/>
              <w:bottom w:type="dxa" w:w="100"/>
              <w:right w:type="dxa" w:w="140"/>
            </w:tcMar>
          </w:tcPr>
          <w:p>
            <w:r>
              <w:rPr>
                <w:sz w:val="19"/>
                <w:szCs w:val="19"/>
              </w:rPr>
              <w:t xml:space="preserve">La case se décoche puis revient ; le chiffre des pouvoirs retirés suit.</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3</w:t>
            </w:r>
          </w:p>
        </w:tc>
        <w:tc>
          <w:tcPr>
            <w:tcW w:type="dxa" w:w="2400"/>
            <w:tcMar>
              <w:top w:type="dxa" w:w="100"/>
              <w:left w:type="dxa" w:w="140"/>
              <w:bottom w:type="dxa" w:w="100"/>
              <w:right w:type="dxa" w:w="140"/>
            </w:tcMar>
          </w:tcPr>
          <w:p>
            <w:r>
              <w:rPr>
                <w:b/>
                <w:bCs/>
                <w:sz w:val="19"/>
                <w:szCs w:val="19"/>
              </w:rPr>
              <w:t xml:space="preserve">Nommer un chef</w:t>
            </w:r>
          </w:p>
        </w:tc>
        <w:tc>
          <w:tcPr>
            <w:tcW w:type="dxa" w:w="3300"/>
            <w:tcMar>
              <w:top w:type="dxa" w:w="100"/>
              <w:left w:type="dxa" w:w="140"/>
              <w:bottom w:type="dxa" w:w="100"/>
              <w:right w:type="dxa" w:w="140"/>
            </w:tcMar>
          </w:tcPr>
          <w:p>
            <w:r>
              <w:rPr>
                <w:sz w:val="19"/>
                <w:szCs w:val="19"/>
              </w:rPr>
              <w:t xml:space="preserve">Nommer chef d'équipe un commercial de formation.</w:t>
            </w:r>
          </w:p>
        </w:tc>
        <w:tc>
          <w:tcPr>
            <w:tcW w:type="dxa" w:w="2900"/>
            <w:tcMar>
              <w:top w:type="dxa" w:w="100"/>
              <w:left w:type="dxa" w:w="140"/>
              <w:bottom w:type="dxa" w:w="100"/>
              <w:right w:type="dxa" w:w="140"/>
            </w:tcMar>
          </w:tcPr>
          <w:p>
            <w:r>
              <w:rPr>
                <w:sz w:val="19"/>
                <w:szCs w:val="19"/>
              </w:rPr>
              <w:t xml:space="preserve">L'étoile ⭐ apparaît sur sa pastille ; il aura 👑 Mon équipe à sa prochaine connexion.</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4</w:t>
            </w:r>
          </w:p>
        </w:tc>
        <w:tc>
          <w:tcPr>
            <w:tcW w:type="dxa" w:w="2400"/>
            <w:shd w:fill="F8FAFC" w:color="auto" w:val="clear"/>
            <w:tcMar>
              <w:top w:type="dxa" w:w="100"/>
              <w:left w:type="dxa" w:w="140"/>
              <w:bottom w:type="dxa" w:w="100"/>
              <w:right w:type="dxa" w:w="140"/>
            </w:tcMar>
          </w:tcPr>
          <w:p>
            <w:r>
              <w:rPr>
                <w:b/>
                <w:bCs/>
                <w:sz w:val="19"/>
                <w:szCs w:val="19"/>
              </w:rPr>
              <w:t xml:space="preserve">Prix d'un article</w:t>
            </w:r>
          </w:p>
        </w:tc>
        <w:tc>
          <w:tcPr>
            <w:tcW w:type="dxa" w:w="3300"/>
            <w:shd w:fill="F8FAFC" w:color="auto" w:val="clear"/>
            <w:tcMar>
              <w:top w:type="dxa" w:w="100"/>
              <w:left w:type="dxa" w:w="140"/>
              <w:bottom w:type="dxa" w:w="100"/>
              <w:right w:type="dxa" w:w="140"/>
            </w:tcMar>
          </w:tcPr>
          <w:p>
            <w:r>
              <w:rPr>
                <w:sz w:val="19"/>
                <w:szCs w:val="19"/>
              </w:rPr>
              <w:t xml:space="preserve">Corriger le prix de vente d'un article dans 📦 Stocks.</w:t>
            </w:r>
          </w:p>
        </w:tc>
        <w:tc>
          <w:tcPr>
            <w:tcW w:type="dxa" w:w="2900"/>
            <w:shd w:fill="F8FAFC" w:color="auto" w:val="clear"/>
            <w:tcMar>
              <w:top w:type="dxa" w:w="100"/>
              <w:left w:type="dxa" w:w="140"/>
              <w:bottom w:type="dxa" w:w="100"/>
              <w:right w:type="dxa" w:w="140"/>
            </w:tcMar>
          </w:tcPr>
          <w:p>
            <w:r>
              <w:rPr>
                <w:sz w:val="19"/>
                <w:szCs w:val="19"/>
              </w:rPr>
              <w:t xml:space="preserve">La confirmation dit l'ancien et le nouveau prix ; le journal le garde.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5</w:t>
            </w:r>
          </w:p>
        </w:tc>
        <w:tc>
          <w:tcPr>
            <w:tcW w:type="dxa" w:w="2400"/>
            <w:tcMar>
              <w:top w:type="dxa" w:w="100"/>
              <w:left w:type="dxa" w:w="140"/>
              <w:bottom w:type="dxa" w:w="100"/>
              <w:right w:type="dxa" w:w="140"/>
            </w:tcMar>
          </w:tcPr>
          <w:p>
            <w:r>
              <w:rPr>
                <w:b/>
                <w:bCs/>
                <w:sz w:val="19"/>
                <w:szCs w:val="19"/>
              </w:rPr>
              <w:t xml:space="preserve">Remise de 5 %</w:t>
            </w:r>
          </w:p>
        </w:tc>
        <w:tc>
          <w:tcPr>
            <w:tcW w:type="dxa" w:w="3300"/>
            <w:tcMar>
              <w:top w:type="dxa" w:w="100"/>
              <w:left w:type="dxa" w:w="140"/>
              <w:bottom w:type="dxa" w:w="100"/>
              <w:right w:type="dxa" w:w="140"/>
            </w:tcMar>
          </w:tcPr>
          <w:p>
            <w:r>
              <w:rPr>
                <w:sz w:val="19"/>
                <w:szCs w:val="19"/>
              </w:rPr>
              <w:t xml:space="preserve">Faire un devis avec une remise générale de 5 %, puis ajouter aussi une remise sur un article.</w:t>
            </w:r>
          </w:p>
        </w:tc>
        <w:tc>
          <w:tcPr>
            <w:tcW w:type="dxa" w:w="2900"/>
            <w:tcMar>
              <w:top w:type="dxa" w:w="100"/>
              <w:left w:type="dxa" w:w="140"/>
              <w:bottom w:type="dxa" w:w="100"/>
              <w:right w:type="dxa" w:w="140"/>
            </w:tcMar>
          </w:tcPr>
          <w:p>
            <w:r>
              <w:rPr>
                <w:sz w:val="19"/>
                <w:szCs w:val="19"/>
              </w:rPr>
              <w:t xml:space="preserve">La remise de 5 % passe ; les deux remises ensemble sont refusées.</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6</w:t>
            </w:r>
          </w:p>
        </w:tc>
        <w:tc>
          <w:tcPr>
            <w:tcW w:type="dxa" w:w="2400"/>
            <w:shd w:fill="F8FAFC" w:color="auto" w:val="clear"/>
            <w:tcMar>
              <w:top w:type="dxa" w:w="100"/>
              <w:left w:type="dxa" w:w="140"/>
              <w:bottom w:type="dxa" w:w="100"/>
              <w:right w:type="dxa" w:w="140"/>
            </w:tcMar>
          </w:tcPr>
          <w:p>
            <w:r>
              <w:rPr>
                <w:b/>
                <w:bCs/>
                <w:sz w:val="19"/>
                <w:szCs w:val="19"/>
              </w:rPr>
              <w:t xml:space="preserve">Programmer un chantier</w:t>
            </w:r>
          </w:p>
        </w:tc>
        <w:tc>
          <w:tcPr>
            <w:tcW w:type="dxa" w:w="3300"/>
            <w:shd w:fill="F8FAFC" w:color="auto" w:val="clear"/>
            <w:tcMar>
              <w:top w:type="dxa" w:w="100"/>
              <w:left w:type="dxa" w:w="140"/>
              <w:bottom w:type="dxa" w:w="100"/>
              <w:right w:type="dxa" w:w="140"/>
            </w:tcMar>
          </w:tcPr>
          <w:p>
            <w:r>
              <w:rPr>
                <w:sz w:val="19"/>
                <w:szCs w:val="19"/>
              </w:rPr>
              <w:t xml:space="preserve">Programmer un chantier « 📅 À programmer » avec une équipe et son chef ⭐.</w:t>
            </w:r>
          </w:p>
        </w:tc>
        <w:tc>
          <w:tcPr>
            <w:tcW w:type="dxa" w:w="2900"/>
            <w:shd w:fill="F8FAFC" w:color="auto" w:val="clear"/>
            <w:tcMar>
              <w:top w:type="dxa" w:w="100"/>
              <w:left w:type="dxa" w:w="140"/>
              <w:bottom w:type="dxa" w:w="100"/>
              <w:right w:type="dxa" w:w="140"/>
            </w:tcMar>
          </w:tcPr>
          <w:p>
            <w:r>
              <w:rPr>
                <w:sz w:val="19"/>
                <w:szCs w:val="19"/>
              </w:rPr>
              <w:t xml:space="preserve">Le chantier quitte « 📅 À programmer », avec sa date et son équipe.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7</w:t>
            </w:r>
          </w:p>
        </w:tc>
        <w:tc>
          <w:tcPr>
            <w:tcW w:type="dxa" w:w="2400"/>
            <w:tcMar>
              <w:top w:type="dxa" w:w="100"/>
              <w:left w:type="dxa" w:w="140"/>
              <w:bottom w:type="dxa" w:w="100"/>
              <w:right w:type="dxa" w:w="140"/>
            </w:tcMar>
          </w:tcPr>
          <w:p>
            <w:r>
              <w:rPr>
                <w:b/>
                <w:bCs/>
                <w:sz w:val="19"/>
                <w:szCs w:val="19"/>
              </w:rPr>
              <w:t xml:space="preserve">Répartir les frais</w:t>
            </w:r>
          </w:p>
        </w:tc>
        <w:tc>
          <w:tcPr>
            <w:tcW w:type="dxa" w:w="3300"/>
            <w:tcMar>
              <w:top w:type="dxa" w:w="100"/>
              <w:left w:type="dxa" w:w="140"/>
              <w:bottom w:type="dxa" w:w="100"/>
              <w:right w:type="dxa" w:w="140"/>
            </w:tcMar>
          </w:tcPr>
          <w:p>
            <w:r>
              <w:rPr>
                <w:sz w:val="19"/>
                <w:szCs w:val="19"/>
              </w:rPr>
              <w:t xml:space="preserve">Sur un chantier réceptionné, ouvrir « 🔧 Frais », mettre 60 % pour BMI, puis valider la répartition.</w:t>
            </w:r>
          </w:p>
        </w:tc>
        <w:tc>
          <w:tcPr>
            <w:tcW w:type="dxa" w:w="2900"/>
            <w:tcMar>
              <w:top w:type="dxa" w:w="100"/>
              <w:left w:type="dxa" w:w="140"/>
              <w:bottom w:type="dxa" w:w="100"/>
              <w:right w:type="dxa" w:w="140"/>
            </w:tcMar>
          </w:tcPr>
          <w:p>
            <w:r>
              <w:rPr>
                <w:sz w:val="19"/>
                <w:szCs w:val="19"/>
              </w:rPr>
              <w:t xml:space="preserve">Les parts des techniciens font 40 % au total, le chef un peu plus que les autres ; la répartition est enregistrée.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8</w:t>
            </w:r>
          </w:p>
        </w:tc>
        <w:tc>
          <w:tcPr>
            <w:tcW w:type="dxa" w:w="2400"/>
            <w:shd w:fill="F8FAFC" w:color="auto" w:val="clear"/>
            <w:tcMar>
              <w:top w:type="dxa" w:w="100"/>
              <w:left w:type="dxa" w:w="140"/>
              <w:bottom w:type="dxa" w:w="100"/>
              <w:right w:type="dxa" w:w="140"/>
            </w:tcMar>
          </w:tcPr>
          <w:p>
            <w:r>
              <w:rPr>
                <w:b/>
                <w:bCs/>
                <w:sz w:val="19"/>
                <w:szCs w:val="19"/>
              </w:rPr>
              <w:t xml:space="preserve">Forcer une réception</w:t>
            </w:r>
          </w:p>
        </w:tc>
        <w:tc>
          <w:tcPr>
            <w:tcW w:type="dxa" w:w="3300"/>
            <w:shd w:fill="F8FAFC" w:color="auto" w:val="clear"/>
            <w:tcMar>
              <w:top w:type="dxa" w:w="100"/>
              <w:left w:type="dxa" w:w="140"/>
              <w:bottom w:type="dxa" w:w="100"/>
              <w:right w:type="dxa" w:w="140"/>
            </w:tcMar>
          </w:tcPr>
          <w:p>
            <w:r>
              <w:rPr>
                <w:sz w:val="19"/>
                <w:szCs w:val="19"/>
              </w:rPr>
              <w:t xml:space="preserve">Sur un chantier terminé sans signature, forcer la réception.</w:t>
            </w:r>
          </w:p>
        </w:tc>
        <w:tc>
          <w:tcPr>
            <w:tcW w:type="dxa" w:w="2900"/>
            <w:shd w:fill="F8FAFC" w:color="auto" w:val="clear"/>
            <w:tcMar>
              <w:top w:type="dxa" w:w="100"/>
              <w:left w:type="dxa" w:w="140"/>
              <w:bottom w:type="dxa" w:w="100"/>
              <w:right w:type="dxa" w:w="140"/>
            </w:tcMar>
          </w:tcPr>
          <w:p>
            <w:r>
              <w:rPr>
                <w:sz w:val="19"/>
                <w:szCs w:val="19"/>
              </w:rPr>
              <w:t xml:space="preserve">Le chantier passe réceptionné ; la fiche garde qui a forcé et quand.</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9</w:t>
            </w:r>
          </w:p>
        </w:tc>
        <w:tc>
          <w:tcPr>
            <w:tcW w:type="dxa" w:w="2400"/>
            <w:tcMar>
              <w:top w:type="dxa" w:w="100"/>
              <w:left w:type="dxa" w:w="140"/>
              <w:bottom w:type="dxa" w:w="100"/>
              <w:right w:type="dxa" w:w="140"/>
            </w:tcMar>
          </w:tcPr>
          <w:p>
            <w:r>
              <w:rPr>
                <w:b/>
                <w:bCs/>
                <w:sz w:val="19"/>
                <w:szCs w:val="19"/>
              </w:rPr>
              <w:t xml:space="preserve">Un salaire</w:t>
            </w:r>
          </w:p>
        </w:tc>
        <w:tc>
          <w:tcPr>
            <w:tcW w:type="dxa" w:w="3300"/>
            <w:tcMar>
              <w:top w:type="dxa" w:w="100"/>
              <w:left w:type="dxa" w:w="140"/>
              <w:bottom w:type="dxa" w:w="100"/>
              <w:right w:type="dxa" w:w="140"/>
            </w:tcMar>
          </w:tcPr>
          <w:p>
            <w:r>
              <w:rPr>
                <w:sz w:val="19"/>
                <w:szCs w:val="19"/>
              </w:rPr>
              <w:t xml:space="preserve">Dans 💵 Salaires, imprimer le bulletin d'un employé de formation.</w:t>
            </w:r>
          </w:p>
        </w:tc>
        <w:tc>
          <w:tcPr>
            <w:tcW w:type="dxa" w:w="2900"/>
            <w:tcMar>
              <w:top w:type="dxa" w:w="100"/>
              <w:left w:type="dxa" w:w="140"/>
              <w:bottom w:type="dxa" w:w="100"/>
              <w:right w:type="dxa" w:w="140"/>
            </w:tcMar>
          </w:tcPr>
          <w:p>
            <w:r>
              <w:rPr>
                <w:sz w:val="19"/>
                <w:szCs w:val="19"/>
              </w:rPr>
              <w:t xml:space="preserve">Le bulletin sort avec la base, les primes, les avances et la retenue CNSS s'il est assujetti.</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10</w:t>
            </w:r>
          </w:p>
        </w:tc>
        <w:tc>
          <w:tcPr>
            <w:tcW w:type="dxa" w:w="2400"/>
            <w:shd w:fill="F8FAFC" w:color="auto" w:val="clear"/>
            <w:tcMar>
              <w:top w:type="dxa" w:w="100"/>
              <w:left w:type="dxa" w:w="140"/>
              <w:bottom w:type="dxa" w:w="100"/>
              <w:right w:type="dxa" w:w="140"/>
            </w:tcMar>
          </w:tcPr>
          <w:p>
            <w:r>
              <w:rPr>
                <w:b/>
                <w:bCs/>
                <w:sz w:val="19"/>
                <w:szCs w:val="19"/>
              </w:rPr>
              <w:t xml:space="preserve">Ajouter un outil</w:t>
            </w:r>
          </w:p>
        </w:tc>
        <w:tc>
          <w:tcPr>
            <w:tcW w:type="dxa" w:w="3300"/>
            <w:shd w:fill="F8FAFC" w:color="auto" w:val="clear"/>
            <w:tcMar>
              <w:top w:type="dxa" w:w="100"/>
              <w:left w:type="dxa" w:w="140"/>
              <w:bottom w:type="dxa" w:w="100"/>
              <w:right w:type="dxa" w:w="140"/>
            </w:tcMar>
          </w:tcPr>
          <w:p>
            <w:r>
              <w:rPr>
                <w:sz w:val="19"/>
                <w:szCs w:val="19"/>
              </w:rPr>
              <w:t xml:space="preserve">Ajouter un outil au registre de 🧰 Outillage.</w:t>
            </w:r>
          </w:p>
        </w:tc>
        <w:tc>
          <w:tcPr>
            <w:tcW w:type="dxa" w:w="2900"/>
            <w:shd w:fill="F8FAFC" w:color="auto" w:val="clear"/>
            <w:tcMar>
              <w:top w:type="dxa" w:w="100"/>
              <w:left w:type="dxa" w:w="140"/>
              <w:bottom w:type="dxa" w:w="100"/>
              <w:right w:type="dxa" w:w="140"/>
            </w:tcMar>
          </w:tcPr>
          <w:p>
            <w:r>
              <w:rPr>
                <w:sz w:val="19"/>
                <w:szCs w:val="19"/>
              </w:rPr>
              <w:t xml:space="preserve">Le numéro gravé s'attribue tout seul (BMI-…), en lecture seule.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11</w:t>
            </w:r>
          </w:p>
        </w:tc>
        <w:tc>
          <w:tcPr>
            <w:tcW w:type="dxa" w:w="2400"/>
            <w:tcMar>
              <w:top w:type="dxa" w:w="100"/>
              <w:left w:type="dxa" w:w="140"/>
              <w:bottom w:type="dxa" w:w="100"/>
              <w:right w:type="dxa" w:w="140"/>
            </w:tcMar>
          </w:tcPr>
          <w:p>
            <w:r>
              <w:rPr>
                <w:b/>
                <w:bCs/>
                <w:sz w:val="19"/>
                <w:szCs w:val="19"/>
              </w:rPr>
              <w:t xml:space="preserve">Je regarde (principal)</w:t>
            </w:r>
          </w:p>
        </w:tc>
        <w:tc>
          <w:tcPr>
            <w:tcW w:type="dxa" w:w="3300"/>
            <w:tcMar>
              <w:top w:type="dxa" w:w="100"/>
              <w:left w:type="dxa" w:w="140"/>
              <w:bottom w:type="dxa" w:w="100"/>
              <w:right w:type="dxa" w:w="140"/>
            </w:tcMar>
          </w:tcPr>
          <w:p>
            <w:r>
              <w:rPr>
                <w:sz w:val="19"/>
                <w:szCs w:val="19"/>
              </w:rPr>
              <w:t xml:space="preserve">Basculer en réel puis revenir en formation par « 👁 Je regarde ».</w:t>
            </w:r>
          </w:p>
        </w:tc>
        <w:tc>
          <w:tcPr>
            <w:tcW w:type="dxa" w:w="2900"/>
            <w:tcMar>
              <w:top w:type="dxa" w:w="100"/>
              <w:left w:type="dxa" w:w="140"/>
              <w:bottom w:type="dxa" w:w="100"/>
              <w:right w:type="dxa" w:w="140"/>
            </w:tcMar>
          </w:tcPr>
          <w:p>
            <w:r>
              <w:rPr>
                <w:sz w:val="19"/>
                <w:szCs w:val="19"/>
              </w:rPr>
              <w:t xml:space="preserve">L'application change de couleur ; le choix survit au F5.</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12</w:t>
            </w:r>
          </w:p>
        </w:tc>
        <w:tc>
          <w:tcPr>
            <w:tcW w:type="dxa" w:w="2400"/>
            <w:shd w:fill="F8FAFC" w:color="auto" w:val="clear"/>
            <w:tcMar>
              <w:top w:type="dxa" w:w="100"/>
              <w:left w:type="dxa" w:w="140"/>
              <w:bottom w:type="dxa" w:w="100"/>
              <w:right w:type="dxa" w:w="140"/>
            </w:tcMar>
          </w:tcPr>
          <w:p>
            <w:r>
              <w:rPr>
                <w:b/>
                <w:bCs/>
                <w:sz w:val="19"/>
                <w:szCs w:val="19"/>
              </w:rPr>
              <w:t xml:space="preserve">Valider et rejeter (principal)</w:t>
            </w:r>
          </w:p>
        </w:tc>
        <w:tc>
          <w:tcPr>
            <w:tcW w:type="dxa" w:w="3300"/>
            <w:shd w:fill="F8FAFC" w:color="auto" w:val="clear"/>
            <w:tcMar>
              <w:top w:type="dxa" w:w="100"/>
              <w:left w:type="dxa" w:w="140"/>
              <w:bottom w:type="dxa" w:w="100"/>
              <w:right w:type="dxa" w:w="140"/>
            </w:tcMar>
          </w:tcPr>
          <w:p>
            <w:r>
              <w:rPr>
                <w:sz w:val="19"/>
                <w:szCs w:val="19"/>
              </w:rPr>
              <w:t xml:space="preserve">Valider une dépense de 12 000 F en attente, puis rejeter un versement avec un motif.</w:t>
            </w:r>
          </w:p>
        </w:tc>
        <w:tc>
          <w:tcPr>
            <w:tcW w:type="dxa" w:w="2900"/>
            <w:shd w:fill="F8FAFC" w:color="auto" w:val="clear"/>
            <w:tcMar>
              <w:top w:type="dxa" w:w="100"/>
              <w:left w:type="dxa" w:w="140"/>
              <w:bottom w:type="dxa" w:w="100"/>
              <w:right w:type="dxa" w:w="140"/>
            </w:tcMar>
          </w:tcPr>
          <w:p>
            <w:r>
              <w:rPr>
                <w:sz w:val="19"/>
                <w:szCs w:val="19"/>
              </w:rPr>
              <w:t xml:space="preserve">La dépense compte ; le versement revient « jamais versé » et son auteur reçoit un message.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13</w:t>
            </w:r>
          </w:p>
        </w:tc>
        <w:tc>
          <w:tcPr>
            <w:tcW w:type="dxa" w:w="2400"/>
            <w:tcMar>
              <w:top w:type="dxa" w:w="100"/>
              <w:left w:type="dxa" w:w="140"/>
              <w:bottom w:type="dxa" w:w="100"/>
              <w:right w:type="dxa" w:w="140"/>
            </w:tcMar>
          </w:tcPr>
          <w:p>
            <w:r>
              <w:rPr>
                <w:b/>
                <w:bCs/>
                <w:sz w:val="19"/>
                <w:szCs w:val="19"/>
              </w:rPr>
              <w:t xml:space="preserve">Fonds de caisse (principal)</w:t>
            </w:r>
          </w:p>
        </w:tc>
        <w:tc>
          <w:tcPr>
            <w:tcW w:type="dxa" w:w="3300"/>
            <w:tcMar>
              <w:top w:type="dxa" w:w="100"/>
              <w:left w:type="dxa" w:w="140"/>
              <w:bottom w:type="dxa" w:w="100"/>
              <w:right w:type="dxa" w:w="140"/>
            </w:tcMar>
          </w:tcPr>
          <w:p>
            <w:r>
              <w:rPr>
                <w:sz w:val="19"/>
                <w:szCs w:val="19"/>
              </w:rPr>
              <w:t xml:space="preserve">Monter le fonds de caisse d'une boutique de formation de 20 000 F.</w:t>
            </w:r>
          </w:p>
        </w:tc>
        <w:tc>
          <w:tcPr>
            <w:tcW w:type="dxa" w:w="2900"/>
            <w:tcMar>
              <w:top w:type="dxa" w:w="100"/>
              <w:left w:type="dxa" w:w="140"/>
              <w:bottom w:type="dxa" w:w="100"/>
              <w:right w:type="dxa" w:w="140"/>
            </w:tcMar>
          </w:tcPr>
          <w:p>
            <w:r>
              <w:rPr>
                <w:sz w:val="19"/>
                <w:szCs w:val="19"/>
              </w:rPr>
              <w:t xml:space="preserve">La fenêtre dit d'où vient la différence ; le tiroir des ventes de la boutique n'est pas touché.</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14</w:t>
            </w:r>
          </w:p>
        </w:tc>
        <w:tc>
          <w:tcPr>
            <w:tcW w:type="dxa" w:w="2400"/>
            <w:shd w:fill="F8FAFC" w:color="auto" w:val="clear"/>
            <w:tcMar>
              <w:top w:type="dxa" w:w="100"/>
              <w:left w:type="dxa" w:w="140"/>
              <w:bottom w:type="dxa" w:w="100"/>
              <w:right w:type="dxa" w:w="140"/>
            </w:tcMar>
          </w:tcPr>
          <w:p>
            <w:r>
              <w:rPr>
                <w:b/>
                <w:bCs/>
                <w:sz w:val="19"/>
                <w:szCs w:val="19"/>
              </w:rPr>
              <w:t xml:space="preserve">Corbeille (principal)</w:t>
            </w:r>
          </w:p>
        </w:tc>
        <w:tc>
          <w:tcPr>
            <w:tcW w:type="dxa" w:w="3300"/>
            <w:shd w:fill="F8FAFC" w:color="auto" w:val="clear"/>
            <w:tcMar>
              <w:top w:type="dxa" w:w="100"/>
              <w:left w:type="dxa" w:w="140"/>
              <w:bottom w:type="dxa" w:w="100"/>
              <w:right w:type="dxa" w:w="140"/>
            </w:tcMar>
          </w:tcPr>
          <w:p>
            <w:r>
              <w:rPr>
                <w:sz w:val="19"/>
                <w:szCs w:val="19"/>
              </w:rPr>
              <w:t xml:space="preserve">Supprimer un chantier de formation, puis le restaurer depuis ⚙ Paramètres → 🗑 Corbeille.</w:t>
            </w:r>
          </w:p>
        </w:tc>
        <w:tc>
          <w:tcPr>
            <w:tcW w:type="dxa" w:w="2900"/>
            <w:shd w:fill="F8FAFC" w:color="auto" w:val="clear"/>
            <w:tcMar>
              <w:top w:type="dxa" w:w="100"/>
              <w:left w:type="dxa" w:w="140"/>
              <w:bottom w:type="dxa" w:w="100"/>
              <w:right w:type="dxa" w:w="140"/>
            </w:tcMar>
          </w:tcPr>
          <w:p>
            <w:r>
              <w:rPr>
                <w:sz w:val="19"/>
                <w:szCs w:val="19"/>
              </w:rPr>
              <w:t xml:space="preserve">Le chantier disparaît de 🏠 Clients installés, puis revient tel qu'il était.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QUESTIONS ORALES</w:t>
            </w:r>
          </w:p>
        </w:tc>
      </w:tr>
    </w:tbl>
    <w:p>
      <w:pPr>
        <w:spacing w:after="160"/>
      </w:pPr>
    </w:p>
    <w:p>
      <w:pPr>
        <w:pStyle w:val="ListParagraph"/>
        <w:keepNext/>
        <w:numPr>
          <w:ilvl w:val="0"/>
          <w:numId w:val="60"/>
        </w:numPr>
        <w:spacing w:after="60"/>
      </w:pPr>
      <w:r>
        <w:t xml:space="preserve">Qui seul peut voir les deux espaces, et comment le fait-il ?</w:t>
      </w:r>
    </w:p>
    <w:p>
      <w:pPr>
        <w:pBdr>
          <w:bottom w:val="dotted" w:color="94A3B8" w:sz="6" w:space="1"/>
        </w:pBdr>
        <w:spacing w:after="260" w:before="200"/>
        <w:ind w:left="600"/>
      </w:pPr>
    </w:p>
    <w:p>
      <w:pPr>
        <w:pStyle w:val="ListParagraph"/>
        <w:keepNext/>
        <w:numPr>
          <w:ilvl w:val="0"/>
          <w:numId w:val="60"/>
        </w:numPr>
        <w:spacing w:after="60"/>
      </w:pPr>
      <w:r>
        <w:t xml:space="preserve">Quand un changement de rôle ou de pouvoir prend-il effet ?</w:t>
      </w:r>
    </w:p>
    <w:p>
      <w:pPr>
        <w:pBdr>
          <w:bottom w:val="dotted" w:color="94A3B8" w:sz="6" w:space="1"/>
        </w:pBdr>
        <w:spacing w:after="260" w:before="200"/>
        <w:ind w:left="600"/>
      </w:pPr>
    </w:p>
    <w:p>
      <w:pPr>
        <w:pStyle w:val="ListParagraph"/>
        <w:keepNext/>
        <w:numPr>
          <w:ilvl w:val="0"/>
          <w:numId w:val="60"/>
        </w:numPr>
        <w:spacing w:after="60"/>
      </w:pPr>
      <w:r>
        <w:t xml:space="preserve">Pourquoi une dépense en espèces non validée bloque-t-elle la clôture ?</w:t>
      </w:r>
    </w:p>
    <w:p>
      <w:pPr>
        <w:pBdr>
          <w:bottom w:val="dotted" w:color="94A3B8" w:sz="6" w:space="1"/>
        </w:pBdr>
        <w:spacing w:after="260" w:before="200"/>
        <w:ind w:left="600"/>
      </w:pPr>
    </w:p>
    <w:p>
      <w:pPr>
        <w:pStyle w:val="ListParagraph"/>
        <w:keepNext/>
        <w:numPr>
          <w:ilvl w:val="0"/>
          <w:numId w:val="60"/>
        </w:numPr>
        <w:spacing w:after="60"/>
      </w:pPr>
      <w:r>
        <w:t xml:space="preserve">Quelles sont les deux conditions pour qu'une commission soit due ?</w:t>
      </w:r>
    </w:p>
    <w:p>
      <w:pPr>
        <w:pBdr>
          <w:bottom w:val="dotted" w:color="94A3B8" w:sz="6" w:space="1"/>
        </w:pBdr>
        <w:spacing w:after="260" w:before="200"/>
        <w:ind w:left="600"/>
      </w:pPr>
    </w:p>
    <w:p>
      <w:pPr>
        <w:pStyle w:val="ListParagraph"/>
        <w:keepNext/>
        <w:numPr>
          <w:ilvl w:val="0"/>
          <w:numId w:val="60"/>
        </w:numPr>
        <w:spacing w:after="60"/>
      </w:pPr>
      <w:r>
        <w:t xml:space="preserve">Que se passe-t-il dans la base quand on colle un script SQL, et qui le colle ?</w:t>
      </w:r>
    </w:p>
    <w:p>
      <w:pPr>
        <w:pBdr>
          <w:bottom w:val="dotted" w:color="94A3B8" w:sz="6" w:space="1"/>
        </w:pBdr>
        <w:spacing w:after="260" w:before="200"/>
        <w:ind w:left="600"/>
      </w:pPr>
    </w:p>
    <w:p>
      <w:pPr>
        <w:pStyle w:val="ListParagraph"/>
        <w:keepNext/>
        <w:numPr>
          <w:ilvl w:val="0"/>
          <w:numId w:val="60"/>
        </w:numPr>
        <w:spacing w:after="60"/>
      </w:pPr>
      <w:r>
        <w:t xml:space="preserve">Un prélèvement de l'exploitant est-il une charge ? Pourquoi ?</w:t>
      </w:r>
    </w:p>
    <w:p>
      <w:pPr>
        <w:pBdr>
          <w:bottom w:val="dotted" w:color="94A3B8" w:sz="6" w:space="1"/>
        </w:pBdr>
        <w:spacing w:after="260" w:before="200"/>
        <w:ind w:left="600"/>
      </w:pPr>
    </w:p>
    <w:p>
      <w:pPr>
        <w:pStyle w:val="ListParagraph"/>
        <w:keepNext/>
        <w:numPr>
          <w:ilvl w:val="0"/>
          <w:numId w:val="60"/>
        </w:numPr>
        <w:spacing w:after="60"/>
      </w:pPr>
      <w:r>
        <w:t xml:space="preserve">Que faire devant la bande rouge « opération(s) n'arrivent pas à partir »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D'EXAMEN — ADMINISTRATEUR</w:t>
            </w:r>
          </w:p>
        </w:tc>
      </w:tr>
    </w:tbl>
    <w:p>
      <w:pPr>
        <w:spacing w:after="160"/>
      </w:pPr>
    </w:p>
    <w:p>
      <w:pPr>
        <w:spacing w:after="200"/>
      </w:pPr>
      <w:r>
        <w:rPr>
          <w:color w:val="475569"/>
          <w:sz w:val="19"/>
          <w:szCs w:val="19"/>
        </w:rPr>
        <w:t xml:space="preserve">À remplir par le formateur pendant l'examen. Une fiche par personne ; elle se garde dans son dossier. L'examen est réussi quand </w:t>
      </w:r>
      <w:r>
        <w:rPr>
          <w:b/>
          <w:bCs/>
          <w:color w:val="475569"/>
          <w:sz w:val="19"/>
          <w:szCs w:val="19"/>
        </w:rPr>
        <w:t xml:space="preserve">toutes</w:t>
      </w:r>
      <w:r>
        <w:rPr>
          <w:color w:val="475569"/>
          <w:sz w:val="19"/>
          <w:szCs w:val="19"/>
        </w:rPr>
        <w:t xml:space="preserve"> les épreuves le sont ; une épreuve ratée se refait un autre jour.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l'examen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700"/>
        <w:gridCol w:w="1300"/>
        <w:gridCol w:w="1300"/>
      </w:tblGrid>
      <w:tr>
        <w:trPr>
          <w:tblHeader/>
        </w:trPr>
        <w:tc>
          <w:tcPr>
            <w:tcW w:type="dxa" w:w="6700"/>
            <w:shd w:fill="DBEAFE" w:color="auto" w:val="clear"/>
            <w:tcMar>
              <w:top w:type="dxa" w:w="100"/>
              <w:left w:type="dxa" w:w="140"/>
              <w:bottom w:type="dxa" w:w="100"/>
              <w:right w:type="dxa" w:w="140"/>
            </w:tcMar>
          </w:tcPr>
          <w:p>
            <w:r>
              <w:rPr>
                <w:b/>
                <w:bCs/>
                <w:color w:val="1E3A8A"/>
                <w:sz w:val="19"/>
                <w:szCs w:val="19"/>
              </w:rPr>
              <w:t xml:space="preserve">Épreuve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Réussie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À refaire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  Créer un employé</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2.  Retirer un pouvoir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3.  Nommer un chef</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4.  Prix d'un article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5.  Remise de 5 %</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6.  Programmer un chantier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7.  Répartir les frais</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8.  Forcer une réception</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9.  Un salaire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10.  Ajouter un outil</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11.  Je regarde (principal)</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12.  Valider et rejeter (principal)</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13.  Fonds de caisse (principal)</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14.  Corbeille (principal)</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Questions orales (7)</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2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Examen réussi :   ☐  Oui        ☐  À repasser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2.101.437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Guide du poste  ·  Administrateur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abstractNum w:abstractNumId="5" w15:restartNumberingAfterBreak="0">
    <w:multiLevelType w:val="hybridMultilevel"/>
    <w:lvl w:ilvl="0" w15:tentative="1">
      <w:start w:val="1"/>
      <w:numFmt w:val="decimal"/>
      <w:lvlText w:val="%1."/>
      <w:lvlJc w:val="start"/>
      <w:pPr>
        <w:ind w:left="600" w:hanging="360"/>
      </w:pPr>
      <w:rPr>
        <w:b/>
        <w:bCs/>
        <w:color w:val="1E3A8A"/>
      </w:rPr>
    </w:lvl>
  </w:abstractNum>
  <w:abstractNum w:abstractNumId="6" w15:restartNumberingAfterBreak="0">
    <w:multiLevelType w:val="hybridMultilevel"/>
    <w:lvl w:ilvl="0" w15:tentative="1">
      <w:start w:val="1"/>
      <w:numFmt w:val="decimal"/>
      <w:lvlText w:val="%1."/>
      <w:lvlJc w:val="start"/>
      <w:pPr>
        <w:ind w:left="600" w:hanging="360"/>
      </w:pPr>
      <w:rPr>
        <w:b/>
        <w:bCs/>
        <w:color w:val="1E3A8A"/>
      </w:rPr>
    </w:lvl>
  </w:abstractNum>
  <w:abstractNum w:abstractNumId="7" w15:restartNumberingAfterBreak="0">
    <w:multiLevelType w:val="hybridMultilevel"/>
    <w:lvl w:ilvl="0" w15:tentative="1">
      <w:start w:val="1"/>
      <w:numFmt w:val="decimal"/>
      <w:lvlText w:val="%1."/>
      <w:lvlJc w:val="start"/>
      <w:pPr>
        <w:ind w:left="600" w:hanging="360"/>
      </w:pPr>
      <w:rPr>
        <w:b/>
        <w:bCs/>
        <w:color w:val="1E3A8A"/>
      </w:rPr>
    </w:lvl>
  </w:abstractNum>
  <w:abstractNum w:abstractNumId="8" w15:restartNumberingAfterBreak="0">
    <w:multiLevelType w:val="hybridMultilevel"/>
    <w:lvl w:ilvl="0" w15:tentative="1">
      <w:start w:val="1"/>
      <w:numFmt w:val="decimal"/>
      <w:lvlText w:val="%1."/>
      <w:lvlJc w:val="start"/>
      <w:pPr>
        <w:ind w:left="600" w:hanging="360"/>
      </w:pPr>
      <w:rPr>
        <w:b/>
        <w:bCs/>
        <w:color w:val="1E3A8A"/>
      </w:rPr>
    </w:lvl>
  </w:abstractNum>
  <w:abstractNum w:abstractNumId="9" w15:restartNumberingAfterBreak="0">
    <w:multiLevelType w:val="hybridMultilevel"/>
    <w:lvl w:ilvl="0" w15:tentative="1">
      <w:start w:val="1"/>
      <w:numFmt w:val="decimal"/>
      <w:lvlText w:val="%1."/>
      <w:lvlJc w:val="start"/>
      <w:pPr>
        <w:ind w:left="600" w:hanging="360"/>
      </w:pPr>
      <w:rPr>
        <w:b/>
        <w:bCs/>
        <w:color w:val="1E3A8A"/>
      </w:rPr>
    </w:lvl>
  </w:abstractNum>
  <w:abstractNum w:abstractNumId="10" w15:restartNumberingAfterBreak="0">
    <w:multiLevelType w:val="hybridMultilevel"/>
    <w:lvl w:ilvl="0" w15:tentative="1">
      <w:start w:val="1"/>
      <w:numFmt w:val="decimal"/>
      <w:lvlText w:val="%1."/>
      <w:lvlJc w:val="start"/>
      <w:pPr>
        <w:ind w:left="600" w:hanging="360"/>
      </w:pPr>
      <w:rPr>
        <w:b/>
        <w:bCs/>
        <w:color w:val="1E3A8A"/>
      </w:rPr>
    </w:lvl>
  </w:abstractNum>
  <w:abstractNum w:abstractNumId="11" w15:restartNumberingAfterBreak="0">
    <w:multiLevelType w:val="hybridMultilevel"/>
    <w:lvl w:ilvl="0" w15:tentative="1">
      <w:start w:val="1"/>
      <w:numFmt w:val="decimal"/>
      <w:lvlText w:val="%1."/>
      <w:lvlJc w:val="start"/>
      <w:pPr>
        <w:ind w:left="600" w:hanging="360"/>
      </w:pPr>
      <w:rPr>
        <w:b/>
        <w:bCs/>
        <w:color w:val="1E3A8A"/>
      </w:rPr>
    </w:lvl>
  </w:abstractNum>
  <w:abstractNum w:abstractNumId="12" w15:restartNumberingAfterBreak="0">
    <w:multiLevelType w:val="hybridMultilevel"/>
    <w:lvl w:ilvl="0" w15:tentative="1">
      <w:start w:val="1"/>
      <w:numFmt w:val="decimal"/>
      <w:lvlText w:val="%1."/>
      <w:lvlJc w:val="start"/>
      <w:pPr>
        <w:ind w:left="600" w:hanging="360"/>
      </w:pPr>
      <w:rPr>
        <w:b/>
        <w:bCs/>
        <w:color w:val="1E3A8A"/>
      </w:rPr>
    </w:lvl>
  </w:abstractNum>
  <w:abstractNum w:abstractNumId="13" w15:restartNumberingAfterBreak="0">
    <w:multiLevelType w:val="hybridMultilevel"/>
    <w:lvl w:ilvl="0" w15:tentative="1">
      <w:start w:val="1"/>
      <w:numFmt w:val="decimal"/>
      <w:lvlText w:val="%1."/>
      <w:lvlJc w:val="start"/>
      <w:pPr>
        <w:ind w:left="600" w:hanging="360"/>
      </w:pPr>
      <w:rPr>
        <w:b/>
        <w:bCs/>
        <w:color w:val="1E3A8A"/>
      </w:rPr>
    </w:lvl>
  </w:abstractNum>
  <w:abstractNum w:abstractNumId="14" w15:restartNumberingAfterBreak="0">
    <w:multiLevelType w:val="hybridMultilevel"/>
    <w:lvl w:ilvl="0" w15:tentative="1">
      <w:start w:val="1"/>
      <w:numFmt w:val="decimal"/>
      <w:lvlText w:val="%1."/>
      <w:lvlJc w:val="start"/>
      <w:pPr>
        <w:ind w:left="600" w:hanging="360"/>
      </w:pPr>
      <w:rPr>
        <w:b/>
        <w:bCs/>
        <w:color w:val="1E3A8A"/>
      </w:rPr>
    </w:lvl>
  </w:abstractNum>
  <w:abstractNum w:abstractNumId="15" w15:restartNumberingAfterBreak="0">
    <w:multiLevelType w:val="hybridMultilevel"/>
    <w:lvl w:ilvl="0" w15:tentative="1">
      <w:start w:val="1"/>
      <w:numFmt w:val="decimal"/>
      <w:lvlText w:val="%1."/>
      <w:lvlJc w:val="start"/>
      <w:pPr>
        <w:ind w:left="600" w:hanging="360"/>
      </w:pPr>
      <w:rPr>
        <w:b/>
        <w:bCs/>
        <w:color w:val="1E3A8A"/>
      </w:rPr>
    </w:lvl>
  </w:abstractNum>
  <w:abstractNum w:abstractNumId="16" w15:restartNumberingAfterBreak="0">
    <w:multiLevelType w:val="hybridMultilevel"/>
    <w:lvl w:ilvl="0" w15:tentative="1">
      <w:start w:val="1"/>
      <w:numFmt w:val="decimal"/>
      <w:lvlText w:val="%1."/>
      <w:lvlJc w:val="start"/>
      <w:pPr>
        <w:ind w:left="600" w:hanging="360"/>
      </w:pPr>
      <w:rPr>
        <w:b/>
        <w:bCs/>
        <w:color w:val="1E3A8A"/>
      </w:rPr>
    </w:lvl>
  </w:abstractNum>
  <w:abstractNum w:abstractNumId="17" w15:restartNumberingAfterBreak="0">
    <w:multiLevelType w:val="hybridMultilevel"/>
    <w:lvl w:ilvl="0" w15:tentative="1">
      <w:start w:val="1"/>
      <w:numFmt w:val="decimal"/>
      <w:lvlText w:val="%1."/>
      <w:lvlJc w:val="start"/>
      <w:pPr>
        <w:ind w:left="600" w:hanging="360"/>
      </w:pPr>
      <w:rPr>
        <w:b/>
        <w:bCs/>
        <w:color w:val="1E3A8A"/>
      </w:rPr>
    </w:lvl>
  </w:abstractNum>
  <w:abstractNum w:abstractNumId="18" w15:restartNumberingAfterBreak="0">
    <w:multiLevelType w:val="hybridMultilevel"/>
    <w:lvl w:ilvl="0" w15:tentative="1">
      <w:start w:val="1"/>
      <w:numFmt w:val="decimal"/>
      <w:lvlText w:val="%1."/>
      <w:lvlJc w:val="start"/>
      <w:pPr>
        <w:ind w:left="600" w:hanging="360"/>
      </w:pPr>
      <w:rPr>
        <w:b/>
        <w:bCs/>
        <w:color w:val="1E3A8A"/>
      </w:rPr>
    </w:lvl>
  </w:abstractNum>
  <w:abstractNum w:abstractNumId="19" w15:restartNumberingAfterBreak="0">
    <w:multiLevelType w:val="hybridMultilevel"/>
    <w:lvl w:ilvl="0" w15:tentative="1">
      <w:start w:val="1"/>
      <w:numFmt w:val="decimal"/>
      <w:lvlText w:val="%1."/>
      <w:lvlJc w:val="start"/>
      <w:pPr>
        <w:ind w:left="600" w:hanging="360"/>
      </w:pPr>
      <w:rPr>
        <w:b/>
        <w:bCs/>
        <w:color w:val="1E3A8A"/>
      </w:rPr>
    </w:lvl>
  </w:abstractNum>
  <w:abstractNum w:abstractNumId="20" w15:restartNumberingAfterBreak="0">
    <w:multiLevelType w:val="hybridMultilevel"/>
    <w:lvl w:ilvl="0" w15:tentative="1">
      <w:start w:val="1"/>
      <w:numFmt w:val="decimal"/>
      <w:lvlText w:val="%1."/>
      <w:lvlJc w:val="start"/>
      <w:pPr>
        <w:ind w:left="600" w:hanging="360"/>
      </w:pPr>
      <w:rPr>
        <w:b/>
        <w:bCs/>
        <w:color w:val="1E3A8A"/>
      </w:rPr>
    </w:lvl>
  </w:abstractNum>
  <w:abstractNum w:abstractNumId="21" w15:restartNumberingAfterBreak="0">
    <w:multiLevelType w:val="hybridMultilevel"/>
    <w:lvl w:ilvl="0" w15:tentative="1">
      <w:start w:val="1"/>
      <w:numFmt w:val="decimal"/>
      <w:lvlText w:val="%1."/>
      <w:lvlJc w:val="start"/>
      <w:pPr>
        <w:ind w:left="600" w:hanging="360"/>
      </w:pPr>
      <w:rPr>
        <w:b/>
        <w:bCs/>
        <w:color w:val="1E3A8A"/>
      </w:rPr>
    </w:lvl>
  </w:abstractNum>
  <w:abstractNum w:abstractNumId="22" w15:restartNumberingAfterBreak="0">
    <w:multiLevelType w:val="hybridMultilevel"/>
    <w:lvl w:ilvl="0" w15:tentative="1">
      <w:start w:val="1"/>
      <w:numFmt w:val="decimal"/>
      <w:lvlText w:val="%1."/>
      <w:lvlJc w:val="start"/>
      <w:pPr>
        <w:ind w:left="600" w:hanging="360"/>
      </w:pPr>
      <w:rPr>
        <w:b/>
        <w:bCs/>
        <w:color w:val="1E3A8A"/>
      </w:rPr>
    </w:lvl>
  </w:abstractNum>
  <w:abstractNum w:abstractNumId="23" w15:restartNumberingAfterBreak="0">
    <w:multiLevelType w:val="hybridMultilevel"/>
    <w:lvl w:ilvl="0" w15:tentative="1">
      <w:start w:val="1"/>
      <w:numFmt w:val="decimal"/>
      <w:lvlText w:val="%1."/>
      <w:lvlJc w:val="start"/>
      <w:pPr>
        <w:ind w:left="600" w:hanging="360"/>
      </w:pPr>
      <w:rPr>
        <w:b/>
        <w:bCs/>
        <w:color w:val="1E3A8A"/>
      </w:rPr>
    </w:lvl>
  </w:abstractNum>
  <w:abstractNum w:abstractNumId="24" w15:restartNumberingAfterBreak="0">
    <w:multiLevelType w:val="hybridMultilevel"/>
    <w:lvl w:ilvl="0" w15:tentative="1">
      <w:start w:val="1"/>
      <w:numFmt w:val="decimal"/>
      <w:lvlText w:val="%1."/>
      <w:lvlJc w:val="start"/>
      <w:pPr>
        <w:ind w:left="600" w:hanging="360"/>
      </w:pPr>
      <w:rPr>
        <w:b/>
        <w:bCs/>
        <w:color w:val="1E3A8A"/>
      </w:rPr>
    </w:lvl>
  </w:abstractNum>
  <w:abstractNum w:abstractNumId="25" w15:restartNumberingAfterBreak="0">
    <w:multiLevelType w:val="hybridMultilevel"/>
    <w:lvl w:ilvl="0" w15:tentative="1">
      <w:start w:val="1"/>
      <w:numFmt w:val="decimal"/>
      <w:lvlText w:val="%1."/>
      <w:lvlJc w:val="start"/>
      <w:pPr>
        <w:ind w:left="600" w:hanging="360"/>
      </w:pPr>
      <w:rPr>
        <w:b/>
        <w:bCs/>
        <w:color w:val="1E3A8A"/>
      </w:rPr>
    </w:lvl>
  </w:abstractNum>
  <w:abstractNum w:abstractNumId="26" w15:restartNumberingAfterBreak="0">
    <w:multiLevelType w:val="hybridMultilevel"/>
    <w:lvl w:ilvl="0" w15:tentative="1">
      <w:start w:val="1"/>
      <w:numFmt w:val="decimal"/>
      <w:lvlText w:val="%1."/>
      <w:lvlJc w:val="start"/>
      <w:pPr>
        <w:ind w:left="600" w:hanging="360"/>
      </w:pPr>
      <w:rPr>
        <w:b/>
        <w:bCs/>
        <w:color w:val="1E3A8A"/>
      </w:rPr>
    </w:lvl>
  </w:abstractNum>
  <w:abstractNum w:abstractNumId="27" w15:restartNumberingAfterBreak="0">
    <w:multiLevelType w:val="hybridMultilevel"/>
    <w:lvl w:ilvl="0" w15:tentative="1">
      <w:start w:val="1"/>
      <w:numFmt w:val="decimal"/>
      <w:lvlText w:val="%1."/>
      <w:lvlJc w:val="start"/>
      <w:pPr>
        <w:ind w:left="600" w:hanging="360"/>
      </w:pPr>
      <w:rPr>
        <w:b/>
        <w:bCs/>
        <w:color w:val="1E3A8A"/>
      </w:rPr>
    </w:lvl>
  </w:abstractNum>
  <w:abstractNum w:abstractNumId="28" w15:restartNumberingAfterBreak="0">
    <w:multiLevelType w:val="hybridMultilevel"/>
    <w:lvl w:ilvl="0" w15:tentative="1">
      <w:start w:val="1"/>
      <w:numFmt w:val="decimal"/>
      <w:lvlText w:val="%1."/>
      <w:lvlJc w:val="start"/>
      <w:pPr>
        <w:ind w:left="600" w:hanging="360"/>
      </w:pPr>
      <w:rPr>
        <w:b/>
        <w:bCs/>
        <w:color w:val="1E3A8A"/>
      </w:rPr>
    </w:lvl>
  </w:abstractNum>
  <w:abstractNum w:abstractNumId="29" w15:restartNumberingAfterBreak="0">
    <w:multiLevelType w:val="hybridMultilevel"/>
    <w:lvl w:ilvl="0" w15:tentative="1">
      <w:start w:val="1"/>
      <w:numFmt w:val="decimal"/>
      <w:lvlText w:val="%1."/>
      <w:lvlJc w:val="start"/>
      <w:pPr>
        <w:ind w:left="600" w:hanging="360"/>
      </w:pPr>
      <w:rPr>
        <w:b/>
        <w:bCs/>
        <w:color w:val="1E3A8A"/>
      </w:rPr>
    </w:lvl>
  </w:abstractNum>
  <w:abstractNum w:abstractNumId="30" w15:restartNumberingAfterBreak="0">
    <w:multiLevelType w:val="hybridMultilevel"/>
    <w:lvl w:ilvl="0" w15:tentative="1">
      <w:start w:val="1"/>
      <w:numFmt w:val="decimal"/>
      <w:lvlText w:val="%1."/>
      <w:lvlJc w:val="start"/>
      <w:pPr>
        <w:ind w:left="600" w:hanging="360"/>
      </w:pPr>
      <w:rPr>
        <w:b/>
        <w:bCs/>
        <w:color w:val="1E3A8A"/>
      </w:rPr>
    </w:lvl>
  </w:abstractNum>
  <w:abstractNum w:abstractNumId="31" w15:restartNumberingAfterBreak="0">
    <w:multiLevelType w:val="hybridMultilevel"/>
    <w:lvl w:ilvl="0" w15:tentative="1">
      <w:start w:val="1"/>
      <w:numFmt w:val="decimal"/>
      <w:lvlText w:val="%1."/>
      <w:lvlJc w:val="start"/>
      <w:pPr>
        <w:ind w:left="600" w:hanging="360"/>
      </w:pPr>
      <w:rPr>
        <w:b/>
        <w:bCs/>
        <w:color w:val="1E3A8A"/>
      </w:rPr>
    </w:lvl>
  </w:abstractNum>
  <w:abstractNum w:abstractNumId="32" w15:restartNumberingAfterBreak="0">
    <w:multiLevelType w:val="hybridMultilevel"/>
    <w:lvl w:ilvl="0" w15:tentative="1">
      <w:start w:val="1"/>
      <w:numFmt w:val="decimal"/>
      <w:lvlText w:val="%1."/>
      <w:lvlJc w:val="start"/>
      <w:pPr>
        <w:ind w:left="600" w:hanging="360"/>
      </w:pPr>
      <w:rPr>
        <w:b/>
        <w:bCs/>
        <w:color w:val="1E3A8A"/>
      </w:rPr>
    </w:lvl>
  </w:abstractNum>
  <w:abstractNum w:abstractNumId="33" w15:restartNumberingAfterBreak="0">
    <w:multiLevelType w:val="hybridMultilevel"/>
    <w:lvl w:ilvl="0" w15:tentative="1">
      <w:start w:val="1"/>
      <w:numFmt w:val="decimal"/>
      <w:lvlText w:val="%1."/>
      <w:lvlJc w:val="start"/>
      <w:pPr>
        <w:ind w:left="600" w:hanging="360"/>
      </w:pPr>
      <w:rPr>
        <w:b/>
        <w:bCs/>
        <w:color w:val="1E3A8A"/>
      </w:rPr>
    </w:lvl>
  </w:abstractNum>
  <w:abstractNum w:abstractNumId="34" w15:restartNumberingAfterBreak="0">
    <w:multiLevelType w:val="hybridMultilevel"/>
    <w:lvl w:ilvl="0" w15:tentative="1">
      <w:start w:val="1"/>
      <w:numFmt w:val="decimal"/>
      <w:lvlText w:val="%1."/>
      <w:lvlJc w:val="start"/>
      <w:pPr>
        <w:ind w:left="600" w:hanging="360"/>
      </w:pPr>
      <w:rPr>
        <w:b/>
        <w:bCs/>
        <w:color w:val="1E3A8A"/>
      </w:rPr>
    </w:lvl>
  </w:abstractNum>
  <w:abstractNum w:abstractNumId="35" w15:restartNumberingAfterBreak="0">
    <w:multiLevelType w:val="hybridMultilevel"/>
    <w:lvl w:ilvl="0" w15:tentative="1">
      <w:start w:val="1"/>
      <w:numFmt w:val="decimal"/>
      <w:lvlText w:val="%1."/>
      <w:lvlJc w:val="start"/>
      <w:pPr>
        <w:ind w:left="600" w:hanging="360"/>
      </w:pPr>
      <w:rPr>
        <w:b/>
        <w:bCs/>
        <w:color w:val="1E3A8A"/>
      </w:rPr>
    </w:lvl>
  </w:abstractNum>
  <w:abstractNum w:abstractNumId="36" w15:restartNumberingAfterBreak="0">
    <w:multiLevelType w:val="hybridMultilevel"/>
    <w:lvl w:ilvl="0" w15:tentative="1">
      <w:start w:val="1"/>
      <w:numFmt w:val="decimal"/>
      <w:lvlText w:val="%1."/>
      <w:lvlJc w:val="start"/>
      <w:pPr>
        <w:ind w:left="600" w:hanging="360"/>
      </w:pPr>
      <w:rPr>
        <w:b/>
        <w:bCs/>
        <w:color w:val="1E3A8A"/>
      </w:rPr>
    </w:lvl>
  </w:abstractNum>
  <w:abstractNum w:abstractNumId="37" w15:restartNumberingAfterBreak="0">
    <w:multiLevelType w:val="hybridMultilevel"/>
    <w:lvl w:ilvl="0" w15:tentative="1">
      <w:start w:val="1"/>
      <w:numFmt w:val="decimal"/>
      <w:lvlText w:val="%1."/>
      <w:lvlJc w:val="start"/>
      <w:pPr>
        <w:ind w:left="600" w:hanging="360"/>
      </w:pPr>
      <w:rPr>
        <w:b/>
        <w:bCs/>
        <w:color w:val="1E3A8A"/>
      </w:rPr>
    </w:lvl>
  </w:abstractNum>
  <w:abstractNum w:abstractNumId="38" w15:restartNumberingAfterBreak="0">
    <w:multiLevelType w:val="hybridMultilevel"/>
    <w:lvl w:ilvl="0" w15:tentative="1">
      <w:start w:val="1"/>
      <w:numFmt w:val="decimal"/>
      <w:lvlText w:val="%1."/>
      <w:lvlJc w:val="start"/>
      <w:pPr>
        <w:ind w:left="600" w:hanging="360"/>
      </w:pPr>
      <w:rPr>
        <w:b/>
        <w:bCs/>
        <w:color w:val="1E3A8A"/>
      </w:rPr>
    </w:lvl>
  </w:abstractNum>
  <w:abstractNum w:abstractNumId="39" w15:restartNumberingAfterBreak="0">
    <w:multiLevelType w:val="hybridMultilevel"/>
    <w:lvl w:ilvl="0" w15:tentative="1">
      <w:start w:val="1"/>
      <w:numFmt w:val="decimal"/>
      <w:lvlText w:val="%1."/>
      <w:lvlJc w:val="start"/>
      <w:pPr>
        <w:ind w:left="600" w:hanging="360"/>
      </w:pPr>
      <w:rPr>
        <w:b/>
        <w:bCs/>
        <w:color w:val="1E3A8A"/>
      </w:rPr>
    </w:lvl>
  </w:abstractNum>
  <w:abstractNum w:abstractNumId="40" w15:restartNumberingAfterBreak="0">
    <w:multiLevelType w:val="hybridMultilevel"/>
    <w:lvl w:ilvl="0" w15:tentative="1">
      <w:start w:val="1"/>
      <w:numFmt w:val="decimal"/>
      <w:lvlText w:val="%1."/>
      <w:lvlJc w:val="start"/>
      <w:pPr>
        <w:ind w:left="600" w:hanging="360"/>
      </w:pPr>
      <w:rPr>
        <w:b/>
        <w:bCs/>
        <w:color w:val="1E3A8A"/>
      </w:rPr>
    </w:lvl>
  </w:abstractNum>
  <w:abstractNum w:abstractNumId="41" w15:restartNumberingAfterBreak="0">
    <w:multiLevelType w:val="hybridMultilevel"/>
    <w:lvl w:ilvl="0" w15:tentative="1">
      <w:start w:val="1"/>
      <w:numFmt w:val="decimal"/>
      <w:lvlText w:val="%1."/>
      <w:lvlJc w:val="start"/>
      <w:pPr>
        <w:ind w:left="600" w:hanging="360"/>
      </w:pPr>
      <w:rPr>
        <w:b/>
        <w:bCs/>
        <w:color w:val="1E3A8A"/>
      </w:rPr>
    </w:lvl>
  </w:abstractNum>
  <w:abstractNum w:abstractNumId="42" w15:restartNumberingAfterBreak="0">
    <w:multiLevelType w:val="hybridMultilevel"/>
    <w:lvl w:ilvl="0" w15:tentative="1">
      <w:start w:val="1"/>
      <w:numFmt w:val="decimal"/>
      <w:lvlText w:val="%1."/>
      <w:lvlJc w:val="start"/>
      <w:pPr>
        <w:ind w:left="600" w:hanging="360"/>
      </w:pPr>
      <w:rPr>
        <w:b/>
        <w:bCs/>
        <w:color w:val="1E3A8A"/>
      </w:rPr>
    </w:lvl>
  </w:abstractNum>
  <w:abstractNum w:abstractNumId="43" w15:restartNumberingAfterBreak="0">
    <w:multiLevelType w:val="hybridMultilevel"/>
    <w:lvl w:ilvl="0" w15:tentative="1">
      <w:start w:val="1"/>
      <w:numFmt w:val="decimal"/>
      <w:lvlText w:val="%1."/>
      <w:lvlJc w:val="start"/>
      <w:pPr>
        <w:ind w:left="600" w:hanging="360"/>
      </w:pPr>
      <w:rPr>
        <w:b/>
        <w:bCs/>
        <w:color w:val="1E3A8A"/>
      </w:rPr>
    </w:lvl>
  </w:abstractNum>
  <w:abstractNum w:abstractNumId="44" w15:restartNumberingAfterBreak="0">
    <w:multiLevelType w:val="hybridMultilevel"/>
    <w:lvl w:ilvl="0" w15:tentative="1">
      <w:start w:val="1"/>
      <w:numFmt w:val="decimal"/>
      <w:lvlText w:val="%1."/>
      <w:lvlJc w:val="start"/>
      <w:pPr>
        <w:ind w:left="600" w:hanging="360"/>
      </w:pPr>
      <w:rPr>
        <w:b/>
        <w:bCs/>
        <w:color w:val="1E3A8A"/>
      </w:rPr>
    </w:lvl>
  </w:abstractNum>
  <w:abstractNum w:abstractNumId="45" w15:restartNumberingAfterBreak="0">
    <w:multiLevelType w:val="hybridMultilevel"/>
    <w:lvl w:ilvl="0" w15:tentative="1">
      <w:start w:val="1"/>
      <w:numFmt w:val="decimal"/>
      <w:lvlText w:val="%1."/>
      <w:lvlJc w:val="start"/>
      <w:pPr>
        <w:ind w:left="600" w:hanging="360"/>
      </w:pPr>
      <w:rPr>
        <w:b/>
        <w:bCs/>
        <w:color w:val="1E3A8A"/>
      </w:rPr>
    </w:lvl>
  </w:abstractNum>
  <w:abstractNum w:abstractNumId="46" w15:restartNumberingAfterBreak="0">
    <w:multiLevelType w:val="hybridMultilevel"/>
    <w:lvl w:ilvl="0" w15:tentative="1">
      <w:start w:val="1"/>
      <w:numFmt w:val="decimal"/>
      <w:lvlText w:val="%1."/>
      <w:lvlJc w:val="start"/>
      <w:pPr>
        <w:ind w:left="600" w:hanging="360"/>
      </w:pPr>
      <w:rPr>
        <w:b/>
        <w:bCs/>
        <w:color w:val="1E3A8A"/>
      </w:rPr>
    </w:lvl>
  </w:abstractNum>
  <w:abstractNum w:abstractNumId="47" w15:restartNumberingAfterBreak="0">
    <w:multiLevelType w:val="hybridMultilevel"/>
    <w:lvl w:ilvl="0" w15:tentative="1">
      <w:start w:val="1"/>
      <w:numFmt w:val="decimal"/>
      <w:lvlText w:val="%1."/>
      <w:lvlJc w:val="start"/>
      <w:pPr>
        <w:ind w:left="600" w:hanging="360"/>
      </w:pPr>
      <w:rPr>
        <w:b/>
        <w:bCs/>
        <w:color w:val="1E3A8A"/>
      </w:rPr>
    </w:lvl>
  </w:abstractNum>
  <w:abstractNum w:abstractNumId="48" w15:restartNumberingAfterBreak="0">
    <w:multiLevelType w:val="hybridMultilevel"/>
    <w:lvl w:ilvl="0" w15:tentative="1">
      <w:start w:val="1"/>
      <w:numFmt w:val="decimal"/>
      <w:lvlText w:val="%1."/>
      <w:lvlJc w:val="start"/>
      <w:pPr>
        <w:ind w:left="600" w:hanging="360"/>
      </w:pPr>
      <w:rPr>
        <w:b/>
        <w:bCs/>
        <w:color w:val="1E3A8A"/>
      </w:rPr>
    </w:lvl>
  </w:abstractNum>
  <w:abstractNum w:abstractNumId="49" w15:restartNumberingAfterBreak="0">
    <w:multiLevelType w:val="hybridMultilevel"/>
    <w:lvl w:ilvl="0" w15:tentative="1">
      <w:start w:val="1"/>
      <w:numFmt w:val="decimal"/>
      <w:lvlText w:val="%1."/>
      <w:lvlJc w:val="start"/>
      <w:pPr>
        <w:ind w:left="600" w:hanging="360"/>
      </w:pPr>
      <w:rPr>
        <w:b/>
        <w:bCs/>
        <w:color w:val="1E3A8A"/>
      </w:rPr>
    </w:lvl>
  </w:abstractNum>
  <w:abstractNum w:abstractNumId="50" w15:restartNumberingAfterBreak="0">
    <w:multiLevelType w:val="hybridMultilevel"/>
    <w:lvl w:ilvl="0" w15:tentative="1">
      <w:start w:val="1"/>
      <w:numFmt w:val="decimal"/>
      <w:lvlText w:val="%1."/>
      <w:lvlJc w:val="start"/>
      <w:pPr>
        <w:ind w:left="600" w:hanging="360"/>
      </w:pPr>
      <w:rPr>
        <w:b/>
        <w:bCs/>
        <w:color w:val="1E3A8A"/>
      </w:rPr>
    </w:lvl>
  </w:abstractNum>
  <w:abstractNum w:abstractNumId="51" w15:restartNumberingAfterBreak="0">
    <w:multiLevelType w:val="hybridMultilevel"/>
    <w:lvl w:ilvl="0" w15:tentative="1">
      <w:start w:val="1"/>
      <w:numFmt w:val="decimal"/>
      <w:lvlText w:val="%1."/>
      <w:lvlJc w:val="start"/>
      <w:pPr>
        <w:ind w:left="600" w:hanging="360"/>
      </w:pPr>
      <w:rPr>
        <w:b/>
        <w:bCs/>
        <w:color w:val="1E3A8A"/>
      </w:rPr>
    </w:lvl>
  </w:abstractNum>
  <w:abstractNum w:abstractNumId="52" w15:restartNumberingAfterBreak="0">
    <w:multiLevelType w:val="hybridMultilevel"/>
    <w:lvl w:ilvl="0" w15:tentative="1">
      <w:start w:val="1"/>
      <w:numFmt w:val="decimal"/>
      <w:lvlText w:val="%1."/>
      <w:lvlJc w:val="start"/>
      <w:pPr>
        <w:ind w:left="600" w:hanging="360"/>
      </w:pPr>
      <w:rPr>
        <w:b/>
        <w:bCs/>
        <w:color w:val="1E3A8A"/>
      </w:rPr>
    </w:lvl>
  </w:abstractNum>
  <w:abstractNum w:abstractNumId="53" w15:restartNumberingAfterBreak="0">
    <w:multiLevelType w:val="hybridMultilevel"/>
    <w:lvl w:ilvl="0" w15:tentative="1">
      <w:start w:val="1"/>
      <w:numFmt w:val="decimal"/>
      <w:lvlText w:val="%1."/>
      <w:lvlJc w:val="start"/>
      <w:pPr>
        <w:ind w:left="600" w:hanging="360"/>
      </w:pPr>
      <w:rPr>
        <w:b/>
        <w:bCs/>
        <w:color w:val="1E3A8A"/>
      </w:rPr>
    </w:lvl>
  </w:abstractNum>
  <w:abstractNum w:abstractNumId="54" w15:restartNumberingAfterBreak="0">
    <w:multiLevelType w:val="hybridMultilevel"/>
    <w:lvl w:ilvl="0" w15:tentative="1">
      <w:start w:val="1"/>
      <w:numFmt w:val="decimal"/>
      <w:lvlText w:val="%1."/>
      <w:lvlJc w:val="start"/>
      <w:pPr>
        <w:ind w:left="600" w:hanging="360"/>
      </w:pPr>
      <w:rPr>
        <w:b/>
        <w:bCs/>
        <w:color w:val="1E3A8A"/>
      </w:rPr>
    </w:lvl>
  </w:abstractNum>
  <w:abstractNum w:abstractNumId="55" w15:restartNumberingAfterBreak="0">
    <w:multiLevelType w:val="hybridMultilevel"/>
    <w:lvl w:ilvl="0" w15:tentative="1">
      <w:start w:val="1"/>
      <w:numFmt w:val="decimal"/>
      <w:lvlText w:val="%1."/>
      <w:lvlJc w:val="start"/>
      <w:pPr>
        <w:ind w:left="600" w:hanging="360"/>
      </w:pPr>
      <w:rPr>
        <w:b/>
        <w:bCs/>
        <w:color w:val="1E3A8A"/>
      </w:rPr>
    </w:lvl>
  </w:abstractNum>
  <w:abstractNum w:abstractNumId="56" w15:restartNumberingAfterBreak="0">
    <w:multiLevelType w:val="hybridMultilevel"/>
    <w:lvl w:ilvl="0" w15:tentative="1">
      <w:start w:val="1"/>
      <w:numFmt w:val="decimal"/>
      <w:lvlText w:val="%1."/>
      <w:lvlJc w:val="start"/>
      <w:pPr>
        <w:ind w:left="600" w:hanging="360"/>
      </w:pPr>
      <w:rPr>
        <w:b/>
        <w:bCs/>
        <w:color w:val="1E3A8A"/>
      </w:rPr>
    </w:lvl>
  </w:abstractNum>
  <w:abstractNum w:abstractNumId="57" w15:restartNumberingAfterBreak="0">
    <w:multiLevelType w:val="hybridMultilevel"/>
    <w:lvl w:ilvl="0" w15:tentative="1">
      <w:start w:val="1"/>
      <w:numFmt w:val="decimal"/>
      <w:lvlText w:val="%1."/>
      <w:lvlJc w:val="start"/>
      <w:pPr>
        <w:ind w:left="600" w:hanging="360"/>
      </w:pPr>
      <w:rPr>
        <w:b/>
        <w:bCs/>
        <w:color w:val="1E3A8A"/>
      </w:rPr>
    </w:lvl>
  </w:abstractNum>
  <w:abstractNum w:abstractNumId="58" w15:restartNumberingAfterBreak="0">
    <w:multiLevelType w:val="hybridMultilevel"/>
    <w:lvl w:ilvl="0" w15:tentative="1">
      <w:start w:val="1"/>
      <w:numFmt w:val="decimal"/>
      <w:lvlText w:val="%1."/>
      <w:lvlJc w:val="start"/>
      <w:pPr>
        <w:ind w:left="600" w:hanging="360"/>
      </w:pPr>
      <w:rPr>
        <w:b/>
        <w:bCs/>
        <w:color w:val="1E3A8A"/>
      </w:rPr>
    </w:lvl>
  </w:abstractNum>
  <w:abstractNum w:abstractNumId="59" w15:restartNumberingAfterBreak="0">
    <w:multiLevelType w:val="hybridMultilevel"/>
    <w:lvl w:ilvl="0" w15:tentative="1">
      <w:start w:val="1"/>
      <w:numFmt w:val="decimal"/>
      <w:lvlText w:val="%1."/>
      <w:lvlJc w:val="start"/>
      <w:pPr>
        <w:ind w:left="600" w:hanging="360"/>
      </w:pPr>
      <w:rPr>
        <w:b/>
        <w:bCs/>
        <w:color w:val="1E3A8A"/>
      </w:rPr>
    </w:lvl>
  </w:abstractNum>
  <w:abstractNum w:abstractNumId="60"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2.101.437</dc:description>
  <cp:lastModifiedBy>Un-named</cp:lastModifiedBy>
  <cp:revision>1</cp:revision>
  <dcterms:created xsi:type="dcterms:W3CDTF">2026-10-05T13:54:53.987Z</dcterms:created>
  <dcterms:modified xsi:type="dcterms:W3CDTF">2026-10-05T13:54:53.987Z</dcterms:modified>
</cp:coreProperties>
</file>

<file path=docProps/custom.xml><?xml version="1.0" encoding="utf-8"?>
<Properties xmlns="http://schemas.openxmlformats.org/officeDocument/2006/custom-properties" xmlns:vt="http://schemas.openxmlformats.org/officeDocument/2006/docPropsVTypes"/>
</file>