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2.101.408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97</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2026-10-01T23:37:26.515Z</dcterms:created>
  <dcterms:modified xsi:type="dcterms:W3CDTF">2026-10-01T23:37:26.515Z</dcterms:modified>
</cp:coreProperties>
</file>

<file path=docProps/custom.xml><?xml version="1.0" encoding="utf-8"?>
<Properties xmlns="http://schemas.openxmlformats.org/officeDocument/2006/custom-properties" xmlns:vt="http://schemas.openxmlformats.org/officeDocument/2006/docPropsVTypes"/>
</file>