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2.101.413</dc:description>
  <cp:lastModifiedBy>Un-named</cp:lastModifiedBy>
  <cp:revision>1</cp:revision>
  <dcterms:created xsi:type="dcterms:W3CDTF">2026-10-03T13:48:41.208Z</dcterms:created>
  <dcterms:modified xsi:type="dcterms:W3CDTF">2026-10-03T13:48:41.208Z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