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23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Paramètres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Régler l'application : les boutiques et leurs caisses, le catalogue, l'assistant WhatsApp, les sauvegardes, les données personnelles et la sécurité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Administrateur ; l'administrateur principal pour les réglages qui lui sont réservés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 30, dans l'espace de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2 (Utilisateurs, rôles et pouvoirs) et le chapitre 6 (Caisse : tiroir, fonds de caisse, versements).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2.101.431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l'administrateur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créer une boutique ou un magasin, régler ses coordonnées de reçu, son logo, sa couleur, sa position, son loyer, son fonds de caisse et ses comptes mobiles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régler ce que les devis et le stock utilisent : domaines et familles, prix et longueur du rail, stock à prévoir, banques, appareils du volet solaire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régler l'assistant du numéro WhatsApp BMI, l'alerte conseiller et la demande d'avis Google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faire une sauvegarde, la rendre automatique, et forcer une synchronisation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pour l'administrateur principal : changer d'espace, remettre ou effacer les données d'une personne, vider la corbeille, régler l'écran de connexion et le cachet.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⚙ Paramètres n'est ouvert qu'à l'administrateur.</w:t>
            </w:r>
            <w:r>
              <w:t xml:space="preserve"> Et plusieurs réglages ne répondent qu'à l'</w:t>
            </w:r>
            <w:r>
              <w:rPr>
                <w:b/>
                <w:bCs/>
              </w:rPr>
              <w:t xml:space="preserve">administrateur principal</w:t>
            </w:r>
            <w:r>
              <w:t xml:space="preserve"> : un autre administrateur les voit grisés, ou ne les voit pas.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800"/>
        <w:gridCol w:w="4500"/>
      </w:tblGrid>
      <w:tr>
        <w:trPr>
          <w:cantSplit/>
          <w:tblHeader/>
        </w:trPr>
        <w:tc>
          <w:tcPr>
            <w:tcW w:type="dxa" w:w="48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réglage</w:t>
            </w:r>
          </w:p>
        </w:tc>
        <w:tc>
          <w:tcPr>
            <w:tcW w:type="dxa" w:w="4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Ouvrir ⚙ Paramètres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  <w:r>
              <w:rPr>
                <w:sz w:val="19"/>
                <w:szCs w:val="19"/>
              </w:rPr>
              <w:t xml:space="preserve"> Aucun autre rôle n'a cet onglet.</w:t>
            </w:r>
          </w:p>
        </w:tc>
      </w:tr>
      <w:tr>
        <w:trPr>
          <w:cantSplit/>
        </w:trPr>
        <w:tc>
          <w:tcPr>
            <w:tcW w:type="dxa" w:w="4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Boutiques (création, infos reçu, logo, couleur, GPS, loyer, comptes mobiles, préfixe), catalogue, banques, appareils, note du dimensionnement, sauvegarde, synchronisation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Tout administrateur.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💼 Fonds de caisse ; 👁 Je regarde ; supprimer une boutique </w:t>
            </w:r>
            <w:r>
              <w:rPr>
                <w:b/>
                <w:bCs/>
                <w:sz w:val="19"/>
                <w:szCs w:val="19"/>
              </w:rPr>
              <w:t xml:space="preserve">avec ses données</w:t>
            </w:r>
            <w:r>
              <w:rPr>
                <w:sz w:val="19"/>
                <w:szCs w:val="19"/>
              </w:rPr>
              <w:t xml:space="preserve"> ; restaurer une sauvegarde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seul.</w:t>
            </w:r>
          </w:p>
        </w:tc>
      </w:tr>
      <w:tr>
        <w:trPr>
          <w:cantSplit/>
        </w:trPr>
        <w:tc>
          <w:tcPr>
            <w:tcW w:type="dxa" w:w="4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🤖 Assistant WhatsApp (couper, changer de mode, 📝 Nos choix BMI), 👨‍💼 Alerte, ⭐ Avis Google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  <w:r>
              <w:rPr>
                <w:sz w:val="19"/>
                <w:szCs w:val="19"/>
              </w:rPr>
              <w:t xml:space="preserve"> (les autres lisent l'état).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Onglets 🎨 Apparence, 🔒 Données personnelles, 🗑 Corbeille</w:t>
            </w:r>
          </w:p>
        </w:tc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</w:t>
            </w:r>
            <w:r>
              <w:rPr>
                <w:sz w:val="19"/>
                <w:szCs w:val="19"/>
              </w:rPr>
              <w:t xml:space="preserve"> : ces onglets n'existent pas pour les autres.</w:t>
            </w:r>
          </w:p>
        </w:tc>
      </w:tr>
      <w:tr>
        <w:trPr>
          <w:cantSplit/>
        </w:trPr>
        <w:tc>
          <w:tcPr>
            <w:tcW w:type="dxa" w:w="4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👑 Transférer le rôle de principal ; 🧨 réinitialiser</w:t>
            </w:r>
          </w:p>
        </w:tc>
        <w:tc>
          <w:tcPr>
            <w:tcW w:type="dxa" w:w="45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 seul.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Chaque geste revérifie le droit au moment où on clique : un bouton visible n'est pas une permission. Un administrateur ordinaire qui tente un réglage du principal reçoit un refus qui le dit.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b/>
          <w:bCs/>
        </w:rPr>
        <w:t xml:space="preserve">⚙ Paramètres</w:t>
      </w:r>
      <w:r>
        <w:t xml:space="preserve"> est le dernier onglet de l'administrateur. L'écran est rangé en onglets, du plus courant au plus lourd :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6600"/>
      </w:tblGrid>
      <w:tr>
        <w:trPr>
          <w:cantSplit/>
          <w:tblHeader/>
        </w:trPr>
        <w:tc>
          <w:tcPr>
            <w:tcW w:type="dxa" w:w="2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Onglet</w:t>
            </w:r>
          </w:p>
        </w:tc>
        <w:tc>
          <w:tcPr>
            <w:tcW w:type="dxa" w:w="6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règle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🏪 Boutiques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👁 Je regarde (principal), Ajouter une boutique, le tableau des boutiques et leurs boutons.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🗂 Catalogue &amp; devis</w:t>
            </w:r>
          </w:p>
        </w:tc>
        <w:tc>
          <w:tcPr>
            <w:tcW w:type="dxa" w:w="6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Taux de parrainage, domaines et familles, rail, stock à prévoir, frottements du forage, banques, assistant WhatsApp, note du dimensionnement.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🔌 Appareils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liste des appareils du volet solaire, et « À classer » (le nombre s'affiche sur l'onglet).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🎨 Apparence</w:t>
            </w:r>
          </w:p>
        </w:tc>
        <w:tc>
          <w:tcPr>
            <w:tcW w:type="dxa" w:w="6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L'écran de connexion, la fenêtre de verrouillage, le cachet (principal).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💾 Données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Sauvegarde de secours, sauvegarde automatique toutes les heures, synchronisation forcée.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Données personnelles</w:t>
            </w:r>
          </w:p>
        </w:tc>
        <w:tc>
          <w:tcPr>
            <w:tcW w:type="dxa" w:w="6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dossier ou l'effacement d'un client, le dossier d'un employé, la durée de conservation (principal).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 Corbeille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fiches supprimées, 30 jours (principal).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🔐 Sécurité</w:t>
            </w:r>
          </w:p>
        </w:tc>
        <w:tc>
          <w:tcPr>
            <w:tcW w:type="dxa" w:w="6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L'administrateur principal, la sécurité Supabase, la zone dangereuse.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Changer d'onglet ne perd rien : un formulaire à moitié rempli est toujours là quand on revient.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Changer d'espace (administrateur principal)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👁 Je regarde</w:t>
            </w:r>
          </w:p>
          <w:p>
            <w:r>
              <w:rPr>
                <w:sz w:val="20"/>
                <w:szCs w:val="20"/>
              </w:rPr>
              <w:t xml:space="preserve">En haut de 🏪 Boutiques — seulement s'il existe des boutiques d'entraînement. </w:t>
            </w:r>
            <w:r>
              <w:rPr>
                <w:b/>
                <w:bCs/>
                <w:sz w:val="20"/>
                <w:szCs w:val="20"/>
              </w:rPr>
              <w:t xml:space="preserve">💼 Le réel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b/>
                <w:bCs/>
                <w:sz w:val="20"/>
                <w:szCs w:val="20"/>
              </w:rPr>
              <w:t xml:space="preserve">🎓 L'entraînement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Confirmer</w:t>
            </w:r>
          </w:p>
          <w:p>
            <w:r>
              <w:rPr>
                <w:sz w:val="20"/>
                <w:szCs w:val="20"/>
              </w:rPr>
              <w:t xml:space="preserve">« Passer dans l'espace D'ENTRAÎNEMENT ? … La page va se recharger. » L'application devient </w:t>
            </w:r>
            <w:r>
              <w:rPr>
                <w:b/>
                <w:bCs/>
                <w:sz w:val="20"/>
                <w:szCs w:val="20"/>
              </w:rPr>
              <w:t xml:space="preserve">violette</w:t>
            </w:r>
            <w:r>
              <w:rPr>
                <w:sz w:val="20"/>
                <w:szCs w:val="20"/>
              </w:rPr>
              <w:t xml:space="preserve"> ; tout ce que vous voyez et créez appartient à l'entraînement. Le réglage survit au rechargement et revient au réel à la déconnexion.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Créer une boutique ou un magasin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Ajouter une boutique</w:t>
            </w:r>
          </w:p>
          <w:p>
            <w:r>
              <w:rPr>
                <w:sz w:val="20"/>
                <w:szCs w:val="20"/>
              </w:rPr>
              <w:t xml:space="preserve">Nom, localisation et téléphone (facultatifs), couleur. Cocher </w:t>
            </w:r>
            <w:r>
              <w:rPr>
                <w:b/>
                <w:bCs/>
                <w:sz w:val="20"/>
                <w:szCs w:val="20"/>
              </w:rPr>
              <w:t xml:space="preserve">🏭 magasin (dépôt)</w:t>
            </w:r>
            <w:r>
              <w:rPr>
                <w:sz w:val="20"/>
                <w:szCs w:val="20"/>
              </w:rPr>
              <w:t xml:space="preserve"> pour un lieu qui stocke sans vendre.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local est loué ?</w:t>
            </w:r>
          </w:p>
          <w:p>
            <w:r>
              <w:rPr>
                <w:sz w:val="20"/>
                <w:szCs w:val="20"/>
              </w:rPr>
              <w:t xml:space="preserve">La case fait apparaître montant, échéance, propriétaire, son numéro, début du bail, caution, dernier mois payé (chapitre 17).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Lire la phrase sous le formulaire</w:t>
            </w:r>
          </w:p>
          <w:p>
            <w:r>
              <w:rPr>
                <w:sz w:val="20"/>
                <w:szCs w:val="20"/>
              </w:rPr>
              <w:t xml:space="preserve">Elle dit dans quel espace la boutique sera créée : </w:t>
            </w:r>
            <w:r>
              <w:rPr>
                <w:b/>
                <w:bCs/>
                <w:sz w:val="20"/>
                <w:szCs w:val="20"/>
              </w:rPr>
              <w:t xml:space="preserve">celui que vous regardez</w:t>
            </w:r>
            <w:r>
              <w:rPr>
                <w:sz w:val="20"/>
                <w:szCs w:val="20"/>
              </w:rPr>
              <w:t xml:space="preserve">. Puis </w:t>
            </w:r>
            <w:r>
              <w:rPr>
                <w:b/>
                <w:bCs/>
                <w:sz w:val="20"/>
                <w:szCs w:val="20"/>
              </w:rPr>
              <w:t xml:space="preserve">Créer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Les boutons d'une boutique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6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règle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🖼 Logo / Retirer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logo imprimé sur les reçus de cette boutique (sinon le logo BMI).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📍 Infos reçu</w:t>
            </w:r>
          </w:p>
        </w:tc>
        <w:tc>
          <w:tcPr>
            <w:tcW w:type="dxa" w:w="6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Adresse, téléphone, e-mail, message en bas du reçu, et </w:t>
            </w:r>
            <w:r>
              <w:rPr>
                <w:b/>
                <w:bCs/>
                <w:sz w:val="19"/>
                <w:szCs w:val="19"/>
              </w:rPr>
              <w:t xml:space="preserve">1 ou 2 exemplaires</w:t>
            </w:r>
            <w:r>
              <w:rPr>
                <w:sz w:val="19"/>
                <w:szCs w:val="19"/>
              </w:rPr>
              <w:t xml:space="preserve"> (client + DUPLICATA boutique).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modifier (numéros de reçu)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préfixe des reçus (2 à 5 lettres ou chiffres). Les reçus déjà émis gardent leur numéro ; les suivants repartent de 1. Un ⚠ signale deux boutiques qui partagent le même préfixe.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📌 Position GPS</w:t>
            </w:r>
          </w:p>
        </w:tc>
        <w:tc>
          <w:tcPr>
            <w:tcW w:type="dxa" w:w="6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clic sur la carte : c'est le lien envoyé au client pour venir payer.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Couleur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pastille de la boutique dans tous les écrans.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Loyer</w:t>
            </w:r>
          </w:p>
        </w:tc>
        <w:tc>
          <w:tcPr>
            <w:tcW w:type="dxa" w:w="6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fiche du loyer du local (chapitre 17).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💼 Fonds de caisse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nouveau montant de l'enveloppe ; le DG apporte la différence, ou la reprend (chapitre 6). Principal seul.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📱 Comptes mobiles</w:t>
            </w:r>
          </w:p>
        </w:tc>
        <w:tc>
          <w:tcPr>
            <w:tcW w:type="dxa" w:w="6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numéro Flooz et le numéro Mixx/T-Money de la boutique.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→ En faire un magasin / une boutique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 le type. Une boutique qui a déjà des ventes le demande d'abord.</w:t>
            </w:r>
          </w:p>
        </w:tc>
      </w:tr>
      <w:tr>
        <w:trPr>
          <w:cantSplit/>
        </w:trPr>
        <w:tc>
          <w:tcPr>
            <w:tcW w:type="dxa" w:w="26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Suppr.</w:t>
            </w:r>
          </w:p>
        </w:tc>
        <w:tc>
          <w:tcPr>
            <w:tcW w:type="dxa" w:w="6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boutique </w:t>
            </w:r>
            <w:r>
              <w:rPr>
                <w:b/>
                <w:bCs/>
                <w:sz w:val="19"/>
                <w:szCs w:val="19"/>
              </w:rPr>
              <w:t xml:space="preserve">vide</w:t>
            </w:r>
            <w:r>
              <w:rPr>
                <w:sz w:val="19"/>
                <w:szCs w:val="19"/>
              </w:rPr>
              <w:t xml:space="preserve"> seulement ; il en reste toujours au moins une.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Suppr. avec ses données</w:t>
            </w:r>
          </w:p>
        </w:tc>
        <w:tc>
          <w:tcPr>
            <w:tcW w:type="dxa" w:w="6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Principal seul : tout est effacé, sur tous les appareils, après avoir </w:t>
            </w:r>
            <w:r>
              <w:rPr>
                <w:b/>
                <w:bCs/>
                <w:sz w:val="19"/>
                <w:szCs w:val="19"/>
              </w:rPr>
              <w:t xml:space="preserve">retapé le nom</w:t>
            </w:r>
            <w:r>
              <w:rPr>
                <w:sz w:val="19"/>
                <w:szCs w:val="19"/>
              </w:rPr>
              <w:t xml:space="preserve"> exact.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Sans téléphone sur la fiche</w:t>
            </w:r>
            <w:r>
              <w:t xml:space="preserve">, le reçu WhatsApp automatique indique le numéro BMI principal : le tableau le signale en ambre.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🚐 La caisse de terrain n'est pas dans ce tableau.</w:t>
            </w:r>
            <w:r>
              <w:t xml:space="preserve"> Elle reçoit les encaissements faits sur les chantiers (poses seules et leurs versements) ; elle naît toute seule au premier devis de pose seule validé. Elle a son </w:t>
            </w:r>
            <w:r>
              <w:rPr>
                <w:b/>
                <w:bCs/>
              </w:rPr>
              <w:t xml:space="preserve">cadre à part</w:t>
            </w:r>
            <w:r>
              <w:t xml:space="preserve">, juste sous le tableau, avec seulement </w:t>
            </w:r>
            <w:r>
              <w:rPr>
                <w:b/>
                <w:bCs/>
              </w:rPr>
              <w:t xml:space="preserve">📍 Infos reçu</w:t>
            </w:r>
            <w:r>
              <w:t xml:space="preserve">, </w:t>
            </w:r>
            <w:r>
              <w:rPr>
                <w:b/>
                <w:bCs/>
              </w:rPr>
              <w:t xml:space="preserve">💼 Fonds de caisse</w:t>
            </w:r>
            <w:r>
              <w:t xml:space="preserve">, </w:t>
            </w:r>
            <w:r>
              <w:rPr>
                <w:b/>
                <w:bCs/>
              </w:rPr>
              <w:t xml:space="preserve">📱 Comptes mobiles</w:t>
            </w:r>
            <w:r>
              <w:t xml:space="preserve"> et le préfixe de ses reçus. Elle ne se transforme pas en magasin, ne se supprime pas, n'a ni loyer ni logo, et garde la couleur grise.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Le catalogue et les devis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🤝 Taux de parrainage par défaut</w:t>
      </w:r>
      <w:r>
        <w:t xml:space="preserve"> : ce que touche un client parrain sur l'installation de son filleul, </w:t>
      </w:r>
      <w:r>
        <w:rPr>
          <w:b/>
          <w:bCs/>
        </w:rPr>
        <w:t xml:space="preserve">dû quand l'installation est réceptionnée ET entièrement payée</w:t>
      </w:r>
      <w:r>
        <w:t xml:space="preserve">. Un taux personnel sur la fiche du client prime.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🗂 Domaines et familles</w:t>
      </w:r>
      <w:r>
        <w:t xml:space="preserve"> : Solaire et Garage savent calculer ; un domaine créé est </w:t>
      </w:r>
      <w:r>
        <w:rPr>
          <w:b/>
          <w:bCs/>
        </w:rPr>
        <w:t xml:space="preserve">sans calcul</w:t>
      </w:r>
      <w:r>
        <w:t xml:space="preserve"> et apparaît tout de suite dans ☀️ Dimensionnement. Ajouter une famille (Entrée), la retirer (×). Seul un domaine libre se supprime.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🔩 Rail</w:t>
      </w:r>
      <w:r>
        <w:t xml:space="preserve"> : le prix du mètre et la longueur d'une barre (4,2 m d'office) ; l'exemple « 10 panneaux → 22 m → 6 barres » se recalcule sous vos yeux. Les devis déjà envoyés gardent leur prix.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📦 Stock à prévoir</w:t>
      </w:r>
      <w:r>
        <w:t xml:space="preserve"> : le nombre de jours de ventes que propose « À réapprovisionner » (21 d'office).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💧 Frottements dans le tuyau (%)</w:t>
      </w:r>
      <w:r>
        <w:t xml:space="preserve"> : l'estimation ajoutée à la hauteur à vaincre dans « Quelle pompe pour ce forage ?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🏦 Banques</w:t>
      </w:r>
      <w:r>
        <w:t xml:space="preserve"> : la liste proposée au versement vers BANQUE et sur la fiche des employés.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☀️ Note sous le dimensionnement</w:t>
      </w:r>
      <w:r>
        <w:t xml:space="preserve"> : le texte sous « Équipements proposés » ; « ↺ Rétablir le texte d'origine ».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L'assistant du numéro WhatsApp BMI (principal)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État</w:t>
            </w:r>
          </w:p>
          <w:p>
            <w:r>
              <w:rPr>
                <w:sz w:val="20"/>
                <w:szCs w:val="20"/>
              </w:rPr>
              <w:t xml:space="preserve">« ● En service » ou « ○ Coupé » ; </w:t>
            </w:r>
            <w:r>
              <w:rPr>
                <w:b/>
                <w:bCs/>
                <w:sz w:val="20"/>
                <w:szCs w:val="20"/>
              </w:rPr>
              <w:t xml:space="preserve">Couper l'assistant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sz w:val="20"/>
                <w:szCs w:val="20"/>
              </w:rPr>
              <w:t xml:space="preserve">Remettre l'assistant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Façon de répondre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🗣 Conversation par IA</w:t>
            </w:r>
            <w:r>
              <w:rPr>
                <w:sz w:val="20"/>
                <w:szCs w:val="20"/>
              </w:rPr>
              <w:t xml:space="preserve"> (d'office) ou </w:t>
            </w:r>
            <w:r>
              <w:rPr>
                <w:b/>
                <w:bCs/>
                <w:sz w:val="20"/>
                <w:szCs w:val="20"/>
              </w:rPr>
              <w:t xml:space="preserve">🔢 Menu à chiffres</w:t>
            </w:r>
            <w:r>
              <w:rPr>
                <w:sz w:val="20"/>
                <w:szCs w:val="20"/>
              </w:rPr>
              <w:t xml:space="preserve">. L'IA a besoin de deux réglages côté serveur : sans eux, le menu répond à sa place.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📝 Nos choix BMI</w:t>
            </w:r>
          </w:p>
          <w:p>
            <w:r>
              <w:rPr>
                <w:sz w:val="20"/>
                <w:szCs w:val="20"/>
              </w:rPr>
              <w:t xml:space="preserve">Ce que BMI TOGO recommande ou installe (« Nous installons en 48 V… »), puis </w:t>
            </w:r>
            <w:r>
              <w:rPr>
                <w:b/>
                <w:bCs/>
                <w:sz w:val="20"/>
                <w:szCs w:val="20"/>
              </w:rPr>
              <w:t xml:space="preserve">✅ Enregistrer les choix</w:t>
            </w:r>
            <w:r>
              <w:rPr>
                <w:sz w:val="20"/>
                <w:szCs w:val="20"/>
              </w:rPr>
              <w:t xml:space="preserve">. En conversation par IA, l'assistant conseille SELON ces choix plutôt qu'en général. </w:t>
            </w:r>
            <w:r>
              <w:rPr>
                <w:b/>
                <w:bCs/>
                <w:sz w:val="20"/>
                <w:szCs w:val="20"/>
              </w:rPr>
              <w:t xml:space="preserve">Pas de prix</w:t>
            </w:r>
            <w:r>
              <w:rPr>
                <w:sz w:val="20"/>
                <w:szCs w:val="20"/>
              </w:rPr>
              <w:t xml:space="preserve"> : l'application refuse un mémo qui en porte (les prix viennent du stock) ; 1 500 caractères au plus.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👨‍💼 Alerte</w:t>
            </w:r>
          </w:p>
          <w:p>
            <w:r>
              <w:rPr>
                <w:sz w:val="20"/>
                <w:szCs w:val="20"/>
              </w:rPr>
              <w:t xml:space="preserve">Votre numéro WhatsApp personnel : le numéro BMI vous prévient une fois par demande de conseiller. Vide = coupée.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⭐ Avis Google</w:t>
            </w:r>
          </w:p>
          <w:p>
            <w:r>
              <w:rPr>
                <w:sz w:val="20"/>
                <w:szCs w:val="20"/>
              </w:rPr>
              <w:t xml:space="preserve">Le lien de votre fiche Google ; </w:t>
            </w:r>
            <w:r>
              <w:rPr>
                <w:b/>
                <w:bCs/>
                <w:sz w:val="20"/>
                <w:szCs w:val="20"/>
              </w:rPr>
              <w:t xml:space="preserve">Couper</w:t>
            </w:r>
            <w:r>
              <w:rPr>
                <w:sz w:val="20"/>
                <w:szCs w:val="20"/>
              </w:rPr>
              <w:t xml:space="preserve"> arrête les demandes d'avis.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Ce que l'assistant dit et ne dit pas est au chapitre 20.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Les appareils du volet solaire</w:t>
      </w:r>
    </w:p>
    <w:p>
      <w:pPr>
        <w:spacing w:after="140"/>
      </w:pPr>
      <w:r>
        <w:t xml:space="preserve">🔌 Appareils : </w:t>
      </w:r>
      <w:r>
        <w:rPr>
          <w:b/>
          <w:bCs/>
        </w:rPr>
        <w:t xml:space="preserve">➕ Ajouter un appareil</w:t>
      </w:r>
      <w:r>
        <w:t xml:space="preserve">, </w:t>
      </w:r>
      <w:r>
        <w:rPr>
          <w:b/>
          <w:bCs/>
        </w:rPr>
        <w:t xml:space="preserve">✏️ Corriger</w:t>
      </w:r>
      <w:r>
        <w:t xml:space="preserve">, </w:t>
      </w:r>
      <w:r>
        <w:rPr>
          <w:b/>
          <w:bCs/>
        </w:rPr>
        <w:t xml:space="preserve">Retirer</w:t>
      </w:r>
      <w:r>
        <w:t xml:space="preserve">. Chaque appareil a sa puissance et ses autres noms (« tv », « télé »). </w:t>
      </w:r>
      <w:r>
        <w:rPr>
          <w:b/>
          <w:bCs/>
        </w:rPr>
        <w:t xml:space="preserve">À classer</w:t>
      </w:r>
      <w:r>
        <w:t xml:space="preserve"> liste ce que les vendeurs ont tapé et que la liste ne connaît pas, avec la puissance la plus saisie : </w:t>
      </w:r>
      <w:r>
        <w:rPr>
          <w:b/>
          <w:bCs/>
        </w:rPr>
        <w:t xml:space="preserve">➕ Ajouter à la liste</w:t>
      </w:r>
      <w:r>
        <w:t xml:space="preserve">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Sauvegarder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💾 Exporter une sauvegarde complète</w:t>
            </w:r>
          </w:p>
          <w:p>
            <w:r>
              <w:rPr>
                <w:sz w:val="20"/>
                <w:szCs w:val="20"/>
              </w:rPr>
              <w:t xml:space="preserve">Un fichier de toutes les données de cet appareil. Un rappel s'affiche si la dernière date de plus de 7 jours. À garder sur une clé USB ou un Drive.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⏱ Sauvegarde automatique</w:t>
            </w:r>
          </w:p>
          <w:p>
            <w:r>
              <w:rPr>
                <w:sz w:val="20"/>
                <w:szCs w:val="20"/>
              </w:rPr>
              <w:t xml:space="preserve">📁 Choisir un dossier (Chrome ou Edge, sur ordinateur) : le même fichier y est réécrit toutes les heures tant que l'application est ouverte. « En pause » si le navigateur a oublié l'autorisation : ⏱ Sauvegarder maintenant la redonne.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♻ Restaurer une sauvegarde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Principal seul</w:t>
            </w:r>
            <w:r>
              <w:rPr>
                <w:sz w:val="20"/>
                <w:szCs w:val="20"/>
              </w:rPr>
              <w:t xml:space="preserve"> : peut effacer, sur tous les appareils, ce qui a été enregistré depuis la date du fichier.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🔁 Tout retélécharger depuis le serveur</w:t>
            </w:r>
          </w:p>
          <w:p>
            <w:r>
              <w:rPr>
                <w:sz w:val="20"/>
                <w:szCs w:val="20"/>
              </w:rPr>
              <w:t xml:space="preserve">Quand un appareil semble ne pas avoir les données des autres. Demande internet.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t xml:space="preserve">Le fichier de sauvegarde emporte </w:t>
            </w:r>
            <w:r>
              <w:rPr>
                <w:b/>
                <w:bCs/>
              </w:rPr>
              <w:t xml:space="preserve">tout</w:t>
            </w:r>
            <w:r>
              <w:t xml:space="preserve"> ce que l'appareil a reçu (clients, paie, et les deux espaces chez le principal). Il se range comme un document confidentiel.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H. Les données personnelles (principal)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client</w:t>
      </w:r>
      <w:r>
        <w:t xml:space="preserve"> : le chercher, puis </w:t>
      </w:r>
      <w:r>
        <w:rPr>
          <w:b/>
          <w:bCs/>
        </w:rPr>
        <w:t xml:space="preserve">🖨 Dossier personnel (PDF)</w:t>
      </w:r>
      <w:r>
        <w:t xml:space="preserve"> / </w:t>
      </w:r>
      <w:r>
        <w:rPr>
          <w:b/>
          <w:bCs/>
        </w:rPr>
        <w:t xml:space="preserve">Exporter (CSV)</w:t>
      </w:r>
      <w:r>
        <w:t xml:space="preserve"> — sans jamais son mot de passe ; ou l'effacer avec un </w:t>
      </w:r>
      <w:r>
        <w:rPr>
          <w:b/>
          <w:bCs/>
        </w:rPr>
        <w:t xml:space="preserve">motif obligatoire</w:t>
      </w:r>
      <w:r>
        <w:t xml:space="preserve">. Une dette non soldée ou un chantier non réceptionné empêchent l'effacement.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employé</w:t>
      </w:r>
      <w:r>
        <w:t xml:space="preserve"> : son dossier seulement (sa paie se garde par la loi : pas d'effacement).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⏳ Durée de conservation</w:t>
      </w:r>
      <w:r>
        <w:t xml:space="preserve"> : 6 ans d'office ; la phrase que lit le client s'affiche. Les clients dépassés, et les clients sans suite archivés depuis plus d'un an, sont </w:t>
      </w:r>
      <w:r>
        <w:rPr>
          <w:b/>
          <w:bCs/>
        </w:rPr>
        <w:t xml:space="preserve">proposés</w:t>
      </w:r>
      <w:r>
        <w:t xml:space="preserve">, jamais effacés tout seuls.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I. La corbeille (principal)</w:t>
      </w:r>
    </w:p>
    <w:p>
      <w:pPr>
        <w:spacing w:after="140"/>
      </w:pPr>
      <w:r>
        <w:t xml:space="preserve">Une fiche supprimée y reste </w:t>
      </w:r>
      <w:r>
        <w:rPr>
          <w:b/>
          <w:bCs/>
        </w:rPr>
        <w:t xml:space="preserve">30 jours</w:t>
      </w:r>
      <w:r>
        <w:t xml:space="preserve"> : </w:t>
      </w:r>
      <w:r>
        <w:rPr>
          <w:b/>
          <w:bCs/>
        </w:rPr>
        <w:t xml:space="preserve">♻ Restaurer</w:t>
      </w:r>
      <w:r>
        <w:t xml:space="preserve"> la remet telle qu'elle était, </w:t>
      </w:r>
      <w:r>
        <w:rPr>
          <w:b/>
          <w:bCs/>
        </w:rPr>
        <w:t xml:space="preserve">Supprimer définitivement</w:t>
      </w:r>
      <w:r>
        <w:t xml:space="preserve"> l'efface tout de suite.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J. L'apparence (principal)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🎉 Écran de connexion</w:t>
      </w:r>
      <w:r>
        <w:t xml:space="preserve"> : texte du bandeau, couleurs, transparence des cadres, ciel étoilé, bulles, messages qui montent (6 au plus), anniversaires du jour, image de fond. </w:t>
      </w:r>
      <w:r>
        <w:rPr>
          <w:b/>
          <w:bCs/>
        </w:rPr>
        <w:t xml:space="preserve">↺ Revenir à l'écran normal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🔒 Fenêtre de verrouillage</w:t>
      </w:r>
      <w:r>
        <w:t xml:space="preserve"> : couleur et transparence de sa carte.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🏷️ Cachet BMI Togo</w:t>
      </w:r>
      <w:r>
        <w:t xml:space="preserve"> : un seul cachet, posé sur tous les contrats et devis.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K. La 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👑 Administrateur principal</w:t>
      </w:r>
      <w:r>
        <w:t xml:space="preserve"> : son nom ; lui seul peut </w:t>
      </w:r>
      <w:r>
        <w:rPr>
          <w:b/>
          <w:bCs/>
        </w:rPr>
        <w:t xml:space="preserve">⚠ Transférer</w:t>
      </w:r>
      <w:r>
        <w:t xml:space="preserve"> son rôle à un autre administrateur — il perd alors tous ses gestes réservés.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🔐 Sécurité Supabase</w:t>
      </w:r>
      <w:r>
        <w:t xml:space="preserve"> : la base n'accepte que les appareils connectés avec une session sécurisée. </w:t>
      </w:r>
      <w:r>
        <w:rPr>
          <w:b/>
          <w:bCs/>
        </w:rPr>
        <w:t xml:space="preserve">🔍 Vérifier qui est prêt</w:t>
      </w:r>
      <w:r>
        <w:t xml:space="preserve"> liste les utilisateurs actifs qui doivent se reconnecter ; dessous, le format des mots de passe enregistrés.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🧨 Zone dangereuse</w:t>
      </w:r>
      <w:r>
        <w:t xml:space="preserve"> : </w:t>
      </w:r>
      <w:r>
        <w:rPr>
          <w:b/>
          <w:bCs/>
        </w:rPr>
        <w:t xml:space="preserve">Réinitialiser toutes les données</w:t>
      </w:r>
      <w:r>
        <w:t xml:space="preserve"> (principal, en ligne, sauvegarde téléchargée, code recopié, mot de passe) — les comptes restent ; </w:t>
      </w:r>
      <w:r>
        <w:rPr>
          <w:b/>
          <w:bCs/>
        </w:rPr>
        <w:t xml:space="preserve">🎓 Réinitialiser uniquement la formation</w:t>
      </w:r>
      <w:r>
        <w:t xml:space="preserve"> efface tout ce qui appartient à l'entraînement, jamais le réel.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2200"/>
        <w:gridCol w:w="4200"/>
      </w:tblGrid>
      <w:tr>
        <w:trPr>
          <w:cantSplit/>
          <w:tblHeader/>
        </w:trPr>
        <w:tc>
          <w:tcPr>
            <w:tcW w:type="dxa" w:w="29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💼 Le réel / 🎓 L'entraînement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🏪 Boutiques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 l'espace regardé (principal) ; la page se recharge.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Créer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Ajouter une boutique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 la boutique dans l'espace regardé.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📍 Infos reçu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 d'une boutique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Adresse, téléphone, e-mail, message, 1 ou 2 exemplaires.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💼 Fonds de caisse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 d'une boutique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montant de l'enveloppe (principal).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📱 Comptes mobiles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 d'une boutique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Numéros Flooz et Mixx/T-Money.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Enregistrer le taux / le prix / la longueur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🗂 Catalogue &amp; devis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Règle parrainage, rail, stock à prévoir, frottements.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Créer le domaine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🗂 Catalogue &amp; devis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métier sans calcul de plus.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Couper / Remettre l'assistant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🗂 Catalogue &amp; devis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Allume ou éteint l'assistant WhatsApp (principal).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➕ Ajouter à la liste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🔌 Appareils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Range un appareil tapé dans les devis.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💾 Exporter une sauvegarde complète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💾 Données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Télécharge un fichier de toutes les données.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🔁 Tout retélécharger depuis le serveur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💾 Données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Resynchronise l'appareil.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🖨 Dossier personnel (PDF)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Données personnelles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document à remettre à la personne.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♻ Restaurer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🗑 Corbeille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Remet une fiche supprimée.</w:t>
            </w:r>
          </w:p>
        </w:tc>
      </w:tr>
      <w:tr>
        <w:trPr>
          <w:cantSplit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⚠ Transférer</w:t>
            </w:r>
          </w:p>
        </w:tc>
        <w:tc>
          <w:tcPr>
            <w:tcW w:type="dxa" w:w="2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🔐 Sécurité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Donne le rôle de principal à un autre administrateur.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réglage vaut pour tout le monde</w:t>
      </w:r>
      <w:r>
        <w:t xml:space="preserve">, sur tous les appareils, dès leur prochaine synchronisation : il est rangé sur les fiches des boutiques.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Chaque changement laisse sa ligne dans 🕘 Historique</w:t>
      </w:r>
      <w:r>
        <w:t xml:space="preserve">, avec son auteur.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boutique naît dans l'espace regardé</w:t>
      </w:r>
      <w:r>
        <w:t xml:space="preserve"> : en formation, elle ne compte jamais dans les chiffres réels.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nouveau préfixe</w:t>
      </w:r>
      <w:r>
        <w:t xml:space="preserve"> ne touche pas les reçus déjà émis ; les suivants repartent de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sauvegarde automatique</w:t>
      </w:r>
      <w:r>
        <w:t xml:space="preserve"> réécrit le même fichier toutes les heures ; un rappel s'affiche après 7 jours sans sauvegarde manuelle.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Après une mise à jour</w:t>
      </w:r>
      <w:r>
        <w:t xml:space="preserve">, chaque appareil se resynchronise tout seul au premier démarrage.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corbeille se vide seule</w:t>
      </w:r>
      <w:r>
        <w:t xml:space="preserve"> après 30 jours.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🔒 Caisse</w:t>
      </w:r>
      <w:r>
        <w:t xml:space="preserve"> (chapitre 6) : le fonds de caisse, les comptes mobiles, la liste des banques au versement.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📦 Stocks</w:t>
      </w:r>
      <w:r>
        <w:t xml:space="preserve"> (chapitre 8) : domaines et familles, stock à prévoir.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☀️ Dimensionnement</w:t>
      </w:r>
      <w:r>
        <w:t xml:space="preserve"> (chapitres 11 et 12) : rail, appareils, note, domaines, frottements du forage.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Commissions</w:t>
      </w:r>
      <w:r>
        <w:t xml:space="preserve"> (chapitre 16) : le taux de parrainage.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📤 Dépenses</w:t>
      </w:r>
      <w:r>
        <w:t xml:space="preserve"> (chapitre 17) : le loyer.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📲 WhatsApp</w:t>
      </w:r>
      <w:r>
        <w:t xml:space="preserve"> (chapitre 20) : l'assistant, l'alerte, la demande d'avis, le téléphone de la boutique sur les reçus.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Espace client</w:t>
      </w:r>
      <w:r>
        <w:t xml:space="preserve"> (chapitre 21) : la durée de conservation et la demande de données.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Hors connexion</w:t>
      </w:r>
      <w:r>
        <w:t xml:space="preserve"> (chapitre 24) : sauvegarde et synchronisation forcée.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boutique a son téléphone, son adresse et sa position GPS.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Aucun ⚠ « préfixe partagé » dans le tableau des boutiques.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Chaque semaine : une sauvegarde exportée, ou la sauvegarde automatique « ACTIVE ».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lien d'avis Google et l'alerte conseiller sont « ● » en service.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« À classer » est vidé de temps en temps.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Après l'arrivée d'un nouvel employé : 🔍 Vérifier qui est prêt.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200"/>
        <w:gridCol w:w="5100"/>
      </w:tblGrid>
      <w:tr>
        <w:trPr>
          <w:cantSplit/>
          <w:tblHeader/>
        </w:trPr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Erreur</w:t>
            </w:r>
          </w:p>
        </w:tc>
        <w:tc>
          <w:tcPr>
            <w:tcW w:type="dxa" w:w="5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faut faire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Créer une boutique en regardant la formation alors qu'on la voulait réelle.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Lire la phrase sous le formulaire avant de cliquer ; changer « 👁 Je regarde » d'abord.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Changer le préfixe en croyant renuméroter les anciens reçus.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anciens gardent leur numéro ; seuls les prochains changent.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Supprimer une boutique qui a des données.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Suppr. » refuse ; « Suppr. avec ses données » efface tout pour de bon (principal, nom retapé).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Garder la sauvegarde sur l'ordinateur de la boutique.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mettre sur une clé USB ou un Drive : un ordinateur volé emporte la sauvegarde avec lui.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l'onglet 🎨 Apparence ou 🔒 Données personnelles avec un compte administrateur ordinaire.</w:t>
            </w:r>
          </w:p>
        </w:tc>
        <w:tc>
          <w:tcPr>
            <w:tcW w:type="dxa" w:w="5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Ils n'existent que pour l'administrateur principal.</w:t>
            </w:r>
          </w:p>
        </w:tc>
      </w:tr>
      <w:tr>
        <w:trPr>
          <w:cantSplit/>
        </w:trPr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Transférer le rôle de principal « pour essayer ».</w:t>
            </w:r>
          </w:p>
        </w:tc>
        <w:tc>
          <w:tcPr>
            <w:tcW w:type="dxa" w:w="5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transfert est immédiat : seul le nouveau principal peut le rendre.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BMI ouvre une boutique à Kégué.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🏪 Boutiques → Ajouter une boutique : nom, localisation, téléphone, couleur ; « Ce local est loué » si besoin ; vérifier la phrase d'espace ; Créer. Puis 📌 Position GPS et 📱 Comptes mobiles.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Deux boutiques AGOÈ NORD et AGOÈ SUD ont des reçus « AGO-…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« modifier » sur l'une : un préfixe à elle (ex. AGN). Le ⚠ disparaît.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Le prix du mètre de rail augmente.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🗂 Catalogue &amp; devis → 🔩 Prix du mètre → Enregistrer. Les devis déjà envoyés gardent l'ancien prix.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Un client demande ce que BMI garde sur lui.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🔒 Données personnelles (principal) → le chercher → 🖨 Dossier personnel (PDF), à lui remettre en main propre.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Un chantier supprimé par erreur hier.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🗑 Corbeille → ♻ Restaurer (moins de 30 jours).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Un téléphone n'a pas les ventes saisies sur l'ordinateur.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💾 Données → 🔁 Tout retélécharger depuis le serveur, avec internet.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Dans l'espace de formation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une boutique d'entraînement, lui poser une couleur, un téléphone et une position GPS.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Changer son préfixe de reçu.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une banque à la liste, puis la retirer.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appareil « À classer » à la liste.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Exporter une sauvegarde complète.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Lire l'état de l'assistant WhatsApp et dire ce que fait chaque mode.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l'administrateur,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crée une boutique dans le bon espace et règle ses coordonnées de reçu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dit quels réglages sont réservés à l'administrateur principal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règle le rail, les banques et les appareils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exporte une sauvegarde et explique la sauvegarde automatique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où remettre ou effacer les données d'un client.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Qui a l'onglet ⚙ Paramètres ? Quels onglets sont réservés au principal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Dans quel espace naît une boutique créée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devient la numérotation quand on change un préfixe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Quand un client parrain touche-t-il sa part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fait l'assistant si la conversation par IA n'est pas réglée côté serveur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contient un fichier de sauvegarde, et où le garder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Combien de temps une fiche reste-t-elle dans la corbeille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se passe-t-il quand le principal transfère son rôle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23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Crée et règle une boutique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Distingue réglages administrateur et principal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Règle le catalogue et les devis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Lit et règle l'assistant WhatsApp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Sauvegarde et resynchronise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Connaît données personnelles et corbeille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2.101.431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23  ·  Paramètres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2.101.431</dc:description>
  <cp:lastModifiedBy>Un-named</cp:lastModifiedBy>
  <cp:revision>1</cp:revision>
  <dcterms:created xsi:type="dcterms:W3CDTF">2026-10-05T09:15:43.511Z</dcterms:created>
  <dcterms:modified xsi:type="dcterms:W3CDTF">2026-10-05T09:15:43.511Z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