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2.101.431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220</w:t>
      </w:r>
    </w:p>
    <w:p>
      <w:pPr>
        <w:tabs>
          <w:tab w:val="right" w:pos="9300" w:leader="dot"/>
        </w:tabs>
        <w:spacing w:after="100" w:before="60"/>
      </w:pPr>
      <w:r>
        <w:rPr>
          <w:b/>
          <w:bCs/>
          <w:sz w:val="22"/>
          <w:szCs w:val="22"/>
        </w:rPr>
        <w:t xml:space="preserve">Chapitre 18  ·  Salaires</w:t>
      </w:r>
      <w:r>
        <w:rPr>
          <w:color w:val="475569"/>
          <w:sz w:val="22"/>
          <w:szCs w:val="22"/>
        </w:rPr>
        <w:t xml:space="preserve">	232</w:t>
      </w:r>
    </w:p>
    <w:p>
      <w:pPr>
        <w:tabs>
          <w:tab w:val="right" w:pos="9300" w:leader="dot"/>
        </w:tabs>
        <w:spacing w:after="100" w:before="60"/>
      </w:pPr>
      <w:r>
        <w:rPr>
          <w:b/>
          <w:bCs/>
          <w:sz w:val="22"/>
          <w:szCs w:val="22"/>
        </w:rPr>
        <w:t xml:space="preserve">Chapitre 19  ·  Outillage</w:t>
      </w:r>
      <w:r>
        <w:rPr>
          <w:color w:val="475569"/>
          <w:sz w:val="22"/>
          <w:szCs w:val="22"/>
        </w:rPr>
        <w:t xml:space="preserve">	244</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256</w:t>
      </w:r>
    </w:p>
    <w:p>
      <w:pPr>
        <w:tabs>
          <w:tab w:val="right" w:pos="9300" w:leader="dot"/>
        </w:tabs>
        <w:spacing w:after="100" w:before="60"/>
      </w:pPr>
      <w:r>
        <w:rPr>
          <w:b/>
          <w:bCs/>
          <w:sz w:val="22"/>
          <w:szCs w:val="22"/>
        </w:rPr>
        <w:t xml:space="preserve">Chapitre 21  ·  Espace client</w:t>
      </w:r>
      <w:r>
        <w:rPr>
          <w:color w:val="475569"/>
          <w:sz w:val="22"/>
          <w:szCs w:val="22"/>
        </w:rPr>
        <w:t xml:space="preserve">	267</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277</w:t>
      </w:r>
    </w:p>
    <w:p>
      <w:pPr>
        <w:tabs>
          <w:tab w:val="right" w:pos="9300" w:leader="dot"/>
        </w:tabs>
        <w:spacing w:after="100" w:before="60"/>
      </w:pPr>
      <w:r>
        <w:rPr>
          <w:b/>
          <w:bCs/>
          <w:sz w:val="22"/>
          <w:szCs w:val="22"/>
        </w:rPr>
        <w:t xml:space="preserve">Chapitre 23  ·  Paramètres</w:t>
      </w:r>
      <w:r>
        <w:rPr>
          <w:color w:val="475569"/>
          <w:sz w:val="22"/>
          <w:szCs w:val="22"/>
        </w:rPr>
        <w:t xml:space="preserve">	287</w:t>
      </w:r>
    </w:p>
    <w:p>
      <w:pPr>
        <w:tabs>
          <w:tab w:val="right" w:pos="9300" w:leader="dot"/>
        </w:tabs>
        <w:spacing w:after="100" w:before="60"/>
      </w:pPr>
      <w:r>
        <w:rPr>
          <w:b/>
          <w:bCs/>
          <w:sz w:val="22"/>
          <w:szCs w:val="22"/>
        </w:rPr>
        <w:t xml:space="preserve">Chapitre 24  ·  Hors connexion</w:t>
      </w:r>
      <w:r>
        <w:rPr>
          <w:color w:val="475569"/>
          <w:sz w:val="22"/>
          <w:szCs w:val="22"/>
        </w:rPr>
        <w:t xml:space="preserve">	298</w:t>
      </w:r>
    </w:p>
    <w:p>
      <w:pPr>
        <w:tabs>
          <w:tab w:val="right" w:pos="9300" w:leader="dot"/>
        </w:tabs>
        <w:spacing w:after="100" w:before="60"/>
      </w:pPr>
      <w:r>
        <w:rPr>
          <w:b/>
          <w:bCs/>
          <w:sz w:val="22"/>
          <w:szCs w:val="22"/>
        </w:rPr>
        <w:t xml:space="preserve">Chapitre 25  ·  Incidents</w:t>
      </w:r>
      <w:r>
        <w:rPr>
          <w:color w:val="475569"/>
          <w:sz w:val="22"/>
          <w:szCs w:val="22"/>
        </w:rPr>
        <w:t xml:space="preserve">	307</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2026-10-05T09:16:06.445Z</dcterms:created>
  <dcterms:modified xsi:type="dcterms:W3CDTF">2026-10-05T09:16:06.445Z</dcterms:modified>
</cp:coreProperties>
</file>

<file path=docProps/custom.xml><?xml version="1.0" encoding="utf-8"?>
<Properties xmlns="http://schemas.openxmlformats.org/officeDocument/2006/custom-properties" xmlns:vt="http://schemas.openxmlformats.org/officeDocument/2006/docPropsVTypes"/>
</file>