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500"/>
              <w:left w:type="dxa" w:w="500"/>
              <w:bottom w:type="dxa" w:w="500"/>
              <w:right w:type="dxa" w:w="500"/>
            </w:tcMar>
          </w:tcPr>
          <w:p>
            <w:pPr>
              <w:spacing w:after="120"/>
            </w:pPr>
            <w:r>
              <w:rPr>
                <w:b/>
                <w:bCs/>
                <w:color w:val="BFDBFE"/>
                <w:sz w:val="17"/>
                <w:szCs w:val="17"/>
              </w:rPr>
              <w:t xml:space="preserve">BMI TOGO  ·  LES BÂTIMENTS MODERNES ET INTELLIGENTS</w:t>
            </w:r>
          </w:p>
          <w:p>
            <w:pPr>
              <w:spacing w:after="60"/>
            </w:pPr>
            <w:r>
              <w:rPr>
                <w:b/>
                <w:bCs/>
                <w:color w:val="FFFFFF"/>
                <w:sz w:val="40"/>
                <w:szCs w:val="40"/>
              </w:rPr>
              <w:t xml:space="preserve">Guide du poste</w:t>
            </w:r>
          </w:p>
          <w:p>
            <w:pPr>
              <w:spacing w:after="200"/>
            </w:pPr>
            <w:r>
              <w:rPr>
                <w:b/>
                <w:bCs/>
                <w:color w:val="FFFFFF"/>
                <w:sz w:val="64"/>
                <w:szCs w:val="64"/>
              </w:rPr>
              <w:t xml:space="preserve">Magasinier</w:t>
            </w:r>
          </w:p>
          <w:p>
            <w:r>
              <w:rPr>
                <w:color w:val="BFDBFE"/>
                <w:sz w:val="20"/>
                <w:szCs w:val="20"/>
              </w:rPr>
              <w:t xml:space="preserve">BMI-Gestion  ·  Version 2.101.415  ·  1er octobre 2026</w:t>
            </w:r>
          </w:p>
        </w:tc>
      </w:tr>
    </w:tbl>
    <w:p>
      <w:pPr>
        <w:spacing w:after="500"/>
      </w:pP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Les magasiniers du magasin BMI</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2 jours : la journée et les chapitres le premier jour, l'examen le second</w:t>
            </w:r>
          </w:p>
        </w:tc>
      </w:tr>
      <w:tr>
        <w:tc>
          <w:tcPr>
            <w:tcW w:type="dxa" w:w="2900"/>
            <w:tcMar>
              <w:top w:type="dxa" w:w="90"/>
              <w:left w:type="dxa" w:w="0"/>
              <w:bottom w:type="dxa" w:w="90"/>
              <w:right w:type="dxa" w:w="140"/>
            </w:tcMar>
          </w:tcPr>
          <w:p>
            <w:r>
              <w:rPr>
                <w:b/>
                <w:bCs/>
                <w:color w:val="475569"/>
                <w:sz w:val="19"/>
                <w:szCs w:val="19"/>
              </w:rPr>
              <w:t xml:space="preserve">Chapitres du manuel</w:t>
            </w:r>
          </w:p>
        </w:tc>
        <w:tc>
          <w:tcPr>
            <w:tcW w:type="dxa" w:w="6400"/>
            <w:tcMar>
              <w:top w:type="dxa" w:w="90"/>
              <w:left w:type="dxa" w:w="140"/>
              <w:bottom w:type="dxa" w:w="90"/>
              <w:right w:type="dxa" w:w="0"/>
            </w:tcMar>
          </w:tcPr>
          <w:p>
            <w:r>
              <w:rPr>
                <w:color w:val="0F172A"/>
                <w:sz w:val="20"/>
                <w:szCs w:val="20"/>
              </w:rPr>
              <w:t xml:space="preserve">1 · 3 · 8 · 9 · 10 · 15 · 18 · 19 · 20 · 24 · 25</w:t>
            </w:r>
          </w:p>
        </w:tc>
      </w:tr>
    </w:tbl>
    <w:p>
      <w:r>
        <w:br w:type="page"/>
      </w:r>
    </w:p>
    <w:p>
      <w:pPr>
        <w:pStyle w:val="Heading1"/>
      </w:pPr>
      <w:r>
        <w:t xml:space="preserve">Sommaire</w:t>
      </w:r>
    </w:p>
    <w:p>
      <w:pPr>
        <w:tabs>
          <w:tab w:val="right" w:pos="9300" w:leader="dot"/>
        </w:tabs>
        <w:spacing w:after="90" w:before="200"/>
        <w:ind w:left="0"/>
      </w:pPr>
      <w:r>
        <w:rPr>
          <w:b/>
          <w:bCs/>
          <w:sz w:val="23"/>
          <w:szCs w:val="23"/>
        </w:rPr>
        <w:t xml:space="preserve">Partie 1 — Ma journée</w:t>
      </w:r>
      <w:r>
        <w:rPr>
          <w:color w:val="475569"/>
          <w:sz w:val="21"/>
          <w:szCs w:val="21"/>
        </w:rPr>
        <w:t xml:space="preserve">	3</w:t>
      </w:r>
    </w:p>
    <w:p>
      <w:pPr>
        <w:tabs>
          <w:tab w:val="right" w:pos="9300" w:leader="dot"/>
        </w:tabs>
        <w:spacing w:after="90" w:before="200"/>
        <w:ind w:left="0"/>
      </w:pPr>
      <w:r>
        <w:rPr>
          <w:b/>
          <w:bCs/>
          <w:sz w:val="23"/>
          <w:szCs w:val="23"/>
        </w:rPr>
        <w:t xml:space="preserve">Partie 2 — Les chapitres de mon poste</w:t>
      </w:r>
      <w:r>
        <w:rPr>
          <w:color w:val="475569"/>
          <w:sz w:val="21"/>
          <w:szCs w:val="21"/>
        </w:rPr>
        <w:t xml:space="preserve">	7</w:t>
      </w:r>
    </w:p>
    <w:p>
      <w:pPr>
        <w:tabs>
          <w:tab w:val="right" w:pos="9300" w:leader="dot"/>
        </w:tabs>
        <w:spacing w:after="90" w:before="40"/>
        <w:ind w:left="400"/>
      </w:pPr>
      <w:r>
        <w:rPr>
          <w:b w:val="false"/>
          <w:bCs w:val="false"/>
          <w:sz w:val="21"/>
          <w:szCs w:val="21"/>
        </w:rPr>
        <w:t xml:space="preserve">Chapitre 1  ·  Connexion, sécurité et navigation</w:t>
      </w:r>
      <w:r>
        <w:rPr>
          <w:color w:val="475569"/>
          <w:sz w:val="21"/>
          <w:szCs w:val="21"/>
        </w:rPr>
        <w:t xml:space="preserve">	8</w:t>
      </w:r>
    </w:p>
    <w:p>
      <w:pPr>
        <w:tabs>
          <w:tab w:val="right" w:pos="9300" w:leader="dot"/>
        </w:tabs>
        <w:spacing w:after="90" w:before="40"/>
        <w:ind w:left="400"/>
      </w:pPr>
      <w:r>
        <w:rPr>
          <w:b w:val="false"/>
          <w:bCs w:val="false"/>
          <w:sz w:val="21"/>
          <w:szCs w:val="21"/>
        </w:rPr>
        <w:t xml:space="preserve">Chapitre 3  ·  Clients</w:t>
      </w:r>
      <w:r>
        <w:rPr>
          <w:color w:val="475569"/>
          <w:sz w:val="21"/>
          <w:szCs w:val="21"/>
        </w:rPr>
        <w:t xml:space="preserve">	18</w:t>
      </w:r>
    </w:p>
    <w:p>
      <w:pPr>
        <w:tabs>
          <w:tab w:val="right" w:pos="9300" w:leader="dot"/>
        </w:tabs>
        <w:spacing w:after="90" w:before="40"/>
        <w:ind w:left="400"/>
      </w:pPr>
      <w:r>
        <w:rPr>
          <w:b w:val="false"/>
          <w:bCs w:val="false"/>
          <w:sz w:val="21"/>
          <w:szCs w:val="21"/>
        </w:rPr>
        <w:t xml:space="preserve">Chapitre 8  ·  Stocks</w:t>
      </w:r>
      <w:r>
        <w:rPr>
          <w:color w:val="475569"/>
          <w:sz w:val="21"/>
          <w:szCs w:val="21"/>
        </w:rPr>
        <w:t xml:space="preserve">	31</w:t>
      </w:r>
    </w:p>
    <w:p>
      <w:pPr>
        <w:tabs>
          <w:tab w:val="right" w:pos="9300" w:leader="dot"/>
        </w:tabs>
        <w:spacing w:after="90" w:before="40"/>
        <w:ind w:left="400"/>
      </w:pPr>
      <w:r>
        <w:rPr>
          <w:b w:val="false"/>
          <w:bCs w:val="false"/>
          <w:sz w:val="21"/>
          <w:szCs w:val="21"/>
        </w:rPr>
        <w:t xml:space="preserve">Chapitre 9  ·  Ravitaillement et transferts</w:t>
      </w:r>
      <w:r>
        <w:rPr>
          <w:color w:val="475569"/>
          <w:sz w:val="21"/>
          <w:szCs w:val="21"/>
        </w:rPr>
        <w:t xml:space="preserve">	46</w:t>
      </w:r>
    </w:p>
    <w:p>
      <w:pPr>
        <w:tabs>
          <w:tab w:val="right" w:pos="9300" w:leader="dot"/>
        </w:tabs>
        <w:spacing w:after="90" w:before="40"/>
        <w:ind w:left="400"/>
      </w:pPr>
      <w:r>
        <w:rPr>
          <w:b w:val="false"/>
          <w:bCs w:val="false"/>
          <w:sz w:val="21"/>
          <w:szCs w:val="21"/>
        </w:rPr>
        <w:t xml:space="preserve">Chapitre 10  ·  Fournisseurs et entrées de stock</w:t>
      </w:r>
      <w:r>
        <w:rPr>
          <w:color w:val="475569"/>
          <w:sz w:val="21"/>
          <w:szCs w:val="21"/>
        </w:rPr>
        <w:t xml:space="preserve">	61</w:t>
      </w:r>
    </w:p>
    <w:p>
      <w:pPr>
        <w:tabs>
          <w:tab w:val="right" w:pos="9300" w:leader="dot"/>
        </w:tabs>
        <w:spacing w:after="90" w:before="40"/>
        <w:ind w:left="400"/>
      </w:pPr>
      <w:r>
        <w:rPr>
          <w:b w:val="false"/>
          <w:bCs w:val="false"/>
          <w:sz w:val="21"/>
          <w:szCs w:val="21"/>
        </w:rPr>
        <w:t xml:space="preserve">Chapitre 15  ·  Chantiers et travaux</w:t>
      </w:r>
      <w:r>
        <w:rPr>
          <w:color w:val="475569"/>
          <w:sz w:val="21"/>
          <w:szCs w:val="21"/>
        </w:rPr>
        <w:t xml:space="preserve">	74</w:t>
      </w:r>
    </w:p>
    <w:p>
      <w:pPr>
        <w:tabs>
          <w:tab w:val="right" w:pos="9300" w:leader="dot"/>
        </w:tabs>
        <w:spacing w:after="90" w:before="40"/>
        <w:ind w:left="400"/>
      </w:pPr>
      <w:r>
        <w:rPr>
          <w:b w:val="false"/>
          <w:bCs w:val="false"/>
          <w:sz w:val="21"/>
          <w:szCs w:val="21"/>
        </w:rPr>
        <w:t xml:space="preserve">Chapitre 18  ·  Salaires</w:t>
      </w:r>
      <w:r>
        <w:rPr>
          <w:color w:val="475569"/>
          <w:sz w:val="21"/>
          <w:szCs w:val="21"/>
        </w:rPr>
        <w:t xml:space="preserve">	86</w:t>
      </w:r>
    </w:p>
    <w:p>
      <w:pPr>
        <w:tabs>
          <w:tab w:val="right" w:pos="9300" w:leader="dot"/>
        </w:tabs>
        <w:spacing w:after="90" w:before="40"/>
        <w:ind w:left="400"/>
      </w:pPr>
      <w:r>
        <w:rPr>
          <w:b w:val="false"/>
          <w:bCs w:val="false"/>
          <w:sz w:val="21"/>
          <w:szCs w:val="21"/>
        </w:rPr>
        <w:t xml:space="preserve">Chapitre 19  ·  Outillage</w:t>
      </w:r>
      <w:r>
        <w:rPr>
          <w:color w:val="475569"/>
          <w:sz w:val="21"/>
          <w:szCs w:val="21"/>
        </w:rPr>
        <w:t xml:space="preserve">	97</w:t>
      </w:r>
    </w:p>
    <w:p>
      <w:pPr>
        <w:tabs>
          <w:tab w:val="right" w:pos="9300" w:leader="dot"/>
        </w:tabs>
        <w:spacing w:after="90" w:before="40"/>
        <w:ind w:left="400"/>
      </w:pPr>
      <w:r>
        <w:rPr>
          <w:b w:val="false"/>
          <w:bCs w:val="false"/>
          <w:sz w:val="21"/>
          <w:szCs w:val="21"/>
        </w:rPr>
        <w:t xml:space="preserve">Chapitre 20  ·  Messagerie et WhatsApp</w:t>
      </w:r>
      <w:r>
        <w:rPr>
          <w:color w:val="475569"/>
          <w:sz w:val="21"/>
          <w:szCs w:val="21"/>
        </w:rPr>
        <w:t xml:space="preserve">	109</w:t>
      </w:r>
    </w:p>
    <w:p>
      <w:pPr>
        <w:tabs>
          <w:tab w:val="right" w:pos="9300" w:leader="dot"/>
        </w:tabs>
        <w:spacing w:after="90" w:before="40"/>
        <w:ind w:left="400"/>
      </w:pPr>
      <w:r>
        <w:rPr>
          <w:b w:val="false"/>
          <w:bCs w:val="false"/>
          <w:sz w:val="21"/>
          <w:szCs w:val="21"/>
        </w:rPr>
        <w:t xml:space="preserve">Chapitre 24  ·  Hors connexion</w:t>
      </w:r>
      <w:r>
        <w:rPr>
          <w:color w:val="475569"/>
          <w:sz w:val="21"/>
          <w:szCs w:val="21"/>
        </w:rPr>
        <w:t xml:space="preserve">	120</w:t>
      </w:r>
    </w:p>
    <w:p>
      <w:pPr>
        <w:tabs>
          <w:tab w:val="right" w:pos="9300" w:leader="dot"/>
        </w:tabs>
        <w:spacing w:after="90" w:before="40"/>
        <w:ind w:left="400"/>
      </w:pPr>
      <w:r>
        <w:rPr>
          <w:b w:val="false"/>
          <w:bCs w:val="false"/>
          <w:sz w:val="21"/>
          <w:szCs w:val="21"/>
        </w:rPr>
        <w:t xml:space="preserve">Chapitre 25  ·  Incidents</w:t>
      </w:r>
      <w:r>
        <w:rPr>
          <w:color w:val="475569"/>
          <w:sz w:val="21"/>
          <w:szCs w:val="21"/>
        </w:rPr>
        <w:t xml:space="preserve">	129</w:t>
      </w:r>
    </w:p>
    <w:p>
      <w:pPr>
        <w:tabs>
          <w:tab w:val="right" w:pos="9300" w:leader="dot"/>
        </w:tabs>
        <w:spacing w:after="90" w:before="200"/>
        <w:ind w:left="0"/>
      </w:pPr>
      <w:r>
        <w:rPr>
          <w:b/>
          <w:bCs/>
          <w:sz w:val="23"/>
          <w:szCs w:val="23"/>
        </w:rPr>
        <w:t xml:space="preserve">Partie 3 — L'examen pratique</w:t>
      </w:r>
      <w:r>
        <w:rPr>
          <w:color w:val="475569"/>
          <w:sz w:val="21"/>
          <w:szCs w:val="21"/>
        </w:rPr>
        <w:t xml:space="preserve">	139</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1</w:t>
            </w:r>
          </w:p>
          <w:p>
            <w:pPr>
              <w:spacing w:after="120"/>
            </w:pPr>
            <w:r>
              <w:rPr>
                <w:b/>
                <w:bCs/>
                <w:color w:val="FFFFFF"/>
                <w:sz w:val="48"/>
                <w:szCs w:val="48"/>
              </w:rPr>
              <w:t xml:space="preserve">Ma journée</w:t>
            </w:r>
          </w:p>
          <w:p>
            <w:r>
              <w:rPr>
                <w:i/>
                <w:iCs/>
                <w:color w:val="DBEAFE"/>
                <w:sz w:val="21"/>
                <w:szCs w:val="21"/>
              </w:rPr>
              <w:t xml:space="preserve">Le poste raconté dans l'ordre de la journée</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MA JOURNÉE — MAGASINIER</w:t>
            </w:r>
          </w:p>
        </w:tc>
      </w:tr>
    </w:tbl>
    <w:p>
      <w:pPr>
        <w:spacing w:after="160"/>
      </w:pPr>
    </w:p>
    <w:p>
      <w:pPr>
        <w:spacing w:after="140"/>
      </w:pPr>
      <w:r>
        <w:t xml:space="preserve">Le magasinier tient </w:t>
      </w:r>
      <w:r>
        <w:rPr>
          <w:b/>
          <w:bCs/>
        </w:rPr>
        <w:t xml:space="preserve">le stock du magasin</w:t>
      </w:r>
      <w:r>
        <w:t xml:space="preserve">, </w:t>
      </w:r>
      <w:r>
        <w:rPr>
          <w:b/>
          <w:bCs/>
        </w:rPr>
        <w:t xml:space="preserve">sert les boutiques</w:t>
      </w:r>
      <w:r>
        <w:t xml:space="preserve"> et </w:t>
      </w:r>
      <w:r>
        <w:rPr>
          <w:b/>
          <w:bCs/>
        </w:rPr>
        <w:t xml:space="preserve">tient le registre du matériel de travail</w:t>
      </w:r>
      <w:r>
        <w:t xml:space="preserve">. Il ne vend pas et ne touche pas à la caisse. Les mots entre guillemets sont ceux des boutons ; le chapitre du manuel est indiqué entre parenthèses.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Mes onglets</w:t>
            </w:r>
          </w:p>
        </w:tc>
        <w:tc>
          <w:tcPr>
            <w:tcW w:type="dxa" w:w="6000"/>
            <w:shd w:fill="DBEAFE" w:color="auto" w:val="clear"/>
            <w:tcMar>
              <w:top w:type="dxa" w:w="100"/>
              <w:left w:type="dxa" w:w="140"/>
              <w:bottom w:type="dxa" w:w="100"/>
              <w:right w:type="dxa" w:w="140"/>
            </w:tcMar>
          </w:tcPr>
          <w:p>
            <w:r>
              <w:rPr>
                <w:b/>
                <w:bCs/>
                <w:color w:val="1E3A8A"/>
                <w:sz w:val="19"/>
                <w:szCs w:val="19"/>
              </w:rPr>
              <w:t xml:space="preserve">À quoi ils me servent</w:t>
            </w:r>
          </w:p>
        </w:tc>
      </w:tr>
      <w:tr>
        <w:trPr>
          <w:cantSplit/>
        </w:trPr>
        <w:tc>
          <w:tcPr>
            <w:tcW w:type="dxa" w:w="3300"/>
            <w:tcMar>
              <w:top w:type="dxa" w:w="100"/>
              <w:left w:type="dxa" w:w="140"/>
              <w:bottom w:type="dxa" w:w="100"/>
              <w:right w:type="dxa" w:w="140"/>
            </w:tcMar>
          </w:tcPr>
          <w:p>
            <w:r>
              <w:rPr>
                <w:sz w:val="19"/>
                <w:szCs w:val="19"/>
              </w:rPr>
              <w:t xml:space="preserve">📦 Stocks</w:t>
            </w:r>
          </w:p>
        </w:tc>
        <w:tc>
          <w:tcPr>
            <w:tcW w:type="dxa" w:w="6000"/>
            <w:tcMar>
              <w:top w:type="dxa" w:w="100"/>
              <w:left w:type="dxa" w:w="140"/>
              <w:bottom w:type="dxa" w:w="100"/>
              <w:right w:type="dxa" w:w="140"/>
            </w:tcMar>
          </w:tcPr>
          <w:p>
            <w:r>
              <w:rPr>
                <w:sz w:val="19"/>
                <w:szCs w:val="19"/>
              </w:rPr>
              <w:t xml:space="preserve">Le stock du magasin, les entrées, l'inventaire, les demandes des boutiques, les bons de ravitaillement, les transferts reçus (chapitres 8, 9 et 10).</w:t>
            </w:r>
          </w:p>
        </w:tc>
      </w:tr>
      <w:tr>
        <w:trPr>
          <w:cantSplit/>
        </w:trPr>
        <w:tc>
          <w:tcPr>
            <w:tcW w:type="dxa" w:w="3300"/>
            <w:shd w:fill="F8FAFC" w:color="auto" w:val="clear"/>
            <w:tcMar>
              <w:top w:type="dxa" w:w="100"/>
              <w:left w:type="dxa" w:w="140"/>
              <w:bottom w:type="dxa" w:w="100"/>
              <w:right w:type="dxa" w:w="140"/>
            </w:tcMar>
          </w:tcPr>
          <w:p>
            <w:r>
              <w:rPr>
                <w:sz w:val="19"/>
                <w:szCs w:val="19"/>
              </w:rPr>
              <w:t xml:space="preserve">🧰 Outillage</w:t>
            </w:r>
          </w:p>
        </w:tc>
        <w:tc>
          <w:tcPr>
            <w:tcW w:type="dxa" w:w="6000"/>
            <w:shd w:fill="F8FAFC" w:color="auto" w:val="clear"/>
            <w:tcMar>
              <w:top w:type="dxa" w:w="100"/>
              <w:left w:type="dxa" w:w="140"/>
              <w:bottom w:type="dxa" w:w="100"/>
              <w:right w:type="dxa" w:w="140"/>
            </w:tcMar>
          </w:tcPr>
          <w:p>
            <w:r>
              <w:rPr>
                <w:sz w:val="19"/>
                <w:szCs w:val="19"/>
              </w:rPr>
              <w:t xml:space="preserve">Le registre du matériel de travail : sorties, retours, boîtes à outils, appel de la semaine (chapitre 19).</w:t>
            </w:r>
          </w:p>
        </w:tc>
      </w:tr>
      <w:tr>
        <w:trPr>
          <w:cantSplit/>
        </w:trPr>
        <w:tc>
          <w:tcPr>
            <w:tcW w:type="dxa" w:w="3300"/>
            <w:tcMar>
              <w:top w:type="dxa" w:w="100"/>
              <w:left w:type="dxa" w:w="140"/>
              <w:bottom w:type="dxa" w:w="100"/>
              <w:right w:type="dxa" w:w="140"/>
            </w:tcMar>
          </w:tcPr>
          <w:p>
            <w:r>
              <w:rPr>
                <w:sz w:val="19"/>
                <w:szCs w:val="19"/>
              </w:rPr>
              <w:t xml:space="preserve">🛠 Travaux à crédit</w:t>
            </w:r>
          </w:p>
        </w:tc>
        <w:tc>
          <w:tcPr>
            <w:tcW w:type="dxa" w:w="6000"/>
            <w:tcMar>
              <w:top w:type="dxa" w:w="100"/>
              <w:left w:type="dxa" w:w="140"/>
              <w:bottom w:type="dxa" w:w="100"/>
              <w:right w:type="dxa" w:w="140"/>
            </w:tcMar>
          </w:tcPr>
          <w:p>
            <w:r>
              <w:rPr>
                <w:sz w:val="19"/>
                <w:szCs w:val="19"/>
              </w:rPr>
              <w:t xml:space="preserve">Sortir un article du stock pour un chantier ouvert par le gérant (chapitre 15).</w:t>
            </w:r>
          </w:p>
        </w:tc>
      </w:tr>
      <w:tr>
        <w:trPr>
          <w:cantSplit/>
        </w:trPr>
        <w:tc>
          <w:tcPr>
            <w:tcW w:type="dxa" w:w="3300"/>
            <w:shd w:fill="F8FAFC" w:color="auto" w:val="clear"/>
            <w:tcMar>
              <w:top w:type="dxa" w:w="100"/>
              <w:left w:type="dxa" w:w="140"/>
              <w:bottom w:type="dxa" w:w="100"/>
              <w:right w:type="dxa" w:w="140"/>
            </w:tcMar>
          </w:tcPr>
          <w:p>
            <w:r>
              <w:rPr>
                <w:sz w:val="19"/>
                <w:szCs w:val="19"/>
              </w:rPr>
              <w:t xml:space="preserve">🙋 Créer un client</w:t>
            </w:r>
          </w:p>
        </w:tc>
        <w:tc>
          <w:tcPr>
            <w:tcW w:type="dxa" w:w="6000"/>
            <w:shd w:fill="F8FAFC" w:color="auto" w:val="clear"/>
            <w:tcMar>
              <w:top w:type="dxa" w:w="100"/>
              <w:left w:type="dxa" w:w="140"/>
              <w:bottom w:type="dxa" w:w="100"/>
              <w:right w:type="dxa" w:w="140"/>
            </w:tcMar>
          </w:tcPr>
          <w:p>
            <w:r>
              <w:rPr>
                <w:sz w:val="19"/>
                <w:szCs w:val="19"/>
              </w:rPr>
              <w:t xml:space="preserve">Créer le compte d'un client qui se présente (chapitre 3).</w:t>
            </w:r>
          </w:p>
        </w:tc>
      </w:tr>
      <w:tr>
        <w:trPr>
          <w:cantSplit/>
        </w:trPr>
        <w:tc>
          <w:tcPr>
            <w:tcW w:type="dxa" w:w="3300"/>
            <w:tcMar>
              <w:top w:type="dxa" w:w="100"/>
              <w:left w:type="dxa" w:w="140"/>
              <w:bottom w:type="dxa" w:w="100"/>
              <w:right w:type="dxa" w:w="140"/>
            </w:tcMar>
          </w:tcPr>
          <w:p>
            <w:r>
              <w:rPr>
                <w:sz w:val="19"/>
                <w:szCs w:val="19"/>
              </w:rPr>
              <w:t xml:space="preserve">💬 Messages · 📲 WhatsApp · 💵 Salaire</w:t>
            </w:r>
          </w:p>
        </w:tc>
        <w:tc>
          <w:tcPr>
            <w:tcW w:type="dxa" w:w="6000"/>
            <w:tcMar>
              <w:top w:type="dxa" w:w="100"/>
              <w:left w:type="dxa" w:w="140"/>
              <w:bottom w:type="dxa" w:w="100"/>
              <w:right w:type="dxa" w:w="140"/>
            </w:tcMar>
          </w:tcPr>
          <w:p>
            <w:r>
              <w:rPr>
                <w:sz w:val="19"/>
                <w:szCs w:val="19"/>
              </w:rPr>
              <w:t xml:space="preserve">L'équipe, les clients, ma paie (chapitres 18 et 20).</w:t>
            </w:r>
          </w:p>
        </w:tc>
      </w:tr>
    </w:tbl>
    <w:p>
      <w:pPr>
        <w:spacing w:after="200"/>
      </w:pPr>
    </w:p>
    <w:p>
      <w:pPr>
        <w:keepNext/>
        <w:spacing w:after="100" w:before="240"/>
      </w:pPr>
      <w:r>
        <w:rPr>
          <w:b/>
          <w:bCs/>
          <w:color w:val="0F172A"/>
          <w:sz w:val="23"/>
          <w:szCs w:val="23"/>
        </w:rPr>
        <w:t xml:space="preserve">Le matin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Je me connecte</w:t>
            </w:r>
          </w:p>
          <w:p>
            <w:r>
              <w:rPr>
                <w:sz w:val="20"/>
                <w:szCs w:val="20"/>
              </w:rPr>
              <w:t xml:space="preserve">Barre </w:t>
            </w:r>
            <w:r>
              <w:rPr>
                <w:b/>
                <w:bCs/>
                <w:sz w:val="20"/>
                <w:szCs w:val="20"/>
              </w:rPr>
              <w:t xml:space="preserve">bleue</w:t>
            </w:r>
            <w:r>
              <w:rPr>
                <w:sz w:val="20"/>
                <w:szCs w:val="20"/>
              </w:rPr>
              <w:t xml:space="preserve"> = réel, </w:t>
            </w:r>
            <w:r>
              <w:rPr>
                <w:b/>
                <w:bCs/>
                <w:sz w:val="20"/>
                <w:szCs w:val="20"/>
              </w:rPr>
              <w:t xml:space="preserve">violette</w:t>
            </w:r>
            <w:r>
              <w:rPr>
                <w:sz w:val="20"/>
                <w:szCs w:val="20"/>
              </w:rPr>
              <w:t xml:space="preserve"> = formation. Je regarde 💬 Messages : une demande de ravitaillement arrive aussi en notification « 🚚 Demande de ravitaillement » (chapitres 1 et 20).</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Stocks, sur mon magasin</w:t>
            </w:r>
          </w:p>
          <w:p>
            <w:r>
              <w:rPr>
                <w:sz w:val="20"/>
                <w:szCs w:val="20"/>
              </w:rPr>
              <w:t xml:space="preserve">Je choisis le </w:t>
            </w:r>
            <w:r>
              <w:rPr>
                <w:b/>
                <w:bCs/>
                <w:sz w:val="20"/>
                <w:szCs w:val="20"/>
              </w:rPr>
              <w:t xml:space="preserve">magasin</w:t>
            </w:r>
            <w:r>
              <w:rPr>
                <w:sz w:val="20"/>
                <w:szCs w:val="20"/>
              </w:rPr>
              <w:t xml:space="preserve"> en haut. L'encadré « 📥 Demandes des boutiques » montre ce que les boutiques attendent ; l'encadré « Alertes de stock dans les boutiques » dit ce qui est passé sous le seuil chez chacune, du plus urgent au moins urgent (chapitre 9).</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Outillage</w:t>
            </w:r>
          </w:p>
          <w:p>
            <w:r>
              <w:rPr>
                <w:sz w:val="20"/>
                <w:szCs w:val="20"/>
              </w:rPr>
              <w:t xml:space="preserve">Le carré « En retard » dit quels outils auraient dû rentrer. Si la bande ambre « 📋 L'appel de l'outillage n'a pas encore été fait cette semaine » s'affiche, je fais l'appel de mon magasin (chapitre 19).</w:t>
            </w:r>
          </w:p>
        </w:tc>
      </w:tr>
    </w:tbl>
    <w:p>
      <w:pPr>
        <w:spacing w:after="200"/>
      </w:pPr>
    </w:p>
    <w:p>
      <w:pPr>
        <w:keepNext/>
        <w:spacing w:after="100" w:before="240"/>
      </w:pPr>
      <w:r>
        <w:rPr>
          <w:b/>
          <w:bCs/>
          <w:color w:val="0F172A"/>
          <w:sz w:val="23"/>
          <w:szCs w:val="23"/>
        </w:rPr>
        <w:t xml:space="preserve">Le stock du magasin — 📦 Stocks</w:t>
      </w:r>
    </w:p>
    <w:p>
      <w:pPr>
        <w:pStyle w:val="ListParagraph"/>
        <w:numPr>
          <w:ilvl w:val="0"/>
          <w:numId w:val="2"/>
        </w:numPr>
        <w:spacing w:after="80"/>
      </w:pPr>
      <w:r>
        <w:rPr>
          <w:b/>
          <w:bCs/>
        </w:rPr>
        <w:t xml:space="preserve">« + Entrée »</w:t>
      </w:r>
      <w:r>
        <w:t xml:space="preserve"> sur la ligne d'un article quand une livraison d'un fournisseur arrive. </w:t>
      </w:r>
      <w:r>
        <w:rPr>
          <w:b/>
          <w:bCs/>
        </w:rPr>
        <w:t xml:space="preserve">« 📥 Importer un fichier Excel »</w:t>
      </w:r>
      <w:r>
        <w:t xml:space="preserve"> pour une grosse livraison (une feuille par boutique).</w:t>
      </w:r>
    </w:p>
    <w:p>
      <w:pPr>
        <w:pStyle w:val="ListParagraph"/>
        <w:numPr>
          <w:ilvl w:val="0"/>
          <w:numId w:val="2"/>
        </w:numPr>
        <w:spacing w:after="80"/>
      </w:pPr>
      <w:r>
        <w:rPr>
          <w:b/>
          <w:bCs/>
        </w:rPr>
        <w:t xml:space="preserve">« 📋 Faire l'inventaire »</w:t>
      </w:r>
      <w:r>
        <w:t xml:space="preserve"> régulièrement : je compte, je tape, puis </w:t>
      </w:r>
      <w:r>
        <w:rPr>
          <w:b/>
          <w:bCs/>
        </w:rPr>
        <w:t xml:space="preserve">« ✅ Valider l'inventaire »</w:t>
      </w:r>
      <w:r>
        <w:t xml:space="preserve">. Chaque écart devient un ajustement, tracé, jamais effacé.</w:t>
      </w:r>
    </w:p>
    <w:p>
      <w:pPr>
        <w:pStyle w:val="ListParagraph"/>
        <w:numPr>
          <w:ilvl w:val="0"/>
          <w:numId w:val="2"/>
        </w:numPr>
        <w:spacing w:after="80"/>
      </w:pPr>
      <w:r>
        <w:t xml:space="preserve">Une fiche d'article se corrige par </w:t>
      </w:r>
      <w:r>
        <w:rPr>
          <w:b/>
          <w:bCs/>
        </w:rPr>
        <w:t xml:space="preserve">« ✏️ Corriger »</w:t>
      </w:r>
      <w:r>
        <w:t xml:space="preserve"> ; la quantité initiale et les prix restent à l'administrateur (les cases sont grisées).</w:t>
      </w:r>
    </w:p>
    <w:p>
      <w:pPr>
        <w:pStyle w:val="ListParagraph"/>
        <w:numPr>
          <w:ilvl w:val="0"/>
          <w:numId w:val="2"/>
        </w:numPr>
        <w:spacing w:after="80"/>
      </w:pPr>
      <w:r>
        <w:t xml:space="preserve">Au magasin, « ⚠ À réapprovisionner » ne regarde que le </w:t>
      </w:r>
      <w:r>
        <w:rPr>
          <w:b/>
          <w:bCs/>
        </w:rPr>
        <w:t xml:space="preserve">seuil</w:t>
      </w:r>
      <w:r>
        <w:t xml:space="preserve"> : un magasin ne vend pas, il ravitaille.</w:t>
      </w:r>
    </w:p>
    <w:p>
      <w:pPr>
        <w:keepNext/>
        <w:spacing w:after="100" w:before="240"/>
      </w:pPr>
      <w:r>
        <w:rPr>
          <w:b/>
          <w:bCs/>
          <w:color w:val="0F172A"/>
          <w:sz w:val="23"/>
          <w:szCs w:val="23"/>
        </w:rPr>
        <w:t xml:space="preserve">Servir les boutiques — le ravitaillement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Une demande arrive</w:t>
            </w:r>
          </w:p>
          <w:p>
            <w:r>
              <w:rPr>
                <w:sz w:val="20"/>
                <w:szCs w:val="20"/>
              </w:rPr>
              <w:t xml:space="preserve">Dans « 📥 Demandes des boutiques », </w:t>
            </w:r>
            <w:r>
              <w:rPr>
                <w:b/>
                <w:bCs/>
                <w:sz w:val="20"/>
                <w:szCs w:val="20"/>
              </w:rPr>
              <w:t xml:space="preserve">« 📋 Préparer le bon »</w:t>
            </w:r>
            <w:r>
              <w:rPr>
                <w:sz w:val="20"/>
                <w:szCs w:val="20"/>
              </w:rPr>
              <w:t xml:space="preserve"> charge les articles demandés dans « 🚚 Ravitailler une boutique » ; ou </w:t>
            </w:r>
            <w:r>
              <w:rPr>
                <w:b/>
                <w:bCs/>
                <w:sz w:val="20"/>
                <w:szCs w:val="20"/>
              </w:rPr>
              <w:t xml:space="preserve">« Refuser »</w:t>
            </w:r>
            <w:r>
              <w:rPr>
                <w:sz w:val="20"/>
                <w:szCs w:val="20"/>
              </w:rPr>
              <w:t xml:space="preserve"> avec un motif que la boutique lira.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à associer »</w:t>
            </w:r>
          </w:p>
          <w:p>
            <w:r>
              <w:rPr>
                <w:sz w:val="20"/>
                <w:szCs w:val="20"/>
              </w:rPr>
              <w:t xml:space="preserve">Si la boutique a nommé un article autrement que moi, ou s'il est à zéro chez moi, il apparaît « à associer » : je dis à quel article de mon magasin il correspond (« Associer »), ou « Ignorer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Je complète le bon</w:t>
            </w:r>
          </w:p>
          <w:p>
            <w:r>
              <w:rPr>
                <w:sz w:val="20"/>
                <w:szCs w:val="20"/>
              </w:rPr>
              <w:t xml:space="preserve">« Boutique à ravitailler », « Article du magasin », « Quantité », « + Ajouter au bon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le ravitaillement »</w:t>
            </w:r>
          </w:p>
          <w:p>
            <w:r>
              <w:rPr>
                <w:b/>
                <w:bCs/>
                <w:sz w:val="20"/>
                <w:szCs w:val="20"/>
              </w:rPr>
              <w:t xml:space="preserve">Le stock quitte mon magasin et entre dans la boutique à cet instant.</w:t>
            </w:r>
            <w:r>
              <w:rPr>
                <w:sz w:val="20"/>
                <w:szCs w:val="20"/>
              </w:rPr>
              <w:t xml:space="preserve"> Le bon de ravitaillement (RAV-…) s'imprime et part avec la marchandise ; la demande est marquée servie. </w:t>
            </w:r>
            <w:r>
              <w:rPr>
                <w:b/>
                <w:bCs/>
                <w:sz w:val="20"/>
                <w:szCs w:val="20"/>
              </w:rPr>
              <w:t xml:space="preserve">La boutique n'a rien à valider.</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Je peux ravitailler </w:t>
            </w:r>
            <w:r>
              <w:rPr>
                <w:b/>
                <w:bCs/>
              </w:rPr>
              <w:t xml:space="preserve">sans attendre une demande</w:t>
            </w:r>
            <w:r>
              <w:t xml:space="preserve"> : l'encadré « Alertes de stock dans les boutiques » me dit qui en a besoin.</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 bon fait foi : le stock a déjà bougé quand la marchandise part. Si un article manque au moment de charger le camion, je corrige le bon </w:t>
            </w:r>
            <w:r>
              <w:rPr>
                <w:b/>
                <w:bCs/>
              </w:rPr>
              <w:t xml:space="preserve">avant</w:t>
            </w:r>
            <w:r>
              <w:t xml:space="preserve"> de valider, jamais après.</w:t>
            </w:r>
          </w:p>
        </w:tc>
      </w:tr>
    </w:tbl>
    <w:p>
      <w:pPr>
        <w:spacing w:after="160"/>
      </w:pPr>
    </w:p>
    <w:p>
      <w:pPr>
        <w:keepNext/>
        <w:spacing w:after="100" w:before="240"/>
      </w:pPr>
      <w:r>
        <w:rPr>
          <w:b/>
          <w:bCs/>
          <w:color w:val="0F172A"/>
          <w:sz w:val="23"/>
          <w:szCs w:val="23"/>
        </w:rPr>
        <w:t xml:space="preserve">Les transferts de stock</w:t>
      </w:r>
    </w:p>
    <w:p>
      <w:pPr>
        <w:pStyle w:val="ListParagraph"/>
        <w:numPr>
          <w:ilvl w:val="0"/>
          <w:numId w:val="2"/>
        </w:numPr>
        <w:spacing w:after="80"/>
      </w:pPr>
      <w:r>
        <w:rPr>
          <w:b/>
          <w:bCs/>
        </w:rPr>
        <w:t xml:space="preserve">« ⇄ Transfert »</w:t>
      </w:r>
      <w:r>
        <w:t xml:space="preserve"> sur la ligne d'un article : j'envoie vers une boutique ; </w:t>
      </w:r>
      <w:r>
        <w:rPr>
          <w:b/>
          <w:bCs/>
        </w:rPr>
        <w:t xml:space="preserve">l'article ne bouge pas</w:t>
      </w:r>
      <w:r>
        <w:t xml:space="preserve"> tant qu'elle n'a pas validé la réception.</w:t>
      </w:r>
    </w:p>
    <w:p>
      <w:pPr>
        <w:pStyle w:val="ListParagraph"/>
        <w:numPr>
          <w:ilvl w:val="0"/>
          <w:numId w:val="2"/>
        </w:numPr>
        <w:spacing w:after="80"/>
      </w:pPr>
      <w:r>
        <w:t xml:space="preserve">Un transfert que </w:t>
      </w:r>
      <w:r>
        <w:rPr>
          <w:b/>
          <w:bCs/>
        </w:rPr>
        <w:t xml:space="preserve">je reçois</w:t>
      </w:r>
      <w:r>
        <w:t xml:space="preserve"> apparaît dans 📦 Stocks, encadré </w:t>
      </w:r>
      <w:r>
        <w:rPr>
          <w:b/>
          <w:bCs/>
        </w:rPr>
        <w:t xml:space="preserve">« 📦 Transferts de stock à valider »</w:t>
      </w:r>
      <w:r>
        <w:t xml:space="preserve"> : </w:t>
      </w:r>
      <w:r>
        <w:rPr>
          <w:b/>
          <w:bCs/>
        </w:rPr>
        <w:t xml:space="preserve">« ✅ Valider la réception »</w:t>
      </w:r>
      <w:r>
        <w:t xml:space="preserve"> quand le colis est là, sinon </w:t>
      </w:r>
      <w:r>
        <w:rPr>
          <w:b/>
          <w:bCs/>
        </w:rPr>
        <w:t xml:space="preserve">« Refuser »</w:t>
      </w:r>
      <w:r>
        <w:t xml:space="preserve"> avec le motif. Tant que je n'ai pas validé, l'article est resté chez l'envoyeur (chapitre 9).</w:t>
      </w:r>
    </w:p>
    <w:p>
      <w:pPr>
        <w:keepNext/>
        <w:spacing w:after="100" w:before="240"/>
      </w:pPr>
      <w:r>
        <w:rPr>
          <w:b/>
          <w:bCs/>
          <w:color w:val="0F172A"/>
          <w:sz w:val="23"/>
          <w:szCs w:val="23"/>
        </w:rPr>
        <w:t xml:space="preserve">Le matériel de travail — 🧰 Outillage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outil est TOUJOURS sous le nom de quelqu'un.</w:t>
            </w:r>
            <w:r>
              <w:t xml:space="preserve"> Pas « sur le chantier de MR ERIC » : un chantier ne perd pas une perceuse, une personne la perd. Le chantier est noté à côté.</w:t>
            </w:r>
          </w:p>
        </w:tc>
      </w:tr>
    </w:tbl>
    <w:p>
      <w:pPr>
        <w:spacing w:after="160"/>
      </w:pP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Sortir un ou plusieurs outils »</w:t>
            </w:r>
          </w:p>
          <w:p>
            <w:r>
              <w:rPr>
                <w:sz w:val="20"/>
                <w:szCs w:val="20"/>
              </w:rPr>
              <w:t xml:space="preserve">Je tape le nom ou le numéro gravé dans « Outil » et je clique la proposition : l'outil s'ajoute à la case « Outils assignés ». Puis « Qui le prend », le chantier (choisi ou tapé librement), « Retour prévu le », et </w:t>
            </w:r>
            <w:r>
              <w:rPr>
                <w:b/>
                <w:bCs/>
                <w:sz w:val="20"/>
                <w:szCs w:val="20"/>
              </w:rPr>
              <w:t xml:space="preserve">« 📤 Enregistrer la sortie »</w:t>
            </w:r>
            <w:r>
              <w:rPr>
                <w:sz w:val="20"/>
                <w:szCs w:val="20"/>
              </w:rPr>
              <w:t xml:space="preserve">. La personne reçoit un message.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Le retour</w:t>
            </w:r>
          </w:p>
          <w:p>
            <w:r>
              <w:rPr>
                <w:sz w:val="20"/>
                <w:szCs w:val="20"/>
              </w:rPr>
              <w:t xml:space="preserve">Le bouton rond 📥 sur la ligne de l'outil : je dis où il est rangé, puis s'il revient en bon état ou abîmé (ce qui est abîmé se décrit).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boîte à outils</w:t>
            </w:r>
          </w:p>
          <w:p>
            <w:r>
              <w:rPr>
                <w:sz w:val="20"/>
                <w:szCs w:val="20"/>
              </w:rPr>
              <w:t xml:space="preserve">Elle </w:t>
            </w:r>
            <w:r>
              <w:rPr>
                <w:b/>
                <w:bCs/>
                <w:sz w:val="20"/>
                <w:szCs w:val="20"/>
              </w:rPr>
              <w:t xml:space="preserve">se compte au retour</w:t>
            </w:r>
            <w:r>
              <w:rPr>
                <w:sz w:val="20"/>
                <w:szCs w:val="20"/>
              </w:rPr>
              <w:t xml:space="preserve"> : le formulaire s'ouvre sur le comptage (« 🧰 Compter et enregistrer le retour »). Ce qui manque se voit, et peut être déclaré perdu.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L'appel de la semaine</w:t>
            </w:r>
          </w:p>
          <w:p>
            <w:r>
              <w:rPr>
                <w:sz w:val="20"/>
                <w:szCs w:val="20"/>
              </w:rPr>
              <w:t xml:space="preserve">« Faire l'appel de » mon magasin : je coche ce que j'ai </w:t>
            </w:r>
            <w:r>
              <w:rPr>
                <w:b/>
                <w:bCs/>
                <w:sz w:val="20"/>
                <w:szCs w:val="20"/>
              </w:rPr>
              <w:t xml:space="preserve">physiquement</w:t>
            </w:r>
            <w:r>
              <w:rPr>
                <w:sz w:val="20"/>
                <w:szCs w:val="20"/>
              </w:rPr>
              <w:t xml:space="preserve"> sous la main, puis « Enregistrer l'appel ». Un appel est une photo : il ne se corrige pas.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Ajouter un outil au registre, le réformer ou le supprimer reste à l'administrateur (c'est du matériel acheté). Le numéro gravé s'attribue tout seul (BMI-001, BMI-002…).</w:t>
            </w:r>
          </w:p>
        </w:tc>
      </w:tr>
    </w:tbl>
    <w:p>
      <w:pPr>
        <w:spacing w:after="160"/>
      </w:pPr>
    </w:p>
    <w:p>
      <w:pPr>
        <w:keepNext/>
        <w:spacing w:after="100" w:before="240"/>
      </w:pPr>
      <w:r>
        <w:rPr>
          <w:b/>
          <w:bCs/>
          <w:color w:val="0F172A"/>
          <w:sz w:val="23"/>
          <w:szCs w:val="23"/>
        </w:rPr>
        <w:t xml:space="preserve">Les travaux à crédit — 🛠 Travaux à crédit</w:t>
      </w:r>
    </w:p>
    <w:p>
      <w:pPr>
        <w:spacing w:after="140"/>
      </w:pPr>
      <w:r>
        <w:t xml:space="preserve">Sur la fiche d'un chantier ouvert par le gérant, je tape le nom de l'article, </w:t>
      </w:r>
      <w:r>
        <w:rPr>
          <w:b/>
          <w:bCs/>
        </w:rPr>
        <w:t xml:space="preserve">un clic sur la proposition le lie</w:t>
      </w:r>
      <w:r>
        <w:t xml:space="preserve">, je mets la quantité, puis </w:t>
      </w:r>
      <w:r>
        <w:rPr>
          <w:b/>
          <w:bCs/>
        </w:rPr>
        <w:t xml:space="preserve">« 📦 Sortir du stock »</w:t>
      </w:r>
      <w:r>
        <w:t xml:space="preserve"> : le stock baisse tout de suite. Retirer une ligne remet l'article en stock, tant que les travaux ne sont pas facturés (chapitre 15).</w:t>
      </w:r>
    </w:p>
    <w:p>
      <w:pPr>
        <w:keepNext/>
        <w:spacing w:after="100" w:before="240"/>
      </w:pPr>
      <w:r>
        <w:rPr>
          <w:b/>
          <w:bCs/>
          <w:color w:val="0F172A"/>
          <w:sz w:val="23"/>
          <w:szCs w:val="23"/>
        </w:rPr>
        <w:t xml:space="preserve">Le soir</w:t>
      </w:r>
    </w:p>
    <w:p>
      <w:pPr>
        <w:spacing w:after="140"/>
      </w:pPr>
      <w:r>
        <w:t xml:space="preserve">Je vérifie que chaque demande servie a son bon, que les outils sortis du jour ont leur nom et leur date de retour, et que les transferts reçus sont validés. Je n'ai pas de clôture de caisse : ce n'est pas mon geste.</w:t>
      </w:r>
    </w:p>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2</w:t>
            </w:r>
          </w:p>
          <w:p>
            <w:pPr>
              <w:spacing w:after="120"/>
            </w:pPr>
            <w:r>
              <w:rPr>
                <w:b/>
                <w:bCs/>
                <w:color w:val="FFFFFF"/>
                <w:sz w:val="48"/>
                <w:szCs w:val="48"/>
              </w:rPr>
              <w:t xml:space="preserve">Les chapitres de mon poste</w:t>
            </w:r>
          </w:p>
          <w:p>
            <w:r>
              <w:rPr>
                <w:i/>
                <w:iCs/>
                <w:color w:val="DBEAFE"/>
                <w:sz w:val="21"/>
                <w:szCs w:val="21"/>
              </w:rPr>
              <w:t xml:space="preserve">Les chapitres 1, 3, 8, 9, 10, 15, 18, 19, 20, 24, 25 du manuel de formation, tels quels</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w:t>
      </w:r>
    </w:p>
    <w:p>
      <w:pPr>
        <w:spacing w:after="160"/>
      </w:pPr>
      <w:r>
        <w:rPr>
          <w:b/>
          <w:bCs/>
          <w:color w:val="0F172A"/>
          <w:sz w:val="52"/>
          <w:szCs w:val="52"/>
        </w:rPr>
        <w:t xml:space="preserve">Connexion, sécurité et navigation</w:t>
      </w:r>
    </w:p>
    <w:p>
      <w:pPr>
        <w:spacing w:after="700"/>
      </w:pPr>
      <w:r>
        <w:rPr>
          <w:i/>
          <w:iCs/>
          <w:color w:val="475569"/>
          <w:sz w:val="24"/>
          <w:szCs w:val="24"/>
        </w:rPr>
        <w:t xml:space="preserve">Entrer dans BMI-Gestion, protéger son compte, se repérer dans l'application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monde : employés de BMI et clients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Un compte créé par l'administrateur (nom et mot de passe reçus par WhatsApp), et un téléphone ou un ordinateur avec Chrome.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BMI-Gestion</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t xml:space="preserve">se connecter avec </w:t>
      </w:r>
      <w:r>
        <w:rPr>
          <w:b/>
          <w:bCs/>
        </w:rPr>
        <w:t xml:space="preserve">son</w:t>
      </w:r>
      <w:r>
        <w:t xml:space="preserve"> compte, sur un téléphone comme sur un ordinateur, la première fois et les suivantes ;</w:t>
      </w:r>
    </w:p>
    <w:p>
      <w:pPr>
        <w:pStyle w:val="ListParagraph"/>
        <w:numPr>
          <w:ilvl w:val="0"/>
          <w:numId w:val="2"/>
        </w:numPr>
        <w:spacing w:after="80"/>
      </w:pPr>
      <w:r>
        <w:t xml:space="preserve">reconnaître d'un coup d'œil </w:t>
      </w:r>
      <w:r>
        <w:rPr>
          <w:b/>
          <w:bCs/>
        </w:rPr>
        <w:t xml:space="preserve">l'espace</w:t>
      </w:r>
      <w:r>
        <w:t xml:space="preserve"> dans lequel elle travaille (réel ou formation) et </w:t>
      </w:r>
      <w:r>
        <w:rPr>
          <w:b/>
          <w:bCs/>
        </w:rPr>
        <w:t xml:space="preserve">la boutique</w:t>
      </w:r>
      <w:r>
        <w:t xml:space="preserve"> affichée ;</w:t>
      </w:r>
    </w:p>
    <w:p>
      <w:pPr>
        <w:pStyle w:val="ListParagraph"/>
        <w:numPr>
          <w:ilvl w:val="0"/>
          <w:numId w:val="2"/>
        </w:numPr>
        <w:spacing w:after="80"/>
      </w:pPr>
      <w:r>
        <w:t xml:space="preserve">verrouiller l'application quand elle s'éloigne, la déverrouiller au mot de passe ou à l'empreinte ;</w:t>
      </w:r>
    </w:p>
    <w:p>
      <w:pPr>
        <w:pStyle w:val="ListParagraph"/>
        <w:numPr>
          <w:ilvl w:val="0"/>
          <w:numId w:val="2"/>
        </w:numPr>
        <w:spacing w:after="80"/>
      </w:pPr>
      <w:r>
        <w:t xml:space="preserve">se repérer dans les onglets, les ranger dans son ordre, chercher un client ou un article ;</w:t>
      </w:r>
    </w:p>
    <w:p>
      <w:pPr>
        <w:pStyle w:val="ListParagraph"/>
        <w:numPr>
          <w:ilvl w:val="0"/>
          <w:numId w:val="2"/>
        </w:numPr>
        <w:spacing w:after="80"/>
      </w:pPr>
      <w:r>
        <w:t xml:space="preserve">se déconnecter proprement, et savoir ce qui se passe quand le réseau manque.</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 chapitre ne parle d'aucun métier en particulier. Ce qu'on apprend ici sert à tout le monde, tous les jours.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p>
      <w:pPr>
        <w:spacing w:after="140"/>
      </w:pPr>
      <w:r>
        <w:rPr>
          <w:b/>
          <w:bCs/>
        </w:rPr>
        <w:t xml:space="preserve">Tout le monde.</w:t>
      </w:r>
      <w:r>
        <w:t xml:space="preserve"> Chaque personne a un compte à son nom, créé par l'administrateur dans 👥 Utilisateurs : vendeur, gérant, magasinier, commercial, technicien, comptable, administrateur… et chaque client qui a acheté chez BMI.</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Qui</w:t>
            </w:r>
          </w:p>
        </w:tc>
        <w:tc>
          <w:tcPr>
            <w:tcW w:type="dxa" w:w="4650"/>
            <w:shd w:fill="DBEAFE" w:color="auto" w:val="clear"/>
            <w:tcMar>
              <w:top w:type="dxa" w:w="100"/>
              <w:left w:type="dxa" w:w="140"/>
              <w:bottom w:type="dxa" w:w="100"/>
              <w:right w:type="dxa" w:w="140"/>
            </w:tcMar>
          </w:tcPr>
          <w:p>
            <w:r>
              <w:rPr>
                <w:b/>
                <w:bCs/>
                <w:color w:val="1E3A8A"/>
                <w:sz w:val="19"/>
                <w:szCs w:val="19"/>
              </w:rPr>
              <w:t xml:space="preserve">Ce qu'il voit après la connexion</w:t>
            </w:r>
          </w:p>
        </w:tc>
      </w:tr>
      <w:tr>
        <w:trPr>
          <w:cantSplit/>
        </w:trPr>
        <w:tc>
          <w:tcPr>
            <w:tcW w:type="dxa" w:w="4650"/>
            <w:tcMar>
              <w:top w:type="dxa" w:w="100"/>
              <w:left w:type="dxa" w:w="140"/>
              <w:bottom w:type="dxa" w:w="100"/>
              <w:right w:type="dxa" w:w="140"/>
            </w:tcMar>
          </w:tcPr>
          <w:p>
            <w:r>
              <w:rPr>
                <w:sz w:val="19"/>
                <w:szCs w:val="19"/>
              </w:rPr>
              <w:t xml:space="preserve">Un employé</w:t>
            </w:r>
          </w:p>
        </w:tc>
        <w:tc>
          <w:tcPr>
            <w:tcW w:type="dxa" w:w="4650"/>
            <w:tcMar>
              <w:top w:type="dxa" w:w="100"/>
              <w:left w:type="dxa" w:w="140"/>
              <w:bottom w:type="dxa" w:w="100"/>
              <w:right w:type="dxa" w:w="140"/>
            </w:tcMar>
          </w:tcPr>
          <w:p>
            <w:r>
              <w:rPr>
                <w:sz w:val="19"/>
                <w:szCs w:val="19"/>
              </w:rPr>
              <w:t xml:space="preserve">Les onglets de son métier (le rôle décide lesquels ; l'administrateur peut en retirer dans 🔐 Pouvoirs).</w:t>
            </w:r>
          </w:p>
        </w:tc>
      </w:tr>
      <w:tr>
        <w:trPr>
          <w:cantSplit/>
        </w:trPr>
        <w:tc>
          <w:tcPr>
            <w:tcW w:type="dxa" w:w="4650"/>
            <w:shd w:fill="F8FAFC" w:color="auto" w:val="clear"/>
            <w:tcMar>
              <w:top w:type="dxa" w:w="100"/>
              <w:left w:type="dxa" w:w="140"/>
              <w:bottom w:type="dxa" w:w="100"/>
              <w:right w:type="dxa" w:w="140"/>
            </w:tcMar>
          </w:tcPr>
          <w:p>
            <w:r>
              <w:rPr>
                <w:sz w:val="19"/>
                <w:szCs w:val="19"/>
              </w:rPr>
              <w:t xml:space="preserve">Un client</w:t>
            </w:r>
          </w:p>
        </w:tc>
        <w:tc>
          <w:tcPr>
            <w:tcW w:type="dxa" w:w="4650"/>
            <w:shd w:fill="F8FAFC" w:color="auto" w:val="clear"/>
            <w:tcMar>
              <w:top w:type="dxa" w:w="100"/>
              <w:left w:type="dxa" w:w="140"/>
              <w:bottom w:type="dxa" w:w="100"/>
              <w:right w:type="dxa" w:w="140"/>
            </w:tcMar>
          </w:tcPr>
          <w:p>
            <w:r>
              <w:rPr>
                <w:sz w:val="19"/>
                <w:szCs w:val="19"/>
              </w:rPr>
              <w:t xml:space="preserve">Son espace : ses achats, ses dettes, ses devis, ses messages, ses données personnelles.</w:t>
            </w:r>
          </w:p>
        </w:tc>
      </w:tr>
      <w:tr>
        <w:trPr>
          <w:cantSplit/>
        </w:trPr>
        <w:tc>
          <w:tcPr>
            <w:tcW w:type="dxa" w:w="4650"/>
            <w:tcMar>
              <w:top w:type="dxa" w:w="100"/>
              <w:left w:type="dxa" w:w="140"/>
              <w:bottom w:type="dxa" w:w="100"/>
              <w:right w:type="dxa" w:w="140"/>
            </w:tcMar>
          </w:tcPr>
          <w:p>
            <w:r>
              <w:rPr>
                <w:sz w:val="19"/>
                <w:szCs w:val="19"/>
              </w:rPr>
              <w:t xml:space="preserve">L'administrateur principal</w:t>
            </w:r>
          </w:p>
        </w:tc>
        <w:tc>
          <w:tcPr>
            <w:tcW w:type="dxa" w:w="4650"/>
            <w:tcMar>
              <w:top w:type="dxa" w:w="100"/>
              <w:left w:type="dxa" w:w="140"/>
              <w:bottom w:type="dxa" w:w="100"/>
              <w:right w:type="dxa" w:w="140"/>
            </w:tcMar>
          </w:tcPr>
          <w:p>
            <w:r>
              <w:rPr>
                <w:sz w:val="19"/>
                <w:szCs w:val="19"/>
              </w:rPr>
              <w:t xml:space="preserve">Tout, et en plus le choix de l'espace regardé (réel ou formation) dans ⚙ Paramètres → 👁 Je regarde.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t xml:space="preserve">Un compte, une personne. On ne se connecte jamais avec le compte d'un collègue : tout ce qui est fait dans l'application est enregistré au nom du compte connecté (ventes, dépenses, sorties de stock, messages).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BMI-GESTION</w:t>
            </w:r>
          </w:p>
        </w:tc>
      </w:tr>
    </w:tbl>
    <w:p>
      <w:pPr>
        <w:spacing w:after="160"/>
      </w:pPr>
    </w:p>
    <w:p>
      <w:pPr>
        <w:pStyle w:val="ListParagraph"/>
        <w:numPr>
          <w:ilvl w:val="0"/>
          <w:numId w:val="2"/>
        </w:numPr>
        <w:spacing w:after="80"/>
      </w:pPr>
      <w:r>
        <w:rPr>
          <w:b/>
          <w:bCs/>
        </w:rPr>
        <w:t xml:space="preserve">Adresse</w:t>
      </w:r>
      <w:r>
        <w:t xml:space="preserve"> : gestion.bmitogo.com, dans Chrome (téléphone ou ordinateur).</w:t>
      </w:r>
    </w:p>
    <w:p>
      <w:pPr>
        <w:pStyle w:val="ListParagraph"/>
        <w:numPr>
          <w:ilvl w:val="0"/>
          <w:numId w:val="2"/>
        </w:numPr>
        <w:spacing w:after="80"/>
      </w:pPr>
      <w:r>
        <w:rPr>
          <w:b/>
          <w:bCs/>
        </w:rPr>
        <w:t xml:space="preserve">Sur le téléphone</w:t>
      </w:r>
      <w:r>
        <w:t xml:space="preserve">, on l'ajoute à l'écran d'accueil comme une application : elle s'ouvre alors plein écran, avec le logo BMI.</w:t>
      </w:r>
    </w:p>
    <w:p>
      <w:pPr>
        <w:pStyle w:val="ListParagraph"/>
        <w:numPr>
          <w:ilvl w:val="0"/>
          <w:numId w:val="2"/>
        </w:numPr>
        <w:spacing w:after="80"/>
      </w:pPr>
      <w:r>
        <w:rPr>
          <w:b/>
          <w:bCs/>
        </w:rPr>
        <w:t xml:space="preserve">Pas de compte de départ</w:t>
      </w:r>
      <w:r>
        <w:t xml:space="preserve"> dans l'application : c'est l'administrateur qui crée chaque compte et envoie l'identifiant et le mot de passe par WhatsApp.</w:t>
      </w:r>
    </w:p>
    <w:p>
      <w:pPr>
        <w:pStyle w:val="ListParagraph"/>
        <w:numPr>
          <w:ilvl w:val="0"/>
          <w:numId w:val="2"/>
        </w:numPr>
        <w:spacing w:after="80"/>
      </w:pPr>
      <w:r>
        <w:rPr>
          <w:b/>
          <w:bCs/>
        </w:rPr>
        <w:t xml:space="preserve">Première fois sur un appareil</w:t>
      </w:r>
      <w:r>
        <w:t xml:space="preserve"> : il faut le réseau une fois, pour que l'appareil télécharge le compte. Ensuite l'application fonctionne aussi hors ligne.</w:t>
      </w: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L'identifiant d'un employé, c'est son </w:t>
            </w:r>
            <w:r>
              <w:rPr>
                <w:b/>
                <w:bCs/>
              </w:rPr>
              <w:t xml:space="preserve">nom</w:t>
            </w:r>
            <w:r>
              <w:t xml:space="preserve"> tel qu'il a été créé (par exemple « ESSO »). Celui d'un client est fabriqué à partir de son nom et, s'il le faut, des chiffres de son numéro. Les majuscules ne comptent pas.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Se connecter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l'application</w:t>
            </w:r>
          </w:p>
          <w:p>
            <w:r>
              <w:rPr>
                <w:sz w:val="20"/>
                <w:szCs w:val="20"/>
              </w:rPr>
              <w:t xml:space="preserve">L'écran de connexion s'affiche, avec le logo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Champ « Utilisateur »</w:t>
            </w:r>
          </w:p>
          <w:p>
            <w:r>
              <w:rPr>
                <w:sz w:val="20"/>
                <w:szCs w:val="20"/>
              </w:rPr>
              <w:t xml:space="preserve">Taper son nom (« Votre nom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Champ « Mot de passe »</w:t>
            </w:r>
          </w:p>
          <w:p>
            <w:r>
              <w:rPr>
                <w:sz w:val="20"/>
                <w:szCs w:val="20"/>
              </w:rPr>
              <w:t xml:space="preserve">Taper son mot de passe. L'œil à droite du champ l'affiche ou le masque : utile sur un téléphone, pour vérifier une faute de frappe.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Se connecter »</w:t>
            </w:r>
          </w:p>
          <w:p>
            <w:r>
              <w:rPr>
                <w:sz w:val="20"/>
                <w:szCs w:val="20"/>
              </w:rPr>
              <w:t xml:space="preserve">Le bouton affiche « Connexion… » le temps de vérifier. Sur un téléphone, à ce moment, le téléphone peut demander l'autorisation d'afficher les notifications : répondre </w:t>
            </w:r>
            <w:r>
              <w:rPr>
                <w:b/>
                <w:bCs/>
                <w:sz w:val="20"/>
                <w:szCs w:val="20"/>
              </w:rPr>
              <w:t xml:space="preserve">Autoriser</w:t>
            </w:r>
            <w:r>
              <w:rPr>
                <w:sz w:val="20"/>
                <w:szCs w:val="20"/>
              </w:rPr>
              <w:t xml:space="preserve"> pour recevoir les messages et les rappels de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L'application s'ouvre</w:t>
            </w:r>
          </w:p>
          <w:p>
            <w:r>
              <w:rPr>
                <w:sz w:val="20"/>
                <w:szCs w:val="20"/>
              </w:rPr>
              <w:t xml:space="preserve">Sur le </w:t>
            </w:r>
            <w:r>
              <w:rPr>
                <w:b/>
                <w:bCs/>
                <w:sz w:val="20"/>
                <w:szCs w:val="20"/>
              </w:rPr>
              <w:t xml:space="preserve">dernier onglet</w:t>
            </w:r>
            <w:r>
              <w:rPr>
                <w:sz w:val="20"/>
                <w:szCs w:val="20"/>
              </w:rPr>
              <w:t xml:space="preserve"> utilisé sur cet appareil. Un bandeau « ⏳ Synchronisation avec le serveur » peut passer quelques secondes : les données arrivent.</w:t>
            </w:r>
          </w:p>
        </w:tc>
      </w:tr>
    </w:tbl>
    <w:p>
      <w:pPr>
        <w:spacing w:after="200"/>
      </w:pPr>
    </w:p>
    <w:p>
      <w:pPr>
        <w:keepNext/>
        <w:spacing w:after="100" w:before="240"/>
      </w:pPr>
      <w:r>
        <w:rPr>
          <w:b/>
          <w:bCs/>
          <w:color w:val="0F172A"/>
          <w:sz w:val="23"/>
          <w:szCs w:val="23"/>
        </w:rPr>
        <w:t xml:space="preserve">B. La toute première ouverture</w:t>
      </w:r>
    </w:p>
    <w:p>
      <w:pPr>
        <w:spacing w:after="140"/>
      </w:pPr>
      <w:r>
        <w:t xml:space="preserve">Une seule fois, un mot de bienvenue explique en quelques lignes ce que BMI garde comme informations sur la personne, et qui peut les voir. Il se ferme avec </w:t>
      </w:r>
      <w:r>
        <w:rPr>
          <w:b/>
          <w:bCs/>
        </w:rPr>
        <w:t xml:space="preserve">« J'ai compris »</w:t>
      </w:r>
      <w:r>
        <w:t xml:space="preserve">. Il ne revient pas.</w:t>
      </w:r>
    </w:p>
    <w:p>
      <w:pPr>
        <w:keepNext/>
        <w:spacing w:after="100" w:before="240"/>
      </w:pPr>
      <w:r>
        <w:rPr>
          <w:b/>
          <w:bCs/>
          <w:color w:val="0F172A"/>
          <w:sz w:val="23"/>
          <w:szCs w:val="23"/>
        </w:rPr>
        <w:t xml:space="preserve">C. Se repérer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cantSplit/>
          <w:tblHeader/>
        </w:trPr>
        <w:tc>
          <w:tcPr>
            <w:tcW w:type="dxa" w:w="4650"/>
            <w:shd w:fill="DBEAFE" w:color="auto" w:val="clear"/>
            <w:tcMar>
              <w:top w:type="dxa" w:w="100"/>
              <w:left w:type="dxa" w:w="140"/>
              <w:bottom w:type="dxa" w:w="100"/>
              <w:right w:type="dxa" w:w="140"/>
            </w:tcMar>
          </w:tcPr>
          <w:p>
            <w:r>
              <w:rPr>
                <w:b/>
                <w:bCs/>
                <w:color w:val="1E3A8A"/>
                <w:sz w:val="19"/>
                <w:szCs w:val="19"/>
              </w:rPr>
              <w:t xml:space="preserve">Sur ordinateur</w:t>
            </w:r>
          </w:p>
        </w:tc>
        <w:tc>
          <w:tcPr>
            <w:tcW w:type="dxa" w:w="4650"/>
            <w:shd w:fill="DBEAFE" w:color="auto" w:val="clear"/>
            <w:tcMar>
              <w:top w:type="dxa" w:w="100"/>
              <w:left w:type="dxa" w:w="140"/>
              <w:bottom w:type="dxa" w:w="100"/>
              <w:right w:type="dxa" w:w="140"/>
            </w:tcMar>
          </w:tcPr>
          <w:p>
            <w:r>
              <w:rPr>
                <w:b/>
                <w:bCs/>
                <w:color w:val="1E3A8A"/>
                <w:sz w:val="19"/>
                <w:szCs w:val="19"/>
              </w:rPr>
              <w:t xml:space="preserve">Sur téléphone</w:t>
            </w:r>
          </w:p>
        </w:tc>
      </w:tr>
      <w:tr>
        <w:trPr>
          <w:cantSplit/>
        </w:trPr>
        <w:tc>
          <w:tcPr>
            <w:tcW w:type="dxa" w:w="4650"/>
            <w:tcMar>
              <w:top w:type="dxa" w:w="100"/>
              <w:left w:type="dxa" w:w="140"/>
              <w:bottom w:type="dxa" w:w="100"/>
              <w:right w:type="dxa" w:w="140"/>
            </w:tcMar>
          </w:tcPr>
          <w:p>
            <w:r>
              <w:rPr>
                <w:sz w:val="19"/>
                <w:szCs w:val="19"/>
              </w:rPr>
              <w:t xml:space="preserve">La </w:t>
            </w:r>
            <w:r>
              <w:rPr>
                <w:b/>
                <w:bCs/>
                <w:sz w:val="19"/>
                <w:szCs w:val="19"/>
              </w:rPr>
              <w:t xml:space="preserve">barre latérale</w:t>
            </w:r>
            <w:r>
              <w:rPr>
                <w:sz w:val="19"/>
                <w:szCs w:val="19"/>
              </w:rPr>
              <w:t xml:space="preserve"> à gauche : le logo, la version, « 🔍 Rechercher… », la liste des onglets, et en bas votre nom, votre boutique, « ⟳ Synchroniser » et « Se déconnecter ».</w:t>
            </w:r>
          </w:p>
        </w:tc>
        <w:tc>
          <w:tcPr>
            <w:tcW w:type="dxa" w:w="4650"/>
            <w:tcMar>
              <w:top w:type="dxa" w:w="100"/>
              <w:left w:type="dxa" w:w="140"/>
              <w:bottom w:type="dxa" w:w="100"/>
              <w:right w:type="dxa" w:w="140"/>
            </w:tcMar>
          </w:tcPr>
          <w:p>
            <w:r>
              <w:rPr>
                <w:sz w:val="19"/>
                <w:szCs w:val="19"/>
              </w:rPr>
              <w:t xml:space="preserve">La </w:t>
            </w:r>
            <w:r>
              <w:rPr>
                <w:b/>
                <w:bCs/>
                <w:sz w:val="19"/>
                <w:szCs w:val="19"/>
              </w:rPr>
              <w:t xml:space="preserve">barre du bas</w:t>
            </w:r>
            <w:r>
              <w:rPr>
                <w:sz w:val="19"/>
                <w:szCs w:val="19"/>
              </w:rPr>
              <w:t xml:space="preserve"> fait défiler les onglets ; en haut, le titre de l'écran, le cadenas 🔐, la loupe 🔍 et l'état du réseau.</w:t>
            </w:r>
          </w:p>
        </w:tc>
      </w:tr>
      <w:tr>
        <w:trPr>
          <w:cantSplit/>
        </w:trPr>
        <w:tc>
          <w:tcPr>
            <w:tcW w:type="dxa" w:w="4650"/>
            <w:shd w:fill="F8FAFC" w:color="auto" w:val="clear"/>
            <w:tcMar>
              <w:top w:type="dxa" w:w="100"/>
              <w:left w:type="dxa" w:w="140"/>
              <w:bottom w:type="dxa" w:w="100"/>
              <w:right w:type="dxa" w:w="140"/>
            </w:tcMar>
          </w:tcPr>
          <w:p>
            <w:r>
              <w:rPr>
                <w:sz w:val="19"/>
                <w:szCs w:val="19"/>
              </w:rPr>
              <w:t xml:space="preserve">En haut à droite : le bouton </w:t>
            </w:r>
            <w:r>
              <w:rPr>
                <w:b/>
                <w:bCs/>
                <w:sz w:val="19"/>
                <w:szCs w:val="19"/>
              </w:rPr>
              <w:t xml:space="preserve">« Verrouiller »</w:t>
            </w:r>
            <w:r>
              <w:rPr>
                <w:sz w:val="19"/>
                <w:szCs w:val="19"/>
              </w:rPr>
              <w:t xml:space="preserve">.</w:t>
            </w:r>
          </w:p>
        </w:tc>
        <w:tc>
          <w:tcPr>
            <w:tcW w:type="dxa" w:w="4650"/>
            <w:shd w:fill="F8FAFC" w:color="auto" w:val="clear"/>
            <w:tcMar>
              <w:top w:type="dxa" w:w="100"/>
              <w:left w:type="dxa" w:w="140"/>
              <w:bottom w:type="dxa" w:w="100"/>
              <w:right w:type="dxa" w:w="140"/>
            </w:tcMar>
          </w:tcPr>
          <w:p>
            <w:r>
              <w:rPr>
                <w:sz w:val="19"/>
                <w:szCs w:val="19"/>
              </w:rPr>
              <w:t xml:space="preserve">La pastille violette </w:t>
            </w:r>
            <w:r>
              <w:rPr>
                <w:b/>
                <w:bCs/>
                <w:sz w:val="19"/>
                <w:szCs w:val="19"/>
              </w:rPr>
              <w:t xml:space="preserve">« 🎓 Formation »</w:t>
            </w:r>
            <w:r>
              <w:rPr>
                <w:sz w:val="19"/>
                <w:szCs w:val="19"/>
              </w:rPr>
              <w:t xml:space="preserve"> apparaît quand on regarde l'espace formation.</w:t>
            </w:r>
          </w:p>
        </w:tc>
      </w:tr>
    </w:tbl>
    <w:p>
      <w:pPr>
        <w:spacing w:after="200"/>
      </w:pPr>
    </w:p>
    <w:p>
      <w:pPr>
        <w:pStyle w:val="ListParagraph"/>
        <w:numPr>
          <w:ilvl w:val="0"/>
          <w:numId w:val="2"/>
        </w:numPr>
        <w:spacing w:after="80"/>
      </w:pPr>
      <w:r>
        <w:rPr>
          <w:b/>
          <w:bCs/>
        </w:rPr>
        <w:t xml:space="preserve">« 🟢 En ligne »</w:t>
      </w:r>
      <w:r>
        <w:t xml:space="preserve"> ou </w:t>
      </w:r>
      <w:r>
        <w:rPr>
          <w:b/>
          <w:bCs/>
        </w:rPr>
        <w:t xml:space="preserve">« 🔌 Hors ligne »</w:t>
      </w:r>
      <w:r>
        <w:t xml:space="preserve"> : l'état du réseau, avec le nombre d'opérations qui attendent d'être envoyées (« 3 à envoyer »).</w:t>
      </w:r>
    </w:p>
    <w:p>
      <w:pPr>
        <w:pStyle w:val="ListParagraph"/>
        <w:numPr>
          <w:ilvl w:val="0"/>
          <w:numId w:val="2"/>
        </w:numPr>
        <w:spacing w:after="80"/>
      </w:pPr>
      <w:r>
        <w:rPr>
          <w:b/>
          <w:bCs/>
        </w:rPr>
        <w:t xml:space="preserve">La boutique</w:t>
      </w:r>
      <w:r>
        <w:t xml:space="preserve"> affichée en haut de chaque écran : l'application se souvient de la boutique choisie </w:t>
      </w:r>
      <w:r>
        <w:rPr>
          <w:b/>
          <w:bCs/>
        </w:rPr>
        <w:t xml:space="preserve">écran par écran</w:t>
      </w:r>
      <w:r>
        <w:t xml:space="preserve">. Vérifiez-la avant d'agir.</w:t>
      </w:r>
    </w:p>
    <w:p>
      <w:pPr>
        <w:pStyle w:val="ListParagraph"/>
        <w:numPr>
          <w:ilvl w:val="0"/>
          <w:numId w:val="2"/>
        </w:numPr>
        <w:spacing w:after="80"/>
      </w:pPr>
      <w:r>
        <w:rPr>
          <w:b/>
          <w:bCs/>
        </w:rPr>
        <w:t xml:space="preserve">« 🔍 Rechercher… »</w:t>
      </w:r>
      <w:r>
        <w:t xml:space="preserve"> cherche un client, une vente, un article (avec son prix et son stock), un devis, un prospect, en tapant quelques lettres dans n'importe quel ordre.</w:t>
      </w:r>
    </w:p>
    <w:p>
      <w:pPr>
        <w:keepNext/>
        <w:spacing w:after="100" w:before="240"/>
      </w:pPr>
      <w:r>
        <w:rPr>
          <w:b/>
          <w:bCs/>
          <w:color w:val="0F172A"/>
          <w:sz w:val="23"/>
          <w:szCs w:val="23"/>
        </w:rPr>
        <w:t xml:space="preserve">D. Ranger ses onglets dans son ordre</w:t>
      </w:r>
    </w:p>
    <w:p>
      <w:pPr>
        <w:spacing w:after="140"/>
      </w:pPr>
      <w:r>
        <w:t xml:space="preserve">On </w:t>
      </w:r>
      <w:r>
        <w:rPr>
          <w:b/>
          <w:bCs/>
        </w:rPr>
        <w:t xml:space="preserve">tient</w:t>
      </w:r>
      <w:r>
        <w:t xml:space="preserve"> un onglet une demi-seconde sans bouger : il vibre et se soulève. On le glisse à la place voulue, on relâche. L'ordre est le vôtre seul, il vous suit sur tous vos appareils. Un doigt qui part tout de suite fait défiler comme d'habitude ; un clic reste un clic.</w:t>
      </w:r>
    </w:p>
    <w:p>
      <w:pPr>
        <w:keepNext/>
        <w:spacing w:after="100" w:before="240"/>
      </w:pPr>
      <w:r>
        <w:rPr>
          <w:b/>
          <w:bCs/>
          <w:color w:val="0F172A"/>
          <w:sz w:val="23"/>
          <w:szCs w:val="23"/>
        </w:rPr>
        <w:t xml:space="preserve">E. Verrouiller</w:t>
      </w:r>
    </w:p>
    <w:p>
      <w:pPr>
        <w:spacing w:after="140"/>
      </w:pPr>
      <w:r>
        <w:t xml:space="preserve">Dès qu'on s'éloigne de l'appareil : </w:t>
      </w:r>
      <w:r>
        <w:rPr>
          <w:b/>
          <w:bCs/>
        </w:rPr>
        <w:t xml:space="preserve">« Verrouiller »</w:t>
      </w:r>
      <w:r>
        <w:t xml:space="preserve"> en haut à droite sur ordinateur, le cadenas </w:t>
      </w:r>
      <w:r>
        <w:rPr>
          <w:b/>
          <w:bCs/>
        </w:rPr>
        <w:t xml:space="preserve">🔐</w:t>
      </w:r>
      <w:r>
        <w:t xml:space="preserve"> sur la ligne du titre sur téléphone. Une petite carte couvre l'écran ; personne ne peut lire ce qui est derrière.</w:t>
      </w:r>
    </w:p>
    <w:p>
      <w:pPr>
        <w:keepNext/>
        <w:spacing w:after="100" w:before="240"/>
      </w:pPr>
      <w:r>
        <w:rPr>
          <w:b/>
          <w:bCs/>
          <w:color w:val="0F172A"/>
          <w:sz w:val="23"/>
          <w:szCs w:val="23"/>
        </w:rPr>
        <w:t xml:space="preserve">F. Déverrouiller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Au mot de passe</w:t>
            </w:r>
          </w:p>
          <w:p>
            <w:r>
              <w:rPr>
                <w:sz w:val="20"/>
                <w:szCs w:val="20"/>
              </w:rPr>
              <w:t xml:space="preserve">Taper son mot de passe dans la carte, puis </w:t>
            </w:r>
            <w:r>
              <w:rPr>
                <w:b/>
                <w:bCs/>
                <w:sz w:val="20"/>
                <w:szCs w:val="20"/>
              </w:rPr>
              <w:t xml:space="preserve">« 🔓 Déverrouiller »</w:t>
            </w:r>
            <w:r>
              <w:rPr>
                <w:sz w:val="20"/>
                <w:szCs w:val="20"/>
              </w:rPr>
              <w:t xml:space="preserve">. C'est le mot de passe de </w:t>
            </w:r>
            <w:r>
              <w:rPr>
                <w:b/>
                <w:bCs/>
                <w:sz w:val="20"/>
                <w:szCs w:val="20"/>
              </w:rPr>
              <w:t xml:space="preserve">votre</w:t>
            </w:r>
            <w:r>
              <w:rPr>
                <w:sz w:val="20"/>
                <w:szCs w:val="20"/>
              </w:rPr>
              <w:t xml:space="preserve"> compte, celui qui est connecté.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À l'empreinte</w:t>
            </w:r>
          </w:p>
          <w:p>
            <w:r>
              <w:rPr>
                <w:sz w:val="20"/>
                <w:szCs w:val="20"/>
              </w:rPr>
              <w:t xml:space="preserve">Si l'empreinte a été activée sur cet appareil, le téléphone la demande </w:t>
            </w:r>
            <w:r>
              <w:rPr>
                <w:b/>
                <w:bCs/>
                <w:sz w:val="20"/>
                <w:szCs w:val="20"/>
              </w:rPr>
              <w:t xml:space="preserve">tout seul</w:t>
            </w:r>
            <w:r>
              <w:rPr>
                <w:sz w:val="20"/>
                <w:szCs w:val="20"/>
              </w:rPr>
              <w:t xml:space="preserve"> à l'ouverture de la carte. Sinon, on pose le doigt en appuyant sur le rond bleu sous le champ. Le champ du mot de passe reste toujours là : les deux portes se voient ensemble.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Doigt non reconnu</w:t>
            </w:r>
          </w:p>
          <w:p>
            <w:r>
              <w:rPr>
                <w:sz w:val="20"/>
                <w:szCs w:val="20"/>
              </w:rPr>
              <w:t xml:space="preserve">Ce n'est pas une faute de mot de passe : rien n'est compté. On réessaie, ou on tape le mot de passe.</w:t>
            </w:r>
          </w:p>
        </w:tc>
      </w:tr>
    </w:tbl>
    <w:p>
      <w:pPr>
        <w:spacing w:after="200"/>
      </w:pPr>
    </w:p>
    <w:p>
      <w:pPr>
        <w:keepNext/>
        <w:spacing w:after="100" w:before="240"/>
      </w:pPr>
      <w:r>
        <w:rPr>
          <w:b/>
          <w:bCs/>
          <w:color w:val="0F172A"/>
          <w:sz w:val="23"/>
          <w:szCs w:val="23"/>
        </w:rPr>
        <w:t xml:space="preserve">G. Activer l'empreinte sur un téléphone</w:t>
      </w:r>
    </w:p>
    <w:p>
      <w:pPr>
        <w:spacing w:after="140"/>
      </w:pPr>
      <w:r>
        <w:t xml:space="preserve">La proposition apparaît </w:t>
      </w:r>
      <w:r>
        <w:rPr>
          <w:b/>
          <w:bCs/>
        </w:rPr>
        <w:t xml:space="preserve">dans la carte de verrouillage</w:t>
      </w:r>
      <w:r>
        <w:t xml:space="preserve">, sous le champ, sur un appareil qui a un capteur : on tape son mot de passe, puis </w:t>
      </w:r>
      <w:r>
        <w:rPr>
          <w:b/>
          <w:bCs/>
        </w:rPr>
        <w:t xml:space="preserve">« 👆 Activer l'empreinte »</w:t>
      </w:r>
      <w:r>
        <w:t xml:space="preserve"> ; le téléphone demande le doigt. </w:t>
      </w:r>
      <w:r>
        <w:rPr>
          <w:b/>
          <w:bCs/>
        </w:rPr>
        <w:t xml:space="preserve">« Non merci »</w:t>
      </w:r>
      <w:r>
        <w:t xml:space="preserve"> retire la proposition pour de bon sur cet appareil. Pour l'enlever plus tard : </w:t>
      </w:r>
      <w:r>
        <w:rPr>
          <w:b/>
          <w:bCs/>
        </w:rPr>
        <w:t xml:space="preserve">« Retirer l'empreinte de cet appareil »</w:t>
      </w:r>
      <w:r>
        <w:t xml:space="preserve">, au même endroit.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L'application ne lit jamais votre empreinte. C'est le téléphone qui compare et répond oui ou non ; BMI ne garde qu'une clé propre à cet appareil. Il n'y a aucune empreinte chez BMI, parce qu'il n'y en a aucune.</w:t>
            </w:r>
          </w:p>
        </w:tc>
      </w:tr>
    </w:tbl>
    <w:p>
      <w:pPr>
        <w:spacing w:after="160"/>
      </w:pPr>
    </w:p>
    <w:p>
      <w:pPr>
        <w:keepNext/>
        <w:spacing w:after="100" w:before="240"/>
      </w:pPr>
      <w:r>
        <w:rPr>
          <w:b/>
          <w:bCs/>
          <w:color w:val="0F172A"/>
          <w:sz w:val="23"/>
          <w:szCs w:val="23"/>
        </w:rPr>
        <w:t xml:space="preserve">H. Se déconnecter</w:t>
      </w:r>
    </w:p>
    <w:p>
      <w:pPr>
        <w:spacing w:after="140"/>
      </w:pPr>
      <w:r>
        <w:rPr>
          <w:b/>
          <w:bCs/>
        </w:rPr>
        <w:t xml:space="preserve">« Se déconnecter »</w:t>
      </w:r>
      <w:r>
        <w:t xml:space="preserve">, en bas de la barre latérale (ordinateur) ou de l'en-tête (téléphone), et aussi dans la carte de verrouillage (bouton rouge pâle). À faire </w:t>
      </w:r>
      <w:r>
        <w:rPr>
          <w:b/>
          <w:bCs/>
        </w:rPr>
        <w:t xml:space="preserve">en fin de journée</w:t>
      </w:r>
      <w:r>
        <w:t xml:space="preserve"> et </w:t>
      </w:r>
      <w:r>
        <w:rPr>
          <w:b/>
          <w:bCs/>
        </w:rPr>
        <w:t xml:space="preserve">avant de prêter l'appareil</w:t>
      </w:r>
      <w:r>
        <w:t xml:space="preserve"> à quelqu'un d'autre. S'il reste des opérations à envoyer, l'application le dit et demande confirmation : elles restent sur l'appareil et partiront à la prochaine connexion.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300"/>
        <w:gridCol w:w="446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 ou champ</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46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2600"/>
            <w:tcMar>
              <w:top w:type="dxa" w:w="100"/>
              <w:left w:type="dxa" w:w="140"/>
              <w:bottom w:type="dxa" w:w="100"/>
              <w:right w:type="dxa" w:w="140"/>
            </w:tcMar>
          </w:tcPr>
          <w:p>
            <w:r>
              <w:rPr>
                <w:sz w:val="19"/>
                <w:szCs w:val="19"/>
              </w:rPr>
              <w:t xml:space="preserve">« Utilisateur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Votre nom, tel qu'il a été créé. Les majuscules ne comptent pas.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Mot de passe » + œil</w:t>
            </w:r>
          </w:p>
        </w:tc>
        <w:tc>
          <w:tcPr>
            <w:tcW w:type="dxa" w:w="2300"/>
            <w:shd w:fill="F8FAFC" w:color="auto" w:val="clear"/>
            <w:tcMar>
              <w:top w:type="dxa" w:w="100"/>
              <w:left w:type="dxa" w:w="140"/>
              <w:bottom w:type="dxa" w:w="100"/>
              <w:right w:type="dxa" w:w="140"/>
            </w:tcMar>
          </w:tcPr>
          <w:p>
            <w:r>
              <w:rPr>
                <w:sz w:val="19"/>
                <w:szCs w:val="19"/>
              </w:rPr>
              <w:t xml:space="preserve">Écran de connexion, carte de verrouillage</w:t>
            </w:r>
          </w:p>
        </w:tc>
        <w:tc>
          <w:tcPr>
            <w:tcW w:type="dxa" w:w="4460"/>
            <w:shd w:fill="F8FAFC" w:color="auto" w:val="clear"/>
            <w:tcMar>
              <w:top w:type="dxa" w:w="100"/>
              <w:left w:type="dxa" w:w="140"/>
              <w:bottom w:type="dxa" w:w="100"/>
              <w:right w:type="dxa" w:w="140"/>
            </w:tcMar>
          </w:tcPr>
          <w:p>
            <w:r>
              <w:rPr>
                <w:sz w:val="19"/>
                <w:szCs w:val="19"/>
              </w:rPr>
              <w:t xml:space="preserve">Le mot de passe ; l'œil l'affiche pour vérifier ce qu'on tape.</w:t>
            </w:r>
          </w:p>
        </w:tc>
      </w:tr>
      <w:tr>
        <w:trPr>
          <w:cantSplit/>
        </w:trPr>
        <w:tc>
          <w:tcPr>
            <w:tcW w:type="dxa" w:w="2600"/>
            <w:tcMar>
              <w:top w:type="dxa" w:w="100"/>
              <w:left w:type="dxa" w:w="140"/>
              <w:bottom w:type="dxa" w:w="100"/>
              <w:right w:type="dxa" w:w="140"/>
            </w:tcMar>
          </w:tcPr>
          <w:p>
            <w:r>
              <w:rPr>
                <w:sz w:val="19"/>
                <w:szCs w:val="19"/>
              </w:rPr>
              <w:t xml:space="preserve">« Se connecter »</w:t>
            </w:r>
          </w:p>
        </w:tc>
        <w:tc>
          <w:tcPr>
            <w:tcW w:type="dxa" w:w="2300"/>
            <w:tcMar>
              <w:top w:type="dxa" w:w="100"/>
              <w:left w:type="dxa" w:w="140"/>
              <w:bottom w:type="dxa" w:w="100"/>
              <w:right w:type="dxa" w:w="140"/>
            </w:tcMar>
          </w:tcPr>
          <w:p>
            <w:r>
              <w:rPr>
                <w:sz w:val="19"/>
                <w:szCs w:val="19"/>
              </w:rPr>
              <w:t xml:space="preserve">Écran de connexion</w:t>
            </w:r>
          </w:p>
        </w:tc>
        <w:tc>
          <w:tcPr>
            <w:tcW w:type="dxa" w:w="4460"/>
            <w:tcMar>
              <w:top w:type="dxa" w:w="100"/>
              <w:left w:type="dxa" w:w="140"/>
              <w:bottom w:type="dxa" w:w="100"/>
              <w:right w:type="dxa" w:w="140"/>
            </w:tcMar>
          </w:tcPr>
          <w:p>
            <w:r>
              <w:rPr>
                <w:sz w:val="19"/>
                <w:szCs w:val="19"/>
              </w:rPr>
              <w:t xml:space="preserve">Vérifie le compte et ouvre l'application. Affiche « Connexion… » pendant la vérification.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J'ai compris »</w:t>
            </w:r>
          </w:p>
        </w:tc>
        <w:tc>
          <w:tcPr>
            <w:tcW w:type="dxa" w:w="2300"/>
            <w:shd w:fill="F8FAFC" w:color="auto" w:val="clear"/>
            <w:tcMar>
              <w:top w:type="dxa" w:w="100"/>
              <w:left w:type="dxa" w:w="140"/>
              <w:bottom w:type="dxa" w:w="100"/>
              <w:right w:type="dxa" w:w="140"/>
            </w:tcMar>
          </w:tcPr>
          <w:p>
            <w:r>
              <w:rPr>
                <w:sz w:val="19"/>
                <w:szCs w:val="19"/>
              </w:rPr>
              <w:t xml:space="preserve">Mot de bienvenue</w:t>
            </w:r>
          </w:p>
        </w:tc>
        <w:tc>
          <w:tcPr>
            <w:tcW w:type="dxa" w:w="4460"/>
            <w:shd w:fill="F8FAFC" w:color="auto" w:val="clear"/>
            <w:tcMar>
              <w:top w:type="dxa" w:w="100"/>
              <w:left w:type="dxa" w:w="140"/>
              <w:bottom w:type="dxa" w:w="100"/>
              <w:right w:type="dxa" w:w="140"/>
            </w:tcMar>
          </w:tcPr>
          <w:p>
            <w:r>
              <w:rPr>
                <w:sz w:val="19"/>
                <w:szCs w:val="19"/>
              </w:rPr>
              <w:t xml:space="preserve">Ferme le mot d'information de la première ouverture.</w:t>
            </w:r>
          </w:p>
        </w:tc>
      </w:tr>
      <w:tr>
        <w:trPr>
          <w:cantSplit/>
        </w:trPr>
        <w:tc>
          <w:tcPr>
            <w:tcW w:type="dxa" w:w="2600"/>
            <w:tcMar>
              <w:top w:type="dxa" w:w="100"/>
              <w:left w:type="dxa" w:w="140"/>
              <w:bottom w:type="dxa" w:w="100"/>
              <w:right w:type="dxa" w:w="140"/>
            </w:tcMar>
          </w:tcPr>
          <w:p>
            <w:r>
              <w:rPr>
                <w:sz w:val="19"/>
                <w:szCs w:val="19"/>
              </w:rPr>
              <w:t xml:space="preserve">« Verrouiller » / 🔐</w:t>
            </w:r>
          </w:p>
        </w:tc>
        <w:tc>
          <w:tcPr>
            <w:tcW w:type="dxa" w:w="2300"/>
            <w:tcMar>
              <w:top w:type="dxa" w:w="100"/>
              <w:left w:type="dxa" w:w="140"/>
              <w:bottom w:type="dxa" w:w="100"/>
              <w:right w:type="dxa" w:w="140"/>
            </w:tcMar>
          </w:tcPr>
          <w:p>
            <w:r>
              <w:rPr>
                <w:sz w:val="19"/>
                <w:szCs w:val="19"/>
              </w:rPr>
              <w:t xml:space="preserve">En haut (ordinateur / téléphone)</w:t>
            </w:r>
          </w:p>
        </w:tc>
        <w:tc>
          <w:tcPr>
            <w:tcW w:type="dxa" w:w="4460"/>
            <w:tcMar>
              <w:top w:type="dxa" w:w="100"/>
              <w:left w:type="dxa" w:w="140"/>
              <w:bottom w:type="dxa" w:w="100"/>
              <w:right w:type="dxa" w:w="140"/>
            </w:tcMar>
          </w:tcPr>
          <w:p>
            <w:r>
              <w:rPr>
                <w:sz w:val="19"/>
                <w:szCs w:val="19"/>
              </w:rPr>
              <w:t xml:space="preserve">Couvre l'écran tout de suite. La session reste ouverte derrière.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Déverrouiller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Rouvre l'écran avec le mot de passe du compte connecté.</w:t>
            </w:r>
          </w:p>
        </w:tc>
      </w:tr>
      <w:tr>
        <w:trPr>
          <w:cantSplit/>
        </w:trPr>
        <w:tc>
          <w:tcPr>
            <w:tcW w:type="dxa" w:w="2600"/>
            <w:tcMar>
              <w:top w:type="dxa" w:w="100"/>
              <w:left w:type="dxa" w:w="140"/>
              <w:bottom w:type="dxa" w:w="100"/>
              <w:right w:type="dxa" w:w="140"/>
            </w:tcMar>
          </w:tcPr>
          <w:p>
            <w:r>
              <w:rPr>
                <w:sz w:val="19"/>
                <w:szCs w:val="19"/>
              </w:rPr>
              <w:t xml:space="preserve">Rond bleu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Déverrouille avec l'empreinte, si elle est activée sur cet appareil.</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Activer l'empreinte » / « Non merci »</w:t>
            </w:r>
          </w:p>
        </w:tc>
        <w:tc>
          <w:tcPr>
            <w:tcW w:type="dxa" w:w="2300"/>
            <w:shd w:fill="F8FAFC" w:color="auto" w:val="clear"/>
            <w:tcMar>
              <w:top w:type="dxa" w:w="100"/>
              <w:left w:type="dxa" w:w="140"/>
              <w:bottom w:type="dxa" w:w="100"/>
              <w:right w:type="dxa" w:w="140"/>
            </w:tcMar>
          </w:tcPr>
          <w:p>
            <w:r>
              <w:rPr>
                <w:sz w:val="19"/>
                <w:szCs w:val="19"/>
              </w:rPr>
              <w:t xml:space="preserve">Carte de verrouillage</w:t>
            </w:r>
          </w:p>
        </w:tc>
        <w:tc>
          <w:tcPr>
            <w:tcW w:type="dxa" w:w="4460"/>
            <w:shd w:fill="F8FAFC" w:color="auto" w:val="clear"/>
            <w:tcMar>
              <w:top w:type="dxa" w:w="100"/>
              <w:left w:type="dxa" w:w="140"/>
              <w:bottom w:type="dxa" w:w="100"/>
              <w:right w:type="dxa" w:w="140"/>
            </w:tcMar>
          </w:tcPr>
          <w:p>
            <w:r>
              <w:rPr>
                <w:sz w:val="19"/>
                <w:szCs w:val="19"/>
              </w:rPr>
              <w:t xml:space="preserve">Pose une clé d'empreinte sur cet appareil, ou refuse pour de bon.</w:t>
            </w:r>
          </w:p>
        </w:tc>
      </w:tr>
      <w:tr>
        <w:trPr>
          <w:cantSplit/>
        </w:trPr>
        <w:tc>
          <w:tcPr>
            <w:tcW w:type="dxa" w:w="2600"/>
            <w:tcMar>
              <w:top w:type="dxa" w:w="100"/>
              <w:left w:type="dxa" w:w="140"/>
              <w:bottom w:type="dxa" w:w="100"/>
              <w:right w:type="dxa" w:w="140"/>
            </w:tcMar>
          </w:tcPr>
          <w:p>
            <w:r>
              <w:rPr>
                <w:sz w:val="19"/>
                <w:szCs w:val="19"/>
              </w:rPr>
              <w:t xml:space="preserve">« Retirer l'empreinte de cet appareil »</w:t>
            </w:r>
          </w:p>
        </w:tc>
        <w:tc>
          <w:tcPr>
            <w:tcW w:type="dxa" w:w="2300"/>
            <w:tcMar>
              <w:top w:type="dxa" w:w="100"/>
              <w:left w:type="dxa" w:w="140"/>
              <w:bottom w:type="dxa" w:w="100"/>
              <w:right w:type="dxa" w:w="140"/>
            </w:tcMar>
          </w:tcPr>
          <w:p>
            <w:r>
              <w:rPr>
                <w:sz w:val="19"/>
                <w:szCs w:val="19"/>
              </w:rPr>
              <w:t xml:space="preserve">Carte de verrouillage</w:t>
            </w:r>
          </w:p>
        </w:tc>
        <w:tc>
          <w:tcPr>
            <w:tcW w:type="dxa" w:w="4460"/>
            <w:tcMar>
              <w:top w:type="dxa" w:w="100"/>
              <w:left w:type="dxa" w:w="140"/>
              <w:bottom w:type="dxa" w:w="100"/>
              <w:right w:type="dxa" w:w="140"/>
            </w:tcMar>
          </w:tcPr>
          <w:p>
            <w:r>
              <w:rPr>
                <w:sz w:val="19"/>
                <w:szCs w:val="19"/>
              </w:rPr>
              <w:t xml:space="preserve">Enlève la clé ; le mot de passe seul rouvrira.</w:t>
            </w:r>
          </w:p>
        </w:tc>
      </w:tr>
      <w:tr>
        <w:trPr>
          <w:cantSplit/>
        </w:trPr>
        <w:tc>
          <w:tcPr>
            <w:tcW w:type="dxa" w:w="2600"/>
            <w:shd w:fill="F8FAFC" w:color="auto" w:val="clear"/>
            <w:tcMar>
              <w:top w:type="dxa" w:w="100"/>
              <w:left w:type="dxa" w:w="140"/>
              <w:bottom w:type="dxa" w:w="100"/>
              <w:right w:type="dxa" w:w="140"/>
            </w:tcMar>
          </w:tcPr>
          <w:p>
            <w:r>
              <w:rPr>
                <w:sz w:val="19"/>
                <w:szCs w:val="19"/>
              </w:rPr>
              <w:t xml:space="preserve">« Se déconnecter »</w:t>
            </w:r>
          </w:p>
        </w:tc>
        <w:tc>
          <w:tcPr>
            <w:tcW w:type="dxa" w:w="2300"/>
            <w:shd w:fill="F8FAFC" w:color="auto" w:val="clear"/>
            <w:tcMar>
              <w:top w:type="dxa" w:w="100"/>
              <w:left w:type="dxa" w:w="140"/>
              <w:bottom w:type="dxa" w:w="100"/>
              <w:right w:type="dxa" w:w="140"/>
            </w:tcMar>
          </w:tcPr>
          <w:p>
            <w:r>
              <w:rPr>
                <w:sz w:val="19"/>
                <w:szCs w:val="19"/>
              </w:rPr>
              <w:t xml:space="preserve">Bas de la barre latérale, en-tête du téléphone, carte de verrouillage</w:t>
            </w:r>
          </w:p>
        </w:tc>
        <w:tc>
          <w:tcPr>
            <w:tcW w:type="dxa" w:w="4460"/>
            <w:shd w:fill="F8FAFC" w:color="auto" w:val="clear"/>
            <w:tcMar>
              <w:top w:type="dxa" w:w="100"/>
              <w:left w:type="dxa" w:w="140"/>
              <w:bottom w:type="dxa" w:w="100"/>
              <w:right w:type="dxa" w:w="140"/>
            </w:tcMar>
          </w:tcPr>
          <w:p>
            <w:r>
              <w:rPr>
                <w:sz w:val="19"/>
                <w:szCs w:val="19"/>
              </w:rPr>
              <w:t xml:space="preserve">Ferme la session. Prévient s'il reste des opérations à envoyer.</w:t>
            </w:r>
          </w:p>
        </w:tc>
      </w:tr>
      <w:tr>
        <w:trPr>
          <w:cantSplit/>
        </w:trPr>
        <w:tc>
          <w:tcPr>
            <w:tcW w:type="dxa" w:w="2600"/>
            <w:tcMar>
              <w:top w:type="dxa" w:w="100"/>
              <w:left w:type="dxa" w:w="140"/>
              <w:bottom w:type="dxa" w:w="100"/>
              <w:right w:type="dxa" w:w="140"/>
            </w:tcMar>
          </w:tcPr>
          <w:p>
            <w:r>
              <w:rPr>
                <w:sz w:val="19"/>
                <w:szCs w:val="19"/>
              </w:rPr>
              <w:t xml:space="preserve">« ⟳ Synchroniser »</w:t>
            </w:r>
          </w:p>
        </w:tc>
        <w:tc>
          <w:tcPr>
            <w:tcW w:type="dxa" w:w="2300"/>
            <w:tcMar>
              <w:top w:type="dxa" w:w="100"/>
              <w:left w:type="dxa" w:w="140"/>
              <w:bottom w:type="dxa" w:w="100"/>
              <w:right w:type="dxa" w:w="140"/>
            </w:tcMar>
          </w:tcPr>
          <w:p>
            <w:r>
              <w:rPr>
                <w:sz w:val="19"/>
                <w:szCs w:val="19"/>
              </w:rPr>
              <w:t xml:space="preserve">Bas de la barre latérale</w:t>
            </w:r>
          </w:p>
        </w:tc>
        <w:tc>
          <w:tcPr>
            <w:tcW w:type="dxa" w:w="4460"/>
            <w:tcMar>
              <w:top w:type="dxa" w:w="100"/>
              <w:left w:type="dxa" w:w="140"/>
              <w:bottom w:type="dxa" w:w="100"/>
              <w:right w:type="dxa" w:w="140"/>
            </w:tcMar>
          </w:tcPr>
          <w:p>
            <w:r>
              <w:rPr>
                <w:sz w:val="19"/>
                <w:szCs w:val="19"/>
              </w:rPr>
              <w:t xml:space="preserve">Redemande les données au serveur tout de suite, sans attendre.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Rechercher… »</w:t>
            </w:r>
          </w:p>
        </w:tc>
        <w:tc>
          <w:tcPr>
            <w:tcW w:type="dxa" w:w="2300"/>
            <w:shd w:fill="F8FAFC" w:color="auto" w:val="clear"/>
            <w:tcMar>
              <w:top w:type="dxa" w:w="100"/>
              <w:left w:type="dxa" w:w="140"/>
              <w:bottom w:type="dxa" w:w="100"/>
              <w:right w:type="dxa" w:w="140"/>
            </w:tcMar>
          </w:tcPr>
          <w:p>
            <w:r>
              <w:rPr>
                <w:sz w:val="19"/>
                <w:szCs w:val="19"/>
              </w:rPr>
              <w:t xml:space="preserve">Barre latérale / loupe du téléphone</w:t>
            </w:r>
          </w:p>
        </w:tc>
        <w:tc>
          <w:tcPr>
            <w:tcW w:type="dxa" w:w="4460"/>
            <w:shd w:fill="F8FAFC" w:color="auto" w:val="clear"/>
            <w:tcMar>
              <w:top w:type="dxa" w:w="100"/>
              <w:left w:type="dxa" w:w="140"/>
              <w:bottom w:type="dxa" w:w="100"/>
              <w:right w:type="dxa" w:w="140"/>
            </w:tcMar>
          </w:tcPr>
          <w:p>
            <w:r>
              <w:rPr>
                <w:sz w:val="19"/>
                <w:szCs w:val="19"/>
              </w:rPr>
              <w:t xml:space="preserve">Cherche clients, ventes, articles, devis, prospects.</w:t>
            </w:r>
          </w:p>
        </w:tc>
      </w:tr>
      <w:tr>
        <w:trPr>
          <w:cantSplit/>
        </w:trPr>
        <w:tc>
          <w:tcPr>
            <w:tcW w:type="dxa" w:w="2600"/>
            <w:tcMar>
              <w:top w:type="dxa" w:w="100"/>
              <w:left w:type="dxa" w:w="140"/>
              <w:bottom w:type="dxa" w:w="100"/>
              <w:right w:type="dxa" w:w="140"/>
            </w:tcMar>
          </w:tcPr>
          <w:p>
            <w:r>
              <w:rPr>
                <w:sz w:val="19"/>
                <w:szCs w:val="19"/>
              </w:rPr>
              <w:t xml:space="preserve">« 🟢 En ligne » / « 🔌 Hors ligne »</w:t>
            </w:r>
          </w:p>
        </w:tc>
        <w:tc>
          <w:tcPr>
            <w:tcW w:type="dxa" w:w="2300"/>
            <w:tcMar>
              <w:top w:type="dxa" w:w="100"/>
              <w:left w:type="dxa" w:w="140"/>
              <w:bottom w:type="dxa" w:w="100"/>
              <w:right w:type="dxa" w:w="140"/>
            </w:tcMar>
          </w:tcPr>
          <w:p>
            <w:r>
              <w:rPr>
                <w:sz w:val="19"/>
                <w:szCs w:val="19"/>
              </w:rPr>
              <w:t xml:space="preserve">Barre latérale / en-tête</w:t>
            </w:r>
          </w:p>
        </w:tc>
        <w:tc>
          <w:tcPr>
            <w:tcW w:type="dxa" w:w="4460"/>
            <w:tcMar>
              <w:top w:type="dxa" w:w="100"/>
              <w:left w:type="dxa" w:w="140"/>
              <w:bottom w:type="dxa" w:w="100"/>
              <w:right w:type="dxa" w:w="140"/>
            </w:tcMar>
          </w:tcPr>
          <w:p>
            <w:r>
              <w:rPr>
                <w:sz w:val="19"/>
                <w:szCs w:val="19"/>
              </w:rPr>
              <w:t xml:space="preserve">L'état du réseau et le nombre d'opérations en attente.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Formation »</w:t>
            </w:r>
          </w:p>
        </w:tc>
        <w:tc>
          <w:tcPr>
            <w:tcW w:type="dxa" w:w="2300"/>
            <w:shd w:fill="F8FAFC" w:color="auto" w:val="clear"/>
            <w:tcMar>
              <w:top w:type="dxa" w:w="100"/>
              <w:left w:type="dxa" w:w="140"/>
              <w:bottom w:type="dxa" w:w="100"/>
              <w:right w:type="dxa" w:w="140"/>
            </w:tcMar>
          </w:tcPr>
          <w:p>
            <w:r>
              <w:rPr>
                <w:sz w:val="19"/>
                <w:szCs w:val="19"/>
              </w:rPr>
              <w:t xml:space="preserve">En-tête</w:t>
            </w:r>
          </w:p>
        </w:tc>
        <w:tc>
          <w:tcPr>
            <w:tcW w:type="dxa" w:w="4460"/>
            <w:shd w:fill="F8FAFC" w:color="auto" w:val="clear"/>
            <w:tcMar>
              <w:top w:type="dxa" w:w="100"/>
              <w:left w:type="dxa" w:w="140"/>
              <w:bottom w:type="dxa" w:w="100"/>
              <w:right w:type="dxa" w:w="140"/>
            </w:tcMar>
          </w:tcPr>
          <w:p>
            <w:r>
              <w:rPr>
                <w:sz w:val="19"/>
                <w:szCs w:val="19"/>
              </w:rPr>
              <w:t xml:space="preserve">Rappelle qu'on regarde l'espace formation (l'écran est violet).</w:t>
            </w:r>
          </w:p>
        </w:tc>
      </w:tr>
      <w:tr>
        <w:trPr>
          <w:cantSplit/>
        </w:trPr>
        <w:tc>
          <w:tcPr>
            <w:tcW w:type="dxa" w:w="2600"/>
            <w:tcMar>
              <w:top w:type="dxa" w:w="100"/>
              <w:left w:type="dxa" w:w="140"/>
              <w:bottom w:type="dxa" w:w="100"/>
              <w:right w:type="dxa" w:w="140"/>
            </w:tcMar>
          </w:tcPr>
          <w:p>
            <w:r>
              <w:rPr>
                <w:sz w:val="19"/>
                <w:szCs w:val="19"/>
              </w:rPr>
              <w:t xml:space="preserve">« Rétablir »</w:t>
            </w:r>
          </w:p>
        </w:tc>
        <w:tc>
          <w:tcPr>
            <w:tcW w:type="dxa" w:w="2300"/>
            <w:tcMar>
              <w:top w:type="dxa" w:w="100"/>
              <w:left w:type="dxa" w:w="140"/>
              <w:bottom w:type="dxa" w:w="100"/>
              <w:right w:type="dxa" w:w="140"/>
            </w:tcMar>
          </w:tcPr>
          <w:p>
            <w:r>
              <w:rPr>
                <w:sz w:val="19"/>
                <w:szCs w:val="19"/>
              </w:rPr>
              <w:t xml:space="preserve">Bande orange en haut</w:t>
            </w:r>
          </w:p>
        </w:tc>
        <w:tc>
          <w:tcPr>
            <w:tcW w:type="dxa" w:w="4460"/>
            <w:tcMar>
              <w:top w:type="dxa" w:w="100"/>
              <w:left w:type="dxa" w:w="140"/>
              <w:bottom w:type="dxa" w:w="100"/>
              <w:right w:type="dxa" w:w="140"/>
            </w:tcMar>
          </w:tcPr>
          <w:p>
            <w:r>
              <w:rPr>
                <w:sz w:val="19"/>
                <w:szCs w:val="19"/>
              </w:rPr>
              <w:t xml:space="preserve">Rouvre la session sécurisée avec le mot de passe, sans rien perdre.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 Recharger maintenant »</w:t>
            </w:r>
          </w:p>
        </w:tc>
        <w:tc>
          <w:tcPr>
            <w:tcW w:type="dxa" w:w="2300"/>
            <w:shd w:fill="F8FAFC" w:color="auto" w:val="clear"/>
            <w:tcMar>
              <w:top w:type="dxa" w:w="100"/>
              <w:left w:type="dxa" w:w="140"/>
              <w:bottom w:type="dxa" w:w="100"/>
              <w:right w:type="dxa" w:w="140"/>
            </w:tcMar>
          </w:tcPr>
          <w:p>
            <w:r>
              <w:rPr>
                <w:sz w:val="19"/>
                <w:szCs w:val="19"/>
              </w:rPr>
              <w:t xml:space="preserve">Fenêtre « Nouvelle version disponible »</w:t>
            </w:r>
          </w:p>
        </w:tc>
        <w:tc>
          <w:tcPr>
            <w:tcW w:type="dxa" w:w="4460"/>
            <w:shd w:fill="F8FAFC" w:color="auto" w:val="clear"/>
            <w:tcMar>
              <w:top w:type="dxa" w:w="100"/>
              <w:left w:type="dxa" w:w="140"/>
              <w:bottom w:type="dxa" w:w="100"/>
              <w:right w:type="dxa" w:w="140"/>
            </w:tcMar>
          </w:tcPr>
          <w:p>
            <w:r>
              <w:rPr>
                <w:sz w:val="19"/>
                <w:szCs w:val="19"/>
              </w:rPr>
              <w:t xml:space="preserve">Installe la mise à jour et recharge l'application.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6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Quand</w:t>
            </w:r>
          </w:p>
        </w:tc>
        <w:tc>
          <w:tcPr>
            <w:tcW w:type="dxa" w:w="6460"/>
            <w:shd w:fill="DBEAFE" w:color="auto" w:val="clear"/>
            <w:tcMar>
              <w:top w:type="dxa" w:w="100"/>
              <w:left w:type="dxa" w:w="140"/>
              <w:bottom w:type="dxa" w:w="100"/>
              <w:right w:type="dxa" w:w="140"/>
            </w:tcMar>
          </w:tcPr>
          <w:p>
            <w:r>
              <w:rPr>
                <w:b/>
                <w:bCs/>
                <w:color w:val="1E3A8A"/>
                <w:sz w:val="19"/>
                <w:szCs w:val="19"/>
              </w:rPr>
              <w:t xml:space="preserve">Ce que l'application fait toute seule</w:t>
            </w:r>
          </w:p>
        </w:tc>
      </w:tr>
      <w:tr>
        <w:trPr>
          <w:cantSplit/>
        </w:trPr>
        <w:tc>
          <w:tcPr>
            <w:tcW w:type="dxa" w:w="2900"/>
            <w:tcMar>
              <w:top w:type="dxa" w:w="100"/>
              <w:left w:type="dxa" w:w="140"/>
              <w:bottom w:type="dxa" w:w="100"/>
              <w:right w:type="dxa" w:w="140"/>
            </w:tcMar>
          </w:tcPr>
          <w:p>
            <w:r>
              <w:rPr>
                <w:b/>
                <w:bCs/>
                <w:sz w:val="19"/>
                <w:szCs w:val="19"/>
              </w:rPr>
              <w:t xml:space="preserve">10 minutes</w:t>
            </w:r>
            <w:r>
              <w:rPr>
                <w:sz w:val="19"/>
                <w:szCs w:val="19"/>
              </w:rPr>
              <w:t xml:space="preserve"> sans aucun geste</w:t>
            </w:r>
          </w:p>
        </w:tc>
        <w:tc>
          <w:tcPr>
            <w:tcW w:type="dxa" w:w="6460"/>
            <w:tcMar>
              <w:top w:type="dxa" w:w="100"/>
              <w:left w:type="dxa" w:w="140"/>
              <w:bottom w:type="dxa" w:w="100"/>
              <w:right w:type="dxa" w:w="140"/>
            </w:tcMar>
          </w:tcPr>
          <w:p>
            <w:r>
              <w:rPr>
                <w:sz w:val="19"/>
                <w:szCs w:val="19"/>
              </w:rPr>
              <w:t xml:space="preserve">La carte de verrouillage couvre l'écran (téléphone et ordinateur). Elle survit à un rechargement de la page : on rouvre verrouillé.</w:t>
            </w:r>
          </w:p>
        </w:tc>
      </w:tr>
      <w:tr>
        <w:trPr>
          <w:cantSplit/>
        </w:trPr>
        <w:tc>
          <w:tcPr>
            <w:tcW w:type="dxa" w:w="2900"/>
            <w:shd w:fill="F8FAFC" w:color="auto" w:val="clear"/>
            <w:tcMar>
              <w:top w:type="dxa" w:w="100"/>
              <w:left w:type="dxa" w:w="140"/>
              <w:bottom w:type="dxa" w:w="100"/>
              <w:right w:type="dxa" w:w="140"/>
            </w:tcMar>
          </w:tcPr>
          <w:p>
            <w:r>
              <w:rPr>
                <w:b/>
                <w:bCs/>
                <w:sz w:val="19"/>
                <w:szCs w:val="19"/>
              </w:rPr>
              <w:t xml:space="preserve">30 minutes</w:t>
            </w:r>
            <w:r>
              <w:rPr>
                <w:sz w:val="19"/>
                <w:szCs w:val="19"/>
              </w:rPr>
              <w:t xml:space="preserve"> sans aucun geste</w:t>
            </w:r>
          </w:p>
        </w:tc>
        <w:tc>
          <w:tcPr>
            <w:tcW w:type="dxa" w:w="6460"/>
            <w:shd w:fill="F8FAFC" w:color="auto" w:val="clear"/>
            <w:tcMar>
              <w:top w:type="dxa" w:w="100"/>
              <w:left w:type="dxa" w:w="140"/>
              <w:bottom w:type="dxa" w:w="100"/>
              <w:right w:type="dxa" w:w="140"/>
            </w:tcMar>
          </w:tcPr>
          <w:p>
            <w:r>
              <w:rPr>
                <w:sz w:val="19"/>
                <w:szCs w:val="19"/>
              </w:rPr>
              <w:t xml:space="preserve">La session se ferme, verrouillée ou non. Message : « Session expirée : 30 minutes sans activité. Reconnectez-vous. » Le mot de passe ne la rouvre pas : on se reconnecte.</w:t>
            </w:r>
          </w:p>
        </w:tc>
      </w:tr>
      <w:tr>
        <w:trPr>
          <w:cantSplit/>
        </w:trPr>
        <w:tc>
          <w:tcPr>
            <w:tcW w:type="dxa" w:w="2900"/>
            <w:tcMar>
              <w:top w:type="dxa" w:w="100"/>
              <w:left w:type="dxa" w:w="140"/>
              <w:bottom w:type="dxa" w:w="100"/>
              <w:right w:type="dxa" w:w="140"/>
            </w:tcMar>
          </w:tcPr>
          <w:p>
            <w:r>
              <w:rPr>
                <w:b/>
                <w:bCs/>
                <w:sz w:val="19"/>
                <w:szCs w:val="19"/>
              </w:rPr>
              <w:t xml:space="preserve">5 mots de passe faux</w:t>
            </w:r>
            <w:r>
              <w:rPr>
                <w:sz w:val="19"/>
                <w:szCs w:val="19"/>
              </w:rPr>
              <w:t xml:space="preserve"> dans la carte</w:t>
            </w:r>
          </w:p>
        </w:tc>
        <w:tc>
          <w:tcPr>
            <w:tcW w:type="dxa" w:w="6460"/>
            <w:tcMar>
              <w:top w:type="dxa" w:w="100"/>
              <w:left w:type="dxa" w:w="140"/>
              <w:bottom w:type="dxa" w:w="100"/>
              <w:right w:type="dxa" w:w="140"/>
            </w:tcMar>
          </w:tcPr>
          <w:p>
            <w:r>
              <w:rPr>
                <w:sz w:val="19"/>
                <w:szCs w:val="19"/>
              </w:rPr>
              <w:t xml:space="preserve">La session se ferme. Chaque erreur dit combien d'essais restent.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Trop d'essais à la </w:t>
            </w:r>
            <w:r>
              <w:rPr>
                <w:b/>
                <w:bCs/>
                <w:sz w:val="19"/>
                <w:szCs w:val="19"/>
              </w:rPr>
              <w:t xml:space="preserve">connexion</w:t>
            </w:r>
          </w:p>
        </w:tc>
        <w:tc>
          <w:tcPr>
            <w:tcW w:type="dxa" w:w="6460"/>
            <w:shd w:fill="F8FAFC" w:color="auto" w:val="clear"/>
            <w:tcMar>
              <w:top w:type="dxa" w:w="100"/>
              <w:left w:type="dxa" w:w="140"/>
              <w:bottom w:type="dxa" w:w="100"/>
              <w:right w:type="dxa" w:w="140"/>
            </w:tcMar>
          </w:tcPr>
          <w:p>
            <w:r>
              <w:rPr>
                <w:sz w:val="19"/>
                <w:szCs w:val="19"/>
              </w:rPr>
              <w:t xml:space="preserve">Le serveur bloque l'appareil quelques minutes : 5 échecs → 1 minute, 10 → 15 minutes, 20 → 1 heure. Message : « Trop d'essais. Réessayez dans N minute(s). » Une heure sans échec remet le compteur à zéro.</w:t>
            </w:r>
          </w:p>
        </w:tc>
      </w:tr>
      <w:tr>
        <w:trPr>
          <w:cantSplit/>
        </w:trPr>
        <w:tc>
          <w:tcPr>
            <w:tcW w:type="dxa" w:w="2900"/>
            <w:tcMar>
              <w:top w:type="dxa" w:w="100"/>
              <w:left w:type="dxa" w:w="140"/>
              <w:bottom w:type="dxa" w:w="100"/>
              <w:right w:type="dxa" w:w="140"/>
            </w:tcMar>
          </w:tcPr>
          <w:p>
            <w:r>
              <w:rPr>
                <w:sz w:val="19"/>
                <w:szCs w:val="19"/>
              </w:rPr>
              <w:t xml:space="preserve">Deux comptes portent le </w:t>
            </w:r>
            <w:r>
              <w:rPr>
                <w:b/>
                <w:bCs/>
                <w:sz w:val="19"/>
                <w:szCs w:val="19"/>
              </w:rPr>
              <w:t xml:space="preserve">même nom</w:t>
            </w:r>
          </w:p>
        </w:tc>
        <w:tc>
          <w:tcPr>
            <w:tcW w:type="dxa" w:w="6460"/>
            <w:tcMar>
              <w:top w:type="dxa" w:w="100"/>
              <w:left w:type="dxa" w:w="140"/>
              <w:bottom w:type="dxa" w:w="100"/>
              <w:right w:type="dxa" w:w="140"/>
            </w:tcMar>
          </w:tcPr>
          <w:p>
            <w:r>
              <w:rPr>
                <w:sz w:val="19"/>
                <w:szCs w:val="19"/>
              </w:rPr>
              <w:t xml:space="preserve">C'est le mot de passe qui départage : chacun entre avec le sien. L'application propose un autre nom à la création d'un employé si le nom est déjà pris.</w:t>
            </w:r>
          </w:p>
        </w:tc>
      </w:tr>
      <w:tr>
        <w:trPr>
          <w:cantSplit/>
        </w:trPr>
        <w:tc>
          <w:tcPr>
            <w:tcW w:type="dxa" w:w="2900"/>
            <w:shd w:fill="F8FAFC" w:color="auto" w:val="clear"/>
            <w:tcMar>
              <w:top w:type="dxa" w:w="100"/>
              <w:left w:type="dxa" w:w="140"/>
              <w:bottom w:type="dxa" w:w="100"/>
              <w:right w:type="dxa" w:w="140"/>
            </w:tcMar>
          </w:tcPr>
          <w:p>
            <w:r>
              <w:rPr>
                <w:sz w:val="19"/>
                <w:szCs w:val="19"/>
              </w:rPr>
              <w:t xml:space="preserve">La </w:t>
            </w:r>
            <w:r>
              <w:rPr>
                <w:b/>
                <w:bCs/>
                <w:sz w:val="19"/>
                <w:szCs w:val="19"/>
              </w:rPr>
              <w:t xml:space="preserve">session sécurisée</w:t>
            </w:r>
            <w:r>
              <w:rPr>
                <w:sz w:val="19"/>
                <w:szCs w:val="19"/>
              </w:rPr>
              <w:t xml:space="preserve"> tombe (veille, coupure)</w:t>
            </w:r>
          </w:p>
        </w:tc>
        <w:tc>
          <w:tcPr>
            <w:tcW w:type="dxa" w:w="6460"/>
            <w:shd w:fill="F8FAFC" w:color="auto" w:val="clear"/>
            <w:tcMar>
              <w:top w:type="dxa" w:w="100"/>
              <w:left w:type="dxa" w:w="140"/>
              <w:bottom w:type="dxa" w:w="100"/>
              <w:right w:type="dxa" w:w="140"/>
            </w:tcMar>
          </w:tcPr>
          <w:p>
            <w:r>
              <w:rPr>
                <w:sz w:val="19"/>
                <w:szCs w:val="19"/>
              </w:rPr>
              <w:t xml:space="preserve">Une bande orange « ⚠ Votre session sécurisée a expiré » avec « Rétablir » : le mot de passe rouvre la session. Jamais de verrou par surprise, rien n'est perdu.</w:t>
            </w:r>
          </w:p>
        </w:tc>
      </w:tr>
      <w:tr>
        <w:trPr>
          <w:cantSplit/>
        </w:trPr>
        <w:tc>
          <w:tcPr>
            <w:tcW w:type="dxa" w:w="2900"/>
            <w:tcMar>
              <w:top w:type="dxa" w:w="100"/>
              <w:left w:type="dxa" w:w="140"/>
              <w:bottom w:type="dxa" w:w="100"/>
              <w:right w:type="dxa" w:w="140"/>
            </w:tcMar>
          </w:tcPr>
          <w:p>
            <w:r>
              <w:rPr>
                <w:sz w:val="19"/>
                <w:szCs w:val="19"/>
              </w:rPr>
              <w:t xml:space="preserve">Connexion sur un téléphone</w:t>
            </w:r>
          </w:p>
        </w:tc>
        <w:tc>
          <w:tcPr>
            <w:tcW w:type="dxa" w:w="6460"/>
            <w:tcMar>
              <w:top w:type="dxa" w:w="100"/>
              <w:left w:type="dxa" w:w="140"/>
              <w:bottom w:type="dxa" w:w="100"/>
              <w:right w:type="dxa" w:w="140"/>
            </w:tcMar>
          </w:tcPr>
          <w:p>
            <w:r>
              <w:rPr>
                <w:sz w:val="19"/>
                <w:szCs w:val="19"/>
              </w:rPr>
              <w:t xml:space="preserve">L'appareil est rattaché à la personne pour les notifications ; il est </w:t>
            </w:r>
            <w:r>
              <w:rPr>
                <w:b/>
                <w:bCs/>
                <w:sz w:val="19"/>
                <w:szCs w:val="19"/>
              </w:rPr>
              <w:t xml:space="preserve">détaché à la déconnexion</w:t>
            </w:r>
            <w:r>
              <w:rPr>
                <w:sz w:val="19"/>
                <w:szCs w:val="19"/>
              </w:rPr>
              <w:t xml:space="preserve">. Un téléphone partagé ne vibre jamais pour l'ancien occupant.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Chaque ouverture</w:t>
            </w:r>
          </w:p>
        </w:tc>
        <w:tc>
          <w:tcPr>
            <w:tcW w:type="dxa" w:w="6460"/>
            <w:shd w:fill="F8FAFC" w:color="auto" w:val="clear"/>
            <w:tcMar>
              <w:top w:type="dxa" w:w="100"/>
              <w:left w:type="dxa" w:w="140"/>
              <w:bottom w:type="dxa" w:w="100"/>
              <w:right w:type="dxa" w:w="140"/>
            </w:tcMar>
          </w:tcPr>
          <w:p>
            <w:r>
              <w:rPr>
                <w:sz w:val="19"/>
                <w:szCs w:val="19"/>
              </w:rPr>
              <w:t xml:space="preserve">Le dernier onglet utilisé se rouvre ; la boutique de chaque écran est celle qu'on y avait choisie. Un onglet déplacé reste à sa place sur tous vos appareils.</w:t>
            </w:r>
          </w:p>
        </w:tc>
      </w:tr>
      <w:tr>
        <w:trPr>
          <w:cantSplit/>
        </w:trPr>
        <w:tc>
          <w:tcPr>
            <w:tcW w:type="dxa" w:w="2900"/>
            <w:tcMar>
              <w:top w:type="dxa" w:w="100"/>
              <w:left w:type="dxa" w:w="140"/>
              <w:bottom w:type="dxa" w:w="100"/>
              <w:right w:type="dxa" w:w="140"/>
            </w:tcMar>
          </w:tcPr>
          <w:p>
            <w:r>
              <w:rPr>
                <w:sz w:val="19"/>
                <w:szCs w:val="19"/>
              </w:rPr>
              <w:t xml:space="preserve">Une </w:t>
            </w:r>
            <w:r>
              <w:rPr>
                <w:b/>
                <w:bCs/>
                <w:sz w:val="19"/>
                <w:szCs w:val="19"/>
              </w:rPr>
              <w:t xml:space="preserve">nouvelle version</w:t>
            </w:r>
            <w:r>
              <w:rPr>
                <w:sz w:val="19"/>
                <w:szCs w:val="19"/>
              </w:rPr>
              <w:t xml:space="preserve"> est en ligne</w:t>
            </w:r>
          </w:p>
        </w:tc>
        <w:tc>
          <w:tcPr>
            <w:tcW w:type="dxa" w:w="6460"/>
            <w:tcMar>
              <w:top w:type="dxa" w:w="100"/>
              <w:left w:type="dxa" w:w="140"/>
              <w:bottom w:type="dxa" w:w="100"/>
              <w:right w:type="dxa" w:w="140"/>
            </w:tcMar>
          </w:tcPr>
          <w:p>
            <w:r>
              <w:rPr>
                <w:sz w:val="19"/>
                <w:szCs w:val="19"/>
              </w:rPr>
              <w:t xml:space="preserve">Une fenêtre « Nouvelle version disponible » propose « 🔄 Recharger maintenant ». Un clic, et l'application est à jour. Le numéro de version se lit dans la barre latérale.</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Réseau coupé</w:t>
            </w:r>
          </w:p>
        </w:tc>
        <w:tc>
          <w:tcPr>
            <w:tcW w:type="dxa" w:w="6460"/>
            <w:shd w:fill="F8FAFC" w:color="auto" w:val="clear"/>
            <w:tcMar>
              <w:top w:type="dxa" w:w="100"/>
              <w:left w:type="dxa" w:w="140"/>
              <w:bottom w:type="dxa" w:w="100"/>
              <w:right w:type="dxa" w:w="140"/>
            </w:tcMar>
          </w:tcPr>
          <w:p>
            <w:r>
              <w:rPr>
                <w:sz w:val="19"/>
                <w:szCs w:val="19"/>
              </w:rPr>
              <w:t xml:space="preserve">On continue à travailler : chaque geste est gardé sur l'appareil (« N en attente ») et part </w:t>
            </w:r>
            <w:r>
              <w:rPr>
                <w:b/>
                <w:bCs/>
                <w:sz w:val="19"/>
                <w:szCs w:val="19"/>
              </w:rPr>
              <w:t xml:space="preserve">dans l'ordre</w:t>
            </w:r>
            <w:r>
              <w:rPr>
                <w:sz w:val="19"/>
                <w:szCs w:val="19"/>
              </w:rPr>
              <w:t xml:space="preserve"> au retour du réseau. Voir le chapitre 24.</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L'empreinte n'ouvre </w:t>
            </w:r>
            <w:r>
              <w:rPr>
                <w:b/>
                <w:bCs/>
              </w:rPr>
              <w:t xml:space="preserve">que</w:t>
            </w:r>
            <w:r>
              <w:t xml:space="preserve"> le verrou d'inactivité. Après 30 minutes, ou quand la session sécurisée est tombée, c'est le mot de passe qu'il faut : lui seul rouvre une session. L'empreinte est une commodité, pas une sécurité.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Le rôle décide des onglets</w:t>
      </w:r>
      <w:r>
        <w:t xml:space="preserve"> (chapitre 2). Un pouvoir retiré dans 🔐 Pouvoirs fait disparaître l'onglet ou le bouton. ⚠ Tout changement de rôle, de boutique ou de pouvoir prend effet </w:t>
      </w:r>
      <w:r>
        <w:rPr>
          <w:b/>
          <w:bCs/>
        </w:rPr>
        <w:t xml:space="preserve">à la prochaine connexion</w:t>
      </w:r>
      <w:r>
        <w:t xml:space="preserve"> de la personne : on lui demande de se déconnecter et de se reconnecter.</w:t>
      </w:r>
    </w:p>
    <w:p>
      <w:pPr>
        <w:pStyle w:val="ListParagraph"/>
        <w:numPr>
          <w:ilvl w:val="0"/>
          <w:numId w:val="2"/>
        </w:numPr>
        <w:spacing w:after="80"/>
      </w:pPr>
      <w:r>
        <w:rPr>
          <w:b/>
          <w:bCs/>
        </w:rPr>
        <w:t xml:space="preserve">L'espace</w:t>
      </w:r>
      <w:r>
        <w:t xml:space="preserve"> (réel ou formation) est fixé sur le compte. Ce qu'on crée naît dans l'espace où l'on est. Seul l'administrateur principal change d'espace, dans ⚙ Paramètres → 👁 Je regarde (chapitre 23).</w:t>
      </w:r>
    </w:p>
    <w:p>
      <w:pPr>
        <w:pStyle w:val="ListParagraph"/>
        <w:numPr>
          <w:ilvl w:val="0"/>
          <w:numId w:val="2"/>
        </w:numPr>
        <w:spacing w:after="80"/>
      </w:pPr>
      <w:r>
        <w:rPr>
          <w:b/>
          <w:bCs/>
        </w:rPr>
        <w:t xml:space="preserve">Un mot de passe changé</w:t>
      </w:r>
      <w:r>
        <w:t xml:space="preserve"> par l'administrateur principal (chapitre 2) : à la connexion suivante l'appareil dit « Ce compte n'existe plus, ou le mot de passe a changé. Rapprochez-vous de l'administrateur. » Il faut le réseau pour retrouver le compte.</w:t>
      </w:r>
    </w:p>
    <w:p>
      <w:pPr>
        <w:pStyle w:val="ListParagraph"/>
        <w:numPr>
          <w:ilvl w:val="0"/>
          <w:numId w:val="2"/>
        </w:numPr>
        <w:spacing w:after="80"/>
      </w:pPr>
      <w:r>
        <w:rPr>
          <w:b/>
          <w:bCs/>
        </w:rPr>
        <w:t xml:space="preserve">Un compte bloqué</w:t>
      </w:r>
      <w:r>
        <w:t xml:space="preserve"> dans 👥 Utilisateurs : « Ce compte a été bloqué par l'administrateur. » Rien d'autre à faire que le voir.</w:t>
      </w:r>
    </w:p>
    <w:p>
      <w:pPr>
        <w:pStyle w:val="ListParagraph"/>
        <w:numPr>
          <w:ilvl w:val="0"/>
          <w:numId w:val="2"/>
        </w:numPr>
        <w:spacing w:after="80"/>
      </w:pPr>
      <w:r>
        <w:rPr>
          <w:b/>
          <w:bCs/>
        </w:rPr>
        <w:t xml:space="preserve">Les notifications</w:t>
      </w:r>
      <w:r>
        <w:t xml:space="preserve"> (chapitre 20) ne partent que vers les appareils sur lesquels la personne est connectée.</w:t>
      </w:r>
    </w:p>
    <w:p>
      <w:pPr>
        <w:pStyle w:val="ListParagraph"/>
        <w:numPr>
          <w:ilvl w:val="0"/>
          <w:numId w:val="2"/>
        </w:numPr>
        <w:spacing w:after="80"/>
      </w:pPr>
      <w:r>
        <w:rPr>
          <w:b/>
          <w:bCs/>
        </w:rPr>
        <w:t xml:space="preserve">Le travail hors ligne</w:t>
      </w:r>
      <w:r>
        <w:t xml:space="preserve"> (chapitre 24) : les gestes en attente partent à la reconnexion, dans l'ordre. Se déconnecter n'efface rien ; vider les données du navigateur, si.</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40"/>
      </w:pPr>
      <w:r>
        <w:t xml:space="preserve">À chaque ouverture, en dix secondes :</w:t>
      </w:r>
    </w:p>
    <w:p>
      <w:pPr>
        <w:spacing w:after="120"/>
        <w:ind w:left="200"/>
      </w:pPr>
      <w:r>
        <w:rPr>
          <w:color w:val="1D4ED8"/>
          <w:sz w:val="26"/>
          <w:szCs w:val="26"/>
        </w:rPr>
        <w:t xml:space="preserve">☐   </w:t>
      </w:r>
      <w:r>
        <w:t xml:space="preserve">C'est bien </w:t>
      </w:r>
      <w:r>
        <w:rPr>
          <w:b/>
          <w:bCs/>
        </w:rPr>
        <w:t xml:space="preserve">mon nom</w:t>
      </w:r>
      <w:r>
        <w:t xml:space="preserve"> en bas de la barre latérale (ou dans l'en-tête du téléphone).</w:t>
      </w:r>
    </w:p>
    <w:p>
      <w:pPr>
        <w:spacing w:after="120"/>
        <w:ind w:left="200"/>
      </w:pPr>
      <w:r>
        <w:rPr>
          <w:color w:val="1D4ED8"/>
          <w:sz w:val="26"/>
          <w:szCs w:val="26"/>
        </w:rPr>
        <w:t xml:space="preserve">☐   </w:t>
      </w:r>
      <w:r>
        <w:t xml:space="preserve">La couleur : </w:t>
      </w:r>
      <w:r>
        <w:rPr>
          <w:b/>
          <w:bCs/>
        </w:rPr>
        <w:t xml:space="preserve">bleu = réel</w:t>
      </w:r>
      <w:r>
        <w:t xml:space="preserve">, </w:t>
      </w:r>
      <w:r>
        <w:rPr>
          <w:b/>
          <w:bCs/>
        </w:rPr>
        <w:t xml:space="preserve">violet = formation</w:t>
      </w:r>
      <w:r>
        <w:t xml:space="preserve"> (avec la pastille « 🎓 Formation »).</w:t>
      </w:r>
    </w:p>
    <w:p>
      <w:pPr>
        <w:spacing w:after="120"/>
        <w:ind w:left="200"/>
      </w:pPr>
      <w:r>
        <w:rPr>
          <w:color w:val="1D4ED8"/>
          <w:sz w:val="26"/>
          <w:szCs w:val="26"/>
        </w:rPr>
        <w:t xml:space="preserve">☐   </w:t>
      </w:r>
      <w:r>
        <w:t xml:space="preserve">La </w:t>
      </w:r>
      <w:r>
        <w:rPr>
          <w:b/>
          <w:bCs/>
        </w:rPr>
        <w:t xml:space="preserve">boutique</w:t>
      </w:r>
      <w:r>
        <w:t xml:space="preserve"> affichée en haut de l'écran est la bonne.</w:t>
      </w:r>
    </w:p>
    <w:p>
      <w:pPr>
        <w:spacing w:after="120"/>
        <w:ind w:left="200"/>
      </w:pPr>
      <w:r>
        <w:rPr>
          <w:color w:val="1D4ED8"/>
          <w:sz w:val="26"/>
          <w:szCs w:val="26"/>
        </w:rPr>
        <w:t xml:space="preserve">☐   </w:t>
      </w:r>
      <w:r>
        <w:t xml:space="preserve">« 🟢 En ligne » ; s'il y a « N en attente », attendre qu'ils partent avant de se déconnecter.</w:t>
      </w:r>
    </w:p>
    <w:p>
      <w:pPr>
        <w:spacing w:after="120"/>
        <w:ind w:left="200"/>
      </w:pPr>
      <w:r>
        <w:rPr>
          <w:color w:val="1D4ED8"/>
          <w:sz w:val="26"/>
          <w:szCs w:val="26"/>
        </w:rPr>
        <w:t xml:space="preserve">☐   </w:t>
      </w:r>
      <w:r>
        <w:t xml:space="preserve">Avant de laisser l'appareil : </w:t>
      </w:r>
      <w:r>
        <w:rPr>
          <w:b/>
          <w:bCs/>
        </w:rPr>
        <w:t xml:space="preserve">verrouiller</w:t>
      </w:r>
      <w:r>
        <w:t xml:space="preserve"> ; en fin de journée : </w:t>
      </w:r>
      <w:r>
        <w:rPr>
          <w:b/>
          <w:bCs/>
        </w:rPr>
        <w:t xml:space="preserve">se déconnecter</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6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6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Se connecter avec le compte d'un collègue</w:t>
            </w:r>
          </w:p>
        </w:tc>
        <w:tc>
          <w:tcPr>
            <w:tcW w:type="dxa" w:w="3300"/>
            <w:tcMar>
              <w:top w:type="dxa" w:w="100"/>
              <w:left w:type="dxa" w:w="140"/>
              <w:bottom w:type="dxa" w:w="100"/>
              <w:right w:type="dxa" w:w="140"/>
            </w:tcMar>
          </w:tcPr>
          <w:p>
            <w:r>
              <w:rPr>
                <w:sz w:val="19"/>
                <w:szCs w:val="19"/>
              </w:rPr>
              <w:t xml:space="preserve">Les ventes, les dépenses, les messages sont enregistrés à </w:t>
            </w:r>
            <w:r>
              <w:rPr>
                <w:b/>
                <w:bCs/>
                <w:sz w:val="19"/>
                <w:szCs w:val="19"/>
              </w:rPr>
              <w:t xml:space="preserve">son</w:t>
            </w:r>
            <w:r>
              <w:rPr>
                <w:sz w:val="19"/>
                <w:szCs w:val="19"/>
              </w:rPr>
              <w:t xml:space="preserve"> nom. Le journal ment.</w:t>
            </w:r>
          </w:p>
        </w:tc>
        <w:tc>
          <w:tcPr>
            <w:tcW w:type="dxa" w:w="3360"/>
            <w:tcMar>
              <w:top w:type="dxa" w:w="100"/>
              <w:left w:type="dxa" w:w="140"/>
              <w:bottom w:type="dxa" w:w="100"/>
              <w:right w:type="dxa" w:w="140"/>
            </w:tcMar>
          </w:tcPr>
          <w:p>
            <w:r>
              <w:rPr>
                <w:sz w:val="19"/>
                <w:szCs w:val="19"/>
              </w:rPr>
              <w:t xml:space="preserve">Chacun son compte. Si le vôtre ne marche pas, voir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Travailler en formation en croyant être en réel</w:t>
            </w:r>
          </w:p>
        </w:tc>
        <w:tc>
          <w:tcPr>
            <w:tcW w:type="dxa" w:w="3300"/>
            <w:shd w:fill="F8FAFC" w:color="auto" w:val="clear"/>
            <w:tcMar>
              <w:top w:type="dxa" w:w="100"/>
              <w:left w:type="dxa" w:w="140"/>
              <w:bottom w:type="dxa" w:w="100"/>
              <w:right w:type="dxa" w:w="140"/>
            </w:tcMar>
          </w:tcPr>
          <w:p>
            <w:r>
              <w:rPr>
                <w:sz w:val="19"/>
                <w:szCs w:val="19"/>
              </w:rPr>
              <w:t xml:space="preserve">Rien n'est enregistré dans les vrais chiffres.</w:t>
            </w:r>
          </w:p>
        </w:tc>
        <w:tc>
          <w:tcPr>
            <w:tcW w:type="dxa" w:w="3360"/>
            <w:shd w:fill="F8FAFC" w:color="auto" w:val="clear"/>
            <w:tcMar>
              <w:top w:type="dxa" w:w="100"/>
              <w:left w:type="dxa" w:w="140"/>
              <w:bottom w:type="dxa" w:w="100"/>
              <w:right w:type="dxa" w:w="140"/>
            </w:tcMar>
          </w:tcPr>
          <w:p>
            <w:r>
              <w:rPr>
                <w:sz w:val="19"/>
                <w:szCs w:val="19"/>
              </w:rPr>
              <w:t xml:space="preserve">Regarder la couleur et la pastille « 🎓 Formation » avant chaque geste d'argent.</w:t>
            </w:r>
          </w:p>
        </w:tc>
      </w:tr>
      <w:tr>
        <w:trPr>
          <w:cantSplit/>
        </w:trPr>
        <w:tc>
          <w:tcPr>
            <w:tcW w:type="dxa" w:w="2700"/>
            <w:tcMar>
              <w:top w:type="dxa" w:w="100"/>
              <w:left w:type="dxa" w:w="140"/>
              <w:bottom w:type="dxa" w:w="100"/>
              <w:right w:type="dxa" w:w="140"/>
            </w:tcMar>
          </w:tcPr>
          <w:p>
            <w:r>
              <w:rPr>
                <w:sz w:val="19"/>
                <w:szCs w:val="19"/>
              </w:rPr>
              <w:t xml:space="preserve">Agir sur la mauvaise boutique</w:t>
            </w:r>
          </w:p>
        </w:tc>
        <w:tc>
          <w:tcPr>
            <w:tcW w:type="dxa" w:w="3300"/>
            <w:tcMar>
              <w:top w:type="dxa" w:w="100"/>
              <w:left w:type="dxa" w:w="140"/>
              <w:bottom w:type="dxa" w:w="100"/>
              <w:right w:type="dxa" w:w="140"/>
            </w:tcMar>
          </w:tcPr>
          <w:p>
            <w:r>
              <w:rPr>
                <w:sz w:val="19"/>
                <w:szCs w:val="19"/>
              </w:rPr>
              <w:t xml:space="preserve">La vente, la dépense ou l'article vont dans une autre caisse.</w:t>
            </w:r>
          </w:p>
        </w:tc>
        <w:tc>
          <w:tcPr>
            <w:tcW w:type="dxa" w:w="3360"/>
            <w:tcMar>
              <w:top w:type="dxa" w:w="100"/>
              <w:left w:type="dxa" w:w="140"/>
              <w:bottom w:type="dxa" w:w="100"/>
              <w:right w:type="dxa" w:w="140"/>
            </w:tcMar>
          </w:tcPr>
          <w:p>
            <w:r>
              <w:rPr>
                <w:sz w:val="19"/>
                <w:szCs w:val="19"/>
              </w:rPr>
              <w:t xml:space="preserve">Vérifier la boutique en haut de l'écran ; l'application la mémorise par écran.</w:t>
            </w:r>
          </w:p>
        </w:tc>
      </w:tr>
      <w:tr>
        <w:trPr>
          <w:cantSplit/>
        </w:trPr>
        <w:tc>
          <w:tcPr>
            <w:tcW w:type="dxa" w:w="2700"/>
            <w:shd w:fill="F8FAFC" w:color="auto" w:val="clear"/>
            <w:tcMar>
              <w:top w:type="dxa" w:w="100"/>
              <w:left w:type="dxa" w:w="140"/>
              <w:bottom w:type="dxa" w:w="100"/>
              <w:right w:type="dxa" w:w="140"/>
            </w:tcMar>
          </w:tcPr>
          <w:p>
            <w:r>
              <w:rPr>
                <w:sz w:val="19"/>
                <w:szCs w:val="19"/>
              </w:rPr>
              <w:t xml:space="preserve">Taper 5 mots de passe faux dans la carte</w:t>
            </w:r>
          </w:p>
        </w:tc>
        <w:tc>
          <w:tcPr>
            <w:tcW w:type="dxa" w:w="3300"/>
            <w:shd w:fill="F8FAFC" w:color="auto" w:val="clear"/>
            <w:tcMar>
              <w:top w:type="dxa" w:w="100"/>
              <w:left w:type="dxa" w:w="140"/>
              <w:bottom w:type="dxa" w:w="100"/>
              <w:right w:type="dxa" w:w="140"/>
            </w:tcMar>
          </w:tcPr>
          <w:p>
            <w:r>
              <w:rPr>
                <w:sz w:val="19"/>
                <w:szCs w:val="19"/>
              </w:rPr>
              <w:t xml:space="preserve">La session se ferme.</w:t>
            </w:r>
          </w:p>
        </w:tc>
        <w:tc>
          <w:tcPr>
            <w:tcW w:type="dxa" w:w="3360"/>
            <w:shd w:fill="F8FAFC" w:color="auto" w:val="clear"/>
            <w:tcMar>
              <w:top w:type="dxa" w:w="100"/>
              <w:left w:type="dxa" w:w="140"/>
              <w:bottom w:type="dxa" w:w="100"/>
              <w:right w:type="dxa" w:w="140"/>
            </w:tcMar>
          </w:tcPr>
          <w:p>
            <w:r>
              <w:rPr>
                <w:sz w:val="19"/>
                <w:szCs w:val="19"/>
              </w:rPr>
              <w:t xml:space="preserve">Utiliser l'œil pour relire ce qu'on tape ; au doute, réessayer avec l'empreinte.</w:t>
            </w:r>
          </w:p>
        </w:tc>
      </w:tr>
      <w:tr>
        <w:trPr>
          <w:cantSplit/>
        </w:trPr>
        <w:tc>
          <w:tcPr>
            <w:tcW w:type="dxa" w:w="2700"/>
            <w:tcMar>
              <w:top w:type="dxa" w:w="100"/>
              <w:left w:type="dxa" w:w="140"/>
              <w:bottom w:type="dxa" w:w="100"/>
              <w:right w:type="dxa" w:w="140"/>
            </w:tcMar>
          </w:tcPr>
          <w:p>
            <w:r>
              <w:rPr>
                <w:sz w:val="19"/>
                <w:szCs w:val="19"/>
              </w:rPr>
              <w:t xml:space="preserve">Insister après « Trop d'essais »</w:t>
            </w:r>
          </w:p>
        </w:tc>
        <w:tc>
          <w:tcPr>
            <w:tcW w:type="dxa" w:w="3300"/>
            <w:tcMar>
              <w:top w:type="dxa" w:w="100"/>
              <w:left w:type="dxa" w:w="140"/>
              <w:bottom w:type="dxa" w:w="100"/>
              <w:right w:type="dxa" w:w="140"/>
            </w:tcMar>
          </w:tcPr>
          <w:p>
            <w:r>
              <w:rPr>
                <w:sz w:val="19"/>
                <w:szCs w:val="19"/>
              </w:rPr>
              <w:t xml:space="preserve">Le blocage s'allonge (1 min, puis 15, puis 60).</w:t>
            </w:r>
          </w:p>
        </w:tc>
        <w:tc>
          <w:tcPr>
            <w:tcW w:type="dxa" w:w="3360"/>
            <w:tcMar>
              <w:top w:type="dxa" w:w="100"/>
              <w:left w:type="dxa" w:w="140"/>
              <w:bottom w:type="dxa" w:w="100"/>
              <w:right w:type="dxa" w:w="140"/>
            </w:tcMar>
          </w:tcPr>
          <w:p>
            <w:r>
              <w:rPr>
                <w:sz w:val="19"/>
                <w:szCs w:val="19"/>
              </w:rPr>
              <w:t xml:space="preserve">Attendre le délai affiché, ou appeler l'administrateur si le mot de passe est oublié.</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une session ouverte au comptoir</w:t>
            </w:r>
          </w:p>
        </w:tc>
        <w:tc>
          <w:tcPr>
            <w:tcW w:type="dxa" w:w="3300"/>
            <w:shd w:fill="F8FAFC" w:color="auto" w:val="clear"/>
            <w:tcMar>
              <w:top w:type="dxa" w:w="100"/>
              <w:left w:type="dxa" w:w="140"/>
              <w:bottom w:type="dxa" w:w="100"/>
              <w:right w:type="dxa" w:w="140"/>
            </w:tcMar>
          </w:tcPr>
          <w:p>
            <w:r>
              <w:rPr>
                <w:sz w:val="19"/>
                <w:szCs w:val="19"/>
              </w:rPr>
              <w:t xml:space="preserve">N'importe qui peut vendre ou lire des chiffres sous votre nom.</w:t>
            </w:r>
          </w:p>
        </w:tc>
        <w:tc>
          <w:tcPr>
            <w:tcW w:type="dxa" w:w="3360"/>
            <w:shd w:fill="F8FAFC" w:color="auto" w:val="clear"/>
            <w:tcMar>
              <w:top w:type="dxa" w:w="100"/>
              <w:left w:type="dxa" w:w="140"/>
              <w:bottom w:type="dxa" w:w="100"/>
              <w:right w:type="dxa" w:w="140"/>
            </w:tcMar>
          </w:tcPr>
          <w:p>
            <w:r>
              <w:rPr>
                <w:sz w:val="19"/>
                <w:szCs w:val="19"/>
              </w:rPr>
              <w:t xml:space="preserve">« Verrouiller » (ou 🔐) dès qu'on s'éloigne. Le verrou vient seul à 10 minutes, mais dix minutes, c'est long.</w:t>
            </w:r>
          </w:p>
        </w:tc>
      </w:tr>
      <w:tr>
        <w:trPr>
          <w:cantSplit/>
        </w:trPr>
        <w:tc>
          <w:tcPr>
            <w:tcW w:type="dxa" w:w="2700"/>
            <w:tcMar>
              <w:top w:type="dxa" w:w="100"/>
              <w:left w:type="dxa" w:w="140"/>
              <w:bottom w:type="dxa" w:w="100"/>
              <w:right w:type="dxa" w:w="140"/>
            </w:tcMar>
          </w:tcPr>
          <w:p>
            <w:r>
              <w:rPr>
                <w:sz w:val="19"/>
                <w:szCs w:val="19"/>
              </w:rPr>
              <w:t xml:space="preserve">Vider les données du navigateur</w:t>
            </w:r>
          </w:p>
        </w:tc>
        <w:tc>
          <w:tcPr>
            <w:tcW w:type="dxa" w:w="3300"/>
            <w:tcMar>
              <w:top w:type="dxa" w:w="100"/>
              <w:left w:type="dxa" w:w="140"/>
              <w:bottom w:type="dxa" w:w="100"/>
              <w:right w:type="dxa" w:w="140"/>
            </w:tcMar>
          </w:tcPr>
          <w:p>
            <w:r>
              <w:rPr>
                <w:sz w:val="19"/>
                <w:szCs w:val="19"/>
              </w:rPr>
              <w:t xml:space="preserve">Les opérations en attente sont perdues ; la clé d'empreinte aussi.</w:t>
            </w:r>
          </w:p>
        </w:tc>
        <w:tc>
          <w:tcPr>
            <w:tcW w:type="dxa" w:w="3360"/>
            <w:tcMar>
              <w:top w:type="dxa" w:w="100"/>
              <w:left w:type="dxa" w:w="140"/>
              <w:bottom w:type="dxa" w:w="100"/>
              <w:right w:type="dxa" w:w="140"/>
            </w:tcMar>
          </w:tcPr>
          <w:p>
            <w:r>
              <w:rPr>
                <w:sz w:val="19"/>
                <w:szCs w:val="19"/>
              </w:rPr>
              <w:t xml:space="preserve">Ne jamais le faire tant que « N en attente » n'est pas à zéro. Réactiver l'empreinte ensuite.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Refaire une vente parce qu'elle « n'apparaît pas » sur l'autre téléphone</w:t>
            </w:r>
          </w:p>
        </w:tc>
        <w:tc>
          <w:tcPr>
            <w:tcW w:type="dxa" w:w="3300"/>
            <w:shd w:fill="F8FAFC" w:color="auto" w:val="clear"/>
            <w:tcMar>
              <w:top w:type="dxa" w:w="100"/>
              <w:left w:type="dxa" w:w="140"/>
              <w:bottom w:type="dxa" w:w="100"/>
              <w:right w:type="dxa" w:w="140"/>
            </w:tcMar>
          </w:tcPr>
          <w:p>
            <w:r>
              <w:rPr>
                <w:sz w:val="19"/>
                <w:szCs w:val="19"/>
              </w:rPr>
              <w:t xml:space="preserve">Elle est comptée deux fois.</w:t>
            </w:r>
          </w:p>
        </w:tc>
        <w:tc>
          <w:tcPr>
            <w:tcW w:type="dxa" w:w="3360"/>
            <w:shd w:fill="F8FAFC" w:color="auto" w:val="clear"/>
            <w:tcMar>
              <w:top w:type="dxa" w:w="100"/>
              <w:left w:type="dxa" w:w="140"/>
              <w:bottom w:type="dxa" w:w="100"/>
              <w:right w:type="dxa" w:w="140"/>
            </w:tcMar>
          </w:tcPr>
          <w:p>
            <w:r>
              <w:rPr>
                <w:sz w:val="19"/>
                <w:szCs w:val="19"/>
              </w:rPr>
              <w:t xml:space="preserve">Regarder « N en attente » sur l'appareil qui a vendu ; « ⟳ Synchroniser » sur l'autre.</w:t>
            </w:r>
          </w:p>
        </w:tc>
      </w:tr>
      <w:tr>
        <w:trPr>
          <w:cantSplit/>
        </w:trPr>
        <w:tc>
          <w:tcPr>
            <w:tcW w:type="dxa" w:w="2700"/>
            <w:tcMar>
              <w:top w:type="dxa" w:w="100"/>
              <w:left w:type="dxa" w:w="140"/>
              <w:bottom w:type="dxa" w:w="100"/>
              <w:right w:type="dxa" w:w="140"/>
            </w:tcMar>
          </w:tcPr>
          <w:p>
            <w:r>
              <w:rPr>
                <w:sz w:val="19"/>
                <w:szCs w:val="19"/>
              </w:rPr>
              <w:t xml:space="preserve">Ignorer « Nouvelle version disponible »</w:t>
            </w:r>
          </w:p>
        </w:tc>
        <w:tc>
          <w:tcPr>
            <w:tcW w:type="dxa" w:w="3300"/>
            <w:tcMar>
              <w:top w:type="dxa" w:w="100"/>
              <w:left w:type="dxa" w:w="140"/>
              <w:bottom w:type="dxa" w:w="100"/>
              <w:right w:type="dxa" w:w="140"/>
            </w:tcMar>
          </w:tcPr>
          <w:p>
            <w:r>
              <w:rPr>
                <w:sz w:val="19"/>
                <w:szCs w:val="19"/>
              </w:rPr>
              <w:t xml:space="preserve">L'appareil garde une vieille version : des boutons manquent, des règles diffèrent.</w:t>
            </w:r>
          </w:p>
        </w:tc>
        <w:tc>
          <w:tcPr>
            <w:tcW w:type="dxa" w:w="3360"/>
            <w:tcMar>
              <w:top w:type="dxa" w:w="100"/>
              <w:left w:type="dxa" w:w="140"/>
              <w:bottom w:type="dxa" w:w="100"/>
              <w:right w:type="dxa" w:w="140"/>
            </w:tcMar>
          </w:tcPr>
          <w:p>
            <w:r>
              <w:rPr>
                <w:sz w:val="19"/>
                <w:szCs w:val="19"/>
              </w:rPr>
              <w:t xml:space="preserve">« 🔄 Recharger maintenant », tout de suite.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reçoit son nouveau téléphone de boutique. Elle tape son nom et son mot de passe, et l'écran dit : « Première connexion sur cet appareil : connectez-vous au réseau une fois.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téléphone n'a jamais vu son compte. Elle active les données mobiles ou le Wi-Fi, recommence : le compte descend, et ensuite l'application marchera sans réseau.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KOSSI quitte le comptoir cinq minutes pour aider un client au dépôt. Il ne verrouille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Pendant cinq minutes, n'importe qui peut vendre ou lire la caisse sous son nom. Le verrou automatique ne vient qu'à 10 minutes. Le bon geste : « Verrouiller » avant de partir, « 🔓 Déverrouiller » en revenant, ou l'empreinte.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Sur le PC du gérant, la carte de verrouillage dit « Session expirée : 30 minutes sans activité. Reconnectez-vous. » Il tape son mot de passe, ça ne rouvre pas.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C'est normal : à 30 minutes la session est finie, le mot de passe ne la ressuscite pas. Il se reconnecte sur l'écran de connexion. Rien n'est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Deux comptes s'appellent ESSO : un technicien et un client. Le technicien tape « ESSO » et son mot de passe.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essaie les deux comptes avec ce mot de passe et ouvre celui qui correspond. Chacun entre avec le sien. Si l'écran dit que le mot de passe est incorrect, c'est qu'il l'est vraiment.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réseau tombe en pleine journée. Trois ventes sont encaissées. L'en-tête dit « 🔌 Hors ligne · 3 ». Le soir, AMA veut se déconnecter.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L'application prévient : « 3 opération(s) ne sont pas encore envoyées… Se déconnecter quand même ? » Elle peut : les ventes restent sur le téléphone et partiront à la prochaine connexion avec réseau. Ce qu'elle ne doit surtout pas faire : vider les données du navigateur.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Sur son propre appareil, devant le formateur, sans aide :</w:t>
      </w:r>
    </w:p>
    <w:p>
      <w:pPr>
        <w:pStyle w:val="ListParagraph"/>
        <w:numPr>
          <w:ilvl w:val="0"/>
          <w:numId w:val="3"/>
        </w:numPr>
        <w:spacing w:after="80"/>
      </w:pPr>
      <w:r>
        <w:t xml:space="preserve">Se connecter avec son compte. Dire à voix haute son rôle, sa boutique, et si l'écran est en réel ou en formation.</w:t>
      </w:r>
    </w:p>
    <w:p>
      <w:pPr>
        <w:pStyle w:val="ListParagraph"/>
        <w:numPr>
          <w:ilvl w:val="0"/>
          <w:numId w:val="3"/>
        </w:numPr>
        <w:spacing w:after="80"/>
      </w:pPr>
      <w:r>
        <w:t xml:space="preserve">Trouver le numéro de version dans la barre latérale (ou l'en-tête).</w:t>
      </w:r>
    </w:p>
    <w:p>
      <w:pPr>
        <w:pStyle w:val="ListParagraph"/>
        <w:numPr>
          <w:ilvl w:val="0"/>
          <w:numId w:val="3"/>
        </w:numPr>
        <w:spacing w:after="80"/>
      </w:pPr>
      <w:r>
        <w:t xml:space="preserve">Avec « 🔍 Rechercher… », retrouver un article et lire son prix et son stock.</w:t>
      </w:r>
    </w:p>
    <w:p>
      <w:pPr>
        <w:pStyle w:val="ListParagraph"/>
        <w:numPr>
          <w:ilvl w:val="0"/>
          <w:numId w:val="3"/>
        </w:numPr>
        <w:spacing w:after="80"/>
      </w:pPr>
      <w:r>
        <w:t xml:space="preserve">Déplacer un onglet (par exemple ramener 🔒 Caisse juste après 💰 Ventes), fermer l'application, la rouvrir : l'ordre est resté.</w:t>
      </w:r>
    </w:p>
    <w:p>
      <w:pPr>
        <w:pStyle w:val="ListParagraph"/>
        <w:numPr>
          <w:ilvl w:val="0"/>
          <w:numId w:val="3"/>
        </w:numPr>
        <w:spacing w:after="80"/>
      </w:pPr>
      <w:r>
        <w:t xml:space="preserve">Verrouiller, puis déverrouiller au mot de passe.</w:t>
      </w:r>
    </w:p>
    <w:p>
      <w:pPr>
        <w:pStyle w:val="ListParagraph"/>
        <w:numPr>
          <w:ilvl w:val="0"/>
          <w:numId w:val="3"/>
        </w:numPr>
        <w:spacing w:after="80"/>
      </w:pPr>
      <w:r>
        <w:t xml:space="preserve">Sur téléphone : activer l'empreinte, verrouiller, déverrouiller au doigt. Puis « Retirer l'empreinte de cet appareil » et vérifier que le mot de passe rouvre toujours.</w:t>
      </w:r>
    </w:p>
    <w:p>
      <w:pPr>
        <w:pStyle w:val="ListParagraph"/>
        <w:numPr>
          <w:ilvl w:val="0"/>
          <w:numId w:val="3"/>
        </w:numPr>
        <w:spacing w:after="80"/>
      </w:pPr>
      <w:r>
        <w:t xml:space="preserve">Taper un mot de passe faux dans la carte et lire le message : combien d'essais restent ?</w:t>
      </w:r>
    </w:p>
    <w:p>
      <w:pPr>
        <w:pStyle w:val="ListParagraph"/>
        <w:numPr>
          <w:ilvl w:val="0"/>
          <w:numId w:val="3"/>
        </w:numPr>
        <w:spacing w:after="80"/>
      </w:pPr>
      <w:r>
        <w:t xml:space="preserve">Se déconnecter, puis se reconnecter.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Cet exercice se fait avec le vrai compte de la personne : il n'écrit aucune vente, aucune dépense. Aucun risque pour les chiffres.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Le formateur coche </w:t>
      </w:r>
      <w:r>
        <w:rPr>
          <w:b/>
          <w:bCs/>
        </w:rPr>
        <w:t xml:space="preserve">« Acquis »</w:t>
      </w:r>
      <w:r>
        <w:t xml:space="preserve"> seulement s'il a </w:t>
      </w:r>
      <w:r>
        <w:rPr>
          <w:b/>
          <w:bCs/>
        </w:rPr>
        <w:t xml:space="preserve">vu</w:t>
      </w:r>
      <w:r>
        <w:t xml:space="preserve"> le geste. Une case « À revoir » renvoie à la rubrique 4 de ce chapitre ; on refait l'exercice le lendemain.</w:t>
      </w:r>
    </w:p>
    <w:p>
      <w:pPr>
        <w:pStyle w:val="ListParagraph"/>
        <w:keepNext/>
        <w:numPr>
          <w:ilvl w:val="0"/>
          <w:numId w:val="4"/>
        </w:numPr>
        <w:spacing w:after="60"/>
      </w:pPr>
      <w:r>
        <w:t xml:space="preserve">Quelle est la différence entre l'espace réel et l'espace formation, et comment la voit-on à l'écran ?</w:t>
      </w:r>
    </w:p>
    <w:p>
      <w:pPr>
        <w:pBdr>
          <w:bottom w:val="dotted" w:color="94A3B8" w:sz="6" w:space="1"/>
        </w:pBdr>
        <w:spacing w:after="260" w:before="200"/>
        <w:ind w:left="600"/>
      </w:pPr>
    </w:p>
    <w:p>
      <w:pPr>
        <w:pStyle w:val="ListParagraph"/>
        <w:keepNext/>
        <w:numPr>
          <w:ilvl w:val="0"/>
          <w:numId w:val="4"/>
        </w:numPr>
        <w:spacing w:after="60"/>
      </w:pPr>
      <w:r>
        <w:t xml:space="preserve">Pourquoi ne faut-il jamais se connecter avec le compte d'un collègue ?</w:t>
      </w:r>
    </w:p>
    <w:p>
      <w:pPr>
        <w:pBdr>
          <w:bottom w:val="dotted" w:color="94A3B8" w:sz="6" w:space="1"/>
        </w:pBdr>
        <w:spacing w:after="260" w:before="200"/>
        <w:ind w:left="600"/>
      </w:pPr>
    </w:p>
    <w:p>
      <w:pPr>
        <w:pStyle w:val="ListParagraph"/>
        <w:keepNext/>
        <w:numPr>
          <w:ilvl w:val="0"/>
          <w:numId w:val="4"/>
        </w:numPr>
        <w:spacing w:after="60"/>
      </w:pPr>
      <w:r>
        <w:t xml:space="preserve">Que se passe-t-il après 10 minutes sans geste ? Et après 30 minutes ?</w:t>
      </w:r>
    </w:p>
    <w:p>
      <w:pPr>
        <w:pBdr>
          <w:bottom w:val="dotted" w:color="94A3B8" w:sz="6" w:space="1"/>
        </w:pBdr>
        <w:spacing w:after="260" w:before="200"/>
        <w:ind w:left="600"/>
      </w:pPr>
    </w:p>
    <w:p>
      <w:pPr>
        <w:pStyle w:val="ListParagraph"/>
        <w:keepNext/>
        <w:numPr>
          <w:ilvl w:val="0"/>
          <w:numId w:val="4"/>
        </w:numPr>
        <w:spacing w:after="60"/>
      </w:pPr>
      <w:r>
        <w:t xml:space="preserve">Que faire quand l'écran dit « Trop d'essais. Réessayez dans 15 minute(s) » ?</w:t>
      </w:r>
    </w:p>
    <w:p>
      <w:pPr>
        <w:pBdr>
          <w:bottom w:val="dotted" w:color="94A3B8" w:sz="6" w:space="1"/>
        </w:pBdr>
        <w:spacing w:after="260" w:before="200"/>
        <w:ind w:left="600"/>
      </w:pPr>
    </w:p>
    <w:p>
      <w:pPr>
        <w:pStyle w:val="ListParagraph"/>
        <w:keepNext/>
        <w:numPr>
          <w:ilvl w:val="0"/>
          <w:numId w:val="4"/>
        </w:numPr>
        <w:spacing w:after="60"/>
      </w:pPr>
      <w:r>
        <w:t xml:space="preserve">Une vente encaissée hors ligne n'apparaît pas sur le téléphone du gérant. Que vérifie-t-on avant de la refaire ?</w:t>
      </w:r>
    </w:p>
    <w:p>
      <w:pPr>
        <w:pBdr>
          <w:bottom w:val="dotted" w:color="94A3B8" w:sz="6" w:space="1"/>
        </w:pBdr>
        <w:spacing w:after="260" w:before="200"/>
        <w:ind w:left="600"/>
      </w:pPr>
    </w:p>
    <w:p>
      <w:pPr>
        <w:pStyle w:val="ListParagraph"/>
        <w:keepNext/>
        <w:numPr>
          <w:ilvl w:val="0"/>
          <w:numId w:val="4"/>
        </w:numPr>
        <w:spacing w:after="60"/>
      </w:pPr>
      <w:r>
        <w:t xml:space="preserve">L'empreinte rouvre-t-elle une session expirée après 30 minutes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connecte seul, sur téléphone et sur ordinateur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dire l'espace (réel / formation), la boutique et son rôle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Verrouille avant de s'éloigner, déverrouille au mot de passe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Active et retire l'empreinte (téléphone), sait qu'elle n'ouvre que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Utilise la recherche et range ses onglets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Lit l'état du réseau et les opérations en attente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en fin de journée et avant de prêter l'appareil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3</w:t>
      </w:r>
    </w:p>
    <w:p>
      <w:pPr>
        <w:spacing w:after="160"/>
      </w:pPr>
      <w:r>
        <w:rPr>
          <w:b/>
          <w:bCs/>
          <w:color w:val="0F172A"/>
          <w:sz w:val="52"/>
          <w:szCs w:val="52"/>
        </w:rPr>
        <w:t xml:space="preserve">Clients</w:t>
      </w:r>
    </w:p>
    <w:p>
      <w:pPr>
        <w:spacing w:after="700"/>
      </w:pPr>
      <w:r>
        <w:rPr>
          <w:i/>
          <w:iCs/>
          <w:color w:val="475569"/>
          <w:sz w:val="24"/>
          <w:szCs w:val="24"/>
        </w:rPr>
        <w:t xml:space="preserve">Ouvrir un accès à un client, le retrouver, lui écrire — et ce qu'il voit de son côté</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qui reçoit un client : vendeur, gérant, magasinier, commercial, technicien, comptable,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minutes,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Pour l'administrateur : le chapitre 2 (👥 Utilisateurs).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la personne sait :</w:t>
      </w:r>
    </w:p>
    <w:p>
      <w:pPr>
        <w:pStyle w:val="ListParagraph"/>
        <w:numPr>
          <w:ilvl w:val="0"/>
          <w:numId w:val="2"/>
        </w:numPr>
        <w:spacing w:after="80"/>
      </w:pPr>
      <w:r>
        <w:rPr>
          <w:b/>
          <w:bCs/>
        </w:rPr>
        <w:t xml:space="preserve">ouvrir un compte à un client</w:t>
      </w:r>
      <w:r>
        <w:t xml:space="preserve"> depuis 🙋 Créer un client, avec son nom et son numéro seulement — l'identifiant et le mot de passe se fabriquent tout seuls et partent par WhatsApp ;</w:t>
      </w:r>
    </w:p>
    <w:p>
      <w:pPr>
        <w:pStyle w:val="ListParagraph"/>
        <w:numPr>
          <w:ilvl w:val="0"/>
          <w:numId w:val="2"/>
        </w:numPr>
        <w:spacing w:after="80"/>
      </w:pPr>
      <w:r>
        <w:t xml:space="preserve">reconnaître un client </w:t>
      </w:r>
      <w:r>
        <w:rPr>
          <w:b/>
          <w:bCs/>
        </w:rPr>
        <w:t xml:space="preserve">déjà enregistré</w:t>
      </w:r>
      <w:r>
        <w:t xml:space="preserve"> avant de créer un doublon, et lui </w:t>
      </w:r>
      <w:r>
        <w:rPr>
          <w:b/>
          <w:bCs/>
        </w:rPr>
        <w:t xml:space="preserve">renvoyer ses accès</w:t>
      </w:r>
      <w:r>
        <w:t xml:space="preserve"> ;</w:t>
      </w:r>
    </w:p>
    <w:p>
      <w:pPr>
        <w:pStyle w:val="ListParagraph"/>
        <w:numPr>
          <w:ilvl w:val="0"/>
          <w:numId w:val="2"/>
        </w:numPr>
        <w:spacing w:after="80"/>
      </w:pPr>
      <w:r>
        <w:t xml:space="preserve">lire la liste </w:t>
      </w:r>
      <w:r>
        <w:rPr>
          <w:b/>
          <w:bCs/>
        </w:rPr>
        <w:t xml:space="preserve">👤 Clients</w:t>
      </w:r>
      <w:r>
        <w:t xml:space="preserve"> d'une boutique : combien de fois il est venu, ce qu'il a acheté, ce qu'il doit encore ;</w:t>
      </w:r>
    </w:p>
    <w:p>
      <w:pPr>
        <w:pStyle w:val="ListParagraph"/>
        <w:numPr>
          <w:ilvl w:val="0"/>
          <w:numId w:val="2"/>
        </w:numPr>
        <w:spacing w:after="80"/>
      </w:pPr>
      <w:r>
        <w:rPr>
          <w:b/>
          <w:bCs/>
        </w:rPr>
        <w:t xml:space="preserve">lui écrire</w:t>
      </w:r>
      <w:r>
        <w:t xml:space="preserve"> sur WhatsApp depuis l'application, avec le mot de fidélité de la maison ;</w:t>
      </w:r>
    </w:p>
    <w:p>
      <w:pPr>
        <w:pStyle w:val="ListParagraph"/>
        <w:numPr>
          <w:ilvl w:val="0"/>
          <w:numId w:val="2"/>
        </w:numPr>
        <w:spacing w:after="80"/>
      </w:pPr>
      <w:r>
        <w:t xml:space="preserve">expliquer au client </w:t>
      </w:r>
      <w:r>
        <w:rPr>
          <w:b/>
          <w:bCs/>
        </w:rPr>
        <w:t xml:space="preserve">ce qu'il verra dans son espace</w:t>
      </w:r>
      <w:r>
        <w:t xml:space="preserve"> : ses devis, son installation, son mot de passe, ses données.</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client, dans l'application, c'est </w:t>
            </w:r>
            <w:r>
              <w:rPr>
                <w:b/>
                <w:bCs/>
              </w:rPr>
              <w:t xml:space="preserve">deux choses différentes</w:t>
            </w:r>
            <w:r>
              <w:t xml:space="preserve"> : un </w:t>
            </w:r>
            <w:r>
              <w:rPr>
                <w:b/>
                <w:bCs/>
              </w:rPr>
              <w:t xml:space="preserve">compte</w:t>
            </w:r>
            <w:r>
              <w:t xml:space="preserve"> (il peut se connecter et suivre ses devis) et une </w:t>
            </w:r>
            <w:r>
              <w:rPr>
                <w:b/>
                <w:bCs/>
              </w:rPr>
              <w:t xml:space="preserve">ligne dans 👤 Clients</w:t>
            </w:r>
            <w:r>
              <w:t xml:space="preserve"> (il a acheté ou doit quelque chose à la boutique). L'un n'entraîne pas l'autre : c'est le </w:t>
            </w:r>
            <w:r>
              <w:rPr>
                <w:b/>
                <w:bCs/>
              </w:rPr>
              <w:t xml:space="preserve">numéro de téléphone</w:t>
            </w:r>
            <w:r>
              <w:t xml:space="preserve"> qui relie les deux. Tout ce chapitre tourne autour de cette idée.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 Créer un client (onglet à part) et « ↻ Renvoyer ses accès »</w:t>
            </w:r>
          </w:p>
        </w:tc>
        <w:tc>
          <w:tcPr>
            <w:tcW w:type="dxa" w:w="4100"/>
            <w:tcMar>
              <w:top w:type="dxa" w:w="100"/>
              <w:left w:type="dxa" w:w="140"/>
              <w:bottom w:type="dxa" w:w="100"/>
              <w:right w:type="dxa" w:w="140"/>
            </w:tcMar>
          </w:tcPr>
          <w:p>
            <w:r>
              <w:rPr>
                <w:sz w:val="19"/>
                <w:szCs w:val="19"/>
              </w:rPr>
              <w:t xml:space="preserve">Vendeur, gérant, magasinier, commercial, technicien, technicien BMI, responsable commercial. Le comptable voit l'onglet mais ne peut rien créer : son compte est en lecture seule.</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client depuis 👥 Utilisateurs (rôle « Client »)</w:t>
            </w:r>
          </w:p>
        </w:tc>
        <w:tc>
          <w:tcPr>
            <w:tcW w:type="dxa" w:w="41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(chapitre 2)</w:t>
            </w:r>
          </w:p>
        </w:tc>
      </w:tr>
      <w:tr>
        <w:trPr>
          <w:cantSplit/>
        </w:trPr>
        <w:tc>
          <w:tcPr>
            <w:tcW w:type="dxa" w:w="5200"/>
            <w:tcMar>
              <w:top w:type="dxa" w:w="100"/>
              <w:left w:type="dxa" w:w="140"/>
              <w:bottom w:type="dxa" w:w="100"/>
              <w:right w:type="dxa" w:w="140"/>
            </w:tcMar>
          </w:tcPr>
          <w:p>
            <w:r>
              <w:rPr>
                <w:sz w:val="19"/>
                <w:szCs w:val="19"/>
              </w:rPr>
              <w:t xml:space="preserve">✅ Convertir un prospect en client (🧲 Prospects)</w:t>
            </w:r>
          </w:p>
        </w:tc>
        <w:tc>
          <w:tcPr>
            <w:tcW w:type="dxa" w:w="4100"/>
            <w:tcMar>
              <w:top w:type="dxa" w:w="100"/>
              <w:left w:type="dxa" w:w="140"/>
              <w:bottom w:type="dxa" w:w="100"/>
              <w:right w:type="dxa" w:w="140"/>
            </w:tcMar>
          </w:tcPr>
          <w:p>
            <w:r>
              <w:rPr>
                <w:sz w:val="19"/>
                <w:szCs w:val="19"/>
              </w:rPr>
              <w:t xml:space="preserve">Le commercial </w:t>
            </w:r>
            <w:r>
              <w:rPr>
                <w:b/>
                <w:bCs/>
                <w:sz w:val="19"/>
                <w:szCs w:val="19"/>
              </w:rPr>
              <w:t xml:space="preserve">qui suit ce prospect</w:t>
            </w:r>
            <w:r>
              <w:rPr>
                <w:sz w:val="19"/>
                <w:szCs w:val="19"/>
              </w:rPr>
              <w:t xml:space="preserve">, et l'administrateur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 Parrainer un proche (depuis son espace)</w:t>
            </w:r>
          </w:p>
        </w:tc>
        <w:tc>
          <w:tcPr>
            <w:tcW w:type="dxa" w:w="4100"/>
            <w:shd w:fill="F8FAFC" w:color="auto" w:val="clear"/>
            <w:tcMar>
              <w:top w:type="dxa" w:w="100"/>
              <w:left w:type="dxa" w:w="140"/>
              <w:bottom w:type="dxa" w:w="100"/>
              <w:right w:type="dxa" w:w="140"/>
            </w:tcMar>
          </w:tcPr>
          <w:p>
            <w:r>
              <w:rPr>
                <w:b/>
                <w:bCs/>
                <w:sz w:val="19"/>
                <w:szCs w:val="19"/>
              </w:rPr>
              <w:t xml:space="preserve">Le client lui-même</w:t>
            </w:r>
            <w:r>
              <w:rPr>
                <w:sz w:val="19"/>
                <w:szCs w:val="19"/>
              </w:rPr>
              <w:t xml:space="preserve"> (chapitre 16)</w:t>
            </w:r>
          </w:p>
        </w:tc>
      </w:tr>
      <w:tr>
        <w:trPr>
          <w:cantSplit/>
        </w:trPr>
        <w:tc>
          <w:tcPr>
            <w:tcW w:type="dxa" w:w="5200"/>
            <w:tcMar>
              <w:top w:type="dxa" w:w="100"/>
              <w:left w:type="dxa" w:w="140"/>
              <w:bottom w:type="dxa" w:w="100"/>
              <w:right w:type="dxa" w:w="140"/>
            </w:tcMar>
          </w:tcPr>
          <w:p>
            <w:r>
              <w:rPr>
                <w:sz w:val="19"/>
                <w:szCs w:val="19"/>
              </w:rPr>
              <w:t xml:space="preserve">Ouvrir 👤 Clients (la liste d'une boutique) et le bouton WhatsApp</w:t>
            </w:r>
          </w:p>
        </w:tc>
        <w:tc>
          <w:tcPr>
            <w:tcW w:type="dxa" w:w="4100"/>
            <w:tcMar>
              <w:top w:type="dxa" w:w="100"/>
              <w:left w:type="dxa" w:w="140"/>
              <w:bottom w:type="dxa" w:w="100"/>
              <w:right w:type="dxa" w:w="140"/>
            </w:tcMar>
          </w:tcPr>
          <w:p>
            <w:r>
              <w:rPr>
                <w:sz w:val="19"/>
                <w:szCs w:val="19"/>
              </w:rPr>
              <w:t xml:space="preserve">Vendeur, gérant, comptable,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logo WhatsApp avec le mot de fidélité, sous le numéro d'un client</w:t>
            </w:r>
          </w:p>
        </w:tc>
        <w:tc>
          <w:tcPr>
            <w:tcW w:type="dxa" w:w="4100"/>
            <w:shd w:fill="F8FAFC" w:color="auto" w:val="clear"/>
            <w:tcMar>
              <w:top w:type="dxa" w:w="100"/>
              <w:left w:type="dxa" w:w="140"/>
              <w:bottom w:type="dxa" w:w="100"/>
              <w:right w:type="dxa" w:w="140"/>
            </w:tcMar>
          </w:tcPr>
          <w:p>
            <w:r>
              <w:rPr>
                <w:sz w:val="19"/>
                <w:szCs w:val="19"/>
              </w:rPr>
              <w:t xml:space="preserve">L'administrateur, dans 👥 Utilisateurs</w:t>
            </w:r>
          </w:p>
        </w:tc>
      </w:tr>
      <w:tr>
        <w:trPr>
          <w:cantSplit/>
        </w:trPr>
        <w:tc>
          <w:tcPr>
            <w:tcW w:type="dxa" w:w="5200"/>
            <w:tcMar>
              <w:top w:type="dxa" w:w="100"/>
              <w:left w:type="dxa" w:w="140"/>
              <w:bottom w:type="dxa" w:w="100"/>
              <w:right w:type="dxa" w:w="140"/>
            </w:tcMar>
          </w:tcPr>
          <w:p>
            <w:r>
              <w:rPr>
                <w:sz w:val="19"/>
                <w:szCs w:val="19"/>
              </w:rPr>
              <w:t xml:space="preserve">Changer le mot de passe d'un client</w:t>
            </w:r>
          </w:p>
        </w:tc>
        <w:tc>
          <w:tcPr>
            <w:tcW w:type="dxa" w:w="4100"/>
            <w:tcMar>
              <w:top w:type="dxa" w:w="100"/>
              <w:left w:type="dxa" w:w="140"/>
              <w:bottom w:type="dxa" w:w="100"/>
              <w:right w:type="dxa" w:w="140"/>
            </w:tcMar>
          </w:tcPr>
          <w:p>
            <w:r>
              <w:rPr>
                <w:sz w:val="19"/>
                <w:szCs w:val="19"/>
              </w:rPr>
              <w:t xml:space="preserve">Le client, dans son espace (« 🔑 Mon mot de passe ») ; l'administrateur principal (chapitre 2)</w:t>
            </w:r>
          </w:p>
        </w:tc>
      </w:tr>
      <w:tr>
        <w:trPr>
          <w:cantSplit/>
        </w:trPr>
        <w:tc>
          <w:tcPr>
            <w:tcW w:type="dxa" w:w="5200"/>
            <w:shd w:fill="F8FAFC" w:color="auto" w:val="clear"/>
            <w:tcMar>
              <w:top w:type="dxa" w:w="100"/>
              <w:left w:type="dxa" w:w="140"/>
              <w:bottom w:type="dxa" w:w="100"/>
              <w:right w:type="dxa" w:w="140"/>
            </w:tcMar>
          </w:tcPr>
          <w:p>
            <w:r>
              <w:rPr>
                <w:sz w:val="19"/>
                <w:szCs w:val="19"/>
              </w:rPr>
              <w:t xml:space="preserve">Corriger le nom ou le numéro d'un client, effacer ses données</w:t>
            </w:r>
          </w:p>
        </w:tc>
        <w:tc>
          <w:tcPr>
            <w:tcW w:type="dxa" w:w="4100"/>
            <w:shd w:fill="F8FAFC" w:color="auto" w:val="clear"/>
            <w:tcMar>
              <w:top w:type="dxa" w:w="100"/>
              <w:left w:type="dxa" w:w="140"/>
              <w:bottom w:type="dxa" w:w="100"/>
              <w:right w:type="dxa" w:w="140"/>
            </w:tcMar>
          </w:tcPr>
          <w:p>
            <w:r>
              <w:rPr>
                <w:sz w:val="19"/>
                <w:szCs w:val="19"/>
              </w:rPr>
              <w:t xml:space="preserve">Le numéro : jamais depuis 👥 Utilisateurs (voir la rubrique 9). L'effacement : l'administrateur principal, ⚙ Paramètres → 🔒 Données personnelles (chapitre 23)</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Créer un client ne donne aucune commission.</w:t>
            </w:r>
            <w:r>
              <w:t xml:space="preserve"> L'application note simplement qui l'a amené (« Les clients que j'ai amenés »), pour la traçabilité. La commission d'un commercial vient de la vente ou du chantier, jamais de la création du compte.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Créer un client</w:t>
            </w:r>
          </w:p>
        </w:tc>
        <w:tc>
          <w:tcPr>
            <w:tcW w:type="dxa" w:w="6000"/>
            <w:tcMar>
              <w:top w:type="dxa" w:w="100"/>
              <w:left w:type="dxa" w:w="140"/>
              <w:bottom w:type="dxa" w:w="100"/>
              <w:right w:type="dxa" w:w="140"/>
            </w:tcMar>
          </w:tcPr>
          <w:p>
            <w:r>
              <w:rPr>
                <w:sz w:val="19"/>
                <w:szCs w:val="19"/>
              </w:rPr>
              <w:t xml:space="preserve">Le formulaire « 🙋 Créer un compte client » (nom, numéro WhatsApp, « Ce contact est… »), le bouton « 🙋 Créer + envoyer », puis le cadre « Les clients que j'ai amenés » avec « ↻ Renvoyer ses accès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Clients</w:t>
            </w:r>
          </w:p>
        </w:tc>
        <w:tc>
          <w:tcPr>
            <w:tcW w:type="dxa" w:w="6000"/>
            <w:shd w:fill="F8FAFC" w:color="auto" w:val="clear"/>
            <w:tcMar>
              <w:top w:type="dxa" w:w="100"/>
              <w:left w:type="dxa" w:w="140"/>
              <w:bottom w:type="dxa" w:w="100"/>
              <w:right w:type="dxa" w:w="140"/>
            </w:tcMar>
          </w:tcPr>
          <w:p>
            <w:r>
              <w:rPr>
                <w:sz w:val="19"/>
                <w:szCs w:val="19"/>
              </w:rPr>
              <w:t xml:space="preserve">La liste des clients </w:t>
            </w:r>
            <w:r>
              <w:rPr>
                <w:b/>
                <w:bCs/>
                <w:sz w:val="19"/>
                <w:szCs w:val="19"/>
              </w:rPr>
              <w:t xml:space="preserve">de la boutique regardée</w:t>
            </w:r>
            <w:r>
              <w:rPr>
                <w:sz w:val="19"/>
                <w:szCs w:val="19"/>
              </w:rPr>
              <w:t xml:space="preserve"> : pastilles de boutique en haut (pour qui n'a pas de boutique attitrée), « Clients — NOM DE LA BOUTIQUE (N) », la ligne « Rechercher un client… », le tableau, 50 lignes par page.</w:t>
            </w:r>
          </w:p>
        </w:tc>
      </w:tr>
      <w:tr>
        <w:trPr>
          <w:cantSplit/>
        </w:trPr>
        <w:tc>
          <w:tcPr>
            <w:tcW w:type="dxa" w:w="3300"/>
            <w:tcMar>
              <w:top w:type="dxa" w:w="100"/>
              <w:left w:type="dxa" w:w="140"/>
              <w:bottom w:type="dxa" w:w="100"/>
              <w:right w:type="dxa" w:w="140"/>
            </w:tcMar>
          </w:tcPr>
          <w:p>
            <w:r>
              <w:rPr>
                <w:b/>
                <w:bCs/>
                <w:sz w:val="19"/>
                <w:szCs w:val="19"/>
              </w:rPr>
              <w:t xml:space="preserve">👥 Utilisateurs</w:t>
            </w:r>
            <w:r>
              <w:rPr>
                <w:sz w:val="19"/>
                <w:szCs w:val="19"/>
              </w:rPr>
              <w:t xml:space="preserve"> (administrateur)</w:t>
            </w:r>
          </w:p>
        </w:tc>
        <w:tc>
          <w:tcPr>
            <w:tcW w:type="dxa" w:w="6000"/>
            <w:tcMar>
              <w:top w:type="dxa" w:w="100"/>
              <w:left w:type="dxa" w:w="140"/>
              <w:bottom w:type="dxa" w:w="100"/>
              <w:right w:type="dxa" w:w="140"/>
            </w:tcMar>
          </w:tcPr>
          <w:p>
            <w:r>
              <w:rPr>
                <w:sz w:val="19"/>
                <w:szCs w:val="19"/>
              </w:rPr>
              <w:t xml:space="preserve">Tous les comptes, clients compris : le « 📞 numéro » sous le nom avec le logo WhatsApp, « 👁 Voir le mot de passe » (principal), « Autoriser chat libre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Prospects</w:t>
            </w:r>
          </w:p>
        </w:tc>
        <w:tc>
          <w:tcPr>
            <w:tcW w:type="dxa" w:w="6000"/>
            <w:shd w:fill="F8FAFC" w:color="auto" w:val="clear"/>
            <w:tcMar>
              <w:top w:type="dxa" w:w="100"/>
              <w:left w:type="dxa" w:w="140"/>
              <w:bottom w:type="dxa" w:w="100"/>
              <w:right w:type="dxa" w:w="140"/>
            </w:tcMar>
          </w:tcPr>
          <w:p>
            <w:r>
              <w:rPr>
                <w:sz w:val="19"/>
                <w:szCs w:val="19"/>
              </w:rPr>
              <w:t xml:space="preserve">« ✅ Convertir en client » sur la ligne d'un prospect qui a dit oui.</w:t>
            </w:r>
          </w:p>
        </w:tc>
      </w:tr>
      <w:tr>
        <w:trPr>
          <w:cantSplit/>
        </w:trPr>
        <w:tc>
          <w:tcPr>
            <w:tcW w:type="dxa" w:w="3300"/>
            <w:tcMar>
              <w:top w:type="dxa" w:w="100"/>
              <w:left w:type="dxa" w:w="140"/>
              <w:bottom w:type="dxa" w:w="100"/>
              <w:right w:type="dxa" w:w="140"/>
            </w:tcMar>
          </w:tcPr>
          <w:p>
            <w:r>
              <w:rPr>
                <w:b/>
                <w:bCs/>
                <w:sz w:val="19"/>
                <w:szCs w:val="19"/>
              </w:rPr>
              <w:t xml:space="preserve">💰 Ventes</w:t>
            </w:r>
            <w:r>
              <w:rPr>
                <w:sz w:val="19"/>
                <w:szCs w:val="19"/>
              </w:rPr>
              <w:t xml:space="preserve">, </w:t>
            </w:r>
            <w:r>
              <w:rPr>
                <w:b/>
                <w:bCs/>
                <w:sz w:val="19"/>
                <w:szCs w:val="19"/>
              </w:rPr>
              <w:t xml:space="preserve">🧾 Dettes</w:t>
            </w:r>
            <w:r>
              <w:rPr>
                <w:sz w:val="19"/>
                <w:szCs w:val="19"/>
              </w:rPr>
              <w:t xml:space="preserve">, </w:t>
            </w:r>
            <w:r>
              <w:rPr>
                <w:b/>
                <w:bCs/>
                <w:sz w:val="19"/>
                <w:szCs w:val="19"/>
              </w:rPr>
              <w:t xml:space="preserve">🛠 Travaux à crédit</w:t>
            </w:r>
          </w:p>
        </w:tc>
        <w:tc>
          <w:tcPr>
            <w:tcW w:type="dxa" w:w="6000"/>
            <w:tcMar>
              <w:top w:type="dxa" w:w="100"/>
              <w:left w:type="dxa" w:w="140"/>
              <w:bottom w:type="dxa" w:w="100"/>
              <w:right w:type="dxa" w:w="140"/>
            </w:tcMar>
          </w:tcPr>
          <w:p>
            <w:r>
              <w:rPr>
                <w:sz w:val="19"/>
                <w:szCs w:val="19"/>
              </w:rPr>
              <w:t xml:space="preserve">La case « Client » et la case « Numéro du client » proposent les clients que la boutique connaît déjà : un clic remplit les deux.</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r>
              <w:rPr>
                <w:sz w:val="19"/>
                <w:szCs w:val="19"/>
              </w:rPr>
              <w:t xml:space="preserve"> (administrateur)</w:t>
            </w:r>
          </w:p>
        </w:tc>
        <w:tc>
          <w:tcPr>
            <w:tcW w:type="dxa" w:w="6000"/>
            <w:shd w:fill="F8FAFC" w:color="auto" w:val="clear"/>
            <w:tcMar>
              <w:top w:type="dxa" w:w="100"/>
              <w:left w:type="dxa" w:w="140"/>
              <w:bottom w:type="dxa" w:w="100"/>
              <w:right w:type="dxa" w:w="140"/>
            </w:tcMar>
          </w:tcPr>
          <w:p>
            <w:r>
              <w:rPr>
                <w:sz w:val="19"/>
                <w:szCs w:val="19"/>
              </w:rPr>
              <w:t xml:space="preserve">« 💬 Mot de fidélité envoyé au client » ; « 🔒 Données personnelles » (principal).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Sur téléphone, les onglets sont dans la barre du bas ; on la fait défiler avec le doigt. Un onglet qui manque n'est pas une panne : il n'est pas dans le rôle de la personne, ou il lui a été retiré dans 🔐 Pouvoirs (chapitre 2).</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Ouvrir un compte à un client — 🙋 Créer 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l'onglet 🙋 Créer un client</w:t>
            </w:r>
          </w:p>
          <w:p>
            <w:r>
              <w:rPr>
                <w:sz w:val="20"/>
                <w:szCs w:val="20"/>
              </w:rPr>
              <w:t xml:space="preserve">Le cadre « 🙋 Créer un compte client » s'affiche. Il dit ce qu'il fait : « Le nom et le numéro suffisent — le mot de passe est généré, et ses identifiants partent par WhatsApp.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le « Nom du client »</w:t>
            </w:r>
          </w:p>
          <w:p>
            <w:r>
              <w:rPr>
                <w:sz w:val="20"/>
                <w:szCs w:val="20"/>
              </w:rPr>
              <w:t xml:space="preserve">Exemple : KOFFI AMA. Il sera écrit en majuscules quoi qu'on tape. C'est ce nom qui deviendra son </w:t>
            </w:r>
            <w:r>
              <w:rPr>
                <w:b/>
                <w:bCs/>
                <w:sz w:val="20"/>
                <w:szCs w:val="20"/>
              </w:rPr>
              <w:t xml:space="preserve">identifiant</w:t>
            </w:r>
            <w:r>
              <w:rPr>
                <w:sz w:val="20"/>
                <w:szCs w:val="20"/>
              </w:rPr>
              <w:t xml:space="preserve"> de connexion.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Taper le « Numéro WhatsApp »</w:t>
            </w:r>
          </w:p>
          <w:p>
            <w:r>
              <w:rPr>
                <w:sz w:val="20"/>
                <w:szCs w:val="20"/>
              </w:rPr>
              <w:t xml:space="preserve">Exemple : +228 90 55 44 33. </w:t>
            </w:r>
            <w:r>
              <w:rPr>
                <w:b/>
                <w:bCs/>
                <w:sz w:val="20"/>
                <w:szCs w:val="20"/>
              </w:rPr>
              <w:t xml:space="preserve">Au moins 4 chiffres</w:t>
            </w:r>
            <w:r>
              <w:rPr>
                <w:sz w:val="20"/>
                <w:szCs w:val="20"/>
              </w:rPr>
              <w:t xml:space="preserve">, en pratique les 8 chiffres du numéro togolais. C'est ce numéro qui recevra les accès, et qui rattachera ses achats à son compte.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cadre ambre, s'il apparaît</w:t>
            </w:r>
          </w:p>
          <w:p>
            <w:r>
              <w:rPr>
                <w:sz w:val="20"/>
                <w:szCs w:val="20"/>
              </w:rPr>
              <w:t xml:space="preserve">Dès que le numéro est reconnu, une ligne « ⚠ Déjà client : NOM — numéro » s'affiche sous la case. </w:t>
            </w:r>
            <w:r>
              <w:rPr>
                <w:b/>
                <w:bCs/>
                <w:sz w:val="20"/>
                <w:szCs w:val="20"/>
              </w:rPr>
              <w:t xml:space="preserve">Ce client existe déjà : on ne le recrée pas.</w:t>
            </w:r>
            <w:r>
              <w:rPr>
                <w:sz w:val="20"/>
                <w:szCs w:val="20"/>
              </w:rPr>
              <w:t xml:space="preserve"> Un clic sur la ligne remet son nom et son numéro dans les cases — utile pour lui renvoyer ses accès depuis 👥 Utilisateurs, ou simplement pour s'arrêter 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Choisir « Ce contact est… »</w:t>
            </w:r>
          </w:p>
          <w:p>
            <w:r>
              <w:rPr>
                <w:sz w:val="20"/>
                <w:szCs w:val="20"/>
              </w:rPr>
              <w:t xml:space="preserve">« </w:t>
            </w:r>
            <w:r>
              <w:rPr>
                <w:b/>
                <w:bCs/>
                <w:sz w:val="20"/>
                <w:szCs w:val="20"/>
              </w:rPr>
              <w:t xml:space="preserve">Client décidé</w:t>
            </w:r>
            <w:r>
              <w:rPr>
                <w:sz w:val="20"/>
                <w:szCs w:val="20"/>
              </w:rPr>
              <w:t xml:space="preserve"> — il va suivre son devis / son installation. Pas de relance. » (coché d'office) ou « </w:t>
            </w:r>
            <w:r>
              <w:rPr>
                <w:b/>
                <w:bCs/>
                <w:sz w:val="20"/>
                <w:szCs w:val="20"/>
              </w:rPr>
              <w:t xml:space="preserve">Prospect</w:t>
            </w:r>
            <w:r>
              <w:rPr>
                <w:sz w:val="20"/>
                <w:szCs w:val="20"/>
              </w:rPr>
              <w:t xml:space="preserve"> — un compte est créé ET il entre dans la file de relance de vos commerciaux. » Voir la rubrique 6 pour ce que change le second choix.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Vérifier l'aperçu vert</w:t>
            </w:r>
          </w:p>
          <w:p>
            <w:r>
              <w:rPr>
                <w:sz w:val="20"/>
                <w:szCs w:val="20"/>
              </w:rPr>
              <w:t xml:space="preserve">Sous le bouton : « Sera créé — 👤 KOFFI AMA · 🔑 ****</w:t>
            </w:r>
            <w:r>
              <w:rPr>
                <w:b/>
                <w:bCs/>
                <w:sz w:val="20"/>
                <w:szCs w:val="20"/>
              </w:rPr>
              <w:t xml:space="preserve"> ». L'identifiant et le mot de passe se lisent </w:t>
            </w:r>
            <w:r>
              <w:rPr>
                <w:sz w:val="20"/>
                <w:szCs w:val="20"/>
              </w:rPr>
              <w:t xml:space="preserve">avant** de cliquer. Si l'identifiant porte des chiffres (KOFFI AMA90), c'est qu'un autre compte a déjà ce nom.</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7</w:t>
            </w:r>
          </w:p>
        </w:tc>
        <w:tc>
          <w:tcPr>
            <w:tcW w:type="dxa" w:w="8540"/>
            <w:tcMar>
              <w:top w:type="dxa" w:w="110"/>
              <w:left w:type="dxa" w:w="200"/>
              <w:bottom w:type="dxa" w:w="110"/>
              <w:right w:type="dxa" w:w="160"/>
            </w:tcMar>
          </w:tcPr>
          <w:p>
            <w:pPr>
              <w:spacing w:after="40"/>
            </w:pPr>
            <w:r>
              <w:rPr>
                <w:b/>
                <w:bCs/>
                <w:color w:val="0F172A"/>
                <w:sz w:val="21"/>
                <w:szCs w:val="21"/>
              </w:rPr>
              <w:t xml:space="preserve">Cliquer « 🙋 Créer + envoyer »</w:t>
            </w:r>
          </w:p>
          <w:p>
            <w:r>
              <w:rPr>
                <w:sz w:val="20"/>
                <w:szCs w:val="20"/>
              </w:rPr>
              <w:t xml:space="preserve">Une confirmation reprend l'identifiant et le mot de passe : « Créer le compte de KOFFI AMA ? … Ses identifiants lui seront envoyés par WhatsApp. » On valide.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8</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Laisser partir les accès</w:t>
            </w:r>
          </w:p>
          <w:p>
            <w:r>
              <w:rPr>
                <w:sz w:val="20"/>
                <w:szCs w:val="20"/>
              </w:rPr>
              <w:t xml:space="preserve">Le message part </w:t>
            </w:r>
            <w:r>
              <w:rPr>
                <w:b/>
                <w:bCs/>
                <w:sz w:val="20"/>
                <w:szCs w:val="20"/>
              </w:rPr>
              <w:t xml:space="preserve">du numéro BMI</w:t>
            </w:r>
            <w:r>
              <w:rPr>
                <w:sz w:val="20"/>
                <w:szCs w:val="20"/>
              </w:rPr>
              <w:t xml:space="preserve"> (+228 99 96 84 88) : l'écran dit « ✅ Identifiants envoyés du numéro BMI à KOFFI AMA. » Si le numéro BMI ne peut pas envoyer (formation, pas de réseau, refus de WhatsApp), </w:t>
            </w:r>
            <w:r>
              <w:rPr>
                <w:b/>
                <w:bCs/>
                <w:sz w:val="20"/>
                <w:szCs w:val="20"/>
              </w:rPr>
              <w:t xml:space="preserve">WhatsApp s'ouvre sur votre appareil</w:t>
            </w:r>
            <w:r>
              <w:rPr>
                <w:sz w:val="20"/>
                <w:szCs w:val="20"/>
              </w:rPr>
              <w:t xml:space="preserve"> avec le message complet : on appuie sur Envoyer. Le cadre vert « ✅ KOFFI AMA créé — 👤 … · 🔑 … » reste à l'écran pour relire les accès.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On ne crée un compte qu'avec le numéro WhatsApp du client lui-même.</w:t>
            </w:r>
            <w:r>
              <w:t xml:space="preserve"> Un compte créé sur le numéro d'un tiers enverrait les accès à la mauvaise personne, et les achats du client ne se rattacheraient jamais à lui.</w:t>
            </w:r>
          </w:p>
        </w:tc>
      </w:tr>
    </w:tbl>
    <w:p>
      <w:pPr>
        <w:spacing w:after="160"/>
      </w:pPr>
    </w:p>
    <w:p>
      <w:pPr>
        <w:keepNext/>
        <w:spacing w:after="100" w:before="240"/>
      </w:pPr>
      <w:r>
        <w:rPr>
          <w:b/>
          <w:bCs/>
          <w:color w:val="0F172A"/>
          <w:sz w:val="23"/>
          <w:szCs w:val="23"/>
        </w:rPr>
        <w:t xml:space="preserve">B. Renvoyer ses accès à un client</w:t>
      </w:r>
    </w:p>
    <w:p>
      <w:pPr>
        <w:pStyle w:val="ListParagraph"/>
        <w:numPr>
          <w:ilvl w:val="0"/>
          <w:numId w:val="5"/>
        </w:numPr>
        <w:spacing w:after="80"/>
      </w:pPr>
      <w:r>
        <w:t xml:space="preserve">Dans 🙋 Créer un client, le cadre « </w:t>
      </w:r>
      <w:r>
        <w:rPr>
          <w:b/>
          <w:bCs/>
        </w:rPr>
        <w:t xml:space="preserve">Les clients que j'ai amenés (N)</w:t>
      </w:r>
      <w:r>
        <w:t xml:space="preserve"> » liste ceux que </w:t>
      </w:r>
      <w:r>
        <w:rPr>
          <w:b/>
          <w:bCs/>
        </w:rPr>
        <w:t xml:space="preserve">vous</w:t>
      </w:r>
      <w:r>
        <w:t xml:space="preserve"> avez créés, avec leur numéro.</w:t>
      </w:r>
    </w:p>
    <w:p>
      <w:pPr>
        <w:pStyle w:val="ListParagraph"/>
        <w:numPr>
          <w:ilvl w:val="0"/>
          <w:numId w:val="5"/>
        </w:numPr>
        <w:spacing w:after="80"/>
      </w:pPr>
      <w:r>
        <w:t xml:space="preserve">Sur sa ligne, « </w:t>
      </w:r>
      <w:r>
        <w:rPr>
          <w:b/>
          <w:bCs/>
        </w:rPr>
        <w:t xml:space="preserve">↻ Renvoyer ses accès</w:t>
      </w:r>
      <w:r>
        <w:t xml:space="preserve"> » : l'application </w:t>
      </w:r>
      <w:r>
        <w:rPr>
          <w:b/>
          <w:bCs/>
        </w:rPr>
        <w:t xml:space="preserve">recalcule</w:t>
      </w:r>
      <w:r>
        <w:t xml:space="preserve"> son mot de passe (il n'est écrit nulle part en clair) et l'envoie comme à la création — du numéro BMI, sinon WhatsApp s'ouvre.</w:t>
      </w:r>
    </w:p>
    <w:p>
      <w:pPr>
        <w:pStyle w:val="ListParagraph"/>
        <w:numPr>
          <w:ilvl w:val="0"/>
          <w:numId w:val="5"/>
        </w:numPr>
        <w:spacing w:after="80"/>
      </w:pPr>
      <w:r>
        <w:t xml:space="preserve">Si le client a </w:t>
      </w:r>
      <w:r>
        <w:rPr>
          <w:b/>
          <w:bCs/>
        </w:rPr>
        <w:t xml:space="preserve">changé</w:t>
      </w:r>
      <w:r>
        <w:t xml:space="preserve"> son mot de passe depuis son espace : « Ce compte a un mot de passe personnalisé, impossible de le régénérer ici. » Seul l'administrateur principal peut lui en poser un nouveau (👥 Utilisateurs → 🔑 Mot de passe, chapitre 2).</w:t>
      </w:r>
    </w:p>
    <w:p>
      <w:pPr>
        <w:pStyle w:val="ListParagraph"/>
        <w:numPr>
          <w:ilvl w:val="0"/>
          <w:numId w:val="5"/>
        </w:numPr>
        <w:spacing w:after="80"/>
      </w:pPr>
      <w:r>
        <w:t xml:space="preserve">Un client créé par quelqu'un d'autre n'est pas dans votre cadre : l'administrateur le retrouve dans 👥 Utilisateurs (recherche par le nom </w:t>
      </w:r>
      <w:r>
        <w:rPr>
          <w:b/>
          <w:bCs/>
        </w:rPr>
        <w:t xml:space="preserve">ou le numéro</w:t>
      </w:r>
      <w:r>
        <w:t xml:space="preserve">) et lui renvoie ses accès de là.</w:t>
      </w:r>
    </w:p>
    <w:p>
      <w:pPr>
        <w:keepNext/>
        <w:spacing w:after="100" w:before="240"/>
      </w:pPr>
      <w:r>
        <w:rPr>
          <w:b/>
          <w:bCs/>
          <w:color w:val="0F172A"/>
          <w:sz w:val="23"/>
          <w:szCs w:val="23"/>
        </w:rPr>
        <w:t xml:space="preserve">C. Retrouver un client dans 👤 Clients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Choisir la boutique</w:t>
            </w:r>
          </w:p>
          <w:p>
            <w:r>
              <w:rPr>
                <w:sz w:val="20"/>
                <w:szCs w:val="20"/>
              </w:rPr>
              <w:t xml:space="preserve">Les pastilles du haut (pour qui n'a pas de boutique attitrée). La liste est </w:t>
            </w:r>
            <w:r>
              <w:rPr>
                <w:b/>
                <w:bCs/>
                <w:sz w:val="20"/>
                <w:szCs w:val="20"/>
              </w:rPr>
              <w:t xml:space="preserve">celle de la boutique regardée</w:t>
            </w:r>
            <w:r>
              <w:rPr>
                <w:sz w:val="20"/>
                <w:szCs w:val="20"/>
              </w:rPr>
              <w:t xml:space="preserve"> : un client de DEMAKPOE n'apparaît pas dans APESSITO. La boutique choisie est mémorisée pour cet écran.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dans « Rechercher un client… »</w:t>
            </w:r>
          </w:p>
          <w:p>
            <w:r>
              <w:rPr>
                <w:sz w:val="20"/>
                <w:szCs w:val="20"/>
              </w:rPr>
              <w:t xml:space="preserve">Le nom </w:t>
            </w:r>
            <w:r>
              <w:rPr>
                <w:b/>
                <w:bCs/>
                <w:sz w:val="20"/>
                <w:szCs w:val="20"/>
              </w:rPr>
              <w:t xml:space="preserve">ou le numéro</w:t>
            </w:r>
            <w:r>
              <w:rPr>
                <w:sz w:val="20"/>
                <w:szCs w:val="20"/>
              </w:rPr>
              <w:t xml:space="preserve"> : « koffi », « 90 55 », « +228 90 ». La règle est celle de toute recherche dans l'application : sans accents ni majuscules, chaque mot tapé dans n'importe quel ordre.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Lire la ligne</w:t>
            </w:r>
          </w:p>
          <w:p>
            <w:r>
              <w:rPr>
                <w:sz w:val="20"/>
                <w:szCs w:val="20"/>
              </w:rPr>
              <w:t xml:space="preserve">Client · Téléphone · Achats (combien de fois) · Total acheté · Dette en cours (</w:t>
            </w:r>
            <w:r>
              <w:rPr>
                <w:b/>
                <w:bCs/>
                <w:sz w:val="20"/>
                <w:szCs w:val="20"/>
              </w:rPr>
              <w:t xml:space="preserve">en rouge</w:t>
            </w:r>
            <w:r>
              <w:rPr>
                <w:sz w:val="20"/>
                <w:szCs w:val="20"/>
              </w:rPr>
              <w:t xml:space="preserve"> s'il doit encore quelque chose, en vert sinon) · Dernier achat. Les clients sont rangés du </w:t>
            </w:r>
            <w:r>
              <w:rPr>
                <w:b/>
                <w:bCs/>
                <w:sz w:val="20"/>
                <w:szCs w:val="20"/>
              </w:rPr>
              <w:t xml:space="preserve">plus gros total acheté</w:t>
            </w:r>
            <w:r>
              <w:rPr>
                <w:sz w:val="20"/>
                <w:szCs w:val="20"/>
              </w:rPr>
              <w:t xml:space="preserve"> au plus petit.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Cliquer « WhatsApp »</w:t>
            </w:r>
          </w:p>
          <w:p>
            <w:r>
              <w:rPr>
                <w:sz w:val="20"/>
                <w:szCs w:val="20"/>
              </w:rPr>
              <w:t xml:space="preserve">Au bout de la ligne, si un numéro est connu. WhatsApp s'ouvre sur une conversation </w:t>
            </w:r>
            <w:r>
              <w:rPr>
                <w:b/>
                <w:bCs/>
                <w:sz w:val="20"/>
                <w:szCs w:val="20"/>
              </w:rPr>
              <w:t xml:space="preserve">vide</w:t>
            </w:r>
            <w:r>
              <w:rPr>
                <w:sz w:val="20"/>
                <w:szCs w:val="20"/>
              </w:rPr>
              <w:t xml:space="preserve"> avec ce client, depuis votre appareil. Sans numéro : « Aucun numéro enregistré pour ce client. »</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Cette liste ne vient pas des comptes</w:t>
            </w:r>
            <w:r>
              <w:t xml:space="preserve"> : elle est construite à partir des </w:t>
            </w:r>
            <w:r>
              <w:rPr>
                <w:b/>
                <w:bCs/>
              </w:rPr>
              <w:t xml:space="preserve">ventes et des dettes</w:t>
            </w:r>
            <w:r>
              <w:t xml:space="preserve"> de la boutique. Un client qui a un compte mais n'a encore rien acheté n'y figure pas ; un client de passage, enregistré sur une vente sans compte, y figure. Pour les comptes, c'est 👥 Utilisateurs (administrateur).</w:t>
            </w:r>
          </w:p>
        </w:tc>
      </w:tr>
    </w:tbl>
    <w:p>
      <w:pPr>
        <w:spacing w:after="160"/>
      </w:pPr>
    </w:p>
    <w:p>
      <w:pPr>
        <w:keepNext/>
        <w:spacing w:after="100" w:before="240"/>
      </w:pPr>
      <w:r>
        <w:rPr>
          <w:b/>
          <w:bCs/>
          <w:color w:val="0F172A"/>
          <w:sz w:val="23"/>
          <w:szCs w:val="23"/>
        </w:rPr>
        <w:t xml:space="preserve">D. Écrire à un client avec le mot de fidélité (administrateur)</w:t>
      </w:r>
    </w:p>
    <w:p>
      <w:pPr>
        <w:pStyle w:val="ListParagraph"/>
        <w:numPr>
          <w:ilvl w:val="0"/>
          <w:numId w:val="6"/>
        </w:numPr>
        <w:spacing w:after="80"/>
      </w:pPr>
      <w:r>
        <w:t xml:space="preserve">👥 Utilisateurs → retrouver le client → sous son nom, la ligne « 📞 numéro » porte le </w:t>
      </w:r>
      <w:r>
        <w:rPr>
          <w:b/>
          <w:bCs/>
        </w:rPr>
        <w:t xml:space="preserve">logo vert WhatsApp</w:t>
      </w:r>
      <w:r>
        <w:t xml:space="preserve">.</w:t>
      </w:r>
    </w:p>
    <w:p>
      <w:pPr>
        <w:pStyle w:val="ListParagraph"/>
        <w:numPr>
          <w:ilvl w:val="0"/>
          <w:numId w:val="6"/>
        </w:numPr>
        <w:spacing w:after="80"/>
      </w:pPr>
      <w:r>
        <w:t xml:space="preserve">Un clic ouvre WhatsApp avec le </w:t>
      </w:r>
      <w:r>
        <w:rPr>
          <w:b/>
          <w:bCs/>
        </w:rPr>
        <w:t xml:space="preserve">mot de fidélité</w:t>
      </w:r>
      <w:r>
        <w:t xml:space="preserve"> de la maison déjà écrit : « Bonjour KOFFI AMA.. c'est TIMO, l'administrateur chez BMI … MERCI POUR VOTRE CONFIANCE … Consultez aussi notre site Web bmitogo.com ».</w:t>
      </w:r>
    </w:p>
    <w:p>
      <w:pPr>
        <w:pStyle w:val="ListParagraph"/>
        <w:numPr>
          <w:ilvl w:val="0"/>
          <w:numId w:val="6"/>
        </w:numPr>
        <w:spacing w:after="80"/>
      </w:pPr>
      <w:r>
        <w:rPr>
          <w:b/>
          <w:bCs/>
        </w:rPr>
        <w:t xml:space="preserve">WhatsApp n'envoie jamais tout seul</w:t>
      </w:r>
      <w:r>
        <w:t xml:space="preserve"> : le texte arrive dans la case de saisie, on le complète ou on l'efface, puis on appuie sur Envoyer.</w:t>
      </w:r>
    </w:p>
    <w:p>
      <w:pPr>
        <w:pStyle w:val="ListParagraph"/>
        <w:numPr>
          <w:ilvl w:val="0"/>
          <w:numId w:val="6"/>
        </w:numPr>
        <w:spacing w:after="80"/>
      </w:pPr>
      <w:r>
        <w:t xml:space="preserve">Sur la fiche d'un </w:t>
      </w:r>
      <w:r>
        <w:rPr>
          <w:b/>
          <w:bCs/>
        </w:rPr>
        <w:t xml:space="preserve">employé</w:t>
      </w:r>
      <w:r>
        <w:t xml:space="preserve">, le même logo ouvre une conversation vide : le mot de fidélité est réservé aux clients.</w:t>
      </w:r>
    </w:p>
    <w:p>
      <w:pPr>
        <w:pStyle w:val="ListParagraph"/>
        <w:numPr>
          <w:ilvl w:val="0"/>
          <w:numId w:val="6"/>
        </w:numPr>
        <w:spacing w:after="80"/>
      </w:pPr>
      <w:r>
        <w:t xml:space="preserve">Le texte se règle dans ⚙ Paramètres → « 💬 Mot de fidélité envoyé au client », avec un aperçu « Ce que le client recevra » et « ↺ Rétablir le texte d'origine ». Trois mots se remplacent tout seuls : {client}, {auteur}, {role}.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 Créer un client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 du client</w:t>
            </w:r>
          </w:p>
        </w:tc>
        <w:tc>
          <w:tcPr>
            <w:tcW w:type="dxa" w:w="6300"/>
            <w:tcMar>
              <w:top w:type="dxa" w:w="100"/>
              <w:left w:type="dxa" w:w="140"/>
              <w:bottom w:type="dxa" w:w="100"/>
              <w:right w:type="dxa" w:w="140"/>
            </w:tcMar>
          </w:tcPr>
          <w:p>
            <w:r>
              <w:rPr>
                <w:sz w:val="19"/>
                <w:szCs w:val="19"/>
              </w:rPr>
              <w:t xml:space="preserve">Le nom tel qu'on l'appelle. Il devient son identifiant (en majuscules). S'il est déjà pris, des chiffres du numéro s'y accolent.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WhatsApp</w:t>
            </w:r>
          </w:p>
        </w:tc>
        <w:tc>
          <w:tcPr>
            <w:tcW w:type="dxa" w:w="6300"/>
            <w:shd w:fill="F8FAFC" w:color="auto" w:val="clear"/>
            <w:tcMar>
              <w:top w:type="dxa" w:w="100"/>
              <w:left w:type="dxa" w:w="140"/>
              <w:bottom w:type="dxa" w:w="100"/>
              <w:right w:type="dxa" w:w="140"/>
            </w:tcMar>
          </w:tcPr>
          <w:p>
            <w:r>
              <w:rPr>
                <w:sz w:val="19"/>
                <w:szCs w:val="19"/>
              </w:rPr>
              <w:t xml:space="preserve">Le numéro du client, celui qui reçoit ses accès. Au moins 4 chiffres. Dès qu'il est reconnu : « ⚠ Déjà client : … ».</w:t>
            </w:r>
          </w:p>
        </w:tc>
      </w:tr>
      <w:tr>
        <w:trPr>
          <w:cantSplit/>
        </w:trPr>
        <w:tc>
          <w:tcPr>
            <w:tcW w:type="dxa" w:w="3000"/>
            <w:tcMar>
              <w:top w:type="dxa" w:w="100"/>
              <w:left w:type="dxa" w:w="140"/>
              <w:bottom w:type="dxa" w:w="100"/>
              <w:right w:type="dxa" w:w="140"/>
            </w:tcMar>
          </w:tcPr>
          <w:p>
            <w:r>
              <w:rPr>
                <w:sz w:val="19"/>
                <w:szCs w:val="19"/>
              </w:rPr>
              <w:t xml:space="preserve">Client décidé</w:t>
            </w:r>
          </w:p>
        </w:tc>
        <w:tc>
          <w:tcPr>
            <w:tcW w:type="dxa" w:w="6300"/>
            <w:tcMar>
              <w:top w:type="dxa" w:w="100"/>
              <w:left w:type="dxa" w:w="140"/>
              <w:bottom w:type="dxa" w:w="100"/>
              <w:right w:type="dxa" w:w="140"/>
            </w:tcMar>
          </w:tcPr>
          <w:p>
            <w:r>
              <w:rPr>
                <w:sz w:val="19"/>
                <w:szCs w:val="19"/>
              </w:rPr>
              <w:t xml:space="preserve">Un compte, rien d'autre. Le client suivra son devis ou son installation.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Prospect</w:t>
            </w:r>
          </w:p>
        </w:tc>
        <w:tc>
          <w:tcPr>
            <w:tcW w:type="dxa" w:w="6300"/>
            <w:shd w:fill="F8FAFC" w:color="auto" w:val="clear"/>
            <w:tcMar>
              <w:top w:type="dxa" w:w="100"/>
              <w:left w:type="dxa" w:w="140"/>
              <w:bottom w:type="dxa" w:w="100"/>
              <w:right w:type="dxa" w:w="140"/>
            </w:tcMar>
          </w:tcPr>
          <w:p>
            <w:r>
              <w:rPr>
                <w:sz w:val="19"/>
                <w:szCs w:val="19"/>
              </w:rPr>
              <w:t xml:space="preserve">Un compte </w:t>
            </w:r>
            <w:r>
              <w:rPr>
                <w:b/>
                <w:bCs/>
                <w:sz w:val="19"/>
                <w:szCs w:val="19"/>
              </w:rPr>
              <w:t xml:space="preserve">et</w:t>
            </w:r>
            <w:r>
              <w:rPr>
                <w:sz w:val="19"/>
                <w:szCs w:val="19"/>
              </w:rPr>
              <w:t xml:space="preserve"> une fiche dans 🧲 Prospects (statut « Favorable », intérêt « Intéressé », note « Amené par VOUS »). Il entre dans la file de relance des commerciaux et en sort à son paiement.</w:t>
            </w:r>
          </w:p>
        </w:tc>
      </w:tr>
      <w:tr>
        <w:trPr>
          <w:cantSplit/>
        </w:trPr>
        <w:tc>
          <w:tcPr>
            <w:tcW w:type="dxa" w:w="3000"/>
            <w:tcMar>
              <w:top w:type="dxa" w:w="100"/>
              <w:left w:type="dxa" w:w="140"/>
              <w:bottom w:type="dxa" w:w="100"/>
              <w:right w:type="dxa" w:w="140"/>
            </w:tcMar>
          </w:tcPr>
          <w:p>
            <w:r>
              <w:rPr>
                <w:sz w:val="19"/>
                <w:szCs w:val="19"/>
              </w:rPr>
              <w:t xml:space="preserve">🙋 Créer + envoyer</w:t>
            </w:r>
          </w:p>
        </w:tc>
        <w:tc>
          <w:tcPr>
            <w:tcW w:type="dxa" w:w="6300"/>
            <w:tcMar>
              <w:top w:type="dxa" w:w="100"/>
              <w:left w:type="dxa" w:w="140"/>
              <w:bottom w:type="dxa" w:w="100"/>
              <w:right w:type="dxa" w:w="140"/>
            </w:tcMar>
          </w:tcPr>
          <w:p>
            <w:r>
              <w:rPr>
                <w:sz w:val="19"/>
                <w:szCs w:val="19"/>
              </w:rPr>
              <w:t xml:space="preserve">Crée le compte, prévient les administrateurs, envoie les accès.</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Sera créé — 👤 … · 🔑 …</w:t>
            </w:r>
          </w:p>
        </w:tc>
        <w:tc>
          <w:tcPr>
            <w:tcW w:type="dxa" w:w="6300"/>
            <w:shd w:fill="F8FAFC" w:color="auto" w:val="clear"/>
            <w:tcMar>
              <w:top w:type="dxa" w:w="100"/>
              <w:left w:type="dxa" w:w="140"/>
              <w:bottom w:type="dxa" w:w="100"/>
              <w:right w:type="dxa" w:w="140"/>
            </w:tcMar>
          </w:tcPr>
          <w:p>
            <w:r>
              <w:rPr>
                <w:sz w:val="19"/>
                <w:szCs w:val="19"/>
              </w:rPr>
              <w:t xml:space="preserve">L'aperçu de l'identifiant et du mot de passe, avant de cliquer.</w:t>
            </w:r>
          </w:p>
        </w:tc>
      </w:tr>
      <w:tr>
        <w:trPr>
          <w:cantSplit/>
        </w:trPr>
        <w:tc>
          <w:tcPr>
            <w:tcW w:type="dxa" w:w="3000"/>
            <w:tcMar>
              <w:top w:type="dxa" w:w="100"/>
              <w:left w:type="dxa" w:w="140"/>
              <w:bottom w:type="dxa" w:w="100"/>
              <w:right w:type="dxa" w:w="140"/>
            </w:tcMar>
          </w:tcPr>
          <w:p>
            <w:r>
              <w:rPr>
                <w:sz w:val="19"/>
                <w:szCs w:val="19"/>
              </w:rPr>
              <w:t xml:space="preserve">✅ NOM créé — 👤 … · 🔑 …</w:t>
            </w:r>
          </w:p>
        </w:tc>
        <w:tc>
          <w:tcPr>
            <w:tcW w:type="dxa" w:w="6300"/>
            <w:tcMar>
              <w:top w:type="dxa" w:w="100"/>
              <w:left w:type="dxa" w:w="140"/>
              <w:bottom w:type="dxa" w:w="100"/>
              <w:right w:type="dxa" w:w="140"/>
            </w:tcMar>
          </w:tcPr>
          <w:p>
            <w:r>
              <w:rPr>
                <w:sz w:val="19"/>
                <w:szCs w:val="19"/>
              </w:rPr>
              <w:t xml:space="preserve">Le récapitulatif après création, avec la façon dont les accès sont partis.</w:t>
            </w:r>
          </w:p>
        </w:tc>
      </w:tr>
      <w:tr>
        <w:trPr>
          <w:cantSplit/>
        </w:trPr>
        <w:tc>
          <w:tcPr>
            <w:tcW w:type="dxa" w:w="3000"/>
            <w:shd w:fill="F8FAFC" w:color="auto" w:val="clear"/>
            <w:tcMar>
              <w:top w:type="dxa" w:w="100"/>
              <w:left w:type="dxa" w:w="140"/>
              <w:bottom w:type="dxa" w:w="100"/>
              <w:right w:type="dxa" w:w="140"/>
            </w:tcMar>
          </w:tcPr>
          <w:p>
            <w:r>
              <w:rPr>
                <w:sz w:val="19"/>
                <w:szCs w:val="19"/>
              </w:rPr>
              <w:t xml:space="preserve">Les clients que j'ai amenés (N)</w:t>
            </w:r>
          </w:p>
        </w:tc>
        <w:tc>
          <w:tcPr>
            <w:tcW w:type="dxa" w:w="6300"/>
            <w:shd w:fill="F8FAFC" w:color="auto" w:val="clear"/>
            <w:tcMar>
              <w:top w:type="dxa" w:w="100"/>
              <w:left w:type="dxa" w:w="140"/>
              <w:bottom w:type="dxa" w:w="100"/>
              <w:right w:type="dxa" w:w="140"/>
            </w:tcMar>
          </w:tcPr>
          <w:p>
            <w:r>
              <w:rPr>
                <w:sz w:val="19"/>
                <w:szCs w:val="19"/>
              </w:rPr>
              <w:t xml:space="preserve">Vos clients à vous, avec « ↻ Renvoyer ses accès ».</w:t>
            </w:r>
          </w:p>
        </w:tc>
      </w:tr>
    </w:tbl>
    <w:p>
      <w:pPr>
        <w:spacing w:after="200"/>
      </w:pPr>
    </w:p>
    <w:p>
      <w:pPr>
        <w:keepNext/>
        <w:spacing w:after="100" w:before="240"/>
      </w:pPr>
      <w:r>
        <w:rPr>
          <w:b/>
          <w:bCs/>
          <w:color w:val="0F172A"/>
          <w:sz w:val="23"/>
          <w:szCs w:val="23"/>
        </w:rPr>
        <w:t xml:space="preserve">👤 Clients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Pastilles de boutique</w:t>
            </w:r>
          </w:p>
        </w:tc>
        <w:tc>
          <w:tcPr>
            <w:tcW w:type="dxa" w:w="6300"/>
            <w:tcMar>
              <w:top w:type="dxa" w:w="100"/>
              <w:left w:type="dxa" w:w="140"/>
              <w:bottom w:type="dxa" w:w="100"/>
              <w:right w:type="dxa" w:w="140"/>
            </w:tcMar>
          </w:tcPr>
          <w:p>
            <w:r>
              <w:rPr>
                <w:sz w:val="19"/>
                <w:szCs w:val="19"/>
              </w:rPr>
              <w:t xml:space="preserve">La boutique dont on lit les clients. Absentes pour un vendeur ou un gérant rattaché à une boutique : c'est la sienne.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Rechercher un client…</w:t>
            </w:r>
          </w:p>
        </w:tc>
        <w:tc>
          <w:tcPr>
            <w:tcW w:type="dxa" w:w="6300"/>
            <w:shd w:fill="F8FAFC" w:color="auto" w:val="clear"/>
            <w:tcMar>
              <w:top w:type="dxa" w:w="100"/>
              <w:left w:type="dxa" w:w="140"/>
              <w:bottom w:type="dxa" w:w="100"/>
              <w:right w:type="dxa" w:w="140"/>
            </w:tcMar>
          </w:tcPr>
          <w:p>
            <w:r>
              <w:rPr>
                <w:sz w:val="19"/>
                <w:szCs w:val="19"/>
              </w:rPr>
              <w:t xml:space="preserve">Filtre la liste par le nom ou le numéro.</w:t>
            </w:r>
          </w:p>
        </w:tc>
      </w:tr>
      <w:tr>
        <w:trPr>
          <w:cantSplit/>
        </w:trPr>
        <w:tc>
          <w:tcPr>
            <w:tcW w:type="dxa" w:w="3000"/>
            <w:tcMar>
              <w:top w:type="dxa" w:w="100"/>
              <w:left w:type="dxa" w:w="140"/>
              <w:bottom w:type="dxa" w:w="100"/>
              <w:right w:type="dxa" w:w="140"/>
            </w:tcMar>
          </w:tcPr>
          <w:p>
            <w:r>
              <w:rPr>
                <w:sz w:val="19"/>
                <w:szCs w:val="19"/>
              </w:rPr>
              <w:t xml:space="preserve">Achats</w:t>
            </w:r>
          </w:p>
        </w:tc>
        <w:tc>
          <w:tcPr>
            <w:tcW w:type="dxa" w:w="6300"/>
            <w:tcMar>
              <w:top w:type="dxa" w:w="100"/>
              <w:left w:type="dxa" w:w="140"/>
              <w:bottom w:type="dxa" w:w="100"/>
              <w:right w:type="dxa" w:w="140"/>
            </w:tcMar>
          </w:tcPr>
          <w:p>
            <w:r>
              <w:rPr>
                <w:sz w:val="19"/>
                <w:szCs w:val="19"/>
              </w:rPr>
              <w:t xml:space="preserve">Le nombre de ventes de cette boutique à ce client.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Total acheté</w:t>
            </w:r>
          </w:p>
        </w:tc>
        <w:tc>
          <w:tcPr>
            <w:tcW w:type="dxa" w:w="6300"/>
            <w:shd w:fill="F8FAFC" w:color="auto" w:val="clear"/>
            <w:tcMar>
              <w:top w:type="dxa" w:w="100"/>
              <w:left w:type="dxa" w:w="140"/>
              <w:bottom w:type="dxa" w:w="100"/>
              <w:right w:type="dxa" w:w="140"/>
            </w:tcMar>
          </w:tcPr>
          <w:p>
            <w:r>
              <w:rPr>
                <w:sz w:val="19"/>
                <w:szCs w:val="19"/>
              </w:rPr>
              <w:t xml:space="preserve">La somme de ces ventes.</w:t>
            </w:r>
          </w:p>
        </w:tc>
      </w:tr>
      <w:tr>
        <w:trPr>
          <w:cantSplit/>
        </w:trPr>
        <w:tc>
          <w:tcPr>
            <w:tcW w:type="dxa" w:w="3000"/>
            <w:tcMar>
              <w:top w:type="dxa" w:w="100"/>
              <w:left w:type="dxa" w:w="140"/>
              <w:bottom w:type="dxa" w:w="100"/>
              <w:right w:type="dxa" w:w="140"/>
            </w:tcMar>
          </w:tcPr>
          <w:p>
            <w:r>
              <w:rPr>
                <w:sz w:val="19"/>
                <w:szCs w:val="19"/>
              </w:rPr>
              <w:t xml:space="preserve">Dette en cours</w:t>
            </w:r>
          </w:p>
        </w:tc>
        <w:tc>
          <w:tcPr>
            <w:tcW w:type="dxa" w:w="6300"/>
            <w:tcMar>
              <w:top w:type="dxa" w:w="100"/>
              <w:left w:type="dxa" w:w="140"/>
              <w:bottom w:type="dxa" w:w="100"/>
              <w:right w:type="dxa" w:w="140"/>
            </w:tcMar>
          </w:tcPr>
          <w:p>
            <w:r>
              <w:rPr>
                <w:sz w:val="19"/>
                <w:szCs w:val="19"/>
              </w:rPr>
              <w:t xml:space="preserve">Ce qui reste à payer sur ses dettes ordinaires (les réservations prépayées ne sont pas une dette). Rouge si &gt; 0.</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Dernier achat</w:t>
            </w:r>
          </w:p>
        </w:tc>
        <w:tc>
          <w:tcPr>
            <w:tcW w:type="dxa" w:w="6300"/>
            <w:shd w:fill="F8FAFC" w:color="auto" w:val="clear"/>
            <w:tcMar>
              <w:top w:type="dxa" w:w="100"/>
              <w:left w:type="dxa" w:w="140"/>
              <w:bottom w:type="dxa" w:w="100"/>
              <w:right w:type="dxa" w:w="140"/>
            </w:tcMar>
          </w:tcPr>
          <w:p>
            <w:r>
              <w:rPr>
                <w:sz w:val="19"/>
                <w:szCs w:val="19"/>
              </w:rPr>
              <w:t xml:space="preserve">La date de sa vente ou de sa dette la plus récente. C'est aussi cette ligne-là qui dit comment son nom s'écrit aujourd'hui.</w:t>
            </w:r>
          </w:p>
        </w:tc>
      </w:tr>
      <w:tr>
        <w:trPr>
          <w:cantSplit/>
        </w:trPr>
        <w:tc>
          <w:tcPr>
            <w:tcW w:type="dxa" w:w="3000"/>
            <w:tcMar>
              <w:top w:type="dxa" w:w="100"/>
              <w:left w:type="dxa" w:w="140"/>
              <w:bottom w:type="dxa" w:w="100"/>
              <w:right w:type="dxa" w:w="140"/>
            </w:tcMar>
          </w:tcPr>
          <w:p>
            <w:r>
              <w:rPr>
                <w:sz w:val="19"/>
                <w:szCs w:val="19"/>
              </w:rPr>
              <w:t xml:space="preserve">WhatsApp</w:t>
            </w:r>
          </w:p>
        </w:tc>
        <w:tc>
          <w:tcPr>
            <w:tcW w:type="dxa" w:w="6300"/>
            <w:tcMar>
              <w:top w:type="dxa" w:w="100"/>
              <w:left w:type="dxa" w:w="140"/>
              <w:bottom w:type="dxa" w:w="100"/>
              <w:right w:type="dxa" w:w="140"/>
            </w:tcMar>
          </w:tcPr>
          <w:p>
            <w:r>
              <w:rPr>
                <w:sz w:val="19"/>
                <w:szCs w:val="19"/>
              </w:rPr>
              <w:t xml:space="preserve">Ouvre une conversation vide avec lui, depuis votre appareil.</w:t>
            </w:r>
          </w:p>
        </w:tc>
      </w:tr>
      <w:tr>
        <w:trPr>
          <w:cantSplit/>
        </w:trPr>
        <w:tc>
          <w:tcPr>
            <w:tcW w:type="dxa" w:w="3000"/>
            <w:shd w:fill="F8FAFC" w:color="auto" w:val="clear"/>
            <w:tcMar>
              <w:top w:type="dxa" w:w="100"/>
              <w:left w:type="dxa" w:w="140"/>
              <w:bottom w:type="dxa" w:w="100"/>
              <w:right w:type="dxa" w:w="140"/>
            </w:tcMar>
          </w:tcPr>
          <w:p>
            <w:r>
              <w:rPr>
                <w:sz w:val="19"/>
                <w:szCs w:val="19"/>
              </w:rPr>
              <w:t xml:space="preserve">Pagination</w:t>
            </w:r>
          </w:p>
        </w:tc>
        <w:tc>
          <w:tcPr>
            <w:tcW w:type="dxa" w:w="6300"/>
            <w:shd w:fill="F8FAFC" w:color="auto" w:val="clear"/>
            <w:tcMar>
              <w:top w:type="dxa" w:w="100"/>
              <w:left w:type="dxa" w:w="140"/>
              <w:bottom w:type="dxa" w:w="100"/>
              <w:right w:type="dxa" w:w="140"/>
            </w:tcMar>
          </w:tcPr>
          <w:p>
            <w:r>
              <w:rPr>
                <w:sz w:val="19"/>
                <w:szCs w:val="19"/>
              </w:rPr>
              <w:t xml:space="preserve">50 clients par page.</w:t>
            </w:r>
          </w:p>
        </w:tc>
      </w:tr>
    </w:tbl>
    <w:p>
      <w:pPr>
        <w:spacing w:after="200"/>
      </w:pPr>
    </w:p>
    <w:p>
      <w:pPr>
        <w:keepNext/>
        <w:spacing w:after="100" w:before="240"/>
      </w:pPr>
      <w:r>
        <w:rPr>
          <w:b/>
          <w:bCs/>
          <w:color w:val="0F172A"/>
          <w:sz w:val="23"/>
          <w:szCs w:val="23"/>
        </w:rPr>
        <w:t xml:space="preserve">Dans 💰 Ventes (et 🧾 Dettes, 🛠 Travaux à crédit)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Client</w:t>
            </w:r>
          </w:p>
        </w:tc>
        <w:tc>
          <w:tcPr>
            <w:tcW w:type="dxa" w:w="6300"/>
            <w:tcMar>
              <w:top w:type="dxa" w:w="100"/>
              <w:left w:type="dxa" w:w="140"/>
              <w:bottom w:type="dxa" w:w="100"/>
              <w:right w:type="dxa" w:w="140"/>
            </w:tcMar>
          </w:tcPr>
          <w:p>
            <w:r>
              <w:rPr>
                <w:sz w:val="19"/>
                <w:szCs w:val="19"/>
              </w:rPr>
              <w:t xml:space="preserve">Taper un nom ou un numéro : la liste propose les clients que </w:t>
            </w:r>
            <w:r>
              <w:rPr>
                <w:b/>
                <w:bCs/>
                <w:sz w:val="19"/>
                <w:szCs w:val="19"/>
              </w:rPr>
              <w:t xml:space="preserve">cette boutique</w:t>
            </w:r>
            <w:r>
              <w:rPr>
                <w:sz w:val="19"/>
                <w:szCs w:val="19"/>
              </w:rPr>
              <w:t xml:space="preserve"> connaît, avec leur numéro, leur dernier passage et ce qu'ils doivent encore. </w:t>
            </w:r>
            <w:r>
              <w:rPr>
                <w:b/>
                <w:bCs/>
                <w:sz w:val="19"/>
                <w:szCs w:val="19"/>
              </w:rPr>
              <w:t xml:space="preserve">Un clic remplit le nom ET le numéro.</w:t>
            </w:r>
            <w:r>
              <w:rPr>
                <w:sz w:val="19"/>
                <w:szCs w:val="19"/>
              </w:rPr>
              <w:t xml:space="preserve"> Ce qu'on tape n'est jamais transformé : un client de passage se saisit librement.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Numéro du client</w:t>
            </w:r>
          </w:p>
        </w:tc>
        <w:tc>
          <w:tcPr>
            <w:tcW w:type="dxa" w:w="6300"/>
            <w:shd w:fill="F8FAFC" w:color="auto" w:val="clear"/>
            <w:tcMar>
              <w:top w:type="dxa" w:w="100"/>
              <w:left w:type="dxa" w:w="140"/>
              <w:bottom w:type="dxa" w:w="100"/>
              <w:right w:type="dxa" w:w="140"/>
            </w:tcMar>
          </w:tcPr>
          <w:p>
            <w:r>
              <w:rPr>
                <w:sz w:val="19"/>
                <w:szCs w:val="19"/>
              </w:rPr>
              <w:t xml:space="preserve">La même proposition, par le numéro. Trois chiffres suffisent à réduire la liste.</w:t>
            </w:r>
          </w:p>
        </w:tc>
      </w:tr>
      <w:tr>
        <w:trPr>
          <w:cantSplit/>
        </w:trPr>
        <w:tc>
          <w:tcPr>
            <w:tcW w:type="dxa" w:w="3000"/>
            <w:tcMar>
              <w:top w:type="dxa" w:w="100"/>
              <w:left w:type="dxa" w:w="140"/>
              <w:bottom w:type="dxa" w:w="100"/>
              <w:right w:type="dxa" w:w="140"/>
            </w:tcMar>
          </w:tcPr>
          <w:p>
            <w:r>
              <w:rPr>
                <w:sz w:val="19"/>
                <w:szCs w:val="19"/>
              </w:rPr>
              <w:t xml:space="preserve">⚠ 2 clients à ce nom, vérifiez le numéro</w:t>
            </w:r>
          </w:p>
        </w:tc>
        <w:tc>
          <w:tcPr>
            <w:tcW w:type="dxa" w:w="6300"/>
            <w:tcMar>
              <w:top w:type="dxa" w:w="100"/>
              <w:left w:type="dxa" w:w="140"/>
              <w:bottom w:type="dxa" w:w="100"/>
              <w:right w:type="dxa" w:w="140"/>
            </w:tcMar>
          </w:tcPr>
          <w:p>
            <w:r>
              <w:rPr>
                <w:sz w:val="19"/>
                <w:szCs w:val="19"/>
              </w:rPr>
              <w:t xml:space="preserve">Deux clients s'écrivent pareil : la liste ne montre que le plus récent et le dit. On vérifie le numéro avant de choisir.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keepNext/>
        <w:spacing w:after="100" w:before="240"/>
      </w:pPr>
      <w:r>
        <w:rPr>
          <w:b/>
          <w:bCs/>
          <w:color w:val="0F172A"/>
          <w:sz w:val="23"/>
          <w:szCs w:val="23"/>
        </w:rPr>
        <w:t xml:space="preserve">À la création du compte</w:t>
      </w:r>
    </w:p>
    <w:p>
      <w:pPr>
        <w:pStyle w:val="ListParagraph"/>
        <w:numPr>
          <w:ilvl w:val="0"/>
          <w:numId w:val="2"/>
        </w:numPr>
        <w:spacing w:after="80"/>
      </w:pPr>
      <w:r>
        <w:rPr>
          <w:b/>
          <w:bCs/>
        </w:rPr>
        <w:t xml:space="preserve">L'identifiant</w:t>
      </w:r>
      <w:r>
        <w:t xml:space="preserve"> = le nom en majuscules. S'il est déjà pris par un autre compte (client ou employé), l'application y accole les </w:t>
      </w:r>
      <w:r>
        <w:rPr>
          <w:b/>
          <w:bCs/>
        </w:rPr>
        <w:t xml:space="preserve">2 premiers chiffres</w:t>
      </w:r>
      <w:r>
        <w:t xml:space="preserve"> du numéro (KOFFI AMA90), puis 4, puis un compteur. Un identifiant ne se prend jamais deux fois.</w:t>
      </w:r>
    </w:p>
    <w:p>
      <w:pPr>
        <w:pStyle w:val="ListParagraph"/>
        <w:numPr>
          <w:ilvl w:val="0"/>
          <w:numId w:val="2"/>
        </w:numPr>
        <w:spacing w:after="80"/>
      </w:pPr>
      <w:r>
        <w:rPr>
          <w:b/>
          <w:bCs/>
        </w:rPr>
        <w:t xml:space="preserve">Le mot de passe</w:t>
      </w:r>
      <w:r>
        <w:t xml:space="preserve"> = </w:t>
      </w:r>
      <w:r>
        <w:rPr>
          <w:b/>
          <w:bCs/>
        </w:rPr>
        <w:t xml:space="preserve">6 caractères</w:t>
      </w:r>
      <w:r>
        <w:t xml:space="preserve"> pris dans les chiffres de son numéro et les lettres de son nom, mélangés toujours de la même façon pour ce client. Si un autre client tombe sur le même mot de passe, l'application en essaie une autre variante, puis l'allonge. Il n'est </w:t>
      </w:r>
      <w:r>
        <w:rPr>
          <w:b/>
          <w:bCs/>
        </w:rPr>
        <w:t xml:space="preserve">jamais écrit en clair</w:t>
      </w:r>
      <w:r>
        <w:t xml:space="preserve"> : la fiche garde de quoi le </w:t>
      </w:r>
      <w:r>
        <w:rPr>
          <w:b/>
          <w:bCs/>
        </w:rPr>
        <w:t xml:space="preserve">recalculer</w:t>
      </w:r>
      <w:r>
        <w:t xml:space="preserve"> — c'est ce qui permet « ↻ Renvoyer ses accès » et « 👁 Voir le mot de passe ».</w:t>
      </w:r>
    </w:p>
    <w:p>
      <w:pPr>
        <w:pStyle w:val="ListParagraph"/>
        <w:numPr>
          <w:ilvl w:val="0"/>
          <w:numId w:val="2"/>
        </w:numPr>
        <w:spacing w:after="80"/>
      </w:pPr>
      <w:r>
        <w:rPr>
          <w:b/>
          <w:bCs/>
        </w:rPr>
        <w:t xml:space="preserve">Le compte naît dans l'espace où l'on est</w:t>
      </w:r>
      <w:r>
        <w:t xml:space="preserve"> (réel ou formation), avec le rôle « client », sans boutique. Un client de formation ne reçoit jamais un vrai message : en formation, le numéro BMI n'envoie rien, WhatsApp s'ouvre sur l'appareil.</w:t>
      </w:r>
    </w:p>
    <w:p>
      <w:pPr>
        <w:pStyle w:val="ListParagraph"/>
        <w:numPr>
          <w:ilvl w:val="0"/>
          <w:numId w:val="2"/>
        </w:numPr>
        <w:spacing w:after="80"/>
      </w:pPr>
      <w:r>
        <w:rPr>
          <w:b/>
          <w:bCs/>
        </w:rPr>
        <w:t xml:space="preserve">Les administrateurs sont prévenus</w:t>
      </w:r>
      <w:r>
        <w:t xml:space="preserve"> par un message dans 💬 Messages : « 🙋 Nouveau client créé par VOUS : KOFFI AMA (+228 90 55 44 33). » — ceux de l'espace du client, et l'administrateur principal toujours. Celui qui crée n'est pas prévenu de son propre geste.</w:t>
      </w:r>
    </w:p>
    <w:p>
      <w:pPr>
        <w:pStyle w:val="ListParagraph"/>
        <w:numPr>
          <w:ilvl w:val="0"/>
          <w:numId w:val="2"/>
        </w:numPr>
        <w:spacing w:after="80"/>
      </w:pPr>
      <w:r>
        <w:rPr>
          <w:b/>
          <w:bCs/>
        </w:rPr>
        <w:t xml:space="preserve">Le journal</w:t>
      </w:r>
      <w:r>
        <w:t xml:space="preserve"> (📜 Historique) note « Compte CLIENT « KOFFI AMA » créé par VOUS » — « (+ prospect à relancer) » si la case Prospect était cochée.</w:t>
      </w:r>
    </w:p>
    <w:p>
      <w:pPr>
        <w:pStyle w:val="ListParagraph"/>
        <w:numPr>
          <w:ilvl w:val="0"/>
          <w:numId w:val="2"/>
        </w:numPr>
        <w:spacing w:after="80"/>
      </w:pPr>
      <w:r>
        <w:rPr>
          <w:b/>
          <w:bCs/>
        </w:rPr>
        <w:t xml:space="preserve">Les accès partent par le modèle WhatsApp « espace »</w:t>
      </w:r>
      <w:r>
        <w:t xml:space="preserve">, approuvé par Meta, du numéro BMI : « Bonjour Mr/Mme KOFFI AMA, BIENVENUE SUR https://gestion.bmitogo.com votre espace avec : KOFFI AMA et ****** À bientôt ! BMI TOGO ». Coût : environ 4 F par compte. En repli (formation, réseau, refus), WhatsApp s'ouvre avec le texte long d'avant (👤 Identifiant / 🔑 Mot de passe, et le conseil de changer le mot de passe).</w:t>
      </w:r>
    </w:p>
    <w:p>
      <w:pPr>
        <w:pStyle w:val="ListParagraph"/>
        <w:numPr>
          <w:ilvl w:val="0"/>
          <w:numId w:val="2"/>
        </w:numPr>
        <w:spacing w:after="80"/>
      </w:pPr>
      <w:r>
        <w:rPr>
          <w:b/>
          <w:bCs/>
        </w:rPr>
        <w:t xml:space="preserve">« Amené par »</w:t>
      </w:r>
      <w:r>
        <w:t xml:space="preserve"> est écrit sur la fiche (votre nom). C'est une trace, pas une commission.</w:t>
      </w:r>
    </w:p>
    <w:p>
      <w:pPr>
        <w:keepNext/>
        <w:spacing w:after="100" w:before="240"/>
      </w:pPr>
      <w:r>
        <w:rPr>
          <w:b/>
          <w:bCs/>
          <w:color w:val="0F172A"/>
          <w:sz w:val="23"/>
          <w:szCs w:val="23"/>
        </w:rPr>
        <w:t xml:space="preserve">Le numéro relie tout</w:t>
      </w:r>
    </w:p>
    <w:p>
      <w:pPr>
        <w:pStyle w:val="ListParagraph"/>
        <w:numPr>
          <w:ilvl w:val="0"/>
          <w:numId w:val="2"/>
        </w:numPr>
        <w:spacing w:after="80"/>
      </w:pPr>
      <w:r>
        <w:t xml:space="preserve">Deux numéros sont </w:t>
      </w:r>
      <w:r>
        <w:rPr>
          <w:b/>
          <w:bCs/>
        </w:rPr>
        <w:t xml:space="preserve">le même</w:t>
      </w:r>
      <w:r>
        <w:t xml:space="preserve"> s'ils ont les mêmes </w:t>
      </w:r>
      <w:r>
        <w:rPr>
          <w:b/>
          <w:bCs/>
        </w:rPr>
        <w:t xml:space="preserve">8 derniers chiffres</w:t>
      </w:r>
      <w:r>
        <w:t xml:space="preserve"> : « +228 90 11 22 33 » et « 90112233 » sont la même personne. C'est ainsi que l'application refuse un doublon, retrouve un compte, rattache une vente.</w:t>
      </w:r>
    </w:p>
    <w:p>
      <w:pPr>
        <w:pStyle w:val="ListParagraph"/>
        <w:numPr>
          <w:ilvl w:val="0"/>
          <w:numId w:val="2"/>
        </w:numPr>
        <w:spacing w:after="80"/>
      </w:pPr>
      <w:r>
        <w:rPr>
          <w:b/>
          <w:bCs/>
        </w:rPr>
        <w:t xml:space="preserve">Une vente, une dette, un devis se rattachent au compte du client par son numéro</w:t>
      </w:r>
      <w:r>
        <w:t xml:space="preserve"> (sinon par son nom écrit exactement pareil). Un numéro tapé de travers sur la vente, et le client ne la voit pas dans ses données. D'où la proposition automatique dans 💰 Ventes : un clic, et le numéro est le bon.</w:t>
      </w:r>
    </w:p>
    <w:p>
      <w:pPr>
        <w:pStyle w:val="ListParagraph"/>
        <w:numPr>
          <w:ilvl w:val="0"/>
          <w:numId w:val="2"/>
        </w:numPr>
        <w:spacing w:after="80"/>
      </w:pPr>
      <w:r>
        <w:rPr>
          <w:b/>
          <w:bCs/>
        </w:rPr>
        <w:t xml:space="preserve">👤 Clients regroupe les lignes par numéro</w:t>
      </w:r>
      <w:r>
        <w:t xml:space="preserve"> (le nom à défaut) : c'est la ligne la plus récente qui dit comment le client s'écrit aujourd'hui.</w:t>
      </w:r>
    </w:p>
    <w:p>
      <w:pPr>
        <w:keepNext/>
        <w:spacing w:after="100" w:before="240"/>
      </w:pPr>
      <w:r>
        <w:rPr>
          <w:b/>
          <w:bCs/>
          <w:color w:val="0F172A"/>
          <w:sz w:val="23"/>
          <w:szCs w:val="23"/>
        </w:rPr>
        <w:t xml:space="preserve">Ce que le client voit, de son côté</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Son onglet</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y trouve</w:t>
            </w:r>
          </w:p>
        </w:tc>
      </w:tr>
      <w:tr>
        <w:trPr>
          <w:cantSplit/>
        </w:trPr>
        <w:tc>
          <w:tcPr>
            <w:tcW w:type="dxa" w:w="2600"/>
            <w:tcMar>
              <w:top w:type="dxa" w:w="100"/>
              <w:left w:type="dxa" w:w="140"/>
              <w:bottom w:type="dxa" w:w="100"/>
              <w:right w:type="dxa" w:w="140"/>
            </w:tcMar>
          </w:tcPr>
          <w:p>
            <w:r>
              <w:rPr>
                <w:sz w:val="19"/>
                <w:szCs w:val="19"/>
              </w:rPr>
              <w:t xml:space="preserve">🏠 Mon espace</w:t>
            </w:r>
          </w:p>
        </w:tc>
        <w:tc>
          <w:tcPr>
            <w:tcW w:type="dxa" w:w="6700"/>
            <w:tcMar>
              <w:top w:type="dxa" w:w="100"/>
              <w:left w:type="dxa" w:w="140"/>
              <w:bottom w:type="dxa" w:w="100"/>
              <w:right w:type="dxa" w:w="140"/>
            </w:tcMar>
          </w:tcPr>
          <w:p>
            <w:r>
              <w:rPr>
                <w:sz w:val="19"/>
                <w:szCs w:val="19"/>
              </w:rPr>
              <w:t xml:space="preserve">« 🏠 Bienvenue, NOM ». Sa </w:t>
            </w:r>
            <w:r>
              <w:rPr>
                <w:b/>
                <w:bCs/>
                <w:sz w:val="19"/>
                <w:szCs w:val="19"/>
              </w:rPr>
              <w:t xml:space="preserve">fiche d'installation</w:t>
            </w:r>
            <w:r>
              <w:rPr>
                <w:sz w:val="19"/>
                <w:szCs w:val="19"/>
              </w:rPr>
              <w:t xml:space="preserve"> quand elle existe (type, date, prochain entretien, le chef d'équipe avec « ✉️ Écrire au chef d'équipe »), sinon « Votre fiche d'installation n'est pas encore disponible ». </w:t>
            </w:r>
            <w:r>
              <w:rPr>
                <w:b/>
                <w:bCs/>
                <w:sz w:val="19"/>
                <w:szCs w:val="19"/>
              </w:rPr>
              <w:t xml:space="preserve">📋 Mes devis</w:t>
            </w:r>
            <w:r>
              <w:rPr>
                <w:sz w:val="19"/>
                <w:szCs w:val="19"/>
              </w:rPr>
              <w:t xml:space="preserve"> : chaque devis avec « ✅ JE VALIDE », « ✏️ Demander une modification », « ❌ Rejeter ce devis », puis le suivi du paiement, « 📄 Télécharger mon contrat », le PV à signer. </w:t>
            </w:r>
            <w:r>
              <w:rPr>
                <w:b/>
                <w:bCs/>
                <w:sz w:val="19"/>
                <w:szCs w:val="19"/>
              </w:rPr>
              <w:t xml:space="preserve">🤝 Parrainez vos proches</w:t>
            </w:r>
            <w:r>
              <w:rPr>
                <w:sz w:val="19"/>
                <w:szCs w:val="19"/>
              </w:rPr>
              <w:t xml:space="preserve"> (chapitre 16). </w:t>
            </w:r>
            <w:r>
              <w:rPr>
                <w:b/>
                <w:bCs/>
                <w:sz w:val="19"/>
                <w:szCs w:val="19"/>
              </w:rPr>
              <w:t xml:space="preserve">🔑 Mon mot de passe</w:t>
            </w:r>
            <w:r>
              <w:rPr>
                <w:sz w:val="19"/>
                <w:szCs w:val="19"/>
              </w:rPr>
              <w:t xml:space="preserve"> → « Changer mon mot de passe ». Un </w:t>
            </w:r>
            <w:r>
              <w:rPr>
                <w:b/>
                <w:bCs/>
                <w:sz w:val="19"/>
                <w:szCs w:val="19"/>
              </w:rPr>
              <w:t xml:space="preserve">🎁 cadeau</w:t>
            </w:r>
            <w:r>
              <w:rPr>
                <w:sz w:val="19"/>
                <w:szCs w:val="19"/>
              </w:rPr>
              <w:t xml:space="preserve"> s'il lui en a été offert un.</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Messages</w:t>
            </w:r>
          </w:p>
        </w:tc>
        <w:tc>
          <w:tcPr>
            <w:tcW w:type="dxa" w:w="6700"/>
            <w:shd w:fill="F8FAFC" w:color="auto" w:val="clear"/>
            <w:tcMar>
              <w:top w:type="dxa" w:w="100"/>
              <w:left w:type="dxa" w:w="140"/>
              <w:bottom w:type="dxa" w:w="100"/>
              <w:right w:type="dxa" w:w="140"/>
            </w:tcMar>
          </w:tcPr>
          <w:p>
            <w:r>
              <w:rPr>
                <w:sz w:val="19"/>
                <w:szCs w:val="19"/>
              </w:rPr>
              <w:t xml:space="preserve">Son fil avec BMI : « Vos messages sont transmis à l'équipe BMI Togo (l'administration, les techniciens de votre chantier et votre commercial). » « Autoriser chat libre » (👥 Utilisateurs) lui ouvre en plus des conversations en 1-à-1 avec l'équipe.</w:t>
            </w:r>
          </w:p>
        </w:tc>
      </w:tr>
      <w:tr>
        <w:trPr>
          <w:cantSplit/>
        </w:trPr>
        <w:tc>
          <w:tcPr>
            <w:tcW w:type="dxa" w:w="2600"/>
            <w:tcMar>
              <w:top w:type="dxa" w:w="100"/>
              <w:left w:type="dxa" w:w="140"/>
              <w:bottom w:type="dxa" w:w="100"/>
              <w:right w:type="dxa" w:w="140"/>
            </w:tcMar>
          </w:tcPr>
          <w:p>
            <w:r>
              <w:rPr>
                <w:sz w:val="19"/>
                <w:szCs w:val="19"/>
              </w:rPr>
              <w:t xml:space="preserve">🔒 Mes données</w:t>
            </w:r>
          </w:p>
        </w:tc>
        <w:tc>
          <w:tcPr>
            <w:tcW w:type="dxa" w:w="6700"/>
            <w:tcMar>
              <w:top w:type="dxa" w:w="100"/>
              <w:left w:type="dxa" w:w="140"/>
              <w:bottom w:type="dxa" w:w="100"/>
              <w:right w:type="dxa" w:w="140"/>
            </w:tcMar>
          </w:tcPr>
          <w:p>
            <w:r>
              <w:rPr>
                <w:sz w:val="19"/>
                <w:szCs w:val="19"/>
              </w:rPr>
              <w:t xml:space="preserve">« 🖨 Télécharger mes données (PDF) » — tout ce que BMI détient sur lui, achats compris —, ses droits en toutes lettres, « Demander une correction », « Demander la suppression » : WhatsApp s'ouvre sur SON téléphone, texte prêt, vers le </w:t>
            </w:r>
            <w:r>
              <w:rPr>
                <w:b/>
                <w:bCs/>
                <w:sz w:val="19"/>
                <w:szCs w:val="19"/>
              </w:rPr>
              <w:t xml:space="preserve">numéro WhatsApp BMI</w:t>
            </w:r>
            <w:r>
              <w:rPr>
                <w:sz w:val="19"/>
                <w:szCs w:val="19"/>
              </w:rPr>
              <w:t xml:space="preserve"> — sa demande arrive dans 📲 WhatsApp de l'application (chapitre 23).</w:t>
            </w:r>
          </w:p>
        </w:tc>
      </w:tr>
      <w:tr>
        <w:trPr>
          <w:cantSplit/>
        </w:trPr>
        <w:tc>
          <w:tcPr>
            <w:tcW w:type="dxa" w:w="2600"/>
            <w:shd w:fill="F8FAFC" w:color="auto" w:val="clear"/>
            <w:tcMar>
              <w:top w:type="dxa" w:w="100"/>
              <w:left w:type="dxa" w:w="140"/>
              <w:bottom w:type="dxa" w:w="100"/>
              <w:right w:type="dxa" w:w="140"/>
            </w:tcMar>
          </w:tcPr>
          <w:p>
            <w:r>
              <w:rPr>
                <w:sz w:val="19"/>
                <w:szCs w:val="19"/>
              </w:rPr>
              <w:t xml:space="preserve">📄 Mes contrats</w:t>
            </w:r>
          </w:p>
        </w:tc>
        <w:tc>
          <w:tcPr>
            <w:tcW w:type="dxa" w:w="6700"/>
            <w:shd w:fill="F8FAFC" w:color="auto" w:val="clear"/>
            <w:tcMar>
              <w:top w:type="dxa" w:w="100"/>
              <w:left w:type="dxa" w:w="140"/>
              <w:bottom w:type="dxa" w:w="100"/>
              <w:right w:type="dxa" w:w="140"/>
            </w:tcMar>
          </w:tcPr>
          <w:p>
            <w:r>
              <w:rPr>
                <w:sz w:val="19"/>
                <w:szCs w:val="19"/>
              </w:rPr>
              <w:t xml:space="preserve">Ses contrats d'installation. </w:t>
            </w:r>
            <w:r>
              <w:rPr>
                <w:b/>
                <w:bCs/>
                <w:sz w:val="19"/>
                <w:szCs w:val="19"/>
              </w:rPr>
              <w:t xml:space="preserve">L'onglet n'apparaît que le jour où il a signé au moins un contrat</w:t>
            </w:r>
            <w:r>
              <w:rPr>
                <w:sz w:val="19"/>
                <w:szCs w:val="19"/>
              </w:rPr>
              <w:t xml:space="preserve">, pas avant.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Ses achats en boutique ne s'affichent pas dans 🏠 Mon espace</w:t>
            </w:r>
            <w:r>
              <w:t xml:space="preserve"> : cet écran suit les devis et l'installation. Ils sont dans le document de 🔒 Mes données. Sur son appareil, la base ne contient </w:t>
            </w:r>
            <w:r>
              <w:rPr>
                <w:b/>
                <w:bCs/>
              </w:rPr>
              <w:t xml:space="preserve">que ses données</w:t>
            </w:r>
            <w:r>
              <w:t xml:space="preserve"> : il ne voit ni les autres clients, ni les employés, ni les prix du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 🧾 Dettes, 🛠 Travaux à crédit</w:t>
      </w:r>
      <w:r>
        <w:t xml:space="preserve"> : la case Client propose les clients connus de la boutique ; la vente encaissée nourrit 👤 Clients et se rattache au compte par le numéro.</w:t>
      </w:r>
    </w:p>
    <w:p>
      <w:pPr>
        <w:pStyle w:val="ListParagraph"/>
        <w:numPr>
          <w:ilvl w:val="0"/>
          <w:numId w:val="2"/>
        </w:numPr>
        <w:spacing w:after="80"/>
      </w:pPr>
      <w:r>
        <w:rPr>
          <w:b/>
          <w:bCs/>
        </w:rPr>
        <w:t xml:space="preserve">☀️ Dimensionnement / 📋 Tous les devis</w:t>
      </w:r>
      <w:r>
        <w:t xml:space="preserve"> : un devis se fait </w:t>
      </w:r>
      <w:r>
        <w:rPr>
          <w:b/>
          <w:bCs/>
        </w:rPr>
        <w:t xml:space="preserve">pour un compte client</w:t>
      </w:r>
      <w:r>
        <w:t xml:space="preserve"> ; il apparaît dans 📋 Mes devis de son espace, et sa relance part du numéro BMI. Sans compte, pas de devis à suivre : d'où 🙋 Créer un client </w:t>
      </w:r>
      <w:r>
        <w:rPr>
          <w:b/>
          <w:bCs/>
        </w:rPr>
        <w:t xml:space="preserve">avant</w:t>
      </w:r>
      <w:r>
        <w:t xml:space="preserve"> le devis.</w:t>
      </w:r>
    </w:p>
    <w:p>
      <w:pPr>
        <w:pStyle w:val="ListParagraph"/>
        <w:numPr>
          <w:ilvl w:val="0"/>
          <w:numId w:val="2"/>
        </w:numPr>
        <w:spacing w:after="80"/>
      </w:pPr>
      <w:r>
        <w:rPr>
          <w:b/>
          <w:bCs/>
        </w:rPr>
        <w:t xml:space="preserve">🧲 Prospects</w:t>
      </w:r>
      <w:r>
        <w:t xml:space="preserve"> : « Prospect » coché à la création pose une fiche liée ; « ✅ Convertir en client » fait l'inverse (le compte à partir du prospect). Au premier paiement, le prospect sort de la file.</w:t>
      </w:r>
    </w:p>
    <w:p>
      <w:pPr>
        <w:pStyle w:val="ListParagraph"/>
        <w:numPr>
          <w:ilvl w:val="0"/>
          <w:numId w:val="2"/>
        </w:numPr>
        <w:spacing w:after="80"/>
      </w:pPr>
      <w:r>
        <w:rPr>
          <w:b/>
          <w:bCs/>
        </w:rPr>
        <w:t xml:space="preserve">🤝 Parrainage</w:t>
      </w:r>
      <w:r>
        <w:t xml:space="preserve"> (chapitre 16) : le client crée lui-même le compte de son filleul depuis son espace ; le message part du </w:t>
      </w:r>
      <w:r>
        <w:rPr>
          <w:b/>
          <w:bCs/>
        </w:rPr>
        <w:t xml:space="preserve">téléphone du parrain</w:t>
      </w:r>
      <w:r>
        <w:t xml:space="preserve">, jamais du numéro BMI — c'est lui qui recommande.</w:t>
      </w:r>
    </w:p>
    <w:p>
      <w:pPr>
        <w:pStyle w:val="ListParagraph"/>
        <w:numPr>
          <w:ilvl w:val="0"/>
          <w:numId w:val="2"/>
        </w:numPr>
        <w:spacing w:after="80"/>
      </w:pPr>
      <w:r>
        <w:rPr>
          <w:b/>
          <w:bCs/>
        </w:rPr>
        <w:t xml:space="preserve">👥 Utilisateurs</w:t>
      </w:r>
      <w:r>
        <w:t xml:space="preserve"> (chapitre 2) : le même compte, vu par l'administrateur — 👁 Voir le mot de passe, 🔑 en poser un nouveau, ⛔ Bloquer, « Autoriser chat libre ». </w:t>
      </w:r>
      <w:r>
        <w:rPr>
          <w:b/>
          <w:bCs/>
        </w:rPr>
        <w:t xml:space="preserve">Un compte client ne change jamais de rôle</w:t>
      </w:r>
      <w:r>
        <w:t xml:space="preserve"> : s'il devient employé, on lui crée un compte d'employé.</w:t>
      </w:r>
    </w:p>
    <w:p>
      <w:pPr>
        <w:pStyle w:val="ListParagraph"/>
        <w:numPr>
          <w:ilvl w:val="0"/>
          <w:numId w:val="2"/>
        </w:numPr>
        <w:spacing w:after="80"/>
      </w:pPr>
      <w:r>
        <w:rPr>
          <w:b/>
          <w:bCs/>
        </w:rPr>
        <w:t xml:space="preserve">💬 Messages</w:t>
      </w:r>
      <w:r>
        <w:t xml:space="preserve"> (chapitre 20) : la création prévient les administrateurs ; le client écrit au support et à son chef d'équipe.</w:t>
      </w:r>
    </w:p>
    <w:p>
      <w:pPr>
        <w:pStyle w:val="ListParagraph"/>
        <w:numPr>
          <w:ilvl w:val="0"/>
          <w:numId w:val="2"/>
        </w:numPr>
        <w:spacing w:after="80"/>
      </w:pPr>
      <w:r>
        <w:rPr>
          <w:b/>
          <w:bCs/>
        </w:rPr>
        <w:t xml:space="preserve">📲 WhatsApp</w:t>
      </w:r>
      <w:r>
        <w:t xml:space="preserve"> : une conversation est rangée </w:t>
      </w:r>
      <w:r>
        <w:rPr>
          <w:b/>
          <w:bCs/>
        </w:rPr>
        <w:t xml:space="preserve">sous le numéro</w:t>
      </w:r>
      <w:r>
        <w:t xml:space="preserve">, qu'il ait un compte ou non. Le premier message d'un client sans compte va au support.</w:t>
      </w:r>
    </w:p>
    <w:p>
      <w:pPr>
        <w:pStyle w:val="ListParagraph"/>
        <w:numPr>
          <w:ilvl w:val="0"/>
          <w:numId w:val="2"/>
        </w:numPr>
        <w:spacing w:after="80"/>
      </w:pPr>
      <w:r>
        <w:rPr>
          <w:b/>
          <w:bCs/>
        </w:rPr>
        <w:t xml:space="preserve">⚙ Paramètres → 🔒 Données personnelles</w:t>
      </w:r>
      <w:r>
        <w:t xml:space="preserve"> (chapitre 23) : le dossier d'accès, l'effacement (nom retiré des factures, compte supprimé), la durée de conservation. Supprimer un compte dans 👥 Utilisateurs </w:t>
      </w:r>
      <w:r>
        <w:rPr>
          <w:b/>
          <w:bCs/>
        </w:rPr>
        <w:t xml:space="preserve">n'efface pas</w:t>
      </w:r>
      <w:r>
        <w:t xml:space="preserve"> son nom des ventes : c'est ce panneau qui le fait.</w:t>
      </w:r>
    </w:p>
    <w:p>
      <w:pPr>
        <w:pStyle w:val="ListParagraph"/>
        <w:numPr>
          <w:ilvl w:val="0"/>
          <w:numId w:val="2"/>
        </w:numPr>
        <w:spacing w:after="80"/>
      </w:pPr>
      <w:r>
        <w:rPr>
          <w:b/>
          <w:bCs/>
        </w:rPr>
        <w:t xml:space="preserve">📁 Le client sans suite</w:t>
      </w:r>
      <w:r>
        <w:t xml:space="preserve"> : un compte qui a reçu un devis mais n'a jamais rien acheté ni validé est </w:t>
      </w:r>
      <w:r>
        <w:rPr>
          <w:b/>
          <w:bCs/>
        </w:rPr>
        <w:t xml:space="preserve">archivé 30 jours après son dernier devis</w:t>
      </w:r>
      <w:r>
        <w:t xml:space="preserve"> (il n'est plus proposé dans 👥 Utilisateurs ni dans le choix du client d'un devis ; retaper son numéro retrouve son compte et le fait revenir). </w:t>
      </w:r>
      <w:r>
        <w:rPr>
          <w:b/>
          <w:bCs/>
        </w:rPr>
        <w:t xml:space="preserve">Un an plus tard</w:t>
      </w:r>
      <w:r>
        <w:t xml:space="preserve">, 🔒 Données personnelles le propose à l'effacement — un par un, ou « 🗑 Effacer ces N client(s) » — </w:t>
      </w:r>
      <w:r>
        <w:rPr>
          <w:b/>
          <w:bCs/>
        </w:rPr>
        <w:t xml:space="preserve">l'administrateur principal confirme</w:t>
      </w:r>
      <w:r>
        <w:t xml:space="preserve"> : rien ne part tout seul.</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numéro est celui du </w:t>
      </w:r>
      <w:r>
        <w:rPr>
          <w:b/>
          <w:bCs/>
        </w:rPr>
        <w:t xml:space="preserve">client lui-même</w:t>
      </w:r>
      <w:r>
        <w:t xml:space="preserve">, à 8 chiffres, relu avec lui avant de cliquer.</w:t>
      </w:r>
    </w:p>
    <w:p>
      <w:pPr>
        <w:spacing w:after="120"/>
        <w:ind w:left="200"/>
      </w:pPr>
      <w:r>
        <w:rPr>
          <w:color w:val="1D4ED8"/>
          <w:sz w:val="26"/>
          <w:szCs w:val="26"/>
        </w:rPr>
        <w:t xml:space="preserve">☐   </w:t>
      </w:r>
      <w:r>
        <w:t xml:space="preserve">Aucune ligne « ⚠ Déjà client » sous le numéro — sinon on s'arrête : le compte existe.</w:t>
      </w:r>
    </w:p>
    <w:p>
      <w:pPr>
        <w:spacing w:after="120"/>
        <w:ind w:left="200"/>
      </w:pPr>
      <w:r>
        <w:rPr>
          <w:color w:val="1D4ED8"/>
          <w:sz w:val="26"/>
          <w:szCs w:val="26"/>
        </w:rPr>
        <w:t xml:space="preserve">☐   </w:t>
      </w:r>
      <w:r>
        <w:t xml:space="preserve">L'aperçu vert montre l'identifiant attendu ; s'il porte des chiffres, on sait pourquoi (un autre compte a ce nom) et on le dit au client.</w:t>
      </w:r>
    </w:p>
    <w:p>
      <w:pPr>
        <w:spacing w:after="120"/>
        <w:ind w:left="200"/>
      </w:pPr>
      <w:r>
        <w:rPr>
          <w:color w:val="1D4ED8"/>
          <w:sz w:val="26"/>
          <w:szCs w:val="26"/>
        </w:rPr>
        <w:t xml:space="preserve">☐   </w:t>
      </w:r>
      <w:r>
        <w:t xml:space="preserve">Le message est bien parti : « ✅ Identifiants envoyés du numéro BMI » — ou, si WhatsApp s'est ouvert, on a appuyé sur Envoyer.</w:t>
      </w:r>
    </w:p>
    <w:p>
      <w:pPr>
        <w:spacing w:after="120"/>
        <w:ind w:left="200"/>
      </w:pPr>
      <w:r>
        <w:rPr>
          <w:color w:val="1D4ED8"/>
          <w:sz w:val="26"/>
          <w:szCs w:val="26"/>
        </w:rPr>
        <w:t xml:space="preserve">☐   </w:t>
      </w:r>
      <w:r>
        <w:t xml:space="preserve">Le client a </w:t>
      </w:r>
      <w:r>
        <w:rPr>
          <w:b/>
          <w:bCs/>
        </w:rPr>
        <w:t xml:space="preserve">reçu</w:t>
      </w:r>
      <w:r>
        <w:t xml:space="preserve"> le message et peut ouvrir gestion.bmitogo.com : on le vérifie avec lui s'il est devant nous.</w:t>
      </w:r>
    </w:p>
    <w:p>
      <w:pPr>
        <w:spacing w:after="120"/>
        <w:ind w:left="200"/>
      </w:pPr>
      <w:r>
        <w:rPr>
          <w:color w:val="1D4ED8"/>
          <w:sz w:val="26"/>
          <w:szCs w:val="26"/>
        </w:rPr>
        <w:t xml:space="preserve">☐   </w:t>
      </w:r>
      <w:r>
        <w:t xml:space="preserve">Dans 💰 Ventes, on </w:t>
      </w:r>
      <w:r>
        <w:rPr>
          <w:b/>
          <w:bCs/>
        </w:rPr>
        <w:t xml:space="preserve">clique</w:t>
      </w:r>
      <w:r>
        <w:t xml:space="preserve"> sur la proposition du client plutôt que de retaper son numéro.</w:t>
      </w:r>
    </w:p>
    <w:p>
      <w:pPr>
        <w:spacing w:after="120"/>
        <w:ind w:left="200"/>
      </w:pPr>
      <w:r>
        <w:rPr>
          <w:color w:val="1D4ED8"/>
          <w:sz w:val="26"/>
          <w:szCs w:val="26"/>
        </w:rPr>
        <w:t xml:space="preserve">☐   </w:t>
      </w:r>
      <w:r>
        <w:t xml:space="preserve">Dans 👤 Clients, on regarde la </w:t>
      </w:r>
      <w:r>
        <w:rPr>
          <w:b/>
          <w:bCs/>
        </w:rPr>
        <w:t xml:space="preserve">bonne boutique</w:t>
      </w:r>
      <w:r>
        <w:t xml:space="preserve"> avant de conclure qu'un client est inconnu.</w:t>
      </w:r>
    </w:p>
    <w:p>
      <w:pPr>
        <w:spacing w:after="120"/>
        <w:ind w:left="200"/>
      </w:pPr>
      <w:r>
        <w:rPr>
          <w:color w:val="1D4ED8"/>
          <w:sz w:val="26"/>
          <w:szCs w:val="26"/>
        </w:rPr>
        <w:t xml:space="preserve">☐   </w:t>
      </w:r>
      <w:r>
        <w:t xml:space="preserve">Chaque semaine (gérant) : la colonne « Dette en cours » de 👤 Clients — les rouges se relancent depuis 🧾 Dettes.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Nom ou numéro incomplet</w:t>
            </w:r>
          </w:p>
        </w:tc>
        <w:tc>
          <w:tcPr>
            <w:tcW w:type="dxa" w:w="3300"/>
            <w:tcMar>
              <w:top w:type="dxa" w:w="100"/>
              <w:left w:type="dxa" w:w="140"/>
              <w:bottom w:type="dxa" w:w="100"/>
              <w:right w:type="dxa" w:w="140"/>
            </w:tcMar>
          </w:tcPr>
          <w:p>
            <w:r>
              <w:rPr>
                <w:sz w:val="19"/>
                <w:szCs w:val="19"/>
              </w:rPr>
              <w:t xml:space="preserve">« Indiquez le nom du client et son numéro (au moins 4 chiffres). »</w:t>
            </w:r>
          </w:p>
        </w:tc>
        <w:tc>
          <w:tcPr>
            <w:tcW w:type="dxa" w:w="3300"/>
            <w:tcMar>
              <w:top w:type="dxa" w:w="100"/>
              <w:left w:type="dxa" w:w="140"/>
              <w:bottom w:type="dxa" w:w="100"/>
              <w:right w:type="dxa" w:w="140"/>
            </w:tcMar>
          </w:tcPr>
          <w:p>
            <w:r>
              <w:rPr>
                <w:sz w:val="19"/>
                <w:szCs w:val="19"/>
              </w:rPr>
              <w:t xml:space="preserve">Compléter. Un numéro togolais fait 8 chiffres.</w:t>
            </w:r>
          </w:p>
        </w:tc>
      </w:tr>
      <w:tr>
        <w:trPr>
          <w:cantSplit/>
        </w:trPr>
        <w:tc>
          <w:tcPr>
            <w:tcW w:type="dxa" w:w="2700"/>
            <w:shd w:fill="F8FAFC" w:color="auto" w:val="clear"/>
            <w:tcMar>
              <w:top w:type="dxa" w:w="100"/>
              <w:left w:type="dxa" w:w="140"/>
              <w:bottom w:type="dxa" w:w="100"/>
              <w:right w:type="dxa" w:w="140"/>
            </w:tcMar>
          </w:tcPr>
          <w:p>
            <w:r>
              <w:rPr>
                <w:sz w:val="19"/>
                <w:szCs w:val="19"/>
              </w:rPr>
              <w:t xml:space="preserve">Recréer un client qui existe</w:t>
            </w:r>
          </w:p>
        </w:tc>
        <w:tc>
          <w:tcPr>
            <w:tcW w:type="dxa" w:w="3300"/>
            <w:shd w:fill="F8FAFC" w:color="auto" w:val="clear"/>
            <w:tcMar>
              <w:top w:type="dxa" w:w="100"/>
              <w:left w:type="dxa" w:w="140"/>
              <w:bottom w:type="dxa" w:w="100"/>
              <w:right w:type="dxa" w:w="140"/>
            </w:tcMar>
          </w:tcPr>
          <w:p>
            <w:r>
              <w:rPr>
                <w:sz w:val="19"/>
                <w:szCs w:val="19"/>
              </w:rPr>
              <w:t xml:space="preserve">« Un compte existe déjà pour ce numéro : NOM. Rien n'a été recréé. »</w:t>
            </w:r>
          </w:p>
        </w:tc>
        <w:tc>
          <w:tcPr>
            <w:tcW w:type="dxa" w:w="3300"/>
            <w:shd w:fill="F8FAFC" w:color="auto" w:val="clear"/>
            <w:tcMar>
              <w:top w:type="dxa" w:w="100"/>
              <w:left w:type="dxa" w:w="140"/>
              <w:bottom w:type="dxa" w:w="100"/>
              <w:right w:type="dxa" w:w="140"/>
            </w:tcMar>
          </w:tcPr>
          <w:p>
            <w:r>
              <w:rPr>
                <w:sz w:val="19"/>
                <w:szCs w:val="19"/>
              </w:rPr>
              <w:t xml:space="preserve">Lui renvoyer ses accès (👥 Utilisateurs, ou votre cadre « Les clients que j'ai amenés »).</w:t>
            </w:r>
          </w:p>
        </w:tc>
      </w:tr>
      <w:tr>
        <w:trPr>
          <w:cantSplit/>
        </w:trPr>
        <w:tc>
          <w:tcPr>
            <w:tcW w:type="dxa" w:w="2700"/>
            <w:tcMar>
              <w:top w:type="dxa" w:w="100"/>
              <w:left w:type="dxa" w:w="140"/>
              <w:bottom w:type="dxa" w:w="100"/>
              <w:right w:type="dxa" w:w="140"/>
            </w:tcMar>
          </w:tcPr>
          <w:p>
            <w:r>
              <w:rPr>
                <w:sz w:val="19"/>
                <w:szCs w:val="19"/>
              </w:rPr>
              <w:t xml:space="preserve">Le client ne trouve pas le message</w:t>
            </w:r>
          </w:p>
        </w:tc>
        <w:tc>
          <w:tcPr>
            <w:tcW w:type="dxa" w:w="3300"/>
            <w:tcMar>
              <w:top w:type="dxa" w:w="100"/>
              <w:left w:type="dxa" w:w="140"/>
              <w:bottom w:type="dxa" w:w="100"/>
              <w:right w:type="dxa" w:w="140"/>
            </w:tcMar>
          </w:tcPr>
          <w:p>
            <w:r>
              <w:rPr>
                <w:sz w:val="19"/>
                <w:szCs w:val="19"/>
              </w:rPr>
              <w:t xml:space="preserve">Les accès sont partis sur le numéro tapé ; s'il est faux, ils sont partis chez quelqu'un d'autre.</w:t>
            </w:r>
          </w:p>
        </w:tc>
        <w:tc>
          <w:tcPr>
            <w:tcW w:type="dxa" w:w="3300"/>
            <w:tcMar>
              <w:top w:type="dxa" w:w="100"/>
              <w:left w:type="dxa" w:w="140"/>
              <w:bottom w:type="dxa" w:w="100"/>
              <w:right w:type="dxa" w:w="140"/>
            </w:tcMar>
          </w:tcPr>
          <w:p>
            <w:r>
              <w:rPr>
                <w:sz w:val="19"/>
                <w:szCs w:val="19"/>
              </w:rPr>
              <w:t xml:space="preserve">Vérifier le numéro sur sa fiche (👥 Utilisateurs). S'il est faux : c'est l'administrateur principal qui règle (le numéro fabrique l'identifiant et le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Vouloir corriger le numéro d'un client dans ⋯ Gérer → 📞</w:t>
            </w:r>
          </w:p>
        </w:tc>
        <w:tc>
          <w:tcPr>
            <w:tcW w:type="dxa" w:w="3300"/>
            <w:shd w:fill="F8FAFC" w:color="auto" w:val="clear"/>
            <w:tcMar>
              <w:top w:type="dxa" w:w="100"/>
              <w:left w:type="dxa" w:w="140"/>
              <w:bottom w:type="dxa" w:w="100"/>
              <w:right w:type="dxa" w:w="140"/>
            </w:tcMar>
          </w:tcPr>
          <w:p>
            <w:r>
              <w:rPr>
                <w:sz w:val="19"/>
                <w:szCs w:val="19"/>
              </w:rPr>
              <w:t xml:space="preserve">« Le numéro d'un CLIENT ne se change pas ici : son identifiant et son mot de passe en dépendent, il ne pourrait plus se connecter. »</w:t>
            </w:r>
          </w:p>
        </w:tc>
        <w:tc>
          <w:tcPr>
            <w:tcW w:type="dxa" w:w="3300"/>
            <w:shd w:fill="F8FAFC" w:color="auto" w:val="clear"/>
            <w:tcMar>
              <w:top w:type="dxa" w:w="100"/>
              <w:left w:type="dxa" w:w="140"/>
              <w:bottom w:type="dxa" w:w="100"/>
              <w:right w:type="dxa" w:w="140"/>
            </w:tcMar>
          </w:tcPr>
          <w:p>
            <w:r>
              <w:rPr>
                <w:sz w:val="19"/>
                <w:szCs w:val="19"/>
              </w:rPr>
              <w:t xml:space="preserve">Voir avec l'administrateur principal.</w:t>
            </w:r>
          </w:p>
        </w:tc>
      </w:tr>
      <w:tr>
        <w:trPr>
          <w:cantSplit/>
        </w:trPr>
        <w:tc>
          <w:tcPr>
            <w:tcW w:type="dxa" w:w="2700"/>
            <w:tcMar>
              <w:top w:type="dxa" w:w="100"/>
              <w:left w:type="dxa" w:w="140"/>
              <w:bottom w:type="dxa" w:w="100"/>
              <w:right w:type="dxa" w:w="140"/>
            </w:tcMar>
          </w:tcPr>
          <w:p>
            <w:r>
              <w:rPr>
                <w:sz w:val="19"/>
                <w:szCs w:val="19"/>
              </w:rPr>
              <w:t xml:space="preserve">« ↻ Renvoyer ses accès » refusé</w:t>
            </w:r>
          </w:p>
        </w:tc>
        <w:tc>
          <w:tcPr>
            <w:tcW w:type="dxa" w:w="3300"/>
            <w:tcMar>
              <w:top w:type="dxa" w:w="100"/>
              <w:left w:type="dxa" w:w="140"/>
              <w:bottom w:type="dxa" w:w="100"/>
              <w:right w:type="dxa" w:w="140"/>
            </w:tcMar>
          </w:tcPr>
          <w:p>
            <w:r>
              <w:rPr>
                <w:sz w:val="19"/>
                <w:szCs w:val="19"/>
              </w:rPr>
              <w:t xml:space="preserve">« Ce compte a un mot de passe personnalisé, impossible de le régénérer ici. »</w:t>
            </w:r>
          </w:p>
        </w:tc>
        <w:tc>
          <w:tcPr>
            <w:tcW w:type="dxa" w:w="3300"/>
            <w:tcMar>
              <w:top w:type="dxa" w:w="100"/>
              <w:left w:type="dxa" w:w="140"/>
              <w:bottom w:type="dxa" w:w="100"/>
              <w:right w:type="dxa" w:w="140"/>
            </w:tcMar>
          </w:tcPr>
          <w:p>
            <w:r>
              <w:rPr>
                <w:sz w:val="19"/>
                <w:szCs w:val="19"/>
              </w:rPr>
              <w:t xml:space="preserve">Le client l'a changé lui-même. L'administrateur principal lui en pose un nouveau (🔑 Mot de passe).</w:t>
            </w:r>
          </w:p>
        </w:tc>
      </w:tr>
      <w:tr>
        <w:trPr>
          <w:cantSplit/>
        </w:trPr>
        <w:tc>
          <w:tcPr>
            <w:tcW w:type="dxa" w:w="2700"/>
            <w:shd w:fill="F8FAFC" w:color="auto" w:val="clear"/>
            <w:tcMar>
              <w:top w:type="dxa" w:w="100"/>
              <w:left w:type="dxa" w:w="140"/>
              <w:bottom w:type="dxa" w:w="100"/>
              <w:right w:type="dxa" w:w="140"/>
            </w:tcMar>
          </w:tcPr>
          <w:p>
            <w:r>
              <w:rPr>
                <w:sz w:val="19"/>
                <w:szCs w:val="19"/>
              </w:rPr>
              <w:t xml:space="preserve">WhatsApp s'ouvre sur l'appareil au lieu de partir du numéro BMI</w:t>
            </w:r>
          </w:p>
        </w:tc>
        <w:tc>
          <w:tcPr>
            <w:tcW w:type="dxa" w:w="3300"/>
            <w:shd w:fill="F8FAFC" w:color="auto" w:val="clear"/>
            <w:tcMar>
              <w:top w:type="dxa" w:w="100"/>
              <w:left w:type="dxa" w:w="140"/>
              <w:bottom w:type="dxa" w:w="100"/>
              <w:right w:type="dxa" w:w="140"/>
            </w:tcMar>
          </w:tcPr>
          <w:p>
            <w:r>
              <w:rPr>
                <w:sz w:val="19"/>
                <w:szCs w:val="19"/>
              </w:rPr>
              <w:t xml:space="preserve">C'est le </w:t>
            </w:r>
            <w:r>
              <w:rPr>
                <w:b/>
                <w:bCs/>
                <w:sz w:val="19"/>
                <w:szCs w:val="19"/>
              </w:rPr>
              <w:t xml:space="preserve">repli</w:t>
            </w:r>
            <w:r>
              <w:rPr>
                <w:sz w:val="19"/>
                <w:szCs w:val="19"/>
              </w:rPr>
              <w:t xml:space="preserve"> : formation, pas de réseau, ou WhatsApp a refusé (le motif s'affiche en français).</w:t>
            </w:r>
          </w:p>
        </w:tc>
        <w:tc>
          <w:tcPr>
            <w:tcW w:type="dxa" w:w="3300"/>
            <w:shd w:fill="F8FAFC" w:color="auto" w:val="clear"/>
            <w:tcMar>
              <w:top w:type="dxa" w:w="100"/>
              <w:left w:type="dxa" w:w="140"/>
              <w:bottom w:type="dxa" w:w="100"/>
              <w:right w:type="dxa" w:w="140"/>
            </w:tcMar>
          </w:tcPr>
          <w:p>
            <w:r>
              <w:rPr>
                <w:sz w:val="19"/>
                <w:szCs w:val="19"/>
              </w:rPr>
              <w:t xml:space="preserve">Appuyer sur Envoyer : le client reçoit le même message, de votre numéro. Rien n'est perdu.</w:t>
            </w:r>
          </w:p>
        </w:tc>
      </w:tr>
      <w:tr>
        <w:trPr>
          <w:cantSplit/>
        </w:trPr>
        <w:tc>
          <w:tcPr>
            <w:tcW w:type="dxa" w:w="2700"/>
            <w:tcMar>
              <w:top w:type="dxa" w:w="100"/>
              <w:left w:type="dxa" w:w="140"/>
              <w:bottom w:type="dxa" w:w="100"/>
              <w:right w:type="dxa" w:w="140"/>
            </w:tcMar>
          </w:tcPr>
          <w:p>
            <w:r>
              <w:rPr>
                <w:sz w:val="19"/>
                <w:szCs w:val="19"/>
              </w:rPr>
              <w:t xml:space="preserve">Le client a un compte mais n'apparaît pas dans 👤 Clients</w:t>
            </w:r>
          </w:p>
        </w:tc>
        <w:tc>
          <w:tcPr>
            <w:tcW w:type="dxa" w:w="3300"/>
            <w:tcMar>
              <w:top w:type="dxa" w:w="100"/>
              <w:left w:type="dxa" w:w="140"/>
              <w:bottom w:type="dxa" w:w="100"/>
              <w:right w:type="dxa" w:w="140"/>
            </w:tcMar>
          </w:tcPr>
          <w:p>
            <w:r>
              <w:rPr>
                <w:sz w:val="19"/>
                <w:szCs w:val="19"/>
              </w:rPr>
              <w:t xml:space="preserve">La liste vient des ventes et des dettes de la boutique regardée, pas des comptes.</w:t>
            </w:r>
          </w:p>
        </w:tc>
        <w:tc>
          <w:tcPr>
            <w:tcW w:type="dxa" w:w="3300"/>
            <w:tcMar>
              <w:top w:type="dxa" w:w="100"/>
              <w:left w:type="dxa" w:w="140"/>
              <w:bottom w:type="dxa" w:w="100"/>
              <w:right w:type="dxa" w:w="140"/>
            </w:tcMar>
          </w:tcPr>
          <w:p>
            <w:r>
              <w:rPr>
                <w:sz w:val="19"/>
                <w:szCs w:val="19"/>
              </w:rPr>
              <w:t xml:space="preserve">Il n'a encore rien acheté ici, ou on regarde une autre boutique. Les comptes sont dans 👥 Utilisateurs.</w:t>
            </w:r>
          </w:p>
        </w:tc>
      </w:tr>
      <w:tr>
        <w:trPr>
          <w:cantSplit/>
        </w:trPr>
        <w:tc>
          <w:tcPr>
            <w:tcW w:type="dxa" w:w="2700"/>
            <w:shd w:fill="F8FAFC" w:color="auto" w:val="clear"/>
            <w:tcMar>
              <w:top w:type="dxa" w:w="100"/>
              <w:left w:type="dxa" w:w="140"/>
              <w:bottom w:type="dxa" w:w="100"/>
              <w:right w:type="dxa" w:w="140"/>
            </w:tcMar>
          </w:tcPr>
          <w:p>
            <w:r>
              <w:rPr>
                <w:sz w:val="19"/>
                <w:szCs w:val="19"/>
              </w:rPr>
              <w:t xml:space="preserve">Le même client sur deux lignes de 👤 Clients</w:t>
            </w:r>
          </w:p>
        </w:tc>
        <w:tc>
          <w:tcPr>
            <w:tcW w:type="dxa" w:w="3300"/>
            <w:shd w:fill="F8FAFC" w:color="auto" w:val="clear"/>
            <w:tcMar>
              <w:top w:type="dxa" w:w="100"/>
              <w:left w:type="dxa" w:w="140"/>
              <w:bottom w:type="dxa" w:w="100"/>
              <w:right w:type="dxa" w:w="140"/>
            </w:tcMar>
          </w:tcPr>
          <w:p>
            <w:r>
              <w:rPr>
                <w:sz w:val="19"/>
                <w:szCs w:val="19"/>
              </w:rPr>
              <w:t xml:space="preserve">Une vente porte son numéro, l'autre pas (ou un numéro différent) : l'application ne peut pas les réunir.</w:t>
            </w:r>
          </w:p>
        </w:tc>
        <w:tc>
          <w:tcPr>
            <w:tcW w:type="dxa" w:w="3300"/>
            <w:shd w:fill="F8FAFC" w:color="auto" w:val="clear"/>
            <w:tcMar>
              <w:top w:type="dxa" w:w="100"/>
              <w:left w:type="dxa" w:w="140"/>
              <w:bottom w:type="dxa" w:w="100"/>
              <w:right w:type="dxa" w:w="140"/>
            </w:tcMar>
          </w:tcPr>
          <w:p>
            <w:r>
              <w:rPr>
                <w:sz w:val="19"/>
                <w:szCs w:val="19"/>
              </w:rPr>
              <w:t xml:space="preserve">Toujours </w:t>
            </w:r>
            <w:r>
              <w:rPr>
                <w:b/>
                <w:bCs/>
                <w:sz w:val="19"/>
                <w:szCs w:val="19"/>
              </w:rPr>
              <w:t xml:space="preserve">cliquer</w:t>
            </w:r>
            <w:r>
              <w:rPr>
                <w:sz w:val="19"/>
                <w:szCs w:val="19"/>
              </w:rPr>
              <w:t xml:space="preserve"> sur la proposition dans 💰 Ventes. Les lignes déjà faites se corrigent par l'administrateur.</w:t>
            </w:r>
          </w:p>
        </w:tc>
      </w:tr>
      <w:tr>
        <w:trPr>
          <w:cantSplit/>
        </w:trPr>
        <w:tc>
          <w:tcPr>
            <w:tcW w:type="dxa" w:w="2700"/>
            <w:tcMar>
              <w:top w:type="dxa" w:w="100"/>
              <w:left w:type="dxa" w:w="140"/>
              <w:bottom w:type="dxa" w:w="100"/>
              <w:right w:type="dxa" w:w="140"/>
            </w:tcMar>
          </w:tcPr>
          <w:p>
            <w:r>
              <w:rPr>
                <w:sz w:val="19"/>
                <w:szCs w:val="19"/>
              </w:rPr>
              <w:t xml:space="preserve">Vouloir donner un rôle d'employé à un client</w:t>
            </w:r>
          </w:p>
        </w:tc>
        <w:tc>
          <w:tcPr>
            <w:tcW w:type="dxa" w:w="3300"/>
            <w:tcMar>
              <w:top w:type="dxa" w:w="100"/>
              <w:left w:type="dxa" w:w="140"/>
              <w:bottom w:type="dxa" w:w="100"/>
              <w:right w:type="dxa" w:w="140"/>
            </w:tcMar>
          </w:tcPr>
          <w:p>
            <w:r>
              <w:rPr>
                <w:sz w:val="19"/>
                <w:szCs w:val="19"/>
              </w:rPr>
              <w:t xml:space="preserve">« Un compte client ne change jamais de rôle. »</w:t>
            </w:r>
          </w:p>
        </w:tc>
        <w:tc>
          <w:tcPr>
            <w:tcW w:type="dxa" w:w="3300"/>
            <w:tcMar>
              <w:top w:type="dxa" w:w="100"/>
              <w:left w:type="dxa" w:w="140"/>
              <w:bottom w:type="dxa" w:w="100"/>
              <w:right w:type="dxa" w:w="140"/>
            </w:tcMar>
          </w:tcPr>
          <w:p>
            <w:r>
              <w:rPr>
                <w:sz w:val="19"/>
                <w:szCs w:val="19"/>
              </w:rPr>
              <w:t xml:space="preserve">Créer un compte d'employé (chapitre 2).</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le compte pour « faire disparaître » un client</w:t>
            </w:r>
          </w:p>
        </w:tc>
        <w:tc>
          <w:tcPr>
            <w:tcW w:type="dxa" w:w="3300"/>
            <w:shd w:fill="F8FAFC" w:color="auto" w:val="clear"/>
            <w:tcMar>
              <w:top w:type="dxa" w:w="100"/>
              <w:left w:type="dxa" w:w="140"/>
              <w:bottom w:type="dxa" w:w="100"/>
              <w:right w:type="dxa" w:w="140"/>
            </w:tcMar>
          </w:tcPr>
          <w:p>
            <w:r>
              <w:rPr>
                <w:sz w:val="19"/>
                <w:szCs w:val="19"/>
              </w:rPr>
              <w:t xml:space="preserve">Seul l'accès part ; son nom reste sur les ventes, les dettes, les chantiers.</w:t>
            </w:r>
          </w:p>
        </w:tc>
        <w:tc>
          <w:tcPr>
            <w:tcW w:type="dxa" w:w="3300"/>
            <w:shd w:fill="F8FAFC" w:color="auto" w:val="clear"/>
            <w:tcMar>
              <w:top w:type="dxa" w:w="100"/>
              <w:left w:type="dxa" w:w="140"/>
              <w:bottom w:type="dxa" w:w="100"/>
              <w:right w:type="dxa" w:w="140"/>
            </w:tcMar>
          </w:tcPr>
          <w:p>
            <w:r>
              <w:rPr>
                <w:sz w:val="19"/>
                <w:szCs w:val="19"/>
              </w:rPr>
              <w:t xml:space="preserve">⚙ Paramètres → 🔒 Données personnelles (chapitre 23), administrateur principal.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Une cliente, AMA, achète deux panneaux au comptant et demande à suivre sa future installation. Elle n'a jamais eu de compte.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Avant ou après la vente, 🙋 Créer un client : son nom, son numéro, « Client décidé », « 🙋 Créer + envoyer ». Elle reçoit ses accès du numéro BMI. Dans 💰 Ventes, on </w:t>
            </w:r>
            <w:r>
              <w:rPr>
                <w:b/>
                <w:bCs/>
                <w:sz w:val="20"/>
                <w:szCs w:val="20"/>
              </w:rPr>
              <w:t xml:space="preserve">clique</w:t>
            </w:r>
            <w:r>
              <w:rPr>
                <w:sz w:val="20"/>
                <w:szCs w:val="20"/>
              </w:rPr>
              <w:t xml:space="preserve"> sur sa proposition pour que la vente porte le bon numéro : elle la retrouvera dans 🔒 Mes données.</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 homme se présente pour un devis. En tapant son numéro, la ligne « ⚠ Déjà client : ESSO — +228 90 11 22 33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ne crée rien. Il a déjà un compte, probablement créé par un collègue. S'il ne se souvient plus de ses accès, l'administrateur les lui renvoie depuis 👥 Utilisateurs (ou le collègue qui l'a amené, depuis son cadre). Le devis se fait sur ce compte-là.</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KOSSI, technicien, rencontre sur un chantier un voisin intéressé mais pas décidé.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Créer un client avec « </w:t>
            </w:r>
            <w:r>
              <w:rPr>
                <w:b/>
                <w:bCs/>
                <w:sz w:val="20"/>
                <w:szCs w:val="20"/>
              </w:rPr>
              <w:t xml:space="preserve">Prospect</w:t>
            </w:r>
            <w:r>
              <w:rPr>
                <w:sz w:val="20"/>
                <w:szCs w:val="20"/>
              </w:rPr>
              <w:t xml:space="preserve"> » coché : le voisin a un compte pour recevoir un devis, ET une fiche dans 🧲 Prospects que les commerciaux relanceront. KOSSI ne touche rien pour cette création ; sa commission viendra du chantier s'il l'installe.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veut savoir quels clients de DEMAKPOE doivent encore de l'argent.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Clients, pastille DEMAKPOE : la colonne « Dette en cours » en rouge. Il les relance depuis 🧾 Dettes (bouton « Relancer », du numéro BMI). 👤 Clients sert à voir, 🧾 Dettes sert à agir.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Une cliente a changé son mot de passe depuis son espace, l'a oublié, et le vendeur clique « ↻ Renvoyer ses accès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Refusé : « mot de passe personnalisé ». Le vendeur ne peut rien faire de plus ; il prévient l'administrateur principal, qui lui en pose un nouveau dans 👥 Utilisateurs → 🔑 Mot de passe et le lui envoie.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En formation, un stagiaire crée un client avec son propre numéro pour s'entraîner.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compte naît en formation (badge 🎓). Le numéro BMI n'envoie rien : WhatsApp s'ouvre sur l'appareil — le stagiaire peut fermer sans envoyer. Rien ne part vers un vrai client, et ce compte n'existera jamais en réel.</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7"/>
        </w:numPr>
        <w:spacing w:after="80"/>
      </w:pPr>
      <w:r>
        <w:t xml:space="preserve">Créer un client « TEST AMA » avec un numéro de formation convenu. Lire à voix haute l'aperçu vert </w:t>
      </w:r>
      <w:r>
        <w:rPr>
          <w:b/>
          <w:bCs/>
        </w:rPr>
        <w:t xml:space="preserve">avant</w:t>
      </w:r>
      <w:r>
        <w:t xml:space="preserve"> de cliquer : quel sera son identifiant, combien de caractères a son mot de passe.</w:t>
      </w:r>
    </w:p>
    <w:p>
      <w:pPr>
        <w:pStyle w:val="ListParagraph"/>
        <w:numPr>
          <w:ilvl w:val="0"/>
          <w:numId w:val="7"/>
        </w:numPr>
        <w:spacing w:after="80"/>
      </w:pPr>
      <w:r>
        <w:t xml:space="preserve">Recommencer avec le </w:t>
      </w:r>
      <w:r>
        <w:rPr>
          <w:b/>
          <w:bCs/>
        </w:rPr>
        <w:t xml:space="preserve">même numéro</w:t>
      </w:r>
      <w:r>
        <w:t xml:space="preserve"> et un autre nom : montrer la ligne « ⚠ Déjà client » et expliquer pourquoi on s'arrête.</w:t>
      </w:r>
    </w:p>
    <w:p>
      <w:pPr>
        <w:pStyle w:val="ListParagraph"/>
        <w:numPr>
          <w:ilvl w:val="0"/>
          <w:numId w:val="7"/>
        </w:numPr>
        <w:spacing w:after="80"/>
      </w:pPr>
      <w:r>
        <w:t xml:space="preserve">Créer un second client « TEST KOSSI » avec « Prospect » coché, puis le retrouver dans 🧲 Prospects (note « Amené par … »).</w:t>
      </w:r>
    </w:p>
    <w:p>
      <w:pPr>
        <w:pStyle w:val="ListParagraph"/>
        <w:numPr>
          <w:ilvl w:val="0"/>
          <w:numId w:val="7"/>
        </w:numPr>
        <w:spacing w:after="80"/>
      </w:pPr>
      <w:r>
        <w:t xml:space="preserve">Dans 💰 Ventes, commencer une vente en tapant « test » dans la case Client : choisir TEST AMA d'un clic, montrer que le numéro s'est rempli tout seul. Encaisser la vente.</w:t>
      </w:r>
    </w:p>
    <w:p>
      <w:pPr>
        <w:pStyle w:val="ListParagraph"/>
        <w:numPr>
          <w:ilvl w:val="0"/>
          <w:numId w:val="7"/>
        </w:numPr>
        <w:spacing w:after="80"/>
      </w:pPr>
      <w:r>
        <w:t xml:space="preserve">Ouvrir 👤 Clients : retrouver TEST AMA (1 achat), expliquer pourquoi TEST KOSSI </w:t>
      </w:r>
      <w:r>
        <w:rPr>
          <w:b/>
          <w:bCs/>
        </w:rPr>
        <w:t xml:space="preserve">n'y est pas</w:t>
      </w:r>
      <w:r>
        <w:t xml:space="preserve">.</w:t>
      </w:r>
    </w:p>
    <w:p>
      <w:pPr>
        <w:pStyle w:val="ListParagraph"/>
        <w:numPr>
          <w:ilvl w:val="0"/>
          <w:numId w:val="7"/>
        </w:numPr>
        <w:spacing w:after="80"/>
      </w:pPr>
      <w:r>
        <w:t xml:space="preserve">Depuis « Les clients que j'ai amenés », cliquer « ↻ Renvoyer ses accès » de TEST AMA et dire par quel chemin le message est parti (numéro BMI, ou WhatsApp ouvert — et pourquoi, en formation).</w:t>
      </w:r>
    </w:p>
    <w:p>
      <w:pPr>
        <w:pStyle w:val="ListParagraph"/>
        <w:numPr>
          <w:ilvl w:val="0"/>
          <w:numId w:val="7"/>
        </w:numPr>
        <w:spacing w:after="80"/>
      </w:pPr>
      <w:r>
        <w:t xml:space="preserve">Se connecter avec le compte de TEST AMA sur un autre appareil : montrer 🏠 Mon espace, 🔑 Mon mot de passe, 🔒 Mes données → « 🖨 Télécharger mes données (PDF) », et retrouver la vente dans le document.</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deux réflexes : </w:t>
            </w:r>
            <w:r>
              <w:rPr>
                <w:b/>
                <w:bCs/>
              </w:rPr>
              <w:t xml:space="preserve">cliquer</w:t>
            </w:r>
            <w:r>
              <w:t xml:space="preserve"> sur la proposition dans Ventes plutôt que retaper, et </w:t>
            </w:r>
            <w:r>
              <w:rPr>
                <w:b/>
                <w:bCs/>
              </w:rPr>
              <w:t xml:space="preserve">s'arrêter</w:t>
            </w:r>
            <w:r>
              <w:t xml:space="preserve"> devant « ⚠ Déjà client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 client avec le nom et le numéro, et sait lire l'aperçu de ses accès ;</w:t>
      </w:r>
    </w:p>
    <w:p>
      <w:pPr>
        <w:spacing w:after="120"/>
        <w:ind w:left="200"/>
      </w:pPr>
      <w:r>
        <w:rPr>
          <w:color w:val="1D4ED8"/>
          <w:sz w:val="26"/>
          <w:szCs w:val="26"/>
        </w:rPr>
        <w:t xml:space="preserve">☐   </w:t>
      </w:r>
      <w:r>
        <w:t xml:space="preserve">reconnaît un client déjà enregistré et ne le recrée pas ;</w:t>
      </w:r>
    </w:p>
    <w:p>
      <w:pPr>
        <w:spacing w:after="120"/>
        <w:ind w:left="200"/>
      </w:pPr>
      <w:r>
        <w:rPr>
          <w:color w:val="1D4ED8"/>
          <w:sz w:val="26"/>
          <w:szCs w:val="26"/>
        </w:rPr>
        <w:t xml:space="preserve">☐   </w:t>
      </w:r>
      <w:r>
        <w:t xml:space="preserve">sait renvoyer des accès, et à qui s'adresser quand c'est refusé ;</w:t>
      </w:r>
    </w:p>
    <w:p>
      <w:pPr>
        <w:spacing w:after="120"/>
        <w:ind w:left="200"/>
      </w:pPr>
      <w:r>
        <w:rPr>
          <w:color w:val="1D4ED8"/>
          <w:sz w:val="26"/>
          <w:szCs w:val="26"/>
        </w:rPr>
        <w:t xml:space="preserve">☐   </w:t>
      </w:r>
      <w:r>
        <w:t xml:space="preserve">explique la différence entre un compte (👥 Utilisateurs) et une ligne de 👤 Clients ;</w:t>
      </w:r>
    </w:p>
    <w:p>
      <w:pPr>
        <w:spacing w:after="120"/>
        <w:ind w:left="200"/>
      </w:pPr>
      <w:r>
        <w:rPr>
          <w:color w:val="1D4ED8"/>
          <w:sz w:val="26"/>
          <w:szCs w:val="26"/>
        </w:rPr>
        <w:t xml:space="preserve">☐   </w:t>
      </w:r>
      <w:r>
        <w:t xml:space="preserve">choisit le client par un clic dans 💰 Ventes, et sait pourquoi le numéro compte ;</w:t>
      </w:r>
    </w:p>
    <w:p>
      <w:pPr>
        <w:spacing w:after="120"/>
        <w:ind w:left="200"/>
      </w:pPr>
      <w:r>
        <w:rPr>
          <w:color w:val="1D4ED8"/>
          <w:sz w:val="26"/>
          <w:szCs w:val="26"/>
        </w:rPr>
        <w:t xml:space="preserve">☐   </w:t>
      </w:r>
      <w:r>
        <w:t xml:space="preserve">sait ce que le client voit dans son espace, et où sont ses achats.</w:t>
      </w:r>
    </w:p>
    <w:p>
      <w:pPr>
        <w:keepNext/>
        <w:spacing w:after="100" w:before="240"/>
      </w:pPr>
      <w:r>
        <w:rPr>
          <w:b/>
          <w:bCs/>
          <w:color w:val="0F172A"/>
          <w:sz w:val="23"/>
          <w:szCs w:val="23"/>
        </w:rPr>
        <w:t xml:space="preserve">Questions de contrôle</w:t>
      </w:r>
    </w:p>
    <w:p>
      <w:pPr>
        <w:pStyle w:val="ListParagraph"/>
        <w:keepNext/>
        <w:numPr>
          <w:ilvl w:val="0"/>
          <w:numId w:val="8"/>
        </w:numPr>
        <w:spacing w:after="60"/>
      </w:pPr>
      <w:r>
        <w:t xml:space="preserve">Un client n'a jamais rien acheté mais a un compte. Où le retrouve-t-on : 👤 Clients ou 👥 Utilisateurs ? Pourquoi ?</w:t>
      </w:r>
    </w:p>
    <w:p>
      <w:pPr>
        <w:pBdr>
          <w:bottom w:val="dotted" w:color="94A3B8" w:sz="6" w:space="1"/>
        </w:pBdr>
        <w:spacing w:after="260" w:before="200"/>
        <w:ind w:left="600"/>
      </w:pPr>
    </w:p>
    <w:p>
      <w:pPr>
        <w:pStyle w:val="ListParagraph"/>
        <w:keepNext/>
        <w:numPr>
          <w:ilvl w:val="0"/>
          <w:numId w:val="8"/>
        </w:numPr>
        <w:spacing w:after="60"/>
      </w:pPr>
      <w:r>
        <w:t xml:space="preserve">Que se passe-t-il si le nom tapé est déjà l'identifiant d'un autre compte ?</w:t>
      </w:r>
    </w:p>
    <w:p>
      <w:pPr>
        <w:pBdr>
          <w:bottom w:val="dotted" w:color="94A3B8" w:sz="6" w:space="1"/>
        </w:pBdr>
        <w:spacing w:after="260" w:before="200"/>
        <w:ind w:left="600"/>
      </w:pPr>
    </w:p>
    <w:p>
      <w:pPr>
        <w:pStyle w:val="ListParagraph"/>
        <w:keepNext/>
        <w:numPr>
          <w:ilvl w:val="0"/>
          <w:numId w:val="8"/>
        </w:numPr>
        <w:spacing w:after="60"/>
      </w:pPr>
      <w:r>
        <w:t xml:space="preserve">« +228 90 11 22 33 » et « 90112233 » : un client ou deux ? Sur quoi l'application se fonde-t-elle ?</w:t>
      </w:r>
    </w:p>
    <w:p>
      <w:pPr>
        <w:pBdr>
          <w:bottom w:val="dotted" w:color="94A3B8" w:sz="6" w:space="1"/>
        </w:pBdr>
        <w:spacing w:after="260" w:before="200"/>
        <w:ind w:left="600"/>
      </w:pPr>
    </w:p>
    <w:p>
      <w:pPr>
        <w:pStyle w:val="ListParagraph"/>
        <w:keepNext/>
        <w:numPr>
          <w:ilvl w:val="0"/>
          <w:numId w:val="8"/>
        </w:numPr>
        <w:spacing w:after="60"/>
      </w:pPr>
      <w:r>
        <w:t xml:space="preserve">« ↻ Renvoyer ses accès » répond « mot de passe personnalisé ». Que s'est-il passé, et qui peut agir ?</w:t>
      </w:r>
    </w:p>
    <w:p>
      <w:pPr>
        <w:pBdr>
          <w:bottom w:val="dotted" w:color="94A3B8" w:sz="6" w:space="1"/>
        </w:pBdr>
        <w:spacing w:after="260" w:before="200"/>
        <w:ind w:left="600"/>
      </w:pPr>
    </w:p>
    <w:p>
      <w:pPr>
        <w:pStyle w:val="ListParagraph"/>
        <w:keepNext/>
        <w:numPr>
          <w:ilvl w:val="0"/>
          <w:numId w:val="8"/>
        </w:numPr>
        <w:spacing w:after="60"/>
      </w:pPr>
      <w:r>
        <w:t xml:space="preserve">WhatsApp s'ouvre sur votre téléphone au lieu que le message parte du numéro BMI. Est-ce une panne ? Que faites-vous ?</w:t>
      </w:r>
    </w:p>
    <w:p>
      <w:pPr>
        <w:pBdr>
          <w:bottom w:val="dotted" w:color="94A3B8" w:sz="6" w:space="1"/>
        </w:pBdr>
        <w:spacing w:after="260" w:before="200"/>
        <w:ind w:left="600"/>
      </w:pPr>
    </w:p>
    <w:p>
      <w:pPr>
        <w:pStyle w:val="ListParagraph"/>
        <w:keepNext/>
        <w:numPr>
          <w:ilvl w:val="0"/>
          <w:numId w:val="8"/>
        </w:numPr>
        <w:spacing w:after="60"/>
      </w:pPr>
      <w:r>
        <w:t xml:space="preserve">Créer un client donne-t-il une commission ? D'où vient la commission d'un commercial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3</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 client avec le nom et le numéro, et lit l'aperçu de ses accès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Reconnaît un client déjà enregistré (« ⚠ Déjà client ») et ne le recrée pas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Renvoie des accès, et sait à qui s'adresser quand c'est refusé</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Distingue un compte (👥 Utilisateurs) d'une ligne de 👤 Clients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Choisit le client par un clic dans 💰 Ventes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Sait ce que le client voit dans son espace, et où sont ses achats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six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8</w:t>
      </w:r>
    </w:p>
    <w:p>
      <w:pPr>
        <w:spacing w:after="160"/>
      </w:pPr>
      <w:r>
        <w:rPr>
          <w:b/>
          <w:bCs/>
          <w:color w:val="0F172A"/>
          <w:sz w:val="52"/>
          <w:szCs w:val="52"/>
        </w:rPr>
        <w:t xml:space="preserve">Stocks</w:t>
      </w:r>
    </w:p>
    <w:p>
      <w:pPr>
        <w:spacing w:after="700"/>
      </w:pPr>
      <w:r>
        <w:rPr>
          <w:i/>
          <w:iCs/>
          <w:color w:val="475569"/>
          <w:sz w:val="24"/>
          <w:szCs w:val="24"/>
        </w:rPr>
        <w:t xml:space="preserve">Créer et corriger un article, enregistrer ce qui entre, ajuster, compter, lire ce qu'il faut réapprovisionner — et pourquoi un stock juste vaut plus qu'un stock plein</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Magasinier, gérant, administrateur ; comptable en lecture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(se connecter). Le chapitre 5 (les ventes) aide à comprendre d'où viennent les « Vendus ». Le chapitre 9 prend la suite : ravitaillement et transferts.</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l'écran 📦 Stocks : les carrés du haut, la liste </w:t>
      </w:r>
      <w:r>
        <w:rPr>
          <w:b/>
          <w:bCs/>
        </w:rPr>
        <w:t xml:space="preserve">⚠ À réapprovisionner</w:t>
      </w:r>
      <w:r>
        <w:t xml:space="preserve">, le tableau et sa formule </w:t>
      </w:r>
      <w:r>
        <w:rPr>
          <w:b/>
          <w:bCs/>
        </w:rPr>
        <w:t xml:space="preserve">Initial + Entrées − Vendus + Ajustements = Stock</w:t>
      </w:r>
      <w:r>
        <w:t xml:space="preserve"> ;</w:t>
      </w:r>
    </w:p>
    <w:p>
      <w:pPr>
        <w:pStyle w:val="ListParagraph"/>
        <w:numPr>
          <w:ilvl w:val="0"/>
          <w:numId w:val="2"/>
        </w:numPr>
        <w:spacing w:after="80"/>
      </w:pPr>
      <w:r>
        <w:rPr>
          <w:b/>
          <w:bCs/>
        </w:rPr>
        <w:t xml:space="preserve">créer une fiche d'article</w:t>
      </w:r>
      <w:r>
        <w:t xml:space="preserve"> complète (fournisseur, domaine, catégorie, seuil, prix, code-barres, garanties), et reprendre en un clic une fiche qui existe déjà dans une autre boutique ;</w:t>
      </w:r>
    </w:p>
    <w:p>
      <w:pPr>
        <w:pStyle w:val="ListParagraph"/>
        <w:numPr>
          <w:ilvl w:val="0"/>
          <w:numId w:val="2"/>
        </w:numPr>
        <w:spacing w:after="80"/>
      </w:pPr>
      <w:r>
        <w:rPr>
          <w:b/>
          <w:bCs/>
        </w:rPr>
        <w:t xml:space="preserve">corriger</w:t>
      </w:r>
      <w:r>
        <w:t xml:space="preserve"> une fiche sans rien perdre, et savoir ce qui reste réservé à l'administrateur ;</w:t>
      </w:r>
    </w:p>
    <w:p>
      <w:pPr>
        <w:pStyle w:val="ListParagraph"/>
        <w:numPr>
          <w:ilvl w:val="0"/>
          <w:numId w:val="2"/>
        </w:numPr>
        <w:spacing w:after="80"/>
      </w:pPr>
      <w:r>
        <w:t xml:space="preserve">enregistrer une </w:t>
      </w:r>
      <w:r>
        <w:rPr>
          <w:b/>
          <w:bCs/>
        </w:rPr>
        <w:t xml:space="preserve">entrée</w:t>
      </w:r>
      <w:r>
        <w:t xml:space="preserve"> de marchandise, un </w:t>
      </w:r>
      <w:r>
        <w:rPr>
          <w:b/>
          <w:bCs/>
        </w:rPr>
        <w:t xml:space="preserve">ajustement</w:t>
      </w:r>
      <w:r>
        <w:t xml:space="preserve"> avec son motif, et faire un </w:t>
      </w:r>
      <w:r>
        <w:rPr>
          <w:b/>
          <w:bCs/>
        </w:rPr>
        <w:t xml:space="preserve">inventaire</w:t>
      </w:r>
      <w:r>
        <w:t xml:space="preserve"> qui aligne le stock sur le comptage ;</w:t>
      </w:r>
    </w:p>
    <w:p>
      <w:pPr>
        <w:pStyle w:val="ListParagraph"/>
        <w:numPr>
          <w:ilvl w:val="0"/>
          <w:numId w:val="2"/>
        </w:numPr>
        <w:spacing w:after="80"/>
      </w:pPr>
      <w:r>
        <w:t xml:space="preserve">poser un </w:t>
      </w:r>
      <w:r>
        <w:rPr>
          <w:b/>
          <w:bCs/>
        </w:rPr>
        <w:t xml:space="preserve">code-barres</w:t>
      </w:r>
      <w:r>
        <w:t xml:space="preserve"> et imprimer une </w:t>
      </w:r>
      <w:r>
        <w:rPr>
          <w:b/>
          <w:bCs/>
        </w:rPr>
        <w:t xml:space="preserve">étiquette</w:t>
      </w:r>
      <w:r>
        <w:t xml:space="preserve"> ; importer un fichier Excel ;</w:t>
      </w:r>
    </w:p>
    <w:p>
      <w:pPr>
        <w:pStyle w:val="ListParagraph"/>
        <w:numPr>
          <w:ilvl w:val="0"/>
          <w:numId w:val="2"/>
        </w:numPr>
        <w:spacing w:after="80"/>
      </w:pPr>
      <w:r>
        <w:t xml:space="preserve">savoir ce que deviennent les </w:t>
      </w:r>
      <w:r>
        <w:rPr>
          <w:b/>
          <w:bCs/>
        </w:rPr>
        <w:t xml:space="preserve">articles défectueux</w:t>
      </w:r>
      <w:r>
        <w:t xml:space="preserve"> rendus sous garantie, et ce que les cinq renseignements d'une </w:t>
      </w:r>
      <w:r>
        <w:rPr>
          <w:b/>
          <w:bCs/>
        </w:rPr>
        <w:t xml:space="preserve">pompe</w:t>
      </w:r>
      <w:r>
        <w:t xml:space="preserve"> changent.</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Le stock est calculé, jamais tapé.</w:t>
            </w:r>
            <w:r>
              <w:t xml:space="preserve"> Ce qu'il y a en rayon = ce qui est entré − ce qui est vendu ± ce qui a été ajusté. On ne « change » pas un stock : on enregistre une entrée, un ajustement motivé, ou un inventaire. C'est ce qui permet de savoir, des mois après, pourquoi un chiffre a bougé.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Ouvrir 📦 Stocks, lire les carrés, le tableau, les mouvements</w:t>
            </w:r>
          </w:p>
        </w:tc>
        <w:tc>
          <w:tcPr>
            <w:tcW w:type="dxa" w:w="4100"/>
            <w:tcMar>
              <w:top w:type="dxa" w:w="100"/>
              <w:left w:type="dxa" w:w="140"/>
              <w:bottom w:type="dxa" w:w="100"/>
              <w:right w:type="dxa" w:w="140"/>
            </w:tcMar>
          </w:tcPr>
          <w:p>
            <w:r>
              <w:rPr>
                <w:sz w:val="19"/>
                <w:szCs w:val="19"/>
              </w:rPr>
              <w:t xml:space="preserve">Magasinier, gérant, administrateur, comptable (en lecture seule). </w:t>
            </w:r>
            <w:r>
              <w:rPr>
                <w:b/>
                <w:bCs/>
                <w:sz w:val="19"/>
                <w:szCs w:val="19"/>
              </w:rPr>
              <w:t xml:space="preserve">Le vendeur n'a pas l'onglet</w:t>
            </w:r>
            <w:r>
              <w:rPr>
                <w:sz w:val="19"/>
                <w:szCs w:val="19"/>
              </w:rPr>
              <w:t xml:space="preserve"> : il voit le stock dans la fenêtre « Rechercher un article » de 💰 Ventes (prix en bleu, « dispo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Ajouter à BOUTIQUE » (une fiche d'article), « ✏️ Corriger » le nom, le fournisseur, la catégorie, le seuil, le code, les garanties</w:t>
            </w:r>
          </w:p>
        </w:tc>
        <w:tc>
          <w:tcPr>
            <w:tcW w:type="dxa" w:w="4100"/>
            <w:shd w:fill="F8FAFC" w:color="auto" w:val="clear"/>
            <w:tcMar>
              <w:top w:type="dxa" w:w="100"/>
              <w:left w:type="dxa" w:w="140"/>
              <w:bottom w:type="dxa" w:w="100"/>
              <w:right w:type="dxa" w:w="140"/>
            </w:tcMar>
          </w:tcPr>
          <w:p>
            <w:r>
              <w:rPr>
                <w:sz w:val="19"/>
                <w:szCs w:val="19"/>
              </w:rPr>
              <w:t xml:space="preserve">Magasinier, gérant, administrateur</w:t>
            </w:r>
          </w:p>
        </w:tc>
      </w:tr>
      <w:tr>
        <w:trPr>
          <w:cantSplit/>
        </w:trPr>
        <w:tc>
          <w:tcPr>
            <w:tcW w:type="dxa" w:w="5200"/>
            <w:tcMar>
              <w:top w:type="dxa" w:w="100"/>
              <w:left w:type="dxa" w:w="140"/>
              <w:bottom w:type="dxa" w:w="100"/>
              <w:right w:type="dxa" w:w="140"/>
            </w:tcMar>
          </w:tcPr>
          <w:p>
            <w:r>
              <w:rPr>
                <w:sz w:val="19"/>
                <w:szCs w:val="19"/>
              </w:rPr>
              <w:t xml:space="preserve">Corriger la </w:t>
            </w:r>
            <w:r>
              <w:rPr>
                <w:b/>
                <w:bCs/>
                <w:sz w:val="19"/>
                <w:szCs w:val="19"/>
              </w:rPr>
              <w:t xml:space="preserve">quantité initiale</w:t>
            </w:r>
            <w:r>
              <w:rPr>
                <w:sz w:val="19"/>
                <w:szCs w:val="19"/>
              </w:rPr>
              <w:t xml:space="preserve">, le </w:t>
            </w:r>
            <w:r>
              <w:rPr>
                <w:b/>
                <w:bCs/>
                <w:sz w:val="19"/>
                <w:szCs w:val="19"/>
              </w:rPr>
              <w:t xml:space="preserve">prix d'achat</w:t>
            </w:r>
            <w:r>
              <w:rPr>
                <w:sz w:val="19"/>
                <w:szCs w:val="19"/>
              </w:rPr>
              <w:t xml:space="preserve">, le </w:t>
            </w:r>
            <w:r>
              <w:rPr>
                <w:b/>
                <w:bCs/>
                <w:sz w:val="19"/>
                <w:szCs w:val="19"/>
              </w:rPr>
              <w:t xml:space="preserve">prix de vente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 les cases sont grisées pour les autres : « 🔒 Quantité initiale et prix : réservés à l'administrateur. Vous pouvez corriger le reste.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Entrée », « ± Ajuster », « ⇄ Transfert », « 📋 Faire l'inventaire », valider un bon de ravitaillement, valider un transfert reçu</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 le serveur applique la même règle</w:t>
            </w:r>
          </w:p>
        </w:tc>
      </w:tr>
      <w:tr>
        <w:trPr>
          <w:cantSplit/>
        </w:trPr>
        <w:tc>
          <w:tcPr>
            <w:tcW w:type="dxa" w:w="5200"/>
            <w:tcMar>
              <w:top w:type="dxa" w:w="100"/>
              <w:left w:type="dxa" w:w="140"/>
              <w:bottom w:type="dxa" w:w="100"/>
              <w:right w:type="dxa" w:w="140"/>
            </w:tcMar>
          </w:tcPr>
          <w:p>
            <w:r>
              <w:rPr>
                <w:sz w:val="19"/>
                <w:szCs w:val="19"/>
              </w:rPr>
              <w:t xml:space="preserve">« Suppr. » un article</w:t>
            </w:r>
          </w:p>
        </w:tc>
        <w:tc>
          <w:tcPr>
            <w:tcW w:type="dxa" w:w="4100"/>
            <w:tcMar>
              <w:top w:type="dxa" w:w="100"/>
              <w:left w:type="dxa" w:w="140"/>
              <w:bottom w:type="dxa" w:w="100"/>
              <w:right w:type="dxa" w:w="140"/>
            </w:tcMar>
          </w:tcPr>
          <w:p>
            <w:r>
              <w:rPr>
                <w:b/>
                <w:bCs/>
                <w:sz w:val="19"/>
                <w:szCs w:val="19"/>
              </w:rPr>
              <w:t xml:space="preserve">L'administrateur seul</w:t>
            </w:r>
            <w:r>
              <w:rPr>
                <w:sz w:val="19"/>
                <w:szCs w:val="19"/>
              </w:rPr>
              <w:t xml:space="preserve">, et seulement si l'article n'a </w:t>
            </w:r>
            <w:r>
              <w:rPr>
                <w:b/>
                <w:bCs/>
                <w:sz w:val="19"/>
                <w:szCs w:val="19"/>
              </w:rPr>
              <w:t xml:space="preserve">aucune vente</w:t>
            </w:r>
            <w:r>
              <w:rPr>
                <w:sz w:val="19"/>
                <w:szCs w:val="19"/>
              </w:rPr>
              <w:t xml:space="preserve"> enregistrée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Défectueux / SAV : « 📦 Renvoyé au fournisseur », « 🗑 Rebut »</w:t>
            </w:r>
          </w:p>
        </w:tc>
        <w:tc>
          <w:tcPr>
            <w:tcW w:type="dxa" w:w="4100"/>
            <w:shd w:fill="F8FAFC" w:color="auto" w:val="clear"/>
            <w:tcMar>
              <w:top w:type="dxa" w:w="100"/>
              <w:left w:type="dxa" w:w="140"/>
              <w:bottom w:type="dxa" w:w="100"/>
              <w:right w:type="dxa" w:w="140"/>
            </w:tcMar>
          </w:tcPr>
          <w:p>
            <w:r>
              <w:rPr>
                <w:b/>
                <w:bCs/>
                <w:sz w:val="19"/>
                <w:szCs w:val="19"/>
              </w:rPr>
              <w:t xml:space="preserve">L'administrateur seul</w:t>
            </w:r>
            <w:r>
              <w:rPr>
                <w:sz w:val="19"/>
                <w:szCs w:val="19"/>
              </w:rPr>
              <w:t xml:space="preserve"> (le cadre ne s'affiche que pour lui)</w:t>
            </w:r>
          </w:p>
        </w:tc>
      </w:tr>
      <w:tr>
        <w:trPr>
          <w:cantSplit/>
        </w:trPr>
        <w:tc>
          <w:tcPr>
            <w:tcW w:type="dxa" w:w="5200"/>
            <w:tcMar>
              <w:top w:type="dxa" w:w="100"/>
              <w:left w:type="dxa" w:w="140"/>
              <w:bottom w:type="dxa" w:w="100"/>
              <w:right w:type="dxa" w:w="140"/>
            </w:tcMar>
          </w:tcPr>
          <w:p>
            <w:r>
              <w:rPr>
                <w:sz w:val="19"/>
                <w:szCs w:val="19"/>
              </w:rPr>
              <w:t xml:space="preserve">« Code », « 🖨 Étiquette », changer le fournisseur d'un article, importer un fichier</w:t>
            </w:r>
          </w:p>
        </w:tc>
        <w:tc>
          <w:tcPr>
            <w:tcW w:type="dxa" w:w="4100"/>
            <w:tcMar>
              <w:top w:type="dxa" w:w="100"/>
              <w:left w:type="dxa" w:w="140"/>
              <w:bottom w:type="dxa" w:w="100"/>
              <w:right w:type="dxa" w:w="140"/>
            </w:tcMar>
          </w:tcPr>
          <w:p>
            <w:r>
              <w:rPr>
                <w:sz w:val="19"/>
                <w:szCs w:val="19"/>
              </w:rPr>
              <w:t xml:space="preserve">Magasinier, gérant, administrateur</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domaine de produits, une boutique, un magasin</w:t>
            </w:r>
          </w:p>
        </w:tc>
        <w:tc>
          <w:tcPr>
            <w:tcW w:type="dxa" w:w="4100"/>
            <w:shd w:fill="F8FAFC" w:color="auto" w:val="clear"/>
            <w:tcMar>
              <w:top w:type="dxa" w:w="100"/>
              <w:left w:type="dxa" w:w="140"/>
              <w:bottom w:type="dxa" w:w="100"/>
              <w:right w:type="dxa" w:w="140"/>
            </w:tcMar>
          </w:tcPr>
          <w:p>
            <w:r>
              <w:rPr>
                <w:sz w:val="19"/>
                <w:szCs w:val="19"/>
              </w:rPr>
              <w:t xml:space="preserve">L'administrateur, dans ⚙ Paramètres (chapitre 23)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magasinier ou un gérant </w:t>
            </w:r>
            <w:r>
              <w:rPr>
                <w:b/>
                <w:bCs/>
              </w:rPr>
              <w:t xml:space="preserve">rattaché à un site</w:t>
            </w:r>
            <w:r>
              <w:t xml:space="preserve"> ne voit que le stock de sa boutique ou de son magasin, sans pastille de choix (« 🏭 Magasin : … » ou « 🏪 Boutique : … » en haut). L'administrateur choisit le site en haut ; TERRAIN n'apparaît jamais, elle ne détient pas de stock.</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les carrés</w:t>
            </w:r>
          </w:p>
        </w:tc>
        <w:tc>
          <w:tcPr>
            <w:tcW w:type="dxa" w:w="6000"/>
            <w:tcMar>
              <w:top w:type="dxa" w:w="100"/>
              <w:left w:type="dxa" w:w="140"/>
              <w:bottom w:type="dxa" w:w="100"/>
              <w:right w:type="dxa" w:w="140"/>
            </w:tcMar>
          </w:tcPr>
          <w:p>
            <w:r>
              <w:rPr>
                <w:sz w:val="19"/>
                <w:szCs w:val="19"/>
              </w:rPr>
              <w:t xml:space="preserve">Articles référencés · Unités en stock · Valeur du stock (au prix d'achat) · À réapprovisionner · (magasin) Sorties ce mois.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 À réapprovisionner (N) »</w:t>
            </w:r>
          </w:p>
        </w:tc>
        <w:tc>
          <w:tcPr>
            <w:tcW w:type="dxa" w:w="6000"/>
            <w:shd w:fill="F8FAFC" w:color="auto" w:val="clear"/>
            <w:tcMar>
              <w:top w:type="dxa" w:w="100"/>
              <w:left w:type="dxa" w:w="140"/>
              <w:bottom w:type="dxa" w:w="100"/>
              <w:right w:type="dxa" w:w="140"/>
            </w:tcMar>
          </w:tcPr>
          <w:p>
            <w:r>
              <w:rPr>
                <w:sz w:val="19"/>
                <w:szCs w:val="19"/>
              </w:rPr>
              <w:t xml:space="preserve">Tous les articles au seuil ou en dessous, du plus urgent au moins urgent : Article · Catégorie · Fournisseur · Reste · Seuil · Manque. « 📤 Exporter », et sur une boutique « 🚚 Demander ce ravitaillement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cadres des mouvements entre sites</w:t>
            </w:r>
          </w:p>
        </w:tc>
        <w:tc>
          <w:tcPr>
            <w:tcW w:type="dxa" w:w="6000"/>
            <w:tcMar>
              <w:top w:type="dxa" w:w="100"/>
              <w:left w:type="dxa" w:w="140"/>
              <w:bottom w:type="dxa" w:w="100"/>
              <w:right w:type="dxa" w:w="140"/>
            </w:tcMar>
          </w:tcPr>
          <w:p>
            <w:r>
              <w:rPr>
                <w:sz w:val="19"/>
                <w:szCs w:val="19"/>
              </w:rPr>
              <w:t xml:space="preserve">« ⏳ Transferts de stock envoyés, en attente de validation » (Annuler) ; « 📦 Transferts de stock à valider » (✅ Valider la réception · Refuser) ; sur un </w:t>
            </w:r>
            <w:r>
              <w:rPr>
                <w:b/>
                <w:bCs/>
                <w:sz w:val="19"/>
                <w:szCs w:val="19"/>
              </w:rPr>
              <w:t xml:space="preserve">magasin</w:t>
            </w:r>
            <w:r>
              <w:rPr>
                <w:sz w:val="19"/>
                <w:szCs w:val="19"/>
              </w:rPr>
              <w:t xml:space="preserve"> : « 📥 Demandes des boutiques » (📋 Préparer le bon · Refuser), « ⚠ Alertes de stock dans les boutiques », « 🚚 Ravitailler une boutique depuis 🏭 … » ; sur une </w:t>
            </w:r>
            <w:r>
              <w:rPr>
                <w:b/>
                <w:bCs/>
                <w:sz w:val="19"/>
                <w:szCs w:val="19"/>
              </w:rPr>
              <w:t xml:space="preserve">boutique</w:t>
            </w:r>
            <w:r>
              <w:rPr>
                <w:sz w:val="19"/>
                <w:szCs w:val="19"/>
              </w:rPr>
              <w:t xml:space="preserve"> : la demande de ravitaillement au magasin. Tout cela est le chapitre 9.</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cadre « Nouvel article dans BOUTIQUE »</w:t>
            </w:r>
          </w:p>
        </w:tc>
        <w:tc>
          <w:tcPr>
            <w:tcW w:type="dxa" w:w="6000"/>
            <w:shd w:fill="F8FAFC" w:color="auto" w:val="clear"/>
            <w:tcMar>
              <w:top w:type="dxa" w:w="100"/>
              <w:left w:type="dxa" w:w="140"/>
              <w:bottom w:type="dxa" w:w="100"/>
              <w:right w:type="dxa" w:w="140"/>
            </w:tcMar>
          </w:tcPr>
          <w:p>
            <w:r>
              <w:rPr>
                <w:sz w:val="19"/>
                <w:szCs w:val="19"/>
              </w:rPr>
              <w:t xml:space="preserve">Nom · Fournisseur · Domaine · Catégorie · Initial · Seuil · Prix achat (F) · Prix vente (F) · Code-barres (facultatif) · (batterie, convertisseur) Tension · « ▸ Autres informations (garanties, notes...) » · (pompe) 💧 Caractéristiques de la pompe · « Ajouter à BOUTIQUE » · « 📥 Importer un fichier Excel » · « 📄 Modèle Excel » · « 📋 Coller du texte ». Le même cadre devient « ✏️ Correction de « … » » avec « ✅ Enregistrer la correction » / « Annuler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 📋 Inventaire physique »</w:t>
            </w:r>
          </w:p>
        </w:tc>
        <w:tc>
          <w:tcPr>
            <w:tcW w:type="dxa" w:w="6000"/>
            <w:tcMar>
              <w:top w:type="dxa" w:w="100"/>
              <w:left w:type="dxa" w:w="140"/>
              <w:bottom w:type="dxa" w:w="100"/>
              <w:right w:type="dxa" w:w="140"/>
            </w:tcMar>
          </w:tcPr>
          <w:p>
            <w:r>
              <w:rPr>
                <w:sz w:val="19"/>
                <w:szCs w:val="19"/>
              </w:rPr>
              <w:t xml:space="preserve">Article · Stock théorique · Quantité comptée · Écart · Valeur écart ; « ✅ Valider l'inventaire » / « Annuler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 Défectueux / SAV »</w:t>
            </w:r>
          </w:p>
        </w:tc>
        <w:tc>
          <w:tcPr>
            <w:tcW w:type="dxa" w:w="6000"/>
            <w:shd w:fill="F8FAFC" w:color="auto" w:val="clear"/>
            <w:tcMar>
              <w:top w:type="dxa" w:w="100"/>
              <w:left w:type="dxa" w:w="140"/>
              <w:bottom w:type="dxa" w:w="100"/>
              <w:right w:type="dxa" w:w="140"/>
            </w:tcMar>
          </w:tcPr>
          <w:p>
            <w:r>
              <w:rPr>
                <w:sz w:val="19"/>
                <w:szCs w:val="19"/>
              </w:rPr>
              <w:t xml:space="preserve">Administrateur : les articles rendus en panne lors d'un 🔁 Retour, « 📦 Renvoyé au fournisseur » / « 🗑 Rebut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le tableau « Stocks — BOUTIQUE »</w:t>
            </w:r>
          </w:p>
        </w:tc>
        <w:tc>
          <w:tcPr>
            <w:tcW w:type="dxa" w:w="6000"/>
            <w:tcMar>
              <w:top w:type="dxa" w:w="100"/>
              <w:left w:type="dxa" w:w="140"/>
              <w:bottom w:type="dxa" w:w="100"/>
              <w:right w:type="dxa" w:w="140"/>
            </w:tcMar>
          </w:tcPr>
          <w:p>
            <w:r>
              <w:rPr>
                <w:sz w:val="19"/>
                <w:szCs w:val="19"/>
              </w:rPr>
              <w:t xml:space="preserve">« Catégorie : Toutes (N) », « 📋 Faire l'inventaire », « 🔍 Rechercher un article par son nom… » ; colonnes Article (figée) · Fournisseur · Catégorie · Code · Initial · Entrées · Vendus · Ajust. · Stock · Seuil · État · P. achat · P. vente · boutons ✏️ Corriger · Code · 🖨 Étiquette · + Entrée · ± Ajuster · ⇄ Transfert · Suppr.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Derniers mouvements — BOUTIQUE »</w:t>
            </w:r>
          </w:p>
        </w:tc>
        <w:tc>
          <w:tcPr>
            <w:tcW w:type="dxa" w:w="6000"/>
            <w:shd w:fill="F8FAFC" w:color="auto" w:val="clear"/>
            <w:tcMar>
              <w:top w:type="dxa" w:w="100"/>
              <w:left w:type="dxa" w:w="140"/>
              <w:bottom w:type="dxa" w:w="100"/>
              <w:right w:type="dxa" w:w="140"/>
            </w:tcMar>
          </w:tcPr>
          <w:p>
            <w:r>
              <w:rPr>
                <w:sz w:val="19"/>
                <w:szCs w:val="19"/>
              </w:rPr>
              <w:t xml:space="preserve">Les 20 derniers ajustements : Date · Article · Qté · Motif · Par.</w:t>
            </w:r>
          </w:p>
        </w:tc>
      </w:tr>
      <w:tr>
        <w:trPr>
          <w:cantSplit/>
        </w:trPr>
        <w:tc>
          <w:tcPr>
            <w:tcW w:type="dxa" w:w="3300"/>
            <w:tcMar>
              <w:top w:type="dxa" w:w="100"/>
              <w:left w:type="dxa" w:w="140"/>
              <w:bottom w:type="dxa" w:w="100"/>
              <w:right w:type="dxa" w:w="140"/>
            </w:tcMar>
          </w:tcPr>
          <w:p>
            <w:r>
              <w:rPr>
                <w:b/>
                <w:bCs/>
                <w:sz w:val="19"/>
                <w:szCs w:val="19"/>
              </w:rPr>
              <w:t xml:space="preserve">💰 Ventes</w:t>
            </w:r>
          </w:p>
        </w:tc>
        <w:tc>
          <w:tcPr>
            <w:tcW w:type="dxa" w:w="6000"/>
            <w:tcMar>
              <w:top w:type="dxa" w:w="100"/>
              <w:left w:type="dxa" w:w="140"/>
              <w:bottom w:type="dxa" w:w="100"/>
              <w:right w:type="dxa" w:w="140"/>
            </w:tcMar>
          </w:tcPr>
          <w:p>
            <w:r>
              <w:rPr>
                <w:sz w:val="19"/>
                <w:szCs w:val="19"/>
              </w:rPr>
              <w:t xml:space="preserve">La fenêtre « 🔍 Rechercher un article » lit ce stock (« dispo : N ») ; la vente le fait baisser (chapitre 5).</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Paramètres</w:t>
            </w:r>
          </w:p>
        </w:tc>
        <w:tc>
          <w:tcPr>
            <w:tcW w:type="dxa" w:w="6000"/>
            <w:shd w:fill="F8FAFC" w:color="auto" w:val="clear"/>
            <w:tcMar>
              <w:top w:type="dxa" w:w="100"/>
              <w:left w:type="dxa" w:w="140"/>
              <w:bottom w:type="dxa" w:w="100"/>
              <w:right w:type="dxa" w:w="140"/>
            </w:tcMar>
          </w:tcPr>
          <w:p>
            <w:r>
              <w:rPr>
                <w:sz w:val="19"/>
                <w:szCs w:val="19"/>
              </w:rPr>
              <w:t xml:space="preserve">Les domaines de produits et leurs familles, les boutiques et magasins, le prix du rail et la longueur d'une barre (chapitre 23).</w:t>
            </w:r>
          </w:p>
        </w:tc>
      </w:tr>
      <w:tr>
        <w:trPr>
          <w:cantSplit/>
        </w:trPr>
        <w:tc>
          <w:tcPr>
            <w:tcW w:type="dxa" w:w="3300"/>
            <w:tcMar>
              <w:top w:type="dxa" w:w="100"/>
              <w:left w:type="dxa" w:w="140"/>
              <w:bottom w:type="dxa" w:w="100"/>
              <w:right w:type="dxa" w:w="140"/>
            </w:tcMar>
          </w:tcPr>
          <w:p>
            <w:r>
              <w:rPr>
                <w:b/>
                <w:bCs/>
                <w:sz w:val="19"/>
                <w:szCs w:val="19"/>
              </w:rPr>
              <w:t xml:space="preserve">📊 Tableau de bord</w:t>
            </w:r>
          </w:p>
        </w:tc>
        <w:tc>
          <w:tcPr>
            <w:tcW w:type="dxa" w:w="6000"/>
            <w:tcMar>
              <w:top w:type="dxa" w:w="100"/>
              <w:left w:type="dxa" w:w="140"/>
              <w:bottom w:type="dxa" w:w="100"/>
              <w:right w:type="dxa" w:w="140"/>
            </w:tcMar>
          </w:tcPr>
          <w:p>
            <w:r>
              <w:rPr>
                <w:sz w:val="19"/>
                <w:szCs w:val="19"/>
              </w:rPr>
              <w:t xml:space="preserve">L'export « Stocks » classé par boutique, catégorie et urgence (chapitre 22).</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Créer un article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Taper le nom</w:t>
            </w:r>
          </w:p>
          <w:p>
            <w:r>
              <w:rPr>
                <w:sz w:val="20"/>
                <w:szCs w:val="20"/>
              </w:rPr>
              <w:t xml:space="preserve">Dès la première lettre, l'application propose </w:t>
            </w:r>
            <w:r>
              <w:rPr>
                <w:b/>
                <w:bCs/>
                <w:sz w:val="20"/>
                <w:szCs w:val="20"/>
              </w:rPr>
              <w:t xml:space="preserve">les articles du même nom déjà enregistrés ailleurs</w:t>
            </w:r>
            <w:r>
              <w:rPr>
                <w:sz w:val="20"/>
                <w:szCs w:val="20"/>
              </w:rPr>
              <w:t xml:space="preserve"> (une liste sous la case). Ses boutiques vendent le même matériel : c'est le cas normal, pas une anomalie. </w:t>
            </w:r>
            <w:r>
              <w:rPr>
                <w:b/>
                <w:bCs/>
                <w:sz w:val="20"/>
                <w:szCs w:val="20"/>
              </w:rPr>
              <w:t xml:space="preserve">Un clic reprend toute la fiche</w:t>
            </w:r>
            <w:r>
              <w:rPr>
                <w:sz w:val="20"/>
                <w:szCs w:val="20"/>
              </w:rPr>
              <w:t xml:space="preserve"> — fournisseur, domaine, catégorie, seuil, prix, code, garanties — sauf la quantité initiale, propre à chaque boutique. On peut ensuite changer ce qu'on veut : le clic sert de modèle, il ne corrige jamais la fiche d'origine.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Fournisseur, Domaine, Catégorie</w:t>
            </w:r>
          </w:p>
          <w:p>
            <w:r>
              <w:rPr>
                <w:sz w:val="20"/>
                <w:szCs w:val="20"/>
              </w:rPr>
              <w:t xml:space="preserve">Le fournisseur se choisit dans la liste de 🚚 Fournisseurs (chapitre 10) — « — Aucun — » sinon. Le domaine (solaire, forage, vidéo…) vient de ⚙ Paramètres ; choisi, il propose </w:t>
            </w:r>
            <w:r>
              <w:rPr>
                <w:b/>
                <w:bCs/>
                <w:sz w:val="20"/>
                <w:szCs w:val="20"/>
              </w:rPr>
              <w:t xml:space="preserve">ses familles</w:t>
            </w:r>
            <w:r>
              <w:rPr>
                <w:sz w:val="20"/>
                <w:szCs w:val="20"/>
              </w:rPr>
              <w:t xml:space="preserve"> dans Catégorie ; sans domaine, toutes les familles connues. La catégorie reste une saisie libre assistée.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Initial, Seuil, Prix</w:t>
            </w:r>
          </w:p>
          <w:p>
            <w:r>
              <w:rPr>
                <w:b/>
                <w:bCs/>
                <w:sz w:val="20"/>
                <w:szCs w:val="20"/>
              </w:rPr>
              <w:t xml:space="preserve">Initial</w:t>
            </w:r>
            <w:r>
              <w:rPr>
                <w:sz w:val="20"/>
                <w:szCs w:val="20"/>
              </w:rPr>
              <w:t xml:space="preserve"> = ce qu'il y a en rayon au moment où on crée la fiche. </w:t>
            </w:r>
            <w:r>
              <w:rPr>
                <w:b/>
                <w:bCs/>
                <w:sz w:val="20"/>
                <w:szCs w:val="20"/>
              </w:rPr>
              <w:t xml:space="preserve">Seuil</w:t>
            </w:r>
            <w:r>
              <w:rPr>
                <w:sz w:val="20"/>
                <w:szCs w:val="20"/>
              </w:rPr>
              <w:t xml:space="preserve"> = la quantité en dessous de laquelle l'article passe « ⚠ Réappro. » et déclenche la notification. </w:t>
            </w:r>
            <w:r>
              <w:rPr>
                <w:b/>
                <w:bCs/>
                <w:sz w:val="20"/>
                <w:szCs w:val="20"/>
              </w:rPr>
              <w:t xml:space="preserve">Prix achat</w:t>
            </w:r>
            <w:r>
              <w:rPr>
                <w:sz w:val="20"/>
                <w:szCs w:val="20"/>
              </w:rPr>
              <w:t xml:space="preserve"> sert à la valeur du stock et aux marges ; </w:t>
            </w:r>
            <w:r>
              <w:rPr>
                <w:b/>
                <w:bCs/>
                <w:sz w:val="20"/>
                <w:szCs w:val="20"/>
              </w:rPr>
              <w:t xml:space="preserve">Prix vente</w:t>
            </w:r>
            <w:r>
              <w:rPr>
                <w:sz w:val="20"/>
                <w:szCs w:val="20"/>
              </w:rPr>
              <w:t xml:space="preserve"> est pré-rempli dans 💰 Ventes.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Code-barres, Tension, Autres informations</w:t>
            </w:r>
          </w:p>
          <w:p>
            <w:r>
              <w:rPr>
                <w:sz w:val="20"/>
                <w:szCs w:val="20"/>
              </w:rPr>
              <w:t xml:space="preserve">Code-barres (facultatif) : on scanne dans la case ou on tape. Pour une </w:t>
            </w:r>
            <w:r>
              <w:rPr>
                <w:b/>
                <w:bCs/>
                <w:sz w:val="20"/>
                <w:szCs w:val="20"/>
              </w:rPr>
              <w:t xml:space="preserve">batterie ou un convertisseur</w:t>
            </w:r>
            <w:r>
              <w:rPr>
                <w:sz w:val="20"/>
                <w:szCs w:val="20"/>
              </w:rPr>
              <w:t xml:space="preserve">, une case Tension (12V · 24V · 48V) apparaît. « ▸ Autres informations » ouvre 🏪 Garantie boutique (imprimée sur le reçu), 🏭 Garantie fabricant (pour le devis, le contrat, le SAV), 📄 Conditions de garantie, 🔗 Fiche technique (un lien), 📝 Notes internes, et 🤖 « Ce que l'assistant WhatsApp peut dire aux clients ». ⚠ </w:t>
            </w:r>
            <w:r>
              <w:rPr>
                <w:b/>
                <w:bCs/>
                <w:sz w:val="20"/>
                <w:szCs w:val="20"/>
              </w:rPr>
              <w:t xml:space="preserve">L'assistant du numéro BMI lit la fiche</w:t>
            </w:r>
            <w:r>
              <w:rPr>
                <w:sz w:val="20"/>
                <w:szCs w:val="20"/>
              </w:rPr>
              <w:t xml:space="preserve"> (chapitre 20) : le métier, la catégorie, la tension, la puissance, les cases d'une pompe, les garanties, les conditions, la fiche technique et ce texte 🤖 — il peut donc les dire à un client. </w:t>
            </w:r>
            <w:r>
              <w:rPr>
                <w:b/>
                <w:bCs/>
                <w:sz w:val="20"/>
                <w:szCs w:val="20"/>
              </w:rPr>
              <w:t xml:space="preserve">Il ne lit JAMAIS</w:t>
            </w:r>
            <w:r>
              <w:rPr>
                <w:sz w:val="20"/>
                <w:szCs w:val="20"/>
              </w:rPr>
              <w:t xml:space="preserve"> le prix d'achat, le fournisseur, les Notes internes, le code-barres, le seuil ni la quantité.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Une pompe</w:t>
            </w:r>
          </w:p>
          <w:p>
            <w:r>
              <w:rPr>
                <w:sz w:val="20"/>
                <w:szCs w:val="20"/>
              </w:rPr>
              <w:t xml:space="preserve">Si la catégorie contient le mot « pompe », le cadre « 💧 Caractéristiques de la pompe » apparaît : Puissance (kW), Profondeur max (m), Débit max (m³/h), Tension (V), case « Hybride (solaire + secteur) ». Le débit maximal est celui </w:t>
            </w:r>
            <w:r>
              <w:rPr>
                <w:b/>
                <w:bCs/>
                <w:sz w:val="20"/>
                <w:szCs w:val="20"/>
              </w:rPr>
              <w:t xml:space="preserve">en surface</w:t>
            </w:r>
            <w:r>
              <w:rPr>
                <w:sz w:val="20"/>
                <w:szCs w:val="20"/>
              </w:rPr>
              <w:t xml:space="preserve"> : le débit réel à une hauteur donnée se lit sur la fiche du fabricant. Ces renseignements s'affichent ensuite partout où on choisit l'article, et sur le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Ajouter à BOUTIQUE »</w:t>
            </w:r>
          </w:p>
          <w:p>
            <w:r>
              <w:rPr>
                <w:sz w:val="20"/>
                <w:szCs w:val="20"/>
              </w:rPr>
              <w:t xml:space="preserve">Sans nom : « Veuillez saisir un nom d'article. » Si le nom existe déjà </w:t>
            </w:r>
            <w:r>
              <w:rPr>
                <w:b/>
                <w:bCs/>
                <w:sz w:val="20"/>
                <w:szCs w:val="20"/>
              </w:rPr>
              <w:t xml:space="preserve">dans cette boutique</w:t>
            </w:r>
            <w:r>
              <w:rPr>
                <w:sz w:val="20"/>
                <w:szCs w:val="20"/>
              </w:rPr>
              <w:t xml:space="preserve"> : une ligne ambre le dit avant, et le bouton refuse (« … existe déjà dans BOUTIQUE. Pour modifier sa fiche, utilisez ✏️ Corriger… »). Jamais deux fiches pour le même article au même endroit : le stock serait coupé en deux. Sinon « Article ajouté ! ».</w:t>
            </w:r>
          </w:p>
        </w:tc>
      </w:tr>
    </w:tbl>
    <w:p>
      <w:pPr>
        <w:spacing w:after="200"/>
      </w:pPr>
    </w:p>
    <w:p>
      <w:pPr>
        <w:keepNext/>
        <w:spacing w:after="100" w:before="240"/>
      </w:pPr>
      <w:r>
        <w:rPr>
          <w:b/>
          <w:bCs/>
          <w:color w:val="0F172A"/>
          <w:sz w:val="23"/>
          <w:szCs w:val="23"/>
        </w:rPr>
        <w:t xml:space="preserve">B. Corriger une fiche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Corriger sur la ligne</w:t>
            </w:r>
          </w:p>
          <w:p>
            <w:r>
              <w:rPr>
                <w:sz w:val="20"/>
                <w:szCs w:val="20"/>
              </w:rPr>
              <w:t xml:space="preserve">Le formulaire du haut se remplit avec la fiche et devient « ✏️ Correction de « … » ». Le volet des garanties s'ouvre tout seul s'il contient déjà quelque chose. Pour le magasinier et le gérant, Initial et les deux prix sont grisés.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Enregistrer la correction »</w:t>
            </w:r>
          </w:p>
          <w:p>
            <w:r>
              <w:rPr>
                <w:sz w:val="20"/>
                <w:szCs w:val="20"/>
              </w:rPr>
              <w:t xml:space="preserve">Rien de changé : « Rien n'a été modifié. » Sinon la confirmation liste </w:t>
            </w:r>
            <w:r>
              <w:rPr>
                <w:b/>
                <w:bCs/>
                <w:sz w:val="20"/>
                <w:szCs w:val="20"/>
              </w:rPr>
              <w:t xml:space="preserve">champ par champ</w:t>
            </w:r>
            <w:r>
              <w:rPr>
                <w:sz w:val="20"/>
                <w:szCs w:val="20"/>
              </w:rPr>
              <w:t xml:space="preserve"> ce qui change (« Seuil d'alerte : 3 → 5 », « Profondeur max : 0 m → 95 m », chaque mesure avec son unité, les prix en francs) et ajoute </w:t>
            </w:r>
            <w:r>
              <w:rPr>
                <w:b/>
                <w:bCs/>
                <w:sz w:val="20"/>
                <w:szCs w:val="20"/>
              </w:rPr>
              <w:t xml:space="preserve">À SAVOIR</w:t>
            </w:r>
            <w:r>
              <w:rPr>
                <w:sz w:val="20"/>
                <w:szCs w:val="20"/>
              </w:rPr>
              <w:t xml:space="preserve"> : un nom changé garde l'ancien nom sur les reçus déjà émis ; une quantité initiale changée dit le stock avant et après ; un prix d'achat changé recalcule les marges des ventes passées. Puis « Article corrigé. » et une ligne de journal.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qui ne se corrige pas ici</w:t>
            </w:r>
          </w:p>
          <w:p>
            <w:r>
              <w:rPr>
                <w:sz w:val="20"/>
                <w:szCs w:val="20"/>
              </w:rPr>
              <w:t xml:space="preserve">Les </w:t>
            </w:r>
            <w:r>
              <w:rPr>
                <w:b/>
                <w:bCs/>
                <w:sz w:val="20"/>
                <w:szCs w:val="20"/>
              </w:rPr>
              <w:t xml:space="preserve">Entrées</w:t>
            </w:r>
            <w:r>
              <w:rPr>
                <w:sz w:val="20"/>
                <w:szCs w:val="20"/>
              </w:rPr>
              <w:t xml:space="preserve"> : elles viennent de « + Entrée » et des ravitaillements. Le stock lui-même : il est calculé.</w:t>
            </w:r>
          </w:p>
        </w:tc>
      </w:tr>
    </w:tbl>
    <w:p>
      <w:pPr>
        <w:spacing w:after="200"/>
      </w:pPr>
    </w:p>
    <w:p>
      <w:pPr>
        <w:keepNext/>
        <w:spacing w:after="100" w:before="240"/>
      </w:pPr>
      <w:r>
        <w:rPr>
          <w:b/>
          <w:bCs/>
          <w:color w:val="0F172A"/>
          <w:sz w:val="23"/>
          <w:szCs w:val="23"/>
        </w:rPr>
        <w:t xml:space="preserve">C. Une entrée, un ajustement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Entrée »</w:t>
            </w:r>
          </w:p>
          <w:p>
            <w:r>
              <w:rPr>
                <w:sz w:val="20"/>
                <w:szCs w:val="20"/>
              </w:rPr>
              <w:t xml:space="preserve">De la marchandise reçue </w:t>
            </w:r>
            <w:r>
              <w:rPr>
                <w:b/>
                <w:bCs/>
                <w:sz w:val="20"/>
                <w:szCs w:val="20"/>
              </w:rPr>
              <w:t xml:space="preserve">pour un article existant</w:t>
            </w:r>
            <w:r>
              <w:rPr>
                <w:sz w:val="20"/>
                <w:szCs w:val="20"/>
              </w:rPr>
              <w:t xml:space="preserve"> (un achat livré, un retour). « Quantité reçue pour « … » : » → la colonne Entrées monte, le stock aussi. Journal : « Entrée stock +10 « … » — BOUTIQUE ». Pour toute une livraison d'un coup : « 📥 Importer un fichier Excel » en mode « ➕ Entrées de stock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Ajuster »</w:t>
            </w:r>
          </w:p>
          <w:p>
            <w:r>
              <w:rPr>
                <w:sz w:val="20"/>
                <w:szCs w:val="20"/>
              </w:rPr>
              <w:t xml:space="preserve">Une correction du réel, dans les deux sens : « Quantité (+ pour ajouter, − pour retirer, ex : -2) », puis </w:t>
            </w:r>
            <w:r>
              <w:rPr>
                <w:b/>
                <w:bCs/>
                <w:sz w:val="20"/>
                <w:szCs w:val="20"/>
              </w:rPr>
              <w:t xml:space="preserve">« Motif : »</w:t>
            </w:r>
            <w:r>
              <w:rPr>
                <w:sz w:val="20"/>
                <w:szCs w:val="20"/>
              </w:rPr>
              <w:t xml:space="preserve"> (casse, perte, erreur de saisie, don…). Le mouvement apparaît dans « Derniers mouvements » avec son motif et son auteur, et dans la colonne Ajust. </w:t>
            </w:r>
            <w:r>
              <w:rPr>
                <w:b/>
                <w:bCs/>
                <w:sz w:val="20"/>
                <w:szCs w:val="20"/>
              </w:rPr>
              <w:t xml:space="preserve">Ce n'est pas une vente</w:t>
            </w:r>
            <w:r>
              <w:rPr>
                <w:sz w:val="20"/>
                <w:szCs w:val="20"/>
              </w:rPr>
              <w:t xml:space="preserve"> : rien n'entre en caisse.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Ce qu'une entrée n'est pas</w:t>
            </w:r>
          </w:p>
          <w:p>
            <w:r>
              <w:rPr>
                <w:sz w:val="20"/>
                <w:szCs w:val="20"/>
              </w:rPr>
              <w:t xml:space="preserve">Un article qui </w:t>
            </w:r>
            <w:r>
              <w:rPr>
                <w:b/>
                <w:bCs/>
                <w:sz w:val="20"/>
                <w:szCs w:val="20"/>
              </w:rPr>
              <w:t xml:space="preserve">arrive du magasin</w:t>
            </w:r>
            <w:r>
              <w:rPr>
                <w:sz w:val="20"/>
                <w:szCs w:val="20"/>
              </w:rPr>
              <w:t xml:space="preserve"> n'est pas une « + Entrée » : c'est le ravitaillement qui l'écrit (chapitre 9), sinon il serait compté deux fois.</w:t>
            </w:r>
          </w:p>
        </w:tc>
      </w:tr>
    </w:tbl>
    <w:p>
      <w:pPr>
        <w:spacing w:after="200"/>
      </w:pPr>
    </w:p>
    <w:p>
      <w:pPr>
        <w:keepNext/>
        <w:spacing w:after="100" w:before="240"/>
      </w:pPr>
      <w:r>
        <w:rPr>
          <w:b/>
          <w:bCs/>
          <w:color w:val="0F172A"/>
          <w:sz w:val="23"/>
          <w:szCs w:val="23"/>
        </w:rPr>
        <w:t xml:space="preserve">D. L'inventaire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Faire l'inventaire »</w:t>
            </w:r>
          </w:p>
          <w:p>
            <w:r>
              <w:rPr>
                <w:sz w:val="20"/>
                <w:szCs w:val="20"/>
              </w:rPr>
              <w:t xml:space="preserve">Le cadre « 📋 Inventaire physique — BOUTIQUE » liste tous les articles du site avec leur </w:t>
            </w:r>
            <w:r>
              <w:rPr>
                <w:b/>
                <w:bCs/>
                <w:sz w:val="20"/>
                <w:szCs w:val="20"/>
              </w:rPr>
              <w:t xml:space="preserve">Stock théorique</w:t>
            </w:r>
            <w:r>
              <w:rPr>
                <w:sz w:val="20"/>
                <w:szCs w:val="20"/>
              </w:rPr>
              <w:t xml:space="preserve">. « Comptez les articles un par un et saisissez la quantité réelle. Laissez vide ce que vous ne comptez pas. » L'écart s'affiche au fur et à mesure (rouge = manquant, ambre = excédent) avec sa valeur au prix d'achat.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l'inventaire »</w:t>
            </w:r>
          </w:p>
          <w:p>
            <w:r>
              <w:rPr>
                <w:sz w:val="20"/>
                <w:szCs w:val="20"/>
              </w:rPr>
              <w:t xml:space="preserve">Sans aucune quantité saisie : « Saisissez au moins une quantité comptée. » Aucun écart : on propose d'enregistrer quand même l'inventaire dans l'historique. Des écarts : la confirmation récapitule (« N article(s) comptés, N écart(s) : N manquant(s), N excédent(s), Valeur de l'écart : … », les huit premiers détaillés) et prévient : </w:t>
            </w:r>
            <w:r>
              <w:rPr>
                <w:b/>
                <w:bCs/>
                <w:sz w:val="20"/>
                <w:szCs w:val="20"/>
              </w:rPr>
              <w:t xml:space="preserve">« Le stock sera aligné sur le comptage (ajustements définitifs). »</w:t>
            </w:r>
            <w:r>
              <w:rPr>
                <w:sz w:val="20"/>
                <w:szCs w:val="20"/>
              </w:rPr>
              <w:t xml:space="preserve"> Chaque écart devient un ajustement « Inventaire du … (théorique X → compté Y)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sz w:val="20"/>
                <w:szCs w:val="20"/>
              </w:rPr>
              <w:t xml:space="preserve">« ✅ Inventaire validé. N ajustement(s) enregistré(s). » Les articles non comptés n'ont pas bougé. Un inventaire ne se défait pas : une erreur se corrige par un nouvel ajustement, avec son motif.</w:t>
            </w:r>
          </w:p>
        </w:tc>
      </w:tr>
    </w:tbl>
    <w:p>
      <w:pPr>
        <w:spacing w:after="200"/>
      </w:pPr>
    </w:p>
    <w:p>
      <w:pPr>
        <w:keepNext/>
        <w:spacing w:after="100" w:before="240"/>
      </w:pPr>
      <w:r>
        <w:rPr>
          <w:b/>
          <w:bCs/>
          <w:color w:val="0F172A"/>
          <w:sz w:val="23"/>
          <w:szCs w:val="23"/>
        </w:rPr>
        <w:t xml:space="preserve">E. Code-barres et étiquette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Code »</w:t>
            </w:r>
          </w:p>
          <w:p>
            <w:r>
              <w:rPr>
                <w:sz w:val="20"/>
                <w:szCs w:val="20"/>
              </w:rPr>
              <w:t xml:space="preserve">« Code-barres de « … » (scannez dans le champ) : » — le lecteur tape le code, ou on le saisit. Vide = retiré. Un article garde </w:t>
            </w:r>
            <w:r>
              <w:rPr>
                <w:b/>
                <w:bCs/>
                <w:sz w:val="20"/>
                <w:szCs w:val="20"/>
              </w:rPr>
              <w:t xml:space="preserve">toujours le même code</w:t>
            </w:r>
            <w:r>
              <w:rPr>
                <w:sz w:val="20"/>
                <w:szCs w:val="20"/>
              </w:rPr>
              <w:t xml:space="preserve">, quelle que soit la quantité : c'est l'identifiant du modèle, pas un numéro de série.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Étiquette »</w:t>
            </w:r>
          </w:p>
          <w:p>
            <w:r>
              <w:rPr>
                <w:sz w:val="20"/>
                <w:szCs w:val="20"/>
              </w:rPr>
              <w:t xml:space="preserve">Une étiquette </w:t>
            </w:r>
            <w:r>
              <w:rPr>
                <w:b/>
                <w:bCs/>
                <w:sz w:val="20"/>
                <w:szCs w:val="20"/>
              </w:rPr>
              <w:t xml:space="preserve">60 × 30 mm</w:t>
            </w:r>
            <w:r>
              <w:rPr>
                <w:sz w:val="20"/>
                <w:szCs w:val="20"/>
              </w:rPr>
              <w:t xml:space="preserve"> : la boutique en haut, l'article en bas, le code-barres au milieu. Sans code, l'application en fabrique un (ART… sur 12 caractères) et l'enregistre. Un code de </w:t>
            </w:r>
            <w:r>
              <w:rPr>
                <w:b/>
                <w:bCs/>
                <w:sz w:val="20"/>
                <w:szCs w:val="20"/>
              </w:rPr>
              <w:t xml:space="preserve">plus de 17 caractères</w:t>
            </w:r>
            <w:r>
              <w:rPr>
                <w:sz w:val="20"/>
                <w:szCs w:val="20"/>
              </w:rPr>
              <w:t xml:space="preserve"> fait des barres trop fines : l'écran prévient (« … ses barres ne feront que 0,22 mm — en dessous de 0,25 mm, un lecteur ordinaire commence à refuser… ») et propose de raccourcir avec « Code ».</w:t>
            </w:r>
          </w:p>
        </w:tc>
      </w:tr>
    </w:tbl>
    <w:p>
      <w:pPr>
        <w:spacing w:after="200"/>
      </w:pPr>
    </w:p>
    <w:p>
      <w:pPr>
        <w:keepNext/>
        <w:spacing w:after="100" w:before="240"/>
      </w:pPr>
      <w:r>
        <w:rPr>
          <w:b/>
          <w:bCs/>
          <w:color w:val="0F172A"/>
          <w:sz w:val="23"/>
          <w:szCs w:val="23"/>
        </w:rPr>
        <w:t xml:space="preserve">F. Importer un fichier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Modèle Excel »</w:t>
            </w:r>
          </w:p>
          <w:p>
            <w:r>
              <w:rPr>
                <w:sz w:val="20"/>
                <w:szCs w:val="20"/>
              </w:rPr>
              <w:t xml:space="preserve">Deux modèles : </w:t>
            </w:r>
            <w:r>
              <w:rPr>
                <w:b/>
                <w:bCs/>
                <w:sz w:val="20"/>
                <w:szCs w:val="20"/>
              </w:rPr>
              <w:t xml:space="preserve">📦 Nouveaux articles</w:t>
            </w:r>
            <w:r>
              <w:rPr>
                <w:sz w:val="20"/>
                <w:szCs w:val="20"/>
              </w:rPr>
              <w:t xml:space="preserve"> (colonnes Nom, Fournisseur, Domaine, Catégorie, Initial, Seuil, Prix d'achat, Prix de vente) ou </w:t>
            </w:r>
            <w:r>
              <w:rPr>
                <w:b/>
                <w:bCs/>
                <w:sz w:val="20"/>
                <w:szCs w:val="20"/>
              </w:rPr>
              <w:t xml:space="preserve">➕ Entrées de stock</w:t>
            </w:r>
            <w:r>
              <w:rPr>
                <w:sz w:val="20"/>
                <w:szCs w:val="20"/>
              </w:rPr>
              <w:t xml:space="preserve"> (Nom, Quantité reçue, Prix d'achat facultatif). L'ordre des colonnes est libre, les titres se reconnaissent sans accents ni majuscules.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Importer un fichier Excel »</w:t>
            </w:r>
          </w:p>
          <w:p>
            <w:r>
              <w:rPr>
                <w:sz w:val="20"/>
                <w:szCs w:val="20"/>
              </w:rPr>
              <w:t xml:space="preserve">On choisit le fichier (.xlsx ou .csv), on dit ce qu'il contient. </w:t>
            </w:r>
            <w:r>
              <w:rPr>
                <w:b/>
                <w:bCs/>
                <w:sz w:val="20"/>
                <w:szCs w:val="20"/>
              </w:rPr>
              <w:t xml:space="preserve">Une feuille par boutique</w:t>
            </w:r>
            <w:r>
              <w:rPr>
                <w:sz w:val="20"/>
                <w:szCs w:val="20"/>
              </w:rPr>
              <w:t xml:space="preserve"> : si le fichier en a plusieurs, seule la première est lue, et l'écran le dit. La confirmation nomme ce qui sera créé, </w:t>
            </w:r>
            <w:r>
              <w:rPr>
                <w:b/>
                <w:bCs/>
                <w:sz w:val="20"/>
                <w:szCs w:val="20"/>
              </w:rPr>
              <w:t xml:space="preserve">et chaque ligne refusée avec sa raison</w:t>
            </w:r>
            <w:r>
              <w:rPr>
                <w:sz w:val="20"/>
                <w:szCs w:val="20"/>
              </w:rPr>
              <w:t xml:space="preserve"> — on ne découvre pas un manque des semaines plus tard. Un article déjà présent dans la boutique n'est pas créé en double.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Coller du texte »</w:t>
            </w:r>
          </w:p>
          <w:p>
            <w:r>
              <w:rPr>
                <w:sz w:val="20"/>
                <w:szCs w:val="20"/>
              </w:rPr>
              <w:t xml:space="preserve">La même chose en collant des lignes (un copier-coller depuis Excel marche), dans l'ordre des colonnes indiqué ; « Laissez vide entre deux virgules ce que vous ne connaissez pas. »</w:t>
            </w:r>
          </w:p>
        </w:tc>
      </w:tr>
    </w:tbl>
    <w:p>
      <w:pPr>
        <w:spacing w:after="200"/>
      </w:pPr>
    </w:p>
    <w:p>
      <w:pPr>
        <w:keepNext/>
        <w:spacing w:after="100" w:before="240"/>
      </w:pPr>
      <w:r>
        <w:rPr>
          <w:b/>
          <w:bCs/>
          <w:color w:val="0F172A"/>
          <w:sz w:val="23"/>
          <w:szCs w:val="23"/>
        </w:rPr>
        <w:t xml:space="preserve">G. Le défectueux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 Défectueux / SAV »</w:t>
            </w:r>
          </w:p>
          <w:p>
            <w:r>
              <w:rPr>
                <w:sz w:val="20"/>
                <w:szCs w:val="20"/>
              </w:rPr>
              <w:t xml:space="preserve">Il n'apparaît que s'il y a des articles rendus en panne lors d'un </w:t>
            </w:r>
            <w:r>
              <w:rPr>
                <w:b/>
                <w:bCs/>
                <w:sz w:val="20"/>
                <w:szCs w:val="20"/>
              </w:rPr>
              <w:t xml:space="preserve">🔁 Retour</w:t>
            </w:r>
            <w:r>
              <w:rPr>
                <w:sz w:val="20"/>
                <w:szCs w:val="20"/>
              </w:rPr>
              <w:t xml:space="preserve"> sous garantie (chapitre 5). Ils </w:t>
            </w:r>
            <w:r>
              <w:rPr>
                <w:b/>
                <w:bCs/>
                <w:sz w:val="20"/>
                <w:szCs w:val="20"/>
              </w:rPr>
              <w:t xml:space="preserve">ne sont pas dans le stock vendable</w:t>
            </w:r>
            <w:r>
              <w:rPr>
                <w:sz w:val="20"/>
                <w:szCs w:val="20"/>
              </w:rPr>
              <w:t xml:space="preserve"> : la ligne dit la quantité, l'article, la référence RET-… et la panne.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Leur sort</w:t>
            </w:r>
          </w:p>
          <w:p>
            <w:r>
              <w:rPr>
                <w:sz w:val="20"/>
                <w:szCs w:val="20"/>
              </w:rPr>
              <w:t xml:space="preserve">« 📦 Renvoyé au fournisseur » (garantie fabricant) ou « 🗑 Rebut » (irrécupérable). Confirmation, ligne de journal « 🔧 SAV RET-… ». Aucun des deux ne remet l'article en rayon.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Les carrés et la liste à réapprovisionner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Articles référencés / Unités en stock</w:t>
            </w:r>
          </w:p>
        </w:tc>
        <w:tc>
          <w:tcPr>
            <w:tcW w:type="dxa" w:w="6300"/>
            <w:tcMar>
              <w:top w:type="dxa" w:w="100"/>
              <w:left w:type="dxa" w:w="140"/>
              <w:bottom w:type="dxa" w:w="100"/>
              <w:right w:type="dxa" w:w="140"/>
            </w:tcMar>
          </w:tcPr>
          <w:p>
            <w:r>
              <w:rPr>
                <w:sz w:val="19"/>
                <w:szCs w:val="19"/>
              </w:rPr>
              <w:t xml:space="preserve">Le nombre de fiches du site, et la somme des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Valeur du stock</w:t>
            </w:r>
          </w:p>
        </w:tc>
        <w:tc>
          <w:tcPr>
            <w:tcW w:type="dxa" w:w="6300"/>
            <w:shd w:fill="F8FAFC" w:color="auto" w:val="clear"/>
            <w:tcMar>
              <w:top w:type="dxa" w:w="100"/>
              <w:left w:type="dxa" w:w="140"/>
              <w:bottom w:type="dxa" w:w="100"/>
              <w:right w:type="dxa" w:w="140"/>
            </w:tcMar>
          </w:tcPr>
          <w:p>
            <w:r>
              <w:rPr>
                <w:sz w:val="19"/>
                <w:szCs w:val="19"/>
              </w:rPr>
              <w:t xml:space="preserve">Somme de stock × prix d'achat. C'est l'argent immobilisé en rayon.</w:t>
            </w:r>
          </w:p>
        </w:tc>
      </w:tr>
      <w:tr>
        <w:trPr>
          <w:cantSplit/>
        </w:trPr>
        <w:tc>
          <w:tcPr>
            <w:tcW w:type="dxa" w:w="3000"/>
            <w:tcMar>
              <w:top w:type="dxa" w:w="100"/>
              <w:left w:type="dxa" w:w="140"/>
              <w:bottom w:type="dxa" w:w="100"/>
              <w:right w:type="dxa" w:w="140"/>
            </w:tcMar>
          </w:tcPr>
          <w:p>
            <w:r>
              <w:rPr>
                <w:sz w:val="19"/>
                <w:szCs w:val="19"/>
              </w:rPr>
              <w:t xml:space="preserve">À réapprovisionner</w:t>
            </w:r>
          </w:p>
        </w:tc>
        <w:tc>
          <w:tcPr>
            <w:tcW w:type="dxa" w:w="6300"/>
            <w:tcMar>
              <w:top w:type="dxa" w:w="100"/>
              <w:left w:type="dxa" w:w="140"/>
              <w:bottom w:type="dxa" w:w="100"/>
              <w:right w:type="dxa" w:w="140"/>
            </w:tcMar>
          </w:tcPr>
          <w:p>
            <w:r>
              <w:rPr>
                <w:sz w:val="19"/>
                <w:szCs w:val="19"/>
              </w:rPr>
              <w:t xml:space="preserve">Le nombre d'articles au seuil ou en dessous — rouge s'il y en a.</w:t>
            </w:r>
          </w:p>
        </w:tc>
      </w:tr>
      <w:tr>
        <w:trPr>
          <w:cantSplit/>
        </w:trPr>
        <w:tc>
          <w:tcPr>
            <w:tcW w:type="dxa" w:w="3000"/>
            <w:shd w:fill="F8FAFC" w:color="auto" w:val="clear"/>
            <w:tcMar>
              <w:top w:type="dxa" w:w="100"/>
              <w:left w:type="dxa" w:w="140"/>
              <w:bottom w:type="dxa" w:w="100"/>
              <w:right w:type="dxa" w:w="140"/>
            </w:tcMar>
          </w:tcPr>
          <w:p>
            <w:r>
              <w:rPr>
                <w:sz w:val="19"/>
                <w:szCs w:val="19"/>
              </w:rPr>
              <w:t xml:space="preserve">Sorties ce mois</w:t>
            </w:r>
          </w:p>
        </w:tc>
        <w:tc>
          <w:tcPr>
            <w:tcW w:type="dxa" w:w="6300"/>
            <w:shd w:fill="F8FAFC" w:color="auto" w:val="clear"/>
            <w:tcMar>
              <w:top w:type="dxa" w:w="100"/>
              <w:left w:type="dxa" w:w="140"/>
              <w:bottom w:type="dxa" w:w="100"/>
              <w:right w:type="dxa" w:w="140"/>
            </w:tcMar>
          </w:tcPr>
          <w:p>
            <w:r>
              <w:rPr>
                <w:sz w:val="19"/>
                <w:szCs w:val="19"/>
              </w:rPr>
              <w:t xml:space="preserve">Magasin seulement : les unités parties en ravitaillement ce mois-ci.</w:t>
            </w:r>
          </w:p>
        </w:tc>
      </w:tr>
      <w:tr>
        <w:trPr>
          <w:cantSplit/>
        </w:trPr>
        <w:tc>
          <w:tcPr>
            <w:tcW w:type="dxa" w:w="3000"/>
            <w:tcMar>
              <w:top w:type="dxa" w:w="100"/>
              <w:left w:type="dxa" w:w="140"/>
              <w:bottom w:type="dxa" w:w="100"/>
              <w:right w:type="dxa" w:w="140"/>
            </w:tcMar>
          </w:tcPr>
          <w:p>
            <w:r>
              <w:rPr>
                <w:sz w:val="19"/>
                <w:szCs w:val="19"/>
              </w:rPr>
              <w:t xml:space="preserve">⚠ À réapprovisionner (N)</w:t>
            </w:r>
          </w:p>
        </w:tc>
        <w:tc>
          <w:tcPr>
            <w:tcW w:type="dxa" w:w="6300"/>
            <w:tcMar>
              <w:top w:type="dxa" w:w="100"/>
              <w:left w:type="dxa" w:w="140"/>
              <w:bottom w:type="dxa" w:w="100"/>
              <w:right w:type="dxa" w:w="140"/>
            </w:tcMar>
          </w:tcPr>
          <w:p>
            <w:r>
              <w:rPr>
                <w:sz w:val="19"/>
                <w:szCs w:val="19"/>
              </w:rPr>
              <w:t xml:space="preserve">La liste complète, </w:t>
            </w:r>
            <w:r>
              <w:rPr>
                <w:b/>
                <w:bCs/>
                <w:sz w:val="19"/>
                <w:szCs w:val="19"/>
              </w:rPr>
              <w:t xml:space="preserve">du plus urgent au moins urgent</w:t>
            </w:r>
            <w:r>
              <w:rPr>
                <w:sz w:val="19"/>
                <w:szCs w:val="19"/>
              </w:rPr>
              <w:t xml:space="preserve"> (le plus loin sous son seuil d'abord). Reste en rouge à 0, en orange sinon. « Manque = seuil − reste » (au moins 1) : la quantité proposée dans la demande. Cadre de dix lignes qui défile, colonne Article figée.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Exporter</w:t>
            </w:r>
          </w:p>
        </w:tc>
        <w:tc>
          <w:tcPr>
            <w:tcW w:type="dxa" w:w="6300"/>
            <w:shd w:fill="F8FAFC" w:color="auto" w:val="clear"/>
            <w:tcMar>
              <w:top w:type="dxa" w:w="100"/>
              <w:left w:type="dxa" w:w="140"/>
              <w:bottom w:type="dxa" w:w="100"/>
              <w:right w:type="dxa" w:w="140"/>
            </w:tcMar>
          </w:tcPr>
          <w:p>
            <w:r>
              <w:rPr>
                <w:sz w:val="19"/>
                <w:szCs w:val="19"/>
              </w:rPr>
              <w:t xml:space="preserve">La liste en fichier (Boutique, Article, Catégorie, Fournisseur, Reste, Seuil, Manque).</w:t>
            </w:r>
          </w:p>
        </w:tc>
      </w:tr>
      <w:tr>
        <w:trPr>
          <w:cantSplit/>
        </w:trPr>
        <w:tc>
          <w:tcPr>
            <w:tcW w:type="dxa" w:w="3000"/>
            <w:tcMar>
              <w:top w:type="dxa" w:w="100"/>
              <w:left w:type="dxa" w:w="140"/>
              <w:bottom w:type="dxa" w:w="100"/>
              <w:right w:type="dxa" w:w="140"/>
            </w:tcMar>
          </w:tcPr>
          <w:p>
            <w:r>
              <w:rPr>
                <w:sz w:val="19"/>
                <w:szCs w:val="19"/>
              </w:rPr>
              <w:t xml:space="preserve">🚚 Demander ce ravitaillement</w:t>
            </w:r>
          </w:p>
        </w:tc>
        <w:tc>
          <w:tcPr>
            <w:tcW w:type="dxa" w:w="6300"/>
            <w:tcMar>
              <w:top w:type="dxa" w:w="100"/>
              <w:left w:type="dxa" w:w="140"/>
              <w:bottom w:type="dxa" w:w="100"/>
              <w:right w:type="dxa" w:w="140"/>
            </w:tcMar>
          </w:tcPr>
          <w:p>
            <w:r>
              <w:rPr>
                <w:sz w:val="19"/>
                <w:szCs w:val="19"/>
              </w:rPr>
              <w:t xml:space="preserve">Boutique seulement, s'il existe un magasin : pré-remplit la demande au magasin avec les manques, modifiable avant l'envoi (chapitre 9).</w:t>
            </w:r>
          </w:p>
        </w:tc>
      </w:tr>
    </w:tbl>
    <w:p>
      <w:pPr>
        <w:spacing w:after="200"/>
      </w:pPr>
    </w:p>
    <w:p>
      <w:pPr>
        <w:keepNext/>
        <w:spacing w:after="100" w:before="240"/>
      </w:pPr>
      <w:r>
        <w:rPr>
          <w:b/>
          <w:bCs/>
          <w:color w:val="0F172A"/>
          <w:sz w:val="23"/>
          <w:szCs w:val="23"/>
        </w:rPr>
        <w:t xml:space="preserve">Le formulaire d'article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Nom</w:t>
            </w:r>
          </w:p>
        </w:tc>
        <w:tc>
          <w:tcPr>
            <w:tcW w:type="dxa" w:w="6300"/>
            <w:tcMar>
              <w:top w:type="dxa" w:w="100"/>
              <w:left w:type="dxa" w:w="140"/>
              <w:bottom w:type="dxa" w:w="100"/>
              <w:right w:type="dxa" w:w="140"/>
            </w:tcMar>
          </w:tcPr>
          <w:p>
            <w:r>
              <w:rPr>
                <w:sz w:val="19"/>
                <w:szCs w:val="19"/>
              </w:rPr>
              <w:t xml:space="preserve">Obligatoire. Les articles du même nom ailleurs se proposent dès la première lettre ; « ⚠ Existe déjà dans BOUTIQUE » s'il est déjà là.</w:t>
            </w:r>
          </w:p>
        </w:tc>
      </w:tr>
      <w:tr>
        <w:trPr>
          <w:cantSplit/>
        </w:trPr>
        <w:tc>
          <w:tcPr>
            <w:tcW w:type="dxa" w:w="3000"/>
            <w:shd w:fill="F8FAFC" w:color="auto" w:val="clear"/>
            <w:tcMar>
              <w:top w:type="dxa" w:w="100"/>
              <w:left w:type="dxa" w:w="140"/>
              <w:bottom w:type="dxa" w:w="100"/>
              <w:right w:type="dxa" w:w="140"/>
            </w:tcMar>
          </w:tcPr>
          <w:p>
            <w:r>
              <w:rPr>
                <w:sz w:val="19"/>
                <w:szCs w:val="19"/>
              </w:rPr>
              <w:t xml:space="preserve">Fournisseur</w:t>
            </w:r>
          </w:p>
        </w:tc>
        <w:tc>
          <w:tcPr>
            <w:tcW w:type="dxa" w:w="6300"/>
            <w:shd w:fill="F8FAFC" w:color="auto" w:val="clear"/>
            <w:tcMar>
              <w:top w:type="dxa" w:w="100"/>
              <w:left w:type="dxa" w:w="140"/>
              <w:bottom w:type="dxa" w:w="100"/>
              <w:right w:type="dxa" w:w="140"/>
            </w:tcMar>
          </w:tcPr>
          <w:p>
            <w:r>
              <w:rPr>
                <w:sz w:val="19"/>
                <w:szCs w:val="19"/>
              </w:rPr>
              <w:t xml:space="preserve">La liste de 🚚 Fournisseurs de l'espace regardé. Se change aussi sur la ligne du tableau (« — Définir — »), où un nom absent de la liste est refusé.</w:t>
            </w:r>
          </w:p>
        </w:tc>
      </w:tr>
      <w:tr>
        <w:trPr>
          <w:cantSplit/>
        </w:trPr>
        <w:tc>
          <w:tcPr>
            <w:tcW w:type="dxa" w:w="3000"/>
            <w:tcMar>
              <w:top w:type="dxa" w:w="100"/>
              <w:left w:type="dxa" w:w="140"/>
              <w:bottom w:type="dxa" w:w="100"/>
              <w:right w:type="dxa" w:w="140"/>
            </w:tcMar>
          </w:tcPr>
          <w:p>
            <w:r>
              <w:rPr>
                <w:sz w:val="19"/>
                <w:szCs w:val="19"/>
              </w:rPr>
              <w:t xml:space="preserve">Domaine / Catégorie</w:t>
            </w:r>
          </w:p>
        </w:tc>
        <w:tc>
          <w:tcPr>
            <w:tcW w:type="dxa" w:w="6300"/>
            <w:tcMar>
              <w:top w:type="dxa" w:w="100"/>
              <w:left w:type="dxa" w:w="140"/>
              <w:bottom w:type="dxa" w:w="100"/>
              <w:right w:type="dxa" w:w="140"/>
            </w:tcMar>
          </w:tcPr>
          <w:p>
            <w:r>
              <w:rPr>
                <w:sz w:val="19"/>
                <w:szCs w:val="19"/>
              </w:rPr>
              <w:t xml:space="preserve">Le métier (⚙ Paramètres) et la famille. Le domaine choisi ne montre que ses familles, plus les catégories des articles déjà rangés dans ce domaine.</w:t>
            </w:r>
          </w:p>
        </w:tc>
      </w:tr>
      <w:tr>
        <w:trPr>
          <w:cantSplit/>
        </w:trPr>
        <w:tc>
          <w:tcPr>
            <w:tcW w:type="dxa" w:w="3000"/>
            <w:shd w:fill="F8FAFC" w:color="auto" w:val="clear"/>
            <w:tcMar>
              <w:top w:type="dxa" w:w="100"/>
              <w:left w:type="dxa" w:w="140"/>
              <w:bottom w:type="dxa" w:w="100"/>
              <w:right w:type="dxa" w:w="140"/>
            </w:tcMar>
          </w:tcPr>
          <w:p>
            <w:r>
              <w:rPr>
                <w:sz w:val="19"/>
                <w:szCs w:val="19"/>
              </w:rPr>
              <w:t xml:space="preserve">Initial</w:t>
            </w:r>
          </w:p>
        </w:tc>
        <w:tc>
          <w:tcPr>
            <w:tcW w:type="dxa" w:w="6300"/>
            <w:shd w:fill="F8FAFC" w:color="auto" w:val="clear"/>
            <w:tcMar>
              <w:top w:type="dxa" w:w="100"/>
              <w:left w:type="dxa" w:w="140"/>
              <w:bottom w:type="dxa" w:w="100"/>
              <w:right w:type="dxa" w:w="140"/>
            </w:tcMar>
          </w:tcPr>
          <w:p>
            <w:r>
              <w:rPr>
                <w:sz w:val="19"/>
                <w:szCs w:val="19"/>
              </w:rPr>
              <w:t xml:space="preserve">Le stock au moment de la création. Corrigeable ensuite par l'administrateur seul.</w:t>
            </w:r>
          </w:p>
        </w:tc>
      </w:tr>
      <w:tr>
        <w:trPr>
          <w:cantSplit/>
        </w:trPr>
        <w:tc>
          <w:tcPr>
            <w:tcW w:type="dxa" w:w="3000"/>
            <w:tcMar>
              <w:top w:type="dxa" w:w="100"/>
              <w:left w:type="dxa" w:w="140"/>
              <w:bottom w:type="dxa" w:w="100"/>
              <w:right w:type="dxa" w:w="140"/>
            </w:tcMar>
          </w:tcPr>
          <w:p>
            <w:r>
              <w:rPr>
                <w:sz w:val="19"/>
                <w:szCs w:val="19"/>
              </w:rPr>
              <w:t xml:space="preserve">Seuil</w:t>
            </w:r>
          </w:p>
        </w:tc>
        <w:tc>
          <w:tcPr>
            <w:tcW w:type="dxa" w:w="6300"/>
            <w:tcMar>
              <w:top w:type="dxa" w:w="100"/>
              <w:left w:type="dxa" w:w="140"/>
              <w:bottom w:type="dxa" w:w="100"/>
              <w:right w:type="dxa" w:w="140"/>
            </w:tcMar>
          </w:tcPr>
          <w:p>
            <w:r>
              <w:rPr>
                <w:sz w:val="19"/>
                <w:szCs w:val="19"/>
              </w:rPr>
              <w:t xml:space="preserve">Déclenche « ⚠ Réappro. », la liste à réapprovisionner, les alertes du magasin et la notification. À 0, l'article n'est jamais en alerte.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Prix achat (F) / Prix vente (F)</w:t>
            </w:r>
          </w:p>
        </w:tc>
        <w:tc>
          <w:tcPr>
            <w:tcW w:type="dxa" w:w="6300"/>
            <w:shd w:fill="F8FAFC" w:color="auto" w:val="clear"/>
            <w:tcMar>
              <w:top w:type="dxa" w:w="100"/>
              <w:left w:type="dxa" w:w="140"/>
              <w:bottom w:type="dxa" w:w="100"/>
              <w:right w:type="dxa" w:w="140"/>
            </w:tcMar>
          </w:tcPr>
          <w:p>
            <w:r>
              <w:rPr>
                <w:sz w:val="19"/>
                <w:szCs w:val="19"/>
              </w:rPr>
              <w:t xml:space="preserve">Administrateur seul en correction. Le prix de vente est celui proposé au comptoir et sur les devis sans calcul.</w:t>
            </w:r>
          </w:p>
        </w:tc>
      </w:tr>
      <w:tr>
        <w:trPr>
          <w:cantSplit/>
        </w:trPr>
        <w:tc>
          <w:tcPr>
            <w:tcW w:type="dxa" w:w="3000"/>
            <w:tcMar>
              <w:top w:type="dxa" w:w="100"/>
              <w:left w:type="dxa" w:w="140"/>
              <w:bottom w:type="dxa" w:w="100"/>
              <w:right w:type="dxa" w:w="140"/>
            </w:tcMar>
          </w:tcPr>
          <w:p>
            <w:r>
              <w:rPr>
                <w:sz w:val="19"/>
                <w:szCs w:val="19"/>
              </w:rPr>
              <w:t xml:space="preserve">Code-barres (facultatif)</w:t>
            </w:r>
          </w:p>
        </w:tc>
        <w:tc>
          <w:tcPr>
            <w:tcW w:type="dxa" w:w="6300"/>
            <w:tcMar>
              <w:top w:type="dxa" w:w="100"/>
              <w:left w:type="dxa" w:w="140"/>
              <w:bottom w:type="dxa" w:w="100"/>
              <w:right w:type="dxa" w:w="140"/>
            </w:tcMar>
          </w:tcPr>
          <w:p>
            <w:r>
              <w:rPr>
                <w:sz w:val="19"/>
                <w:szCs w:val="19"/>
              </w:rPr>
              <w:t xml:space="preserve">Scanné ou tapé. Sert au lecteur de 💰 Ventes et à l'étiquette.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Tension — batterie/convertisseur</w:t>
            </w:r>
          </w:p>
        </w:tc>
        <w:tc>
          <w:tcPr>
            <w:tcW w:type="dxa" w:w="6300"/>
            <w:shd w:fill="F8FAFC" w:color="auto" w:val="clear"/>
            <w:tcMar>
              <w:top w:type="dxa" w:w="100"/>
              <w:left w:type="dxa" w:w="140"/>
              <w:bottom w:type="dxa" w:w="100"/>
              <w:right w:type="dxa" w:w="140"/>
            </w:tcMar>
          </w:tcPr>
          <w:p>
            <w:r>
              <w:rPr>
                <w:sz w:val="19"/>
                <w:szCs w:val="19"/>
              </w:rPr>
              <w:t xml:space="preserve">N'apparaît que si la catégorie parle de batterie, lithium, convertisseur, onduleur… 12V · 24V · 48V. Sert au dimensionnement solaire.</w:t>
            </w:r>
          </w:p>
        </w:tc>
      </w:tr>
      <w:tr>
        <w:trPr>
          <w:cantSplit/>
        </w:trPr>
        <w:tc>
          <w:tcPr>
            <w:tcW w:type="dxa" w:w="3000"/>
            <w:tcMar>
              <w:top w:type="dxa" w:w="100"/>
              <w:left w:type="dxa" w:w="140"/>
              <w:bottom w:type="dxa" w:w="100"/>
              <w:right w:type="dxa" w:w="140"/>
            </w:tcMar>
          </w:tcPr>
          <w:p>
            <w:r>
              <w:rPr>
                <w:sz w:val="19"/>
                <w:szCs w:val="19"/>
              </w:rPr>
              <w:t xml:space="preserve">💧 Caractéristiques de la pompe</w:t>
            </w:r>
          </w:p>
        </w:tc>
        <w:tc>
          <w:tcPr>
            <w:tcW w:type="dxa" w:w="6300"/>
            <w:tcMar>
              <w:top w:type="dxa" w:w="100"/>
              <w:left w:type="dxa" w:w="140"/>
              <w:bottom w:type="dxa" w:w="100"/>
              <w:right w:type="dxa" w:w="140"/>
            </w:tcMar>
          </w:tcPr>
          <w:p>
            <w:r>
              <w:rPr>
                <w:sz w:val="19"/>
                <w:szCs w:val="19"/>
              </w:rPr>
              <w:t xml:space="preserve">Catégorie « pompe » seulement : puissance, profondeur max, débit max (en surface), tension, hybride. Lisibles sous le nom dans le tableau, dans « Rechercher un article » et sur le devis ; c'est ce que lit « 💧 Quelle pompe pour ce forage ? » (chapitre 12).</w:t>
            </w:r>
          </w:p>
        </w:tc>
      </w:tr>
      <w:tr>
        <w:trPr>
          <w:cantSplit/>
        </w:trPr>
        <w:tc>
          <w:tcPr>
            <w:tcW w:type="dxa" w:w="3000"/>
            <w:shd w:fill="F8FAFC" w:color="auto" w:val="clear"/>
            <w:tcMar>
              <w:top w:type="dxa" w:w="100"/>
              <w:left w:type="dxa" w:w="140"/>
              <w:bottom w:type="dxa" w:w="100"/>
              <w:right w:type="dxa" w:w="140"/>
            </w:tcMar>
          </w:tcPr>
          <w:p>
            <w:r>
              <w:rPr>
                <w:sz w:val="19"/>
                <w:szCs w:val="19"/>
              </w:rPr>
              <w:t xml:space="preserve">🏪 Garantie boutique</w:t>
            </w:r>
          </w:p>
        </w:tc>
        <w:tc>
          <w:tcPr>
            <w:tcW w:type="dxa" w:w="6300"/>
            <w:shd w:fill="F8FAFC" w:color="auto" w:val="clear"/>
            <w:tcMar>
              <w:top w:type="dxa" w:w="100"/>
              <w:left w:type="dxa" w:w="140"/>
              <w:bottom w:type="dxa" w:w="100"/>
              <w:right w:type="dxa" w:w="140"/>
            </w:tcMar>
          </w:tcPr>
          <w:p>
            <w:r>
              <w:rPr>
                <w:sz w:val="19"/>
                <w:szCs w:val="19"/>
              </w:rPr>
              <w:t xml:space="preserve">Imprimée sur le reçu et la facture, à côté de l'article, si elle est renseignée.</w:t>
            </w:r>
          </w:p>
        </w:tc>
      </w:tr>
      <w:tr>
        <w:trPr>
          <w:cantSplit/>
        </w:trPr>
        <w:tc>
          <w:tcPr>
            <w:tcW w:type="dxa" w:w="3000"/>
            <w:tcMar>
              <w:top w:type="dxa" w:w="100"/>
              <w:left w:type="dxa" w:w="140"/>
              <w:bottom w:type="dxa" w:w="100"/>
              <w:right w:type="dxa" w:w="140"/>
            </w:tcMar>
          </w:tcPr>
          <w:p>
            <w:r>
              <w:rPr>
                <w:sz w:val="19"/>
                <w:szCs w:val="19"/>
              </w:rPr>
              <w:t xml:space="preserve">🏭 Garantie fabricant / 📄 Conditions</w:t>
            </w:r>
          </w:p>
        </w:tc>
        <w:tc>
          <w:tcPr>
            <w:tcW w:type="dxa" w:w="6300"/>
            <w:tcMar>
              <w:top w:type="dxa" w:w="100"/>
              <w:left w:type="dxa" w:w="140"/>
              <w:bottom w:type="dxa" w:w="100"/>
              <w:right w:type="dxa" w:w="140"/>
            </w:tcMar>
          </w:tcPr>
          <w:p>
            <w:r>
              <w:rPr>
                <w:sz w:val="19"/>
                <w:szCs w:val="19"/>
              </w:rPr>
              <w:t xml:space="preserve">Pour le devis, le contrat et le SAV — jamais sur le reçu.</w:t>
            </w:r>
          </w:p>
        </w:tc>
      </w:tr>
      <w:tr>
        <w:trPr>
          <w:cantSplit/>
        </w:trPr>
        <w:tc>
          <w:tcPr>
            <w:tcW w:type="dxa" w:w="3000"/>
            <w:shd w:fill="F8FAFC" w:color="auto" w:val="clear"/>
            <w:tcMar>
              <w:top w:type="dxa" w:w="100"/>
              <w:left w:type="dxa" w:w="140"/>
              <w:bottom w:type="dxa" w:w="100"/>
              <w:right w:type="dxa" w:w="140"/>
            </w:tcMar>
          </w:tcPr>
          <w:p>
            <w:r>
              <w:rPr>
                <w:sz w:val="19"/>
                <w:szCs w:val="19"/>
              </w:rPr>
              <w:t xml:space="preserve">🔗 Fiche technique / 📝 Notes internes</w:t>
            </w:r>
          </w:p>
        </w:tc>
        <w:tc>
          <w:tcPr>
            <w:tcW w:type="dxa" w:w="6300"/>
            <w:shd w:fill="F8FAFC" w:color="auto" w:val="clear"/>
            <w:tcMar>
              <w:top w:type="dxa" w:w="100"/>
              <w:left w:type="dxa" w:w="140"/>
              <w:bottom w:type="dxa" w:w="100"/>
              <w:right w:type="dxa" w:w="140"/>
            </w:tcMar>
          </w:tcPr>
          <w:p>
            <w:r>
              <w:rPr>
                <w:sz w:val="19"/>
                <w:szCs w:val="19"/>
              </w:rPr>
              <w:t xml:space="preserve">Un lien et un texte, lisibles sous le nom dans le tableau.</w:t>
            </w:r>
          </w:p>
        </w:tc>
      </w:tr>
      <w:tr>
        <w:trPr>
          <w:cantSplit/>
        </w:trPr>
        <w:tc>
          <w:tcPr>
            <w:tcW w:type="dxa" w:w="3000"/>
            <w:tcMar>
              <w:top w:type="dxa" w:w="100"/>
              <w:left w:type="dxa" w:w="140"/>
              <w:bottom w:type="dxa" w:w="100"/>
              <w:right w:type="dxa" w:w="140"/>
            </w:tcMar>
          </w:tcPr>
          <w:p>
            <w:r>
              <w:rPr>
                <w:sz w:val="19"/>
                <w:szCs w:val="19"/>
              </w:rPr>
              <w:t xml:space="preserve">Ajouter à BOUTIQUE</w:t>
            </w:r>
          </w:p>
        </w:tc>
        <w:tc>
          <w:tcPr>
            <w:tcW w:type="dxa" w:w="6300"/>
            <w:tcMar>
              <w:top w:type="dxa" w:w="100"/>
              <w:left w:type="dxa" w:w="140"/>
              <w:bottom w:type="dxa" w:w="100"/>
              <w:right w:type="dxa" w:w="140"/>
            </w:tcMar>
          </w:tcPr>
          <w:p>
            <w:r>
              <w:rPr>
                <w:sz w:val="19"/>
                <w:szCs w:val="19"/>
              </w:rPr>
              <w:t xml:space="preserve">Crée la fiche dans le site regardé. Une fiche par site : le même article dans deux boutiques = deux fiches, deux stocks.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Importer un fichier Excel / 📄 Modèle Excel / 📋 Coller du texte</w:t>
            </w:r>
          </w:p>
        </w:tc>
        <w:tc>
          <w:tcPr>
            <w:tcW w:type="dxa" w:w="6300"/>
            <w:shd w:fill="F8FAFC" w:color="auto" w:val="clear"/>
            <w:tcMar>
              <w:top w:type="dxa" w:w="100"/>
              <w:left w:type="dxa" w:w="140"/>
              <w:bottom w:type="dxa" w:w="100"/>
              <w:right w:type="dxa" w:w="140"/>
            </w:tcMar>
          </w:tcPr>
          <w:p>
            <w:r>
              <w:rPr>
                <w:sz w:val="19"/>
                <w:szCs w:val="19"/>
              </w:rPr>
              <w:t xml:space="preserve">Voir la procédure F.</w:t>
            </w:r>
          </w:p>
        </w:tc>
      </w:tr>
    </w:tbl>
    <w:p>
      <w:pPr>
        <w:spacing w:after="200"/>
      </w:pPr>
    </w:p>
    <w:p>
      <w:pPr>
        <w:keepNext/>
        <w:spacing w:after="100" w:before="240"/>
      </w:pPr>
      <w:r>
        <w:rPr>
          <w:b/>
          <w:bCs/>
          <w:color w:val="0F172A"/>
          <w:sz w:val="23"/>
          <w:szCs w:val="23"/>
        </w:rPr>
        <w:t xml:space="preserve">Le tableau</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Catégorie : Toutes (N)</w:t>
            </w:r>
          </w:p>
        </w:tc>
        <w:tc>
          <w:tcPr>
            <w:tcW w:type="dxa" w:w="6300"/>
            <w:tcMar>
              <w:top w:type="dxa" w:w="100"/>
              <w:left w:type="dxa" w:w="140"/>
              <w:bottom w:type="dxa" w:w="100"/>
              <w:right w:type="dxa" w:w="140"/>
            </w:tcMar>
          </w:tcPr>
          <w:p>
            <w:r>
              <w:rPr>
                <w:sz w:val="19"/>
                <w:szCs w:val="19"/>
              </w:rPr>
              <w:t xml:space="preserve">Une liste déroulante, ordre alphabétique, le nombre d'articles de chaque catégorie. « Toutes » d'office.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Rechercher un article par son nom</w:t>
            </w:r>
          </w:p>
        </w:tc>
        <w:tc>
          <w:tcPr>
            <w:tcW w:type="dxa" w:w="6300"/>
            <w:shd w:fill="F8FAFC" w:color="auto" w:val="clear"/>
            <w:tcMar>
              <w:top w:type="dxa" w:w="100"/>
              <w:left w:type="dxa" w:w="140"/>
              <w:bottom w:type="dxa" w:w="100"/>
              <w:right w:type="dxa" w:w="140"/>
            </w:tcMar>
          </w:tcPr>
          <w:p>
            <w:r>
              <w:rPr>
                <w:sz w:val="19"/>
                <w:szCs w:val="19"/>
              </w:rPr>
              <w:t xml:space="preserve">Par le nom ou le code, toutes catégories confondues ; le nombre de résultats s'affiche dessous.</w:t>
            </w:r>
          </w:p>
        </w:tc>
      </w:tr>
      <w:tr>
        <w:trPr>
          <w:cantSplit/>
        </w:trPr>
        <w:tc>
          <w:tcPr>
            <w:tcW w:type="dxa" w:w="3000"/>
            <w:tcMar>
              <w:top w:type="dxa" w:w="100"/>
              <w:left w:type="dxa" w:w="140"/>
              <w:bottom w:type="dxa" w:w="100"/>
              <w:right w:type="dxa" w:w="140"/>
            </w:tcMar>
          </w:tcPr>
          <w:p>
            <w:r>
              <w:rPr>
                <w:sz w:val="19"/>
                <w:szCs w:val="19"/>
              </w:rPr>
              <w:t xml:space="preserve">Initial · Entrées · Vendus · Ajust. · Stock</w:t>
            </w:r>
          </w:p>
        </w:tc>
        <w:tc>
          <w:tcPr>
            <w:tcW w:type="dxa" w:w="6300"/>
            <w:tcMar>
              <w:top w:type="dxa" w:w="100"/>
              <w:left w:type="dxa" w:w="140"/>
              <w:bottom w:type="dxa" w:w="100"/>
              <w:right w:type="dxa" w:w="140"/>
            </w:tcMar>
          </w:tcPr>
          <w:p>
            <w:r>
              <w:rPr>
                <w:sz w:val="19"/>
                <w:szCs w:val="19"/>
              </w:rPr>
              <w:t xml:space="preserve">La formule, colonne par colonne : Initial + Entrées − Vendus + Ajust. = </w:t>
            </w:r>
            <w:r>
              <w:rPr>
                <w:b/>
                <w:bCs/>
                <w:sz w:val="19"/>
                <w:szCs w:val="19"/>
              </w:rPr>
              <w:t xml:space="preserve">Stock</w:t>
            </w:r>
            <w:r>
              <w:rPr>
                <w:sz w:val="19"/>
                <w:szCs w:val="19"/>
              </w:rPr>
              <w:t xml:space="preserve"> (en gras). Ajust. en rouge si négatif.</w:t>
            </w:r>
          </w:p>
        </w:tc>
      </w:tr>
      <w:tr>
        <w:trPr>
          <w:cantSplit/>
        </w:trPr>
        <w:tc>
          <w:tcPr>
            <w:tcW w:type="dxa" w:w="3000"/>
            <w:shd w:fill="F8FAFC" w:color="auto" w:val="clear"/>
            <w:tcMar>
              <w:top w:type="dxa" w:w="100"/>
              <w:left w:type="dxa" w:w="140"/>
              <w:bottom w:type="dxa" w:w="100"/>
              <w:right w:type="dxa" w:w="140"/>
            </w:tcMar>
          </w:tcPr>
          <w:p>
            <w:r>
              <w:rPr>
                <w:sz w:val="19"/>
                <w:szCs w:val="19"/>
              </w:rPr>
              <w:t xml:space="preserve">Seuil · État</w:t>
            </w:r>
          </w:p>
        </w:tc>
        <w:tc>
          <w:tcPr>
            <w:tcW w:type="dxa" w:w="6300"/>
            <w:shd w:fill="F8FAFC" w:color="auto" w:val="clear"/>
            <w:tcMar>
              <w:top w:type="dxa" w:w="100"/>
              <w:left w:type="dxa" w:w="140"/>
              <w:bottom w:type="dxa" w:w="100"/>
              <w:right w:type="dxa" w:w="140"/>
            </w:tcMar>
          </w:tcPr>
          <w:p>
            <w:r>
              <w:rPr>
                <w:sz w:val="19"/>
                <w:szCs w:val="19"/>
              </w:rPr>
              <w:t xml:space="preserve">« ⚠ Réappro. » en rouge (ligne rose) quand Stock ≤ Seuil, « OK » sinon.</w:t>
            </w:r>
          </w:p>
        </w:tc>
      </w:tr>
      <w:tr>
        <w:trPr>
          <w:cantSplit/>
        </w:trPr>
        <w:tc>
          <w:tcPr>
            <w:tcW w:type="dxa" w:w="3000"/>
            <w:tcMar>
              <w:top w:type="dxa" w:w="100"/>
              <w:left w:type="dxa" w:w="140"/>
              <w:bottom w:type="dxa" w:w="100"/>
              <w:right w:type="dxa" w:w="140"/>
            </w:tcMar>
          </w:tcPr>
          <w:p>
            <w:r>
              <w:rPr>
                <w:sz w:val="19"/>
                <w:szCs w:val="19"/>
              </w:rPr>
              <w:t xml:space="preserve">P. achat · P. vente</w:t>
            </w:r>
          </w:p>
        </w:tc>
        <w:tc>
          <w:tcPr>
            <w:tcW w:type="dxa" w:w="6300"/>
            <w:tcMar>
              <w:top w:type="dxa" w:w="100"/>
              <w:left w:type="dxa" w:w="140"/>
              <w:bottom w:type="dxa" w:w="100"/>
              <w:right w:type="dxa" w:w="140"/>
            </w:tcMar>
          </w:tcPr>
          <w:p>
            <w:r>
              <w:rPr>
                <w:sz w:val="19"/>
                <w:szCs w:val="19"/>
              </w:rPr>
              <w:t xml:space="preserve">Les deux prix de la fiche.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Corriger</w:t>
            </w:r>
          </w:p>
        </w:tc>
        <w:tc>
          <w:tcPr>
            <w:tcW w:type="dxa" w:w="6300"/>
            <w:shd w:fill="F8FAFC" w:color="auto" w:val="clear"/>
            <w:tcMar>
              <w:top w:type="dxa" w:w="100"/>
              <w:left w:type="dxa" w:w="140"/>
              <w:bottom w:type="dxa" w:w="100"/>
              <w:right w:type="dxa" w:w="140"/>
            </w:tcMar>
          </w:tcPr>
          <w:p>
            <w:r>
              <w:rPr>
                <w:sz w:val="19"/>
                <w:szCs w:val="19"/>
              </w:rPr>
              <w:t xml:space="preserve">Ouvre la fiche dans le formulaire du haut.</w:t>
            </w:r>
          </w:p>
        </w:tc>
      </w:tr>
      <w:tr>
        <w:trPr>
          <w:cantSplit/>
        </w:trPr>
        <w:tc>
          <w:tcPr>
            <w:tcW w:type="dxa" w:w="3000"/>
            <w:tcMar>
              <w:top w:type="dxa" w:w="100"/>
              <w:left w:type="dxa" w:w="140"/>
              <w:bottom w:type="dxa" w:w="100"/>
              <w:right w:type="dxa" w:w="140"/>
            </w:tcMar>
          </w:tcPr>
          <w:p>
            <w:r>
              <w:rPr>
                <w:sz w:val="19"/>
                <w:szCs w:val="19"/>
              </w:rPr>
              <w:t xml:space="preserve">Code / 🖨 Étiquette</w:t>
            </w:r>
          </w:p>
        </w:tc>
        <w:tc>
          <w:tcPr>
            <w:tcW w:type="dxa" w:w="6300"/>
            <w:tcMar>
              <w:top w:type="dxa" w:w="100"/>
              <w:left w:type="dxa" w:w="140"/>
              <w:bottom w:type="dxa" w:w="100"/>
              <w:right w:type="dxa" w:w="140"/>
            </w:tcMar>
          </w:tcPr>
          <w:p>
            <w:r>
              <w:rPr>
                <w:sz w:val="19"/>
                <w:szCs w:val="19"/>
              </w:rPr>
              <w:t xml:space="preserve">Poser ou retirer le code-barres ; imprimer l'étiquette 60 × 30 mm.</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Entrée / ± Ajuster</w:t>
            </w:r>
          </w:p>
        </w:tc>
        <w:tc>
          <w:tcPr>
            <w:tcW w:type="dxa" w:w="6300"/>
            <w:shd w:fill="F8FAFC" w:color="auto" w:val="clear"/>
            <w:tcMar>
              <w:top w:type="dxa" w:w="100"/>
              <w:left w:type="dxa" w:w="140"/>
              <w:bottom w:type="dxa" w:w="100"/>
              <w:right w:type="dxa" w:w="140"/>
            </w:tcMar>
          </w:tcPr>
          <w:p>
            <w:r>
              <w:rPr>
                <w:sz w:val="19"/>
                <w:szCs w:val="19"/>
              </w:rPr>
              <w:t xml:space="preserve">Marchandise reçue ; correction motivée dans les deux sens.</w:t>
            </w:r>
          </w:p>
        </w:tc>
      </w:tr>
      <w:tr>
        <w:trPr>
          <w:cantSplit/>
        </w:trPr>
        <w:tc>
          <w:tcPr>
            <w:tcW w:type="dxa" w:w="3000"/>
            <w:tcMar>
              <w:top w:type="dxa" w:w="100"/>
              <w:left w:type="dxa" w:w="140"/>
              <w:bottom w:type="dxa" w:w="100"/>
              <w:right w:type="dxa" w:w="140"/>
            </w:tcMar>
          </w:tcPr>
          <w:p>
            <w:r>
              <w:rPr>
                <w:sz w:val="19"/>
                <w:szCs w:val="19"/>
              </w:rPr>
              <w:t xml:space="preserve">Transfert (le bouton de la ligne)</w:t>
            </w:r>
          </w:p>
        </w:tc>
        <w:tc>
          <w:tcPr>
            <w:tcW w:type="dxa" w:w="6300"/>
            <w:tcMar>
              <w:top w:type="dxa" w:w="100"/>
              <w:left w:type="dxa" w:w="140"/>
              <w:bottom w:type="dxa" w:w="100"/>
              <w:right w:type="dxa" w:w="140"/>
            </w:tcMar>
          </w:tcPr>
          <w:p>
            <w:r>
              <w:rPr>
                <w:sz w:val="19"/>
                <w:szCs w:val="19"/>
              </w:rPr>
              <w:t xml:space="preserve">Envoyer une quantité à une autre boutique </w:t>
            </w:r>
            <w:r>
              <w:rPr>
                <w:b/>
                <w:bCs/>
                <w:sz w:val="19"/>
                <w:szCs w:val="19"/>
              </w:rPr>
              <w:t xml:space="preserve">du même espace</w:t>
            </w:r>
            <w:r>
              <w:rPr>
                <w:sz w:val="19"/>
                <w:szCs w:val="19"/>
              </w:rPr>
              <w:t xml:space="preserve"> : on choisit la boutique, la quantité (« disponible : N »), et l'envoi attend la validation de la boutique qui reçoit — l'article ne bouge pas avant (chapitre 9).</w:t>
            </w:r>
          </w:p>
        </w:tc>
      </w:tr>
      <w:tr>
        <w:trPr>
          <w:cantSplit/>
        </w:trPr>
        <w:tc>
          <w:tcPr>
            <w:tcW w:type="dxa" w:w="3000"/>
            <w:shd w:fill="F8FAFC" w:color="auto" w:val="clear"/>
            <w:tcMar>
              <w:top w:type="dxa" w:w="100"/>
              <w:left w:type="dxa" w:w="140"/>
              <w:bottom w:type="dxa" w:w="100"/>
              <w:right w:type="dxa" w:w="140"/>
            </w:tcMar>
          </w:tcPr>
          <w:p>
            <w:r>
              <w:rPr>
                <w:sz w:val="19"/>
                <w:szCs w:val="19"/>
              </w:rPr>
              <w:t xml:space="preserve">Suppr.</w:t>
            </w:r>
          </w:p>
        </w:tc>
        <w:tc>
          <w:tcPr>
            <w:tcW w:type="dxa" w:w="6300"/>
            <w:shd w:fill="F8FAFC" w:color="auto" w:val="clear"/>
            <w:tcMar>
              <w:top w:type="dxa" w:w="100"/>
              <w:left w:type="dxa" w:w="140"/>
              <w:bottom w:type="dxa" w:w="100"/>
              <w:right w:type="dxa" w:w="140"/>
            </w:tcMar>
          </w:tcPr>
          <w:p>
            <w:r>
              <w:rPr>
                <w:sz w:val="19"/>
                <w:szCs w:val="19"/>
              </w:rPr>
              <w:t xml:space="preserve">Administrateur seul ; refusé si l'article a des ventes (« Cet article a des ventes enregistrées : impossible de le supprimer. »). Un article qui ne se vend plus se met à 0 par ± Ajuster, il ne se supprime pas.</w:t>
            </w:r>
          </w:p>
        </w:tc>
      </w:tr>
      <w:tr>
        <w:trPr>
          <w:cantSplit/>
        </w:trPr>
        <w:tc>
          <w:tcPr>
            <w:tcW w:type="dxa" w:w="3000"/>
            <w:tcMar>
              <w:top w:type="dxa" w:w="100"/>
              <w:left w:type="dxa" w:w="140"/>
              <w:bottom w:type="dxa" w:w="100"/>
              <w:right w:type="dxa" w:w="140"/>
            </w:tcMar>
          </w:tcPr>
          <w:p>
            <w:r>
              <w:rPr>
                <w:sz w:val="19"/>
                <w:szCs w:val="19"/>
              </w:rPr>
              <w:t xml:space="preserve">Derniers mouvements</w:t>
            </w:r>
          </w:p>
        </w:tc>
        <w:tc>
          <w:tcPr>
            <w:tcW w:type="dxa" w:w="6300"/>
            <w:tcMar>
              <w:top w:type="dxa" w:w="100"/>
              <w:left w:type="dxa" w:w="140"/>
              <w:bottom w:type="dxa" w:w="100"/>
              <w:right w:type="dxa" w:w="140"/>
            </w:tcMar>
          </w:tcPr>
          <w:p>
            <w:r>
              <w:rPr>
                <w:sz w:val="19"/>
                <w:szCs w:val="19"/>
              </w:rPr>
              <w:t xml:space="preserve">Les 20 derniers ajustements du site, avec leur motif et leur auteur : inventaire, ravitaillement, transfert, retour sous garantie, reprise, sortie de travaux…</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stock est recalculé à chaque affichage</w:t>
      </w:r>
      <w:r>
        <w:t xml:space="preserve"> : Initial + Entrées − Vendus + Ajustements. « Vendus » vient des ventes encaissées (une proforma ne compte pas, une réservation ne compte qu'à la livraison) ; « Ajustements » regroupe tout le reste : ± Ajuster, inventaire, ravitaillement, transfert, reprise, retour sous garantie, sortie vers des 🛠 Travaux à crédit.</w:t>
      </w:r>
    </w:p>
    <w:p>
      <w:pPr>
        <w:pStyle w:val="ListParagraph"/>
        <w:numPr>
          <w:ilvl w:val="0"/>
          <w:numId w:val="2"/>
        </w:numPr>
        <w:spacing w:after="80"/>
      </w:pPr>
      <w:r>
        <w:rPr>
          <w:b/>
          <w:bCs/>
        </w:rPr>
        <w:t xml:space="preserve">Le seuil déclenche une notification</w:t>
      </w:r>
      <w:r>
        <w:t xml:space="preserve"> le jour où l'article </w:t>
      </w:r>
      <w:r>
        <w:rPr>
          <w:b/>
          <w:bCs/>
        </w:rPr>
        <w:t xml:space="preserve">passe</w:t>
      </w:r>
      <w:r>
        <w:t xml:space="preserve"> au seuil (pas tous les jours) : « ⚠ Stock au seuil — BOUTIQUE : Panneau 400W (reste 2)… À réapprovisionner. », aux vendeurs et au gérant de la boutique (au magasinier pour un magasin), plus les administrateurs.</w:t>
      </w:r>
    </w:p>
    <w:p>
      <w:pPr>
        <w:pStyle w:val="ListParagraph"/>
        <w:numPr>
          <w:ilvl w:val="0"/>
          <w:numId w:val="2"/>
        </w:numPr>
        <w:spacing w:after="80"/>
      </w:pPr>
      <w:r>
        <w:rPr>
          <w:b/>
          <w:bCs/>
        </w:rPr>
        <w:t xml:space="preserve">Une fiche par site.</w:t>
      </w:r>
      <w:r>
        <w:t xml:space="preserve"> Un ravitaillement ou un transfert vers une boutique qui n'a pas encore l'article </w:t>
      </w:r>
      <w:r>
        <w:rPr>
          <w:b/>
          <w:bCs/>
        </w:rPr>
        <w:t xml:space="preserve">crée sa fiche</w:t>
      </w:r>
      <w:r>
        <w:t xml:space="preserve"> (même nom, catégorie, seuil, prix, code) avec un initial à 0 : la marchandise arrive par un ajustement positif.</w:t>
      </w:r>
    </w:p>
    <w:p>
      <w:pPr>
        <w:pStyle w:val="ListParagraph"/>
        <w:numPr>
          <w:ilvl w:val="0"/>
          <w:numId w:val="2"/>
        </w:numPr>
        <w:spacing w:after="80"/>
      </w:pPr>
      <w:r>
        <w:rPr>
          <w:b/>
          <w:bCs/>
        </w:rPr>
        <w:t xml:space="preserve">Le mur</w:t>
      </w:r>
      <w:r>
        <w:t xml:space="preserve"> : un transfert ou un ravitaillement entre une boutique réelle et une boutique d'entraînement est refusé (« 🚫 Mouvement impossible… La marchandise réelle et celle d'entraînement ne doivent jamais se mélanger »). Les fournisseurs proposés sont ceux de l'espace regardé. La proposition d'articles similaires ne montre que les boutiques que le compte a le droit de voir.</w:t>
      </w:r>
    </w:p>
    <w:p>
      <w:pPr>
        <w:pStyle w:val="ListParagraph"/>
        <w:numPr>
          <w:ilvl w:val="0"/>
          <w:numId w:val="2"/>
        </w:numPr>
        <w:spacing w:after="80"/>
      </w:pPr>
      <w:r>
        <w:rPr>
          <w:b/>
          <w:bCs/>
        </w:rPr>
        <w:t xml:space="preserve">Un transfert de stock n'écrit rien avant la validation</w:t>
      </w:r>
      <w:r>
        <w:t xml:space="preserve"> de la boutique qui reçoit ; l'article reste vendable chez l'envoyeur, et la validation revérifie le stock (« Stock insuffisant chez … il a peut-être été vendu entre-temps »). Le numéro TRF-… n'existe qu'à cet instant. Un bon de ravitaillement, lui, sort du magasin et entre en boutique </w:t>
      </w:r>
      <w:r>
        <w:rPr>
          <w:b/>
          <w:bCs/>
        </w:rPr>
        <w:t xml:space="preserve">à la validation du magasinier</w:t>
      </w:r>
      <w:r>
        <w:t xml:space="preserve">, avec un numéro RAV-… et un bon imprimé (chapitre 9).</w:t>
      </w:r>
    </w:p>
    <w:p>
      <w:pPr>
        <w:pStyle w:val="ListParagraph"/>
        <w:numPr>
          <w:ilvl w:val="0"/>
          <w:numId w:val="2"/>
        </w:numPr>
        <w:spacing w:after="80"/>
      </w:pPr>
      <w:r>
        <w:rPr>
          <w:b/>
          <w:bCs/>
        </w:rPr>
        <w:t xml:space="preserve">La correction garde l'histoire</w:t>
      </w:r>
      <w:r>
        <w:t xml:space="preserve"> : les ventes et les ajustements sont rattachés à l'identifiant de la fiche, pas à son nom. Un nom corrigé ne réécrit pas les reçus déjà émis ; un prix d'achat corrigé recalcule les marges passées (l'écran 📈 Rentabilité change) ; une quantité initiale corrigée déplace le stock d'autant, et la confirmation le dit.</w:t>
      </w:r>
    </w:p>
    <w:p>
      <w:pPr>
        <w:pStyle w:val="ListParagraph"/>
        <w:numPr>
          <w:ilvl w:val="0"/>
          <w:numId w:val="2"/>
        </w:numPr>
        <w:spacing w:after="80"/>
      </w:pPr>
      <w:r>
        <w:rPr>
          <w:b/>
          <w:bCs/>
        </w:rPr>
        <w:t xml:space="preserve">Le retour sous garantie</w:t>
      </w:r>
      <w:r>
        <w:t xml:space="preserve"> (🔁 Retour, 💰 Ventes) sort l'article de remplacement par un ajustement « Échange garantie » et met le défectueux dans un stock SAV à part, jamais en rayon. Une ↩ Reprise remet l'article en stock normal.</w:t>
      </w:r>
    </w:p>
    <w:p>
      <w:pPr>
        <w:pStyle w:val="ListParagraph"/>
        <w:numPr>
          <w:ilvl w:val="0"/>
          <w:numId w:val="2"/>
        </w:numPr>
        <w:spacing w:after="80"/>
      </w:pPr>
      <w:r>
        <w:rPr>
          <w:b/>
          <w:bCs/>
        </w:rPr>
        <w:t xml:space="preserve">Le rail solaire</w:t>
      </w:r>
      <w:r>
        <w:t xml:space="preserve"> : le stock compte des barres de 4,2 m ; le devis calcule en mètres, arrondit aux barres entamées et sort ce nombre de barres à l'encaissement (chapitre 11).</w:t>
      </w:r>
    </w:p>
    <w:p>
      <w:pPr>
        <w:pStyle w:val="ListParagraph"/>
        <w:numPr>
          <w:ilvl w:val="0"/>
          <w:numId w:val="2"/>
        </w:numPr>
        <w:spacing w:after="80"/>
      </w:pPr>
      <w:r>
        <w:rPr>
          <w:b/>
          <w:bCs/>
        </w:rPr>
        <w:t xml:space="preserve">Le journal</w:t>
      </w:r>
      <w:r>
        <w:t xml:space="preserve"> (🕘 Historique) garde chaque fiche créée, chaque correction champ par champ, chaque entrée, chaque ajustement avec son motif, chaque inventaire (« N comptés, N écart(s), valeur … »), chaque import, chaque décision SAV.</w:t>
      </w:r>
    </w:p>
    <w:p>
      <w:pPr>
        <w:pStyle w:val="ListParagraph"/>
        <w:numPr>
          <w:ilvl w:val="0"/>
          <w:numId w:val="2"/>
        </w:numPr>
        <w:spacing w:after="80"/>
      </w:pPr>
      <w:r>
        <w:rPr>
          <w:b/>
          <w:bCs/>
        </w:rPr>
        <w:t xml:space="preserve">La valeur du stock</w:t>
      </w:r>
      <w:r>
        <w:t xml:space="preserve"> entre dans l'export « Stocks » du tableau de bord, classé par boutique, catégorie et urgence.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Ventes</w:t>
      </w:r>
      <w:r>
        <w:t xml:space="preserve"> (chapitre 5) : la vente fait baisser « Vendus » ; le prix de vente et « dispo » viennent d'ici ; « Stock insuffisant » à l'encaissement propose réservation, ravitaillement ou transfert.</w:t>
      </w:r>
    </w:p>
    <w:p>
      <w:pPr>
        <w:pStyle w:val="ListParagraph"/>
        <w:numPr>
          <w:ilvl w:val="0"/>
          <w:numId w:val="2"/>
        </w:numPr>
        <w:spacing w:after="80"/>
      </w:pPr>
      <w:r>
        <w:rPr>
          <w:b/>
          <w:bCs/>
        </w:rPr>
        <w:t xml:space="preserve">🚚 Ravitaillement / 🔁 Transfert</w:t>
      </w:r>
      <w:r>
        <w:t xml:space="preserve"> (chapitre 9) : la demande au magasin, le bon de ravitaillement, le transfert de stock validé par la boutique qui reçoit — tous écrivent des ajustements lisibles ici.</w:t>
      </w:r>
    </w:p>
    <w:p>
      <w:pPr>
        <w:pStyle w:val="ListParagraph"/>
        <w:numPr>
          <w:ilvl w:val="0"/>
          <w:numId w:val="2"/>
        </w:numPr>
        <w:spacing w:after="80"/>
      </w:pPr>
      <w:r>
        <w:rPr>
          <w:b/>
          <w:bCs/>
        </w:rPr>
        <w:t xml:space="preserve">🚚 Fournisseurs</w:t>
      </w:r>
      <w:r>
        <w:t xml:space="preserve"> (chapitre 10) : la liste des fournisseurs et les entrées de marchandise.</w:t>
      </w:r>
    </w:p>
    <w:p>
      <w:pPr>
        <w:pStyle w:val="ListParagraph"/>
        <w:numPr>
          <w:ilvl w:val="0"/>
          <w:numId w:val="2"/>
        </w:numPr>
        <w:spacing w:after="80"/>
      </w:pPr>
      <w:r>
        <w:rPr>
          <w:b/>
          <w:bCs/>
        </w:rPr>
        <w:t xml:space="preserve">☀️ Dimensionnement et devis sans calcul</w:t>
      </w:r>
      <w:r>
        <w:t xml:space="preserve"> (chapitres 11 et 12) : le stock de la boutique nourrit les propositions, la tension des batteries, les supports de rail, les pompes ; l'encaissement du devis sort le matériel.</w:t>
      </w:r>
    </w:p>
    <w:p>
      <w:pPr>
        <w:pStyle w:val="ListParagraph"/>
        <w:numPr>
          <w:ilvl w:val="0"/>
          <w:numId w:val="2"/>
        </w:numPr>
        <w:spacing w:after="80"/>
      </w:pPr>
      <w:r>
        <w:rPr>
          <w:b/>
          <w:bCs/>
        </w:rPr>
        <w:t xml:space="preserve">🛠 Travaux à crédit</w:t>
      </w:r>
      <w:r>
        <w:t xml:space="preserve"> (chapitre 15) : sortir un article vers un chantier baisse le stock tout de suite (ajustement « sortie de travaux »).</w:t>
      </w:r>
    </w:p>
    <w:p>
      <w:pPr>
        <w:pStyle w:val="ListParagraph"/>
        <w:numPr>
          <w:ilvl w:val="0"/>
          <w:numId w:val="2"/>
        </w:numPr>
        <w:spacing w:after="80"/>
      </w:pPr>
      <w:r>
        <w:rPr>
          <w:b/>
          <w:bCs/>
        </w:rPr>
        <w:t xml:space="preserve">🧾 Dettes</w:t>
      </w:r>
      <w:r>
        <w:t xml:space="preserve"> (chapitre 7) : une réservation prépayée ne sort le stock qu'à « 📦 Livrer ».</w:t>
      </w:r>
    </w:p>
    <w:p>
      <w:pPr>
        <w:pStyle w:val="ListParagraph"/>
        <w:numPr>
          <w:ilvl w:val="0"/>
          <w:numId w:val="2"/>
        </w:numPr>
        <w:spacing w:after="80"/>
      </w:pPr>
      <w:r>
        <w:rPr>
          <w:b/>
          <w:bCs/>
        </w:rPr>
        <w:t xml:space="preserve">📊 Tableau de bord / 📈 Rentabilité</w:t>
      </w:r>
      <w:r>
        <w:t xml:space="preserve"> (chapitre 22) : la valeur du stock, l'export Stocks, les marges au prix d'achat.</w:t>
      </w:r>
    </w:p>
    <w:p>
      <w:pPr>
        <w:pStyle w:val="ListParagraph"/>
        <w:numPr>
          <w:ilvl w:val="0"/>
          <w:numId w:val="2"/>
        </w:numPr>
        <w:spacing w:after="80"/>
      </w:pPr>
      <w:r>
        <w:rPr>
          <w:b/>
          <w:bCs/>
        </w:rPr>
        <w:t xml:space="preserve">⚙ Paramètres</w:t>
      </w:r>
      <w:r>
        <w:t xml:space="preserve"> (chapitre 23) : domaines et familles, boutiques et magasins, rail.</w:t>
      </w:r>
    </w:p>
    <w:p>
      <w:pPr>
        <w:pStyle w:val="ListParagraph"/>
        <w:numPr>
          <w:ilvl w:val="0"/>
          <w:numId w:val="2"/>
        </w:numPr>
        <w:spacing w:after="80"/>
      </w:pPr>
      <w:r>
        <w:rPr>
          <w:b/>
          <w:bCs/>
        </w:rPr>
        <w:t xml:space="preserve">🔔 Notifications</w:t>
      </w:r>
      <w:r>
        <w:t xml:space="preserve"> : « ⚠ Stock au seuil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créer un article, on a </w:t>
      </w:r>
      <w:r>
        <w:rPr>
          <w:b/>
          <w:bCs/>
        </w:rPr>
        <w:t xml:space="preserve">cliqué la proposition</w:t>
      </w:r>
      <w:r>
        <w:t xml:space="preserve"> s'il existe ailleurs : même nom, même prix, même catégorie d'une boutique à l'autre.</w:t>
      </w:r>
    </w:p>
    <w:p>
      <w:pPr>
        <w:spacing w:after="120"/>
        <w:ind w:left="200"/>
      </w:pPr>
      <w:r>
        <w:rPr>
          <w:color w:val="1D4ED8"/>
          <w:sz w:val="26"/>
          <w:szCs w:val="26"/>
        </w:rPr>
        <w:t xml:space="preserve">☐   </w:t>
      </w:r>
      <w:r>
        <w:t xml:space="preserve">Chaque fiche a un </w:t>
      </w:r>
      <w:r>
        <w:rPr>
          <w:b/>
          <w:bCs/>
        </w:rPr>
        <w:t xml:space="preserve">seuil</w:t>
      </w:r>
      <w:r>
        <w:t xml:space="preserve"> qui a un sens (0 = jamais d'alerte).</w:t>
      </w:r>
    </w:p>
    <w:p>
      <w:pPr>
        <w:spacing w:after="120"/>
        <w:ind w:left="200"/>
      </w:pPr>
      <w:r>
        <w:rPr>
          <w:color w:val="1D4ED8"/>
          <w:sz w:val="26"/>
          <w:szCs w:val="26"/>
        </w:rPr>
        <w:t xml:space="preserve">☐   </w:t>
      </w:r>
      <w:r>
        <w:t xml:space="preserve">Une marchandise reçue passe par </w:t>
      </w:r>
      <w:r>
        <w:rPr>
          <w:b/>
          <w:bCs/>
        </w:rPr>
        <w:t xml:space="preserve">+ Entrée</w:t>
      </w:r>
      <w:r>
        <w:t xml:space="preserve"> (ou l'import « Entrées de stock »), jamais par ± Ajuster ni par Initial.</w:t>
      </w:r>
    </w:p>
    <w:p>
      <w:pPr>
        <w:spacing w:after="120"/>
        <w:ind w:left="200"/>
      </w:pPr>
      <w:r>
        <w:rPr>
          <w:color w:val="1D4ED8"/>
          <w:sz w:val="26"/>
          <w:szCs w:val="26"/>
        </w:rPr>
        <w:t xml:space="preserve">☐   </w:t>
      </w:r>
      <w:r>
        <w:t xml:space="preserve">Chaque </w:t>
      </w:r>
      <w:r>
        <w:rPr>
          <w:b/>
          <w:bCs/>
        </w:rPr>
        <w:t xml:space="preserve">ajustement porte un motif</w:t>
      </w:r>
      <w:r>
        <w:t xml:space="preserve"> clair : on doit pouvoir le relire dans six mois.</w:t>
      </w:r>
    </w:p>
    <w:p>
      <w:pPr>
        <w:spacing w:after="120"/>
        <w:ind w:left="200"/>
      </w:pPr>
      <w:r>
        <w:rPr>
          <w:color w:val="1D4ED8"/>
          <w:sz w:val="26"/>
          <w:szCs w:val="26"/>
        </w:rPr>
        <w:t xml:space="preserve">☐   </w:t>
      </w:r>
      <w:r>
        <w:t xml:space="preserve">La liste </w:t>
      </w:r>
      <w:r>
        <w:rPr>
          <w:b/>
          <w:bCs/>
        </w:rPr>
        <w:t xml:space="preserve">⚠ À réapprovisionner</w:t>
      </w:r>
      <w:r>
        <w:t xml:space="preserve"> est vide, ou la demande au magasin est partie.</w:t>
      </w:r>
    </w:p>
    <w:p>
      <w:pPr>
        <w:spacing w:after="120"/>
        <w:ind w:left="200"/>
      </w:pPr>
      <w:r>
        <w:rPr>
          <w:color w:val="1D4ED8"/>
          <w:sz w:val="26"/>
          <w:szCs w:val="26"/>
        </w:rPr>
        <w:t xml:space="preserve">☐   </w:t>
      </w:r>
      <w:r>
        <w:t xml:space="preserve">L'inventaire est fait </w:t>
      </w:r>
      <w:r>
        <w:rPr>
          <w:b/>
          <w:bCs/>
        </w:rPr>
        <w:t xml:space="preserve">article par article, en rayon</w:t>
      </w:r>
      <w:r>
        <w:t xml:space="preserve">, pas de mémoire ; les écarts sont expliqués avant de valider.</w:t>
      </w:r>
    </w:p>
    <w:p>
      <w:pPr>
        <w:spacing w:after="120"/>
        <w:ind w:left="200"/>
      </w:pPr>
      <w:r>
        <w:rPr>
          <w:color w:val="1D4ED8"/>
          <w:sz w:val="26"/>
          <w:szCs w:val="26"/>
        </w:rPr>
        <w:t xml:space="preserve">☐   </w:t>
      </w:r>
      <w:r>
        <w:t xml:space="preserve">Les codes-barres font </w:t>
      </w:r>
      <w:r>
        <w:rPr>
          <w:b/>
          <w:bCs/>
        </w:rPr>
        <w:t xml:space="preserve">17 caractères ou moins</w:t>
      </w:r>
      <w:r>
        <w:t xml:space="preserve"> ; l'étiquette se scanne avant d'imprimer le rouleau.</w:t>
      </w:r>
    </w:p>
    <w:p>
      <w:pPr>
        <w:spacing w:after="120"/>
        <w:ind w:left="200"/>
      </w:pPr>
      <w:r>
        <w:rPr>
          <w:color w:val="1D4ED8"/>
          <w:sz w:val="26"/>
          <w:szCs w:val="26"/>
        </w:rPr>
        <w:t xml:space="preserve">☐   </w:t>
      </w:r>
      <w:r>
        <w:t xml:space="preserve">Le cadre </w:t>
      </w:r>
      <w:r>
        <w:rPr>
          <w:b/>
          <w:bCs/>
        </w:rPr>
        <w:t xml:space="preserve">🔧 Défectueux / SAV</w:t>
      </w:r>
      <w:r>
        <w:t xml:space="preserve"> ne traîne pas : chaque article a reçu son sort.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Créer deux fois le même article dans la même boutique</w:t>
            </w:r>
          </w:p>
        </w:tc>
        <w:tc>
          <w:tcPr>
            <w:tcW w:type="dxa" w:w="3300"/>
            <w:tcMar>
              <w:top w:type="dxa" w:w="100"/>
              <w:left w:type="dxa" w:w="140"/>
              <w:bottom w:type="dxa" w:w="100"/>
              <w:right w:type="dxa" w:w="140"/>
            </w:tcMar>
          </w:tcPr>
          <w:p>
            <w:r>
              <w:rPr>
                <w:sz w:val="19"/>
                <w:szCs w:val="19"/>
              </w:rPr>
              <w:t xml:space="preserve">Refusé : « … existe déjà dans BOUTIQUE. Pour modifier sa fiche, utilisez ✏️ Corriger… »</w:t>
            </w:r>
          </w:p>
        </w:tc>
        <w:tc>
          <w:tcPr>
            <w:tcW w:type="dxa" w:w="3300"/>
            <w:tcMar>
              <w:top w:type="dxa" w:w="100"/>
              <w:left w:type="dxa" w:w="140"/>
              <w:bottom w:type="dxa" w:w="100"/>
              <w:right w:type="dxa" w:w="140"/>
            </w:tcMar>
          </w:tcPr>
          <w:p>
            <w:r>
              <w:rPr>
                <w:sz w:val="19"/>
                <w:szCs w:val="19"/>
              </w:rPr>
              <w:t xml:space="preserve">✏️ Corriger la fiche existante, ou donner un autre nom s'il s'agit vraiment d'un autre article.</w:t>
            </w:r>
          </w:p>
        </w:tc>
      </w:tr>
      <w:tr>
        <w:trPr>
          <w:cantSplit/>
        </w:trPr>
        <w:tc>
          <w:tcPr>
            <w:tcW w:type="dxa" w:w="2700"/>
            <w:shd w:fill="F8FAFC" w:color="auto" w:val="clear"/>
            <w:tcMar>
              <w:top w:type="dxa" w:w="100"/>
              <w:left w:type="dxa" w:w="140"/>
              <w:bottom w:type="dxa" w:w="100"/>
              <w:right w:type="dxa" w:w="140"/>
            </w:tcMar>
          </w:tcPr>
          <w:p>
            <w:r>
              <w:rPr>
                <w:sz w:val="19"/>
                <w:szCs w:val="19"/>
              </w:rPr>
              <w:t xml:space="preserve">Enregistrer une livraison en changeant « Initial »</w:t>
            </w:r>
          </w:p>
        </w:tc>
        <w:tc>
          <w:tcPr>
            <w:tcW w:type="dxa" w:w="3300"/>
            <w:shd w:fill="F8FAFC" w:color="auto" w:val="clear"/>
            <w:tcMar>
              <w:top w:type="dxa" w:w="100"/>
              <w:left w:type="dxa" w:w="140"/>
              <w:bottom w:type="dxa" w:w="100"/>
              <w:right w:type="dxa" w:w="140"/>
            </w:tcMar>
          </w:tcPr>
          <w:p>
            <w:r>
              <w:rPr>
                <w:sz w:val="19"/>
                <w:szCs w:val="19"/>
              </w:rPr>
              <w:t xml:space="preserve">Le stock bouge sans trace de réception ; réservé à l'administrateur de toute façon.</w:t>
            </w:r>
          </w:p>
        </w:tc>
        <w:tc>
          <w:tcPr>
            <w:tcW w:type="dxa" w:w="3300"/>
            <w:shd w:fill="F8FAFC" w:color="auto" w:val="clear"/>
            <w:tcMar>
              <w:top w:type="dxa" w:w="100"/>
              <w:left w:type="dxa" w:w="140"/>
              <w:bottom w:type="dxa" w:w="100"/>
              <w:right w:type="dxa" w:w="140"/>
            </w:tcMar>
          </w:tcPr>
          <w:p>
            <w:r>
              <w:rPr>
                <w:sz w:val="19"/>
                <w:szCs w:val="19"/>
              </w:rPr>
              <w:t xml:space="preserve">« + Entrée » sur la ligne, ou l'import « ➕ Entrées de stock ».</w:t>
            </w:r>
          </w:p>
        </w:tc>
      </w:tr>
      <w:tr>
        <w:trPr>
          <w:cantSplit/>
        </w:trPr>
        <w:tc>
          <w:tcPr>
            <w:tcW w:type="dxa" w:w="2700"/>
            <w:tcMar>
              <w:top w:type="dxa" w:w="100"/>
              <w:left w:type="dxa" w:w="140"/>
              <w:bottom w:type="dxa" w:w="100"/>
              <w:right w:type="dxa" w:w="140"/>
            </w:tcMar>
          </w:tcPr>
          <w:p>
            <w:r>
              <w:rPr>
                <w:sz w:val="19"/>
                <w:szCs w:val="19"/>
              </w:rPr>
              <w:t xml:space="preserve">Corriger un prix en tant que gérant</w:t>
            </w:r>
          </w:p>
        </w:tc>
        <w:tc>
          <w:tcPr>
            <w:tcW w:type="dxa" w:w="3300"/>
            <w:tcMar>
              <w:top w:type="dxa" w:w="100"/>
              <w:left w:type="dxa" w:w="140"/>
              <w:bottom w:type="dxa" w:w="100"/>
              <w:right w:type="dxa" w:w="140"/>
            </w:tcMar>
          </w:tcPr>
          <w:p>
            <w:r>
              <w:rPr>
                <w:sz w:val="19"/>
                <w:szCs w:val="19"/>
              </w:rPr>
              <w:t xml:space="preserve">Les cases sont grisées : « 🔒 Quantité initiale et prix : réservés à l'administrateur. »</w:t>
            </w:r>
          </w:p>
        </w:tc>
        <w:tc>
          <w:tcPr>
            <w:tcW w:type="dxa" w:w="3300"/>
            <w:tcMar>
              <w:top w:type="dxa" w:w="100"/>
              <w:left w:type="dxa" w:w="140"/>
              <w:bottom w:type="dxa" w:w="100"/>
              <w:right w:type="dxa" w:w="140"/>
            </w:tcMar>
          </w:tcPr>
          <w:p>
            <w:r>
              <w:rPr>
                <w:sz w:val="19"/>
                <w:szCs w:val="19"/>
              </w:rPr>
              <w:t xml:space="preserve">Demander à l'administrateur.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article qui s'est déjà vendu</w:t>
            </w:r>
          </w:p>
        </w:tc>
        <w:tc>
          <w:tcPr>
            <w:tcW w:type="dxa" w:w="3300"/>
            <w:shd w:fill="F8FAFC" w:color="auto" w:val="clear"/>
            <w:tcMar>
              <w:top w:type="dxa" w:w="100"/>
              <w:left w:type="dxa" w:w="140"/>
              <w:bottom w:type="dxa" w:w="100"/>
              <w:right w:type="dxa" w:w="140"/>
            </w:tcMar>
          </w:tcPr>
          <w:p>
            <w:r>
              <w:rPr>
                <w:sz w:val="19"/>
                <w:szCs w:val="19"/>
              </w:rPr>
              <w:t xml:space="preserve">« Cet article a des ventes enregistrées : impossible de le supprimer. »</w:t>
            </w:r>
          </w:p>
        </w:tc>
        <w:tc>
          <w:tcPr>
            <w:tcW w:type="dxa" w:w="3300"/>
            <w:shd w:fill="F8FAFC" w:color="auto" w:val="clear"/>
            <w:tcMar>
              <w:top w:type="dxa" w:w="100"/>
              <w:left w:type="dxa" w:w="140"/>
              <w:bottom w:type="dxa" w:w="100"/>
              <w:right w:type="dxa" w:w="140"/>
            </w:tcMar>
          </w:tcPr>
          <w:p>
            <w:r>
              <w:rPr>
                <w:sz w:val="19"/>
                <w:szCs w:val="19"/>
              </w:rPr>
              <w:t xml:space="preserve">Le mettre à 0 par ± Ajuster avec un motif ; la fiche reste pour l'historique.</w:t>
            </w:r>
          </w:p>
        </w:tc>
      </w:tr>
      <w:tr>
        <w:trPr>
          <w:cantSplit/>
        </w:trPr>
        <w:tc>
          <w:tcPr>
            <w:tcW w:type="dxa" w:w="2700"/>
            <w:tcMar>
              <w:top w:type="dxa" w:w="100"/>
              <w:left w:type="dxa" w:w="140"/>
              <w:bottom w:type="dxa" w:w="100"/>
              <w:right w:type="dxa" w:w="140"/>
            </w:tcMar>
          </w:tcPr>
          <w:p>
            <w:r>
              <w:rPr>
                <w:sz w:val="19"/>
                <w:szCs w:val="19"/>
              </w:rPr>
              <w:t xml:space="preserve">Ajuster sans motif</w:t>
            </w:r>
          </w:p>
        </w:tc>
        <w:tc>
          <w:tcPr>
            <w:tcW w:type="dxa" w:w="3300"/>
            <w:tcMar>
              <w:top w:type="dxa" w:w="100"/>
              <w:left w:type="dxa" w:w="140"/>
              <w:bottom w:type="dxa" w:w="100"/>
              <w:right w:type="dxa" w:w="140"/>
            </w:tcMar>
          </w:tcPr>
          <w:p>
            <w:r>
              <w:rPr>
                <w:sz w:val="19"/>
                <w:szCs w:val="19"/>
              </w:rPr>
              <w:t xml:space="preserve">Le motif vide devient « Ajustement » : personne ne saura pourquoi.</w:t>
            </w:r>
          </w:p>
        </w:tc>
        <w:tc>
          <w:tcPr>
            <w:tcW w:type="dxa" w:w="3300"/>
            <w:tcMar>
              <w:top w:type="dxa" w:w="100"/>
              <w:left w:type="dxa" w:w="140"/>
              <w:bottom w:type="dxa" w:w="100"/>
              <w:right w:type="dxa" w:w="140"/>
            </w:tcMar>
          </w:tcPr>
          <w:p>
            <w:r>
              <w:rPr>
                <w:sz w:val="19"/>
                <w:szCs w:val="19"/>
              </w:rPr>
              <w:t xml:space="preserve">Toujours écrire le motif (casse, perte, erreur…).</w:t>
            </w:r>
          </w:p>
        </w:tc>
      </w:tr>
      <w:tr>
        <w:trPr>
          <w:cantSplit/>
        </w:trPr>
        <w:tc>
          <w:tcPr>
            <w:tcW w:type="dxa" w:w="2700"/>
            <w:shd w:fill="F8FAFC" w:color="auto" w:val="clear"/>
            <w:tcMar>
              <w:top w:type="dxa" w:w="100"/>
              <w:left w:type="dxa" w:w="140"/>
              <w:bottom w:type="dxa" w:w="100"/>
              <w:right w:type="dxa" w:w="140"/>
            </w:tcMar>
          </w:tcPr>
          <w:p>
            <w:r>
              <w:rPr>
                <w:sz w:val="19"/>
                <w:szCs w:val="19"/>
              </w:rPr>
              <w:t xml:space="preserve">Laisser le seuil à 0</w:t>
            </w:r>
          </w:p>
        </w:tc>
        <w:tc>
          <w:tcPr>
            <w:tcW w:type="dxa" w:w="3300"/>
            <w:shd w:fill="F8FAFC" w:color="auto" w:val="clear"/>
            <w:tcMar>
              <w:top w:type="dxa" w:w="100"/>
              <w:left w:type="dxa" w:w="140"/>
              <w:bottom w:type="dxa" w:w="100"/>
              <w:right w:type="dxa" w:w="140"/>
            </w:tcMar>
          </w:tcPr>
          <w:p>
            <w:r>
              <w:rPr>
                <w:sz w:val="19"/>
                <w:szCs w:val="19"/>
              </w:rPr>
              <w:t xml:space="preserve">L'article n'est jamais en alerte, il disparaît des listes à réapprovisionner.</w:t>
            </w:r>
          </w:p>
        </w:tc>
        <w:tc>
          <w:tcPr>
            <w:tcW w:type="dxa" w:w="3300"/>
            <w:shd w:fill="F8FAFC" w:color="auto" w:val="clear"/>
            <w:tcMar>
              <w:top w:type="dxa" w:w="100"/>
              <w:left w:type="dxa" w:w="140"/>
              <w:bottom w:type="dxa" w:w="100"/>
              <w:right w:type="dxa" w:w="140"/>
            </w:tcMar>
          </w:tcPr>
          <w:p>
            <w:r>
              <w:rPr>
                <w:sz w:val="19"/>
                <w:szCs w:val="19"/>
              </w:rPr>
              <w:t xml:space="preserve">Mettre un seuil réaliste sur chaque fiche.</w:t>
            </w:r>
          </w:p>
        </w:tc>
      </w:tr>
      <w:tr>
        <w:trPr>
          <w:cantSplit/>
        </w:trPr>
        <w:tc>
          <w:tcPr>
            <w:tcW w:type="dxa" w:w="2700"/>
            <w:tcMar>
              <w:top w:type="dxa" w:w="100"/>
              <w:left w:type="dxa" w:w="140"/>
              <w:bottom w:type="dxa" w:w="100"/>
              <w:right w:type="dxa" w:w="140"/>
            </w:tcMar>
          </w:tcPr>
          <w:p>
            <w:r>
              <w:rPr>
                <w:sz w:val="19"/>
                <w:szCs w:val="19"/>
              </w:rPr>
              <w:t xml:space="preserve">Valider un inventaire de mémoire</w:t>
            </w:r>
          </w:p>
        </w:tc>
        <w:tc>
          <w:tcPr>
            <w:tcW w:type="dxa" w:w="3300"/>
            <w:tcMar>
              <w:top w:type="dxa" w:w="100"/>
              <w:left w:type="dxa" w:w="140"/>
              <w:bottom w:type="dxa" w:w="100"/>
              <w:right w:type="dxa" w:w="140"/>
            </w:tcMar>
          </w:tcPr>
          <w:p>
            <w:r>
              <w:rPr>
                <w:sz w:val="19"/>
                <w:szCs w:val="19"/>
              </w:rPr>
              <w:t xml:space="preserve">Les ajustements sont définitifs, à la valeur du prix d'achat.</w:t>
            </w:r>
          </w:p>
        </w:tc>
        <w:tc>
          <w:tcPr>
            <w:tcW w:type="dxa" w:w="3300"/>
            <w:tcMar>
              <w:top w:type="dxa" w:w="100"/>
              <w:left w:type="dxa" w:w="140"/>
              <w:bottom w:type="dxa" w:w="100"/>
              <w:right w:type="dxa" w:w="140"/>
            </w:tcMar>
          </w:tcPr>
          <w:p>
            <w:r>
              <w:rPr>
                <w:sz w:val="19"/>
                <w:szCs w:val="19"/>
              </w:rPr>
              <w:t xml:space="preserve">Compter en rayon ; laisser vide ce qu'on ne compte pas.</w:t>
            </w:r>
          </w:p>
        </w:tc>
      </w:tr>
      <w:tr>
        <w:trPr>
          <w:cantSplit/>
        </w:trPr>
        <w:tc>
          <w:tcPr>
            <w:tcW w:type="dxa" w:w="2700"/>
            <w:shd w:fill="F8FAFC" w:color="auto" w:val="clear"/>
            <w:tcMar>
              <w:top w:type="dxa" w:w="100"/>
              <w:left w:type="dxa" w:w="140"/>
              <w:bottom w:type="dxa" w:w="100"/>
              <w:right w:type="dxa" w:w="140"/>
            </w:tcMar>
          </w:tcPr>
          <w:p>
            <w:r>
              <w:rPr>
                <w:sz w:val="19"/>
                <w:szCs w:val="19"/>
              </w:rPr>
              <w:t xml:space="preserve">Transférer vers une boutique d'entraînement</w:t>
            </w:r>
          </w:p>
        </w:tc>
        <w:tc>
          <w:tcPr>
            <w:tcW w:type="dxa" w:w="3300"/>
            <w:shd w:fill="F8FAFC" w:color="auto" w:val="clear"/>
            <w:tcMar>
              <w:top w:type="dxa" w:w="100"/>
              <w:left w:type="dxa" w:w="140"/>
              <w:bottom w:type="dxa" w:w="100"/>
              <w:right w:type="dxa" w:w="140"/>
            </w:tcMar>
          </w:tcPr>
          <w:p>
            <w:r>
              <w:rPr>
                <w:sz w:val="19"/>
                <w:szCs w:val="19"/>
              </w:rPr>
              <w:t xml:space="preserve">« 🚫 Mouvement impossible : … boutique réel … boutique entraînement »</w:t>
            </w:r>
          </w:p>
        </w:tc>
        <w:tc>
          <w:tcPr>
            <w:tcW w:type="dxa" w:w="3300"/>
            <w:shd w:fill="F8FAFC" w:color="auto" w:val="clear"/>
            <w:tcMar>
              <w:top w:type="dxa" w:w="100"/>
              <w:left w:type="dxa" w:w="140"/>
              <w:bottom w:type="dxa" w:w="100"/>
              <w:right w:type="dxa" w:w="140"/>
            </w:tcMar>
          </w:tcPr>
          <w:p>
            <w:r>
              <w:rPr>
                <w:sz w:val="19"/>
                <w:szCs w:val="19"/>
              </w:rPr>
              <w:t xml:space="preserve">Les deux espaces ne se mélangent jamais.</w:t>
            </w:r>
          </w:p>
        </w:tc>
      </w:tr>
      <w:tr>
        <w:trPr>
          <w:cantSplit/>
        </w:trPr>
        <w:tc>
          <w:tcPr>
            <w:tcW w:type="dxa" w:w="2700"/>
            <w:tcMar>
              <w:top w:type="dxa" w:w="100"/>
              <w:left w:type="dxa" w:w="140"/>
              <w:bottom w:type="dxa" w:w="100"/>
              <w:right w:type="dxa" w:w="140"/>
            </w:tcMar>
          </w:tcPr>
          <w:p>
            <w:r>
              <w:rPr>
                <w:sz w:val="19"/>
                <w:szCs w:val="19"/>
              </w:rPr>
              <w:t xml:space="preserve">Croire qu'un ⇄ Transfert a déplacé l'article</w:t>
            </w:r>
          </w:p>
        </w:tc>
        <w:tc>
          <w:tcPr>
            <w:tcW w:type="dxa" w:w="3300"/>
            <w:tcMar>
              <w:top w:type="dxa" w:w="100"/>
              <w:left w:type="dxa" w:w="140"/>
              <w:bottom w:type="dxa" w:w="100"/>
              <w:right w:type="dxa" w:w="140"/>
            </w:tcMar>
          </w:tcPr>
          <w:p>
            <w:r>
              <w:rPr>
                <w:sz w:val="19"/>
                <w:szCs w:val="19"/>
              </w:rPr>
              <w:t xml:space="preserve">« En attente de validation par … L'article reste dans le stock de … jusque-là. »</w:t>
            </w:r>
          </w:p>
        </w:tc>
        <w:tc>
          <w:tcPr>
            <w:tcW w:type="dxa" w:w="3300"/>
            <w:tcMar>
              <w:top w:type="dxa" w:w="100"/>
              <w:left w:type="dxa" w:w="140"/>
              <w:bottom w:type="dxa" w:w="100"/>
              <w:right w:type="dxa" w:w="140"/>
            </w:tcMar>
          </w:tcPr>
          <w:p>
            <w:r>
              <w:rPr>
                <w:sz w:val="19"/>
                <w:szCs w:val="19"/>
              </w:rPr>
              <w:t xml:space="preserve">La boutique qui reçoit valide dans 🔁 Transfert (chapitre 9) ; l'envoyeur peut annuler avant.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code-barres de 20 caractères</w:t>
            </w:r>
          </w:p>
        </w:tc>
        <w:tc>
          <w:tcPr>
            <w:tcW w:type="dxa" w:w="3300"/>
            <w:shd w:fill="F8FAFC" w:color="auto" w:val="clear"/>
            <w:tcMar>
              <w:top w:type="dxa" w:w="100"/>
              <w:left w:type="dxa" w:w="140"/>
              <w:bottom w:type="dxa" w:w="100"/>
              <w:right w:type="dxa" w:w="140"/>
            </w:tcMar>
          </w:tcPr>
          <w:p>
            <w:r>
              <w:rPr>
                <w:sz w:val="19"/>
                <w:szCs w:val="19"/>
              </w:rPr>
              <w:t xml:space="preserve">Avertissement : barres trop fines, le lecteur refuse.</w:t>
            </w:r>
          </w:p>
        </w:tc>
        <w:tc>
          <w:tcPr>
            <w:tcW w:type="dxa" w:w="3300"/>
            <w:shd w:fill="F8FAFC" w:color="auto" w:val="clear"/>
            <w:tcMar>
              <w:top w:type="dxa" w:w="100"/>
              <w:left w:type="dxa" w:w="140"/>
              <w:bottom w:type="dxa" w:w="100"/>
              <w:right w:type="dxa" w:w="140"/>
            </w:tcMar>
          </w:tcPr>
          <w:p>
            <w:r>
              <w:rPr>
                <w:sz w:val="19"/>
                <w:szCs w:val="19"/>
              </w:rPr>
              <w:t xml:space="preserve">Raccourcir avec « Code » (17 caractères au plus).</w:t>
            </w:r>
          </w:p>
        </w:tc>
      </w:tr>
      <w:tr>
        <w:trPr>
          <w:cantSplit/>
        </w:trPr>
        <w:tc>
          <w:tcPr>
            <w:tcW w:type="dxa" w:w="2700"/>
            <w:tcMar>
              <w:top w:type="dxa" w:w="100"/>
              <w:left w:type="dxa" w:w="140"/>
              <w:bottom w:type="dxa" w:w="100"/>
              <w:right w:type="dxa" w:w="140"/>
            </w:tcMar>
          </w:tcPr>
          <w:p>
            <w:r>
              <w:rPr>
                <w:sz w:val="19"/>
                <w:szCs w:val="19"/>
              </w:rPr>
              <w:t xml:space="preserve">Importer un classeur de trois feuilles</w:t>
            </w:r>
          </w:p>
        </w:tc>
        <w:tc>
          <w:tcPr>
            <w:tcW w:type="dxa" w:w="3300"/>
            <w:tcMar>
              <w:top w:type="dxa" w:w="100"/>
              <w:left w:type="dxa" w:w="140"/>
              <w:bottom w:type="dxa" w:w="100"/>
              <w:right w:type="dxa" w:w="140"/>
            </w:tcMar>
          </w:tcPr>
          <w:p>
            <w:r>
              <w:rPr>
                <w:sz w:val="19"/>
                <w:szCs w:val="19"/>
              </w:rPr>
              <w:t xml:space="preserve">« Seule la première, « … », sera lue — pour BOUTIQUE. Continuer ? »</w:t>
            </w:r>
          </w:p>
        </w:tc>
        <w:tc>
          <w:tcPr>
            <w:tcW w:type="dxa" w:w="3300"/>
            <w:tcMar>
              <w:top w:type="dxa" w:w="100"/>
              <w:left w:type="dxa" w:w="140"/>
              <w:bottom w:type="dxa" w:w="100"/>
              <w:right w:type="dxa" w:w="140"/>
            </w:tcMar>
          </w:tcPr>
          <w:p>
            <w:r>
              <w:rPr>
                <w:sz w:val="19"/>
                <w:szCs w:val="19"/>
              </w:rPr>
              <w:t xml:space="preserve">Une feuille par boutique : enregistrer chaque feuille à part, ou changer de boutique entre deux imports.</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Chercher un article dans la mauvaise catégorie</w:t>
            </w:r>
          </w:p>
        </w:tc>
        <w:tc>
          <w:tcPr>
            <w:tcW w:type="dxa" w:w="3300"/>
            <w:shd w:fill="F8FAFC" w:color="auto" w:val="clear"/>
            <w:tcMar>
              <w:top w:type="dxa" w:w="100"/>
              <w:left w:type="dxa" w:w="140"/>
              <w:bottom w:type="dxa" w:w="100"/>
              <w:right w:type="dxa" w:w="140"/>
            </w:tcMar>
          </w:tcPr>
          <w:p>
            <w:r>
              <w:rPr>
                <w:sz w:val="19"/>
                <w:szCs w:val="19"/>
              </w:rPr>
              <w:t xml:space="preserve">La recherche est « toutes catégories confondues » : elle trouve.</w:t>
            </w:r>
          </w:p>
        </w:tc>
        <w:tc>
          <w:tcPr>
            <w:tcW w:type="dxa" w:w="3300"/>
            <w:shd w:fill="F8FAFC" w:color="auto" w:val="clear"/>
            <w:tcMar>
              <w:top w:type="dxa" w:w="100"/>
              <w:left w:type="dxa" w:w="140"/>
              <w:bottom w:type="dxa" w:w="100"/>
              <w:right w:type="dxa" w:w="140"/>
            </w:tcMar>
          </w:tcPr>
          <w:p>
            <w:r>
              <w:rPr>
                <w:sz w:val="19"/>
                <w:szCs w:val="19"/>
              </w:rPr>
              <w:t xml:space="preserve">Taper le nom dans 🔍 plutôt que dérouler les catégories.</w:t>
            </w:r>
          </w:p>
        </w:tc>
      </w:tr>
      <w:tr>
        <w:trPr>
          <w:cantSplit/>
        </w:trPr>
        <w:tc>
          <w:tcPr>
            <w:tcW w:type="dxa" w:w="2700"/>
            <w:tcMar>
              <w:top w:type="dxa" w:w="100"/>
              <w:left w:type="dxa" w:w="140"/>
              <w:bottom w:type="dxa" w:w="100"/>
              <w:right w:type="dxa" w:w="140"/>
            </w:tcMar>
          </w:tcPr>
          <w:p>
            <w:r>
              <w:rPr>
                <w:sz w:val="19"/>
                <w:szCs w:val="19"/>
              </w:rPr>
              <w:t xml:space="preserve">Remplir la fiche d'une pompe dans « Notes »</w:t>
            </w:r>
          </w:p>
        </w:tc>
        <w:tc>
          <w:tcPr>
            <w:tcW w:type="dxa" w:w="3300"/>
            <w:tcMar>
              <w:top w:type="dxa" w:w="100"/>
              <w:left w:type="dxa" w:w="140"/>
              <w:bottom w:type="dxa" w:w="100"/>
              <w:right w:type="dxa" w:w="140"/>
            </w:tcMar>
          </w:tcPr>
          <w:p>
            <w:r>
              <w:rPr>
                <w:sz w:val="19"/>
                <w:szCs w:val="19"/>
              </w:rPr>
              <w:t xml:space="preserve">Le calcul de forage ne lit que les cinq cases du cadre 💧.</w:t>
            </w:r>
          </w:p>
        </w:tc>
        <w:tc>
          <w:tcPr>
            <w:tcW w:type="dxa" w:w="3300"/>
            <w:tcMar>
              <w:top w:type="dxa" w:w="100"/>
              <w:left w:type="dxa" w:w="140"/>
              <w:bottom w:type="dxa" w:w="100"/>
              <w:right w:type="dxa" w:w="140"/>
            </w:tcMar>
          </w:tcPr>
          <w:p>
            <w:r>
              <w:rPr>
                <w:sz w:val="19"/>
                <w:szCs w:val="19"/>
              </w:rPr>
              <w:t xml:space="preserve">Renseigner Puissance, Profondeur max, Débit max, Tension, Hybride — la catégorie doit contenir « pompe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APESSITO reçoit pour la première fois un onduleur que DEMAKPOE vend déjà.</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Sur APESSITO, taper les premières lettres du nom : la fiche de DEMAKPOE se propose, un clic reprend tout (prix, catégorie, garanties, code). Saisir Initial = la quantité reçue, « Ajouter à APESSITO ». Deux fiches, deux stocks, mêmes prix.</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fournisseur livre 20 batteries pour une fiche qui existe.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Entrée » sur la ligne → 20. La colonne Entrées monte de 20, le Stock aussi. Pour une livraison de trente références, « 📥 Importer un fichier Excel » → « ➕ Entrées de stock » avec le modèle.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lampe est tombée du rayon et s'est cassée.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Ajuster » → « -1 » → Motif « cassée en rayon ». Ajust. passe à −1, le Stock baisse, « Derniers mouvements » garde qui, quand, pourquoi. Aucune vente, aucune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Le gérant remarque que le nom d'une batterie est mal écrit (« BZTTERIE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Corriger » → corriger le nom → « ✅ Enregistrer la correction ». La confirmation prévient que les reçus déjà émis gardent l'ancien nom. Le stock et l'historique suivent la fiche.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mois : le magasinier compte son magasin.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Faire l'inventaire », saisir chaque quantité comptée en passant dans les rayons, laisser vide ce qui n'est pas compté. Lire les écarts et leur valeur ; « ✅ Valider l'inventaire » : chaque écart devient un ajustement « Inventaire du … ». Un manquant de valeur se signale à l'administrateur.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article est à 2 pour un seuil de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La ligne est rose « ⚠ Réappro. », il est dans « ⚠ À réapprovisionner » avec Manque = 3, et la notification « ⚠ Stock au seuil » est partie le jour où il est passé à 5. Sur une boutique, « 🚚 Demander ce ravitaillement » prépare la demande au magasin avec 3.</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client rend un régulateur en panne, remplacé sous garantie dans 💰 Ventes.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régulateur neuf est sorti du stock ; le défectueux apparaît dans « 🔧 Défectueux / SAV » (administrateur). Selon le cas : « 📦 Renvoyé au fournisseur » ou « 🗑 Rebut ». Il ne revient jamais en rayon.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On renseigne une pompe « 0,4 kW / 95 m / 1,5 m³/h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contenant « pompe » → cadre 💧 : Puissance 0.4, Profondeur max 95, Débit max 1.5, Tension, Hybride si c'est le cas. La confirmation de correction écrit « Débit max : 0 m³/h → 1,5 m³/h » (jamais en francs). La fiche se lit sous le nom, et dans le devis de forage.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formateur qui regarde l'écran :</w:t>
      </w:r>
    </w:p>
    <w:p>
      <w:pPr>
        <w:pStyle w:val="ListParagraph"/>
        <w:numPr>
          <w:ilvl w:val="0"/>
          <w:numId w:val="9"/>
        </w:numPr>
        <w:spacing w:after="80"/>
      </w:pPr>
      <w:r>
        <w:t xml:space="preserve">Créer un article </w:t>
      </w:r>
      <w:r>
        <w:rPr>
          <w:b/>
          <w:bCs/>
        </w:rPr>
        <w:t xml:space="preserve">en reprenant une fiche proposée</w:t>
      </w:r>
      <w:r>
        <w:t xml:space="preserve"> (taper le début du nom, cliquer), mettre un Initial et un Seuil, « Ajouter ». Essayer de le créer une seconde fois : lire le refus.</w:t>
      </w:r>
    </w:p>
    <w:p>
      <w:pPr>
        <w:pStyle w:val="ListParagraph"/>
        <w:numPr>
          <w:ilvl w:val="0"/>
          <w:numId w:val="9"/>
        </w:numPr>
        <w:spacing w:after="80"/>
      </w:pPr>
      <w:r>
        <w:t xml:space="preserve">Créer un article </w:t>
      </w:r>
      <w:r>
        <w:rPr>
          <w:b/>
          <w:bCs/>
        </w:rPr>
        <w:t xml:space="preserve">pompe</w:t>
      </w:r>
      <w:r>
        <w:t xml:space="preserve"> avec ses cinq renseignements ; montrer qu'ils se lisent sous le nom dans le tableau.</w:t>
      </w:r>
    </w:p>
    <w:p>
      <w:pPr>
        <w:pStyle w:val="ListParagraph"/>
        <w:numPr>
          <w:ilvl w:val="0"/>
          <w:numId w:val="9"/>
        </w:numPr>
        <w:spacing w:after="80"/>
      </w:pPr>
      <w:r>
        <w:t xml:space="preserve">Faire une </w:t>
      </w:r>
      <w:r>
        <w:rPr>
          <w:b/>
          <w:bCs/>
        </w:rPr>
        <w:t xml:space="preserve">+ Entrée</w:t>
      </w:r>
      <w:r>
        <w:t xml:space="preserve"> de 10, puis un </w:t>
      </w:r>
      <w:r>
        <w:rPr>
          <w:b/>
          <w:bCs/>
        </w:rPr>
        <w:t xml:space="preserve">± Ajuster</w:t>
      </w:r>
      <w:r>
        <w:t xml:space="preserve"> de −2 avec un motif ; lire les colonnes Entrées, Ajust., Stock, et « Derniers mouvements ».</w:t>
      </w:r>
    </w:p>
    <w:p>
      <w:pPr>
        <w:pStyle w:val="ListParagraph"/>
        <w:numPr>
          <w:ilvl w:val="0"/>
          <w:numId w:val="9"/>
        </w:numPr>
        <w:spacing w:after="80"/>
      </w:pPr>
      <w:r>
        <w:t xml:space="preserve">Corriger le </w:t>
      </w:r>
      <w:r>
        <w:rPr>
          <w:b/>
          <w:bCs/>
        </w:rPr>
        <w:t xml:space="preserve">nom</w:t>
      </w:r>
      <w:r>
        <w:t xml:space="preserve"> et le </w:t>
      </w:r>
      <w:r>
        <w:rPr>
          <w:b/>
          <w:bCs/>
        </w:rPr>
        <w:t xml:space="preserve">seuil</w:t>
      </w:r>
      <w:r>
        <w:t xml:space="preserve"> d'une fiche ; lire la confirmation champ par champ. Avec un compte gérant : montrer les cases de prix grisées.</w:t>
      </w:r>
    </w:p>
    <w:p>
      <w:pPr>
        <w:pStyle w:val="ListParagraph"/>
        <w:numPr>
          <w:ilvl w:val="0"/>
          <w:numId w:val="9"/>
        </w:numPr>
        <w:spacing w:after="80"/>
      </w:pPr>
      <w:r>
        <w:t xml:space="preserve">Mettre un seuil au-dessus du stock d'un article : montrer « ⚠ Réappro. », la liste « ⚠ À réapprovisionner » et le Manque ; « 📤 Exporter ».</w:t>
      </w:r>
    </w:p>
    <w:p>
      <w:pPr>
        <w:pStyle w:val="ListParagraph"/>
        <w:numPr>
          <w:ilvl w:val="0"/>
          <w:numId w:val="9"/>
        </w:numPr>
        <w:spacing w:after="80"/>
      </w:pPr>
      <w:r>
        <w:t xml:space="preserve">Faire un </w:t>
      </w:r>
      <w:r>
        <w:rPr>
          <w:b/>
          <w:bCs/>
        </w:rPr>
        <w:t xml:space="preserve">inventaire</w:t>
      </w:r>
      <w:r>
        <w:t xml:space="preserve"> sur trois articles avec un écart ; lire le récapitulatif ; valider ; retrouver les ajustements « Inventaire du … ».</w:t>
      </w:r>
    </w:p>
    <w:p>
      <w:pPr>
        <w:pStyle w:val="ListParagraph"/>
        <w:numPr>
          <w:ilvl w:val="0"/>
          <w:numId w:val="9"/>
        </w:numPr>
        <w:spacing w:after="80"/>
      </w:pPr>
      <w:r>
        <w:t xml:space="preserve">Poser un </w:t>
      </w:r>
      <w:r>
        <w:rPr>
          <w:b/>
          <w:bCs/>
        </w:rPr>
        <w:t xml:space="preserve">Code</w:t>
      </w:r>
      <w:r>
        <w:t xml:space="preserve"> et imprimer une </w:t>
      </w:r>
      <w:r>
        <w:rPr>
          <w:b/>
          <w:bCs/>
        </w:rPr>
        <w:t xml:space="preserve">🖨 Étiquette</w:t>
      </w:r>
      <w:r>
        <w:t xml:space="preserve"> ; scanner l'étiquette dans 💰 Ventes.</w:t>
      </w:r>
    </w:p>
    <w:p>
      <w:pPr>
        <w:pStyle w:val="ListParagraph"/>
        <w:numPr>
          <w:ilvl w:val="0"/>
          <w:numId w:val="9"/>
        </w:numPr>
        <w:spacing w:after="80"/>
      </w:pPr>
      <w:r>
        <w:t xml:space="preserve">Télécharger le </w:t>
      </w:r>
      <w:r>
        <w:rPr>
          <w:b/>
          <w:bCs/>
        </w:rPr>
        <w:t xml:space="preserve">📄 Modèle Excel</w:t>
      </w:r>
      <w:r>
        <w:t xml:space="preserve"> « Nouveaux articles », y mettre deux lignes, l'importer ; lire le récapitulatif.</w:t>
      </w:r>
    </w:p>
    <w:p>
      <w:pPr>
        <w:pStyle w:val="ListParagraph"/>
        <w:numPr>
          <w:ilvl w:val="0"/>
          <w:numId w:val="9"/>
        </w:numPr>
        <w:spacing w:after="80"/>
      </w:pPr>
      <w:r>
        <w:t xml:space="preserve">Lancer un </w:t>
      </w:r>
      <w:r>
        <w:rPr>
          <w:b/>
          <w:bCs/>
        </w:rPr>
        <w:t xml:space="preserve">⇄ Transfert</w:t>
      </w:r>
      <w:r>
        <w:t xml:space="preserve"> vers une autre boutique de formation ; montrer « ⏳ Transferts de stock envoyés » et que le stock n'a pas bougé ; annuler.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 réflexe </w:t>
            </w:r>
            <w:r>
              <w:rPr>
                <w:b/>
                <w:bCs/>
              </w:rPr>
              <w:t xml:space="preserve">proposition → clic</w:t>
            </w:r>
            <w:r>
              <w:t xml:space="preserve"> avant de créer, </w:t>
            </w:r>
            <w:r>
              <w:rPr>
                <w:b/>
                <w:bCs/>
              </w:rPr>
              <w:t xml:space="preserve">+ Entrée</w:t>
            </w:r>
            <w:r>
              <w:t xml:space="preserve"> pour une réception (jamais Initial ni Ajuster), et le </w:t>
            </w:r>
            <w:r>
              <w:rPr>
                <w:b/>
                <w:bCs/>
              </w:rPr>
              <w:t xml:space="preserve">motif</w:t>
            </w:r>
            <w:r>
              <w:t xml:space="preserve"> sur chaque ajustement.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la formule du stock et retrouve d'où vient chaque colonne ;</w:t>
      </w:r>
    </w:p>
    <w:p>
      <w:pPr>
        <w:spacing w:after="120"/>
        <w:ind w:left="200"/>
      </w:pPr>
      <w:r>
        <w:rPr>
          <w:color w:val="1D4ED8"/>
          <w:sz w:val="26"/>
          <w:szCs w:val="26"/>
        </w:rPr>
        <w:t xml:space="preserve">☐   </w:t>
      </w:r>
      <w:r>
        <w:t xml:space="preserve">crée une fiche complète, en reprenant une fiche existante quand elle existe, et sait pourquoi le doublon est refusé ;</w:t>
      </w:r>
    </w:p>
    <w:p>
      <w:pPr>
        <w:spacing w:after="120"/>
        <w:ind w:left="200"/>
      </w:pPr>
      <w:r>
        <w:rPr>
          <w:color w:val="1D4ED8"/>
          <w:sz w:val="26"/>
          <w:szCs w:val="26"/>
        </w:rPr>
        <w:t xml:space="preserve">☐   </w:t>
      </w:r>
      <w:r>
        <w:t xml:space="preserve">distingue une entrée, un ajustement et un inventaire, et sait lequel employer ;</w:t>
      </w:r>
    </w:p>
    <w:p>
      <w:pPr>
        <w:spacing w:after="120"/>
        <w:ind w:left="200"/>
      </w:pPr>
      <w:r>
        <w:rPr>
          <w:color w:val="1D4ED8"/>
          <w:sz w:val="26"/>
          <w:szCs w:val="26"/>
        </w:rPr>
        <w:t xml:space="preserve">☐   </w:t>
      </w:r>
      <w:r>
        <w:t xml:space="preserve">corrige une fiche et sait ce qui reste réservé à l'administrateur ;</w:t>
      </w:r>
    </w:p>
    <w:p>
      <w:pPr>
        <w:spacing w:after="120"/>
        <w:ind w:left="200"/>
      </w:pPr>
      <w:r>
        <w:rPr>
          <w:color w:val="1D4ED8"/>
          <w:sz w:val="26"/>
          <w:szCs w:val="26"/>
        </w:rPr>
        <w:t xml:space="preserve">☐   </w:t>
      </w:r>
      <w:r>
        <w:t xml:space="preserve">lit la liste à réapprovisionner et sait ce qui déclenche l'alerte ;</w:t>
      </w:r>
    </w:p>
    <w:p>
      <w:pPr>
        <w:spacing w:after="120"/>
        <w:ind w:left="200"/>
      </w:pPr>
      <w:r>
        <w:rPr>
          <w:color w:val="1D4ED8"/>
          <w:sz w:val="26"/>
          <w:szCs w:val="26"/>
        </w:rPr>
        <w:t xml:space="preserve">☐   </w:t>
      </w:r>
      <w:r>
        <w:t xml:space="preserve">pose un code-barres, imprime une étiquette lisible, importe un fichier ;</w:t>
      </w:r>
    </w:p>
    <w:p>
      <w:pPr>
        <w:spacing w:after="120"/>
        <w:ind w:left="200"/>
      </w:pPr>
      <w:r>
        <w:rPr>
          <w:color w:val="1D4ED8"/>
          <w:sz w:val="26"/>
          <w:szCs w:val="26"/>
        </w:rPr>
        <w:t xml:space="preserve">☐   </w:t>
      </w:r>
      <w:r>
        <w:t xml:space="preserve">sait ce que devient un article défectueux, et qu'un transfert n'écrit rien avant la validation.</w:t>
      </w:r>
    </w:p>
    <w:p>
      <w:pPr>
        <w:keepNext/>
        <w:spacing w:after="100" w:before="240"/>
      </w:pPr>
      <w:r>
        <w:rPr>
          <w:b/>
          <w:bCs/>
          <w:color w:val="0F172A"/>
          <w:sz w:val="23"/>
          <w:szCs w:val="23"/>
        </w:rPr>
        <w:t xml:space="preserve">Questions de contrôle</w:t>
      </w:r>
    </w:p>
    <w:p>
      <w:pPr>
        <w:pStyle w:val="ListParagraph"/>
        <w:keepNext/>
        <w:numPr>
          <w:ilvl w:val="0"/>
          <w:numId w:val="10"/>
        </w:numPr>
        <w:spacing w:after="60"/>
      </w:pPr>
      <w:r>
        <w:t xml:space="preserve">Un article a Initial 10, Entrées 20, Vendus 12, Ajust. −1 : quel est le stock ?</w:t>
      </w:r>
    </w:p>
    <w:p>
      <w:pPr>
        <w:pBdr>
          <w:bottom w:val="dotted" w:color="94A3B8" w:sz="6" w:space="1"/>
        </w:pBdr>
        <w:spacing w:after="260" w:before="200"/>
        <w:ind w:left="600"/>
      </w:pPr>
    </w:p>
    <w:p>
      <w:pPr>
        <w:pStyle w:val="ListParagraph"/>
        <w:keepNext/>
        <w:numPr>
          <w:ilvl w:val="0"/>
          <w:numId w:val="10"/>
        </w:numPr>
        <w:spacing w:after="60"/>
      </w:pPr>
      <w:r>
        <w:t xml:space="preserve">On reçoit 15 pièces d'un article : quel bouton, et pourquoi pas « Initial » ?</w:t>
      </w:r>
    </w:p>
    <w:p>
      <w:pPr>
        <w:pBdr>
          <w:bottom w:val="dotted" w:color="94A3B8" w:sz="6" w:space="1"/>
        </w:pBdr>
        <w:spacing w:after="260" w:before="200"/>
        <w:ind w:left="600"/>
      </w:pPr>
    </w:p>
    <w:p>
      <w:pPr>
        <w:pStyle w:val="ListParagraph"/>
        <w:keepNext/>
        <w:numPr>
          <w:ilvl w:val="0"/>
          <w:numId w:val="10"/>
        </w:numPr>
        <w:spacing w:after="60"/>
      </w:pPr>
      <w:r>
        <w:t xml:space="preserve">Que se passe-t-il si on tape le nom d'un article qui existe déjà dans une autre boutique ? Et dans la même boutique ?</w:t>
      </w:r>
    </w:p>
    <w:p>
      <w:pPr>
        <w:pBdr>
          <w:bottom w:val="dotted" w:color="94A3B8" w:sz="6" w:space="1"/>
        </w:pBdr>
        <w:spacing w:after="260" w:before="200"/>
        <w:ind w:left="600"/>
      </w:pPr>
    </w:p>
    <w:p>
      <w:pPr>
        <w:pStyle w:val="ListParagraph"/>
        <w:keepNext/>
        <w:numPr>
          <w:ilvl w:val="0"/>
          <w:numId w:val="10"/>
        </w:numPr>
        <w:spacing w:after="60"/>
      </w:pPr>
      <w:r>
        <w:t xml:space="preserve">Qui peut corriger un prix d'achat, et que change cette correction sur les ventes passées ?</w:t>
      </w:r>
    </w:p>
    <w:p>
      <w:pPr>
        <w:pBdr>
          <w:bottom w:val="dotted" w:color="94A3B8" w:sz="6" w:space="1"/>
        </w:pBdr>
        <w:spacing w:after="260" w:before="200"/>
        <w:ind w:left="600"/>
      </w:pPr>
    </w:p>
    <w:p>
      <w:pPr>
        <w:pStyle w:val="ListParagraph"/>
        <w:keepNext/>
        <w:numPr>
          <w:ilvl w:val="0"/>
          <w:numId w:val="10"/>
        </w:numPr>
        <w:spacing w:after="60"/>
      </w:pPr>
      <w:r>
        <w:t xml:space="preserve">Que déclenche le seuil, et qui reçoit la notification ?</w:t>
      </w:r>
    </w:p>
    <w:p>
      <w:pPr>
        <w:pBdr>
          <w:bottom w:val="dotted" w:color="94A3B8" w:sz="6" w:space="1"/>
        </w:pBdr>
        <w:spacing w:after="260" w:before="200"/>
        <w:ind w:left="600"/>
      </w:pPr>
    </w:p>
    <w:p>
      <w:pPr>
        <w:pStyle w:val="ListParagraph"/>
        <w:keepNext/>
        <w:numPr>
          <w:ilvl w:val="0"/>
          <w:numId w:val="10"/>
        </w:numPr>
        <w:spacing w:after="60"/>
      </w:pPr>
      <w:r>
        <w:t xml:space="preserve">Après « ✅ Valider l'inventaire », que devient chaque écart ?</w:t>
      </w:r>
    </w:p>
    <w:p>
      <w:pPr>
        <w:pBdr>
          <w:bottom w:val="dotted" w:color="94A3B8" w:sz="6" w:space="1"/>
        </w:pBdr>
        <w:spacing w:after="260" w:before="200"/>
        <w:ind w:left="600"/>
      </w:pPr>
    </w:p>
    <w:p>
      <w:pPr>
        <w:pStyle w:val="ListParagraph"/>
        <w:keepNext/>
        <w:numPr>
          <w:ilvl w:val="0"/>
          <w:numId w:val="10"/>
        </w:numPr>
        <w:spacing w:after="60"/>
      </w:pPr>
      <w:r>
        <w:t xml:space="preserve">Un ⇄ Transfert envoyé : l'article a-t-il quitté le stock ? Qui le fait bouger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formule Initial + Entrées − Vendus + Ajust. = Stock</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en reprenant une proposition, avec seuil et prix</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Enregistre une entrée, un ajustement motivé, un inventaire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Corrige une fiche et connaît les champs réservés à l'administrateur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 À réapprovisionner et sait ce qui déclenche l'alerte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Pose un code-barres, imprime une étiquette, importe un fichier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Sait le sort d'un défectueux et qu'un transfert attend la validation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9</w:t>
      </w:r>
    </w:p>
    <w:p>
      <w:pPr>
        <w:spacing w:after="160"/>
      </w:pPr>
      <w:r>
        <w:rPr>
          <w:b/>
          <w:bCs/>
          <w:color w:val="0F172A"/>
          <w:sz w:val="52"/>
          <w:szCs w:val="52"/>
        </w:rPr>
        <w:t xml:space="preserve">Ravitaillement et transferts</w:t>
      </w:r>
    </w:p>
    <w:p>
      <w:pPr>
        <w:spacing w:after="700"/>
      </w:pPr>
      <w:r>
        <w:rPr>
          <w:i/>
          <w:iCs/>
          <w:color w:val="475569"/>
          <w:sz w:val="24"/>
          <w:szCs w:val="24"/>
        </w:rPr>
        <w:t xml:space="preserve">Faire venir la marchandise du magasin vers une boutique, la faire passer d'une boutique à l'autre — et savoir à quel instant précis le stock bouge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Vendeur (la demande), gérant, magasinier, administrateur</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8 (Stocks) : la formule du stock et les ajustements. Le chapitre 5 (Ventes) pour la demande née d'une vente en attente.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Explication de chaque bouton et champ</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demander un ravitaillement</w:t>
      </w:r>
      <w:r>
        <w:t xml:space="preserve"> au magasin depuis sa boutique, suivre sa demande et l'annuler tant qu'elle attend ;</w:t>
      </w:r>
    </w:p>
    <w:p>
      <w:pPr>
        <w:pStyle w:val="ListParagraph"/>
        <w:numPr>
          <w:ilvl w:val="0"/>
          <w:numId w:val="2"/>
        </w:numPr>
        <w:spacing w:after="80"/>
      </w:pPr>
      <w:r>
        <w:t xml:space="preserve">côté magasin, </w:t>
      </w:r>
      <w:r>
        <w:rPr>
          <w:b/>
          <w:bCs/>
        </w:rPr>
        <w:t xml:space="preserve">servir une demande</w:t>
      </w:r>
      <w:r>
        <w:t xml:space="preserve"> (« 📋 Préparer le bon »), associer un article nommé autrement, </w:t>
      </w:r>
      <w:r>
        <w:rPr>
          <w:b/>
          <w:bCs/>
        </w:rPr>
        <w:t xml:space="preserve">valider le bon</w:t>
      </w:r>
      <w:r>
        <w:t xml:space="preserve"> — c'est à cet instant que le stock sort du magasin et entre en boutique — et imprimer le </w:t>
      </w:r>
      <w:r>
        <w:rPr>
          <w:b/>
          <w:bCs/>
        </w:rPr>
        <w:t xml:space="preserve">BON DE RAVITAILLEMENT</w:t>
      </w:r>
      <w:r>
        <w:t xml:space="preserve"> ;</w:t>
      </w:r>
    </w:p>
    <w:p>
      <w:pPr>
        <w:pStyle w:val="ListParagraph"/>
        <w:numPr>
          <w:ilvl w:val="0"/>
          <w:numId w:val="2"/>
        </w:numPr>
        <w:spacing w:after="80"/>
      </w:pPr>
      <w:r>
        <w:rPr>
          <w:b/>
          <w:bCs/>
        </w:rPr>
        <w:t xml:space="preserve">envoyer un transfert de stock</w:t>
      </w:r>
      <w:r>
        <w:t xml:space="preserve"> d'une boutique à une autre (« ⇄ Transfert »), et pourquoi l'article </w:t>
      </w:r>
      <w:r>
        <w:rPr>
          <w:b/>
          <w:bCs/>
        </w:rPr>
        <w:t xml:space="preserve">ne bouge pas</w:t>
      </w:r>
      <w:r>
        <w:t xml:space="preserve"> tant que la boutique qui reçoit n'a pas validé ;</w:t>
      </w:r>
    </w:p>
    <w:p>
      <w:pPr>
        <w:pStyle w:val="ListParagraph"/>
        <w:numPr>
          <w:ilvl w:val="0"/>
          <w:numId w:val="2"/>
        </w:numPr>
        <w:spacing w:after="80"/>
      </w:pPr>
      <w:r>
        <w:rPr>
          <w:b/>
          <w:bCs/>
        </w:rPr>
        <w:t xml:space="preserve">valider ou refuser</w:t>
      </w:r>
      <w:r>
        <w:t xml:space="preserve"> une réception dans 🔁 Transfert, et ce que le refus laisse en l'état ;</w:t>
      </w:r>
    </w:p>
    <w:p>
      <w:pPr>
        <w:pStyle w:val="ListParagraph"/>
        <w:numPr>
          <w:ilvl w:val="0"/>
          <w:numId w:val="2"/>
        </w:numPr>
        <w:spacing w:after="80"/>
      </w:pPr>
      <w:r>
        <w:t xml:space="preserve">répondre à une </w:t>
      </w:r>
      <w:r>
        <w:rPr>
          <w:b/>
          <w:bCs/>
        </w:rPr>
        <w:t xml:space="preserve">demande de transfert née d'une vente</w:t>
      </w:r>
      <w:r>
        <w:t xml:space="preserve"> (« 🔁 Demandes de transfert reçues ») ;</w:t>
      </w:r>
    </w:p>
    <w:p>
      <w:pPr>
        <w:pStyle w:val="ListParagraph"/>
        <w:numPr>
          <w:ilvl w:val="0"/>
          <w:numId w:val="2"/>
        </w:numPr>
        <w:spacing w:after="80"/>
      </w:pPr>
      <w:r>
        <w:t xml:space="preserve">lire les notifications de ces quatre gestes et retrouver chaque mouvement dans 📦 Stocks.</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Trois chemins, trois moments où le stock bouge.</w:t>
            </w:r>
            <w:r>
              <w:t xml:space="preserve"> Un </w:t>
            </w:r>
            <w:r>
              <w:rPr>
                <w:b/>
                <w:bCs/>
              </w:rPr>
              <w:t xml:space="preserve">ravitaillement</w:t>
            </w:r>
            <w:r>
              <w:t xml:space="preserve"> (magasin → boutique) bouge quand le </w:t>
            </w:r>
            <w:r>
              <w:rPr>
                <w:b/>
                <w:bCs/>
              </w:rPr>
              <w:t xml:space="preserve">magasinier valide le bon</w:t>
            </w:r>
            <w:r>
              <w:t xml:space="preserve"> — la boutique ne valide rien. Un </w:t>
            </w:r>
            <w:r>
              <w:rPr>
                <w:b/>
                <w:bCs/>
              </w:rPr>
              <w:t xml:space="preserve">transfert de stock</w:t>
            </w:r>
            <w:r>
              <w:t xml:space="preserve"> (boutique → boutique, ⇄ sur une ligne) bouge quand la </w:t>
            </w:r>
            <w:r>
              <w:rPr>
                <w:b/>
                <w:bCs/>
              </w:rPr>
              <w:t xml:space="preserve">boutique qui reçoit</w:t>
            </w:r>
            <w:r>
              <w:t xml:space="preserve"> clique « ✅ Valider la réception ». Une </w:t>
            </w:r>
            <w:r>
              <w:rPr>
                <w:b/>
                <w:bCs/>
              </w:rPr>
              <w:t xml:space="preserve">demande de transfert née d'une vente</w:t>
            </w:r>
            <w:r>
              <w:t xml:space="preserve"> bouge quand la </w:t>
            </w:r>
            <w:r>
              <w:rPr>
                <w:b/>
                <w:bCs/>
              </w:rPr>
              <w:t xml:space="preserve">boutique qui donne</w:t>
            </w:r>
            <w:r>
              <w:t xml:space="preserve"> clique « ✅ Valider ». Retenir lequel des deux valide évite l'erreur la plus fréquente : croire qu'un article est parti alors qu'il est encore vendable là où il est.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Demander un ravitaillement au magasin (« 📤 Envoyer la demande »), annuler sa demande en attente</w:t>
            </w:r>
          </w:p>
        </w:tc>
        <w:tc>
          <w:tcPr>
            <w:tcW w:type="dxa" w:w="4100"/>
            <w:tcMar>
              <w:top w:type="dxa" w:w="100"/>
              <w:left w:type="dxa" w:w="140"/>
              <w:bottom w:type="dxa" w:w="100"/>
              <w:right w:type="dxa" w:w="140"/>
            </w:tcMar>
          </w:tcPr>
          <w:p>
            <w:r>
              <w:rPr>
                <w:b/>
                <w:bCs/>
                <w:sz w:val="19"/>
                <w:szCs w:val="19"/>
              </w:rPr>
              <w:t xml:space="preserve">Tout compte rattaché à une boutique</w:t>
            </w:r>
            <w:r>
              <w:rPr>
                <w:sz w:val="19"/>
                <w:szCs w:val="19"/>
              </w:rPr>
              <w:t xml:space="preserve"> qui n'est pas en lecture seule : le </w:t>
            </w:r>
            <w:r>
              <w:rPr>
                <w:b/>
                <w:bCs/>
                <w:sz w:val="19"/>
                <w:szCs w:val="19"/>
              </w:rPr>
              <w:t xml:space="preserve">vendeur</w:t>
            </w:r>
            <w:r>
              <w:rPr>
                <w:sz w:val="19"/>
                <w:szCs w:val="19"/>
              </w:rPr>
              <w:t xml:space="preserve"> (onglet 🚚 Ravitaillement), le gérant et l'administrateur (dans 📦 Stocks, sous le tableau). Un compte sans boutique est refusé : « Votre compte n'est rattaché à aucune boutique. Voyez avec l'administrateur. »</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Préparer le bon », « ✅ Valider le ravitaillement », refuser une demande</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 en pratique le </w:t>
            </w:r>
            <w:r>
              <w:rPr>
                <w:b/>
                <w:bCs/>
                <w:sz w:val="19"/>
                <w:szCs w:val="19"/>
              </w:rPr>
              <w:t xml:space="preserve">magasinier</w:t>
            </w:r>
            <w:r>
              <w:rPr>
                <w:sz w:val="19"/>
                <w:szCs w:val="19"/>
              </w:rPr>
              <w:t xml:space="preserve">, sur son magasin (un gérant rattaché à sa boutique ne voit pas le magasin). Le serveur applique la même règle.</w:t>
            </w:r>
          </w:p>
        </w:tc>
      </w:tr>
      <w:tr>
        <w:trPr>
          <w:cantSplit/>
        </w:trPr>
        <w:tc>
          <w:tcPr>
            <w:tcW w:type="dxa" w:w="5200"/>
            <w:tcMar>
              <w:top w:type="dxa" w:w="100"/>
              <w:left w:type="dxa" w:w="140"/>
              <w:bottom w:type="dxa" w:w="100"/>
              <w:right w:type="dxa" w:w="140"/>
            </w:tcMar>
          </w:tcPr>
          <w:p>
            <w:r>
              <w:rPr>
                <w:sz w:val="19"/>
                <w:szCs w:val="19"/>
              </w:rPr>
              <w:t xml:space="preserve">« Transfert » (le bouton de la ligne d'article dans 📦 Stocks, envoyer), « Annuler » un transfert envoyé</w:t>
            </w:r>
          </w:p>
        </w:tc>
        <w:tc>
          <w:tcPr>
            <w:tcW w:type="dxa" w:w="4100"/>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qui envoie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Valider la réception » / « Refuser » un transfert de stock reçu</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qui reçoit — le gérant dans 🔁 Transfert, l'administrateur et le magasinier dans 📦 Stocks</w:t>
            </w:r>
          </w:p>
        </w:tc>
      </w:tr>
      <w:tr>
        <w:trPr>
          <w:cantSplit/>
        </w:trPr>
        <w:tc>
          <w:tcPr>
            <w:tcW w:type="dxa" w:w="5200"/>
            <w:tcMar>
              <w:top w:type="dxa" w:w="100"/>
              <w:left w:type="dxa" w:w="140"/>
              <w:bottom w:type="dxa" w:w="100"/>
              <w:right w:type="dxa" w:w="140"/>
            </w:tcMar>
          </w:tcPr>
          <w:p>
            <w:r>
              <w:rPr>
                <w:sz w:val="19"/>
                <w:szCs w:val="19"/>
              </w:rPr>
              <w:t xml:space="preserve">« ✅ Valider » / « Refuser » une demande de transfert née d'une vente</w:t>
            </w:r>
          </w:p>
        </w:tc>
        <w:tc>
          <w:tcPr>
            <w:tcW w:type="dxa" w:w="4100"/>
            <w:tcMar>
              <w:top w:type="dxa" w:w="100"/>
              <w:left w:type="dxa" w:w="140"/>
              <w:bottom w:type="dxa" w:w="100"/>
              <w:right w:type="dxa" w:w="140"/>
            </w:tcMar>
          </w:tcPr>
          <w:p>
            <w:r>
              <w:rPr>
                <w:b/>
                <w:bCs/>
                <w:sz w:val="19"/>
                <w:szCs w:val="19"/>
              </w:rPr>
              <w:t xml:space="preserve">Magasinier, gérant, administrateur</w:t>
            </w:r>
            <w:r>
              <w:rPr>
                <w:sz w:val="19"/>
                <w:szCs w:val="19"/>
              </w:rPr>
              <w:t xml:space="preserve"> de la boutique à qui la demande est adressée</w:t>
            </w:r>
          </w:p>
        </w:tc>
      </w:tr>
      <w:tr>
        <w:trPr>
          <w:cantSplit/>
        </w:trPr>
        <w:tc>
          <w:tcPr>
            <w:tcW w:type="dxa" w:w="5200"/>
            <w:shd w:fill="F8FAFC" w:color="auto" w:val="clear"/>
            <w:tcMar>
              <w:top w:type="dxa" w:w="100"/>
              <w:left w:type="dxa" w:w="140"/>
              <w:bottom w:type="dxa" w:w="100"/>
              <w:right w:type="dxa" w:w="140"/>
            </w:tcMar>
          </w:tcPr>
          <w:p>
            <w:r>
              <w:rPr>
                <w:sz w:val="19"/>
                <w:szCs w:val="19"/>
              </w:rPr>
              <w:t xml:space="preserve">Déclencher une demande depuis 💰 Ventes (« Stock insuffisant pour : … »)</w:t>
            </w:r>
          </w:p>
        </w:tc>
        <w:tc>
          <w:tcPr>
            <w:tcW w:type="dxa" w:w="4100"/>
            <w:shd w:fill="F8FAFC" w:color="auto" w:val="clear"/>
            <w:tcMar>
              <w:top w:type="dxa" w:w="100"/>
              <w:left w:type="dxa" w:w="140"/>
              <w:bottom w:type="dxa" w:w="100"/>
              <w:right w:type="dxa" w:w="140"/>
            </w:tcMar>
          </w:tcPr>
          <w:p>
            <w:r>
              <w:rPr>
                <w:sz w:val="19"/>
                <w:szCs w:val="19"/>
              </w:rPr>
              <w:t xml:space="preserve">Celui qui encaisse la vente (vendeur, gérant, administrateur)</w:t>
            </w:r>
          </w:p>
        </w:tc>
      </w:tr>
      <w:tr>
        <w:trPr>
          <w:cantSplit/>
        </w:trPr>
        <w:tc>
          <w:tcPr>
            <w:tcW w:type="dxa" w:w="5200"/>
            <w:tcMar>
              <w:top w:type="dxa" w:w="100"/>
              <w:left w:type="dxa" w:w="140"/>
              <w:bottom w:type="dxa" w:w="100"/>
              <w:right w:type="dxa" w:w="140"/>
            </w:tcMar>
          </w:tcPr>
          <w:p>
            <w:r>
              <w:rPr>
                <w:sz w:val="19"/>
                <w:szCs w:val="19"/>
              </w:rPr>
              <w:t xml:space="preserve">Créer un magasin ou une boutique</w:t>
            </w:r>
          </w:p>
        </w:tc>
        <w:tc>
          <w:tcPr>
            <w:tcW w:type="dxa" w:w="4100"/>
            <w:tcMar>
              <w:top w:type="dxa" w:w="100"/>
              <w:left w:type="dxa" w:w="140"/>
              <w:bottom w:type="dxa" w:w="100"/>
              <w:right w:type="dxa" w:w="140"/>
            </w:tcMar>
          </w:tcPr>
          <w:p>
            <w:r>
              <w:rPr>
                <w:sz w:val="19"/>
                <w:szCs w:val="19"/>
              </w:rPr>
              <w:t xml:space="preserve">L'administrateur, dans ⚙ Paramètres (chapitre 23)</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vendeur n'a pas l'onglet 🔁 Transfert</w:t>
            </w:r>
            <w:r>
              <w:t xml:space="preserve"> (décision du 09/09/2026) : il ne peut ni valider ni refuser, un bouton qui ne commande rien se retire. Il garde 🚚 Ravitaillement, sa demande.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Ravitaillement</w:t>
            </w:r>
            <w:r>
              <w:rPr>
                <w:sz w:val="19"/>
                <w:szCs w:val="19"/>
              </w:rPr>
              <w:t xml:space="preserve"> (vendeur)</w:t>
            </w:r>
          </w:p>
        </w:tc>
        <w:tc>
          <w:tcPr>
            <w:tcW w:type="dxa" w:w="6000"/>
            <w:tcMar>
              <w:top w:type="dxa" w:w="100"/>
              <w:left w:type="dxa" w:w="140"/>
              <w:bottom w:type="dxa" w:w="100"/>
              <w:right w:type="dxa" w:w="140"/>
            </w:tcMar>
          </w:tcPr>
          <w:p>
            <w:r>
              <w:rPr>
                <w:sz w:val="19"/>
                <w:szCs w:val="19"/>
              </w:rPr>
              <w:t xml:space="preserve">Le cadre « 🚚 Demander un ravitaillement au magasin » et « Mes demandes ». L'onglet s'écrit « 🚚 Ravitaillement (N) » quand N réponses du magasin n'ont pas encore été vues ; les ouvrir les marque vues.</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sur une </w:t>
            </w:r>
            <w:r>
              <w:rPr>
                <w:b/>
                <w:bCs/>
                <w:sz w:val="19"/>
                <w:szCs w:val="19"/>
              </w:rPr>
              <w:t xml:space="preserve">boutique</w:t>
            </w:r>
            <w:r>
              <w:rPr>
                <w:sz w:val="19"/>
                <w:szCs w:val="19"/>
              </w:rPr>
              <w:t xml:space="preserve"> (gérant, administrateur)</w:t>
            </w:r>
          </w:p>
        </w:tc>
        <w:tc>
          <w:tcPr>
            <w:tcW w:type="dxa" w:w="6000"/>
            <w:shd w:fill="F8FAFC" w:color="auto" w:val="clear"/>
            <w:tcMar>
              <w:top w:type="dxa" w:w="100"/>
              <w:left w:type="dxa" w:w="140"/>
              <w:bottom w:type="dxa" w:w="100"/>
              <w:right w:type="dxa" w:w="140"/>
            </w:tcMar>
          </w:tcPr>
          <w:p>
            <w:r>
              <w:rPr>
                <w:sz w:val="19"/>
                <w:szCs w:val="19"/>
              </w:rPr>
              <w:t xml:space="preserve">Sous le tableau : le même cadre « 🚚 Demander un ravitaillement au magasin » (s'il existe un magasin dans l'espace) ; dans « ⚠ À réapprovisionner », le bouton « 🚚 Demander ce ravitaillement » qui le pré-remplit ; sur chaque ligne d'article, le bouton « Transfert » ; le cadre « ⏳ Transferts de stock envoyés, en attente de validation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sur un </w:t>
            </w:r>
            <w:r>
              <w:rPr>
                <w:b/>
                <w:bCs/>
                <w:sz w:val="19"/>
                <w:szCs w:val="19"/>
              </w:rPr>
              <w:t xml:space="preserve">magasin</w:t>
            </w:r>
            <w:r>
              <w:rPr>
                <w:sz w:val="19"/>
                <w:szCs w:val="19"/>
              </w:rPr>
              <w:t xml:space="preserve"> (magasinier, administrateur)</w:t>
            </w:r>
          </w:p>
        </w:tc>
        <w:tc>
          <w:tcPr>
            <w:tcW w:type="dxa" w:w="6000"/>
            <w:tcMar>
              <w:top w:type="dxa" w:w="100"/>
              <w:left w:type="dxa" w:w="140"/>
              <w:bottom w:type="dxa" w:w="100"/>
              <w:right w:type="dxa" w:w="140"/>
            </w:tcMar>
          </w:tcPr>
          <w:p>
            <w:r>
              <w:rPr>
                <w:sz w:val="19"/>
                <w:szCs w:val="19"/>
              </w:rPr>
              <w:t xml:space="preserve">« 📥 Demandes des boutiques (N) » (📋 Préparer le bon · Refuser) ; « ⚠ Alertes de stock dans les boutiques (N) » ; « 🚚 Ravitailler une boutique depuis 🏭 MAGASIN » : Boutique à ravitailler · Catégorie · Article du magasin · Quantité · « + Ajouter au bon » ; « Bon en préparation » ; « ✅ Valider le ravitaillement » / « Vider le bon » ; « Derniers ravitaillements depuis ce magasin » ; le carré « Sorties ce mois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Transfert</w:t>
            </w:r>
            <w:r>
              <w:rPr>
                <w:sz w:val="19"/>
                <w:szCs w:val="19"/>
              </w:rPr>
              <w:t xml:space="preserve"> (gérant)</w:t>
            </w:r>
          </w:p>
        </w:tc>
        <w:tc>
          <w:tcPr>
            <w:tcW w:type="dxa" w:w="6000"/>
            <w:shd w:fill="F8FAFC" w:color="auto" w:val="clear"/>
            <w:tcMar>
              <w:top w:type="dxa" w:w="100"/>
              <w:left w:type="dxa" w:w="140"/>
              <w:bottom w:type="dxa" w:w="100"/>
              <w:right w:type="dxa" w:w="140"/>
            </w:tcMar>
          </w:tcPr>
          <w:p>
            <w:r>
              <w:rPr>
                <w:sz w:val="19"/>
                <w:szCs w:val="19"/>
              </w:rPr>
              <w:t xml:space="preserve">« 📦 Transferts de stock à valider (N) » (✅ Valider la réception · Refuser) et « 🔁 Demandes de transfert reçues (N) » (✅ Valider · Refuser), chacun avec son « Historique récent ». L'onglet s'écrit « 🔁 Transfert (N) », N = les deux à traiter.</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(administrateur, magasinier)</w:t>
            </w:r>
          </w:p>
        </w:tc>
        <w:tc>
          <w:tcPr>
            <w:tcW w:type="dxa" w:w="6000"/>
            <w:tcMar>
              <w:top w:type="dxa" w:w="100"/>
              <w:left w:type="dxa" w:w="140"/>
              <w:bottom w:type="dxa" w:w="100"/>
              <w:right w:type="dxa" w:w="140"/>
            </w:tcMar>
          </w:tcPr>
          <w:p>
            <w:r>
              <w:rPr>
                <w:sz w:val="19"/>
                <w:szCs w:val="19"/>
              </w:rPr>
              <w:t xml:space="preserve">Les deux mêmes cadres, en tête de l'écran, pour la boutique regardée. Pour l'administrateur, l'onglet s'écrit « 📦 Stocks (N) » : les demandes de transfert en attente dans </w:t>
            </w:r>
            <w:r>
              <w:rPr>
                <w:b/>
                <w:bCs/>
                <w:sz w:val="19"/>
                <w:szCs w:val="19"/>
              </w:rPr>
              <w:t xml:space="preserve">toutes</w:t>
            </w:r>
            <w:r>
              <w:rPr>
                <w:sz w:val="19"/>
                <w:szCs w:val="19"/>
              </w:rPr>
              <w:t xml:space="preserve"> ses boutiques, plus les transferts de stock à valider.</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Ventes</w:t>
            </w:r>
          </w:p>
        </w:tc>
        <w:tc>
          <w:tcPr>
            <w:tcW w:type="dxa" w:w="6000"/>
            <w:shd w:fill="F8FAFC" w:color="auto" w:val="clear"/>
            <w:tcMar>
              <w:top w:type="dxa" w:w="100"/>
              <w:left w:type="dxa" w:w="140"/>
              <w:bottom w:type="dxa" w:w="100"/>
              <w:right w:type="dxa" w:w="140"/>
            </w:tcMar>
          </w:tcPr>
          <w:p>
            <w:r>
              <w:rPr>
                <w:sz w:val="19"/>
                <w:szCs w:val="19"/>
              </w:rPr>
              <w:t xml:space="preserve">À l'encaissement d'un article manquant : « Stock insuffisant pour : … Comment voulez-vous procéder ? » → « Ravitaillement (demander au dépôt) » ou « Transfert (demander à une autre boutique) » (chapitre 5).</w:t>
            </w:r>
          </w:p>
        </w:tc>
      </w:tr>
      <w:tr>
        <w:trPr>
          <w:cantSplit/>
        </w:trPr>
        <w:tc>
          <w:tcPr>
            <w:tcW w:type="dxa" w:w="3300"/>
            <w:tcMar>
              <w:top w:type="dxa" w:w="100"/>
              <w:left w:type="dxa" w:w="140"/>
              <w:bottom w:type="dxa" w:w="100"/>
              <w:right w:type="dxa" w:w="140"/>
            </w:tcMar>
          </w:tcPr>
          <w:p>
            <w:r>
              <w:rPr>
                <w:b/>
                <w:bCs/>
                <w:sz w:val="19"/>
                <w:szCs w:val="19"/>
              </w:rPr>
              <w:t xml:space="preserve">🔔 Notifications</w:t>
            </w:r>
          </w:p>
        </w:tc>
        <w:tc>
          <w:tcPr>
            <w:tcW w:type="dxa" w:w="6000"/>
            <w:tcMar>
              <w:top w:type="dxa" w:w="100"/>
              <w:left w:type="dxa" w:w="140"/>
              <w:bottom w:type="dxa" w:w="100"/>
              <w:right w:type="dxa" w:w="140"/>
            </w:tcMar>
          </w:tcPr>
          <w:p>
            <w:r>
              <w:rPr>
                <w:sz w:val="19"/>
                <w:szCs w:val="19"/>
              </w:rPr>
              <w:t xml:space="preserve">« 🚚 Demande de ravitaillement — BOUTIQUE », « 🔁 Demande de transfert — BOUTIQUE », « 📦 Transfert de stock à valider — BOUTIQUE », « ✅ Transfert reçu par BOUTIQUE » / « ❌ Transfert refusé par BOUTIQUE ».</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 Derniers mouvements »</w:t>
            </w:r>
          </w:p>
        </w:tc>
        <w:tc>
          <w:tcPr>
            <w:tcW w:type="dxa" w:w="6000"/>
            <w:shd w:fill="F8FAFC" w:color="auto" w:val="clear"/>
            <w:tcMar>
              <w:top w:type="dxa" w:w="100"/>
              <w:left w:type="dxa" w:w="140"/>
              <w:bottom w:type="dxa" w:w="100"/>
              <w:right w:type="dxa" w:w="140"/>
            </w:tcMar>
          </w:tcPr>
          <w:p>
            <w:r>
              <w:rPr>
                <w:sz w:val="19"/>
                <w:szCs w:val="19"/>
              </w:rPr>
              <w:t xml:space="preserve">Chaque ravitaillement et chaque transfert validé y laisse ses deux ajustements (motif « Ravitaillement RAV-… » ou le numéro TRF-…).</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Demander un ravitaillement (boutique)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 cadre</w:t>
            </w:r>
          </w:p>
          <w:p>
            <w:r>
              <w:rPr>
                <w:sz w:val="20"/>
                <w:szCs w:val="20"/>
              </w:rPr>
              <w:t xml:space="preserve">Vendeur : onglet </w:t>
            </w:r>
            <w:r>
              <w:rPr>
                <w:b/>
                <w:bCs/>
                <w:sz w:val="20"/>
                <w:szCs w:val="20"/>
              </w:rPr>
              <w:t xml:space="preserve">🚚 Ravitaillement</w:t>
            </w:r>
            <w:r>
              <w:rPr>
                <w:sz w:val="20"/>
                <w:szCs w:val="20"/>
              </w:rPr>
              <w:t xml:space="preserve">. Gérant, administrateur : 📦 Stocks, sous le tableau. « Listez ce dont la boutique X a besoin. Le magasinier reçoit la demande et prépare le bon. » Le raccourci : dans « ⚠ À réapprovisionner », </w:t>
            </w:r>
            <w:r>
              <w:rPr>
                <w:b/>
                <w:bCs/>
                <w:sz w:val="20"/>
                <w:szCs w:val="20"/>
              </w:rPr>
              <w:t xml:space="preserve">« 🚚 Demander ce ravitaillement »</w:t>
            </w:r>
            <w:r>
              <w:rPr>
                <w:sz w:val="20"/>
                <w:szCs w:val="20"/>
              </w:rPr>
              <w:t xml:space="preserve"> charge d'un coup tous les articles au seuil avec leur Manque — on corrige ensuite ce qu'on veut.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Ajouter les articles</w:t>
            </w:r>
          </w:p>
          <w:p>
            <w:r>
              <w:rPr>
                <w:sz w:val="20"/>
                <w:szCs w:val="20"/>
              </w:rPr>
              <w:t xml:space="preserve">« Article souhaité » : une liste </w:t>
            </w:r>
            <w:r>
              <w:rPr>
                <w:b/>
                <w:bCs/>
                <w:sz w:val="20"/>
                <w:szCs w:val="20"/>
              </w:rPr>
              <w:t xml:space="preserve">« — Choisir dans le catalogue du magasin — »</w:t>
            </w:r>
            <w:r>
              <w:rPr>
                <w:sz w:val="20"/>
                <w:szCs w:val="20"/>
              </w:rPr>
              <w:t xml:space="preserve"> (les articles des magasins de l'espace, « nom — catégorie »), ou un nom tapé librement ; « Catégorie (facultatif) » ; « Quantité » ; </w:t>
            </w:r>
            <w:r>
              <w:rPr>
                <w:b/>
                <w:bCs/>
                <w:sz w:val="20"/>
                <w:szCs w:val="20"/>
              </w:rPr>
              <w:t xml:space="preserve">« + Ajouter »</w:t>
            </w:r>
            <w:r>
              <w:rPr>
                <w:sz w:val="20"/>
                <w:szCs w:val="20"/>
              </w:rPr>
              <w:t xml:space="preserve">. Refus : « Indiquez l'article souhaité. », « Quantité invalide. ». Chaque ligne apparaît dans « Demande en préparation » avec « Retirer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note, puis envoyer</w:t>
            </w:r>
          </w:p>
          <w:p>
            <w:r>
              <w:rPr>
                <w:sz w:val="20"/>
                <w:szCs w:val="20"/>
              </w:rPr>
              <w:t xml:space="preserve">« Note pour le magasinier (facultatif) » — « Ex : urgent, chantier de vendredi ». </w:t>
            </w:r>
            <w:r>
              <w:rPr>
                <w:b/>
                <w:bCs/>
                <w:sz w:val="20"/>
                <w:szCs w:val="20"/>
              </w:rPr>
              <w:t xml:space="preserve">« 📤 Envoyer la demande »</w:t>
            </w:r>
            <w:r>
              <w:rPr>
                <w:sz w:val="20"/>
                <w:szCs w:val="20"/>
              </w:rPr>
              <w:t xml:space="preserve"> : « Envoyer la demande de ravitaillement ? N article(s) — elle sera visible par le magasinier. » → « ✅ Demande envoyée au magasin. » Sans magasin dans l'espace : « Aucun magasin de votre espace de travail n'est déclaré. Demandez à l'administrateur d'en créer un (⚙ Paramètres).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Suivre « Mes demandes »</w:t>
            </w:r>
          </w:p>
          <w:p>
            <w:r>
              <w:rPr>
                <w:sz w:val="20"/>
                <w:szCs w:val="20"/>
              </w:rPr>
              <w:t xml:space="preserve">Les dix dernières : Date · Articles · Statut — </w:t>
            </w:r>
            <w:r>
              <w:rPr>
                <w:b/>
                <w:bCs/>
                <w:sz w:val="20"/>
                <w:szCs w:val="20"/>
              </w:rPr>
              <w:t xml:space="preserve">« ⏳ En attente »</w:t>
            </w:r>
            <w:r>
              <w:rPr>
                <w:sz w:val="20"/>
                <w:szCs w:val="20"/>
              </w:rPr>
              <w:t xml:space="preserve">, </w:t>
            </w:r>
            <w:r>
              <w:rPr>
                <w:b/>
                <w:bCs/>
                <w:sz w:val="20"/>
                <w:szCs w:val="20"/>
              </w:rPr>
              <w:t xml:space="preserve">« ✅ Servie (RAV-…) »</w:t>
            </w:r>
            <w:r>
              <w:rPr>
                <w:sz w:val="20"/>
                <w:szCs w:val="20"/>
              </w:rPr>
              <w:t xml:space="preserve">, </w:t>
            </w:r>
            <w:r>
              <w:rPr>
                <w:b/>
                <w:bCs/>
                <w:sz w:val="20"/>
                <w:szCs w:val="20"/>
              </w:rPr>
              <w:t xml:space="preserve">« ❌ Refusée — motif »</w:t>
            </w:r>
            <w:r>
              <w:rPr>
                <w:sz w:val="20"/>
                <w:szCs w:val="20"/>
              </w:rPr>
              <w:t xml:space="preserve"> — et « Annuler » sur une demande en attente (« Annuler cette demande de ravitaillement ? »). Rien n'arrive en rayon tant que le statut n'est pas « Servie » : c'est le magasinier qui fait bouger le stock.</w:t>
            </w:r>
          </w:p>
        </w:tc>
      </w:tr>
    </w:tbl>
    <w:p>
      <w:pPr>
        <w:spacing w:after="200"/>
      </w:pPr>
    </w:p>
    <w:p>
      <w:pPr>
        <w:keepNext/>
        <w:spacing w:after="100" w:before="240"/>
      </w:pPr>
      <w:r>
        <w:rPr>
          <w:b/>
          <w:bCs/>
          <w:color w:val="0F172A"/>
          <w:sz w:val="23"/>
          <w:szCs w:val="23"/>
        </w:rPr>
        <w:t xml:space="preserve">B. Servir une demande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Demandes des boutiques (N) »</w:t>
            </w:r>
          </w:p>
          <w:p>
            <w:r>
              <w:rPr>
                <w:sz w:val="20"/>
                <w:szCs w:val="20"/>
              </w:rPr>
              <w:t xml:space="preserve">Chaque demande : « 🏪 BOUTIQUE — demandé par X le date », ses lignes (« 3 × Panneau 400W (Panneaux) »), la note en italique. La notification « 🚚 Demande de ravitaillement — BOUTIQUE » est partie aux magasiniers et aux administrateurs de l'espace.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Préparer le bon »</w:t>
            </w:r>
          </w:p>
          <w:p>
            <w:r>
              <w:rPr>
                <w:sz w:val="20"/>
                <w:szCs w:val="20"/>
              </w:rPr>
              <w:t xml:space="preserve">Les articles demandés sont </w:t>
            </w:r>
            <w:r>
              <w:rPr>
                <w:b/>
                <w:bCs/>
                <w:sz w:val="20"/>
                <w:szCs w:val="20"/>
              </w:rPr>
              <w:t xml:space="preserve">chargés dans le bon</w:t>
            </w:r>
            <w:r>
              <w:rPr>
                <w:sz w:val="20"/>
                <w:szCs w:val="20"/>
              </w:rPr>
              <w:t xml:space="preserve"> de « 🚚 Ravitailler une boutique », la boutique est pré-choisie, et un bandeau dit « 📋 Ce bon répond à la demande de BOUTIQUE — elle sera marquée « servie » à la validation. » (« détacher » pour rompre le lien). Le nom est reconnu </w:t>
            </w:r>
            <w:r>
              <w:rPr>
                <w:b/>
                <w:bCs/>
                <w:sz w:val="20"/>
                <w:szCs w:val="20"/>
              </w:rPr>
              <w:t xml:space="preserve">souplement</w:t>
            </w:r>
            <w:r>
              <w:rPr>
                <w:sz w:val="20"/>
                <w:szCs w:val="20"/>
              </w:rPr>
              <w:t xml:space="preserve"> (accents, pluriel, majuscules) ; si le magasin a moins que demandé, la quantité est </w:t>
            </w:r>
            <w:r>
              <w:rPr>
                <w:b/>
                <w:bCs/>
                <w:sz w:val="20"/>
                <w:szCs w:val="20"/>
              </w:rPr>
              <w:t xml:space="preserve">ramenée au disponible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N article(s) à associer »</w:t>
            </w:r>
          </w:p>
          <w:p>
            <w:r>
              <w:rPr>
                <w:sz w:val="20"/>
                <w:szCs w:val="20"/>
              </w:rPr>
              <w:t xml:space="preserve">« La boutique les a nommés autrement, ou ils sont à zéro chez vous. Indiquez à quel article de VOTRE magasin cela correspond — ou ignorez la ligne. » Chaque ligne dit sa raison (« nom inconnu dans votre magasin », « « … » est à 0 en stock »), une liste « — Article correspondant dans mon magasin — » avec le dispo, </w:t>
            </w:r>
            <w:r>
              <w:rPr>
                <w:b/>
                <w:bCs/>
                <w:sz w:val="20"/>
                <w:szCs w:val="20"/>
              </w:rPr>
              <w:t xml:space="preserve">« Associer »</w:t>
            </w:r>
            <w:r>
              <w:rPr>
                <w:sz w:val="20"/>
                <w:szCs w:val="20"/>
              </w:rPr>
              <w:t xml:space="preserve"> (« Stock limité : q unité(s) ajoutée(s) au lieu de N. » si besoin) ou </w:t>
            </w:r>
            <w:r>
              <w:rPr>
                <w:b/>
                <w:bCs/>
                <w:sz w:val="20"/>
                <w:szCs w:val="20"/>
              </w:rPr>
              <w:t xml:space="preserve">« Ignorer »</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Compléter, puis « ✅ Valider le ravitaillement »</w:t>
            </w:r>
          </w:p>
          <w:p>
            <w:r>
              <w:rPr>
                <w:sz w:val="20"/>
                <w:szCs w:val="20"/>
              </w:rPr>
              <w:t xml:space="preserve">On peut encore ajouter ou retirer des lignes. La confirmation : « Valider le ravitaillement ? 🏭 MAGASIN → 🏪 BOUTIQUE N article(s), N unité(s) au total. Le stock sera déduit du magasin et ajouté à la boutique. » </w:t>
            </w:r>
            <w:r>
              <w:rPr>
                <w:b/>
                <w:bCs/>
                <w:sz w:val="20"/>
                <w:szCs w:val="20"/>
              </w:rPr>
              <w:t xml:space="preserve">À cet instant</w:t>
            </w:r>
            <w:r>
              <w:rPr>
                <w:sz w:val="20"/>
                <w:szCs w:val="20"/>
              </w:rPr>
              <w:t xml:space="preserve"> : un numéro </w:t>
            </w:r>
            <w:r>
              <w:rPr>
                <w:b/>
                <w:bCs/>
                <w:sz w:val="20"/>
                <w:szCs w:val="20"/>
              </w:rPr>
              <w:t xml:space="preserve">RAV-AAAAMMJJ-XXXX</w:t>
            </w:r>
            <w:r>
              <w:rPr>
                <w:sz w:val="20"/>
                <w:szCs w:val="20"/>
              </w:rPr>
              <w:t xml:space="preserve">, deux ajustements par article (− au magasin, + en boutique), la demande passe </w:t>
            </w:r>
            <w:r>
              <w:rPr>
                <w:b/>
                <w:bCs/>
                <w:sz w:val="20"/>
                <w:szCs w:val="20"/>
              </w:rPr>
              <w:t xml:space="preserve">« ✅ Servie (RAV-…) »</w:t>
            </w:r>
            <w:r>
              <w:rPr>
                <w:sz w:val="20"/>
                <w:szCs w:val="20"/>
              </w:rPr>
              <w:t xml:space="preserve">, et le </w:t>
            </w:r>
            <w:r>
              <w:rPr>
                <w:b/>
                <w:bCs/>
                <w:sz w:val="20"/>
                <w:szCs w:val="20"/>
              </w:rPr>
              <w:t xml:space="preserve">BON DE RAVITAILLEMENT</w:t>
            </w:r>
            <w:r>
              <w:rPr>
                <w:sz w:val="20"/>
                <w:szCs w:val="20"/>
              </w:rPr>
              <w:t xml:space="preserve"> s'ouvre pour impression.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Refuser</w:t>
            </w:r>
          </w:p>
          <w:p>
            <w:r>
              <w:rPr>
                <w:sz w:val="20"/>
                <w:szCs w:val="20"/>
              </w:rPr>
              <w:t xml:space="preserve">« Refuser » → « Motif du refus (visible par BOUTIQUE) : » (« Rupture de stock » proposé). La boutique lit « ❌ Refusée — motif » dans « Mes demandes », et le vendeur voit son onglet passer à « 🚚 Ravitaillement (1) ».</w:t>
            </w:r>
          </w:p>
        </w:tc>
      </w:tr>
    </w:tbl>
    <w:p>
      <w:pPr>
        <w:spacing w:after="200"/>
      </w:pPr>
    </w:p>
    <w:p>
      <w:pPr>
        <w:keepNext/>
        <w:spacing w:after="100" w:before="240"/>
      </w:pPr>
      <w:r>
        <w:rPr>
          <w:b/>
          <w:bCs/>
          <w:color w:val="0F172A"/>
          <w:sz w:val="23"/>
          <w:szCs w:val="23"/>
        </w:rPr>
        <w:t xml:space="preserve">C. Ravitailler sans demande (magasin)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Alertes de stock dans les boutiques (N) »</w:t>
            </w:r>
          </w:p>
          <w:p>
            <w:r>
              <w:rPr>
                <w:sz w:val="20"/>
                <w:szCs w:val="20"/>
              </w:rPr>
              <w:t xml:space="preserve">« Articles passés sous leur seuil. Anticipez le ravitaillement sans attendre la demande. » Boutique · Article · Reste (rouge à 0, orange sinon) · Seuil. Le magasinier voit l'alerte, pas le stock complet de la boutique.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Composer le bon</w:t>
            </w:r>
          </w:p>
          <w:p>
            <w:r>
              <w:rPr>
                <w:sz w:val="20"/>
                <w:szCs w:val="20"/>
              </w:rPr>
              <w:t xml:space="preserve">« 🚚 Ravitailler une boutique depuis 🏭 MAGASIN » — « Préparez le bon, validez : le stock sort du magasin, entre en boutique, et le bon s'imprime. » Boutique à ravitailler · Catégorie (« — Toutes — ») · Article du magasin (« nom (dispo : N) », grisé à 0) · Quantité · </w:t>
            </w:r>
            <w:r>
              <w:rPr>
                <w:b/>
                <w:bCs/>
                <w:sz w:val="20"/>
                <w:szCs w:val="20"/>
              </w:rPr>
              <w:t xml:space="preserve">« + Ajouter au bon »</w:t>
            </w:r>
            <w:r>
              <w:rPr>
                <w:sz w:val="20"/>
                <w:szCs w:val="20"/>
              </w:rPr>
              <w:t xml:space="preserve">. Refus : « Choisissez un article. », « Quantité invalide. », « Stock insuffisant dans MAGASIN : il reste N « … ». » Le « Bon en préparation — MAGASIN → BOUTIQUE » liste Article · Quantité · Retirer · TOTAL.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Valider</w:t>
            </w:r>
          </w:p>
          <w:p>
            <w:r>
              <w:rPr>
                <w:sz w:val="20"/>
                <w:szCs w:val="20"/>
              </w:rPr>
              <w:t xml:space="preserve">Comme en B : « ✅ Valider le ravitaillement » (refus « Choisissez la boutique à ravitailler. », « Ajoutez au moins un article au bon. »), RAV-…, bon imprimé, ligne dans « Derniers ravitaillements depuis ce magasin » (N° · Date · Boutique · Articles · Unités · Par). « Vider le bon » efface la préparation sans rien écrire.</w:t>
            </w:r>
          </w:p>
        </w:tc>
      </w:tr>
    </w:tbl>
    <w:p>
      <w:pPr>
        <w:spacing w:after="200"/>
      </w:pPr>
    </w:p>
    <w:p>
      <w:pPr>
        <w:keepNext/>
        <w:spacing w:after="100" w:before="240"/>
      </w:pPr>
      <w:r>
        <w:rPr>
          <w:b/>
          <w:bCs/>
          <w:color w:val="0F172A"/>
          <w:sz w:val="23"/>
          <w:szCs w:val="23"/>
        </w:rPr>
        <w:t xml:space="preserve">D. Envoyer un transfert de stock (boutique → boutique)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Transfert » sur la ligne de l'article</w:t>
            </w:r>
          </w:p>
          <w:p>
            <w:r>
              <w:rPr>
                <w:sz w:val="20"/>
                <w:szCs w:val="20"/>
              </w:rPr>
              <w:t xml:space="preserve">« Vers quelle boutique ? » (les autres boutiques </w:t>
            </w:r>
            <w:r>
              <w:rPr>
                <w:b/>
                <w:bCs/>
                <w:sz w:val="20"/>
                <w:szCs w:val="20"/>
              </w:rPr>
              <w:t xml:space="preserve">et magasins du même espace</w:t>
            </w:r>
            <w:r>
              <w:rPr>
                <w:sz w:val="20"/>
                <w:szCs w:val="20"/>
              </w:rPr>
              <w:t xml:space="preserve">, jamais TERRAIN), puis « Transfert de « … » : DE → VERS Quantité (disponible : N) : ». Refus : « Choisissez une autre boutique. », « Indiquez une quantité. », « Stock insuffisant : il reste 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que l'envoi écrit</w:t>
            </w:r>
          </w:p>
          <w:p>
            <w:r>
              <w:rPr>
                <w:b/>
                <w:bCs/>
                <w:sz w:val="20"/>
                <w:szCs w:val="20"/>
              </w:rPr>
              <w:t xml:space="preserve">Rien dans le stock.</w:t>
            </w:r>
            <w:r>
              <w:rPr>
                <w:sz w:val="20"/>
                <w:szCs w:val="20"/>
              </w:rPr>
              <w:t xml:space="preserve"> Une fiche « transfert de stock » est posée chez la boutique qui reçoit : « Transfert envoyé : q X → VERS. En attente de validation par VERS (🔁 Transfert). L'article reste dans le stock de DE jusque-là. » La notification « 📦 Transfert de stock à valider — VERS » part à son gérant, son magasinier et aux administrateurs.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Suivre et annuler</w:t>
            </w:r>
          </w:p>
          <w:p>
            <w:r>
              <w:rPr>
                <w:sz w:val="20"/>
                <w:szCs w:val="20"/>
              </w:rPr>
              <w:t xml:space="preserve">Chez l'envoyeur, « ⏳ Transferts de stock envoyés, en attente de validation (N) » — « L'article reste dans le stock de DE tant que la boutique qui reçoit n'a pas validé dans 🔁 Transfert. » </w:t>
            </w:r>
            <w:r>
              <w:rPr>
                <w:b/>
                <w:bCs/>
                <w:sz w:val="20"/>
                <w:szCs w:val="20"/>
              </w:rPr>
              <w:t xml:space="preserve">« Annuler »</w:t>
            </w:r>
            <w:r>
              <w:rPr>
                <w:sz w:val="20"/>
                <w:szCs w:val="20"/>
              </w:rPr>
              <w:t xml:space="preserve"> : « Annuler le transfert … → VERS ? Rien n'a bougé : l'article est toujours chez DE. » Possible tant que l'autre n'a pas validé.</w:t>
            </w:r>
          </w:p>
        </w:tc>
      </w:tr>
    </w:tbl>
    <w:p>
      <w:pPr>
        <w:spacing w:after="200"/>
      </w:pPr>
    </w:p>
    <w:p>
      <w:pPr>
        <w:keepNext/>
        <w:spacing w:after="100" w:before="240"/>
      </w:pPr>
      <w:r>
        <w:rPr>
          <w:b/>
          <w:bCs/>
          <w:color w:val="0F172A"/>
          <w:sz w:val="23"/>
          <w:szCs w:val="23"/>
        </w:rPr>
        <w:t xml:space="preserve">E. Recevoir un transfert de stock</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Transferts de stock à valider (N) »</w:t>
            </w:r>
          </w:p>
          <w:p>
            <w:r>
              <w:rPr>
                <w:sz w:val="20"/>
                <w:szCs w:val="20"/>
              </w:rPr>
              <w:t xml:space="preserve">« Une autre boutique vous envoie des articles. Tant que vous n'avez pas validé, ils restent dans SON stock : validez quand le colis est bien arrivé. » Chaque ligne : « DE envoie : 2× X — date heure — par Y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Valider la réception »</w:t>
            </w:r>
          </w:p>
          <w:p>
            <w:r>
              <w:rPr>
                <w:sz w:val="20"/>
                <w:szCs w:val="20"/>
              </w:rPr>
              <w:t xml:space="preserve">« Valider la réception de … envoyé par DE ? Le stock de DE baisse et celui de BOUTIQUE monte à cet instant. » La validation </w:t>
            </w:r>
            <w:r>
              <w:rPr>
                <w:b/>
                <w:bCs/>
                <w:sz w:val="20"/>
                <w:szCs w:val="20"/>
              </w:rPr>
              <w:t xml:space="preserve">revérifie le stock de l'envoyeur</w:t>
            </w:r>
            <w:r>
              <w:rPr>
                <w:sz w:val="20"/>
                <w:szCs w:val="20"/>
              </w:rPr>
              <w:t xml:space="preserve"> : « Stock insuffisant chez DE : il ne reste que N « X » (il a peut-être été vendu entre-temps). Demandez à DE de refaire le transfert. », « L'article « X » n'existe plus chez DE. », « Ce transfert n'est plus en attente. » Sinon : numéro </w:t>
            </w:r>
            <w:r>
              <w:rPr>
                <w:b/>
                <w:bCs/>
                <w:sz w:val="20"/>
                <w:szCs w:val="20"/>
              </w:rPr>
              <w:t xml:space="preserve">TRF-AAAAMMJJ-XXXX</w:t>
            </w:r>
            <w:r>
              <w:rPr>
                <w:sz w:val="20"/>
                <w:szCs w:val="20"/>
              </w:rPr>
              <w:t xml:space="preserve">, deux ajustements, « ✅ Réception validée : … est maintenant dans le stock de BOUTIQUE. » Si la boutique n'avait pas l'article, sa fiche est créée.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Refuser »</w:t>
            </w:r>
          </w:p>
          <w:p>
            <w:r>
              <w:rPr>
                <w:sz w:val="20"/>
                <w:szCs w:val="20"/>
              </w:rPr>
              <w:t xml:space="preserve">« Motif du refus (visible par DE) : » (« Colis non reçu » proposé, motif obligatoire : « Indiquez pourquoi vous refusez. »). Rien ne bouge. L'envoyeur reçoit « ❌ Transfert refusé par BOUTIQUE … Rien n'a bougé, l'article est toujours chez DE. » — après une validation, « ✅ Transfert reçu par BOUTIQUE … Le stock a bougé.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Historique récent »</w:t>
            </w:r>
          </w:p>
          <w:p>
            <w:r>
              <w:rPr>
                <w:sz w:val="20"/>
                <w:szCs w:val="20"/>
              </w:rPr>
              <w:t xml:space="preserve">« ✅ Reçu, validé par Z (TRF-…) », « ❌ Refusé par Z (motif) », « ↩ Annulé par Z ».</w:t>
            </w:r>
          </w:p>
        </w:tc>
      </w:tr>
    </w:tbl>
    <w:p>
      <w:pPr>
        <w:spacing w:after="200"/>
      </w:pPr>
    </w:p>
    <w:p>
      <w:pPr>
        <w:keepNext/>
        <w:spacing w:after="100" w:before="240"/>
      </w:pPr>
      <w:r>
        <w:rPr>
          <w:b/>
          <w:bCs/>
          <w:color w:val="0F172A"/>
          <w:sz w:val="23"/>
          <w:szCs w:val="23"/>
        </w:rPr>
        <w:t xml:space="preserve">F. La demande de transfert née d'une vente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Dans 💰 Ventes</w:t>
            </w:r>
          </w:p>
          <w:p>
            <w:r>
              <w:rPr>
                <w:sz w:val="20"/>
                <w:szCs w:val="20"/>
              </w:rPr>
              <w:t xml:space="preserve">À l'encaissement, un article manque : « Stock insuffisant pour : … Comment voulez-vous procéder ? » → « Transfert (demander à une autre boutique) ». L'écran montre </w:t>
            </w:r>
            <w:r>
              <w:rPr>
                <w:b/>
                <w:bCs/>
                <w:sz w:val="20"/>
                <w:szCs w:val="20"/>
              </w:rPr>
              <w:t xml:space="preserve">le stock de chaque boutique</w:t>
            </w:r>
            <w:r>
              <w:rPr>
                <w:sz w:val="20"/>
                <w:szCs w:val="20"/>
              </w:rPr>
              <w:t xml:space="preserve"> pour chaque article manquant (« Demander ce transfert à quelle boutique ? (stock actuel affiché pour chacune) »), puis confirme : « Le client ne paie rien aujourd'hui — vous encaisserez une fois le stock arrivé ». </w:t>
            </w:r>
            <w:r>
              <w:rPr>
                <w:b/>
                <w:bCs/>
                <w:sz w:val="20"/>
                <w:szCs w:val="20"/>
              </w:rPr>
              <w:t xml:space="preserve">Le panier reste tel quel</w:t>
            </w:r>
            <w:r>
              <w:rPr>
                <w:sz w:val="20"/>
                <w:szCs w:val="20"/>
              </w:rPr>
              <w:t xml:space="preserve"> : dès que l'autre boutique a validé, on reclique « Encaisser la vente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Chez la boutique sollicitée</w:t>
            </w:r>
          </w:p>
          <w:p>
            <w:r>
              <w:rPr>
                <w:sz w:val="20"/>
                <w:szCs w:val="20"/>
              </w:rPr>
              <w:t xml:space="preserve">« 🔁 Demandes de transfert reçues (N) » — « Une autre boutique a besoin de ces articles — probablement pour finaliser une vente en attente. Validez simplement si vous les avez en stock. » La note dit « Demandé depuis Ventes par BOUTIQUE — client X (tel) en attente pour finaliser sa vente. » Notification « 🔁 Demande de transfert — BOUTIQUE » au gérant et aux administrateurs.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 Valider »</w:t>
            </w:r>
          </w:p>
          <w:p>
            <w:r>
              <w:rPr>
                <w:sz w:val="20"/>
                <w:szCs w:val="20"/>
              </w:rPr>
              <w:t xml:space="preserve">« Envoyer ce transfert vers DEMANDEUR ? … » — refus si « Stock insuffisant chez vous pour : … ». </w:t>
            </w:r>
            <w:r>
              <w:rPr>
                <w:b/>
                <w:bCs/>
                <w:sz w:val="20"/>
                <w:szCs w:val="20"/>
              </w:rPr>
              <w:t xml:space="preserve">Ici le stock bouge tout de suite</w:t>
            </w:r>
            <w:r>
              <w:rPr>
                <w:sz w:val="20"/>
                <w:szCs w:val="20"/>
              </w:rPr>
              <w:t xml:space="preserve"> : numéro TRF-…, deux ajustements, demande « servie », « ✅ Transfert envoyé vers DEMANDEUR. » C'est la boutique qui </w:t>
            </w:r>
            <w:r>
              <w:rPr>
                <w:b/>
                <w:bCs/>
                <w:sz w:val="20"/>
                <w:szCs w:val="20"/>
              </w:rPr>
              <w:t xml:space="preserve">donne</w:t>
            </w:r>
            <w:r>
              <w:rPr>
                <w:sz w:val="20"/>
                <w:szCs w:val="20"/>
              </w:rPr>
              <w:t xml:space="preserve"> qui valide, parce que c'est elle qui sait si elle a la marchandise. « Refuser » : motif « Rupture de stock » proposé.</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même choix pour le dépôt</w:t>
            </w:r>
          </w:p>
          <w:p>
            <w:r>
              <w:rPr>
                <w:sz w:val="20"/>
                <w:szCs w:val="20"/>
              </w:rPr>
              <w:t xml:space="preserve">« Ravitaillement (demander au dépôt) » crée la demande au magasin sans passer par le cadre (« ✅ Demande de ravitaillement envoyée au dépôt. Revenez encaisser cette vente une fois le stock arrivé (onglet 🚚 Ravitaillement). ») ; le panier est vidé, on refait la vente à l'arrivée.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EXPLICATION DE CHAQUE BOUTON ET CHAMP</w:t>
            </w:r>
          </w:p>
        </w:tc>
      </w:tr>
    </w:tbl>
    <w:p>
      <w:pPr>
        <w:spacing w:after="160"/>
      </w:pPr>
    </w:p>
    <w:p>
      <w:pPr>
        <w:keepNext/>
        <w:spacing w:after="100" w:before="240"/>
      </w:pPr>
      <w:r>
        <w:rPr>
          <w:b/>
          <w:bCs/>
          <w:color w:val="0F172A"/>
          <w:sz w:val="23"/>
          <w:szCs w:val="23"/>
        </w:rPr>
        <w:t xml:space="preserve">La demande de ravitaillement (boutique)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Article souhaité</w:t>
            </w:r>
          </w:p>
        </w:tc>
        <w:tc>
          <w:tcPr>
            <w:tcW w:type="dxa" w:w="6300"/>
            <w:tcMar>
              <w:top w:type="dxa" w:w="100"/>
              <w:left w:type="dxa" w:w="140"/>
              <w:bottom w:type="dxa" w:w="100"/>
              <w:right w:type="dxa" w:w="140"/>
            </w:tcMar>
          </w:tcPr>
          <w:p>
            <w:r>
              <w:rPr>
                <w:sz w:val="19"/>
                <w:szCs w:val="19"/>
              </w:rPr>
              <w:t xml:space="preserve">La liste du catalogue des magasins de l'espace (« nom — catégorie »), ou un nom tapé. Un nom tapé approximatif sera reconnu souplement par le magasinier, sinon proposé « à associer ».</w:t>
            </w:r>
          </w:p>
        </w:tc>
      </w:tr>
      <w:tr>
        <w:trPr>
          <w:cantSplit/>
        </w:trPr>
        <w:tc>
          <w:tcPr>
            <w:tcW w:type="dxa" w:w="3000"/>
            <w:shd w:fill="F8FAFC" w:color="auto" w:val="clear"/>
            <w:tcMar>
              <w:top w:type="dxa" w:w="100"/>
              <w:left w:type="dxa" w:w="140"/>
              <w:bottom w:type="dxa" w:w="100"/>
              <w:right w:type="dxa" w:w="140"/>
            </w:tcMar>
          </w:tcPr>
          <w:p>
            <w:r>
              <w:rPr>
                <w:sz w:val="19"/>
                <w:szCs w:val="19"/>
              </w:rPr>
              <w:t xml:space="preserve">Catégorie (facultatif) / Quantité</w:t>
            </w:r>
          </w:p>
        </w:tc>
        <w:tc>
          <w:tcPr>
            <w:tcW w:type="dxa" w:w="6300"/>
            <w:shd w:fill="F8FAFC" w:color="auto" w:val="clear"/>
            <w:tcMar>
              <w:top w:type="dxa" w:w="100"/>
              <w:left w:type="dxa" w:w="140"/>
              <w:bottom w:type="dxa" w:w="100"/>
              <w:right w:type="dxa" w:w="140"/>
            </w:tcMar>
          </w:tcPr>
          <w:p>
            <w:r>
              <w:rPr>
                <w:sz w:val="19"/>
                <w:szCs w:val="19"/>
              </w:rPr>
              <w:t xml:space="preserve">La catégorie se remplit seule depuis le catalogue. La quantité doit être un nombre positif.</w:t>
            </w:r>
          </w:p>
        </w:tc>
      </w:tr>
      <w:tr>
        <w:trPr>
          <w:cantSplit/>
        </w:trPr>
        <w:tc>
          <w:tcPr>
            <w:tcW w:type="dxa" w:w="3000"/>
            <w:tcMar>
              <w:top w:type="dxa" w:w="100"/>
              <w:left w:type="dxa" w:w="140"/>
              <w:bottom w:type="dxa" w:w="100"/>
              <w:right w:type="dxa" w:w="140"/>
            </w:tcMar>
          </w:tcPr>
          <w:p>
            <w:r>
              <w:rPr>
                <w:sz w:val="19"/>
                <w:szCs w:val="19"/>
              </w:rPr>
              <w:t xml:space="preserve">+ Ajouter / Retirer</w:t>
            </w:r>
          </w:p>
        </w:tc>
        <w:tc>
          <w:tcPr>
            <w:tcW w:type="dxa" w:w="6300"/>
            <w:tcMar>
              <w:top w:type="dxa" w:w="100"/>
              <w:left w:type="dxa" w:w="140"/>
              <w:bottom w:type="dxa" w:w="100"/>
              <w:right w:type="dxa" w:w="140"/>
            </w:tcMar>
          </w:tcPr>
          <w:p>
            <w:r>
              <w:rPr>
                <w:sz w:val="19"/>
                <w:szCs w:val="19"/>
              </w:rPr>
              <w:t xml:space="preserve">Compose « Demande en préparation ». Rien n'est envoyé avant « 📤 Envoyer la demande ».</w:t>
            </w:r>
          </w:p>
        </w:tc>
      </w:tr>
      <w:tr>
        <w:trPr>
          <w:cantSplit/>
        </w:trPr>
        <w:tc>
          <w:tcPr>
            <w:tcW w:type="dxa" w:w="3000"/>
            <w:shd w:fill="F8FAFC" w:color="auto" w:val="clear"/>
            <w:tcMar>
              <w:top w:type="dxa" w:w="100"/>
              <w:left w:type="dxa" w:w="140"/>
              <w:bottom w:type="dxa" w:w="100"/>
              <w:right w:type="dxa" w:w="140"/>
            </w:tcMar>
          </w:tcPr>
          <w:p>
            <w:r>
              <w:rPr>
                <w:sz w:val="19"/>
                <w:szCs w:val="19"/>
              </w:rPr>
              <w:t xml:space="preserve">Note pour le magasinier</w:t>
            </w:r>
          </w:p>
        </w:tc>
        <w:tc>
          <w:tcPr>
            <w:tcW w:type="dxa" w:w="6300"/>
            <w:shd w:fill="F8FAFC" w:color="auto" w:val="clear"/>
            <w:tcMar>
              <w:top w:type="dxa" w:w="100"/>
              <w:left w:type="dxa" w:w="140"/>
              <w:bottom w:type="dxa" w:w="100"/>
              <w:right w:type="dxa" w:w="140"/>
            </w:tcMar>
          </w:tcPr>
          <w:p>
            <w:r>
              <w:rPr>
                <w:sz w:val="19"/>
                <w:szCs w:val="19"/>
              </w:rPr>
              <w:t xml:space="preserve">Une phrase libre, lue par le magasinier sous la demande (urgence, chantier).</w:t>
            </w:r>
          </w:p>
        </w:tc>
      </w:tr>
      <w:tr>
        <w:trPr>
          <w:cantSplit/>
        </w:trPr>
        <w:tc>
          <w:tcPr>
            <w:tcW w:type="dxa" w:w="3000"/>
            <w:tcMar>
              <w:top w:type="dxa" w:w="100"/>
              <w:left w:type="dxa" w:w="140"/>
              <w:bottom w:type="dxa" w:w="100"/>
              <w:right w:type="dxa" w:w="140"/>
            </w:tcMar>
          </w:tcPr>
          <w:p>
            <w:r>
              <w:rPr>
                <w:sz w:val="19"/>
                <w:szCs w:val="19"/>
              </w:rPr>
              <w:t xml:space="preserve">📤 Envoyer la demande</w:t>
            </w:r>
          </w:p>
        </w:tc>
        <w:tc>
          <w:tcPr>
            <w:tcW w:type="dxa" w:w="6300"/>
            <w:tcMar>
              <w:top w:type="dxa" w:w="100"/>
              <w:left w:type="dxa" w:w="140"/>
              <w:bottom w:type="dxa" w:w="100"/>
              <w:right w:type="dxa" w:w="140"/>
            </w:tcMar>
          </w:tcPr>
          <w:p>
            <w:r>
              <w:rPr>
                <w:sz w:val="19"/>
                <w:szCs w:val="19"/>
              </w:rPr>
              <w:t xml:space="preserve">Confirmation, puis « ✅ Demande envoyée au magasin. » Ligne de journal « Demande de ravitaillement de BOUTIQUE : N article(s) (par X) », notification au magasin.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Demander ce ravitaillement</w:t>
            </w:r>
          </w:p>
        </w:tc>
        <w:tc>
          <w:tcPr>
            <w:tcW w:type="dxa" w:w="6300"/>
            <w:shd w:fill="F8FAFC" w:color="auto" w:val="clear"/>
            <w:tcMar>
              <w:top w:type="dxa" w:w="100"/>
              <w:left w:type="dxa" w:w="140"/>
              <w:bottom w:type="dxa" w:w="100"/>
              <w:right w:type="dxa" w:w="140"/>
            </w:tcMar>
          </w:tcPr>
          <w:p>
            <w:r>
              <w:rPr>
                <w:sz w:val="19"/>
                <w:szCs w:val="19"/>
              </w:rPr>
              <w:t xml:space="preserve">Dans « ⚠ À réapprovisionner » : pré-remplit la demande avec chaque article au seuil et son Manque (seuil − reste, au moins 1). Modifiable avant l'envoi.</w:t>
            </w:r>
          </w:p>
        </w:tc>
      </w:tr>
      <w:tr>
        <w:trPr>
          <w:cantSplit/>
        </w:trPr>
        <w:tc>
          <w:tcPr>
            <w:tcW w:type="dxa" w:w="3000"/>
            <w:tcMar>
              <w:top w:type="dxa" w:w="100"/>
              <w:left w:type="dxa" w:w="140"/>
              <w:bottom w:type="dxa" w:w="100"/>
              <w:right w:type="dxa" w:w="140"/>
            </w:tcMar>
          </w:tcPr>
          <w:p>
            <w:r>
              <w:rPr>
                <w:sz w:val="19"/>
                <w:szCs w:val="19"/>
              </w:rPr>
              <w:t xml:space="preserve">Mes demandes</w:t>
            </w:r>
          </w:p>
        </w:tc>
        <w:tc>
          <w:tcPr>
            <w:tcW w:type="dxa" w:w="6300"/>
            <w:tcMar>
              <w:top w:type="dxa" w:w="100"/>
              <w:left w:type="dxa" w:w="140"/>
              <w:bottom w:type="dxa" w:w="100"/>
              <w:right w:type="dxa" w:w="140"/>
            </w:tcMar>
          </w:tcPr>
          <w:p>
            <w:r>
              <w:rPr>
                <w:sz w:val="19"/>
                <w:szCs w:val="19"/>
              </w:rPr>
              <w:t xml:space="preserve">Les dix dernières : ⏳ En attente · ✅ Servie (RAV-…) · ❌ Refusée — motif. « Annuler » sur une demande en attente seulement.</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Ravitaillement (N)</w:t>
            </w:r>
          </w:p>
        </w:tc>
        <w:tc>
          <w:tcPr>
            <w:tcW w:type="dxa" w:w="6300"/>
            <w:shd w:fill="F8FAFC" w:color="auto" w:val="clear"/>
            <w:tcMar>
              <w:top w:type="dxa" w:w="100"/>
              <w:left w:type="dxa" w:w="140"/>
              <w:bottom w:type="dxa" w:w="100"/>
              <w:right w:type="dxa" w:w="140"/>
            </w:tcMar>
          </w:tcPr>
          <w:p>
            <w:r>
              <w:rPr>
                <w:sz w:val="19"/>
                <w:szCs w:val="19"/>
              </w:rPr>
              <w:t xml:space="preserve">Vendeur : N réponses (servies ou refusées) pas encore vues ; ouvrir l'onglet les marque vues.</w:t>
            </w:r>
          </w:p>
        </w:tc>
      </w:tr>
    </w:tbl>
    <w:p>
      <w:pPr>
        <w:spacing w:after="200"/>
      </w:pPr>
    </w:p>
    <w:p>
      <w:pPr>
        <w:keepNext/>
        <w:spacing w:after="100" w:before="240"/>
      </w:pPr>
      <w:r>
        <w:rPr>
          <w:b/>
          <w:bCs/>
          <w:color w:val="0F172A"/>
          <w:sz w:val="23"/>
          <w:szCs w:val="23"/>
        </w:rPr>
        <w:t xml:space="preserve">Le magasin</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Demandes des boutiques (N)</w:t>
            </w:r>
          </w:p>
        </w:tc>
        <w:tc>
          <w:tcPr>
            <w:tcW w:type="dxa" w:w="6300"/>
            <w:tcMar>
              <w:top w:type="dxa" w:w="100"/>
              <w:left w:type="dxa" w:w="140"/>
              <w:bottom w:type="dxa" w:w="100"/>
              <w:right w:type="dxa" w:w="140"/>
            </w:tcMar>
          </w:tcPr>
          <w:p>
            <w:r>
              <w:rPr>
                <w:sz w:val="19"/>
                <w:szCs w:val="19"/>
              </w:rPr>
              <w:t xml:space="preserve">Les demandes en attente des boutiques de l'espace. « 📋 Préparer le bon » les charge dans le bon ; « Refuser » demande un motif visible par la boutique.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N article(s) à associer</w:t>
            </w:r>
          </w:p>
        </w:tc>
        <w:tc>
          <w:tcPr>
            <w:tcW w:type="dxa" w:w="6300"/>
            <w:shd w:fill="F8FAFC" w:color="auto" w:val="clear"/>
            <w:tcMar>
              <w:top w:type="dxa" w:w="100"/>
              <w:left w:type="dxa" w:w="140"/>
              <w:bottom w:type="dxa" w:w="100"/>
              <w:right w:type="dxa" w:w="140"/>
            </w:tcMar>
          </w:tcPr>
          <w:p>
            <w:r>
              <w:rPr>
                <w:sz w:val="19"/>
                <w:szCs w:val="19"/>
              </w:rPr>
              <w:t xml:space="preserve">Les lignes que le magasin ne reconnaît pas, ou à 0 chez lui. « Associer » (choisir l'article du magasin) ou « Ignorer ».</w:t>
            </w:r>
          </w:p>
        </w:tc>
      </w:tr>
      <w:tr>
        <w:trPr>
          <w:cantSplit/>
        </w:trPr>
        <w:tc>
          <w:tcPr>
            <w:tcW w:type="dxa" w:w="3000"/>
            <w:tcMar>
              <w:top w:type="dxa" w:w="100"/>
              <w:left w:type="dxa" w:w="140"/>
              <w:bottom w:type="dxa" w:w="100"/>
              <w:right w:type="dxa" w:w="140"/>
            </w:tcMar>
          </w:tcPr>
          <w:p>
            <w:r>
              <w:rPr>
                <w:sz w:val="19"/>
                <w:szCs w:val="19"/>
              </w:rPr>
              <w:t xml:space="preserve">📋 Ce bon répond à la demande de … / détacher</w:t>
            </w:r>
          </w:p>
        </w:tc>
        <w:tc>
          <w:tcPr>
            <w:tcW w:type="dxa" w:w="6300"/>
            <w:tcMar>
              <w:top w:type="dxa" w:w="100"/>
              <w:left w:type="dxa" w:w="140"/>
              <w:bottom w:type="dxa" w:w="100"/>
              <w:right w:type="dxa" w:w="140"/>
            </w:tcMar>
          </w:tcPr>
          <w:p>
            <w:r>
              <w:rPr>
                <w:sz w:val="19"/>
                <w:szCs w:val="19"/>
              </w:rPr>
              <w:t xml:space="preserve">Le lien entre le bon et la demande : à la validation, la demande passe « servie » avec le numéro du bon. « détacher » rompt le lien sans vider le bon.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Alertes de stock dans les boutiques (N)</w:t>
            </w:r>
          </w:p>
        </w:tc>
        <w:tc>
          <w:tcPr>
            <w:tcW w:type="dxa" w:w="6300"/>
            <w:shd w:fill="F8FAFC" w:color="auto" w:val="clear"/>
            <w:tcMar>
              <w:top w:type="dxa" w:w="100"/>
              <w:left w:type="dxa" w:w="140"/>
              <w:bottom w:type="dxa" w:w="100"/>
              <w:right w:type="dxa" w:w="140"/>
            </w:tcMar>
          </w:tcPr>
          <w:p>
            <w:r>
              <w:rPr>
                <w:sz w:val="19"/>
                <w:szCs w:val="19"/>
              </w:rPr>
              <w:t xml:space="preserve">Tous les articles au seuil ou en dessous dans les boutiques de l'espace, les plus bas en premier. Une lecture, pour anticiper.</w:t>
            </w:r>
          </w:p>
        </w:tc>
      </w:tr>
      <w:tr>
        <w:trPr>
          <w:cantSplit/>
        </w:trPr>
        <w:tc>
          <w:tcPr>
            <w:tcW w:type="dxa" w:w="3000"/>
            <w:tcMar>
              <w:top w:type="dxa" w:w="100"/>
              <w:left w:type="dxa" w:w="140"/>
              <w:bottom w:type="dxa" w:w="100"/>
              <w:right w:type="dxa" w:w="140"/>
            </w:tcMar>
          </w:tcPr>
          <w:p>
            <w:r>
              <w:rPr>
                <w:sz w:val="19"/>
                <w:szCs w:val="19"/>
              </w:rPr>
              <w:t xml:space="preserve">Boutique à ravitailler / Catégorie / Article du magasin / Quantité</w:t>
            </w:r>
          </w:p>
        </w:tc>
        <w:tc>
          <w:tcPr>
            <w:tcW w:type="dxa" w:w="6300"/>
            <w:tcMar>
              <w:top w:type="dxa" w:w="100"/>
              <w:left w:type="dxa" w:w="140"/>
              <w:bottom w:type="dxa" w:w="100"/>
              <w:right w:type="dxa" w:w="140"/>
            </w:tcMar>
          </w:tcPr>
          <w:p>
            <w:r>
              <w:rPr>
                <w:sz w:val="19"/>
                <w:szCs w:val="19"/>
              </w:rPr>
              <w:t xml:space="preserve">Composent une ligne du bon. « Article du magasin » montre « (dispo : N) » et grise ce qui est à 0 ; le disponible tient compte de ce qui est déjà dans le bon.</w:t>
            </w:r>
          </w:p>
        </w:tc>
      </w:tr>
      <w:tr>
        <w:trPr>
          <w:cantSplit/>
        </w:trPr>
        <w:tc>
          <w:tcPr>
            <w:tcW w:type="dxa" w:w="3000"/>
            <w:shd w:fill="F8FAFC" w:color="auto" w:val="clear"/>
            <w:tcMar>
              <w:top w:type="dxa" w:w="100"/>
              <w:left w:type="dxa" w:w="140"/>
              <w:bottom w:type="dxa" w:w="100"/>
              <w:right w:type="dxa" w:w="140"/>
            </w:tcMar>
          </w:tcPr>
          <w:p>
            <w:r>
              <w:rPr>
                <w:sz w:val="19"/>
                <w:szCs w:val="19"/>
              </w:rPr>
              <w:t xml:space="preserve">+ Ajouter au bon</w:t>
            </w:r>
          </w:p>
        </w:tc>
        <w:tc>
          <w:tcPr>
            <w:tcW w:type="dxa" w:w="6300"/>
            <w:shd w:fill="F8FAFC" w:color="auto" w:val="clear"/>
            <w:tcMar>
              <w:top w:type="dxa" w:w="100"/>
              <w:left w:type="dxa" w:w="140"/>
              <w:bottom w:type="dxa" w:w="100"/>
              <w:right w:type="dxa" w:w="140"/>
            </w:tcMar>
          </w:tcPr>
          <w:p>
            <w:r>
              <w:rPr>
                <w:sz w:val="19"/>
                <w:szCs w:val="19"/>
              </w:rPr>
              <w:t xml:space="preserve">Ajoute la ligne. « Stock insuffisant dans MAGASIN : il reste N « … ». » si la quantité dépasse.</w:t>
            </w:r>
          </w:p>
        </w:tc>
      </w:tr>
      <w:tr>
        <w:trPr>
          <w:cantSplit/>
        </w:trPr>
        <w:tc>
          <w:tcPr>
            <w:tcW w:type="dxa" w:w="3000"/>
            <w:tcMar>
              <w:top w:type="dxa" w:w="100"/>
              <w:left w:type="dxa" w:w="140"/>
              <w:bottom w:type="dxa" w:w="100"/>
              <w:right w:type="dxa" w:w="140"/>
            </w:tcMar>
          </w:tcPr>
          <w:p>
            <w:r>
              <w:rPr>
                <w:sz w:val="19"/>
                <w:szCs w:val="19"/>
              </w:rPr>
              <w:t xml:space="preserve">Bon en préparation — MAGASIN → BOUTIQUE</w:t>
            </w:r>
          </w:p>
        </w:tc>
        <w:tc>
          <w:tcPr>
            <w:tcW w:type="dxa" w:w="6300"/>
            <w:tcMar>
              <w:top w:type="dxa" w:w="100"/>
              <w:left w:type="dxa" w:w="140"/>
              <w:bottom w:type="dxa" w:w="100"/>
              <w:right w:type="dxa" w:w="140"/>
            </w:tcMar>
          </w:tcPr>
          <w:p>
            <w:r>
              <w:rPr>
                <w:sz w:val="19"/>
                <w:szCs w:val="19"/>
              </w:rPr>
              <w:t xml:space="preserve">Article · Quantité · Retirer · TOTAL. Rien n'est écrit tant qu'on n'a pas validé.</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 le ravitaillement</w:t>
            </w:r>
          </w:p>
        </w:tc>
        <w:tc>
          <w:tcPr>
            <w:tcW w:type="dxa" w:w="6300"/>
            <w:shd w:fill="F8FAFC" w:color="auto" w:val="clear"/>
            <w:tcMar>
              <w:top w:type="dxa" w:w="100"/>
              <w:left w:type="dxa" w:w="140"/>
              <w:bottom w:type="dxa" w:w="100"/>
              <w:right w:type="dxa" w:w="140"/>
            </w:tcMar>
          </w:tcPr>
          <w:p>
            <w:r>
              <w:rPr>
                <w:sz w:val="19"/>
                <w:szCs w:val="19"/>
              </w:rPr>
              <w:t xml:space="preserve">Le seul geste qui fait bouger le stock : RAV-…, deux ajustements par article, demande servie, bon imprimé, journal « Ravitaillement RAV-… : MAGASIN → BOUTIQUE (N article(s), N unité(s)) ».</w:t>
            </w:r>
          </w:p>
        </w:tc>
      </w:tr>
      <w:tr>
        <w:trPr>
          <w:cantSplit/>
        </w:trPr>
        <w:tc>
          <w:tcPr>
            <w:tcW w:type="dxa" w:w="3000"/>
            <w:tcMar>
              <w:top w:type="dxa" w:w="100"/>
              <w:left w:type="dxa" w:w="140"/>
              <w:bottom w:type="dxa" w:w="100"/>
              <w:right w:type="dxa" w:w="140"/>
            </w:tcMar>
          </w:tcPr>
          <w:p>
            <w:r>
              <w:rPr>
                <w:sz w:val="19"/>
                <w:szCs w:val="19"/>
              </w:rPr>
              <w:t xml:space="preserve">Vider le bon</w:t>
            </w:r>
          </w:p>
        </w:tc>
        <w:tc>
          <w:tcPr>
            <w:tcW w:type="dxa" w:w="6300"/>
            <w:tcMar>
              <w:top w:type="dxa" w:w="100"/>
              <w:left w:type="dxa" w:w="140"/>
              <w:bottom w:type="dxa" w:w="100"/>
              <w:right w:type="dxa" w:w="140"/>
            </w:tcMar>
          </w:tcPr>
          <w:p>
            <w:r>
              <w:rPr>
                <w:sz w:val="19"/>
                <w:szCs w:val="19"/>
              </w:rPr>
              <w:t xml:space="preserve">Efface la préparation. Aucune écriture.</w:t>
            </w:r>
          </w:p>
        </w:tc>
      </w:tr>
      <w:tr>
        <w:trPr>
          <w:cantSplit/>
        </w:trPr>
        <w:tc>
          <w:tcPr>
            <w:tcW w:type="dxa" w:w="3000"/>
            <w:shd w:fill="F8FAFC" w:color="auto" w:val="clear"/>
            <w:tcMar>
              <w:top w:type="dxa" w:w="100"/>
              <w:left w:type="dxa" w:w="140"/>
              <w:bottom w:type="dxa" w:w="100"/>
              <w:right w:type="dxa" w:w="140"/>
            </w:tcMar>
          </w:tcPr>
          <w:p>
            <w:r>
              <w:rPr>
                <w:sz w:val="19"/>
                <w:szCs w:val="19"/>
              </w:rPr>
              <w:t xml:space="preserve">Derniers ravitaillements depuis ce magasin</w:t>
            </w:r>
          </w:p>
        </w:tc>
        <w:tc>
          <w:tcPr>
            <w:tcW w:type="dxa" w:w="6300"/>
            <w:shd w:fill="F8FAFC" w:color="auto" w:val="clear"/>
            <w:tcMar>
              <w:top w:type="dxa" w:w="100"/>
              <w:left w:type="dxa" w:w="140"/>
              <w:bottom w:type="dxa" w:w="100"/>
              <w:right w:type="dxa" w:w="140"/>
            </w:tcMar>
          </w:tcPr>
          <w:p>
            <w:r>
              <w:rPr>
                <w:sz w:val="19"/>
                <w:szCs w:val="19"/>
              </w:rPr>
              <w:t xml:space="preserve">Les quinze derniers bons : N° · Date · Boutique · Articles · Unités · Par.</w:t>
            </w:r>
          </w:p>
        </w:tc>
      </w:tr>
      <w:tr>
        <w:trPr>
          <w:cantSplit/>
        </w:trPr>
        <w:tc>
          <w:tcPr>
            <w:tcW w:type="dxa" w:w="3000"/>
            <w:tcMar>
              <w:top w:type="dxa" w:w="100"/>
              <w:left w:type="dxa" w:w="140"/>
              <w:bottom w:type="dxa" w:w="100"/>
              <w:right w:type="dxa" w:w="140"/>
            </w:tcMar>
          </w:tcPr>
          <w:p>
            <w:r>
              <w:rPr>
                <w:sz w:val="19"/>
                <w:szCs w:val="19"/>
              </w:rPr>
              <w:t xml:space="preserve">Sorties ce mois</w:t>
            </w:r>
          </w:p>
        </w:tc>
        <w:tc>
          <w:tcPr>
            <w:tcW w:type="dxa" w:w="6300"/>
            <w:tcMar>
              <w:top w:type="dxa" w:w="100"/>
              <w:left w:type="dxa" w:w="140"/>
              <w:bottom w:type="dxa" w:w="100"/>
              <w:right w:type="dxa" w:w="140"/>
            </w:tcMar>
          </w:tcPr>
          <w:p>
            <w:r>
              <w:rPr>
                <w:sz w:val="19"/>
                <w:szCs w:val="19"/>
              </w:rPr>
              <w:t xml:space="preserve">Le carré du magasin : les unités parties en ravitaillement ce mois-ci.</w:t>
            </w:r>
          </w:p>
        </w:tc>
      </w:tr>
    </w:tbl>
    <w:p>
      <w:pPr>
        <w:spacing w:after="200"/>
      </w:pPr>
    </w:p>
    <w:p>
      <w:pPr>
        <w:keepNext/>
        <w:spacing w:after="100" w:before="240"/>
      </w:pPr>
      <w:r>
        <w:rPr>
          <w:b/>
          <w:bCs/>
          <w:color w:val="0F172A"/>
          <w:sz w:val="23"/>
          <w:szCs w:val="23"/>
        </w:rPr>
        <w:t xml:space="preserve">Le transfert de stock</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Transfert (le bouton sur la ligne de l'article)</w:t>
            </w:r>
          </w:p>
        </w:tc>
        <w:tc>
          <w:tcPr>
            <w:tcW w:type="dxa" w:w="6300"/>
            <w:tcMar>
              <w:top w:type="dxa" w:w="100"/>
              <w:left w:type="dxa" w:w="140"/>
              <w:bottom w:type="dxa" w:w="100"/>
              <w:right w:type="dxa" w:w="140"/>
            </w:tcMar>
          </w:tcPr>
          <w:p>
            <w:r>
              <w:rPr>
                <w:sz w:val="19"/>
                <w:szCs w:val="19"/>
              </w:rPr>
              <w:t xml:space="preserve">Envoyer une quantité à une autre boutique du même espace. N'écrit qu'une fiche en attente : l'article reste vendable chez l'envoyeur.</w:t>
            </w:r>
          </w:p>
        </w:tc>
      </w:tr>
      <w:tr>
        <w:trPr>
          <w:cantSplit/>
        </w:trPr>
        <w:tc>
          <w:tcPr>
            <w:tcW w:type="dxa" w:w="3000"/>
            <w:shd w:fill="F8FAFC" w:color="auto" w:val="clear"/>
            <w:tcMar>
              <w:top w:type="dxa" w:w="100"/>
              <w:left w:type="dxa" w:w="140"/>
              <w:bottom w:type="dxa" w:w="100"/>
              <w:right w:type="dxa" w:w="140"/>
            </w:tcMar>
          </w:tcPr>
          <w:p>
            <w:r>
              <w:rPr>
                <w:sz w:val="19"/>
                <w:szCs w:val="19"/>
              </w:rPr>
              <w:t xml:space="preserve">Transferts de stock envoyés, en attente de validation (N)</w:t>
            </w:r>
          </w:p>
        </w:tc>
        <w:tc>
          <w:tcPr>
            <w:tcW w:type="dxa" w:w="6300"/>
            <w:shd w:fill="F8FAFC" w:color="auto" w:val="clear"/>
            <w:tcMar>
              <w:top w:type="dxa" w:w="100"/>
              <w:left w:type="dxa" w:w="140"/>
              <w:bottom w:type="dxa" w:w="100"/>
              <w:right w:type="dxa" w:w="140"/>
            </w:tcMar>
          </w:tcPr>
          <w:p>
            <w:r>
              <w:rPr>
                <w:sz w:val="19"/>
                <w:szCs w:val="19"/>
              </w:rPr>
              <w:t xml:space="preserve">Chez l'envoyeur : ce qui attend l'autre boutique, avec « Annuler » (rien n'a bougé).</w:t>
            </w:r>
          </w:p>
        </w:tc>
      </w:tr>
      <w:tr>
        <w:trPr>
          <w:cantSplit/>
        </w:trPr>
        <w:tc>
          <w:tcPr>
            <w:tcW w:type="dxa" w:w="3000"/>
            <w:tcMar>
              <w:top w:type="dxa" w:w="100"/>
              <w:left w:type="dxa" w:w="140"/>
              <w:bottom w:type="dxa" w:w="100"/>
              <w:right w:type="dxa" w:w="140"/>
            </w:tcMar>
          </w:tcPr>
          <w:p>
            <w:r>
              <w:rPr>
                <w:sz w:val="19"/>
                <w:szCs w:val="19"/>
              </w:rPr>
              <w:t xml:space="preserve">📦 Transferts de stock à valider (N)</w:t>
            </w:r>
          </w:p>
        </w:tc>
        <w:tc>
          <w:tcPr>
            <w:tcW w:type="dxa" w:w="6300"/>
            <w:tcMar>
              <w:top w:type="dxa" w:w="100"/>
              <w:left w:type="dxa" w:w="140"/>
              <w:bottom w:type="dxa" w:w="100"/>
              <w:right w:type="dxa" w:w="140"/>
            </w:tcMar>
          </w:tcPr>
          <w:p>
            <w:r>
              <w:rPr>
                <w:sz w:val="19"/>
                <w:szCs w:val="19"/>
              </w:rPr>
              <w:t xml:space="preserve">Chez le receveur : « DE envoie : … — date heure — par Y ».</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 la réception</w:t>
            </w:r>
          </w:p>
        </w:tc>
        <w:tc>
          <w:tcPr>
            <w:tcW w:type="dxa" w:w="6300"/>
            <w:shd w:fill="F8FAFC" w:color="auto" w:val="clear"/>
            <w:tcMar>
              <w:top w:type="dxa" w:w="100"/>
              <w:left w:type="dxa" w:w="140"/>
              <w:bottom w:type="dxa" w:w="100"/>
              <w:right w:type="dxa" w:w="140"/>
            </w:tcMar>
          </w:tcPr>
          <w:p>
            <w:r>
              <w:rPr>
                <w:sz w:val="19"/>
                <w:szCs w:val="19"/>
              </w:rPr>
              <w:t xml:space="preserve">Revérifie le stock de l'envoyeur, puis écrit TRF-… et les deux ajustements. À cliquer </w:t>
            </w:r>
            <w:r>
              <w:rPr>
                <w:b/>
                <w:bCs/>
                <w:sz w:val="19"/>
                <w:szCs w:val="19"/>
              </w:rPr>
              <w:t xml:space="preserve">quand le colis est là</w:t>
            </w:r>
            <w:r>
              <w:rPr>
                <w:sz w:val="19"/>
                <w:szCs w:val="19"/>
              </w:rPr>
              <w:t xml:space="preserve">, pas avant.</w:t>
            </w:r>
          </w:p>
        </w:tc>
      </w:tr>
      <w:tr>
        <w:trPr>
          <w:cantSplit/>
        </w:trPr>
        <w:tc>
          <w:tcPr>
            <w:tcW w:type="dxa" w:w="3000"/>
            <w:tcMar>
              <w:top w:type="dxa" w:w="100"/>
              <w:left w:type="dxa" w:w="140"/>
              <w:bottom w:type="dxa" w:w="100"/>
              <w:right w:type="dxa" w:w="140"/>
            </w:tcMar>
          </w:tcPr>
          <w:p>
            <w:r>
              <w:rPr>
                <w:sz w:val="19"/>
                <w:szCs w:val="19"/>
              </w:rPr>
              <w:t xml:space="preserve">Refuser</w:t>
            </w:r>
          </w:p>
        </w:tc>
        <w:tc>
          <w:tcPr>
            <w:tcW w:type="dxa" w:w="6300"/>
            <w:tcMar>
              <w:top w:type="dxa" w:w="100"/>
              <w:left w:type="dxa" w:w="140"/>
              <w:bottom w:type="dxa" w:w="100"/>
              <w:right w:type="dxa" w:w="140"/>
            </w:tcMar>
          </w:tcPr>
          <w:p>
            <w:r>
              <w:rPr>
                <w:sz w:val="19"/>
                <w:szCs w:val="19"/>
              </w:rPr>
              <w:t xml:space="preserve">Motif obligatoire, visible par l'envoyeur (« Colis non reçu » proposé). Rien ne bouge.</w:t>
            </w:r>
          </w:p>
        </w:tc>
      </w:tr>
      <w:tr>
        <w:trPr>
          <w:cantSplit/>
        </w:trPr>
        <w:tc>
          <w:tcPr>
            <w:tcW w:type="dxa" w:w="3000"/>
            <w:shd w:fill="F8FAFC" w:color="auto" w:val="clear"/>
            <w:tcMar>
              <w:top w:type="dxa" w:w="100"/>
              <w:left w:type="dxa" w:w="140"/>
              <w:bottom w:type="dxa" w:w="100"/>
              <w:right w:type="dxa" w:w="140"/>
            </w:tcMar>
          </w:tcPr>
          <w:p>
            <w:r>
              <w:rPr>
                <w:sz w:val="19"/>
                <w:szCs w:val="19"/>
              </w:rPr>
              <w:t xml:space="preserve">Historique récent</w:t>
            </w:r>
          </w:p>
        </w:tc>
        <w:tc>
          <w:tcPr>
            <w:tcW w:type="dxa" w:w="6300"/>
            <w:shd w:fill="F8FAFC" w:color="auto" w:val="clear"/>
            <w:tcMar>
              <w:top w:type="dxa" w:w="100"/>
              <w:left w:type="dxa" w:w="140"/>
              <w:bottom w:type="dxa" w:w="100"/>
              <w:right w:type="dxa" w:w="140"/>
            </w:tcMar>
          </w:tcPr>
          <w:p>
            <w:r>
              <w:rPr>
                <w:sz w:val="19"/>
                <w:szCs w:val="19"/>
              </w:rPr>
              <w:t xml:space="preserve">Les derniers transferts traités : reçu (TRF-…), refusé (motif), annulé.</w:t>
            </w:r>
          </w:p>
        </w:tc>
      </w:tr>
      <w:tr>
        <w:trPr>
          <w:cantSplit/>
        </w:trPr>
        <w:tc>
          <w:tcPr>
            <w:tcW w:type="dxa" w:w="3000"/>
            <w:tcMar>
              <w:top w:type="dxa" w:w="100"/>
              <w:left w:type="dxa" w:w="140"/>
              <w:bottom w:type="dxa" w:w="100"/>
              <w:right w:type="dxa" w:w="140"/>
            </w:tcMar>
          </w:tcPr>
          <w:p>
            <w:r>
              <w:rPr>
                <w:sz w:val="19"/>
                <w:szCs w:val="19"/>
              </w:rPr>
              <w:t xml:space="preserve">🔁 Transfert (N)</w:t>
            </w:r>
          </w:p>
        </w:tc>
        <w:tc>
          <w:tcPr>
            <w:tcW w:type="dxa" w:w="6300"/>
            <w:tcMar>
              <w:top w:type="dxa" w:w="100"/>
              <w:left w:type="dxa" w:w="140"/>
              <w:bottom w:type="dxa" w:w="100"/>
              <w:right w:type="dxa" w:w="140"/>
            </w:tcMar>
          </w:tcPr>
          <w:p>
            <w:r>
              <w:rPr>
                <w:sz w:val="19"/>
                <w:szCs w:val="19"/>
              </w:rPr>
              <w:t xml:space="preserve">Gérant : N = transferts de stock à valider + demandes de transfert reçues. Administrateur : le même compte sur 📦 Stocks (N), toutes boutiques.</w:t>
            </w:r>
          </w:p>
        </w:tc>
      </w:tr>
    </w:tbl>
    <w:p>
      <w:pPr>
        <w:spacing w:after="200"/>
      </w:pPr>
    </w:p>
    <w:p>
      <w:pPr>
        <w:keepNext/>
        <w:spacing w:after="100" w:before="240"/>
      </w:pPr>
      <w:r>
        <w:rPr>
          <w:b/>
          <w:bCs/>
          <w:color w:val="0F172A"/>
          <w:sz w:val="23"/>
          <w:szCs w:val="23"/>
        </w:rPr>
        <w:t xml:space="preserve">La demande de transfert née d'une vente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 Demandes de transfert reçues (N)</w:t>
            </w:r>
          </w:p>
        </w:tc>
        <w:tc>
          <w:tcPr>
            <w:tcW w:type="dxa" w:w="6300"/>
            <w:tcMar>
              <w:top w:type="dxa" w:w="100"/>
              <w:left w:type="dxa" w:w="140"/>
              <w:bottom w:type="dxa" w:w="100"/>
              <w:right w:type="dxa" w:w="140"/>
            </w:tcMar>
          </w:tcPr>
          <w:p>
            <w:r>
              <w:rPr>
                <w:sz w:val="19"/>
                <w:szCs w:val="19"/>
              </w:rPr>
              <w:t xml:space="preserve">Les demandes des autres boutiques (depuis 💰 Ventes), avec la note qui nomme le client en attente.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Valider</w:t>
            </w:r>
          </w:p>
        </w:tc>
        <w:tc>
          <w:tcPr>
            <w:tcW w:type="dxa" w:w="6300"/>
            <w:shd w:fill="F8FAFC" w:color="auto" w:val="clear"/>
            <w:tcMar>
              <w:top w:type="dxa" w:w="100"/>
              <w:left w:type="dxa" w:w="140"/>
              <w:bottom w:type="dxa" w:w="100"/>
              <w:right w:type="dxa" w:w="140"/>
            </w:tcMar>
          </w:tcPr>
          <w:p>
            <w:r>
              <w:rPr>
                <w:sz w:val="19"/>
                <w:szCs w:val="19"/>
              </w:rPr>
              <w:t xml:space="preserve">Écrit TRF-… </w:t>
            </w:r>
            <w:r>
              <w:rPr>
                <w:b/>
                <w:bCs/>
                <w:sz w:val="19"/>
                <w:szCs w:val="19"/>
              </w:rPr>
              <w:t xml:space="preserve">tout de suite</w:t>
            </w:r>
            <w:r>
              <w:rPr>
                <w:sz w:val="19"/>
                <w:szCs w:val="19"/>
              </w:rPr>
              <w:t xml:space="preserve"> (la boutique qui donne sait ce qu'elle a) : deux ajustements, demande servie, « ✅ Transfert envoyé vers … ». Refus si stock insuffisant.</w:t>
            </w:r>
          </w:p>
        </w:tc>
      </w:tr>
      <w:tr>
        <w:trPr>
          <w:cantSplit/>
        </w:trPr>
        <w:tc>
          <w:tcPr>
            <w:tcW w:type="dxa" w:w="3000"/>
            <w:tcMar>
              <w:top w:type="dxa" w:w="100"/>
              <w:left w:type="dxa" w:w="140"/>
              <w:bottom w:type="dxa" w:w="100"/>
              <w:right w:type="dxa" w:w="140"/>
            </w:tcMar>
          </w:tcPr>
          <w:p>
            <w:r>
              <w:rPr>
                <w:sz w:val="19"/>
                <w:szCs w:val="19"/>
              </w:rPr>
              <w:t xml:space="preserve">Refuser</w:t>
            </w:r>
          </w:p>
        </w:tc>
        <w:tc>
          <w:tcPr>
            <w:tcW w:type="dxa" w:w="6300"/>
            <w:tcMar>
              <w:top w:type="dxa" w:w="100"/>
              <w:left w:type="dxa" w:w="140"/>
              <w:bottom w:type="dxa" w:w="100"/>
              <w:right w:type="dxa" w:w="140"/>
            </w:tcMar>
          </w:tcPr>
          <w:p>
            <w:r>
              <w:rPr>
                <w:sz w:val="19"/>
                <w:szCs w:val="19"/>
              </w:rPr>
              <w:t xml:space="preserve">Motif (« Rupture de stock » proposé), visible par le demandeur. Rien ne bouge ; le vendeur cherche ailleurs ou propose une réservation.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Deux ajustements par article, toujours</w:t>
      </w:r>
      <w:r>
        <w:t xml:space="preserve"> : un négatif chez celui qui donne, un positif chez celui qui reçoit, portant le même numéro (RAV-… ou TRF-…), la date, l'auteur. Ils apparaissent dans « Derniers mouvements » et dans la colonne Ajust. des deux sites. Le stock est recalculé, jamais tapé (chapitre 8).</w:t>
      </w:r>
    </w:p>
    <w:p>
      <w:pPr>
        <w:pStyle w:val="ListParagraph"/>
        <w:numPr>
          <w:ilvl w:val="0"/>
          <w:numId w:val="2"/>
        </w:numPr>
        <w:spacing w:after="80"/>
      </w:pPr>
      <w:r>
        <w:rPr>
          <w:b/>
          <w:bCs/>
        </w:rPr>
        <w:t xml:space="preserve">La fiche est créée si elle manque</w:t>
      </w:r>
      <w:r>
        <w:t xml:space="preserve"> : une boutique qui reçoit un article qu'elle n'a jamais eu obtient sa fiche (même nom, catégorie, seuil, prix, code, tension) avec Initial 0 et Entrées 0 ; la marchandise arrive par l'ajustement positif.</w:t>
      </w:r>
    </w:p>
    <w:p>
      <w:pPr>
        <w:pStyle w:val="ListParagraph"/>
        <w:numPr>
          <w:ilvl w:val="0"/>
          <w:numId w:val="2"/>
        </w:numPr>
        <w:spacing w:after="80"/>
      </w:pPr>
      <w:r>
        <w:rPr>
          <w:b/>
          <w:bCs/>
        </w:rPr>
        <w:t xml:space="preserve">Le numéro</w:t>
      </w:r>
      <w:r>
        <w:t xml:space="preserve"> : RAV-AAAAMMJJ-XXXX pour un ravitaillement, TRF-AAAAMMJJ-XXXX pour un transfert — la date du jour de la validation, puis quatre caractères. Il n'existe qu'à cet instant.</w:t>
      </w:r>
    </w:p>
    <w:p>
      <w:pPr>
        <w:pStyle w:val="ListParagraph"/>
        <w:numPr>
          <w:ilvl w:val="0"/>
          <w:numId w:val="2"/>
        </w:numPr>
        <w:spacing w:after="80"/>
      </w:pPr>
      <w:r>
        <w:rPr>
          <w:b/>
          <w:bCs/>
        </w:rPr>
        <w:t xml:space="preserve">Le bon de ravitaillement</w:t>
      </w:r>
      <w:r>
        <w:t xml:space="preserve"> s'imprime à la validation : en-tête BMI TOGO, « BON DE RAVITAILLEMENT », N°, Date, Établi par, « 🏭 MAGASIN → 🏪 BOUTIQUE », Article · Catégorie · Quantité, TOTAL ARTICLES, deux lignes de signature « Le magasinier (sortie) » et « Le réceptionnaire (boutique) ». Bandeau de formation si l'un des deux sites est d'entraînement. Un transfert de stock n'imprime pas de bon.</w:t>
      </w:r>
    </w:p>
    <w:p>
      <w:pPr>
        <w:pStyle w:val="ListParagraph"/>
        <w:numPr>
          <w:ilvl w:val="0"/>
          <w:numId w:val="2"/>
        </w:numPr>
        <w:spacing w:after="80"/>
      </w:pPr>
      <w:r>
        <w:rPr>
          <w:b/>
          <w:bCs/>
        </w:rPr>
        <w:t xml:space="preserve">Le mur</w:t>
      </w:r>
      <w:r>
        <w:t xml:space="preserve"> : les magasins proposés à une boutique, les boutiques proposées à un magasin ou à un transfert sont ceux </w:t>
      </w:r>
      <w:r>
        <w:rPr>
          <w:b/>
          <w:bCs/>
        </w:rPr>
        <w:t xml:space="preserve">de l'espace regardé</w:t>
      </w:r>
      <w:r>
        <w:t xml:space="preserve">. Et la validation le revérifie : « 🚫 Mouvement impossible : … boutique réel … boutique entraînement … La marchandise réelle et celle d'entraînement ne doivent jamais se mélanger ». Une demande venue de 💰 Ventes ne peut viser qu'une boutique du même espace.</w:t>
      </w:r>
    </w:p>
    <w:p>
      <w:pPr>
        <w:pStyle w:val="ListParagraph"/>
        <w:numPr>
          <w:ilvl w:val="0"/>
          <w:numId w:val="2"/>
        </w:numPr>
        <w:spacing w:after="80"/>
      </w:pPr>
      <w:r>
        <w:rPr>
          <w:b/>
          <w:bCs/>
        </w:rPr>
        <w:t xml:space="preserve">Les demandes vivent sur la fiche de la boutique qui les reçoit</w:t>
      </w:r>
      <w:r>
        <w:t xml:space="preserve"> : la demande de ravitaillement sur la boutique qui demande (le magasinier lit toutes celles de l'espace) ; la demande de transfert et le transfert de stock sur la boutique qui doit répondre. Un vendeur d'une autre boutique ne les voit pas.</w:t>
      </w:r>
    </w:p>
    <w:p>
      <w:pPr>
        <w:pStyle w:val="ListParagraph"/>
        <w:numPr>
          <w:ilvl w:val="0"/>
          <w:numId w:val="2"/>
        </w:numPr>
        <w:spacing w:after="80"/>
      </w:pPr>
      <w:r>
        <w:rPr>
          <w:b/>
          <w:bCs/>
        </w:rPr>
        <w:t xml:space="preserve">Les notifications</w:t>
      </w:r>
      <w:r>
        <w:t xml:space="preserve"> (pour information, jamais dans 💬 Messages) : la demande de ravitaillement → magasiniers et administrateurs ; la demande de transfert → gérant de la boutique visée et administrateurs ; le transfert de stock à valider → gérant et magasinier de la boutique qui reçoit, administrateurs ; validé ou refusé → celui qui l'a envoyé et le gérant de sa boutique. L'auteur d'un geste n'est jamais prévenu de son propre geste.</w:t>
      </w:r>
    </w:p>
    <w:p>
      <w:pPr>
        <w:pStyle w:val="ListParagraph"/>
        <w:numPr>
          <w:ilvl w:val="0"/>
          <w:numId w:val="2"/>
        </w:numPr>
        <w:spacing w:after="80"/>
      </w:pPr>
      <w:r>
        <w:rPr>
          <w:b/>
          <w:bCs/>
        </w:rPr>
        <w:t xml:space="preserve">La validation d'un transfert de stock revérifie le disponible</w:t>
      </w:r>
      <w:r>
        <w:t xml:space="preserve"> de l'envoyeur au moment du clic : l'article y est resté vendable, il a pu partir entre-temps. Le refus le dit et demande de refaire le transfert.</w:t>
      </w:r>
    </w:p>
    <w:p>
      <w:pPr>
        <w:pStyle w:val="ListParagraph"/>
        <w:numPr>
          <w:ilvl w:val="0"/>
          <w:numId w:val="2"/>
        </w:numPr>
        <w:spacing w:after="80"/>
      </w:pPr>
      <w:r>
        <w:rPr>
          <w:b/>
          <w:bCs/>
        </w:rPr>
        <w:t xml:space="preserve">Le journal</w:t>
      </w:r>
      <w:r>
        <w:t xml:space="preserve"> (🕘 Historique) garde chaque demande, chaque refus avec son motif, chaque bon RAV-…, chaque transfert envoyé, validé, refusé, annulé.</w:t>
      </w:r>
    </w:p>
    <w:p>
      <w:pPr>
        <w:pStyle w:val="ListParagraph"/>
        <w:numPr>
          <w:ilvl w:val="0"/>
          <w:numId w:val="2"/>
        </w:numPr>
        <w:spacing w:after="80"/>
      </w:pPr>
      <w:r>
        <w:rPr>
          <w:b/>
          <w:bCs/>
        </w:rPr>
        <w:t xml:space="preserve">Le carré « Sorties ce mois »</w:t>
      </w:r>
      <w:r>
        <w:t xml:space="preserve"> du magasin et l'export « Stocks » du tableau de bord lisent ces ajustements.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tout finit en ajustements ; « ⚠ À réapprovisionner » nourrit la demande ; le seuil déclenche « ⚠ Stock au seuil » et les alertes du magasin.</w:t>
      </w:r>
    </w:p>
    <w:p>
      <w:pPr>
        <w:pStyle w:val="ListParagraph"/>
        <w:numPr>
          <w:ilvl w:val="0"/>
          <w:numId w:val="2"/>
        </w:numPr>
        <w:spacing w:after="80"/>
      </w:pPr>
      <w:r>
        <w:rPr>
          <w:b/>
          <w:bCs/>
        </w:rPr>
        <w:t xml:space="preserve">💰 Ventes</w:t>
      </w:r>
      <w:r>
        <w:t xml:space="preserve"> (chapitre 5) : « Stock insuffisant » propose la réservation prépayée, le ravitaillement ou le transfert ; le panier attend la validation de l'autre boutique.</w:t>
      </w:r>
    </w:p>
    <w:p>
      <w:pPr>
        <w:pStyle w:val="ListParagraph"/>
        <w:numPr>
          <w:ilvl w:val="0"/>
          <w:numId w:val="2"/>
        </w:numPr>
        <w:spacing w:after="80"/>
      </w:pPr>
      <w:r>
        <w:rPr>
          <w:b/>
          <w:bCs/>
        </w:rPr>
        <w:t xml:space="preserve">🧾 Dettes</w:t>
      </w:r>
      <w:r>
        <w:t xml:space="preserve"> (chapitre 7) : la réservation prépayée est l'autre réponse au manque — le client paie, l'article est livré plus tard.</w:t>
      </w:r>
    </w:p>
    <w:p>
      <w:pPr>
        <w:pStyle w:val="ListParagraph"/>
        <w:numPr>
          <w:ilvl w:val="0"/>
          <w:numId w:val="2"/>
        </w:numPr>
        <w:spacing w:after="80"/>
      </w:pPr>
      <w:r>
        <w:rPr>
          <w:b/>
          <w:bCs/>
        </w:rPr>
        <w:t xml:space="preserve">🚚 Fournisseurs</w:t>
      </w:r>
      <w:r>
        <w:t xml:space="preserve"> (chapitre 10) : ce que le magasin reçoit du fournisseur (« + Entrée ») est ce qu'il pourra ravitailler.</w:t>
      </w:r>
    </w:p>
    <w:p>
      <w:pPr>
        <w:pStyle w:val="ListParagraph"/>
        <w:numPr>
          <w:ilvl w:val="0"/>
          <w:numId w:val="2"/>
        </w:numPr>
        <w:spacing w:after="80"/>
      </w:pPr>
      <w:r>
        <w:rPr>
          <w:b/>
          <w:bCs/>
        </w:rPr>
        <w:t xml:space="preserve">⚙ Paramètres</w:t>
      </w:r>
      <w:r>
        <w:t xml:space="preserve"> (chapitre 23) : les magasins (« dépôt ») et les boutiques de vente, dans chaque espace.</w:t>
      </w:r>
    </w:p>
    <w:p>
      <w:pPr>
        <w:pStyle w:val="ListParagraph"/>
        <w:numPr>
          <w:ilvl w:val="0"/>
          <w:numId w:val="2"/>
        </w:numPr>
        <w:spacing w:after="80"/>
      </w:pPr>
      <w:r>
        <w:rPr>
          <w:b/>
          <w:bCs/>
        </w:rPr>
        <w:t xml:space="preserve">🔔 Notifications</w:t>
      </w:r>
      <w:r>
        <w:t xml:space="preserve"> : les cinq titres de ce chapitre.</w:t>
      </w:r>
    </w:p>
    <w:p>
      <w:pPr>
        <w:pStyle w:val="ListParagraph"/>
        <w:numPr>
          <w:ilvl w:val="0"/>
          <w:numId w:val="2"/>
        </w:numPr>
        <w:spacing w:after="80"/>
      </w:pPr>
      <w:r>
        <w:rPr>
          <w:b/>
          <w:bCs/>
        </w:rPr>
        <w:t xml:space="preserve">🕘 Historique</w:t>
      </w:r>
      <w:r>
        <w:t xml:space="preserve"> (chapitre 22) : chaque geste, avec son auteur.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demander, on a regardé </w:t>
      </w:r>
      <w:r>
        <w:rPr>
          <w:b/>
          <w:bCs/>
        </w:rPr>
        <w:t xml:space="preserve">« ⚠ À réapprovisionner »</w:t>
      </w:r>
      <w:r>
        <w:t xml:space="preserve"> et utilisé « 🚚 Demander ce ravitaillement » plutôt que de retaper la liste.</w:t>
      </w:r>
    </w:p>
    <w:p>
      <w:pPr>
        <w:spacing w:after="120"/>
        <w:ind w:left="200"/>
      </w:pPr>
      <w:r>
        <w:rPr>
          <w:color w:val="1D4ED8"/>
          <w:sz w:val="26"/>
          <w:szCs w:val="26"/>
        </w:rPr>
        <w:t xml:space="preserve">☐   </w:t>
      </w:r>
      <w:r>
        <w:t xml:space="preserve">La demande porte une </w:t>
      </w:r>
      <w:r>
        <w:rPr>
          <w:b/>
          <w:bCs/>
        </w:rPr>
        <w:t xml:space="preserve">note</w:t>
      </w:r>
      <w:r>
        <w:t xml:space="preserve"> quand il y a une urgence ou un chantier.</w:t>
      </w:r>
    </w:p>
    <w:p>
      <w:pPr>
        <w:spacing w:after="120"/>
        <w:ind w:left="200"/>
      </w:pPr>
      <w:r>
        <w:rPr>
          <w:color w:val="1D4ED8"/>
          <w:sz w:val="26"/>
          <w:szCs w:val="26"/>
        </w:rPr>
        <w:t xml:space="preserve">☐   </w:t>
      </w:r>
      <w:r>
        <w:t xml:space="preserve">Au magasin, les lignes </w:t>
      </w:r>
      <w:r>
        <w:rPr>
          <w:b/>
          <w:bCs/>
        </w:rPr>
        <w:t xml:space="preserve">« à associer »</w:t>
      </w:r>
      <w:r>
        <w:t xml:space="preserve"> ont chacune reçu « Associer » ou « Ignorer » — aucune n'est oubliée.</w:t>
      </w:r>
    </w:p>
    <w:p>
      <w:pPr>
        <w:spacing w:after="120"/>
        <w:ind w:left="200"/>
      </w:pPr>
      <w:r>
        <w:rPr>
          <w:color w:val="1D4ED8"/>
          <w:sz w:val="26"/>
          <w:szCs w:val="26"/>
        </w:rPr>
        <w:t xml:space="preserve">☐   </w:t>
      </w:r>
      <w:r>
        <w:t xml:space="preserve">Le </w:t>
      </w:r>
      <w:r>
        <w:rPr>
          <w:b/>
          <w:bCs/>
        </w:rPr>
        <w:t xml:space="preserve">bon imprimé accompagne le colis</w:t>
      </w:r>
      <w:r>
        <w:t xml:space="preserve">, signé au départ par le magasinier et à l'arrivée par la boutique.</w:t>
      </w:r>
    </w:p>
    <w:p>
      <w:pPr>
        <w:spacing w:after="120"/>
        <w:ind w:left="200"/>
      </w:pPr>
      <w:r>
        <w:rPr>
          <w:color w:val="1D4ED8"/>
          <w:sz w:val="26"/>
          <w:szCs w:val="26"/>
        </w:rPr>
        <w:t xml:space="preserve">☐   </w:t>
      </w:r>
      <w:r>
        <w:t xml:space="preserve">Un transfert de stock reçu est validé </w:t>
      </w:r>
      <w:r>
        <w:rPr>
          <w:b/>
          <w:bCs/>
        </w:rPr>
        <w:t xml:space="preserve">quand le colis est physiquement là</w:t>
      </w:r>
      <w:r>
        <w:t xml:space="preserve">, jamais sur un coup de téléphone.</w:t>
      </w:r>
    </w:p>
    <w:p>
      <w:pPr>
        <w:spacing w:after="120"/>
        <w:ind w:left="200"/>
      </w:pPr>
      <w:r>
        <w:rPr>
          <w:color w:val="1D4ED8"/>
          <w:sz w:val="26"/>
          <w:szCs w:val="26"/>
        </w:rPr>
        <w:t xml:space="preserve">☐   </w:t>
      </w:r>
      <w:r>
        <w:t xml:space="preserve">Un transfert envoyé qui traîne dans « ⏳ … en attente » est relancé ou annulé : l'article reste vendable, il ne faut pas le vendre deux fois.</w:t>
      </w:r>
    </w:p>
    <w:p>
      <w:pPr>
        <w:spacing w:after="120"/>
        <w:ind w:left="200"/>
      </w:pPr>
      <w:r>
        <w:rPr>
          <w:color w:val="1D4ED8"/>
          <w:sz w:val="26"/>
          <w:szCs w:val="26"/>
        </w:rPr>
        <w:t xml:space="preserve">☐   </w:t>
      </w:r>
      <w:r>
        <w:t xml:space="preserve">Une demande née d'une vente est traitée </w:t>
      </w:r>
      <w:r>
        <w:rPr>
          <w:b/>
          <w:bCs/>
        </w:rPr>
        <w:t xml:space="preserve">le jour même</w:t>
      </w:r>
      <w:r>
        <w:t xml:space="preserve"> : un client attend.</w:t>
      </w:r>
    </w:p>
    <w:p>
      <w:pPr>
        <w:spacing w:after="120"/>
        <w:ind w:left="200"/>
      </w:pPr>
      <w:r>
        <w:rPr>
          <w:color w:val="1D4ED8"/>
          <w:sz w:val="26"/>
          <w:szCs w:val="26"/>
        </w:rPr>
        <w:t xml:space="preserve">☐   </w:t>
      </w:r>
      <w:r>
        <w:t xml:space="preserve">Les compteurs « 🔁 Transfert (N) », « 📦 Stocks (N) », « 🚚 Ravitaillement (N) » reviennent à zéro chaque soir.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Croire que la boutique doit « valider » un ravitaillement</w:t>
            </w:r>
          </w:p>
        </w:tc>
        <w:tc>
          <w:tcPr>
            <w:tcW w:type="dxa" w:w="3300"/>
            <w:tcMar>
              <w:top w:type="dxa" w:w="100"/>
              <w:left w:type="dxa" w:w="140"/>
              <w:bottom w:type="dxa" w:w="100"/>
              <w:right w:type="dxa" w:w="140"/>
            </w:tcMar>
          </w:tcPr>
          <w:p>
            <w:r>
              <w:rPr>
                <w:sz w:val="19"/>
                <w:szCs w:val="19"/>
              </w:rPr>
              <w:t xml:space="preserve">Il n'y a rien à valider en boutique : le stock a bougé quand le magasinier a validé le bon.</w:t>
            </w:r>
          </w:p>
        </w:tc>
        <w:tc>
          <w:tcPr>
            <w:tcW w:type="dxa" w:w="3300"/>
            <w:tcMar>
              <w:top w:type="dxa" w:w="100"/>
              <w:left w:type="dxa" w:w="140"/>
              <w:bottom w:type="dxa" w:w="100"/>
              <w:right w:type="dxa" w:w="140"/>
            </w:tcMar>
          </w:tcPr>
          <w:p>
            <w:r>
              <w:rPr>
                <w:sz w:val="19"/>
                <w:szCs w:val="19"/>
              </w:rPr>
              <w:t xml:space="preserve">Vérifier « Mes demandes » : « ✅ Servie (RAV-…) », et le stock dans 📦 Stocks.</w:t>
            </w:r>
          </w:p>
        </w:tc>
      </w:tr>
      <w:tr>
        <w:trPr>
          <w:cantSplit/>
        </w:trPr>
        <w:tc>
          <w:tcPr>
            <w:tcW w:type="dxa" w:w="2700"/>
            <w:shd w:fill="F8FAFC" w:color="auto" w:val="clear"/>
            <w:tcMar>
              <w:top w:type="dxa" w:w="100"/>
              <w:left w:type="dxa" w:w="140"/>
              <w:bottom w:type="dxa" w:w="100"/>
              <w:right w:type="dxa" w:w="140"/>
            </w:tcMar>
          </w:tcPr>
          <w:p>
            <w:r>
              <w:rPr>
                <w:sz w:val="19"/>
                <w:szCs w:val="19"/>
              </w:rPr>
              <w:t xml:space="preserve">Faire une « + Entrée » pour un article arrivé du magasin</w:t>
            </w:r>
          </w:p>
        </w:tc>
        <w:tc>
          <w:tcPr>
            <w:tcW w:type="dxa" w:w="3300"/>
            <w:shd w:fill="F8FAFC" w:color="auto" w:val="clear"/>
            <w:tcMar>
              <w:top w:type="dxa" w:w="100"/>
              <w:left w:type="dxa" w:w="140"/>
              <w:bottom w:type="dxa" w:w="100"/>
              <w:right w:type="dxa" w:w="140"/>
            </w:tcMar>
          </w:tcPr>
          <w:p>
            <w:r>
              <w:rPr>
                <w:sz w:val="19"/>
                <w:szCs w:val="19"/>
              </w:rPr>
              <w:t xml:space="preserve">L'article est compté deux fois : par le RAV-… et par l'entrée.</w:t>
            </w:r>
          </w:p>
        </w:tc>
        <w:tc>
          <w:tcPr>
            <w:tcW w:type="dxa" w:w="3300"/>
            <w:shd w:fill="F8FAFC" w:color="auto" w:val="clear"/>
            <w:tcMar>
              <w:top w:type="dxa" w:w="100"/>
              <w:left w:type="dxa" w:w="140"/>
              <w:bottom w:type="dxa" w:w="100"/>
              <w:right w:type="dxa" w:w="140"/>
            </w:tcMar>
          </w:tcPr>
          <w:p>
            <w:r>
              <w:rPr>
                <w:sz w:val="19"/>
                <w:szCs w:val="19"/>
              </w:rPr>
              <w:t xml:space="preserve">Ne rien saisir en boutique ; ± Ajuster avec motif si une entrée a été faite par erreur.</w:t>
            </w:r>
          </w:p>
        </w:tc>
      </w:tr>
      <w:tr>
        <w:trPr>
          <w:cantSplit/>
        </w:trPr>
        <w:tc>
          <w:tcPr>
            <w:tcW w:type="dxa" w:w="2700"/>
            <w:tcMar>
              <w:top w:type="dxa" w:w="100"/>
              <w:left w:type="dxa" w:w="140"/>
              <w:bottom w:type="dxa" w:w="100"/>
              <w:right w:type="dxa" w:w="140"/>
            </w:tcMar>
          </w:tcPr>
          <w:p>
            <w:r>
              <w:rPr>
                <w:sz w:val="19"/>
                <w:szCs w:val="19"/>
              </w:rPr>
              <w:t xml:space="preserve">Vendre un article après l'avoir mis en transfert</w:t>
            </w:r>
          </w:p>
        </w:tc>
        <w:tc>
          <w:tcPr>
            <w:tcW w:type="dxa" w:w="3300"/>
            <w:tcMar>
              <w:top w:type="dxa" w:w="100"/>
              <w:left w:type="dxa" w:w="140"/>
              <w:bottom w:type="dxa" w:w="100"/>
              <w:right w:type="dxa" w:w="140"/>
            </w:tcMar>
          </w:tcPr>
          <w:p>
            <w:r>
              <w:rPr>
                <w:sz w:val="19"/>
                <w:szCs w:val="19"/>
              </w:rPr>
              <w:t xml:space="preserve">À la validation de l'autre boutique : « Stock insuffisant chez DE … il a peut-être été vendu entre-temps ».</w:t>
            </w:r>
          </w:p>
        </w:tc>
        <w:tc>
          <w:tcPr>
            <w:tcW w:type="dxa" w:w="3300"/>
            <w:tcMar>
              <w:top w:type="dxa" w:w="100"/>
              <w:left w:type="dxa" w:w="140"/>
              <w:bottom w:type="dxa" w:w="100"/>
              <w:right w:type="dxa" w:w="140"/>
            </w:tcMar>
          </w:tcPr>
          <w:p>
            <w:r>
              <w:rPr>
                <w:sz w:val="19"/>
                <w:szCs w:val="19"/>
              </w:rPr>
              <w:t xml:space="preserve">Annuler le transfert ou le refaire pour la quantité restante.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Valider une réception avant l'arrivée du colis</w:t>
            </w:r>
          </w:p>
        </w:tc>
        <w:tc>
          <w:tcPr>
            <w:tcW w:type="dxa" w:w="3300"/>
            <w:shd w:fill="F8FAFC" w:color="auto" w:val="clear"/>
            <w:tcMar>
              <w:top w:type="dxa" w:w="100"/>
              <w:left w:type="dxa" w:w="140"/>
              <w:bottom w:type="dxa" w:w="100"/>
              <w:right w:type="dxa" w:w="140"/>
            </w:tcMar>
          </w:tcPr>
          <w:p>
            <w:r>
              <w:rPr>
                <w:sz w:val="19"/>
                <w:szCs w:val="19"/>
              </w:rPr>
              <w:t xml:space="preserve">Le stock de la boutique monte sur du vide ; l'écart se verra à l'inventaire.</w:t>
            </w:r>
          </w:p>
        </w:tc>
        <w:tc>
          <w:tcPr>
            <w:tcW w:type="dxa" w:w="3300"/>
            <w:shd w:fill="F8FAFC" w:color="auto" w:val="clear"/>
            <w:tcMar>
              <w:top w:type="dxa" w:w="100"/>
              <w:left w:type="dxa" w:w="140"/>
              <w:bottom w:type="dxa" w:w="100"/>
              <w:right w:type="dxa" w:w="140"/>
            </w:tcMar>
          </w:tcPr>
          <w:p>
            <w:r>
              <w:rPr>
                <w:sz w:val="19"/>
                <w:szCs w:val="19"/>
              </w:rPr>
              <w:t xml:space="preserve">Attendre le colis, compter, puis « ✅ Valider la réception ».</w:t>
            </w:r>
          </w:p>
        </w:tc>
      </w:tr>
      <w:tr>
        <w:trPr>
          <w:cantSplit/>
        </w:trPr>
        <w:tc>
          <w:tcPr>
            <w:tcW w:type="dxa" w:w="2700"/>
            <w:tcMar>
              <w:top w:type="dxa" w:w="100"/>
              <w:left w:type="dxa" w:w="140"/>
              <w:bottom w:type="dxa" w:w="100"/>
              <w:right w:type="dxa" w:w="140"/>
            </w:tcMar>
          </w:tcPr>
          <w:p>
            <w:r>
              <w:rPr>
                <w:sz w:val="19"/>
                <w:szCs w:val="19"/>
              </w:rPr>
              <w:t xml:space="preserve">Refuser sans motif</w:t>
            </w:r>
          </w:p>
        </w:tc>
        <w:tc>
          <w:tcPr>
            <w:tcW w:type="dxa" w:w="3300"/>
            <w:tcMar>
              <w:top w:type="dxa" w:w="100"/>
              <w:left w:type="dxa" w:w="140"/>
              <w:bottom w:type="dxa" w:w="100"/>
              <w:right w:type="dxa" w:w="140"/>
            </w:tcMar>
          </w:tcPr>
          <w:p>
            <w:r>
              <w:rPr>
                <w:sz w:val="19"/>
                <w:szCs w:val="19"/>
              </w:rPr>
              <w:t xml:space="preserve">Le refus est bloqué : « Indiquez pourquoi vous refusez. »</w:t>
            </w:r>
          </w:p>
        </w:tc>
        <w:tc>
          <w:tcPr>
            <w:tcW w:type="dxa" w:w="3300"/>
            <w:tcMar>
              <w:top w:type="dxa" w:w="100"/>
              <w:left w:type="dxa" w:w="140"/>
              <w:bottom w:type="dxa" w:w="100"/>
              <w:right w:type="dxa" w:w="140"/>
            </w:tcMar>
          </w:tcPr>
          <w:p>
            <w:r>
              <w:rPr>
                <w:sz w:val="19"/>
                <w:szCs w:val="19"/>
              </w:rPr>
              <w:t xml:space="preserve">Écrire la raison : elle est lue par l'autre boutique.</w:t>
            </w:r>
          </w:p>
        </w:tc>
      </w:tr>
      <w:tr>
        <w:trPr>
          <w:cantSplit/>
        </w:trPr>
        <w:tc>
          <w:tcPr>
            <w:tcW w:type="dxa" w:w="2700"/>
            <w:shd w:fill="F8FAFC" w:color="auto" w:val="clear"/>
            <w:tcMar>
              <w:top w:type="dxa" w:w="100"/>
              <w:left w:type="dxa" w:w="140"/>
              <w:bottom w:type="dxa" w:w="100"/>
              <w:right w:type="dxa" w:w="140"/>
            </w:tcMar>
          </w:tcPr>
          <w:p>
            <w:r>
              <w:rPr>
                <w:sz w:val="19"/>
                <w:szCs w:val="19"/>
              </w:rPr>
              <w:t xml:space="preserve">Ravitailler une boutique d'entraînement depuis le magasin réel</w:t>
            </w:r>
          </w:p>
        </w:tc>
        <w:tc>
          <w:tcPr>
            <w:tcW w:type="dxa" w:w="3300"/>
            <w:shd w:fill="F8FAFC" w:color="auto" w:val="clear"/>
            <w:tcMar>
              <w:top w:type="dxa" w:w="100"/>
              <w:left w:type="dxa" w:w="140"/>
              <w:bottom w:type="dxa" w:w="100"/>
              <w:right w:type="dxa" w:w="140"/>
            </w:tcMar>
          </w:tcPr>
          <w:p>
            <w:r>
              <w:rPr>
                <w:sz w:val="19"/>
                <w:szCs w:val="19"/>
              </w:rPr>
              <w:t xml:space="preserve">« 🚫 Mouvement impossible : … boutique réel … boutique entraînement »</w:t>
            </w:r>
          </w:p>
        </w:tc>
        <w:tc>
          <w:tcPr>
            <w:tcW w:type="dxa" w:w="3300"/>
            <w:shd w:fill="F8FAFC" w:color="auto" w:val="clear"/>
            <w:tcMar>
              <w:top w:type="dxa" w:w="100"/>
              <w:left w:type="dxa" w:w="140"/>
              <w:bottom w:type="dxa" w:w="100"/>
              <w:right w:type="dxa" w:w="140"/>
            </w:tcMar>
          </w:tcPr>
          <w:p>
            <w:r>
              <w:rPr>
                <w:sz w:val="19"/>
                <w:szCs w:val="19"/>
              </w:rPr>
              <w:t xml:space="preserve">Chaque espace a son magasin ; l'administrateur crée un magasin de formation si besoin.</w:t>
            </w:r>
          </w:p>
        </w:tc>
      </w:tr>
      <w:tr>
        <w:trPr>
          <w:cantSplit/>
        </w:trPr>
        <w:tc>
          <w:tcPr>
            <w:tcW w:type="dxa" w:w="2700"/>
            <w:tcMar>
              <w:top w:type="dxa" w:w="100"/>
              <w:left w:type="dxa" w:w="140"/>
              <w:bottom w:type="dxa" w:w="100"/>
              <w:right w:type="dxa" w:w="140"/>
            </w:tcMar>
          </w:tcPr>
          <w:p>
            <w:r>
              <w:rPr>
                <w:sz w:val="19"/>
                <w:szCs w:val="19"/>
              </w:rPr>
              <w:t xml:space="preserve">Le vendeur cherche l'onglet 🔁 Transfert</w:t>
            </w:r>
          </w:p>
        </w:tc>
        <w:tc>
          <w:tcPr>
            <w:tcW w:type="dxa" w:w="3300"/>
            <w:tcMar>
              <w:top w:type="dxa" w:w="100"/>
              <w:left w:type="dxa" w:w="140"/>
              <w:bottom w:type="dxa" w:w="100"/>
              <w:right w:type="dxa" w:w="140"/>
            </w:tcMar>
          </w:tcPr>
          <w:p>
            <w:r>
              <w:rPr>
                <w:sz w:val="19"/>
                <w:szCs w:val="19"/>
              </w:rPr>
              <w:t xml:space="preserve">Il n'existe pas pour lui depuis le 09/09/2026.</w:t>
            </w:r>
          </w:p>
        </w:tc>
        <w:tc>
          <w:tcPr>
            <w:tcW w:type="dxa" w:w="3300"/>
            <w:tcMar>
              <w:top w:type="dxa" w:w="100"/>
              <w:left w:type="dxa" w:w="140"/>
              <w:bottom w:type="dxa" w:w="100"/>
              <w:right w:type="dxa" w:w="140"/>
            </w:tcMar>
          </w:tcPr>
          <w:p>
            <w:r>
              <w:rPr>
                <w:sz w:val="19"/>
                <w:szCs w:val="19"/>
              </w:rPr>
              <w:t xml:space="preserve">Le gérant valide ou refuse ; le vendeur demande via 💰 Ventes ou 🚚 Ravitaillement.</w:t>
            </w:r>
          </w:p>
        </w:tc>
      </w:tr>
      <w:tr>
        <w:trPr>
          <w:cantSplit/>
        </w:trPr>
        <w:tc>
          <w:tcPr>
            <w:tcW w:type="dxa" w:w="2700"/>
            <w:shd w:fill="F8FAFC" w:color="auto" w:val="clear"/>
            <w:tcMar>
              <w:top w:type="dxa" w:w="100"/>
              <w:left w:type="dxa" w:w="140"/>
              <w:bottom w:type="dxa" w:w="100"/>
              <w:right w:type="dxa" w:w="140"/>
            </w:tcMar>
          </w:tcPr>
          <w:p>
            <w:r>
              <w:rPr>
                <w:sz w:val="19"/>
                <w:szCs w:val="19"/>
              </w:rPr>
              <w:t xml:space="preserve">Demander un ravitaillement sans magasin déclaré</w:t>
            </w:r>
          </w:p>
        </w:tc>
        <w:tc>
          <w:tcPr>
            <w:tcW w:type="dxa" w:w="3300"/>
            <w:shd w:fill="F8FAFC" w:color="auto" w:val="clear"/>
            <w:tcMar>
              <w:top w:type="dxa" w:w="100"/>
              <w:left w:type="dxa" w:w="140"/>
              <w:bottom w:type="dxa" w:w="100"/>
              <w:right w:type="dxa" w:w="140"/>
            </w:tcMar>
          </w:tcPr>
          <w:p>
            <w:r>
              <w:rPr>
                <w:sz w:val="19"/>
                <w:szCs w:val="19"/>
              </w:rPr>
              <w:t xml:space="preserve">« Aucun magasin de votre espace de travail n'est déclaré. Demandez à l'administrateur d'en créer un (⚙ Paramètres). »</w:t>
            </w:r>
          </w:p>
        </w:tc>
        <w:tc>
          <w:tcPr>
            <w:tcW w:type="dxa" w:w="3300"/>
            <w:shd w:fill="F8FAFC" w:color="auto" w:val="clear"/>
            <w:tcMar>
              <w:top w:type="dxa" w:w="100"/>
              <w:left w:type="dxa" w:w="140"/>
              <w:bottom w:type="dxa" w:w="100"/>
              <w:right w:type="dxa" w:w="140"/>
            </w:tcMar>
          </w:tcPr>
          <w:p>
            <w:r>
              <w:rPr>
                <w:sz w:val="19"/>
                <w:szCs w:val="19"/>
              </w:rPr>
              <w:t xml:space="preserve">L'administrateur crée le magasin dans ⚙ Paramètres.</w:t>
            </w:r>
          </w:p>
        </w:tc>
      </w:tr>
      <w:tr>
        <w:trPr>
          <w:cantSplit/>
        </w:trPr>
        <w:tc>
          <w:tcPr>
            <w:tcW w:type="dxa" w:w="2700"/>
            <w:tcMar>
              <w:top w:type="dxa" w:w="100"/>
              <w:left w:type="dxa" w:w="140"/>
              <w:bottom w:type="dxa" w:w="100"/>
              <w:right w:type="dxa" w:w="140"/>
            </w:tcMar>
          </w:tcPr>
          <w:p>
            <w:r>
              <w:rPr>
                <w:sz w:val="19"/>
                <w:szCs w:val="19"/>
              </w:rPr>
              <w:t xml:space="preserve">Laisser une ligne « à associer » sans réponse</w:t>
            </w:r>
          </w:p>
        </w:tc>
        <w:tc>
          <w:tcPr>
            <w:tcW w:type="dxa" w:w="3300"/>
            <w:tcMar>
              <w:top w:type="dxa" w:w="100"/>
              <w:left w:type="dxa" w:w="140"/>
              <w:bottom w:type="dxa" w:w="100"/>
              <w:right w:type="dxa" w:w="140"/>
            </w:tcMar>
          </w:tcPr>
          <w:p>
            <w:r>
              <w:rPr>
                <w:sz w:val="19"/>
                <w:szCs w:val="19"/>
              </w:rPr>
              <w:t xml:space="preserve">Elle n'entre pas dans le bon ; la boutique ne la recevra pas et croira la demande servie.</w:t>
            </w:r>
          </w:p>
        </w:tc>
        <w:tc>
          <w:tcPr>
            <w:tcW w:type="dxa" w:w="3300"/>
            <w:tcMar>
              <w:top w:type="dxa" w:w="100"/>
              <w:left w:type="dxa" w:w="140"/>
              <w:bottom w:type="dxa" w:w="100"/>
              <w:right w:type="dxa" w:w="140"/>
            </w:tcMar>
          </w:tcPr>
          <w:p>
            <w:r>
              <w:rPr>
                <w:sz w:val="19"/>
                <w:szCs w:val="19"/>
              </w:rPr>
              <w:t xml:space="preserve">« Associer » ou « Ignorer » chaque ligne, et prévenir la boutique de ce qui manque.</w:t>
            </w:r>
          </w:p>
        </w:tc>
      </w:tr>
      <w:tr>
        <w:trPr>
          <w:cantSplit/>
        </w:trPr>
        <w:tc>
          <w:tcPr>
            <w:tcW w:type="dxa" w:w="2700"/>
            <w:shd w:fill="F8FAFC" w:color="auto" w:val="clear"/>
            <w:tcMar>
              <w:top w:type="dxa" w:w="100"/>
              <w:left w:type="dxa" w:w="140"/>
              <w:bottom w:type="dxa" w:w="100"/>
              <w:right w:type="dxa" w:w="140"/>
            </w:tcMar>
          </w:tcPr>
          <w:p>
            <w:r>
              <w:rPr>
                <w:sz w:val="19"/>
                <w:szCs w:val="19"/>
              </w:rPr>
              <w:t xml:space="preserve">Vider le bon en croyant annuler un ravitaillement validé</w:t>
            </w:r>
          </w:p>
        </w:tc>
        <w:tc>
          <w:tcPr>
            <w:tcW w:type="dxa" w:w="3300"/>
            <w:shd w:fill="F8FAFC" w:color="auto" w:val="clear"/>
            <w:tcMar>
              <w:top w:type="dxa" w:w="100"/>
              <w:left w:type="dxa" w:w="140"/>
              <w:bottom w:type="dxa" w:w="100"/>
              <w:right w:type="dxa" w:w="140"/>
            </w:tcMar>
          </w:tcPr>
          <w:p>
            <w:r>
              <w:rPr>
                <w:sz w:val="19"/>
                <w:szCs w:val="19"/>
              </w:rPr>
              <w:t xml:space="preserve">Un bon validé est écrit : RAV-… existe, le stock a bougé.</w:t>
            </w:r>
          </w:p>
        </w:tc>
        <w:tc>
          <w:tcPr>
            <w:tcW w:type="dxa" w:w="3300"/>
            <w:shd w:fill="F8FAFC" w:color="auto" w:val="clear"/>
            <w:tcMar>
              <w:top w:type="dxa" w:w="100"/>
              <w:left w:type="dxa" w:w="140"/>
              <w:bottom w:type="dxa" w:w="100"/>
              <w:right w:type="dxa" w:w="140"/>
            </w:tcMar>
          </w:tcPr>
          <w:p>
            <w:r>
              <w:rPr>
                <w:sz w:val="19"/>
                <w:szCs w:val="19"/>
              </w:rPr>
              <w:t xml:space="preserve">Corriger par un </w:t>
            </w:r>
            <w:r>
              <w:rPr>
                <w:b/>
                <w:bCs/>
                <w:sz w:val="19"/>
                <w:szCs w:val="19"/>
              </w:rPr>
              <w:t xml:space="preserve">⇄ Transfert</w:t>
            </w:r>
            <w:r>
              <w:rPr>
                <w:sz w:val="19"/>
                <w:szCs w:val="19"/>
              </w:rPr>
              <w:t xml:space="preserve"> de la boutique vers le magasin (le magasinier valide la réception dans 📦 Stocks), ou par ± Ajuster motivé des deux côtés.</w:t>
            </w:r>
          </w:p>
        </w:tc>
      </w:tr>
      <w:tr>
        <w:trPr>
          <w:cantSplit/>
        </w:trPr>
        <w:tc>
          <w:tcPr>
            <w:tcW w:type="dxa" w:w="2700"/>
            <w:tcMar>
              <w:top w:type="dxa" w:w="100"/>
              <w:left w:type="dxa" w:w="140"/>
              <w:bottom w:type="dxa" w:w="100"/>
              <w:right w:type="dxa" w:w="140"/>
            </w:tcMar>
          </w:tcPr>
          <w:p>
            <w:r>
              <w:rPr>
                <w:sz w:val="19"/>
                <w:szCs w:val="19"/>
              </w:rPr>
              <w:t xml:space="preserve">Recliquer « Encaisser la vente » avant la validation de l'autre boutique</w:t>
            </w:r>
          </w:p>
        </w:tc>
        <w:tc>
          <w:tcPr>
            <w:tcW w:type="dxa" w:w="3300"/>
            <w:tcMar>
              <w:top w:type="dxa" w:w="100"/>
              <w:left w:type="dxa" w:w="140"/>
              <w:bottom w:type="dxa" w:w="100"/>
              <w:right w:type="dxa" w:w="140"/>
            </w:tcMar>
          </w:tcPr>
          <w:p>
            <w:r>
              <w:rPr>
                <w:sz w:val="19"/>
                <w:szCs w:val="19"/>
              </w:rPr>
              <w:t xml:space="preserve">« Stock insuffisant pour : … » : l'article n'est pas encore arrivé.</w:t>
            </w:r>
          </w:p>
        </w:tc>
        <w:tc>
          <w:tcPr>
            <w:tcW w:type="dxa" w:w="3300"/>
            <w:tcMar>
              <w:top w:type="dxa" w:w="100"/>
              <w:left w:type="dxa" w:w="140"/>
              <w:bottom w:type="dxa" w:w="100"/>
              <w:right w:type="dxa" w:w="140"/>
            </w:tcMar>
          </w:tcPr>
          <w:p>
            <w:r>
              <w:rPr>
                <w:sz w:val="19"/>
                <w:szCs w:val="19"/>
              </w:rPr>
              <w:t xml:space="preserve">Attendre la notification « ✅ … » ou l'appel de l'autre boutique.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APESSITO n'a plus que 2 panneaux 400W pour un seuil de 5, et il n'y a plus de câble 6 mm².</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Stocks (gérant) ou 🚚 Ravitaillement (vendeur) : « 🚚 Demander ce ravitaillement » charge « 3 × Panneau 400W » et « 1 × Câble 6 mm² » ; on monte le câble à 50 m, note « urgent, chantier de vendredi », « 📤 Envoyer la demande ». Statut « ⏳ En attente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Au magasin, la demande d'APESSITO arrive ; le câble y est enregistré « Cable solaire 6mm2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Préparer le bon » : les panneaux sont chargés ; le câble est reconnu souplement (accents, espaces) — sinon il apparaît dans « 🔎 1 article à associer » et le magasinier choisit « Cable solaire 6mm2 (dispo : 200) » puis « Associer ». « ✅ Valider le ravitaillement » → RAV-…, bon imprimé, demande « ✅ Servie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magasin n'a que 1 panneau 400W.</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Préparer le bon » ramène la quantité à 1 (le disponible). Le magasinier valide pour 1 et prévient APESSITO ; les 2 autres feront l'objet d'une nouvelle demande quand le fournisseur aura livré (« + Entrée » au magasin, chapitre 10).</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DEMAKPOE envoie 4 batteries à APESSITO par ⇄ Transfert. Le lendemain, DEMAKPOE en vend 3.</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L'envoi n'a rien écrit : les 4 batteries étaient encore vendables à DEMAKPOE. Quand APESSITO clique « ✅ Valider la réception », le refus tombe : « Stock insuffisant chez DEMAKPOE : il ne reste que 1 « Batterie » … Demandez à DEMAKPOE de refaire le transfert. » DEMAKPOE annule (« Rien n'a bougé ») et refait un transfert de 1 — ou APESSITO refuse avec le motif.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colis de DEMAKPOE arrive à APESSITO avec 4 batteries, comme annoncé.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gérant d'APESSITO ouvre 🔁 Transfert (1) → « 📦 Transferts de stock à valider » → « ✅ Valider la réception ». TRF-… : −4 chez DEMAKPOE, +4 chez APESSITO. DEMAKPOE reçoit « ✅ Transfert reçu par APESSITO … Le stock a bougé.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à APESSITO veut 2 onduleurs ; il n'y en a qu'un.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Ventes → « Encaisser » → « Stock insuffisant pour : Onduleur. Comment voulez-vous procéder ? » → « Transfert (demander à une autre boutique) » : l'écran montre « DEMAKPOE — Onduleur : 3 ». On confirme ; le panier reste. Chez DEMAKPOE, « 🔁 Demandes de transfert reçues (1) » → « ✅ Valider » : TRF-… tout de suite. APESSITO reclique « Encaisser la vente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Le client ne veut pas attendre : il paie tout de suite.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Même fenêtre, « Le client paie maintenant (réservation prépayée) » : une réservation, livrée à l'arrivée du stock (chapitre 7). Aucun transfert n'est demandé par ce choix : on le demande ensuite si besoin.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Le magasinier a validé un bon pour la mauvaise boutique.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RAV-… est écrit, le stock a bougé, le bon est imprimé. Il ne se « dévalide » pas : la boutique qui a reçu par erreur fait un « ⇄ Transfert » vers le magasin, le magasinier valide la réception dans 📦 Stocks (TRF-…), puis refait le bon pour la bonne boutique. Le journal garde les deux gestes.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magasin et deux boutiques de formation, et un formateur qui regarde l'écran :</w:t>
      </w:r>
    </w:p>
    <w:p>
      <w:pPr>
        <w:pStyle w:val="ListParagraph"/>
        <w:numPr>
          <w:ilvl w:val="0"/>
          <w:numId w:val="11"/>
        </w:numPr>
        <w:spacing w:after="80"/>
      </w:pPr>
      <w:r>
        <w:t xml:space="preserve">Avec un compte </w:t>
      </w:r>
      <w:r>
        <w:rPr>
          <w:b/>
          <w:bCs/>
        </w:rPr>
        <w:t xml:space="preserve">vendeur</w:t>
      </w:r>
      <w:r>
        <w:t xml:space="preserve"> : onglet 🚚 Ravitaillement, ajouter deux articles (l'un du catalogue, l'autre tapé avec une faute), une note, « 📤 Envoyer la demande ». Lire « ⏳ En attente ».</w:t>
      </w:r>
    </w:p>
    <w:p>
      <w:pPr>
        <w:pStyle w:val="ListParagraph"/>
        <w:numPr>
          <w:ilvl w:val="0"/>
          <w:numId w:val="11"/>
        </w:numPr>
        <w:spacing w:after="80"/>
      </w:pPr>
      <w:r>
        <w:t xml:space="preserve">Avec un compte </w:t>
      </w:r>
      <w:r>
        <w:rPr>
          <w:b/>
          <w:bCs/>
        </w:rPr>
        <w:t xml:space="preserve">magasinier</w:t>
      </w:r>
      <w:r>
        <w:t xml:space="preserve"> : « 📥 Demandes des boutiques (1) » → « 📋 Préparer le bon » ; traiter la ligne « à associer » ; « ✅ Valider le ravitaillement » ; regarder le bon imprimé et « Derniers ravitaillements ».</w:t>
      </w:r>
    </w:p>
    <w:p>
      <w:pPr>
        <w:pStyle w:val="ListParagraph"/>
        <w:numPr>
          <w:ilvl w:val="0"/>
          <w:numId w:val="11"/>
        </w:numPr>
        <w:spacing w:after="80"/>
      </w:pPr>
      <w:r>
        <w:t xml:space="preserve">Retour au vendeur : l'onglet dit « 🚚 Ravitaillement (1) » ; ouvrir, lire « ✅ Servie (RAV-…) » ; vérifier dans 📦 Stocks (gérant) que la colonne Ajust. a monté — et qu'aucune « + Entrée » n'est à faire.</w:t>
      </w:r>
    </w:p>
    <w:p>
      <w:pPr>
        <w:pStyle w:val="ListParagraph"/>
        <w:numPr>
          <w:ilvl w:val="0"/>
          <w:numId w:val="11"/>
        </w:numPr>
        <w:spacing w:after="80"/>
      </w:pPr>
      <w:r>
        <w:t xml:space="preserve">Avec un compte </w:t>
      </w:r>
      <w:r>
        <w:rPr>
          <w:b/>
          <w:bCs/>
        </w:rPr>
        <w:t xml:space="preserve">gérant</w:t>
      </w:r>
      <w:r>
        <w:t xml:space="preserve"> de la boutique A : « ⇄ Transfert » de 2 unités vers la boutique B ; montrer « ⏳ Transferts de stock envoyés » et que le stock de A n'a pas bougé.</w:t>
      </w:r>
    </w:p>
    <w:p>
      <w:pPr>
        <w:pStyle w:val="ListParagraph"/>
        <w:numPr>
          <w:ilvl w:val="0"/>
          <w:numId w:val="11"/>
        </w:numPr>
        <w:spacing w:after="80"/>
      </w:pPr>
      <w:r>
        <w:t xml:space="preserve">Avec le gérant de B : 🔁 Transfert (1) → « ✅ Valider la réception » ; lire TRF-… dans « Historique récent » et les deux mouvements dans « Derniers mouvements » des deux boutiques.</w:t>
      </w:r>
    </w:p>
    <w:p>
      <w:pPr>
        <w:pStyle w:val="ListParagraph"/>
        <w:numPr>
          <w:ilvl w:val="0"/>
          <w:numId w:val="11"/>
        </w:numPr>
        <w:spacing w:after="80"/>
      </w:pPr>
      <w:r>
        <w:t xml:space="preserve">Refaire un ⇄ Transfert de A vers B, puis </w:t>
      </w:r>
      <w:r>
        <w:rPr>
          <w:b/>
          <w:bCs/>
        </w:rPr>
        <w:t xml:space="preserve">vendre</w:t>
      </w:r>
      <w:r>
        <w:t xml:space="preserve"> l'article à A avant la validation ; chez B, lire le refus « il a peut-être été vendu entre-temps » ; chez A, « Annuler ».</w:t>
      </w:r>
    </w:p>
    <w:p>
      <w:pPr>
        <w:pStyle w:val="ListParagraph"/>
        <w:numPr>
          <w:ilvl w:val="0"/>
          <w:numId w:val="11"/>
        </w:numPr>
        <w:spacing w:after="80"/>
      </w:pPr>
      <w:r>
        <w:t xml:space="preserve">Avec le vendeur de A : vendre un article qui manque, choisir « Transfert (demander à une autre boutique) », lire les stocks affichés, confirmer. Chez B, « 🔁 Demandes de transfert reçues (1) » → « ✅ Valider ». Chez A, recliquer « Encaisser la vente ».</w:t>
      </w:r>
    </w:p>
    <w:p>
      <w:pPr>
        <w:pStyle w:val="ListParagraph"/>
        <w:numPr>
          <w:ilvl w:val="0"/>
          <w:numId w:val="11"/>
        </w:numPr>
        <w:spacing w:after="80"/>
      </w:pPr>
      <w:r>
        <w:t xml:space="preserve">Refuser une demande de ravitaillement au magasin avec un motif ; lire « ❌ Refusée — motif » chez le vendeur.</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sait dire, pour chacun des trois chemins, </w:t>
            </w:r>
            <w:r>
              <w:rPr>
                <w:b/>
                <w:bCs/>
              </w:rPr>
              <w:t xml:space="preserve">qui valide</w:t>
            </w:r>
            <w:r>
              <w:t xml:space="preserve"> et </w:t>
            </w:r>
            <w:r>
              <w:rPr>
                <w:b/>
                <w:bCs/>
              </w:rPr>
              <w:t xml:space="preserve">à quel instant le stock bouge</w:t>
            </w:r>
            <w:r>
              <w:t xml:space="preserve"> ; et qu'il ne fait jamais de « + Entrée » pour une marchandise arrivée par bon.</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envoie une demande de ravitaillement complète, avec une note, et la suit dans « Mes demandes » ;</w:t>
      </w:r>
    </w:p>
    <w:p>
      <w:pPr>
        <w:spacing w:after="120"/>
        <w:ind w:left="200"/>
      </w:pPr>
      <w:r>
        <w:rPr>
          <w:color w:val="1D4ED8"/>
          <w:sz w:val="26"/>
          <w:szCs w:val="26"/>
        </w:rPr>
        <w:t xml:space="preserve">☐   </w:t>
      </w:r>
      <w:r>
        <w:t xml:space="preserve">au magasin, prépare un bon depuis une demande, associe une ligne non reconnue, valide et imprime le bon ;</w:t>
      </w:r>
    </w:p>
    <w:p>
      <w:pPr>
        <w:spacing w:after="120"/>
        <w:ind w:left="200"/>
      </w:pPr>
      <w:r>
        <w:rPr>
          <w:color w:val="1D4ED8"/>
          <w:sz w:val="26"/>
          <w:szCs w:val="26"/>
        </w:rPr>
        <w:t xml:space="preserve">☐   </w:t>
      </w:r>
      <w:r>
        <w:t xml:space="preserve">envoie un transfert de stock et sait que l'article reste vendable chez lui jusqu'à la validation ;</w:t>
      </w:r>
    </w:p>
    <w:p>
      <w:pPr>
        <w:spacing w:after="120"/>
        <w:ind w:left="200"/>
      </w:pPr>
      <w:r>
        <w:rPr>
          <w:color w:val="1D4ED8"/>
          <w:sz w:val="26"/>
          <w:szCs w:val="26"/>
        </w:rPr>
        <w:t xml:space="preserve">☐   </w:t>
      </w:r>
      <w:r>
        <w:t xml:space="preserve">valide une réception quand le colis est là, refuse avec un motif quand il ne l'est pas ;</w:t>
      </w:r>
    </w:p>
    <w:p>
      <w:pPr>
        <w:spacing w:after="120"/>
        <w:ind w:left="200"/>
      </w:pPr>
      <w:r>
        <w:rPr>
          <w:color w:val="1D4ED8"/>
          <w:sz w:val="26"/>
          <w:szCs w:val="26"/>
        </w:rPr>
        <w:t xml:space="preserve">☐   </w:t>
      </w:r>
      <w:r>
        <w:t xml:space="preserve">répond à une demande de transfert née d'une vente et sait que là, le stock bouge tout de suite ;</w:t>
      </w:r>
    </w:p>
    <w:p>
      <w:pPr>
        <w:spacing w:after="120"/>
        <w:ind w:left="200"/>
      </w:pPr>
      <w:r>
        <w:rPr>
          <w:color w:val="1D4ED8"/>
          <w:sz w:val="26"/>
          <w:szCs w:val="26"/>
        </w:rPr>
        <w:t xml:space="preserve">☐   </w:t>
      </w:r>
      <w:r>
        <w:t xml:space="preserve">retrouve chaque mouvement dans « Derniers mouvements » avec son numéro ;</w:t>
      </w:r>
    </w:p>
    <w:p>
      <w:pPr>
        <w:spacing w:after="120"/>
        <w:ind w:left="200"/>
      </w:pPr>
      <w:r>
        <w:rPr>
          <w:color w:val="1D4ED8"/>
          <w:sz w:val="26"/>
          <w:szCs w:val="26"/>
        </w:rPr>
        <w:t xml:space="preserve">☐   </w:t>
      </w:r>
      <w:r>
        <w:t xml:space="preserve">ne fait jamais de « + Entrée » pour une marchandise arrivée par bon ou transfert.</w:t>
      </w:r>
    </w:p>
    <w:p>
      <w:pPr>
        <w:keepNext/>
        <w:spacing w:after="100" w:before="240"/>
      </w:pPr>
      <w:r>
        <w:rPr>
          <w:b/>
          <w:bCs/>
          <w:color w:val="0F172A"/>
          <w:sz w:val="23"/>
          <w:szCs w:val="23"/>
        </w:rPr>
        <w:t xml:space="preserve">Questions de contrôle</w:t>
      </w:r>
    </w:p>
    <w:p>
      <w:pPr>
        <w:pStyle w:val="ListParagraph"/>
        <w:keepNext/>
        <w:numPr>
          <w:ilvl w:val="0"/>
          <w:numId w:val="12"/>
        </w:numPr>
        <w:spacing w:after="60"/>
      </w:pPr>
      <w:r>
        <w:t xml:space="preserve">Un ravitaillement : qui valide, et que fait la boutique quand le colis arrive ?</w:t>
      </w:r>
    </w:p>
    <w:p>
      <w:pPr>
        <w:pBdr>
          <w:bottom w:val="dotted" w:color="94A3B8" w:sz="6" w:space="1"/>
        </w:pBdr>
        <w:spacing w:after="260" w:before="200"/>
        <w:ind w:left="600"/>
      </w:pPr>
    </w:p>
    <w:p>
      <w:pPr>
        <w:pStyle w:val="ListParagraph"/>
        <w:keepNext/>
        <w:numPr>
          <w:ilvl w:val="0"/>
          <w:numId w:val="12"/>
        </w:numPr>
        <w:spacing w:after="60"/>
      </w:pPr>
      <w:r>
        <w:t xml:space="preserve">Un ⇄ Transfert vient d'être envoyé : l'article a-t-il quitté le stock de l'envoyeur ? Peut-on encore le vendre ?</w:t>
      </w:r>
    </w:p>
    <w:p>
      <w:pPr>
        <w:pBdr>
          <w:bottom w:val="dotted" w:color="94A3B8" w:sz="6" w:space="1"/>
        </w:pBdr>
        <w:spacing w:after="260" w:before="200"/>
        <w:ind w:left="600"/>
      </w:pPr>
    </w:p>
    <w:p>
      <w:pPr>
        <w:pStyle w:val="ListParagraph"/>
        <w:keepNext/>
        <w:numPr>
          <w:ilvl w:val="0"/>
          <w:numId w:val="12"/>
        </w:numPr>
        <w:spacing w:after="60"/>
      </w:pPr>
      <w:r>
        <w:t xml:space="preserve">Une demande de transfert née d'une vente : qui valide, et pourquoi le stock bouge-t-il tout de suite dans ce cas ?</w:t>
      </w:r>
    </w:p>
    <w:p>
      <w:pPr>
        <w:pBdr>
          <w:bottom w:val="dotted" w:color="94A3B8" w:sz="6" w:space="1"/>
        </w:pBdr>
        <w:spacing w:after="260" w:before="200"/>
        <w:ind w:left="600"/>
      </w:pPr>
    </w:p>
    <w:p>
      <w:pPr>
        <w:pStyle w:val="ListParagraph"/>
        <w:keepNext/>
        <w:numPr>
          <w:ilvl w:val="0"/>
          <w:numId w:val="12"/>
        </w:numPr>
        <w:spacing w:after="60"/>
      </w:pPr>
      <w:r>
        <w:t xml:space="preserve">Que signifie « 🔎 2 article(s) à associer » au magasin, et que fait-on de chaque ligne ?</w:t>
      </w:r>
    </w:p>
    <w:p>
      <w:pPr>
        <w:pBdr>
          <w:bottom w:val="dotted" w:color="94A3B8" w:sz="6" w:space="1"/>
        </w:pBdr>
        <w:spacing w:after="260" w:before="200"/>
        <w:ind w:left="600"/>
      </w:pPr>
    </w:p>
    <w:p>
      <w:pPr>
        <w:pStyle w:val="ListParagraph"/>
        <w:keepNext/>
        <w:numPr>
          <w:ilvl w:val="0"/>
          <w:numId w:val="12"/>
        </w:numPr>
        <w:spacing w:after="60"/>
      </w:pPr>
      <w:r>
        <w:t xml:space="preserve">Que se passe-t-il si l'envoyeur a vendu l'article avant la validation de la réception ?</w:t>
      </w:r>
    </w:p>
    <w:p>
      <w:pPr>
        <w:pBdr>
          <w:bottom w:val="dotted" w:color="94A3B8" w:sz="6" w:space="1"/>
        </w:pBdr>
        <w:spacing w:after="260" w:before="200"/>
        <w:ind w:left="600"/>
      </w:pPr>
    </w:p>
    <w:p>
      <w:pPr>
        <w:pStyle w:val="ListParagraph"/>
        <w:keepNext/>
        <w:numPr>
          <w:ilvl w:val="0"/>
          <w:numId w:val="12"/>
        </w:numPr>
        <w:spacing w:after="60"/>
      </w:pPr>
      <w:r>
        <w:t xml:space="preserve">Que porte le bon de ravitaillement, et qui le signe ?</w:t>
      </w:r>
    </w:p>
    <w:p>
      <w:pPr>
        <w:pBdr>
          <w:bottom w:val="dotted" w:color="94A3B8" w:sz="6" w:space="1"/>
        </w:pBdr>
        <w:spacing w:after="260" w:before="200"/>
        <w:ind w:left="600"/>
      </w:pPr>
    </w:p>
    <w:p>
      <w:pPr>
        <w:pStyle w:val="ListParagraph"/>
        <w:keepNext/>
        <w:numPr>
          <w:ilvl w:val="0"/>
          <w:numId w:val="12"/>
        </w:numPr>
        <w:spacing w:after="60"/>
      </w:pPr>
      <w:r>
        <w:t xml:space="preserve">Pourquoi ne fait-on jamais de « + Entrée » pour un article arrivé par RAV-…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9</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une demande de ravitaillement et la suit dans « Mes demandes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un bon depuis une demande, associe, valide, imprime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un transfert de stock et sait que rien ne bouge avant la validation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Valide ou refuse une réception à bon escient, avec motif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Traite une demande de transfert née d'une vente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chaque mouvement RAV-… / TRF-… dans 📦 Stocks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Ne fait jamais de + Entrée pour une marchandise arrivée par bon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10</w:t>
      </w:r>
    </w:p>
    <w:p>
      <w:pPr>
        <w:spacing w:after="160"/>
      </w:pPr>
      <w:r>
        <w:rPr>
          <w:b/>
          <w:bCs/>
          <w:color w:val="0F172A"/>
          <w:sz w:val="52"/>
          <w:szCs w:val="52"/>
        </w:rPr>
        <w:t xml:space="preserve">Fournisseurs et entrées de stock</w:t>
      </w:r>
    </w:p>
    <w:p>
      <w:pPr>
        <w:spacing w:after="700"/>
      </w:pPr>
      <w:r>
        <w:rPr>
          <w:i/>
          <w:iCs/>
          <w:color w:val="475569"/>
          <w:sz w:val="24"/>
          <w:szCs w:val="24"/>
        </w:rPr>
        <w:t xml:space="preserve">Tenir la fiche de chaque fournisseur, son ardoise et ses règlements — et faire entrer la marchandise reçue, une ligne à la fois ou par fichier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Gérant, administrateur (fournisseurs et règlements) ; magasinier, gérant, administrateur (entrées de stock)</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8 (Stocks) : la formule du stock, la fiche d'un article, ✏️ Corriger. Le chapitre 9 (Ravitaillement) : ce qui arrive par bon ou par transfert ne se saisit pas en entrée.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créer la fiche d'un fournisseur</w:t>
      </w:r>
      <w:r>
        <w:t xml:space="preserve"> (nom, téléphone, adresse, site, produits) et lire son ardoise : Dû, Réglé, Reste ;</w:t>
      </w:r>
    </w:p>
    <w:p>
      <w:pPr>
        <w:pStyle w:val="ListParagraph"/>
        <w:numPr>
          <w:ilvl w:val="0"/>
          <w:numId w:val="2"/>
        </w:numPr>
        <w:spacing w:after="80"/>
      </w:pPr>
      <w:r>
        <w:rPr>
          <w:b/>
          <w:bCs/>
        </w:rPr>
        <w:t xml:space="preserve">enregistrer une commande à crédit</w:t>
      </w:r>
      <w:r>
        <w:t xml:space="preserve"> (« + Commande ») et </w:t>
      </w:r>
      <w:r>
        <w:rPr>
          <w:b/>
          <w:bCs/>
        </w:rPr>
        <w:t xml:space="preserve">un règlement</w:t>
      </w:r>
      <w:r>
        <w:t xml:space="preserve"> (« + Règlement »), et ce que le règlement écrit derrière : une dépense « Achat marchandises » qui sort d'une caisse précise ;</w:t>
      </w:r>
    </w:p>
    <w:p>
      <w:pPr>
        <w:pStyle w:val="ListParagraph"/>
        <w:numPr>
          <w:ilvl w:val="0"/>
          <w:numId w:val="2"/>
        </w:numPr>
        <w:spacing w:after="80"/>
      </w:pPr>
      <w:r>
        <w:rPr>
          <w:b/>
          <w:bCs/>
        </w:rPr>
        <w:t xml:space="preserve">rattacher un article à son fournisseur</w:t>
      </w:r>
      <w:r>
        <w:t xml:space="preserve"> dans 📦 Stocks, à la création de la fiche ou après coup ;</w:t>
      </w:r>
    </w:p>
    <w:p>
      <w:pPr>
        <w:pStyle w:val="ListParagraph"/>
        <w:numPr>
          <w:ilvl w:val="0"/>
          <w:numId w:val="2"/>
        </w:numPr>
        <w:spacing w:after="80"/>
      </w:pPr>
      <w:r>
        <w:rPr>
          <w:b/>
          <w:bCs/>
        </w:rPr>
        <w:t xml:space="preserve">faire entrer la marchandise reçue</w:t>
      </w:r>
      <w:r>
        <w:t xml:space="preserve"> : « + Entrée » sur une ligne, ou d'un coup par fichier Excel en mode « ➕ Entrées de stock » ;</w:t>
      </w:r>
    </w:p>
    <w:p>
      <w:pPr>
        <w:pStyle w:val="ListParagraph"/>
        <w:numPr>
          <w:ilvl w:val="0"/>
          <w:numId w:val="2"/>
        </w:numPr>
        <w:spacing w:after="80"/>
      </w:pPr>
      <w:r>
        <w:t xml:space="preserve">distinguer ce qui se saisit en entrée (ce qui vient d'un fournisseur) de ce qui arrive par bon de ravitaillement ou transfert (jamais en entrée).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Deux gestes, deux écrans, jamais l'un à la place de l'autre.</w:t>
            </w:r>
            <w:r>
              <w:t xml:space="preserve"> L'</w:t>
            </w:r>
            <w:r>
              <w:rPr>
                <w:b/>
                <w:bCs/>
              </w:rPr>
              <w:t xml:space="preserve">argent</w:t>
            </w:r>
            <w:r>
              <w:t xml:space="preserve"> dû et réglé à un fournisseur se tient dans 🚚 Fournisseurs ; la </w:t>
            </w:r>
            <w:r>
              <w:rPr>
                <w:b/>
                <w:bCs/>
              </w:rPr>
              <w:t xml:space="preserve">marchandise</w:t>
            </w:r>
            <w:r>
              <w:t xml:space="preserve"> reçue entre dans 📦 Stocks par « + Entrée » ou par fichier. L'application ne relie pas les deux automatiquement : une entrée de stock ne crée pas de dette fournisseur, et un règlement ne fait pas entrer d'article. C'est l'employé qui fait les deux, l'un après l'autre.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200"/>
        <w:gridCol w:w="4100"/>
      </w:tblGrid>
      <w:tr>
        <w:trPr>
          <w:cantSplit/>
          <w:tblHeader/>
        </w:trPr>
        <w:tc>
          <w:tcPr>
            <w:tcW w:type="dxa" w:w="52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1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5200"/>
            <w:tcMar>
              <w:top w:type="dxa" w:w="100"/>
              <w:left w:type="dxa" w:w="140"/>
              <w:bottom w:type="dxa" w:w="100"/>
              <w:right w:type="dxa" w:w="140"/>
            </w:tcMar>
          </w:tcPr>
          <w:p>
            <w:r>
              <w:rPr>
                <w:sz w:val="19"/>
                <w:szCs w:val="19"/>
              </w:rPr>
              <w:t xml:space="preserve">Voir l'onglet 🚚 Fournisseurs</w:t>
            </w:r>
          </w:p>
        </w:tc>
        <w:tc>
          <w:tcPr>
            <w:tcW w:type="dxa" w:w="4100"/>
            <w:tcMar>
              <w:top w:type="dxa" w:w="100"/>
              <w:left w:type="dxa" w:w="140"/>
              <w:bottom w:type="dxa" w:w="100"/>
              <w:right w:type="dxa" w:w="140"/>
            </w:tcMar>
          </w:tcPr>
          <w:p>
            <w:r>
              <w:rPr>
                <w:b/>
                <w:bCs/>
                <w:sz w:val="19"/>
                <w:szCs w:val="19"/>
              </w:rPr>
              <w:t xml:space="preserve">Administrateur et gérant</w:t>
            </w:r>
            <w:r>
              <w:rPr>
                <w:sz w:val="19"/>
                <w:szCs w:val="19"/>
              </w:rPr>
              <w:t xml:space="preserve"> seulement. Le vendeur, le magasinier, le technicien ne l'ont pas.</w:t>
            </w:r>
          </w:p>
        </w:tc>
      </w:tr>
      <w:tr>
        <w:trPr>
          <w:cantSplit/>
        </w:trPr>
        <w:tc>
          <w:tcPr>
            <w:tcW w:type="dxa" w:w="5200"/>
            <w:shd w:fill="F8FAFC" w:color="auto" w:val="clear"/>
            <w:tcMar>
              <w:top w:type="dxa" w:w="100"/>
              <w:left w:type="dxa" w:w="140"/>
              <w:bottom w:type="dxa" w:w="100"/>
              <w:right w:type="dxa" w:w="140"/>
            </w:tcMar>
          </w:tcPr>
          <w:p>
            <w:r>
              <w:rPr>
                <w:sz w:val="19"/>
                <w:szCs w:val="19"/>
              </w:rPr>
              <w:t xml:space="preserve">Créer un fournisseur (« Enregistrer »), « + Commande », « + Règlement », « Suppr. »</w:t>
            </w:r>
          </w:p>
        </w:tc>
        <w:tc>
          <w:tcPr>
            <w:tcW w:type="dxa" w:w="4100"/>
            <w:shd w:fill="F8FAFC" w:color="auto" w:val="clear"/>
            <w:tcMar>
              <w:top w:type="dxa" w:w="100"/>
              <w:left w:type="dxa" w:w="140"/>
              <w:bottom w:type="dxa" w:w="100"/>
              <w:right w:type="dxa" w:w="140"/>
            </w:tcMar>
          </w:tcPr>
          <w:p>
            <w:r>
              <w:rPr>
                <w:b/>
                <w:bCs/>
                <w:sz w:val="19"/>
                <w:szCs w:val="19"/>
              </w:rPr>
              <w:t xml:space="preserve">Gérant et administrateur</w:t>
            </w:r>
            <w:r>
              <w:rPr>
                <w:sz w:val="19"/>
                <w:szCs w:val="19"/>
              </w:rPr>
              <w:t xml:space="preserve"> (règle du 04/09/2026 : « gérant + admin : fournisseurs »). Le refus nomme le geste : « Créer un fournisseur », « Régler un fournisseur », « Enregistrer une dette fournisseur », « Supprimer un fournisseur ».</w:t>
            </w:r>
          </w:p>
        </w:tc>
      </w:tr>
      <w:tr>
        <w:trPr>
          <w:cantSplit/>
        </w:trPr>
        <w:tc>
          <w:tcPr>
            <w:tcW w:type="dxa" w:w="5200"/>
            <w:tcMar>
              <w:top w:type="dxa" w:w="100"/>
              <w:left w:type="dxa" w:w="140"/>
              <w:bottom w:type="dxa" w:w="100"/>
              <w:right w:type="dxa" w:w="140"/>
            </w:tcMar>
          </w:tcPr>
          <w:p>
            <w:r>
              <w:rPr>
                <w:sz w:val="19"/>
                <w:szCs w:val="19"/>
              </w:rPr>
              <w:t xml:space="preserve">Choisir le fournisseur d'un article (formulaire « Nouvel article », lien « — Définir — » dans le tableau)</w:t>
            </w:r>
          </w:p>
        </w:tc>
        <w:tc>
          <w:tcPr>
            <w:tcW w:type="dxa" w:w="4100"/>
            <w:tcMar>
              <w:top w:type="dxa" w:w="100"/>
              <w:left w:type="dxa" w:w="140"/>
              <w:bottom w:type="dxa" w:w="100"/>
              <w:right w:type="dxa" w:w="140"/>
            </w:tcMar>
          </w:tcPr>
          <w:p>
            <w:r>
              <w:rPr>
                <w:sz w:val="19"/>
                <w:szCs w:val="19"/>
              </w:rPr>
              <w:t xml:space="preserve">Ceux qui écrivent dans 📦 Stocks : magasinier, gérant, administrateur — et tout compte qui n'est pas en lecture seule pour le lien de la colonne.</w:t>
            </w:r>
          </w:p>
        </w:tc>
      </w:tr>
      <w:tr>
        <w:trPr>
          <w:cantSplit/>
        </w:trPr>
        <w:tc>
          <w:tcPr>
            <w:tcW w:type="dxa" w:w="5200"/>
            <w:shd w:fill="F8FAFC" w:color="auto" w:val="clear"/>
            <w:tcMar>
              <w:top w:type="dxa" w:w="100"/>
              <w:left w:type="dxa" w:w="140"/>
              <w:bottom w:type="dxa" w:w="100"/>
              <w:right w:type="dxa" w:w="140"/>
            </w:tcMar>
          </w:tcPr>
          <w:p>
            <w:r>
              <w:rPr>
                <w:sz w:val="19"/>
                <w:szCs w:val="19"/>
              </w:rPr>
              <w:t xml:space="preserve">« + Entrée » sur une ligne, importer un fichier « ➕ Entrées de stock »</w:t>
            </w:r>
          </w:p>
        </w:tc>
        <w:tc>
          <w:tcPr>
            <w:tcW w:type="dxa" w:w="4100"/>
            <w:shd w:fill="F8FAFC" w:color="auto" w:val="clear"/>
            <w:tcMar>
              <w:top w:type="dxa" w:w="100"/>
              <w:left w:type="dxa" w:w="140"/>
              <w:bottom w:type="dxa" w:w="100"/>
              <w:right w:type="dxa" w:w="140"/>
            </w:tcMar>
          </w:tcPr>
          <w:p>
            <w:r>
              <w:rPr>
                <w:b/>
                <w:bCs/>
                <w:sz w:val="19"/>
                <w:szCs w:val="19"/>
              </w:rPr>
              <w:t xml:space="preserve">Magasinier, gérant, administrateur</w:t>
            </w:r>
            <w:r>
              <w:rPr>
                <w:sz w:val="19"/>
                <w:szCs w:val="19"/>
              </w:rPr>
              <w:t xml:space="preserve"> (les rôles du stock). Refus : « Enregistrer une entrée de stock ».</w:t>
            </w:r>
          </w:p>
        </w:tc>
      </w:tr>
      <w:tr>
        <w:trPr>
          <w:cantSplit/>
        </w:trPr>
        <w:tc>
          <w:tcPr>
            <w:tcW w:type="dxa" w:w="5200"/>
            <w:tcMar>
              <w:top w:type="dxa" w:w="100"/>
              <w:left w:type="dxa" w:w="140"/>
              <w:bottom w:type="dxa" w:w="100"/>
              <w:right w:type="dxa" w:w="140"/>
            </w:tcMar>
          </w:tcPr>
          <w:p>
            <w:r>
              <w:rPr>
                <w:sz w:val="19"/>
                <w:szCs w:val="19"/>
              </w:rPr>
              <w:t xml:space="preserve">Mettre à jour un </w:t>
            </w:r>
            <w:r>
              <w:rPr>
                <w:b/>
                <w:bCs/>
                <w:sz w:val="19"/>
                <w:szCs w:val="19"/>
              </w:rPr>
              <w:t xml:space="preserve">prix d'achat</w:t>
            </w:r>
            <w:r>
              <w:rPr>
                <w:sz w:val="19"/>
                <w:szCs w:val="19"/>
              </w:rPr>
              <w:t xml:space="preserve"> par le fichier d'entrées</w:t>
            </w:r>
          </w:p>
        </w:tc>
        <w:tc>
          <w:tcPr>
            <w:tcW w:type="dxa" w:w="4100"/>
            <w:tcMar>
              <w:top w:type="dxa" w:w="100"/>
              <w:left w:type="dxa" w:w="140"/>
              <w:bottom w:type="dxa" w:w="100"/>
              <w:right w:type="dxa" w:w="140"/>
            </w:tcMar>
          </w:tcPr>
          <w:p>
            <w:r>
              <w:rPr>
                <w:b/>
                <w:bCs/>
                <w:sz w:val="19"/>
                <w:szCs w:val="19"/>
              </w:rPr>
              <w:t xml:space="preserve">Administrateur seul</w:t>
            </w:r>
            <w:r>
              <w:rPr>
                <w:sz w:val="19"/>
                <w:szCs w:val="19"/>
              </w:rPr>
              <w:t xml:space="preserve"> (décision du 04/09/2026). Pour les autres, la colonne « Prix d'achat » du fichier est ignorée, et l'écran le dit.</w:t>
            </w:r>
          </w:p>
        </w:tc>
      </w:tr>
      <w:tr>
        <w:trPr>
          <w:cantSplit/>
        </w:trPr>
        <w:tc>
          <w:tcPr>
            <w:tcW w:type="dxa" w:w="5200"/>
            <w:shd w:fill="F8FAFC" w:color="auto" w:val="clear"/>
            <w:tcMar>
              <w:top w:type="dxa" w:w="100"/>
              <w:left w:type="dxa" w:w="140"/>
              <w:bottom w:type="dxa" w:w="100"/>
              <w:right w:type="dxa" w:w="140"/>
            </w:tcMar>
          </w:tcPr>
          <w:p>
            <w:r>
              <w:rPr>
                <w:sz w:val="19"/>
                <w:szCs w:val="19"/>
              </w:rPr>
              <w:t xml:space="preserve">Le compte en lecture seule (comptable)</w:t>
            </w:r>
          </w:p>
        </w:tc>
        <w:tc>
          <w:tcPr>
            <w:tcW w:type="dxa" w:w="4100"/>
            <w:shd w:fill="F8FAFC" w:color="auto" w:val="clear"/>
            <w:tcMar>
              <w:top w:type="dxa" w:w="100"/>
              <w:left w:type="dxa" w:w="140"/>
              <w:bottom w:type="dxa" w:w="100"/>
              <w:right w:type="dxa" w:w="140"/>
            </w:tcMar>
          </w:tcPr>
          <w:p>
            <w:r>
              <w:rPr>
                <w:sz w:val="19"/>
                <w:szCs w:val="19"/>
              </w:rPr>
              <w:t xml:space="preserve">Rien de tout cela : chaque geste répond que la base est en lecture seule.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Un fournisseur appartient à </w:t>
            </w:r>
            <w:r>
              <w:rPr>
                <w:b/>
                <w:bCs/>
              </w:rPr>
              <w:t xml:space="preserve">un espace</w:t>
            </w:r>
            <w:r>
              <w:t xml:space="preserve"> : ceux de l'espace formation et ceux du réel sont deux listes étanches (demande du 19/08/2026). Un compte de formation ne voit jamais les vrais fournisseurs, ne peut ni gonfler leur ardoise ni les supprimer. Chacun crée les siens.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300"/>
        <w:gridCol w:w="6000"/>
      </w:tblGrid>
      <w:tr>
        <w:trPr>
          <w:cantSplit/>
          <w:tblHeader/>
        </w:trPr>
        <w:tc>
          <w:tcPr>
            <w:tcW w:type="dxa" w:w="3300"/>
            <w:shd w:fill="DBEAFE" w:color="auto" w:val="clear"/>
            <w:tcMar>
              <w:top w:type="dxa" w:w="100"/>
              <w:left w:type="dxa" w:w="140"/>
              <w:bottom w:type="dxa" w:w="100"/>
              <w:right w:type="dxa" w:w="140"/>
            </w:tcMar>
          </w:tcPr>
          <w:p>
            <w:r>
              <w:rPr>
                <w:b/>
                <w:bCs/>
                <w:color w:val="1E3A8A"/>
                <w:sz w:val="19"/>
                <w:szCs w:val="19"/>
              </w:rPr>
              <w:t xml:space="preserve">Où</w:t>
            </w:r>
          </w:p>
        </w:tc>
        <w:tc>
          <w:tcPr>
            <w:tcW w:type="dxa" w:w="60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300"/>
            <w:tcMar>
              <w:top w:type="dxa" w:w="100"/>
              <w:left w:type="dxa" w:w="140"/>
              <w:bottom w:type="dxa" w:w="100"/>
              <w:right w:type="dxa" w:w="140"/>
            </w:tcMar>
          </w:tcPr>
          <w:p>
            <w:r>
              <w:rPr>
                <w:b/>
                <w:bCs/>
                <w:sz w:val="19"/>
                <w:szCs w:val="19"/>
              </w:rPr>
              <w:t xml:space="preserve">🚚 Fournisseurs</w:t>
            </w:r>
          </w:p>
        </w:tc>
        <w:tc>
          <w:tcPr>
            <w:tcW w:type="dxa" w:w="6000"/>
            <w:tcMar>
              <w:top w:type="dxa" w:w="100"/>
              <w:left w:type="dxa" w:w="140"/>
              <w:bottom w:type="dxa" w:w="100"/>
              <w:right w:type="dxa" w:w="140"/>
            </w:tcMar>
          </w:tcPr>
          <w:p>
            <w:r>
              <w:rPr>
                <w:sz w:val="19"/>
                <w:szCs w:val="19"/>
              </w:rPr>
              <w:t xml:space="preserve">En haut, le cadre </w:t>
            </w:r>
            <w:r>
              <w:rPr>
                <w:b/>
                <w:bCs/>
                <w:sz w:val="19"/>
                <w:szCs w:val="19"/>
              </w:rPr>
              <w:t xml:space="preserve">« Nouveau fournisseur »</w:t>
            </w:r>
            <w:r>
              <w:rPr>
                <w:sz w:val="19"/>
                <w:szCs w:val="19"/>
              </w:rPr>
              <w:t xml:space="preserve"> : Nom · Téléphone · Adresse · Site web · Produits · Dû (F) · Réglé (F), et le bouton </w:t>
            </w:r>
            <w:r>
              <w:rPr>
                <w:b/>
                <w:bCs/>
                <w:sz w:val="19"/>
                <w:szCs w:val="19"/>
              </w:rPr>
              <w:t xml:space="preserve">« Enregistrer »</w:t>
            </w:r>
            <w:r>
              <w:rPr>
                <w:sz w:val="19"/>
                <w:szCs w:val="19"/>
              </w:rPr>
              <w:t xml:space="preserve">. Dessous, le tableau </w:t>
            </w:r>
            <w:r>
              <w:rPr>
                <w:b/>
                <w:bCs/>
                <w:sz w:val="19"/>
                <w:szCs w:val="19"/>
              </w:rPr>
              <w:t xml:space="preserve">« Fournisseurs · Reste à régler : … »</w:t>
            </w:r>
            <w:r>
              <w:rPr>
                <w:sz w:val="19"/>
                <w:szCs w:val="19"/>
              </w:rPr>
              <w:t xml:space="preserve"> : Nom · Téléphone · Adresse · Site (« Visiter ») · Produits · Dû · Réglé · Reste, et sur chaque ligne </w:t>
            </w:r>
            <w:r>
              <w:rPr>
                <w:b/>
                <w:bCs/>
                <w:sz w:val="19"/>
                <w:szCs w:val="19"/>
              </w:rPr>
              <w:t xml:space="preserve">« + Commande »</w:t>
            </w:r>
            <w:r>
              <w:rPr>
                <w:sz w:val="19"/>
                <w:szCs w:val="19"/>
              </w:rPr>
              <w:t xml:space="preserve">, </w:t>
            </w:r>
            <w:r>
              <w:rPr>
                <w:b/>
                <w:bCs/>
                <w:sz w:val="19"/>
                <w:szCs w:val="19"/>
              </w:rPr>
              <w:t xml:space="preserve">« + Règlement »</w:t>
            </w:r>
            <w:r>
              <w:rPr>
                <w:sz w:val="19"/>
                <w:szCs w:val="19"/>
              </w:rPr>
              <w:t xml:space="preserve">, </w:t>
            </w:r>
            <w:r>
              <w:rPr>
                <w:b/>
                <w:bCs/>
                <w:sz w:val="19"/>
                <w:szCs w:val="19"/>
              </w:rPr>
              <w:t xml:space="preserve">« Suppr. »</w:t>
            </w:r>
            <w:r>
              <w:rPr>
                <w:sz w:val="19"/>
                <w:szCs w:val="19"/>
              </w:rPr>
              <w:t xml:space="preserv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formulaire d'article</w:t>
            </w:r>
          </w:p>
        </w:tc>
        <w:tc>
          <w:tcPr>
            <w:tcW w:type="dxa" w:w="6000"/>
            <w:shd w:fill="F8FAFC" w:color="auto" w:val="clear"/>
            <w:tcMar>
              <w:top w:type="dxa" w:w="100"/>
              <w:left w:type="dxa" w:w="140"/>
              <w:bottom w:type="dxa" w:w="100"/>
              <w:right w:type="dxa" w:w="140"/>
            </w:tcMar>
          </w:tcPr>
          <w:p>
            <w:r>
              <w:rPr>
                <w:sz w:val="19"/>
                <w:szCs w:val="19"/>
              </w:rPr>
              <w:t xml:space="preserve">La liste déroulante </w:t>
            </w:r>
            <w:r>
              <w:rPr>
                <w:b/>
                <w:bCs/>
                <w:sz w:val="19"/>
                <w:szCs w:val="19"/>
              </w:rPr>
              <w:t xml:space="preserve">« Fournisseur »</w:t>
            </w:r>
            <w:r>
              <w:rPr>
                <w:sz w:val="19"/>
                <w:szCs w:val="19"/>
              </w:rPr>
              <w:t xml:space="preserve"> (« — Aucun — », puis les fournisseurs de l'espace). Elle ne propose que des fiches déjà créées dans 🚚 Fournisseurs.</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tableau</w:t>
            </w:r>
          </w:p>
        </w:tc>
        <w:tc>
          <w:tcPr>
            <w:tcW w:type="dxa" w:w="6000"/>
            <w:tcMar>
              <w:top w:type="dxa" w:w="100"/>
              <w:left w:type="dxa" w:w="140"/>
              <w:bottom w:type="dxa" w:w="100"/>
              <w:right w:type="dxa" w:w="140"/>
            </w:tcMar>
          </w:tcPr>
          <w:p>
            <w:r>
              <w:rPr>
                <w:sz w:val="19"/>
                <w:szCs w:val="19"/>
              </w:rPr>
              <w:t xml:space="preserve">La colonne </w:t>
            </w:r>
            <w:r>
              <w:rPr>
                <w:b/>
                <w:bCs/>
                <w:sz w:val="19"/>
                <w:szCs w:val="19"/>
              </w:rPr>
              <w:t xml:space="preserve">« Fournisseur »</w:t>
            </w:r>
            <w:r>
              <w:rPr>
                <w:sz w:val="19"/>
                <w:szCs w:val="19"/>
              </w:rPr>
              <w:t xml:space="preserve"> : le nom du fournisseur de l'article, ou </w:t>
            </w:r>
            <w:r>
              <w:rPr>
                <w:b/>
                <w:bCs/>
                <w:sz w:val="19"/>
                <w:szCs w:val="19"/>
              </w:rPr>
              <w:t xml:space="preserve">« — Définir — »</w:t>
            </w:r>
            <w:r>
              <w:rPr>
                <w:sz w:val="19"/>
                <w:szCs w:val="19"/>
              </w:rPr>
              <w:t xml:space="preserve">. Un clic ouvre la question « Fournisseur de « … » ? » avec la liste des fournisseurs enregistrés. La colonne </w:t>
            </w:r>
            <w:r>
              <w:rPr>
                <w:b/>
                <w:bCs/>
                <w:sz w:val="19"/>
                <w:szCs w:val="19"/>
              </w:rPr>
              <w:t xml:space="preserve">« Entrées »</w:t>
            </w:r>
            <w:r>
              <w:rPr>
                <w:sz w:val="19"/>
                <w:szCs w:val="19"/>
              </w:rPr>
              <w:t xml:space="preserve"> cumule tout ce qui est entré depuis la création de la fiche.</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Stocks</w:t>
            </w:r>
            <w:r>
              <w:rPr>
                <w:sz w:val="19"/>
                <w:szCs w:val="19"/>
              </w:rPr>
              <w:t xml:space="preserve">, sur la ligne d'un article</w:t>
            </w:r>
          </w:p>
        </w:tc>
        <w:tc>
          <w:tcPr>
            <w:tcW w:type="dxa" w:w="6000"/>
            <w:shd w:fill="F8FAFC" w:color="auto" w:val="clear"/>
            <w:tcMar>
              <w:top w:type="dxa" w:w="100"/>
              <w:left w:type="dxa" w:w="140"/>
              <w:bottom w:type="dxa" w:w="100"/>
              <w:right w:type="dxa" w:w="140"/>
            </w:tcMar>
          </w:tcPr>
          <w:p>
            <w:r>
              <w:rPr>
                <w:b/>
                <w:bCs/>
                <w:sz w:val="19"/>
                <w:szCs w:val="19"/>
              </w:rPr>
              <w:t xml:space="preserve">« + Entrée »</w:t>
            </w:r>
            <w:r>
              <w:rPr>
                <w:sz w:val="19"/>
                <w:szCs w:val="19"/>
              </w:rPr>
              <w:t xml:space="preserve"> : « Quantité reçue pour « … » : ».</w:t>
            </w:r>
          </w:p>
        </w:tc>
      </w:tr>
      <w:tr>
        <w:trPr>
          <w:cantSplit/>
        </w:trPr>
        <w:tc>
          <w:tcPr>
            <w:tcW w:type="dxa" w:w="3300"/>
            <w:tcMar>
              <w:top w:type="dxa" w:w="100"/>
              <w:left w:type="dxa" w:w="140"/>
              <w:bottom w:type="dxa" w:w="100"/>
              <w:right w:type="dxa" w:w="140"/>
            </w:tcMar>
          </w:tcPr>
          <w:p>
            <w:r>
              <w:rPr>
                <w:b/>
                <w:bCs/>
                <w:sz w:val="19"/>
                <w:szCs w:val="19"/>
              </w:rPr>
              <w:t xml:space="preserve">📦 Stocks</w:t>
            </w:r>
            <w:r>
              <w:rPr>
                <w:sz w:val="19"/>
                <w:szCs w:val="19"/>
              </w:rPr>
              <w:t xml:space="preserve">, sous le formulaire</w:t>
            </w:r>
          </w:p>
        </w:tc>
        <w:tc>
          <w:tcPr>
            <w:tcW w:type="dxa" w:w="6000"/>
            <w:tcMar>
              <w:top w:type="dxa" w:w="100"/>
              <w:left w:type="dxa" w:w="140"/>
              <w:bottom w:type="dxa" w:w="100"/>
              <w:right w:type="dxa" w:w="140"/>
            </w:tcMar>
          </w:tcPr>
          <w:p>
            <w:r>
              <w:rPr>
                <w:b/>
                <w:bCs/>
                <w:sz w:val="19"/>
                <w:szCs w:val="19"/>
              </w:rPr>
              <w:t xml:space="preserve">« 📥 Importer un fichier Excel »</w:t>
            </w:r>
            <w:r>
              <w:rPr>
                <w:sz w:val="19"/>
                <w:szCs w:val="19"/>
              </w:rPr>
              <w:t xml:space="preserve"> (puis le choix « 📦 Nouveaux articles » / « ➕ Entrées de stock »), </w:t>
            </w:r>
            <w:r>
              <w:rPr>
                <w:b/>
                <w:bCs/>
                <w:sz w:val="19"/>
                <w:szCs w:val="19"/>
              </w:rPr>
              <w:t xml:space="preserve">« 📄 Modèle Excel »</w:t>
            </w:r>
            <w:r>
              <w:rPr>
                <w:sz w:val="19"/>
                <w:szCs w:val="19"/>
              </w:rPr>
              <w:t xml:space="preserve"> (le même choix, pour télécharger le modèle vide), </w:t>
            </w:r>
            <w:r>
              <w:rPr>
                <w:b/>
                <w:bCs/>
                <w:sz w:val="19"/>
                <w:szCs w:val="19"/>
              </w:rPr>
              <w:t xml:space="preserve">« 📋 Coller du texte »</w:t>
            </w:r>
            <w:r>
              <w:rPr>
                <w:sz w:val="19"/>
                <w:szCs w:val="19"/>
              </w:rPr>
              <w:t xml:space="preserve"> (nouveaux articles seulement).</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Dépenses</w:t>
            </w:r>
          </w:p>
        </w:tc>
        <w:tc>
          <w:tcPr>
            <w:tcW w:type="dxa" w:w="6000"/>
            <w:shd w:fill="F8FAFC" w:color="auto" w:val="clear"/>
            <w:tcMar>
              <w:top w:type="dxa" w:w="100"/>
              <w:left w:type="dxa" w:w="140"/>
              <w:bottom w:type="dxa" w:w="100"/>
              <w:right w:type="dxa" w:w="140"/>
            </w:tcMar>
          </w:tcPr>
          <w:p>
            <w:r>
              <w:rPr>
                <w:sz w:val="19"/>
                <w:szCs w:val="19"/>
              </w:rPr>
              <w:t xml:space="preserve">Chaque règlement de fournisseur y apparaît : catégorie </w:t>
            </w:r>
            <w:r>
              <w:rPr>
                <w:b/>
                <w:bCs/>
                <w:sz w:val="19"/>
                <w:szCs w:val="19"/>
              </w:rPr>
              <w:t xml:space="preserve">« Achat marchandises »</w:t>
            </w:r>
            <w:r>
              <w:rPr>
                <w:sz w:val="19"/>
                <w:szCs w:val="19"/>
              </w:rPr>
              <w:t xml:space="preserve">, description « Règlement fournisseur X », sur la boutique dont la caisse a payé.</w:t>
            </w:r>
          </w:p>
        </w:tc>
      </w:tr>
      <w:tr>
        <w:trPr>
          <w:cantSplit/>
        </w:trPr>
        <w:tc>
          <w:tcPr>
            <w:tcW w:type="dxa" w:w="3300"/>
            <w:tcMar>
              <w:top w:type="dxa" w:w="100"/>
              <w:left w:type="dxa" w:w="140"/>
              <w:bottom w:type="dxa" w:w="100"/>
              <w:right w:type="dxa" w:w="140"/>
            </w:tcMar>
          </w:tcPr>
          <w:p>
            <w:r>
              <w:rPr>
                <w:b/>
                <w:bCs/>
                <w:sz w:val="19"/>
                <w:szCs w:val="19"/>
              </w:rPr>
              <w:t xml:space="preserve">📊 Tableau de bord</w:t>
            </w:r>
            <w:r>
              <w:rPr>
                <w:sz w:val="19"/>
                <w:szCs w:val="19"/>
              </w:rPr>
              <w:t xml:space="preserve">, pastille 🏦 BANQUE</w:t>
            </w:r>
          </w:p>
        </w:tc>
        <w:tc>
          <w:tcPr>
            <w:tcW w:type="dxa" w:w="6000"/>
            <w:tcMar>
              <w:top w:type="dxa" w:w="100"/>
              <w:left w:type="dxa" w:w="140"/>
              <w:bottom w:type="dxa" w:w="100"/>
              <w:right w:type="dxa" w:w="140"/>
            </w:tcMar>
          </w:tcPr>
          <w:p>
            <w:r>
              <w:rPr>
                <w:sz w:val="19"/>
                <w:szCs w:val="19"/>
              </w:rPr>
              <w:t xml:space="preserve">Un règlement par virement bancaire sort de la caisse BANQUE (chapitre 6).</w:t>
            </w:r>
          </w:p>
        </w:tc>
      </w:tr>
      <w:tr>
        <w:trPr>
          <w:cantSplit/>
        </w:trPr>
        <w:tc>
          <w:tcPr>
            <w:tcW w:type="dxa" w:w="3300"/>
            <w:shd w:fill="F8FAFC" w:color="auto" w:val="clear"/>
            <w:tcMar>
              <w:top w:type="dxa" w:w="100"/>
              <w:left w:type="dxa" w:w="140"/>
              <w:bottom w:type="dxa" w:w="100"/>
              <w:right w:type="dxa" w:w="140"/>
            </w:tcMar>
          </w:tcPr>
          <w:p>
            <w:r>
              <w:rPr>
                <w:b/>
                <w:bCs/>
                <w:sz w:val="19"/>
                <w:szCs w:val="19"/>
              </w:rPr>
              <w:t xml:space="preserve">🕘 Historique</w:t>
            </w:r>
          </w:p>
        </w:tc>
        <w:tc>
          <w:tcPr>
            <w:tcW w:type="dxa" w:w="6000"/>
            <w:shd w:fill="F8FAFC" w:color="auto" w:val="clear"/>
            <w:tcMar>
              <w:top w:type="dxa" w:w="100"/>
              <w:left w:type="dxa" w:w="140"/>
              <w:bottom w:type="dxa" w:w="100"/>
              <w:right w:type="dxa" w:w="140"/>
            </w:tcMar>
          </w:tcPr>
          <w:p>
            <w:r>
              <w:rPr>
                <w:sz w:val="19"/>
                <w:szCs w:val="19"/>
              </w:rPr>
              <w:t xml:space="preserve">« Paiement fournisseur X (montant) — BOUTIQUE », « Entrée stock +N « article » — BOUTIQUE », « Fournisseur de « article » : X », et l'import d'entrées ligne par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Créer un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Fournisseurs</w:t>
            </w:r>
          </w:p>
          <w:p>
            <w:r>
              <w:rPr>
                <w:sz w:val="20"/>
                <w:szCs w:val="20"/>
              </w:rPr>
              <w:t xml:space="preserve">Le cadre « Nouveau fournisseur » est en haut. Le </w:t>
            </w:r>
            <w:r>
              <w:rPr>
                <w:b/>
                <w:bCs/>
                <w:sz w:val="20"/>
                <w:szCs w:val="20"/>
              </w:rPr>
              <w:t xml:space="preserve">Nom</w:t>
            </w:r>
            <w:r>
              <w:rPr>
                <w:sz w:val="20"/>
                <w:szCs w:val="20"/>
              </w:rPr>
              <w:t xml:space="preserve"> est le seul champ obligatoire (« Veuillez saisir un nom. »). Téléphone (« +228 … »), Adresse, Site web (« https://… »), Produits (ce qu'il vend, en clair : « panneaux, batteries ») sont facultatifs mais utiles : c'est ce que l'équipe lira.</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Reprendre une ardoise existante</w:t>
            </w:r>
          </w:p>
          <w:p>
            <w:r>
              <w:rPr>
                <w:b/>
                <w:bCs/>
                <w:sz w:val="20"/>
                <w:szCs w:val="20"/>
              </w:rPr>
              <w:t xml:space="preserve">Dû (F)</w:t>
            </w:r>
            <w:r>
              <w:rPr>
                <w:sz w:val="20"/>
                <w:szCs w:val="20"/>
              </w:rPr>
              <w:t xml:space="preserve"> et </w:t>
            </w:r>
            <w:r>
              <w:rPr>
                <w:b/>
                <w:bCs/>
                <w:sz w:val="20"/>
                <w:szCs w:val="20"/>
              </w:rPr>
              <w:t xml:space="preserve">Réglé (F)</w:t>
            </w:r>
            <w:r>
              <w:rPr>
                <w:sz w:val="20"/>
                <w:szCs w:val="20"/>
              </w:rPr>
              <w:t xml:space="preserve"> servent à reprendre l'historique d'un fournisseur qu'on connaît déjà : ce qu'on lui doit au total, ce qu'on lui a déjà versé. Pour un fournisseur neuf, on laisse vide. ⚠ Ces deux montants de départ </w:t>
            </w:r>
            <w:r>
              <w:rPr>
                <w:b/>
                <w:bCs/>
                <w:sz w:val="20"/>
                <w:szCs w:val="20"/>
              </w:rPr>
              <w:t xml:space="preserve">ne créent aucune dépense</w:t>
            </w:r>
            <w:r>
              <w:rPr>
                <w:sz w:val="20"/>
                <w:szCs w:val="20"/>
              </w:rPr>
              <w:t xml:space="preserve"> : ils décrivent le passé, avant l'application.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Enregistrer</w:t>
            </w:r>
          </w:p>
          <w:p>
            <w:r>
              <w:rPr>
                <w:b/>
                <w:bCs/>
                <w:sz w:val="20"/>
                <w:szCs w:val="20"/>
              </w:rPr>
              <w:t xml:space="preserve">« Enregistrer »</w:t>
            </w:r>
            <w:r>
              <w:rPr>
                <w:sz w:val="20"/>
                <w:szCs w:val="20"/>
              </w:rPr>
              <w:t xml:space="preserve"> → « Fournisseur ajouté ! ». La fiche naît dans l'espace regardé (réel ou formation) et apparaît dans le tableau, avec son Reste = Dû − Réglé, en rouge s'il reste quelque chose, en vert sinon.</w:t>
            </w:r>
          </w:p>
        </w:tc>
      </w:tr>
    </w:tbl>
    <w:p>
      <w:pPr>
        <w:spacing w:after="200"/>
      </w:pPr>
    </w:p>
    <w:p>
      <w:pPr>
        <w:keepNext/>
        <w:spacing w:after="100" w:before="240"/>
      </w:pPr>
      <w:r>
        <w:rPr>
          <w:b/>
          <w:bCs/>
          <w:color w:val="0F172A"/>
          <w:sz w:val="23"/>
          <w:szCs w:val="23"/>
        </w:rPr>
        <w:t xml:space="preserve">B. Enregistrer une commande à crédit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Commande » sur la ligne</w:t>
            </w:r>
          </w:p>
          <w:p>
            <w:r>
              <w:rPr>
                <w:sz w:val="20"/>
                <w:szCs w:val="20"/>
              </w:rPr>
              <w:t xml:space="preserve">« Nouvelle commande à crédit chez X — montant (F) : ». On saisit le montant de la facture du fournisseur. → « Commande de … enregistrée ! » : le </w:t>
            </w:r>
            <w:r>
              <w:rPr>
                <w:b/>
                <w:bCs/>
                <w:sz w:val="20"/>
                <w:szCs w:val="20"/>
              </w:rPr>
              <w:t xml:space="preserve">Dû</w:t>
            </w:r>
            <w:r>
              <w:rPr>
                <w:sz w:val="20"/>
                <w:szCs w:val="20"/>
              </w:rPr>
              <w:t xml:space="preserve"> augmente d'autant, le Reste aussi. Rien d'autre ne bouge : ni le stock, ni les dépenses.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Puis faire entrer la marchandise</w:t>
            </w:r>
          </w:p>
          <w:p>
            <w:r>
              <w:rPr>
                <w:sz w:val="20"/>
                <w:szCs w:val="20"/>
              </w:rPr>
              <w:t xml:space="preserve">La commande enregistre l'</w:t>
            </w:r>
            <w:r>
              <w:rPr>
                <w:b/>
                <w:bCs/>
                <w:sz w:val="20"/>
                <w:szCs w:val="20"/>
              </w:rPr>
              <w:t xml:space="preserve">argent</w:t>
            </w:r>
            <w:r>
              <w:rPr>
                <w:sz w:val="20"/>
                <w:szCs w:val="20"/>
              </w:rPr>
              <w:t xml:space="preserve"> dû. La </w:t>
            </w:r>
            <w:r>
              <w:rPr>
                <w:b/>
                <w:bCs/>
                <w:sz w:val="20"/>
                <w:szCs w:val="20"/>
              </w:rPr>
              <w:t xml:space="preserve">marchandise</w:t>
            </w:r>
            <w:r>
              <w:rPr>
                <w:sz w:val="20"/>
                <w:szCs w:val="20"/>
              </w:rPr>
              <w:t xml:space="preserve"> reçue entre dans 📦 Stocks par « + Entrée » ou par fichier (partie D). Les deux gestes se font l'un après l'autre : l'application ne devine pas l'un à partir de l'autre.</w:t>
            </w:r>
          </w:p>
        </w:tc>
      </w:tr>
    </w:tbl>
    <w:p>
      <w:pPr>
        <w:spacing w:after="200"/>
      </w:pPr>
    </w:p>
    <w:p>
      <w:pPr>
        <w:keepNext/>
        <w:spacing w:after="100" w:before="240"/>
      </w:pPr>
      <w:r>
        <w:rPr>
          <w:b/>
          <w:bCs/>
          <w:color w:val="0F172A"/>
          <w:sz w:val="23"/>
          <w:szCs w:val="23"/>
        </w:rPr>
        <w:t xml:space="preserve">C. Régler un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Règlement » sur la ligne</w:t>
            </w:r>
          </w:p>
          <w:p>
            <w:r>
              <w:rPr>
                <w:sz w:val="20"/>
                <w:szCs w:val="20"/>
              </w:rPr>
              <w:t xml:space="preserve">« Montant réglé à X (F) — reste dû : Y : », pré-rempli avec le reste dû. On peut régler moins (un acompte), jamais plus : « Le montant dépasse le reste dû à X (Y). Si vous lui devez plus que ce qui est enregistré, enregistrez d'abord la commande (« + Commande »), puis réglez.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moyen de paiement</w:t>
            </w:r>
          </w:p>
          <w:p>
            <w:r>
              <w:rPr>
                <w:sz w:val="20"/>
                <w:szCs w:val="20"/>
              </w:rPr>
              <w:t xml:space="preserve">« Moyen de paiement à X : » — quatre boutons : </w:t>
            </w:r>
            <w:r>
              <w:rPr>
                <w:b/>
                <w:bCs/>
                <w:sz w:val="20"/>
                <w:szCs w:val="20"/>
              </w:rPr>
              <w:t xml:space="preserve">Espèces</w:t>
            </w:r>
            <w:r>
              <w:rPr>
                <w:sz w:val="20"/>
                <w:szCs w:val="20"/>
              </w:rPr>
              <w:t xml:space="preserve"> (proposé en premier), Mobile Money (Flooz), Mobile Money (Mixx/T-Money), Virement bancaire. Jamais « crédit » : on paie, on ne s'endette pas ici.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caisse qui paie</w:t>
            </w:r>
          </w:p>
          <w:p>
            <w:r>
              <w:rPr>
                <w:sz w:val="20"/>
                <w:szCs w:val="20"/>
              </w:rPr>
              <w:t xml:space="preserve">« Paiement de … à X — Boutique dont la caisse est débitée ? » : la liste des boutiques de vente de l'espace regardé, plus « Chez le comptable » en réel. S'il n'y a qu'une caisse possible, la question n'est pas posée.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est écrit</w:t>
            </w:r>
          </w:p>
          <w:p>
            <w:r>
              <w:rPr>
                <w:sz w:val="20"/>
                <w:szCs w:val="20"/>
              </w:rPr>
              <w:t xml:space="preserve">« Paiement de … enregistré ! (dépense créée — sortie de caisse : BOUTIQUE) ». Le </w:t>
            </w:r>
            <w:r>
              <w:rPr>
                <w:b/>
                <w:bCs/>
                <w:sz w:val="20"/>
                <w:szCs w:val="20"/>
              </w:rPr>
              <w:t xml:space="preserve">Réglé</w:t>
            </w:r>
            <w:r>
              <w:rPr>
                <w:sz w:val="20"/>
                <w:szCs w:val="20"/>
              </w:rPr>
              <w:t xml:space="preserve"> du fournisseur augmente, et une </w:t>
            </w:r>
            <w:r>
              <w:rPr>
                <w:b/>
                <w:bCs/>
                <w:sz w:val="20"/>
                <w:szCs w:val="20"/>
              </w:rPr>
              <w:t xml:space="preserve">dépense « Achat marchandises »</w:t>
            </w:r>
            <w:r>
              <w:rPr>
                <w:sz w:val="20"/>
                <w:szCs w:val="20"/>
              </w:rPr>
              <w:t xml:space="preserve"> est créée à la date du jour, description « Règlement fournisseur X », avec le moyen choisi, sur la boutique choisie. En espèces, elle sort du tiroir de cette boutique et compte dans sa clôture du jour.</w:t>
            </w:r>
          </w:p>
        </w:tc>
      </w:tr>
    </w:tbl>
    <w:p>
      <w:pPr>
        <w:spacing w:after="200"/>
      </w:pPr>
    </w:p>
    <w:p>
      <w:pPr>
        <w:keepNext/>
        <w:spacing w:after="100" w:before="240"/>
      </w:pPr>
      <w:r>
        <w:rPr>
          <w:b/>
          <w:bCs/>
          <w:color w:val="0F172A"/>
          <w:sz w:val="23"/>
          <w:szCs w:val="23"/>
        </w:rPr>
        <w:t xml:space="preserve">D. Faire entrer la marchandise reçue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Une ligne à la fois : « + Entrée »</w:t>
            </w:r>
          </w:p>
          <w:p>
            <w:r>
              <w:rPr>
                <w:sz w:val="20"/>
                <w:szCs w:val="20"/>
              </w:rPr>
              <w:t xml:space="preserve">📦 Stocks, sur la boutique ou le magasin qui reçoit, bouton </w:t>
            </w:r>
            <w:r>
              <w:rPr>
                <w:b/>
                <w:bCs/>
                <w:sz w:val="20"/>
                <w:szCs w:val="20"/>
              </w:rPr>
              <w:t xml:space="preserve">« + Entrée »</w:t>
            </w:r>
            <w:r>
              <w:rPr>
                <w:sz w:val="20"/>
                <w:szCs w:val="20"/>
              </w:rPr>
              <w:t xml:space="preserve"> sur la ligne de l'article → « Quantité reçue pour « … » : » → « N … ajoutés au stock ! ». La colonne </w:t>
            </w:r>
            <w:r>
              <w:rPr>
                <w:b/>
                <w:bCs/>
                <w:sz w:val="20"/>
                <w:szCs w:val="20"/>
              </w:rPr>
              <w:t xml:space="preserve">Entrées</w:t>
            </w:r>
            <w:r>
              <w:rPr>
                <w:sz w:val="20"/>
                <w:szCs w:val="20"/>
              </w:rPr>
              <w:t xml:space="preserve"> monte, le Stock aussi. Le journal garde « Entrée stock +N « article » — BOUTIQUE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D'un coup, par fichier : le modèle</w:t>
            </w:r>
          </w:p>
          <w:p>
            <w:r>
              <w:rPr>
                <w:b/>
                <w:bCs/>
                <w:sz w:val="20"/>
                <w:szCs w:val="20"/>
              </w:rPr>
              <w:t xml:space="preserve">« 📄 Modèle Excel »</w:t>
            </w:r>
            <w:r>
              <w:rPr>
                <w:sz w:val="20"/>
                <w:szCs w:val="20"/>
              </w:rPr>
              <w:t xml:space="preserve"> → « Quel modèle Excel voulez-vous ? » → </w:t>
            </w:r>
            <w:r>
              <w:rPr>
                <w:b/>
                <w:bCs/>
                <w:sz w:val="20"/>
                <w:szCs w:val="20"/>
              </w:rPr>
              <w:t xml:space="preserve">« ➕ Entrées de stock (marchandise reçue pour des articles existants) »</w:t>
            </w:r>
            <w:r>
              <w:rPr>
                <w:sz w:val="20"/>
                <w:szCs w:val="20"/>
              </w:rPr>
              <w:t xml:space="preserve">. Le fichier téléchargé (« Modele_entrees_stock_BOUTIQUE.xlsx ») a trois colonnes : </w:t>
            </w:r>
            <w:r>
              <w:rPr>
                <w:b/>
                <w:bCs/>
                <w:sz w:val="20"/>
                <w:szCs w:val="20"/>
              </w:rPr>
              <w:t xml:space="preserve">Nom · Quantité reçue · Prix d'achat</w:t>
            </w:r>
            <w:r>
              <w:rPr>
                <w:sz w:val="20"/>
                <w:szCs w:val="20"/>
              </w:rPr>
              <w:t xml:space="preserve">, avec une ligne d'exemple. On le remplit, une ligne par article, le Nom </w:t>
            </w:r>
            <w:r>
              <w:rPr>
                <w:b/>
                <w:bCs/>
                <w:sz w:val="20"/>
                <w:szCs w:val="20"/>
              </w:rPr>
              <w:t xml:space="preserve">tel qu'il est écrit dans 📦 Stocks</w:t>
            </w:r>
            <w:r>
              <w:rPr>
                <w:sz w:val="20"/>
                <w:szCs w:val="20"/>
              </w:rPr>
              <w:t xml:space="preserve"> (majuscules et accents ne comptent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Importer</w:t>
            </w:r>
          </w:p>
          <w:p>
            <w:r>
              <w:rPr>
                <w:b/>
                <w:bCs/>
                <w:sz w:val="20"/>
                <w:szCs w:val="20"/>
              </w:rPr>
              <w:t xml:space="preserve">« 📥 Importer un fichier Excel »</w:t>
            </w:r>
            <w:r>
              <w:rPr>
                <w:sz w:val="20"/>
                <w:szCs w:val="20"/>
              </w:rPr>
              <w:t xml:space="preserve"> → choisir le fichier → « Que contient « fichier » ? » → </w:t>
            </w:r>
            <w:r>
              <w:rPr>
                <w:b/>
                <w:bCs/>
                <w:sz w:val="20"/>
                <w:szCs w:val="20"/>
              </w:rPr>
              <w:t xml:space="preserve">« ➕ Entrées de stock … »</w:t>
            </w:r>
            <w:r>
              <w:rPr>
                <w:sz w:val="20"/>
                <w:szCs w:val="20"/>
              </w:rPr>
              <w:t xml:space="preserve">. Si le fichier a plusieurs feuilles : « Ce fichier a N feuilles. Seule la première, « … », sera lue — pour BOUTIQUE. Continuer ? » (une feuille par boutique,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 résumé avant de confirmer</w:t>
            </w:r>
          </w:p>
          <w:p>
            <w:r>
              <w:rPr>
                <w:sz w:val="20"/>
                <w:szCs w:val="20"/>
              </w:rPr>
              <w:t xml:space="preserve">« Enregistrer N entrée(s) de stock dans BOUTIQUE (T pièce(s) au total) ? », suivi de </w:t>
            </w:r>
            <w:r>
              <w:rPr>
                <w:b/>
                <w:bCs/>
                <w:sz w:val="20"/>
                <w:szCs w:val="20"/>
              </w:rPr>
              <w:t xml:space="preserve">« ⚠ N ligne(s) NON importée(s) »</w:t>
            </w:r>
            <w:r>
              <w:rPr>
                <w:sz w:val="20"/>
                <w:szCs w:val="20"/>
              </w:rPr>
              <w:t xml:space="preserve"> avec la raison de chacune, et </w:t>
            </w:r>
            <w:r>
              <w:rPr>
                <w:b/>
                <w:bCs/>
                <w:sz w:val="20"/>
                <w:szCs w:val="20"/>
              </w:rPr>
              <w:t xml:space="preserve">« ℹ N prix d'achat mis à jour »</w:t>
            </w:r>
            <w:r>
              <w:rPr>
                <w:sz w:val="20"/>
                <w:szCs w:val="20"/>
              </w:rPr>
              <w:t xml:space="preserve"> (administrateur seulement : « article : ancien → nouveau »). On lit les refus avant de dire oui : une ligne refusée </w:t>
            </w:r>
            <w:r>
              <w:rPr>
                <w:b/>
                <w:bCs/>
                <w:sz w:val="20"/>
                <w:szCs w:val="20"/>
              </w:rPr>
              <w:t xml:space="preserve">ne sera pas entrée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Après</w:t>
            </w:r>
          </w:p>
          <w:p>
            <w:r>
              <w:rPr>
                <w:sz w:val="20"/>
                <w:szCs w:val="20"/>
              </w:rPr>
              <w:t xml:space="preserve">« ✅ N entrée(s) de stock enregistrée(s) dans BOUTIQUE. » 🕘 Historique nomme chaque article entré et le fichier. Une ligne refusée se corrige dans le fichier (ou l'article se crée d'abord en mode « 📦 Nouveaux articles »), puis on réimporte </w:t>
            </w:r>
            <w:r>
              <w:rPr>
                <w:b/>
                <w:bCs/>
                <w:sz w:val="20"/>
                <w:szCs w:val="20"/>
              </w:rPr>
              <w:t xml:space="preserve">seulement les lignes refusées</w:t>
            </w:r>
            <w:r>
              <w:rPr>
                <w:sz w:val="20"/>
                <w:szCs w:val="20"/>
              </w:rPr>
              <w:t xml:space="preserve"> — réimporter tout le fichier compterait deux fois les autres.</w:t>
            </w:r>
          </w:p>
        </w:tc>
      </w:tr>
    </w:tbl>
    <w:p>
      <w:pPr>
        <w:spacing w:after="200"/>
      </w:pPr>
    </w:p>
    <w:p>
      <w:pPr>
        <w:keepNext/>
        <w:spacing w:after="100" w:before="240"/>
      </w:pPr>
      <w:r>
        <w:rPr>
          <w:b/>
          <w:bCs/>
          <w:color w:val="0F172A"/>
          <w:sz w:val="23"/>
          <w:szCs w:val="23"/>
        </w:rPr>
        <w:t xml:space="preserve">E. Rattacher un article à son fournisseur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À la création de la fiche</w:t>
            </w:r>
          </w:p>
          <w:p>
            <w:r>
              <w:rPr>
                <w:sz w:val="20"/>
                <w:szCs w:val="20"/>
              </w:rPr>
              <w:t xml:space="preserve">Dans le formulaire « Nouvel article », la liste </w:t>
            </w:r>
            <w:r>
              <w:rPr>
                <w:b/>
                <w:bCs/>
                <w:sz w:val="20"/>
                <w:szCs w:val="20"/>
              </w:rPr>
              <w:t xml:space="preserve">« Fournisseur »</w:t>
            </w:r>
            <w:r>
              <w:rPr>
                <w:sz w:val="20"/>
                <w:szCs w:val="20"/>
              </w:rPr>
              <w:t xml:space="preserve"> propose « — Aucun — » et les fournisseurs de l'espace. Le journal le dit : « Nouvel article « … » — BOUTIQUE (fournisseur : X)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Après coup, dans le tableau</w:t>
            </w:r>
          </w:p>
          <w:p>
            <w:r>
              <w:rPr>
                <w:sz w:val="20"/>
                <w:szCs w:val="20"/>
              </w:rPr>
              <w:t xml:space="preserve">Colonne Fournisseur, cliquer </w:t>
            </w:r>
            <w:r>
              <w:rPr>
                <w:b/>
                <w:bCs/>
                <w:sz w:val="20"/>
                <w:szCs w:val="20"/>
              </w:rPr>
              <w:t xml:space="preserve">« — Définir — »</w:t>
            </w:r>
            <w:r>
              <w:rPr>
                <w:sz w:val="20"/>
                <w:szCs w:val="20"/>
              </w:rPr>
              <w:t xml:space="preserve"> (ou le nom actuel) : « Fournisseur de « … » ? » avec la liste des fournisseurs enregistrés. On tape un nom de la liste (majuscules libres) ; </w:t>
            </w:r>
            <w:r>
              <w:rPr>
                <w:b/>
                <w:bCs/>
                <w:sz w:val="20"/>
                <w:szCs w:val="20"/>
              </w:rPr>
              <w:t xml:space="preserve">vide = retirer le fournisseur</w:t>
            </w:r>
            <w:r>
              <w:rPr>
                <w:sz w:val="20"/>
                <w:szCs w:val="20"/>
              </w:rPr>
              <w:t xml:space="preserve">. Un nom hors liste est refusé : « Ce fournisseur n'existe pas. Créez-le d'abord dans 🚚 Fournisseurs. » Sans aucun fournisseur : « Aucun fournisseur enregistré. Créez-le d'abord dans l'onglet 🚚 Fournisseurs.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Par l'import d'articles</w:t>
            </w:r>
          </w:p>
          <w:p>
            <w:r>
              <w:rPr>
                <w:sz w:val="20"/>
                <w:szCs w:val="20"/>
              </w:rPr>
              <w:t xml:space="preserve">En mode « 📦 Nouveaux articles », la colonne Fournisseur du fichier doit porter un nom </w:t>
            </w:r>
            <w:r>
              <w:rPr>
                <w:b/>
                <w:bCs/>
                <w:sz w:val="20"/>
                <w:szCs w:val="20"/>
              </w:rPr>
              <w:t xml:space="preserve">déjà enregistré</w:t>
            </w:r>
            <w:r>
              <w:rPr>
                <w:sz w:val="20"/>
                <w:szCs w:val="20"/>
              </w:rPr>
              <w:t xml:space="preserve"> : un fournisseur inconnu n'est pas créé (on ne crée pas un fournisseur par faute de frappe), l'article est importé </w:t>
            </w:r>
            <w:r>
              <w:rPr>
                <w:b/>
                <w:bCs/>
                <w:sz w:val="20"/>
                <w:szCs w:val="20"/>
              </w:rPr>
              <w:t xml:space="preserve">sans</w:t>
            </w:r>
            <w:r>
              <w:rPr>
                <w:sz w:val="20"/>
                <w:szCs w:val="20"/>
              </w:rPr>
              <w:t xml:space="preserve"> fournisseur et le résumé le 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p>
      <w:pPr>
        <w:keepNext/>
        <w:spacing w:after="100" w:before="240"/>
      </w:pPr>
      <w:r>
        <w:rPr>
          <w:b/>
          <w:bCs/>
          <w:color w:val="0F172A"/>
          <w:sz w:val="23"/>
          <w:szCs w:val="23"/>
        </w:rPr>
        <w:t xml:space="preserve">🚚 Fournisseurs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Nouveau fournisseur → Enregistrer</w:t>
            </w:r>
          </w:p>
        </w:tc>
        <w:tc>
          <w:tcPr>
            <w:tcW w:type="dxa" w:w="6300"/>
            <w:tcMar>
              <w:top w:type="dxa" w:w="100"/>
              <w:left w:type="dxa" w:w="140"/>
              <w:bottom w:type="dxa" w:w="100"/>
              <w:right w:type="dxa" w:w="140"/>
            </w:tcMar>
          </w:tcPr>
          <w:p>
            <w:r>
              <w:rPr>
                <w:sz w:val="19"/>
                <w:szCs w:val="19"/>
              </w:rPr>
              <w:t xml:space="preserve">Crée la fiche dans l'espace regardé. Nom obligatoire ; Dû / Réglé de départ pour reprendre une ardoise ancienne, sans dépense.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Reste à régler : … (en tête du tableau)</w:t>
            </w:r>
          </w:p>
        </w:tc>
        <w:tc>
          <w:tcPr>
            <w:tcW w:type="dxa" w:w="6300"/>
            <w:shd w:fill="F8FAFC" w:color="auto" w:val="clear"/>
            <w:tcMar>
              <w:top w:type="dxa" w:w="100"/>
              <w:left w:type="dxa" w:w="140"/>
              <w:bottom w:type="dxa" w:w="100"/>
              <w:right w:type="dxa" w:w="140"/>
            </w:tcMar>
          </w:tcPr>
          <w:p>
            <w:r>
              <w:rPr>
                <w:sz w:val="19"/>
                <w:szCs w:val="19"/>
              </w:rPr>
              <w:t xml:space="preserve">La somme de tous les restes (Dû − Réglé) des fournisseurs de l'espace. Ce que BMI doit encore, toutes fiches confondues.</w:t>
            </w:r>
          </w:p>
        </w:tc>
      </w:tr>
      <w:tr>
        <w:trPr>
          <w:cantSplit/>
        </w:trPr>
        <w:tc>
          <w:tcPr>
            <w:tcW w:type="dxa" w:w="3000"/>
            <w:tcMar>
              <w:top w:type="dxa" w:w="100"/>
              <w:left w:type="dxa" w:w="140"/>
              <w:bottom w:type="dxa" w:w="100"/>
              <w:right w:type="dxa" w:w="140"/>
            </w:tcMar>
          </w:tcPr>
          <w:p>
            <w:r>
              <w:rPr>
                <w:sz w:val="19"/>
                <w:szCs w:val="19"/>
              </w:rPr>
              <w:t xml:space="preserve">Site → « Visiter »</w:t>
            </w:r>
          </w:p>
        </w:tc>
        <w:tc>
          <w:tcPr>
            <w:tcW w:type="dxa" w:w="6300"/>
            <w:tcMar>
              <w:top w:type="dxa" w:w="100"/>
              <w:left w:type="dxa" w:w="140"/>
              <w:bottom w:type="dxa" w:w="100"/>
              <w:right w:type="dxa" w:w="140"/>
            </w:tcMar>
          </w:tcPr>
          <w:p>
            <w:r>
              <w:rPr>
                <w:sz w:val="19"/>
                <w:szCs w:val="19"/>
              </w:rPr>
              <w:t xml:space="preserve">Ouvre le site du fournisseur dans un nouvel onglet (« https:// » ajouté s'il manque).</w:t>
            </w:r>
          </w:p>
        </w:tc>
      </w:tr>
      <w:tr>
        <w:trPr>
          <w:cantSplit/>
        </w:trPr>
        <w:tc>
          <w:tcPr>
            <w:tcW w:type="dxa" w:w="3000"/>
            <w:shd w:fill="F8FAFC" w:color="auto" w:val="clear"/>
            <w:tcMar>
              <w:top w:type="dxa" w:w="100"/>
              <w:left w:type="dxa" w:w="140"/>
              <w:bottom w:type="dxa" w:w="100"/>
              <w:right w:type="dxa" w:w="140"/>
            </w:tcMar>
          </w:tcPr>
          <w:p>
            <w:r>
              <w:rPr>
                <w:sz w:val="19"/>
                <w:szCs w:val="19"/>
              </w:rPr>
              <w:t xml:space="preserve">Reste (rouge / vert)</w:t>
            </w:r>
          </w:p>
        </w:tc>
        <w:tc>
          <w:tcPr>
            <w:tcW w:type="dxa" w:w="6300"/>
            <w:shd w:fill="F8FAFC" w:color="auto" w:val="clear"/>
            <w:tcMar>
              <w:top w:type="dxa" w:w="100"/>
              <w:left w:type="dxa" w:w="140"/>
              <w:bottom w:type="dxa" w:w="100"/>
              <w:right w:type="dxa" w:w="140"/>
            </w:tcMar>
          </w:tcPr>
          <w:p>
            <w:r>
              <w:rPr>
                <w:sz w:val="19"/>
                <w:szCs w:val="19"/>
              </w:rPr>
              <w:t xml:space="preserve">Rouge : il reste à payer. Vert : à jour. Jamais négatif — un règlement ne peut pas dépasser le reste.</w:t>
            </w:r>
          </w:p>
        </w:tc>
      </w:tr>
      <w:tr>
        <w:trPr>
          <w:cantSplit/>
        </w:trPr>
        <w:tc>
          <w:tcPr>
            <w:tcW w:type="dxa" w:w="3000"/>
            <w:tcMar>
              <w:top w:type="dxa" w:w="100"/>
              <w:left w:type="dxa" w:w="140"/>
              <w:bottom w:type="dxa" w:w="100"/>
              <w:right w:type="dxa" w:w="140"/>
            </w:tcMar>
          </w:tcPr>
          <w:p>
            <w:r>
              <w:rPr>
                <w:sz w:val="19"/>
                <w:szCs w:val="19"/>
              </w:rPr>
              <w:t xml:space="preserve">+ Commande</w:t>
            </w:r>
          </w:p>
        </w:tc>
        <w:tc>
          <w:tcPr>
            <w:tcW w:type="dxa" w:w="6300"/>
            <w:tcMar>
              <w:top w:type="dxa" w:w="100"/>
              <w:left w:type="dxa" w:w="140"/>
              <w:bottom w:type="dxa" w:w="100"/>
              <w:right w:type="dxa" w:w="140"/>
            </w:tcMar>
          </w:tcPr>
          <w:p>
            <w:r>
              <w:rPr>
                <w:sz w:val="19"/>
                <w:szCs w:val="19"/>
              </w:rPr>
              <w:t xml:space="preserve">Ajoute une commande à crédit au Dû. N'écrit ni stock ni dépense.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Règlement</w:t>
            </w:r>
          </w:p>
        </w:tc>
        <w:tc>
          <w:tcPr>
            <w:tcW w:type="dxa" w:w="6300"/>
            <w:shd w:fill="F8FAFC" w:color="auto" w:val="clear"/>
            <w:tcMar>
              <w:top w:type="dxa" w:w="100"/>
              <w:left w:type="dxa" w:w="140"/>
              <w:bottom w:type="dxa" w:w="100"/>
              <w:right w:type="dxa" w:w="140"/>
            </w:tcMar>
          </w:tcPr>
          <w:p>
            <w:r>
              <w:rPr>
                <w:sz w:val="19"/>
                <w:szCs w:val="19"/>
              </w:rPr>
              <w:t xml:space="preserve">Demande le montant (plafonné au reste), le moyen (quatre boutons), la caisse ; augmente le Réglé et crée la dépense « Achat marchandises ».</w:t>
            </w:r>
          </w:p>
        </w:tc>
      </w:tr>
      <w:tr>
        <w:trPr>
          <w:cantSplit/>
        </w:trPr>
        <w:tc>
          <w:tcPr>
            <w:tcW w:type="dxa" w:w="3000"/>
            <w:tcMar>
              <w:top w:type="dxa" w:w="100"/>
              <w:left w:type="dxa" w:w="140"/>
              <w:bottom w:type="dxa" w:w="100"/>
              <w:right w:type="dxa" w:w="140"/>
            </w:tcMar>
          </w:tcPr>
          <w:p>
            <w:r>
              <w:rPr>
                <w:sz w:val="19"/>
                <w:szCs w:val="19"/>
              </w:rPr>
              <w:t xml:space="preserve">Suppr.</w:t>
            </w:r>
          </w:p>
        </w:tc>
        <w:tc>
          <w:tcPr>
            <w:tcW w:type="dxa" w:w="6300"/>
            <w:tcMar>
              <w:top w:type="dxa" w:w="100"/>
              <w:left w:type="dxa" w:w="140"/>
              <w:bottom w:type="dxa" w:w="100"/>
              <w:right w:type="dxa" w:w="140"/>
            </w:tcMar>
          </w:tcPr>
          <w:p>
            <w:r>
              <w:rPr>
                <w:sz w:val="19"/>
                <w:szCs w:val="19"/>
              </w:rPr>
              <w:t xml:space="preserve">« Supprimer le fournisseur « X » ? » : la fiche part avec son ardoise. Les dépenses déjà créées restent dans 📤 Dépenses ; les articles gardent le nom en colonne Fournisseur tant qu'on ne le change pas.</w:t>
            </w:r>
          </w:p>
        </w:tc>
      </w:tr>
    </w:tbl>
    <w:p>
      <w:pPr>
        <w:spacing w:after="200"/>
      </w:pPr>
    </w:p>
    <w:p>
      <w:pPr>
        <w:keepNext/>
        <w:spacing w:after="100" w:before="240"/>
      </w:pPr>
      <w:r>
        <w:rPr>
          <w:b/>
          <w:bCs/>
          <w:color w:val="0F172A"/>
          <w:sz w:val="23"/>
          <w:szCs w:val="23"/>
        </w:rPr>
        <w:t xml:space="preserve">📦 Stocks — la part fournisseur et les entrées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000"/>
        <w:gridCol w:w="6300"/>
      </w:tblGrid>
      <w:tr>
        <w:trPr>
          <w:cantSplit/>
          <w:tblHeader/>
        </w:trPr>
        <w:tc>
          <w:tcPr>
            <w:tcW w:type="dxa" w:w="3000"/>
            <w:shd w:fill="DBEAFE" w:color="auto" w:val="clear"/>
            <w:tcMar>
              <w:top w:type="dxa" w:w="100"/>
              <w:left w:type="dxa" w:w="140"/>
              <w:bottom w:type="dxa" w:w="100"/>
              <w:right w:type="dxa" w:w="140"/>
            </w:tcMar>
          </w:tcPr>
          <w:p>
            <w:r>
              <w:rPr>
                <w:b/>
                <w:bCs/>
                <w:color w:val="1E3A8A"/>
                <w:sz w:val="19"/>
                <w:szCs w:val="19"/>
              </w:rPr>
              <w:t xml:space="preserve">Élément</w:t>
            </w:r>
          </w:p>
        </w:tc>
        <w:tc>
          <w:tcPr>
            <w:tcW w:type="dxa" w:w="6300"/>
            <w:shd w:fill="DBEAFE" w:color="auto" w:val="clear"/>
            <w:tcMar>
              <w:top w:type="dxa" w:w="100"/>
              <w:left w:type="dxa" w:w="140"/>
              <w:bottom w:type="dxa" w:w="100"/>
              <w:right w:type="dxa" w:w="140"/>
            </w:tcMar>
          </w:tcPr>
          <w:p>
            <w:r>
              <w:rPr>
                <w:b/>
                <w:bCs/>
                <w:color w:val="1E3A8A"/>
                <w:sz w:val="19"/>
                <w:szCs w:val="19"/>
              </w:rPr>
              <w:t xml:space="preserve">À quoi il sert</w:t>
            </w:r>
          </w:p>
        </w:tc>
      </w:tr>
      <w:tr>
        <w:trPr>
          <w:cantSplit/>
        </w:trPr>
        <w:tc>
          <w:tcPr>
            <w:tcW w:type="dxa" w:w="3000"/>
            <w:tcMar>
              <w:top w:type="dxa" w:w="100"/>
              <w:left w:type="dxa" w:w="140"/>
              <w:bottom w:type="dxa" w:w="100"/>
              <w:right w:type="dxa" w:w="140"/>
            </w:tcMar>
          </w:tcPr>
          <w:p>
            <w:r>
              <w:rPr>
                <w:sz w:val="19"/>
                <w:szCs w:val="19"/>
              </w:rPr>
              <w:t xml:space="preserve">Fournisseur (liste du formulaire)</w:t>
            </w:r>
          </w:p>
        </w:tc>
        <w:tc>
          <w:tcPr>
            <w:tcW w:type="dxa" w:w="6300"/>
            <w:tcMar>
              <w:top w:type="dxa" w:w="100"/>
              <w:left w:type="dxa" w:w="140"/>
              <w:bottom w:type="dxa" w:w="100"/>
              <w:right w:type="dxa" w:w="140"/>
            </w:tcMar>
          </w:tcPr>
          <w:p>
            <w:r>
              <w:rPr>
                <w:sz w:val="19"/>
                <w:szCs w:val="19"/>
              </w:rPr>
              <w:t xml:space="preserve">Le fournisseur de la fiche à sa création. Seules les fiches de 🚚 Fournisseurs sont proposées.</w:t>
            </w:r>
          </w:p>
        </w:tc>
      </w:tr>
      <w:tr>
        <w:trPr>
          <w:cantSplit/>
        </w:trPr>
        <w:tc>
          <w:tcPr>
            <w:tcW w:type="dxa" w:w="3000"/>
            <w:shd w:fill="F8FAFC" w:color="auto" w:val="clear"/>
            <w:tcMar>
              <w:top w:type="dxa" w:w="100"/>
              <w:left w:type="dxa" w:w="140"/>
              <w:bottom w:type="dxa" w:w="100"/>
              <w:right w:type="dxa" w:w="140"/>
            </w:tcMar>
          </w:tcPr>
          <w:p>
            <w:r>
              <w:rPr>
                <w:sz w:val="19"/>
                <w:szCs w:val="19"/>
              </w:rPr>
              <w:t xml:space="preserve">— Définir — (colonne Fournisseur)</w:t>
            </w:r>
          </w:p>
        </w:tc>
        <w:tc>
          <w:tcPr>
            <w:tcW w:type="dxa" w:w="6300"/>
            <w:shd w:fill="F8FAFC" w:color="auto" w:val="clear"/>
            <w:tcMar>
              <w:top w:type="dxa" w:w="100"/>
              <w:left w:type="dxa" w:w="140"/>
              <w:bottom w:type="dxa" w:w="100"/>
              <w:right w:type="dxa" w:w="140"/>
            </w:tcMar>
          </w:tcPr>
          <w:p>
            <w:r>
              <w:rPr>
                <w:sz w:val="19"/>
                <w:szCs w:val="19"/>
              </w:rPr>
              <w:t xml:space="preserve">Pose ou change le fournisseur d'un article existant, parmi ceux enregistrés. Vide pour retirer.</w:t>
            </w:r>
          </w:p>
        </w:tc>
      </w:tr>
      <w:tr>
        <w:trPr>
          <w:cantSplit/>
        </w:trPr>
        <w:tc>
          <w:tcPr>
            <w:tcW w:type="dxa" w:w="3000"/>
            <w:tcMar>
              <w:top w:type="dxa" w:w="100"/>
              <w:left w:type="dxa" w:w="140"/>
              <w:bottom w:type="dxa" w:w="100"/>
              <w:right w:type="dxa" w:w="140"/>
            </w:tcMar>
          </w:tcPr>
          <w:p>
            <w:r>
              <w:rPr>
                <w:sz w:val="19"/>
                <w:szCs w:val="19"/>
              </w:rPr>
              <w:t xml:space="preserve">Entrées (colonne)</w:t>
            </w:r>
          </w:p>
        </w:tc>
        <w:tc>
          <w:tcPr>
            <w:tcW w:type="dxa" w:w="6300"/>
            <w:tcMar>
              <w:top w:type="dxa" w:w="100"/>
              <w:left w:type="dxa" w:w="140"/>
              <w:bottom w:type="dxa" w:w="100"/>
              <w:right w:type="dxa" w:w="140"/>
            </w:tcMar>
          </w:tcPr>
          <w:p>
            <w:r>
              <w:rPr>
                <w:sz w:val="19"/>
                <w:szCs w:val="19"/>
              </w:rPr>
              <w:t xml:space="preserve">Le cumul des « + Entrée » et des entrées importées. Il n'entre dans le stock que par ces deux gestes — jamais par ✏️ Corriger.</w:t>
            </w:r>
          </w:p>
        </w:tc>
      </w:tr>
      <w:tr>
        <w:trPr>
          <w:cantSplit/>
        </w:trPr>
        <w:tc>
          <w:tcPr>
            <w:tcW w:type="dxa" w:w="3000"/>
            <w:shd w:fill="F8FAFC" w:color="auto" w:val="clear"/>
            <w:tcMar>
              <w:top w:type="dxa" w:w="100"/>
              <w:left w:type="dxa" w:w="140"/>
              <w:bottom w:type="dxa" w:w="100"/>
              <w:right w:type="dxa" w:w="140"/>
            </w:tcMar>
          </w:tcPr>
          <w:p>
            <w:r>
              <w:rPr>
                <w:sz w:val="19"/>
                <w:szCs w:val="19"/>
              </w:rPr>
              <w:t xml:space="preserve">+ Entrée</w:t>
            </w:r>
          </w:p>
        </w:tc>
        <w:tc>
          <w:tcPr>
            <w:tcW w:type="dxa" w:w="6300"/>
            <w:shd w:fill="F8FAFC" w:color="auto" w:val="clear"/>
            <w:tcMar>
              <w:top w:type="dxa" w:w="100"/>
              <w:left w:type="dxa" w:w="140"/>
              <w:bottom w:type="dxa" w:w="100"/>
              <w:right w:type="dxa" w:w="140"/>
            </w:tcMar>
          </w:tcPr>
          <w:p>
            <w:r>
              <w:rPr>
                <w:sz w:val="19"/>
                <w:szCs w:val="19"/>
              </w:rPr>
              <w:t xml:space="preserve">Une réception, une quantité, un article. « Quantité reçue pour « … » : ».</w:t>
            </w:r>
          </w:p>
        </w:tc>
      </w:tr>
      <w:tr>
        <w:trPr>
          <w:cantSplit/>
        </w:trPr>
        <w:tc>
          <w:tcPr>
            <w:tcW w:type="dxa" w:w="3000"/>
            <w:tcMar>
              <w:top w:type="dxa" w:w="100"/>
              <w:left w:type="dxa" w:w="140"/>
              <w:bottom w:type="dxa" w:w="100"/>
              <w:right w:type="dxa" w:w="140"/>
            </w:tcMar>
          </w:tcPr>
          <w:p>
            <w:r>
              <w:rPr>
                <w:sz w:val="19"/>
                <w:szCs w:val="19"/>
              </w:rPr>
              <w:t xml:space="preserve">📄 Modèle Excel → ➕ Entrées de stock</w:t>
            </w:r>
          </w:p>
        </w:tc>
        <w:tc>
          <w:tcPr>
            <w:tcW w:type="dxa" w:w="6300"/>
            <w:tcMar>
              <w:top w:type="dxa" w:w="100"/>
              <w:left w:type="dxa" w:w="140"/>
              <w:bottom w:type="dxa" w:w="100"/>
              <w:right w:type="dxa" w:w="140"/>
            </w:tcMar>
          </w:tcPr>
          <w:p>
            <w:r>
              <w:rPr>
                <w:sz w:val="19"/>
                <w:szCs w:val="19"/>
              </w:rPr>
              <w:t xml:space="preserve">Le fichier vide à trois colonnes (Nom, Quantité reçue, Prix d'achat) au nom de la boutique regardée.</w:t>
            </w:r>
          </w:p>
        </w:tc>
      </w:tr>
      <w:tr>
        <w:trPr>
          <w:cantSplit/>
        </w:trPr>
        <w:tc>
          <w:tcPr>
            <w:tcW w:type="dxa" w:w="3000"/>
            <w:shd w:fill="F8FAFC" w:color="auto" w:val="clear"/>
            <w:tcMar>
              <w:top w:type="dxa" w:w="100"/>
              <w:left w:type="dxa" w:w="140"/>
              <w:bottom w:type="dxa" w:w="100"/>
              <w:right w:type="dxa" w:w="140"/>
            </w:tcMar>
          </w:tcPr>
          <w:p>
            <w:r>
              <w:rPr>
                <w:sz w:val="19"/>
                <w:szCs w:val="19"/>
              </w:rPr>
              <w:t xml:space="preserve">📥 Importer un fichier Excel → ➕ Entrées de stock</w:t>
            </w:r>
          </w:p>
        </w:tc>
        <w:tc>
          <w:tcPr>
            <w:tcW w:type="dxa" w:w="6300"/>
            <w:shd w:fill="F8FAFC" w:color="auto" w:val="clear"/>
            <w:tcMar>
              <w:top w:type="dxa" w:w="100"/>
              <w:left w:type="dxa" w:w="140"/>
              <w:bottom w:type="dxa" w:w="100"/>
              <w:right w:type="dxa" w:w="140"/>
            </w:tcMar>
          </w:tcPr>
          <w:p>
            <w:r>
              <w:rPr>
                <w:sz w:val="19"/>
                <w:szCs w:val="19"/>
              </w:rPr>
              <w:t xml:space="preserve">Toutes les réceptions d'un coup, pour des articles </w:t>
            </w:r>
            <w:r>
              <w:rPr>
                <w:b/>
                <w:bCs/>
                <w:sz w:val="19"/>
                <w:szCs w:val="19"/>
              </w:rPr>
              <w:t xml:space="preserve">existants</w:t>
            </w:r>
            <w:r>
              <w:rPr>
                <w:sz w:val="19"/>
                <w:szCs w:val="19"/>
              </w:rPr>
              <w:t xml:space="preserve"> ; ne crée jamais d'article.</w:t>
            </w:r>
          </w:p>
        </w:tc>
      </w:tr>
      <w:tr>
        <w:trPr>
          <w:cantSplit/>
        </w:trPr>
        <w:tc>
          <w:tcPr>
            <w:tcW w:type="dxa" w:w="3000"/>
            <w:tcMar>
              <w:top w:type="dxa" w:w="100"/>
              <w:left w:type="dxa" w:w="140"/>
              <w:bottom w:type="dxa" w:w="100"/>
              <w:right w:type="dxa" w:w="140"/>
            </w:tcMar>
          </w:tcPr>
          <w:p>
            <w:r>
              <w:rPr>
                <w:sz w:val="19"/>
                <w:szCs w:val="19"/>
              </w:rPr>
              <w:t xml:space="preserve">📋 Coller du texte</w:t>
            </w:r>
          </w:p>
        </w:tc>
        <w:tc>
          <w:tcPr>
            <w:tcW w:type="dxa" w:w="6300"/>
            <w:tcMar>
              <w:top w:type="dxa" w:w="100"/>
              <w:left w:type="dxa" w:w="140"/>
              <w:bottom w:type="dxa" w:w="100"/>
              <w:right w:type="dxa" w:w="140"/>
            </w:tcMar>
          </w:tcPr>
          <w:p>
            <w:r>
              <w:rPr>
                <w:sz w:val="19"/>
                <w:szCs w:val="19"/>
              </w:rPr>
              <w:t xml:space="preserve">Nouveaux articles seulement (huit colonnes). Pas d'entrées par ce chemin.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Un règlement = une dépense.</w:t>
      </w:r>
      <w:r>
        <w:t xml:space="preserve"> Catégorie « Achat marchandises » (compte 601 du journal comptable), date du jour, moyen de paiement choisi, auteur, sur la boutique choisie. Elle compte dans le total des dépenses, le résultat du tableau de bord, l'export « Dépenses » et le journal comptable.</w:t>
      </w:r>
    </w:p>
    <w:p>
      <w:pPr>
        <w:pStyle w:val="ListParagraph"/>
        <w:numPr>
          <w:ilvl w:val="0"/>
          <w:numId w:val="2"/>
        </w:numPr>
        <w:spacing w:after="80"/>
      </w:pPr>
      <w:r>
        <w:rPr>
          <w:b/>
          <w:bCs/>
        </w:rPr>
        <w:t xml:space="preserve">En espèces, elle sort du tiroir</w:t>
      </w:r>
      <w:r>
        <w:t xml:space="preserve"> de la boutique choisie et pèse sur sa clôture du jour (une sortie justifiée, pas un écart). Par virement, elle sort de la caisse 🏦 BANQUE ; par Flooz ou Mixx, du compte mobile de la boutique (chapitre 6).</w:t>
      </w:r>
    </w:p>
    <w:p>
      <w:pPr>
        <w:pStyle w:val="ListParagraph"/>
        <w:numPr>
          <w:ilvl w:val="0"/>
          <w:numId w:val="2"/>
        </w:numPr>
        <w:spacing w:after="80"/>
      </w:pPr>
      <w:r>
        <w:rPr>
          <w:b/>
          <w:bCs/>
        </w:rPr>
        <w:t xml:space="preserve">Cette dépense ne passe pas par la validation du DG</w:t>
      </w:r>
      <w:r>
        <w:t xml:space="preserve"> : elle est écrite directement par le geste « + Règlement » et compte tout de suite, quel que soit le montant — au contraire d'une dépense saisie dans 📤 Dépenses (seuil de 5 000 F). Le règlement est réservé au gérant et à l'administrateur, c'est là qu'est le contrôle.</w:t>
      </w:r>
    </w:p>
    <w:p>
      <w:pPr>
        <w:pStyle w:val="ListParagraph"/>
        <w:numPr>
          <w:ilvl w:val="0"/>
          <w:numId w:val="2"/>
        </w:numPr>
        <w:spacing w:after="80"/>
      </w:pPr>
      <w:r>
        <w:rPr>
          <w:b/>
          <w:bCs/>
        </w:rPr>
        <w:t xml:space="preserve">Le Réglé ne dépasse jamais le Dû</w:t>
      </w:r>
      <w:r>
        <w:t xml:space="preserve"> : le refus le dit et renvoie à « + Commande ». Le Reste est toujours Dû − Réglé, jamais négatif.</w:t>
      </w:r>
    </w:p>
    <w:p>
      <w:pPr>
        <w:pStyle w:val="ListParagraph"/>
        <w:numPr>
          <w:ilvl w:val="0"/>
          <w:numId w:val="2"/>
        </w:numPr>
        <w:spacing w:after="80"/>
      </w:pPr>
      <w:r>
        <w:rPr>
          <w:b/>
          <w:bCs/>
        </w:rPr>
        <w:t xml:space="preserve">Une entrée ajoute à la colonne Entrées</w:t>
      </w:r>
      <w:r>
        <w:t xml:space="preserve"> de l'article, et le stock se recalcule : Initial + Entrées − Vendus + Ajustements (chapitre 8). Aucun ajustement n'est écrit pour une entrée : c'est la fiche qui porte le cumul.</w:t>
      </w:r>
    </w:p>
    <w:p>
      <w:pPr>
        <w:pStyle w:val="ListParagraph"/>
        <w:numPr>
          <w:ilvl w:val="0"/>
          <w:numId w:val="2"/>
        </w:numPr>
        <w:spacing w:after="80"/>
      </w:pPr>
      <w:r>
        <w:rPr>
          <w:b/>
          <w:bCs/>
        </w:rPr>
        <w:t xml:space="preserve">L'import d'entrées ne crée jamais d'article</w:t>
      </w:r>
      <w:r>
        <w:t xml:space="preserve"> : un nom inconnu dans la boutique est refusé (« aucun article de ce nom dans BOUTIQUE — créez-le d'abord (mode « Nouveaux articles ») »). Un article en double dans le fichier est refusé ; une quantité vide ou nulle aussi.</w:t>
      </w:r>
    </w:p>
    <w:p>
      <w:pPr>
        <w:pStyle w:val="ListParagraph"/>
        <w:numPr>
          <w:ilvl w:val="0"/>
          <w:numId w:val="2"/>
        </w:numPr>
        <w:spacing w:after="80"/>
      </w:pPr>
      <w:r>
        <w:rPr>
          <w:b/>
          <w:bCs/>
        </w:rPr>
        <w:t xml:space="preserve">Le prix d'achat du fichier met à jour la fiche</w:t>
      </w:r>
      <w:r>
        <w:t xml:space="preserve"> — administrateur seul. Pour un gérant ou un magasinier, la colonne est ignorée et le résumé l'annonce : « Colonne « Prix d'achat » ignorée : corriger un prix est réservé à l'administrateur. » Le prix de vente ne se touche pas par ce chemin.</w:t>
      </w:r>
    </w:p>
    <w:p>
      <w:pPr>
        <w:pStyle w:val="ListParagraph"/>
        <w:numPr>
          <w:ilvl w:val="0"/>
          <w:numId w:val="2"/>
        </w:numPr>
        <w:spacing w:after="80"/>
      </w:pPr>
      <w:r>
        <w:rPr>
          <w:b/>
          <w:bCs/>
        </w:rPr>
        <w:t xml:space="preserve">Le mur</w:t>
      </w:r>
      <w:r>
        <w:t xml:space="preserve"> : les fournisseurs proposés (formulaire, colonne, import) sont ceux de l'espace de la boutique regardée ; la caisse qui paie un règlement est une caisse de l'espace regardé, et « Chez le comptable » n'est proposée qu'en réel.</w:t>
      </w:r>
    </w:p>
    <w:p>
      <w:pPr>
        <w:pStyle w:val="ListParagraph"/>
        <w:numPr>
          <w:ilvl w:val="0"/>
          <w:numId w:val="2"/>
        </w:numPr>
        <w:spacing w:after="80"/>
      </w:pPr>
      <w:r>
        <w:rPr>
          <w:b/>
          <w:bCs/>
        </w:rPr>
        <w:t xml:space="preserve">Le journal</w:t>
      </w:r>
      <w:r>
        <w:t xml:space="preserve"> (🕘 Historique) garde le paiement avec sa caisse, chaque « + Entrée » avec sa quantité, chaque changement de fournisseur — et, pour un import, une ligne qui nomme chaque article entré et le fichier.</w:t>
      </w:r>
    </w:p>
    <w:p>
      <w:pPr>
        <w:pStyle w:val="ListParagraph"/>
        <w:numPr>
          <w:ilvl w:val="0"/>
          <w:numId w:val="2"/>
        </w:numPr>
        <w:spacing w:after="80"/>
      </w:pPr>
      <w:r>
        <w:rPr>
          <w:b/>
          <w:bCs/>
        </w:rPr>
        <w:t xml:space="preserve">Aucune notification</w:t>
      </w:r>
      <w:r>
        <w:t xml:space="preserve"> n'est envoyée par ces gestes : ni le règlement ni l'entrée ne préviennent quelqu'un.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 Stocks</w:t>
      </w:r>
      <w:r>
        <w:t xml:space="preserve"> (chapitre 8) : la colonne Fournisseur, la colonne Entrées, le prix d'achat qui nourrit la valeur du stock et « ⚠ À réapprovisionner » (l'export nomme le fournisseur de chaque article en manque).</w:t>
      </w:r>
    </w:p>
    <w:p>
      <w:pPr>
        <w:pStyle w:val="ListParagraph"/>
        <w:numPr>
          <w:ilvl w:val="0"/>
          <w:numId w:val="2"/>
        </w:numPr>
        <w:spacing w:after="80"/>
      </w:pPr>
      <w:r>
        <w:rPr>
          <w:b/>
          <w:bCs/>
        </w:rPr>
        <w:t xml:space="preserve">🚚 Ravitaillement</w:t>
      </w:r>
      <w:r>
        <w:t xml:space="preserve"> (chapitre 9) : ce que le magasin reçoit du fournisseur (« + Entrée » au magasin) est ce qu'il pourra ravitailler. Ce qui arrive en boutique par RAV-… ou TRF-… </w:t>
      </w:r>
      <w:r>
        <w:rPr>
          <w:b/>
          <w:bCs/>
        </w:rPr>
        <w:t xml:space="preserve">ne se saisit jamais en entrée</w:t>
      </w:r>
      <w:r>
        <w:t xml:space="preserve">.</w:t>
      </w:r>
    </w:p>
    <w:p>
      <w:pPr>
        <w:pStyle w:val="ListParagraph"/>
        <w:numPr>
          <w:ilvl w:val="0"/>
          <w:numId w:val="2"/>
        </w:numPr>
        <w:spacing w:after="80"/>
      </w:pPr>
      <w:r>
        <w:rPr>
          <w:b/>
          <w:bCs/>
        </w:rPr>
        <w:t xml:space="preserve">📤 Dépenses</w:t>
      </w:r>
      <w:r>
        <w:t xml:space="preserve"> (chapitre 17) : chaque règlement y est une ligne « Achat marchandises ». Une dépense ne se modifie pas : l'administrateur la supprime (« Suppr. ») et en saisit une juste.</w:t>
      </w:r>
    </w:p>
    <w:p>
      <w:pPr>
        <w:pStyle w:val="ListParagraph"/>
        <w:numPr>
          <w:ilvl w:val="0"/>
          <w:numId w:val="2"/>
        </w:numPr>
        <w:spacing w:after="80"/>
      </w:pPr>
      <w:r>
        <w:rPr>
          <w:b/>
          <w:bCs/>
        </w:rPr>
        <w:t xml:space="preserve">🔒 Caisse</w:t>
      </w:r>
      <w:r>
        <w:t xml:space="preserve"> (chapitre 6) : un règlement en espèces est une sortie justifiée de la clôture du jour ; par virement, il apparaît dans le relevé 🏦 BANQUE ; par Flooz ou Mixx, dans le solde du compte mobile.</w:t>
      </w:r>
    </w:p>
    <w:p>
      <w:pPr>
        <w:pStyle w:val="ListParagraph"/>
        <w:numPr>
          <w:ilvl w:val="0"/>
          <w:numId w:val="2"/>
        </w:numPr>
        <w:spacing w:after="80"/>
      </w:pPr>
      <w:r>
        <w:rPr>
          <w:b/>
          <w:bCs/>
        </w:rPr>
        <w:t xml:space="preserve">📈 Rentabilité</w:t>
      </w:r>
      <w:r>
        <w:t xml:space="preserve"> (chapitre 22) : le prix d'achat de chaque article — celui de la fiche, mis à jour par l'administrateur ou par le fichier d'entrées — fait la marge.</w:t>
      </w:r>
    </w:p>
    <w:p>
      <w:pPr>
        <w:pStyle w:val="ListParagraph"/>
        <w:numPr>
          <w:ilvl w:val="0"/>
          <w:numId w:val="2"/>
        </w:numPr>
        <w:spacing w:after="80"/>
      </w:pPr>
      <w:r>
        <w:rPr>
          <w:b/>
          <w:bCs/>
        </w:rPr>
        <w:t xml:space="preserve">⚙ Paramètres</w:t>
      </w:r>
      <w:r>
        <w:t xml:space="preserve"> (chapitre 23) : les boutiques et magasins qui peuvent recevoir une entrée ou débiter une caisse.</w:t>
      </w:r>
    </w:p>
    <w:p>
      <w:pPr>
        <w:pStyle w:val="ListParagraph"/>
        <w:numPr>
          <w:ilvl w:val="0"/>
          <w:numId w:val="2"/>
        </w:numPr>
        <w:spacing w:after="80"/>
      </w:pPr>
      <w:r>
        <w:rPr>
          <w:b/>
          <w:bCs/>
        </w:rPr>
        <w:t xml:space="preserve">🕘 Historique</w:t>
      </w:r>
      <w:r>
        <w:t xml:space="preserve"> (chapitre 22) : chaque geste, avec son auteur.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fournisseur a une fiche </w:t>
      </w:r>
      <w:r>
        <w:rPr>
          <w:b/>
          <w:bCs/>
        </w:rPr>
        <w:t xml:space="preserve">avant</w:t>
      </w:r>
      <w:r>
        <w:t xml:space="preserve"> qu'on rattache des articles ou qu'on importe : la colonne Fournisseur d'un fichier ne crée rien.</w:t>
      </w:r>
    </w:p>
    <w:p>
      <w:pPr>
        <w:spacing w:after="120"/>
        <w:ind w:left="200"/>
      </w:pPr>
      <w:r>
        <w:rPr>
          <w:color w:val="1D4ED8"/>
          <w:sz w:val="26"/>
          <w:szCs w:val="26"/>
        </w:rPr>
        <w:t xml:space="preserve">☐   </w:t>
      </w:r>
      <w:r>
        <w:t xml:space="preserve">Une facture reçue à crédit est enregistrée par </w:t>
      </w:r>
      <w:r>
        <w:rPr>
          <w:b/>
          <w:bCs/>
        </w:rPr>
        <w:t xml:space="preserve">« + Commande »</w:t>
      </w:r>
      <w:r>
        <w:t xml:space="preserve"> le jour même, pour que le Reste dise la vérité.</w:t>
      </w:r>
    </w:p>
    <w:p>
      <w:pPr>
        <w:spacing w:after="120"/>
        <w:ind w:left="200"/>
      </w:pPr>
      <w:r>
        <w:rPr>
          <w:color w:val="1D4ED8"/>
          <w:sz w:val="26"/>
          <w:szCs w:val="26"/>
        </w:rPr>
        <w:t xml:space="preserve">☐   </w:t>
      </w:r>
      <w:r>
        <w:t xml:space="preserve">Avant « + Règlement », le Reste affiché correspond à ce que le fournisseur réclame ; sinon « + Commande » d'abord.</w:t>
      </w:r>
    </w:p>
    <w:p>
      <w:pPr>
        <w:spacing w:after="120"/>
        <w:ind w:left="200"/>
      </w:pPr>
      <w:r>
        <w:rPr>
          <w:color w:val="1D4ED8"/>
          <w:sz w:val="26"/>
          <w:szCs w:val="26"/>
        </w:rPr>
        <w:t xml:space="preserve">☐   </w:t>
      </w:r>
      <w:r>
        <w:t xml:space="preserve">Au règlement, </w:t>
      </w:r>
      <w:r>
        <w:rPr>
          <w:b/>
          <w:bCs/>
        </w:rPr>
        <w:t xml:space="preserve">le moyen et la caisse</w:t>
      </w:r>
      <w:r>
        <w:t xml:space="preserve"> sont ceux réellement utilisés : un virement enregistré en espèces creuse la caisse d'un montant qui n'en est jamais sorti.</w:t>
      </w:r>
    </w:p>
    <w:p>
      <w:pPr>
        <w:spacing w:after="120"/>
        <w:ind w:left="200"/>
      </w:pPr>
      <w:r>
        <w:rPr>
          <w:color w:val="1D4ED8"/>
          <w:sz w:val="26"/>
          <w:szCs w:val="26"/>
        </w:rPr>
        <w:t xml:space="preserve">☐   </w:t>
      </w:r>
      <w:r>
        <w:t xml:space="preserve">La marchandise est </w:t>
      </w:r>
      <w:r>
        <w:rPr>
          <w:b/>
          <w:bCs/>
        </w:rPr>
        <w:t xml:space="preserve">comptée au déballage</w:t>
      </w:r>
      <w:r>
        <w:t xml:space="preserve">, puis saisie : « + Entrée » pour une ligne, le fichier pour un arrivage.</w:t>
      </w:r>
    </w:p>
    <w:p>
      <w:pPr>
        <w:spacing w:after="120"/>
        <w:ind w:left="200"/>
      </w:pPr>
      <w:r>
        <w:rPr>
          <w:color w:val="1D4ED8"/>
          <w:sz w:val="26"/>
          <w:szCs w:val="26"/>
        </w:rPr>
        <w:t xml:space="preserve">☐   </w:t>
      </w:r>
      <w:r>
        <w:t xml:space="preserve">Le résumé de l'import est </w:t>
      </w:r>
      <w:r>
        <w:rPr>
          <w:b/>
          <w:bCs/>
        </w:rPr>
        <w:t xml:space="preserve">lu jusqu'au bout</w:t>
      </w:r>
      <w:r>
        <w:t xml:space="preserve"> : les lignes « NON importée(s) » sont corrigées et réimportées seules.</w:t>
      </w:r>
    </w:p>
    <w:p>
      <w:pPr>
        <w:spacing w:after="120"/>
        <w:ind w:left="200"/>
      </w:pPr>
      <w:r>
        <w:rPr>
          <w:color w:val="1D4ED8"/>
          <w:sz w:val="26"/>
          <w:szCs w:val="26"/>
        </w:rPr>
        <w:t xml:space="preserve">☐   </w:t>
      </w:r>
      <w:r>
        <w:t xml:space="preserve">Aucune « + Entrée » pour un article arrivé par bon de ravitaillement ou par transfert.</w:t>
      </w:r>
    </w:p>
    <w:p>
      <w:pPr>
        <w:spacing w:after="120"/>
        <w:ind w:left="200"/>
      </w:pPr>
      <w:r>
        <w:rPr>
          <w:color w:val="1D4ED8"/>
          <w:sz w:val="26"/>
          <w:szCs w:val="26"/>
        </w:rPr>
        <w:t xml:space="preserve">☐   </w:t>
      </w:r>
      <w:r>
        <w:t xml:space="preserve">Le prix d'achat qui change est mis à jour par l'administrateur (fichier ou ✏️ Corriger), sinon la marge de 📈 Rentabilité ment.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700"/>
        <w:gridCol w:w="3300"/>
        <w:gridCol w:w="3300"/>
      </w:tblGrid>
      <w:tr>
        <w:trPr>
          <w:cantSplit/>
          <w:tblHeader/>
        </w:trPr>
        <w:tc>
          <w:tcPr>
            <w:tcW w:type="dxa" w:w="2700"/>
            <w:shd w:fill="DBEAFE" w:color="auto" w:val="clear"/>
            <w:tcMar>
              <w:top w:type="dxa" w:w="100"/>
              <w:left w:type="dxa" w:w="140"/>
              <w:bottom w:type="dxa" w:w="100"/>
              <w:right w:type="dxa" w:w="140"/>
            </w:tcMar>
          </w:tcPr>
          <w:p>
            <w:r>
              <w:rPr>
                <w:b/>
                <w:bCs/>
                <w:color w:val="1E3A8A"/>
                <w:sz w:val="19"/>
                <w:szCs w:val="19"/>
              </w:rPr>
              <w:t xml:space="preserve">L'erreur</w:t>
            </w:r>
          </w:p>
        </w:tc>
        <w:tc>
          <w:tcPr>
            <w:tcW w:type="dxa" w:w="3300"/>
            <w:shd w:fill="DBEAFE" w:color="auto" w:val="clear"/>
            <w:tcMar>
              <w:top w:type="dxa" w:w="100"/>
              <w:left w:type="dxa" w:w="140"/>
              <w:bottom w:type="dxa" w:w="100"/>
              <w:right w:type="dxa" w:w="140"/>
            </w:tcMar>
          </w:tcPr>
          <w:p>
            <w:r>
              <w:rPr>
                <w:b/>
                <w:bCs/>
                <w:color w:val="1E3A8A"/>
                <w:sz w:val="19"/>
                <w:szCs w:val="19"/>
              </w:rPr>
              <w:t xml:space="preserve">Ce qui se passe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2700"/>
            <w:tcMar>
              <w:top w:type="dxa" w:w="100"/>
              <w:left w:type="dxa" w:w="140"/>
              <w:bottom w:type="dxa" w:w="100"/>
              <w:right w:type="dxa" w:w="140"/>
            </w:tcMar>
          </w:tcPr>
          <w:p>
            <w:r>
              <w:rPr>
                <w:sz w:val="19"/>
                <w:szCs w:val="19"/>
              </w:rPr>
              <w:t xml:space="preserve">Régler plus que le reste dû</w:t>
            </w:r>
          </w:p>
        </w:tc>
        <w:tc>
          <w:tcPr>
            <w:tcW w:type="dxa" w:w="3300"/>
            <w:tcMar>
              <w:top w:type="dxa" w:w="100"/>
              <w:left w:type="dxa" w:w="140"/>
              <w:bottom w:type="dxa" w:w="100"/>
              <w:right w:type="dxa" w:w="140"/>
            </w:tcMar>
          </w:tcPr>
          <w:p>
            <w:r>
              <w:rPr>
                <w:sz w:val="19"/>
                <w:szCs w:val="19"/>
              </w:rPr>
              <w:t xml:space="preserve">« Le montant dépasse le reste dû à X (…). Si vous lui devez plus que ce qui est enregistré, enregistrez d'abord la commande (« + Commande »), puis réglez. »</w:t>
            </w:r>
          </w:p>
        </w:tc>
        <w:tc>
          <w:tcPr>
            <w:tcW w:type="dxa" w:w="3300"/>
            <w:tcMar>
              <w:top w:type="dxa" w:w="100"/>
              <w:left w:type="dxa" w:w="140"/>
              <w:bottom w:type="dxa" w:w="100"/>
              <w:right w:type="dxa" w:w="140"/>
            </w:tcMar>
          </w:tcPr>
          <w:p>
            <w:r>
              <w:rPr>
                <w:sz w:val="19"/>
                <w:szCs w:val="19"/>
              </w:rPr>
              <w:t xml:space="preserve">« + Commande » du montant manquant, puis « + Règlement ».</w:t>
            </w:r>
          </w:p>
        </w:tc>
      </w:tr>
      <w:tr>
        <w:trPr>
          <w:cantSplit/>
        </w:trPr>
        <w:tc>
          <w:tcPr>
            <w:tcW w:type="dxa" w:w="2700"/>
            <w:shd w:fill="F8FAFC" w:color="auto" w:val="clear"/>
            <w:tcMar>
              <w:top w:type="dxa" w:w="100"/>
              <w:left w:type="dxa" w:w="140"/>
              <w:bottom w:type="dxa" w:w="100"/>
              <w:right w:type="dxa" w:w="140"/>
            </w:tcMar>
          </w:tcPr>
          <w:p>
            <w:r>
              <w:rPr>
                <w:sz w:val="19"/>
                <w:szCs w:val="19"/>
              </w:rPr>
              <w:t xml:space="preserve">Choisir « Espèces » pour un virement</w:t>
            </w:r>
          </w:p>
        </w:tc>
        <w:tc>
          <w:tcPr>
            <w:tcW w:type="dxa" w:w="3300"/>
            <w:shd w:fill="F8FAFC" w:color="auto" w:val="clear"/>
            <w:tcMar>
              <w:top w:type="dxa" w:w="100"/>
              <w:left w:type="dxa" w:w="140"/>
              <w:bottom w:type="dxa" w:w="100"/>
              <w:right w:type="dxa" w:w="140"/>
            </w:tcMar>
          </w:tcPr>
          <w:p>
            <w:r>
              <w:rPr>
                <w:sz w:val="19"/>
                <w:szCs w:val="19"/>
              </w:rPr>
              <w:t xml:space="preserve">La dépense sort du tiroir ; la clôture du soir montre un manque de ce montant.</w:t>
            </w:r>
          </w:p>
        </w:tc>
        <w:tc>
          <w:tcPr>
            <w:tcW w:type="dxa" w:w="3300"/>
            <w:shd w:fill="F8FAFC" w:color="auto" w:val="clear"/>
            <w:tcMar>
              <w:top w:type="dxa" w:w="100"/>
              <w:left w:type="dxa" w:w="140"/>
              <w:bottom w:type="dxa" w:w="100"/>
              <w:right w:type="dxa" w:w="140"/>
            </w:tcMar>
          </w:tcPr>
          <w:p>
            <w:r>
              <w:rPr>
                <w:sz w:val="19"/>
                <w:szCs w:val="19"/>
              </w:rPr>
              <w:t xml:space="preserve">L'administrateur supprime la dépense dans 📤 Dépenses et en saisit une juste (Achat marchandises, virement, même boutique). Le Réglé du fournisseur, lui, est bon.</w:t>
            </w:r>
          </w:p>
        </w:tc>
      </w:tr>
      <w:tr>
        <w:trPr>
          <w:cantSplit/>
        </w:trPr>
        <w:tc>
          <w:tcPr>
            <w:tcW w:type="dxa" w:w="2700"/>
            <w:tcMar>
              <w:top w:type="dxa" w:w="100"/>
              <w:left w:type="dxa" w:w="140"/>
              <w:bottom w:type="dxa" w:w="100"/>
              <w:right w:type="dxa" w:w="140"/>
            </w:tcMar>
          </w:tcPr>
          <w:p>
            <w:r>
              <w:rPr>
                <w:sz w:val="19"/>
                <w:szCs w:val="19"/>
              </w:rPr>
              <w:t xml:space="preserve">Débiter la mauvaise boutique</w:t>
            </w:r>
          </w:p>
        </w:tc>
        <w:tc>
          <w:tcPr>
            <w:tcW w:type="dxa" w:w="3300"/>
            <w:tcMar>
              <w:top w:type="dxa" w:w="100"/>
              <w:left w:type="dxa" w:w="140"/>
              <w:bottom w:type="dxa" w:w="100"/>
              <w:right w:type="dxa" w:w="140"/>
            </w:tcMar>
          </w:tcPr>
          <w:p>
            <w:r>
              <w:rPr>
                <w:sz w:val="19"/>
                <w:szCs w:val="19"/>
              </w:rPr>
              <w:t xml:space="preserve">La dépense pèse sur la caisse et le résultat d'une boutique qui n'a rien payé.</w:t>
            </w:r>
          </w:p>
        </w:tc>
        <w:tc>
          <w:tcPr>
            <w:tcW w:type="dxa" w:w="3300"/>
            <w:tcMar>
              <w:top w:type="dxa" w:w="100"/>
              <w:left w:type="dxa" w:w="140"/>
              <w:bottom w:type="dxa" w:w="100"/>
              <w:right w:type="dxa" w:w="140"/>
            </w:tcMar>
          </w:tcPr>
          <w:p>
            <w:r>
              <w:rPr>
                <w:sz w:val="19"/>
                <w:szCs w:val="19"/>
              </w:rPr>
              <w:t xml:space="preserve">L'administrateur supprime la dépense dans 📤 Dépenses et la ressaisit sur la bonne boutique ; à la question « Boutique dont la caisse est débitée ? », regarder d'où l'argent est vraiment sorti.</w:t>
            </w:r>
          </w:p>
        </w:tc>
      </w:tr>
      <w:tr>
        <w:trPr>
          <w:cantSplit/>
        </w:trPr>
        <w:tc>
          <w:tcPr>
            <w:tcW w:type="dxa" w:w="2700"/>
            <w:shd w:fill="F8FAFC" w:color="auto" w:val="clear"/>
            <w:tcMar>
              <w:top w:type="dxa" w:w="100"/>
              <w:left w:type="dxa" w:w="140"/>
              <w:bottom w:type="dxa" w:w="100"/>
              <w:right w:type="dxa" w:w="140"/>
            </w:tcMar>
          </w:tcPr>
          <w:p>
            <w:r>
              <w:rPr>
                <w:sz w:val="19"/>
                <w:szCs w:val="19"/>
              </w:rPr>
              <w:t xml:space="preserve">Saisir une « + Entrée » pour un article arrivé par RAV-… ou TRF-…</w:t>
            </w:r>
          </w:p>
        </w:tc>
        <w:tc>
          <w:tcPr>
            <w:tcW w:type="dxa" w:w="3300"/>
            <w:shd w:fill="F8FAFC" w:color="auto" w:val="clear"/>
            <w:tcMar>
              <w:top w:type="dxa" w:w="100"/>
              <w:left w:type="dxa" w:w="140"/>
              <w:bottom w:type="dxa" w:w="100"/>
              <w:right w:type="dxa" w:w="140"/>
            </w:tcMar>
          </w:tcPr>
          <w:p>
            <w:r>
              <w:rPr>
                <w:sz w:val="19"/>
                <w:szCs w:val="19"/>
              </w:rPr>
              <w:t xml:space="preserve">L'article est compté deux fois : par le mouvement et par l'entrée.</w:t>
            </w:r>
          </w:p>
        </w:tc>
        <w:tc>
          <w:tcPr>
            <w:tcW w:type="dxa" w:w="3300"/>
            <w:shd w:fill="F8FAFC" w:color="auto" w:val="clear"/>
            <w:tcMar>
              <w:top w:type="dxa" w:w="100"/>
              <w:left w:type="dxa" w:w="140"/>
              <w:bottom w:type="dxa" w:w="100"/>
              <w:right w:type="dxa" w:w="140"/>
            </w:tcMar>
          </w:tcPr>
          <w:p>
            <w:r>
              <w:rPr>
                <w:sz w:val="19"/>
                <w:szCs w:val="19"/>
              </w:rPr>
              <w:t xml:space="preserve">± Ajuster avec un motif clair (chapitre 8) ; ne saisir en entrée que ce qui vient d'un fournisseur.</w:t>
            </w:r>
          </w:p>
        </w:tc>
      </w:tr>
      <w:tr>
        <w:trPr>
          <w:cantSplit/>
        </w:trPr>
        <w:tc>
          <w:tcPr>
            <w:tcW w:type="dxa" w:w="2700"/>
            <w:tcMar>
              <w:top w:type="dxa" w:w="100"/>
              <w:left w:type="dxa" w:w="140"/>
              <w:bottom w:type="dxa" w:w="100"/>
              <w:right w:type="dxa" w:w="140"/>
            </w:tcMar>
          </w:tcPr>
          <w:p>
            <w:r>
              <w:rPr>
                <w:sz w:val="19"/>
                <w:szCs w:val="19"/>
              </w:rPr>
              <w:t xml:space="preserve">Importer des entrées pour un article qui n'existe pas encore</w:t>
            </w:r>
          </w:p>
        </w:tc>
        <w:tc>
          <w:tcPr>
            <w:tcW w:type="dxa" w:w="3300"/>
            <w:tcMar>
              <w:top w:type="dxa" w:w="100"/>
              <w:left w:type="dxa" w:w="140"/>
              <w:bottom w:type="dxa" w:w="100"/>
              <w:right w:type="dxa" w:w="140"/>
            </w:tcMar>
          </w:tcPr>
          <w:p>
            <w:r>
              <w:rPr>
                <w:sz w:val="19"/>
                <w:szCs w:val="19"/>
              </w:rPr>
              <w:t xml:space="preserve">« aucun article de ce nom dans BOUTIQUE — créez-le d'abord (mode « Nouveaux articles ») » : la ligne n'entre pas.</w:t>
            </w:r>
          </w:p>
        </w:tc>
        <w:tc>
          <w:tcPr>
            <w:tcW w:type="dxa" w:w="3300"/>
            <w:tcMar>
              <w:top w:type="dxa" w:w="100"/>
              <w:left w:type="dxa" w:w="140"/>
              <w:bottom w:type="dxa" w:w="100"/>
              <w:right w:type="dxa" w:w="140"/>
            </w:tcMar>
          </w:tcPr>
          <w:p>
            <w:r>
              <w:rPr>
                <w:sz w:val="19"/>
                <w:szCs w:val="19"/>
              </w:rPr>
              <w:t xml:space="preserve">Créer la fiche (formulaire ou import « 📦 Nouveaux articles »), puis réimporter cette ligne.</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nom écrit autrement que dans 📦 Stocks (« Panneau 400 W » pour « PANNEAU 400W »)</w:t>
            </w:r>
          </w:p>
        </w:tc>
        <w:tc>
          <w:tcPr>
            <w:tcW w:type="dxa" w:w="3300"/>
            <w:shd w:fill="F8FAFC" w:color="auto" w:val="clear"/>
            <w:tcMar>
              <w:top w:type="dxa" w:w="100"/>
              <w:left w:type="dxa" w:w="140"/>
              <w:bottom w:type="dxa" w:w="100"/>
              <w:right w:type="dxa" w:w="140"/>
            </w:tcMar>
          </w:tcPr>
          <w:p>
            <w:r>
              <w:rPr>
                <w:sz w:val="19"/>
                <w:szCs w:val="19"/>
              </w:rPr>
              <w:t xml:space="preserve">Les majuscules et accents ne comptent pas, mais un espace ou un mot en plus fait un nom inconnu : ligne refusée.</w:t>
            </w:r>
          </w:p>
        </w:tc>
        <w:tc>
          <w:tcPr>
            <w:tcW w:type="dxa" w:w="3300"/>
            <w:shd w:fill="F8FAFC" w:color="auto" w:val="clear"/>
            <w:tcMar>
              <w:top w:type="dxa" w:w="100"/>
              <w:left w:type="dxa" w:w="140"/>
              <w:bottom w:type="dxa" w:w="100"/>
              <w:right w:type="dxa" w:w="140"/>
            </w:tcMar>
          </w:tcPr>
          <w:p>
            <w:r>
              <w:rPr>
                <w:sz w:val="19"/>
                <w:szCs w:val="19"/>
              </w:rPr>
              <w:t xml:space="preserve">Copier le nom depuis 📦 Stocks (ou depuis l'export) dans le fichier.</w:t>
            </w:r>
          </w:p>
        </w:tc>
      </w:tr>
      <w:tr>
        <w:trPr>
          <w:cantSplit/>
        </w:trPr>
        <w:tc>
          <w:tcPr>
            <w:tcW w:type="dxa" w:w="2700"/>
            <w:tcMar>
              <w:top w:type="dxa" w:w="100"/>
              <w:left w:type="dxa" w:w="140"/>
              <w:bottom w:type="dxa" w:w="100"/>
              <w:right w:type="dxa" w:w="140"/>
            </w:tcMar>
          </w:tcPr>
          <w:p>
            <w:r>
              <w:rPr>
                <w:sz w:val="19"/>
                <w:szCs w:val="19"/>
              </w:rPr>
              <w:t xml:space="preserve">Réimporter tout le fichier après avoir corrigé deux lignes</w:t>
            </w:r>
          </w:p>
        </w:tc>
        <w:tc>
          <w:tcPr>
            <w:tcW w:type="dxa" w:w="3300"/>
            <w:tcMar>
              <w:top w:type="dxa" w:w="100"/>
              <w:left w:type="dxa" w:w="140"/>
              <w:bottom w:type="dxa" w:w="100"/>
              <w:right w:type="dxa" w:w="140"/>
            </w:tcMar>
          </w:tcPr>
          <w:p>
            <w:r>
              <w:rPr>
                <w:sz w:val="19"/>
                <w:szCs w:val="19"/>
              </w:rPr>
              <w:t xml:space="preserve">Les lignes déjà entrées le sont une seconde fois.</w:t>
            </w:r>
          </w:p>
        </w:tc>
        <w:tc>
          <w:tcPr>
            <w:tcW w:type="dxa" w:w="3300"/>
            <w:tcMar>
              <w:top w:type="dxa" w:w="100"/>
              <w:left w:type="dxa" w:w="140"/>
              <w:bottom w:type="dxa" w:w="100"/>
              <w:right w:type="dxa" w:w="140"/>
            </w:tcMar>
          </w:tcPr>
          <w:p>
            <w:r>
              <w:rPr>
                <w:sz w:val="19"/>
                <w:szCs w:val="19"/>
              </w:rPr>
              <w:t xml:space="preserve">N'importer que les lignes refusées, ou corriger par ± Ajuster.</w:t>
            </w:r>
          </w:p>
        </w:tc>
      </w:tr>
      <w:tr>
        <w:trPr>
          <w:cantSplit/>
        </w:trPr>
        <w:tc>
          <w:tcPr>
            <w:tcW w:type="dxa" w:w="2700"/>
            <w:shd w:fill="F8FAFC" w:color="auto" w:val="clear"/>
            <w:tcMar>
              <w:top w:type="dxa" w:w="100"/>
              <w:left w:type="dxa" w:w="140"/>
              <w:bottom w:type="dxa" w:w="100"/>
              <w:right w:type="dxa" w:w="140"/>
            </w:tcMar>
          </w:tcPr>
          <w:p>
            <w:r>
              <w:rPr>
                <w:sz w:val="19"/>
                <w:szCs w:val="19"/>
              </w:rPr>
              <w:t xml:space="preserve">Un gérant met un prix d'achat dans le fichier</w:t>
            </w:r>
          </w:p>
        </w:tc>
        <w:tc>
          <w:tcPr>
            <w:tcW w:type="dxa" w:w="3300"/>
            <w:shd w:fill="F8FAFC" w:color="auto" w:val="clear"/>
            <w:tcMar>
              <w:top w:type="dxa" w:w="100"/>
              <w:left w:type="dxa" w:w="140"/>
              <w:bottom w:type="dxa" w:w="100"/>
              <w:right w:type="dxa" w:w="140"/>
            </w:tcMar>
          </w:tcPr>
          <w:p>
            <w:r>
              <w:rPr>
                <w:sz w:val="19"/>
                <w:szCs w:val="19"/>
              </w:rPr>
              <w:t xml:space="preserve">« Colonne « Prix d'achat » ignorée : corriger un prix est réservé à l'administrateur. » Les quantités entrent, le prix ne bouge pas.</w:t>
            </w:r>
          </w:p>
        </w:tc>
        <w:tc>
          <w:tcPr>
            <w:tcW w:type="dxa" w:w="3300"/>
            <w:shd w:fill="F8FAFC" w:color="auto" w:val="clear"/>
            <w:tcMar>
              <w:top w:type="dxa" w:w="100"/>
              <w:left w:type="dxa" w:w="140"/>
              <w:bottom w:type="dxa" w:w="100"/>
              <w:right w:type="dxa" w:w="140"/>
            </w:tcMar>
          </w:tcPr>
          <w:p>
            <w:r>
              <w:rPr>
                <w:sz w:val="19"/>
                <w:szCs w:val="19"/>
              </w:rPr>
              <w:t xml:space="preserve">Transmettre le nouveau prix à l'administrateur (✏️ Corriger ou son propre import).</w:t>
            </w:r>
          </w:p>
        </w:tc>
      </w:tr>
      <w:tr>
        <w:trPr>
          <w:cantSplit/>
        </w:trPr>
        <w:tc>
          <w:tcPr>
            <w:tcW w:type="dxa" w:w="2700"/>
            <w:tcMar>
              <w:top w:type="dxa" w:w="100"/>
              <w:left w:type="dxa" w:w="140"/>
              <w:bottom w:type="dxa" w:w="100"/>
              <w:right w:type="dxa" w:w="140"/>
            </w:tcMar>
          </w:tcPr>
          <w:p>
            <w:r>
              <w:rPr>
                <w:sz w:val="19"/>
                <w:szCs w:val="19"/>
              </w:rPr>
              <w:t xml:space="preserve">Taper un fournisseur inconnu dans « — Définir — »</w:t>
            </w:r>
          </w:p>
        </w:tc>
        <w:tc>
          <w:tcPr>
            <w:tcW w:type="dxa" w:w="3300"/>
            <w:tcMar>
              <w:top w:type="dxa" w:w="100"/>
              <w:left w:type="dxa" w:w="140"/>
              <w:bottom w:type="dxa" w:w="100"/>
              <w:right w:type="dxa" w:w="140"/>
            </w:tcMar>
          </w:tcPr>
          <w:p>
            <w:r>
              <w:rPr>
                <w:sz w:val="19"/>
                <w:szCs w:val="19"/>
              </w:rPr>
              <w:t xml:space="preserve">« Ce fournisseur n'existe pas. Créez-le d'abord dans 🚚 Fournisseurs. »</w:t>
            </w:r>
          </w:p>
        </w:tc>
        <w:tc>
          <w:tcPr>
            <w:tcW w:type="dxa" w:w="3300"/>
            <w:tcMar>
              <w:top w:type="dxa" w:w="100"/>
              <w:left w:type="dxa" w:w="140"/>
              <w:bottom w:type="dxa" w:w="100"/>
              <w:right w:type="dxa" w:w="140"/>
            </w:tcMar>
          </w:tcPr>
          <w:p>
            <w:r>
              <w:rPr>
                <w:sz w:val="19"/>
                <w:szCs w:val="19"/>
              </w:rPr>
              <w:t xml:space="preserve">Créer la fiche, puis revenir sur l'article.</w:t>
            </w:r>
          </w:p>
        </w:tc>
      </w:tr>
      <w:tr>
        <w:trPr>
          <w:cantSplit/>
        </w:trPr>
        <w:tc>
          <w:tcPr>
            <w:tcW w:type="dxa" w:w="2700"/>
            <w:shd w:fill="F8FAFC" w:color="auto" w:val="clear"/>
            <w:tcMar>
              <w:top w:type="dxa" w:w="100"/>
              <w:left w:type="dxa" w:w="140"/>
              <w:bottom w:type="dxa" w:w="100"/>
              <w:right w:type="dxa" w:w="140"/>
            </w:tcMar>
          </w:tcPr>
          <w:p>
            <w:r>
              <w:rPr>
                <w:sz w:val="19"/>
                <w:szCs w:val="19"/>
              </w:rPr>
              <w:t xml:space="preserve">Supprimer un fournisseur qui a encore un Reste</w:t>
            </w:r>
          </w:p>
        </w:tc>
        <w:tc>
          <w:tcPr>
            <w:tcW w:type="dxa" w:w="3300"/>
            <w:shd w:fill="F8FAFC" w:color="auto" w:val="clear"/>
            <w:tcMar>
              <w:top w:type="dxa" w:w="100"/>
              <w:left w:type="dxa" w:w="140"/>
              <w:bottom w:type="dxa" w:w="100"/>
              <w:right w:type="dxa" w:w="140"/>
            </w:tcMar>
          </w:tcPr>
          <w:p>
            <w:r>
              <w:rPr>
                <w:sz w:val="19"/>
                <w:szCs w:val="19"/>
              </w:rPr>
              <w:t xml:space="preserve">L'ardoise disparaît avec la fiche ; personne ne rappellera ce qui est dû.</w:t>
            </w:r>
          </w:p>
        </w:tc>
        <w:tc>
          <w:tcPr>
            <w:tcW w:type="dxa" w:w="3300"/>
            <w:shd w:fill="F8FAFC" w:color="auto" w:val="clear"/>
            <w:tcMar>
              <w:top w:type="dxa" w:w="100"/>
              <w:left w:type="dxa" w:w="140"/>
              <w:bottom w:type="dxa" w:w="100"/>
              <w:right w:type="dxa" w:w="140"/>
            </w:tcMar>
          </w:tcPr>
          <w:p>
            <w:r>
              <w:rPr>
                <w:sz w:val="19"/>
                <w:szCs w:val="19"/>
              </w:rPr>
              <w:t xml:space="preserve">Régler ou noter le reste avant, ou garder la fiche.</w:t>
            </w:r>
          </w:p>
        </w:tc>
      </w:tr>
      <w:tr>
        <w:trPr>
          <w:cantSplit/>
        </w:trPr>
        <w:tc>
          <w:tcPr>
            <w:tcW w:type="dxa" w:w="2700"/>
            <w:tcMar>
              <w:top w:type="dxa" w:w="100"/>
              <w:left w:type="dxa" w:w="140"/>
              <w:bottom w:type="dxa" w:w="100"/>
              <w:right w:type="dxa" w:w="140"/>
            </w:tcMar>
          </w:tcPr>
          <w:p>
            <w:r>
              <w:rPr>
                <w:sz w:val="19"/>
                <w:szCs w:val="19"/>
              </w:rPr>
              <w:t xml:space="preserve">Mettre le montant d'une facture dans « Dû (F) » d'une fiche existante</w:t>
            </w:r>
          </w:p>
        </w:tc>
        <w:tc>
          <w:tcPr>
            <w:tcW w:type="dxa" w:w="3300"/>
            <w:tcMar>
              <w:top w:type="dxa" w:w="100"/>
              <w:left w:type="dxa" w:w="140"/>
              <w:bottom w:type="dxa" w:w="100"/>
              <w:right w:type="dxa" w:w="140"/>
            </w:tcMar>
          </w:tcPr>
          <w:p>
            <w:r>
              <w:rPr>
                <w:sz w:val="19"/>
                <w:szCs w:val="19"/>
              </w:rPr>
              <w:t xml:space="preserve">Ce champ n'existe qu'à la création. Après, c'est « + Commande ».</w:t>
            </w:r>
          </w:p>
        </w:tc>
        <w:tc>
          <w:tcPr>
            <w:tcW w:type="dxa" w:w="3300"/>
            <w:tcMar>
              <w:top w:type="dxa" w:w="100"/>
              <w:left w:type="dxa" w:w="140"/>
              <w:bottom w:type="dxa" w:w="100"/>
              <w:right w:type="dxa" w:w="140"/>
            </w:tcMar>
          </w:tcPr>
          <w:p>
            <w:r>
              <w:rPr>
                <w:sz w:val="19"/>
                <w:szCs w:val="19"/>
              </w:rPr>
              <w:t xml:space="preserve">« + Commande » sur la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BMI achète pour la première fois chez SOLARIS : 20 panneaux 400W, facture de 900 000 F payable dans 30 jours.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Fournisseurs → « Nouveau fournisseur » : SOLARIS, téléphone, produits « panneaux » → « Enregistrer ». Puis « + Commande » : 900 000 → Dû 900 000, Reste 900 000 en rouge. Ensuite 📦 Stocks, sur le magasin : « + Entrée » sur PANNEAU 400W → 20. Deux gestes, l'argent puis la marchandise.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Trente jours plus tard, le gérant paie SOLARIS par virement depuis la banque.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Règlement » : 900 000 (pré-rempli) → « Moyen de paiement à SOLARIS » : </w:t>
            </w:r>
            <w:r>
              <w:rPr>
                <w:b/>
                <w:bCs/>
                <w:sz w:val="20"/>
                <w:szCs w:val="20"/>
              </w:rPr>
              <w:t xml:space="preserve">Virement bancaire</w:t>
            </w:r>
            <w:r>
              <w:rPr>
                <w:sz w:val="20"/>
                <w:szCs w:val="20"/>
              </w:rPr>
              <w:t xml:space="preserve"> → caisse : la boutique concernée. Reste 0, en vert. Dans 📤 Dépenses : « Achat marchandises — Règlement fournisseur SOLARIS », 900 000, virement. Dans le tableau de bord, 🏦 BANQUE montre la sortie.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gérant tape 950 000 par erreur.</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Le montant dépasse le reste dû à SOLARIS (900 000 F)… » : rien n'est écrit. Il reprend avec 900 000.</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arrivage de 14 articles différents pour DEMAKPOE, avec la facture.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Stocks sur DEMAKPOE → « 📄 Modèle Excel » → « ➕ Entrées de stock » ; remplir Nom (copié depuis l'écran), Quantité reçue, et le prix d'achat si l'administrateur fait l'import ; « 📥 Importer un fichier Excel » → « ➕ Entrées de stock » → lire le résumé → confirmer. Puis 🚚 Fournisseurs → « + Commande » du montant de la facture.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Dans le résumé : « ⚠ 2 ligne(s) NON importée(s) — Ligne 7 (Cable 6mm) : aucun article de ce nom dans DEMAKPOE — créez-le d'abord ; Ligne 12 (Batterie 200Ah) : quantité reçue manquante ou nulle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Confirmer quand même : les 12 autres entrent. Puis créer « Câble solaire 6 mm² » (ou corriger le nom dans le fichier), mettre la quantité de la batterie, et réimporter </w:t>
            </w:r>
            <w:r>
              <w:rPr>
                <w:b/>
                <w:bCs/>
                <w:sz w:val="20"/>
                <w:szCs w:val="20"/>
              </w:rPr>
              <w:t xml:space="preserve">ces deux lignes seules</w:t>
            </w:r>
            <w:r>
              <w:rPr>
                <w:sz w:val="20"/>
                <w:szCs w:val="20"/>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magasinier a mis les nouveaux prix d'achat dans son fichier d'entrées.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Les quantités entrent ; le résumé dit « Colonne « Prix d'achat » ignorée : corriger un prix est réservé à l'administrateur. » Il transmet les prix à l'administrateur, qui les met à jour (✏️ Corriger, ou le même fichier importé par lui).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panneau est arrivé à APESSITO par bon de ravitaillement RAV-…, et le gérant veut « faire une entrée pour que le stock soit juste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Non : le stock a déjà bougé à la validation du bon (chapitre 9). Une « + Entrée » le compterait deux fois. Il vérifie « Derniers mouvements » : le RAV-… y est.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8  ·  LA SITUATION</w:t>
            </w:r>
          </w:p>
          <w:p>
            <w:r>
              <w:rPr>
                <w:sz w:val="20"/>
                <w:szCs w:val="20"/>
              </w:rPr>
              <w:t xml:space="preserve">L'administrateur veut savoir ce que BMI doit à tous ses fournisseurs.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Fournisseurs, en tête du tableau : « Reste à régler : … », et la colonne Reste, en rouge fiche par fiche.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rPr>
          <w:b/>
          <w:bCs/>
        </w:rPr>
        <w:t xml:space="preserve">En espace formation</w:t>
      </w:r>
      <w:r>
        <w:t xml:space="preserve">, avec un magasin et une boutique de formation, un compte gérant et un compte administrateur :</w:t>
      </w:r>
    </w:p>
    <w:p>
      <w:pPr>
        <w:pStyle w:val="ListParagraph"/>
        <w:numPr>
          <w:ilvl w:val="0"/>
          <w:numId w:val="13"/>
        </w:numPr>
        <w:spacing w:after="80"/>
      </w:pPr>
      <w:r>
        <w:t xml:space="preserve">Créer un fournisseur complet (nom, téléphone, site, produits) ; vérifier qu'il apparaît avec Reste 0 en vert.</w:t>
      </w:r>
    </w:p>
    <w:p>
      <w:pPr>
        <w:pStyle w:val="ListParagraph"/>
        <w:numPr>
          <w:ilvl w:val="0"/>
          <w:numId w:val="13"/>
        </w:numPr>
        <w:spacing w:after="80"/>
      </w:pPr>
      <w:r>
        <w:t xml:space="preserve">« + Commande » de 150 000 ; lire Dû, Réglé, Reste et « Reste à régler » en tête.</w:t>
      </w:r>
    </w:p>
    <w:p>
      <w:pPr>
        <w:pStyle w:val="ListParagraph"/>
        <w:numPr>
          <w:ilvl w:val="0"/>
          <w:numId w:val="13"/>
        </w:numPr>
        <w:spacing w:after="80"/>
      </w:pPr>
      <w:r>
        <w:t xml:space="preserve">Dans 📦 Stocks, rattacher deux articles à ce fournisseur : l'un par « — Définir — », l'autre à la création d'une nouvelle fiche.</w:t>
      </w:r>
    </w:p>
    <w:p>
      <w:pPr>
        <w:pStyle w:val="ListParagraph"/>
        <w:numPr>
          <w:ilvl w:val="0"/>
          <w:numId w:val="13"/>
        </w:numPr>
        <w:spacing w:after="80"/>
      </w:pPr>
      <w:r>
        <w:t xml:space="preserve">« + Entrée » de 5 sur le premier article ; lire la colonne Entrées et le Stock.</w:t>
      </w:r>
    </w:p>
    <w:p>
      <w:pPr>
        <w:pStyle w:val="ListParagraph"/>
        <w:numPr>
          <w:ilvl w:val="0"/>
          <w:numId w:val="13"/>
        </w:numPr>
        <w:spacing w:after="80"/>
      </w:pPr>
      <w:r>
        <w:t xml:space="preserve">Télécharger le modèle « ➕ Entrées de stock », y mettre trois lignes dont une avec un nom faux ; importer ; lire le résumé (une ligne refusée) ; confirmer ; corriger la ligne et la réimporter seule.</w:t>
      </w:r>
    </w:p>
    <w:p>
      <w:pPr>
        <w:pStyle w:val="ListParagraph"/>
        <w:numPr>
          <w:ilvl w:val="0"/>
          <w:numId w:val="13"/>
        </w:numPr>
        <w:spacing w:after="80"/>
      </w:pPr>
      <w:r>
        <w:t xml:space="preserve">Avec le compte </w:t>
      </w:r>
      <w:r>
        <w:rPr>
          <w:b/>
          <w:bCs/>
        </w:rPr>
        <w:t xml:space="preserve">gérant</w:t>
      </w:r>
      <w:r>
        <w:t xml:space="preserve">, importer un fichier d'entrées avec un prix d'achat : lire l'avertissement « ignorée ». Refaire avec l'</w:t>
      </w:r>
      <w:r>
        <w:rPr>
          <w:b/>
          <w:bCs/>
        </w:rPr>
        <w:t xml:space="preserve">administrateur</w:t>
      </w:r>
      <w:r>
        <w:t xml:space="preserve"> : lire « prix d'achat mis à jour ».</w:t>
      </w:r>
    </w:p>
    <w:p>
      <w:pPr>
        <w:pStyle w:val="ListParagraph"/>
        <w:numPr>
          <w:ilvl w:val="0"/>
          <w:numId w:val="13"/>
        </w:numPr>
        <w:spacing w:after="80"/>
      </w:pPr>
      <w:r>
        <w:t xml:space="preserve">« + Règlement » de 100 000 en Flooz, sur la boutique de formation ; ouvrir 📤 Dépenses et retrouver « Achat marchandises — Règlement fournisseur … » ; revenir : Reste 50 000.</w:t>
      </w:r>
    </w:p>
    <w:p>
      <w:pPr>
        <w:pStyle w:val="ListParagraph"/>
        <w:numPr>
          <w:ilvl w:val="0"/>
          <w:numId w:val="13"/>
        </w:numPr>
        <w:spacing w:after="80"/>
      </w:pPr>
      <w:r>
        <w:t xml:space="preserve">Essayer « + Règlement » de 60 000 : lire le refus. Puis « + Commande » de 10 000 et régler 60 000 : Reste 0.</w:t>
      </w: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formateur vérifie surtout : l'employé sait que </w:t>
            </w:r>
            <w:r>
              <w:rPr>
                <w:b/>
                <w:bCs/>
              </w:rPr>
              <w:t xml:space="preserve">la commande enregistre l'argent et l'entrée enregistre la marchandise</w:t>
            </w:r>
            <w:r>
              <w:t xml:space="preserve">, qu'un règlement </w:t>
            </w:r>
            <w:r>
              <w:rPr>
                <w:b/>
                <w:bCs/>
              </w:rPr>
              <w:t xml:space="preserve">crée une dépense sur une caisse précise</w:t>
            </w:r>
            <w:r>
              <w:t xml:space="preserve"> avec le vrai moyen de paiement, et qu'il </w:t>
            </w:r>
            <w:r>
              <w:rPr>
                <w:b/>
                <w:bCs/>
              </w:rPr>
              <w:t xml:space="preserve">ne fait jamais d'entrée</w:t>
            </w:r>
            <w:r>
              <w:t xml:space="preserve"> pour ce qui arrive par bon ou transfert.</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crée une fiche fournisseur complète et lit son ardoise (Dû, Réglé, Reste) ;</w:t>
      </w:r>
    </w:p>
    <w:p>
      <w:pPr>
        <w:spacing w:after="120"/>
        <w:ind w:left="200"/>
      </w:pPr>
      <w:r>
        <w:rPr>
          <w:color w:val="1D4ED8"/>
          <w:sz w:val="26"/>
          <w:szCs w:val="26"/>
        </w:rPr>
        <w:t xml:space="preserve">☐   </w:t>
      </w:r>
      <w:r>
        <w:t xml:space="preserve">enregistre une commande à crédit le jour de la facture ;</w:t>
      </w:r>
    </w:p>
    <w:p>
      <w:pPr>
        <w:spacing w:after="120"/>
        <w:ind w:left="200"/>
      </w:pPr>
      <w:r>
        <w:rPr>
          <w:color w:val="1D4ED8"/>
          <w:sz w:val="26"/>
          <w:szCs w:val="26"/>
        </w:rPr>
        <w:t xml:space="preserve">☐   </w:t>
      </w:r>
      <w:r>
        <w:t xml:space="preserve">règle un fournisseur avec le bon moyen et la bonne caisse, et retrouve la dépense dans 📤 Dépenses ;</w:t>
      </w:r>
    </w:p>
    <w:p>
      <w:pPr>
        <w:spacing w:after="120"/>
        <w:ind w:left="200"/>
      </w:pPr>
      <w:r>
        <w:rPr>
          <w:color w:val="1D4ED8"/>
          <w:sz w:val="26"/>
          <w:szCs w:val="26"/>
        </w:rPr>
        <w:t xml:space="preserve">☐   </w:t>
      </w:r>
      <w:r>
        <w:t xml:space="preserve">rattache un article à son fournisseur, à la création ou après ;</w:t>
      </w:r>
    </w:p>
    <w:p>
      <w:pPr>
        <w:spacing w:after="120"/>
        <w:ind w:left="200"/>
      </w:pPr>
      <w:r>
        <w:rPr>
          <w:color w:val="1D4ED8"/>
          <w:sz w:val="26"/>
          <w:szCs w:val="26"/>
        </w:rPr>
        <w:t xml:space="preserve">☐   </w:t>
      </w:r>
      <w:r>
        <w:t xml:space="preserve">saisit une réception par « + Entrée » et un arrivage par fichier, et lit le résumé avant de confirmer ;</w:t>
      </w:r>
    </w:p>
    <w:p>
      <w:pPr>
        <w:spacing w:after="120"/>
        <w:ind w:left="200"/>
      </w:pPr>
      <w:r>
        <w:rPr>
          <w:color w:val="1D4ED8"/>
          <w:sz w:val="26"/>
          <w:szCs w:val="26"/>
        </w:rPr>
        <w:t xml:space="preserve">☐   </w:t>
      </w:r>
      <w:r>
        <w:t xml:space="preserve">ne réimporte que les lignes refusées, jamais tout le fichier ;</w:t>
      </w:r>
    </w:p>
    <w:p>
      <w:pPr>
        <w:spacing w:after="120"/>
        <w:ind w:left="200"/>
      </w:pPr>
      <w:r>
        <w:rPr>
          <w:color w:val="1D4ED8"/>
          <w:sz w:val="26"/>
          <w:szCs w:val="26"/>
        </w:rPr>
        <w:t xml:space="preserve">☐   </w:t>
      </w:r>
      <w:r>
        <w:t xml:space="preserve">ne fait jamais d'entrée pour une marchandise arrivée par RAV-… ou TRF-….</w:t>
      </w:r>
    </w:p>
    <w:p>
      <w:pPr>
        <w:keepNext/>
        <w:spacing w:after="100" w:before="240"/>
      </w:pPr>
      <w:r>
        <w:rPr>
          <w:b/>
          <w:bCs/>
          <w:color w:val="0F172A"/>
          <w:sz w:val="23"/>
          <w:szCs w:val="23"/>
        </w:rPr>
        <w:t xml:space="preserve">Questions de contrôle</w:t>
      </w:r>
    </w:p>
    <w:p>
      <w:pPr>
        <w:pStyle w:val="ListParagraph"/>
        <w:keepNext/>
        <w:numPr>
          <w:ilvl w:val="0"/>
          <w:numId w:val="14"/>
        </w:numPr>
        <w:spacing w:after="60"/>
      </w:pPr>
      <w:r>
        <w:t xml:space="preserve">Que change « + Commande » ? Et « + Règlement » ? Lequel des deux crée une dépense ?</w:t>
      </w:r>
    </w:p>
    <w:p>
      <w:pPr>
        <w:pBdr>
          <w:bottom w:val="dotted" w:color="94A3B8" w:sz="6" w:space="1"/>
        </w:pBdr>
        <w:spacing w:after="260" w:before="200"/>
        <w:ind w:left="600"/>
      </w:pPr>
    </w:p>
    <w:p>
      <w:pPr>
        <w:pStyle w:val="ListParagraph"/>
        <w:keepNext/>
        <w:numPr>
          <w:ilvl w:val="0"/>
          <w:numId w:val="14"/>
        </w:numPr>
        <w:spacing w:after="60"/>
      </w:pPr>
      <w:r>
        <w:t xml:space="preserve">Pourquoi l'application refuse-t-elle un règlement supérieur au reste dû, et que faut-il faire ?</w:t>
      </w:r>
    </w:p>
    <w:p>
      <w:pPr>
        <w:pBdr>
          <w:bottom w:val="dotted" w:color="94A3B8" w:sz="6" w:space="1"/>
        </w:pBdr>
        <w:spacing w:after="260" w:before="200"/>
        <w:ind w:left="600"/>
      </w:pPr>
    </w:p>
    <w:p>
      <w:pPr>
        <w:pStyle w:val="ListParagraph"/>
        <w:keepNext/>
        <w:numPr>
          <w:ilvl w:val="0"/>
          <w:numId w:val="14"/>
        </w:numPr>
        <w:spacing w:after="60"/>
      </w:pPr>
      <w:r>
        <w:t xml:space="preserve">Un règlement en espèces : où se voit-il le soir même ?</w:t>
      </w:r>
    </w:p>
    <w:p>
      <w:pPr>
        <w:pBdr>
          <w:bottom w:val="dotted" w:color="94A3B8" w:sz="6" w:space="1"/>
        </w:pBdr>
        <w:spacing w:after="260" w:before="200"/>
        <w:ind w:left="600"/>
      </w:pPr>
    </w:p>
    <w:p>
      <w:pPr>
        <w:pStyle w:val="ListParagraph"/>
        <w:keepNext/>
        <w:numPr>
          <w:ilvl w:val="0"/>
          <w:numId w:val="14"/>
        </w:numPr>
        <w:spacing w:after="60"/>
      </w:pPr>
      <w:r>
        <w:t xml:space="preserve">Une entrée de stock crée-t-elle une dette chez le fournisseur ?</w:t>
      </w:r>
    </w:p>
    <w:p>
      <w:pPr>
        <w:pBdr>
          <w:bottom w:val="dotted" w:color="94A3B8" w:sz="6" w:space="1"/>
        </w:pBdr>
        <w:spacing w:after="260" w:before="200"/>
        <w:ind w:left="600"/>
      </w:pPr>
    </w:p>
    <w:p>
      <w:pPr>
        <w:pStyle w:val="ListParagraph"/>
        <w:keepNext/>
        <w:numPr>
          <w:ilvl w:val="0"/>
          <w:numId w:val="14"/>
        </w:numPr>
        <w:spacing w:after="60"/>
      </w:pPr>
      <w:r>
        <w:t xml:space="preserve">Quelles sont les trois colonnes du fichier d'entrées, et que devient une ligne dont le nom n'existe pas dans la boutique ?</w:t>
      </w:r>
    </w:p>
    <w:p>
      <w:pPr>
        <w:pBdr>
          <w:bottom w:val="dotted" w:color="94A3B8" w:sz="6" w:space="1"/>
        </w:pBdr>
        <w:spacing w:after="260" w:before="200"/>
        <w:ind w:left="600"/>
      </w:pPr>
    </w:p>
    <w:p>
      <w:pPr>
        <w:pStyle w:val="ListParagraph"/>
        <w:keepNext/>
        <w:numPr>
          <w:ilvl w:val="0"/>
          <w:numId w:val="14"/>
        </w:numPr>
        <w:spacing w:after="60"/>
      </w:pPr>
      <w:r>
        <w:t xml:space="preserve">Qui peut mettre à jour un prix d'achat par le fichier ? Que se passe-t-il pour les autres ?</w:t>
      </w:r>
    </w:p>
    <w:p>
      <w:pPr>
        <w:pBdr>
          <w:bottom w:val="dotted" w:color="94A3B8" w:sz="6" w:space="1"/>
        </w:pBdr>
        <w:spacing w:after="260" w:before="200"/>
        <w:ind w:left="600"/>
      </w:pPr>
    </w:p>
    <w:p>
      <w:pPr>
        <w:pStyle w:val="ListParagraph"/>
        <w:keepNext/>
        <w:numPr>
          <w:ilvl w:val="0"/>
          <w:numId w:val="14"/>
        </w:numPr>
        <w:spacing w:after="60"/>
      </w:pPr>
      <w:r>
        <w:t xml:space="preserve">Un article arrivé par bon de ravitaillement : « + Entrée » ou non ? Pourquoi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Crée une fiche fournisseur et lit Dû / Réglé / Reste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Enregistre une commande à crédit (+ Commande)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Règle un fournisseur avec le bon moyen et la bonne caisse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Retrouve la dépense « Achat marchandises » dans 📤 Dépenses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Rattache un article à son fournisseur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Saisit une entrée par ligne et un arrivage par fichier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résumé de l'import et ne réimporte que les lignes refusées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Ne fait jamais d'entrée pour une marchandise arrivée par RAV-… / TRF-…</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sept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15</w:t>
      </w:r>
    </w:p>
    <w:p>
      <w:pPr>
        <w:spacing w:after="160"/>
      </w:pPr>
      <w:r>
        <w:rPr>
          <w:b/>
          <w:bCs/>
          <w:color w:val="0F172A"/>
          <w:sz w:val="52"/>
          <w:szCs w:val="52"/>
        </w:rPr>
        <w:t xml:space="preserve">Chantiers et travaux</w:t>
      </w:r>
    </w:p>
    <w:p>
      <w:pPr>
        <w:spacing w:after="700"/>
      </w:pPr>
      <w:r>
        <w:rPr>
          <w:i/>
          <w:iCs/>
          <w:color w:val="475569"/>
          <w:sz w:val="24"/>
          <w:szCs w:val="24"/>
        </w:rPr>
        <w:t xml:space="preserve">Du contrat signé au PV de réception — programmer, poser, faire signer, partager les frais — et les travaux à crédit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responsable commercial, chef d'équipe, technicien, technicien BMI, commercial ; gérant, vendeur et magasinier pour les travaux à crédit</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30,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14 (Contrats) : un chantier naît d'un contrat signé. Le chapitre 5 (Ventes) : l'encaissement. Le chapitre 7 (Dettes) : les versements d'une pose seule.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l'onglet </w:t>
      </w:r>
      <w:r>
        <w:rPr>
          <w:b/>
          <w:bCs/>
        </w:rPr>
        <w:t xml:space="preserve">🏠 Clients installés</w:t>
      </w:r>
      <w:r>
        <w:t xml:space="preserve"> : les catégories, les statuts, ce que chacun voit ;</w:t>
      </w:r>
    </w:p>
    <w:p>
      <w:pPr>
        <w:pStyle w:val="ListParagraph"/>
        <w:numPr>
          <w:ilvl w:val="0"/>
          <w:numId w:val="2"/>
        </w:numPr>
        <w:spacing w:after="80"/>
      </w:pPr>
      <w:r>
        <w:rPr>
          <w:b/>
          <w:bCs/>
        </w:rPr>
        <w:t xml:space="preserve">créer une fiche</w:t>
      </w:r>
      <w:r>
        <w:t xml:space="preserve"> de chantier à la main (nom, compte, équipe prévue, matériel posé) ;</w:t>
      </w:r>
    </w:p>
    <w:p>
      <w:pPr>
        <w:pStyle w:val="ListParagraph"/>
        <w:numPr>
          <w:ilvl w:val="0"/>
          <w:numId w:val="2"/>
        </w:numPr>
        <w:spacing w:after="80"/>
      </w:pPr>
      <w:r>
        <w:rPr>
          <w:b/>
          <w:bCs/>
        </w:rPr>
        <w:t xml:space="preserve">programmer</w:t>
      </w:r>
      <w:r>
        <w:t xml:space="preserve"> une installation (date, équipe, chef ⭐) ;</w:t>
      </w:r>
    </w:p>
    <w:p>
      <w:pPr>
        <w:pStyle w:val="ListParagraph"/>
        <w:numPr>
          <w:ilvl w:val="0"/>
          <w:numId w:val="2"/>
        </w:numPr>
        <w:spacing w:after="80"/>
      </w:pPr>
      <w:r>
        <w:t xml:space="preserve">tenir le </w:t>
      </w:r>
      <w:r>
        <w:rPr>
          <w:b/>
          <w:bCs/>
        </w:rPr>
        <w:t xml:space="preserve">dossier</w:t>
      </w:r>
      <w:r>
        <w:t xml:space="preserve"> du chantier : matériel posé avec numéros de série, photos, observations ;</w:t>
      </w:r>
    </w:p>
    <w:p>
      <w:pPr>
        <w:pStyle w:val="ListParagraph"/>
        <w:numPr>
          <w:ilvl w:val="0"/>
          <w:numId w:val="2"/>
        </w:numPr>
        <w:spacing w:after="80"/>
      </w:pPr>
      <w:r>
        <w:rPr>
          <w:b/>
          <w:bCs/>
        </w:rPr>
        <w:t xml:space="preserve">déclarer les travaux terminés</w:t>
      </w:r>
      <w:r>
        <w:t xml:space="preserve"> et faire signer le </w:t>
      </w:r>
      <w:r>
        <w:rPr>
          <w:b/>
          <w:bCs/>
        </w:rPr>
        <w:t xml:space="preserve">PV de réception</w:t>
      </w:r>
      <w:r>
        <w:t xml:space="preserve"> ;</w:t>
      </w:r>
    </w:p>
    <w:p>
      <w:pPr>
        <w:pStyle w:val="ListParagraph"/>
        <w:numPr>
          <w:ilvl w:val="0"/>
          <w:numId w:val="2"/>
        </w:numPr>
        <w:spacing w:after="80"/>
      </w:pPr>
      <w:r>
        <w:t xml:space="preserve">traiter les </w:t>
      </w:r>
      <w:r>
        <w:rPr>
          <w:b/>
          <w:bCs/>
        </w:rPr>
        <w:t xml:space="preserve">réserves</w:t>
      </w:r>
      <w:r>
        <w:t xml:space="preserve"> du client par un </w:t>
      </w:r>
      <w:r>
        <w:rPr>
          <w:b/>
          <w:bCs/>
        </w:rPr>
        <w:t xml:space="preserve">avenant</w:t>
      </w:r>
      <w:r>
        <w:t xml:space="preserve"> ;</w:t>
      </w:r>
    </w:p>
    <w:p>
      <w:pPr>
        <w:pStyle w:val="ListParagraph"/>
        <w:numPr>
          <w:ilvl w:val="0"/>
          <w:numId w:val="2"/>
        </w:numPr>
        <w:spacing w:after="80"/>
      </w:pPr>
      <w:r>
        <w:rPr>
          <w:b/>
          <w:bCs/>
        </w:rPr>
        <w:t xml:space="preserve">répartir les frais d'installation</w:t>
      </w:r>
      <w:r>
        <w:t xml:space="preserve"> entre BMI et les techniciens, puis payer les parts ;</w:t>
      </w:r>
    </w:p>
    <w:p>
      <w:pPr>
        <w:pStyle w:val="ListParagraph"/>
        <w:numPr>
          <w:ilvl w:val="0"/>
          <w:numId w:val="2"/>
        </w:numPr>
        <w:spacing w:after="80"/>
      </w:pPr>
      <w:r>
        <w:t xml:space="preserve">suivre l'</w:t>
      </w:r>
      <w:r>
        <w:rPr>
          <w:b/>
          <w:bCs/>
        </w:rPr>
        <w:t xml:space="preserve">entretien</w:t>
      </w:r>
      <w:r>
        <w:t xml:space="preserve">, et gérer les </w:t>
      </w:r>
      <w:r>
        <w:rPr>
          <w:b/>
          <w:bCs/>
        </w:rPr>
        <w:t xml:space="preserve">travaux à crédit</w:t>
      </w:r>
      <w:r>
        <w:t xml:space="preserve"> (🛠).</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chantier n'est clos que quand le client l'a réceptionné.</w:t>
            </w:r>
            <w:r>
              <w:t xml:space="preserve"> Le chef de chantier déclare les travaux terminés ; c'est la </w:t>
            </w:r>
            <w:r>
              <w:rPr>
                <w:b/>
                <w:bCs/>
              </w:rPr>
              <w:t xml:space="preserve">signature du PV</w:t>
            </w:r>
            <w:r>
              <w:t xml:space="preserve"> par le client qui clôt. C'est la protection des deux côtés : BMI prouve que le travail est livré, le client prouve ce qu'il a reçu.</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Voir 🏠 Clients installés</w:t>
            </w:r>
          </w:p>
        </w:tc>
        <w:tc>
          <w:tcPr>
            <w:tcW w:type="dxa" w:w="5000"/>
            <w:tcMar>
              <w:top w:type="dxa" w:w="100"/>
              <w:left w:type="dxa" w:w="140"/>
              <w:bottom w:type="dxa" w:w="100"/>
              <w:right w:type="dxa" w:w="140"/>
            </w:tcMar>
          </w:tcPr>
          <w:p>
            <w:r>
              <w:rPr>
                <w:b/>
                <w:bCs/>
                <w:sz w:val="19"/>
                <w:szCs w:val="19"/>
              </w:rPr>
              <w:t xml:space="preserve">Administrateur et chefs d'équipe</w:t>
            </w:r>
            <w:r>
              <w:rPr>
                <w:sz w:val="19"/>
                <w:szCs w:val="19"/>
              </w:rPr>
              <w:t xml:space="preserve"> : tout le parc. </w:t>
            </w:r>
            <w:r>
              <w:rPr>
                <w:b/>
                <w:bCs/>
                <w:sz w:val="19"/>
                <w:szCs w:val="19"/>
              </w:rPr>
              <w:t xml:space="preserve">Commercial, technicien, technicien BMI</w:t>
            </w:r>
            <w:r>
              <w:rPr>
                <w:sz w:val="19"/>
                <w:szCs w:val="19"/>
              </w:rPr>
              <w:t xml:space="preserve"> : leurs propres fiches et les chantiers où ils sont dans l'équipe. </w:t>
            </w:r>
            <w:r>
              <w:rPr>
                <w:b/>
                <w:bCs/>
                <w:sz w:val="19"/>
                <w:szCs w:val="19"/>
              </w:rPr>
              <w:t xml:space="preserve">Vendeur, responsable commercial</w:t>
            </w:r>
            <w:r>
              <w:rPr>
                <w:sz w:val="19"/>
                <w:szCs w:val="19"/>
              </w:rPr>
              <w:t xml:space="preserve"> : aussi les poses seules pas encore soldées (pour les encaisser en boutique).</w:t>
            </w:r>
          </w:p>
        </w:tc>
      </w:tr>
      <w:tr>
        <w:trPr>
          <w:cantSplit/>
        </w:trPr>
        <w:tc>
          <w:tcPr>
            <w:tcW w:type="dxa" w:w="4300"/>
            <w:shd w:fill="F8FAFC" w:color="auto" w:val="clear"/>
            <w:tcMar>
              <w:top w:type="dxa" w:w="100"/>
              <w:left w:type="dxa" w:w="140"/>
              <w:bottom w:type="dxa" w:w="100"/>
              <w:right w:type="dxa" w:w="140"/>
            </w:tcMar>
          </w:tcPr>
          <w:p>
            <w:r>
              <w:rPr>
                <w:sz w:val="19"/>
                <w:szCs w:val="19"/>
              </w:rPr>
              <w:t xml:space="preserve">Créer une fiche (Enregistrer le client)</w:t>
            </w:r>
          </w:p>
        </w:tc>
        <w:tc>
          <w:tcPr>
            <w:tcW w:type="dxa" w:w="5000"/>
            <w:shd w:fill="F8FAFC" w:color="auto" w:val="clear"/>
            <w:tcMar>
              <w:top w:type="dxa" w:w="100"/>
              <w:left w:type="dxa" w:w="140"/>
              <w:bottom w:type="dxa" w:w="100"/>
              <w:right w:type="dxa" w:w="140"/>
            </w:tcMar>
          </w:tcPr>
          <w:p>
            <w:r>
              <w:rPr>
                <w:sz w:val="19"/>
                <w:szCs w:val="19"/>
              </w:rPr>
              <w:t xml:space="preserve">Tout compte qui a l'onglet ; le commercial rattaché est choisi par l'administrateur.</w:t>
            </w:r>
          </w:p>
        </w:tc>
      </w:tr>
      <w:tr>
        <w:trPr>
          <w:cantSplit/>
        </w:trPr>
        <w:tc>
          <w:tcPr>
            <w:tcW w:type="dxa" w:w="4300"/>
            <w:tcMar>
              <w:top w:type="dxa" w:w="100"/>
              <w:left w:type="dxa" w:w="140"/>
              <w:bottom w:type="dxa" w:w="100"/>
              <w:right w:type="dxa" w:w="140"/>
            </w:tcMar>
          </w:tcPr>
          <w:p>
            <w:r>
              <w:rPr>
                <w:sz w:val="19"/>
                <w:szCs w:val="19"/>
              </w:rPr>
              <w:t xml:space="preserve">📅 Programmer l'installation</w:t>
            </w:r>
          </w:p>
        </w:tc>
        <w:tc>
          <w:tcPr>
            <w:tcW w:type="dxa" w:w="5000"/>
            <w:tcMar>
              <w:top w:type="dxa" w:w="100"/>
              <w:left w:type="dxa" w:w="140"/>
              <w:bottom w:type="dxa" w:w="100"/>
              <w:right w:type="dxa" w:w="140"/>
            </w:tcMar>
          </w:tcPr>
          <w:p>
            <w:r>
              <w:rPr>
                <w:b/>
                <w:bCs/>
                <w:sz w:val="19"/>
                <w:szCs w:val="19"/>
              </w:rPr>
              <w:t xml:space="preserve">Administrateur et responsable commercial.</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Marquer terminé</w:t>
            </w:r>
          </w:p>
        </w:tc>
        <w:tc>
          <w:tcPr>
            <w:tcW w:type="dxa" w:w="5000"/>
            <w:shd w:fill="F8FAFC" w:color="auto" w:val="clear"/>
            <w:tcMar>
              <w:top w:type="dxa" w:w="100"/>
              <w:left w:type="dxa" w:w="140"/>
              <w:bottom w:type="dxa" w:w="100"/>
              <w:right w:type="dxa" w:w="140"/>
            </w:tcMar>
          </w:tcPr>
          <w:p>
            <w:r>
              <w:rPr>
                <w:b/>
                <w:bCs/>
                <w:sz w:val="19"/>
                <w:szCs w:val="19"/>
              </w:rPr>
              <w:t xml:space="preserve">Le chef ⭐ de CE chantier, ou l'administrateur.</w:t>
            </w:r>
          </w:p>
        </w:tc>
      </w:tr>
      <w:tr>
        <w:trPr>
          <w:cantSplit/>
        </w:trPr>
        <w:tc>
          <w:tcPr>
            <w:tcW w:type="dxa" w:w="4300"/>
            <w:tcMar>
              <w:top w:type="dxa" w:w="100"/>
              <w:left w:type="dxa" w:w="140"/>
              <w:bottom w:type="dxa" w:w="100"/>
              <w:right w:type="dxa" w:w="140"/>
            </w:tcMar>
          </w:tcPr>
          <w:p>
            <w:r>
              <w:rPr>
                <w:sz w:val="19"/>
                <w:szCs w:val="19"/>
              </w:rPr>
              <w:t xml:space="preserve">📤 Envoyer pour signature (renvoi), ⚠ Forcer sans signature, 📤 Envoyer l'avenant</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Photos, 📝 Observations</w:t>
            </w:r>
          </w:p>
        </w:tc>
        <w:tc>
          <w:tcPr>
            <w:tcW w:type="dxa" w:w="5000"/>
            <w:shd w:fill="F8FAFC" w:color="auto" w:val="clear"/>
            <w:tcMar>
              <w:top w:type="dxa" w:w="100"/>
              <w:left w:type="dxa" w:w="140"/>
              <w:bottom w:type="dxa" w:w="100"/>
              <w:right w:type="dxa" w:w="140"/>
            </w:tcMar>
          </w:tcPr>
          <w:p>
            <w:r>
              <w:rPr>
                <w:sz w:val="19"/>
                <w:szCs w:val="19"/>
              </w:rPr>
              <w:t xml:space="preserve">L'administrateur et les membres de l'équipe du chantier. Supprimer une photo : l'administrateur.</w:t>
            </w:r>
          </w:p>
        </w:tc>
      </w:tr>
      <w:tr>
        <w:trPr>
          <w:cantSplit/>
        </w:trPr>
        <w:tc>
          <w:tcPr>
            <w:tcW w:type="dxa" w:w="4300"/>
            <w:tcMar>
              <w:top w:type="dxa" w:w="100"/>
              <w:left w:type="dxa" w:w="140"/>
              <w:bottom w:type="dxa" w:w="100"/>
              <w:right w:type="dxa" w:w="140"/>
            </w:tcMar>
          </w:tcPr>
          <w:p>
            <w:r>
              <w:rPr>
                <w:sz w:val="19"/>
                <w:szCs w:val="19"/>
              </w:rPr>
              <w:t xml:space="preserve">💰 Encaisser une pose seule</w:t>
            </w:r>
          </w:p>
        </w:tc>
        <w:tc>
          <w:tcPr>
            <w:tcW w:type="dxa" w:w="5000"/>
            <w:tcMar>
              <w:top w:type="dxa" w:w="100"/>
              <w:left w:type="dxa" w:w="140"/>
              <w:bottom w:type="dxa" w:w="100"/>
              <w:right w:type="dxa" w:w="140"/>
            </w:tcMar>
          </w:tcPr>
          <w:p>
            <w:r>
              <w:rPr>
                <w:sz w:val="19"/>
                <w:szCs w:val="19"/>
              </w:rPr>
              <w:t xml:space="preserve">Le chef de ce chantier, le vendeur, le gérant, le responsable commercial,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 Frais (répartition), 📤 Demander le paiement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Valider et payer une part</w:t>
            </w:r>
          </w:p>
        </w:tc>
        <w:tc>
          <w:tcPr>
            <w:tcW w:type="dxa" w:w="5000"/>
            <w:tcMar>
              <w:top w:type="dxa" w:w="100"/>
              <w:left w:type="dxa" w:w="140"/>
              <w:bottom w:type="dxa" w:w="100"/>
              <w:right w:type="dxa" w:w="140"/>
            </w:tcMar>
          </w:tcPr>
          <w:p>
            <w:r>
              <w:rPr>
                <w:sz w:val="19"/>
                <w:szCs w:val="19"/>
              </w:rPr>
              <w:t xml:space="preserve">Le vendeur de la boutique qui paie, ou 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Entretien (date), ✅ Entretien fait, 🎁 Cadeau, Lier un compte, corriger adresse / garantie</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Suppr. (corbeille 30 jours)</w:t>
            </w:r>
          </w:p>
        </w:tc>
        <w:tc>
          <w:tcPr>
            <w:tcW w:type="dxa" w:w="5000"/>
            <w:tcMar>
              <w:top w:type="dxa" w:w="100"/>
              <w:left w:type="dxa" w:w="140"/>
              <w:bottom w:type="dxa" w:w="100"/>
              <w:right w:type="dxa" w:w="140"/>
            </w:tcMar>
          </w:tcPr>
          <w:p>
            <w:r>
              <w:rPr>
                <w:sz w:val="19"/>
                <w:szCs w:val="19"/>
              </w:rPr>
              <w:t xml:space="preserve">L'administrateur, ou le commercial de la fiche.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Travaux à crédit</w:t>
            </w:r>
          </w:p>
        </w:tc>
        <w:tc>
          <w:tcPr>
            <w:tcW w:type="dxa" w:w="5000"/>
            <w:shd w:fill="F8FAFC" w:color="auto" w:val="clear"/>
            <w:tcMar>
              <w:top w:type="dxa" w:w="100"/>
              <w:left w:type="dxa" w:w="140"/>
              <w:bottom w:type="dxa" w:w="100"/>
              <w:right w:type="dxa" w:w="140"/>
            </w:tcMar>
          </w:tcPr>
          <w:p>
            <w:r>
              <w:rPr>
                <w:sz w:val="19"/>
                <w:szCs w:val="19"/>
              </w:rPr>
              <w:t xml:space="preserve">Voir la partie H de la rubrique 4.</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l'écran ne montre que les chantiers de l'espace regardé, et l'équipe ne se compose qu'avec les techniciens de cet espace.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Clients installés → 🏠 Nouveau client installé</w:t>
            </w:r>
          </w:p>
        </w:tc>
        <w:tc>
          <w:tcPr>
            <w:tcW w:type="dxa" w:w="6200"/>
            <w:tcMar>
              <w:top w:type="dxa" w:w="100"/>
              <w:left w:type="dxa" w:w="140"/>
              <w:bottom w:type="dxa" w:w="100"/>
              <w:right w:type="dxa" w:w="140"/>
            </w:tcMar>
          </w:tcPr>
          <w:p>
            <w:r>
              <w:rPr>
                <w:sz w:val="19"/>
                <w:szCs w:val="19"/>
              </w:rPr>
              <w:t xml:space="preserve">Le formulaire pour créer une fiche à la main.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installés → la liste</w:t>
            </w:r>
          </w:p>
        </w:tc>
        <w:tc>
          <w:tcPr>
            <w:tcW w:type="dxa" w:w="6200"/>
            <w:shd w:fill="F8FAFC" w:color="auto" w:val="clear"/>
            <w:tcMar>
              <w:top w:type="dxa" w:w="100"/>
              <w:left w:type="dxa" w:w="140"/>
              <w:bottom w:type="dxa" w:w="100"/>
              <w:right w:type="dxa" w:w="140"/>
            </w:tcMar>
          </w:tcPr>
          <w:p>
            <w:r>
              <w:rPr>
                <w:sz w:val="19"/>
                <w:szCs w:val="19"/>
              </w:rPr>
              <w:t xml:space="preserve">Les pilules par catégorie avec leur nombre, 🔔 Entretien dû, la recherche, et les boutons de chaque ligne.</w:t>
            </w:r>
          </w:p>
        </w:tc>
      </w:tr>
      <w:tr>
        <w:trPr>
          <w:cantSplit/>
        </w:trPr>
        <w:tc>
          <w:tcPr>
            <w:tcW w:type="dxa" w:w="3100"/>
            <w:tcMar>
              <w:top w:type="dxa" w:w="100"/>
              <w:left w:type="dxa" w:w="140"/>
              <w:bottom w:type="dxa" w:w="100"/>
              <w:right w:type="dxa" w:w="140"/>
            </w:tcMar>
          </w:tcPr>
          <w:p>
            <w:r>
              <w:rPr>
                <w:sz w:val="19"/>
                <w:szCs w:val="19"/>
              </w:rPr>
              <w:t xml:space="preserve">La ligne → ▸ Dossier</w:t>
            </w:r>
          </w:p>
        </w:tc>
        <w:tc>
          <w:tcPr>
            <w:tcW w:type="dxa" w:w="6200"/>
            <w:tcMar>
              <w:top w:type="dxa" w:w="100"/>
              <w:left w:type="dxa" w:w="140"/>
              <w:bottom w:type="dxa" w:w="100"/>
              <w:right w:type="dxa" w:w="140"/>
            </w:tcMar>
          </w:tcPr>
          <w:p>
            <w:r>
              <w:rPr>
                <w:sz w:val="19"/>
                <w:szCs w:val="19"/>
              </w:rPr>
              <w:t xml:space="preserve">Statut, garantie, vente rattachée, équipe ; programmation ; matériel posé ; photos ; observations.</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ligne → 🔧 Frais</w:t>
            </w:r>
          </w:p>
        </w:tc>
        <w:tc>
          <w:tcPr>
            <w:tcW w:type="dxa" w:w="6200"/>
            <w:shd w:fill="F8FAFC" w:color="auto" w:val="clear"/>
            <w:tcMar>
              <w:top w:type="dxa" w:w="100"/>
              <w:left w:type="dxa" w:w="140"/>
              <w:bottom w:type="dxa" w:w="100"/>
              <w:right w:type="dxa" w:w="140"/>
            </w:tcMar>
          </w:tcPr>
          <w:p>
            <w:r>
              <w:rPr>
                <w:sz w:val="19"/>
                <w:szCs w:val="19"/>
              </w:rPr>
              <w:t xml:space="preserve">La répartition des frais d'installation et le paiement des parts.</w:t>
            </w:r>
          </w:p>
        </w:tc>
      </w:tr>
      <w:tr>
        <w:trPr>
          <w:cantSplit/>
        </w:trPr>
        <w:tc>
          <w:tcPr>
            <w:tcW w:type="dxa" w:w="3100"/>
            <w:tcMar>
              <w:top w:type="dxa" w:w="100"/>
              <w:left w:type="dxa" w:w="140"/>
              <w:bottom w:type="dxa" w:w="100"/>
              <w:right w:type="dxa" w:w="140"/>
            </w:tcMar>
          </w:tcPr>
          <w:p>
            <w:r>
              <w:rPr>
                <w:sz w:val="19"/>
                <w:szCs w:val="19"/>
              </w:rPr>
              <w:t xml:space="preserve">🛠 Travaux à crédit</w:t>
            </w:r>
          </w:p>
        </w:tc>
        <w:tc>
          <w:tcPr>
            <w:tcW w:type="dxa" w:w="6200"/>
            <w:tcMar>
              <w:top w:type="dxa" w:w="100"/>
              <w:left w:type="dxa" w:w="140"/>
              <w:bottom w:type="dxa" w:w="100"/>
              <w:right w:type="dxa" w:w="140"/>
            </w:tcMar>
          </w:tcPr>
          <w:p>
            <w:r>
              <w:rPr>
                <w:sz w:val="19"/>
                <w:szCs w:val="19"/>
              </w:rPr>
              <w:t xml:space="preserve">Les travaux hors devis, jusqu'à ce qu'ils soient soldés.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Mon équipe / ✅ Mes tâches</w:t>
            </w:r>
          </w:p>
        </w:tc>
        <w:tc>
          <w:tcPr>
            <w:tcW w:type="dxa" w:w="6200"/>
            <w:shd w:fill="F8FAFC" w:color="auto" w:val="clear"/>
            <w:tcMar>
              <w:top w:type="dxa" w:w="100"/>
              <w:left w:type="dxa" w:w="140"/>
              <w:bottom w:type="dxa" w:w="100"/>
              <w:right w:type="dxa" w:w="140"/>
            </w:tcMar>
          </w:tcPr>
          <w:p>
            <w:r>
              <w:rPr>
                <w:sz w:val="19"/>
                <w:szCs w:val="19"/>
              </w:rPr>
              <w:t xml:space="preserve">Les tâches d'entretien posées automatiquement pour le chef de chantier.</w:t>
            </w:r>
          </w:p>
        </w:tc>
      </w:tr>
    </w:tbl>
    <w:p>
      <w:pPr>
        <w:spacing w:after="200"/>
      </w:pPr>
    </w:p>
    <w:p>
      <w:pPr>
        <w:keepNext/>
        <w:spacing w:after="100" w:before="240"/>
      </w:pPr>
      <w:r>
        <w:rPr>
          <w:b/>
          <w:bCs/>
          <w:color w:val="0F172A"/>
          <w:sz w:val="23"/>
          <w:szCs w:val="23"/>
        </w:rPr>
        <w:t xml:space="preserve">Les catégories de la liste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Catégorie</w:t>
            </w:r>
          </w:p>
        </w:tc>
        <w:tc>
          <w:tcPr>
            <w:tcW w:type="dxa" w:w="6200"/>
            <w:shd w:fill="DBEAFE" w:color="auto" w:val="clear"/>
            <w:tcMar>
              <w:top w:type="dxa" w:w="100"/>
              <w:left w:type="dxa" w:w="140"/>
              <w:bottom w:type="dxa" w:w="100"/>
              <w:right w:type="dxa" w:w="140"/>
            </w:tcMar>
          </w:tcPr>
          <w:p>
            <w:r>
              <w:rPr>
                <w:b/>
                <w:bCs/>
                <w:color w:val="1E3A8A"/>
                <w:sz w:val="19"/>
                <w:szCs w:val="19"/>
              </w:rPr>
              <w:t xml:space="preserve">Ce qu'elle regroupe</w:t>
            </w:r>
          </w:p>
        </w:tc>
      </w:tr>
      <w:tr>
        <w:trPr>
          <w:cantSplit/>
        </w:trPr>
        <w:tc>
          <w:tcPr>
            <w:tcW w:type="dxa" w:w="3100"/>
            <w:tcMar>
              <w:top w:type="dxa" w:w="100"/>
              <w:left w:type="dxa" w:w="140"/>
              <w:bottom w:type="dxa" w:w="100"/>
              <w:right w:type="dxa" w:w="140"/>
            </w:tcMar>
          </w:tcPr>
          <w:p>
            <w:r>
              <w:rPr>
                <w:sz w:val="19"/>
                <w:szCs w:val="19"/>
              </w:rPr>
              <w:t xml:space="preserve">📅 À programmer</w:t>
            </w:r>
          </w:p>
        </w:tc>
        <w:tc>
          <w:tcPr>
            <w:tcW w:type="dxa" w:w="6200"/>
            <w:tcMar>
              <w:top w:type="dxa" w:w="100"/>
              <w:left w:type="dxa" w:w="140"/>
              <w:bottom w:type="dxa" w:w="100"/>
              <w:right w:type="dxa" w:w="140"/>
            </w:tcMar>
          </w:tcPr>
          <w:p>
            <w:r>
              <w:rPr>
                <w:sz w:val="19"/>
                <w:szCs w:val="19"/>
              </w:rPr>
              <w:t xml:space="preserve">Chantier en cours, sans équipe encore affectée. Un chantier né d'une vente porte en plus la pastille rouge « 🔔 À PROGRAMMER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En cours</w:t>
            </w:r>
          </w:p>
        </w:tc>
        <w:tc>
          <w:tcPr>
            <w:tcW w:type="dxa" w:w="6200"/>
            <w:shd w:fill="F8FAFC" w:color="auto" w:val="clear"/>
            <w:tcMar>
              <w:top w:type="dxa" w:w="100"/>
              <w:left w:type="dxa" w:w="140"/>
              <w:bottom w:type="dxa" w:w="100"/>
              <w:right w:type="dxa" w:w="140"/>
            </w:tcMar>
          </w:tcPr>
          <w:p>
            <w:r>
              <w:rPr>
                <w:sz w:val="19"/>
                <w:szCs w:val="19"/>
              </w:rPr>
              <w:t xml:space="preserve">Équipe affectée, travaux pas encore déclarés terminés.</w:t>
            </w:r>
          </w:p>
        </w:tc>
      </w:tr>
      <w:tr>
        <w:trPr>
          <w:cantSplit/>
        </w:trPr>
        <w:tc>
          <w:tcPr>
            <w:tcW w:type="dxa" w:w="3100"/>
            <w:tcMar>
              <w:top w:type="dxa" w:w="100"/>
              <w:left w:type="dxa" w:w="140"/>
              <w:bottom w:type="dxa" w:w="100"/>
              <w:right w:type="dxa" w:w="140"/>
            </w:tcMar>
          </w:tcPr>
          <w:p>
            <w:r>
              <w:rPr>
                <w:sz w:val="19"/>
                <w:szCs w:val="19"/>
              </w:rPr>
              <w:t xml:space="preserve">En attente du client</w:t>
            </w:r>
          </w:p>
        </w:tc>
        <w:tc>
          <w:tcPr>
            <w:tcW w:type="dxa" w:w="6200"/>
            <w:tcMar>
              <w:top w:type="dxa" w:w="100"/>
              <w:left w:type="dxa" w:w="140"/>
              <w:bottom w:type="dxa" w:w="100"/>
              <w:right w:type="dxa" w:w="140"/>
            </w:tcMar>
          </w:tcPr>
          <w:p>
            <w:r>
              <w:rPr>
                <w:sz w:val="19"/>
                <w:szCs w:val="19"/>
              </w:rPr>
              <w:t xml:space="preserve">Travaux terminés, PV pas encore signé.</w:t>
            </w:r>
          </w:p>
        </w:tc>
      </w:tr>
      <w:tr>
        <w:trPr>
          <w:cantSplit/>
        </w:trPr>
        <w:tc>
          <w:tcPr>
            <w:tcW w:type="dxa" w:w="3100"/>
            <w:shd w:fill="F8FAFC" w:color="auto" w:val="clear"/>
            <w:tcMar>
              <w:top w:type="dxa" w:w="100"/>
              <w:left w:type="dxa" w:w="140"/>
              <w:bottom w:type="dxa" w:w="100"/>
              <w:right w:type="dxa" w:w="140"/>
            </w:tcMar>
          </w:tcPr>
          <w:p>
            <w:r>
              <w:rPr>
                <w:sz w:val="19"/>
                <w:szCs w:val="19"/>
              </w:rPr>
              <w:t xml:space="preserve">⚠ Réserves émises</w:t>
            </w:r>
          </w:p>
        </w:tc>
        <w:tc>
          <w:tcPr>
            <w:tcW w:type="dxa" w:w="6200"/>
            <w:shd w:fill="F8FAFC" w:color="auto" w:val="clear"/>
            <w:tcMar>
              <w:top w:type="dxa" w:w="100"/>
              <w:left w:type="dxa" w:w="140"/>
              <w:bottom w:type="dxa" w:w="100"/>
              <w:right w:type="dxa" w:w="140"/>
            </w:tcMar>
          </w:tcPr>
          <w:p>
            <w:r>
              <w:rPr>
                <w:sz w:val="19"/>
                <w:szCs w:val="19"/>
              </w:rPr>
              <w:t xml:space="preserve">Le client a signé le PV avec des réserves.</w:t>
            </w:r>
          </w:p>
        </w:tc>
      </w:tr>
      <w:tr>
        <w:trPr>
          <w:cantSplit/>
        </w:trPr>
        <w:tc>
          <w:tcPr>
            <w:tcW w:type="dxa" w:w="3100"/>
            <w:tcMar>
              <w:top w:type="dxa" w:w="100"/>
              <w:left w:type="dxa" w:w="140"/>
              <w:bottom w:type="dxa" w:w="100"/>
              <w:right w:type="dxa" w:w="140"/>
            </w:tcMar>
          </w:tcPr>
          <w:p>
            <w:r>
              <w:rPr>
                <w:sz w:val="19"/>
                <w:szCs w:val="19"/>
              </w:rPr>
              <w:t xml:space="preserve">✅ Réceptionné</w:t>
            </w:r>
          </w:p>
        </w:tc>
        <w:tc>
          <w:tcPr>
            <w:tcW w:type="dxa" w:w="6200"/>
            <w:tcMar>
              <w:top w:type="dxa" w:w="100"/>
              <w:left w:type="dxa" w:w="140"/>
              <w:bottom w:type="dxa" w:w="100"/>
              <w:right w:type="dxa" w:w="140"/>
            </w:tcMar>
          </w:tcPr>
          <w:p>
            <w:r>
              <w:rPr>
                <w:sz w:val="19"/>
                <w:szCs w:val="19"/>
              </w:rPr>
              <w:t xml:space="preserve">PV signé sans réserve, avenant signé, ou réception automatique.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Travaux soldés</w:t>
            </w:r>
          </w:p>
        </w:tc>
        <w:tc>
          <w:tcPr>
            <w:tcW w:type="dxa" w:w="6200"/>
            <w:shd w:fill="F8FAFC" w:color="auto" w:val="clear"/>
            <w:tcMar>
              <w:top w:type="dxa" w:w="100"/>
              <w:left w:type="dxa" w:w="140"/>
              <w:bottom w:type="dxa" w:w="100"/>
              <w:right w:type="dxa" w:w="140"/>
            </w:tcMar>
          </w:tcPr>
          <w:p>
            <w:r>
              <w:rPr>
                <w:sz w:val="19"/>
                <w:szCs w:val="19"/>
              </w:rPr>
              <w:t xml:space="preserve">Les travaux à crédit entièrement payés : une trace.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D'où vient un chantier</w:t>
      </w:r>
    </w:p>
    <w:p>
      <w:pPr>
        <w:pStyle w:val="ListParagraph"/>
        <w:numPr>
          <w:ilvl w:val="0"/>
          <w:numId w:val="2"/>
        </w:numPr>
        <w:spacing w:after="80"/>
      </w:pPr>
      <w:r>
        <w:rPr>
          <w:b/>
          <w:bCs/>
        </w:rPr>
        <w:t xml:space="preserve">Un devis d'installation payé</w:t>
      </w:r>
      <w:r>
        <w:t xml:space="preserve"> : l'encaissement dans 💰 Ventes crée le chantier (catégorie À programmer).</w:t>
      </w:r>
    </w:p>
    <w:p>
      <w:pPr>
        <w:pStyle w:val="ListParagraph"/>
        <w:numPr>
          <w:ilvl w:val="0"/>
          <w:numId w:val="2"/>
        </w:numPr>
        <w:spacing w:after="80"/>
      </w:pPr>
      <w:r>
        <w:rPr>
          <w:b/>
          <w:bCs/>
        </w:rPr>
        <w:t xml:space="preserve">Une pose seule signée</w:t>
      </w:r>
      <w:r>
        <w:t xml:space="preserve"> : le chantier et sa dette naissent dès la signature du contrat (chapitre 14).</w:t>
      </w:r>
    </w:p>
    <w:p>
      <w:pPr>
        <w:pStyle w:val="ListParagraph"/>
        <w:numPr>
          <w:ilvl w:val="0"/>
          <w:numId w:val="2"/>
        </w:numPr>
        <w:spacing w:after="80"/>
      </w:pPr>
      <w:r>
        <w:rPr>
          <w:b/>
          <w:bCs/>
        </w:rPr>
        <w:t xml:space="preserve">Une fiche créée à la main</w:t>
      </w:r>
      <w:r>
        <w:t xml:space="preserve"> : 🏠 Nouveau client installé (installation plus ancienne, cas particulier).</w:t>
      </w:r>
    </w:p>
    <w:p>
      <w:pPr>
        <w:keepNext/>
        <w:spacing w:after="100" w:before="240"/>
      </w:pPr>
      <w:r>
        <w:rPr>
          <w:b/>
          <w:bCs/>
          <w:color w:val="0F172A"/>
          <w:sz w:val="23"/>
          <w:szCs w:val="23"/>
        </w:rPr>
        <w:t xml:space="preserve">B. Créer une fiche à la main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Remplir l'identité</w:t>
            </w:r>
          </w:p>
          <w:p>
            <w:r>
              <w:rPr>
                <w:sz w:val="20"/>
                <w:szCs w:val="20"/>
              </w:rPr>
              <w:t xml:space="preserve">Nom, Prénom, Numéro, Type d'installation (Solaire résidentiel, Solaire commercial, Pompage solaire, Éclairage public, Kit autonome, Autre), dates, garantie en mois (24 d'office).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compte client</w:t>
            </w:r>
          </w:p>
          <w:p>
            <w:r>
              <w:rPr>
                <w:sz w:val="20"/>
                <w:szCs w:val="20"/>
              </w:rPr>
              <w:t xml:space="preserve">Choisir un compte libre dans « 🔑 Compte client », ou </w:t>
            </w:r>
            <w:r>
              <w:rPr>
                <w:b/>
                <w:bCs/>
                <w:sz w:val="20"/>
                <w:szCs w:val="20"/>
              </w:rPr>
              <w:t xml:space="preserve">+ Créer</w:t>
            </w:r>
            <w:r>
              <w:rPr>
                <w:sz w:val="20"/>
                <w:szCs w:val="20"/>
              </w:rPr>
              <w:t xml:space="preserve"> : le prénom est obligatoire, les accès partent au client (chapitre 3). Sans compte, l'application prévient : il n'aura pas d'espace client, mais </w:t>
            </w:r>
            <w:r>
              <w:rPr>
                <w:b/>
                <w:bCs/>
                <w:sz w:val="20"/>
                <w:szCs w:val="20"/>
              </w:rPr>
              <w:t xml:space="preserve">il signera quand même le PV</w:t>
            </w:r>
            <w:r>
              <w:rPr>
                <w:sz w:val="20"/>
                <w:szCs w:val="20"/>
              </w:rPr>
              <w:t xml:space="preserve"> par le lien WhatsApp.</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La vente rattachée (facultatif)</w:t>
            </w:r>
          </w:p>
          <w:p>
            <w:r>
              <w:rPr>
                <w:sz w:val="20"/>
                <w:szCs w:val="20"/>
              </w:rPr>
              <w:t xml:space="preserve">Choisir la vente : le matériel posé se remplit tout seul, et le compte du client est cherché. Seules les ventes de l'espace regardé sont proposées.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Localisation et adresse formelle</w:t>
            </w:r>
          </w:p>
          <w:p>
            <w:r>
              <w:rPr>
                <w:sz w:val="20"/>
                <w:szCs w:val="20"/>
              </w:rPr>
              <w:t xml:space="preserve">Le quartier et un repère ; </w:t>
            </w:r>
            <w:r>
              <w:rPr>
                <w:b/>
                <w:bCs/>
                <w:sz w:val="20"/>
                <w:szCs w:val="20"/>
              </w:rPr>
              <w:t xml:space="preserve">📍 Choisir sur la carte</w:t>
            </w:r>
            <w:r>
              <w:rPr>
                <w:sz w:val="20"/>
                <w:szCs w:val="20"/>
              </w:rPr>
              <w:t xml:space="preserve"> pour la position. L'</w:t>
            </w:r>
            <w:r>
              <w:rPr>
                <w:b/>
                <w:bCs/>
                <w:sz w:val="20"/>
                <w:szCs w:val="20"/>
              </w:rPr>
              <w:t xml:space="preserve">adresse formelle</w:t>
            </w:r>
            <w:r>
              <w:rPr>
                <w:sz w:val="20"/>
                <w:szCs w:val="20"/>
              </w:rPr>
              <w:t xml:space="preserve"> (numéro, rue, ville) est celle du PV : </w:t>
            </w:r>
            <w:r>
              <w:rPr>
                <w:b/>
                <w:bCs/>
                <w:sz w:val="20"/>
                <w:szCs w:val="20"/>
              </w:rPr>
              <w:t xml:space="preserve">sans elle, le lien de signature ne part pas.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Équipe prévue et matériel</w:t>
            </w:r>
          </w:p>
          <w:p>
            <w:r>
              <w:rPr>
                <w:sz w:val="20"/>
                <w:szCs w:val="20"/>
              </w:rPr>
              <w:t xml:space="preserve">Cocher les techniciens, désigner le chef ⭐ ; ajouter le matériel posé avec quantité et numéro de série. Puis </w:t>
            </w:r>
            <w:r>
              <w:rPr>
                <w:b/>
                <w:bCs/>
                <w:sz w:val="20"/>
                <w:szCs w:val="20"/>
              </w:rPr>
              <w:t xml:space="preserve">Enregistrer le client</w:t>
            </w:r>
            <w:r>
              <w:rPr>
                <w:sz w:val="20"/>
                <w:szCs w:val="20"/>
              </w:rPr>
              <w:t xml:space="preserve">.</w:t>
            </w:r>
          </w:p>
        </w:tc>
      </w:tr>
    </w:tbl>
    <w:p>
      <w:pPr>
        <w:spacing w:after="200"/>
      </w:pPr>
    </w:p>
    <w:p>
      <w:pPr>
        <w:keepNext/>
        <w:spacing w:after="100" w:before="240"/>
      </w:pPr>
      <w:r>
        <w:rPr>
          <w:b/>
          <w:bCs/>
          <w:color w:val="0F172A"/>
          <w:sz w:val="23"/>
          <w:szCs w:val="23"/>
        </w:rPr>
        <w:t xml:space="preserve">C. Programmer l'installation (administrateur, responsable commercial)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 Dossier</w:t>
            </w:r>
          </w:p>
          <w:p>
            <w:r>
              <w:rPr>
                <w:sz w:val="20"/>
                <w:szCs w:val="20"/>
              </w:rPr>
              <w:t xml:space="preserve">Cadre violet </w:t>
            </w:r>
            <w:r>
              <w:rPr>
                <w:b/>
                <w:bCs/>
                <w:sz w:val="20"/>
                <w:szCs w:val="20"/>
              </w:rPr>
              <w:t xml:space="preserve">📅 Programmer l'installation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Date, équipe, chef ⭐</w:t>
            </w:r>
          </w:p>
          <w:p>
            <w:r>
              <w:rPr>
                <w:sz w:val="20"/>
                <w:szCs w:val="20"/>
              </w:rPr>
              <w:t xml:space="preserve">Les trois sont obligatoires. Seuls les techniciens de l'espace du chantier sont proposés.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Programmer l'installation</w:t>
            </w:r>
          </w:p>
          <w:p>
            <w:r>
              <w:rPr>
                <w:sz w:val="20"/>
                <w:szCs w:val="20"/>
              </w:rPr>
              <w:t xml:space="preserve">Chaque membre reçoit un message (« Vous avez été affecté comme chef d'équipe ⭐ … le … »). Le client aussi, s'il a un compte. Changer la date plus tard : </w:t>
            </w:r>
            <w:r>
              <w:rPr>
                <w:b/>
                <w:bCs/>
                <w:sz w:val="20"/>
                <w:szCs w:val="20"/>
              </w:rPr>
              <w:t xml:space="preserve">✅ Mettre à jour la programmation</w:t>
            </w:r>
            <w:r>
              <w:rPr>
                <w:sz w:val="20"/>
                <w:szCs w:val="20"/>
              </w:rPr>
              <w:t xml:space="preserve">, et tout le monde est reprévenu.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Pose seule : pas de programmation avant les 70 %.</w:t>
            </w:r>
            <w:r>
              <w:t xml:space="preserve"> Tant que l'acompte n'est pas encaissé, la programmation est refusée et le refus dit le montant qui manque. Encaissez d'abord (💰 sur la ligne, ou 🧾 Commandes de la boutique).</w:t>
            </w:r>
          </w:p>
        </w:tc>
      </w:tr>
    </w:tbl>
    <w:p>
      <w:pPr>
        <w:spacing w:after="160"/>
      </w:pPr>
    </w:p>
    <w:p>
      <w:pPr>
        <w:keepNext/>
        <w:spacing w:after="100" w:before="240"/>
      </w:pPr>
      <w:r>
        <w:rPr>
          <w:b/>
          <w:bCs/>
          <w:color w:val="0F172A"/>
          <w:sz w:val="23"/>
          <w:szCs w:val="23"/>
        </w:rPr>
        <w:t xml:space="preserve">D. Le dossier du chantier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Matériel posé</w:t>
            </w:r>
          </w:p>
          <w:p>
            <w:r>
              <w:rPr>
                <w:sz w:val="20"/>
                <w:szCs w:val="20"/>
              </w:rPr>
              <w:t xml:space="preserve">Ce qui a été installé, avec les numéros de série. « C'est l'information la plus précieuse dans deux ans, au moment d'un dépannage.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Photos (6 au plus)</w:t>
            </w:r>
          </w:p>
          <w:p>
            <w:r>
              <w:rPr>
                <w:b/>
                <w:bCs/>
                <w:sz w:val="20"/>
                <w:szCs w:val="20"/>
              </w:rPr>
              <w:t xml:space="preserve">+ Ajouter une photo</w:t>
            </w:r>
            <w:r>
              <w:rPr>
                <w:sz w:val="20"/>
                <w:szCs w:val="20"/>
              </w:rPr>
              <w:t xml:space="preserve"> ouvre l'appareil photo du téléphone. Les photos avant / après protègent en cas de contestation.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Observations</w:t>
            </w:r>
          </w:p>
          <w:p>
            <w:r>
              <w:rPr>
                <w:b/>
                <w:bCs/>
                <w:sz w:val="20"/>
                <w:szCs w:val="20"/>
              </w:rPr>
              <w:t xml:space="preserve">+ Ajouter une observation</w:t>
            </w:r>
            <w:r>
              <w:rPr>
                <w:sz w:val="20"/>
                <w:szCs w:val="20"/>
              </w:rPr>
              <w:t xml:space="preserve"> : difficulté d'accès, matériel particulier, conseil donné au client. Datée et signée de votre nom.</w:t>
            </w:r>
          </w:p>
        </w:tc>
      </w:tr>
    </w:tbl>
    <w:p>
      <w:pPr>
        <w:spacing w:after="200"/>
      </w:pPr>
    </w:p>
    <w:p>
      <w:pPr>
        <w:keepNext/>
        <w:spacing w:after="100" w:before="240"/>
      </w:pPr>
      <w:r>
        <w:rPr>
          <w:b/>
          <w:bCs/>
          <w:color w:val="0F172A"/>
          <w:sz w:val="23"/>
          <w:szCs w:val="23"/>
        </w:rPr>
        <w:t xml:space="preserve">E. Fin des travaux et PV de réception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Marquer terminé (le chef ⭐ ou l'administrateur)</w:t>
            </w:r>
          </w:p>
          <w:p>
            <w:r>
              <w:rPr>
                <w:sz w:val="20"/>
                <w:szCs w:val="20"/>
              </w:rPr>
              <w:t xml:space="preserve">Le chantier passe « Terminé — en attente du client ». Le </w:t>
            </w:r>
            <w:r>
              <w:rPr>
                <w:b/>
                <w:bCs/>
                <w:sz w:val="20"/>
                <w:szCs w:val="20"/>
              </w:rPr>
              <w:t xml:space="preserve">lien de signature du PV part tout seul du numéro WhatsApp BMI</w:t>
            </w:r>
            <w:r>
              <w:rPr>
                <w:sz w:val="20"/>
                <w:szCs w:val="20"/>
              </w:rPr>
              <w:t xml:space="preserve"> au client (« Vos travaux d'installation (solaire) sont terminés… », l'adresse du lien, l'e-mail, les numéros et le site), et l'écran le confirme. Le message ne porte </w:t>
            </w:r>
            <w:r>
              <w:rPr>
                <w:b/>
                <w:bCs/>
                <w:sz w:val="20"/>
                <w:szCs w:val="20"/>
              </w:rPr>
              <w:t xml:space="preserve">aucun code</w:t>
            </w:r>
            <w:r>
              <w:rPr>
                <w:sz w:val="20"/>
                <w:szCs w:val="20"/>
              </w:rPr>
              <w:t xml:space="preserve"> du client. Si le numéro BMI ne peut pas envoyer (formation, réseau, modèle pas encore approuvé), l'écran le dit, puis WhatsApp s'ouvre sur votre téléphone avec le même texte.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S'il manque l'adresse formelle ou le numéro</w:t>
            </w:r>
          </w:p>
          <w:p>
            <w:r>
              <w:rPr>
                <w:sz w:val="20"/>
                <w:szCs w:val="20"/>
              </w:rPr>
              <w:t xml:space="preserve">Les travaux sont déclarés terminés, mais le lien ne part pas : le message dit ce qui manque. Renseignez-le, puis </w:t>
            </w:r>
            <w:r>
              <w:rPr>
                <w:b/>
                <w:bCs/>
                <w:sz w:val="20"/>
                <w:szCs w:val="20"/>
              </w:rPr>
              <w:t xml:space="preserve">📤 Envoyer pour signature</w:t>
            </w:r>
            <w:r>
              <w:rPr>
                <w:sz w:val="20"/>
                <w:szCs w:val="20"/>
              </w:rPr>
              <w:t xml:space="preserve"> (administrateur).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w:t>
            </w:r>
          </w:p>
          <w:p>
            <w:r>
              <w:rPr>
                <w:sz w:val="20"/>
                <w:szCs w:val="20"/>
              </w:rPr>
              <w:t xml:space="preserve">Sur son téléphone, par le lien (sans compte), ou depuis son espace client. Il accepte </w:t>
            </w:r>
            <w:r>
              <w:rPr>
                <w:b/>
                <w:bCs/>
                <w:sz w:val="20"/>
                <w:szCs w:val="20"/>
              </w:rPr>
              <w:t xml:space="preserve">sans réserve</w:t>
            </w:r>
            <w:r>
              <w:rPr>
                <w:sz w:val="20"/>
                <w:szCs w:val="20"/>
              </w:rPr>
              <w:t xml:space="preserve"> (✅ Réceptionné) ou </w:t>
            </w:r>
            <w:r>
              <w:rPr>
                <w:b/>
                <w:bCs/>
                <w:sz w:val="20"/>
                <w:szCs w:val="20"/>
              </w:rPr>
              <w:t xml:space="preserve">avec réserves</w:t>
            </w:r>
            <w:r>
              <w:rPr>
                <w:sz w:val="20"/>
                <w:szCs w:val="20"/>
              </w:rPr>
              <w:t xml:space="preserve"> (⚠ Réserves émises).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Voir le PV</w:t>
            </w:r>
          </w:p>
          <w:p>
            <w:r>
              <w:rPr>
                <w:sz w:val="20"/>
                <w:szCs w:val="20"/>
              </w:rPr>
              <w:t xml:space="preserve">Le PV signé (numéro PV-année-…) s'imprime depuis la ligne.</w:t>
            </w:r>
          </w:p>
        </w:tc>
      </w:tr>
    </w:tbl>
    <w:p>
      <w:pPr>
        <w:spacing w:after="200"/>
      </w:pPr>
    </w:p>
    <w:p>
      <w:pPr>
        <w:keepNext/>
        <w:spacing w:after="100" w:before="240"/>
      </w:pPr>
      <w:r>
        <w:rPr>
          <w:b/>
          <w:bCs/>
          <w:color w:val="0F172A"/>
          <w:sz w:val="23"/>
          <w:szCs w:val="23"/>
        </w:rPr>
        <w:t xml:space="preserve">F. Les réserves et l'avenant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Corriger sur le terrain</w:t>
            </w:r>
          </w:p>
          <w:p>
            <w:r>
              <w:rPr>
                <w:sz w:val="20"/>
                <w:szCs w:val="20"/>
              </w:rPr>
              <w:t xml:space="preserve">L'administrateur peut fixer le </w:t>
            </w:r>
            <w:r>
              <w:rPr>
                <w:b/>
                <w:bCs/>
                <w:sz w:val="20"/>
                <w:szCs w:val="20"/>
              </w:rPr>
              <w:t xml:space="preserve">délai convenu pour la levée des réserves</w:t>
            </w:r>
            <w:r>
              <w:rPr>
                <w:sz w:val="20"/>
                <w:szCs w:val="20"/>
              </w:rPr>
              <w:t xml:space="preserve"> dans le dossier ; il apparaîtra sur le PV.</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Envoyer l'avenant (réserves corrigées)</w:t>
            </w:r>
          </w:p>
          <w:p>
            <w:r>
              <w:rPr>
                <w:sz w:val="20"/>
                <w:szCs w:val="20"/>
              </w:rPr>
              <w:t xml:space="preserve">L'administrateur confirme que les réserves sont corrigées : un nouveau lien part au client </w:t>
            </w:r>
            <w:r>
              <w:rPr>
                <w:b/>
                <w:bCs/>
                <w:sz w:val="20"/>
                <w:szCs w:val="20"/>
              </w:rPr>
              <w:t xml:space="preserve">du numéro WhatsApp BMI</w:t>
            </w:r>
            <w:r>
              <w:rPr>
                <w:sz w:val="20"/>
                <w:szCs w:val="20"/>
              </w:rPr>
              <w:t xml:space="preserve"> (même repli). Pendant l'attente : « 📤 Avenant en attente de signature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client signe l'avenant</w:t>
            </w:r>
          </w:p>
          <w:p>
            <w:r>
              <w:rPr>
                <w:sz w:val="20"/>
                <w:szCs w:val="20"/>
              </w:rPr>
              <w:t xml:space="preserve">Le chantier passe </w:t>
            </w:r>
            <w:r>
              <w:rPr>
                <w:b/>
                <w:bCs/>
                <w:sz w:val="20"/>
                <w:szCs w:val="20"/>
              </w:rPr>
              <w:t xml:space="preserve">✅ Réceptionné</w:t>
            </w:r>
            <w:r>
              <w:rPr>
                <w:sz w:val="20"/>
                <w:szCs w:val="20"/>
              </w:rPr>
              <w:t xml:space="preserve"> pour de bon.</w:t>
            </w:r>
          </w:p>
        </w:tc>
      </w:tr>
    </w:tbl>
    <w:p>
      <w:pPr>
        <w:spacing w:after="200"/>
      </w:pPr>
    </w:p>
    <w:p>
      <w:pPr>
        <w:keepNext/>
        <w:spacing w:after="100" w:before="240"/>
      </w:pPr>
      <w:r>
        <w:rPr>
          <w:b/>
          <w:bCs/>
          <w:color w:val="0F172A"/>
          <w:sz w:val="23"/>
          <w:szCs w:val="23"/>
        </w:rPr>
        <w:t xml:space="preserve">G. Répartir les frais d'installation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Frais sur la ligne</w:t>
            </w:r>
          </w:p>
          <w:p>
            <w:r>
              <w:rPr>
                <w:sz w:val="20"/>
                <w:szCs w:val="20"/>
              </w:rPr>
              <w:t xml:space="preserve">Saisir les </w:t>
            </w:r>
            <w:r>
              <w:rPr>
                <w:b/>
                <w:bCs/>
                <w:sz w:val="20"/>
                <w:szCs w:val="20"/>
              </w:rPr>
              <w:t xml:space="preserve">frais facturés au client</w:t>
            </w:r>
            <w:r>
              <w:rPr>
                <w:sz w:val="20"/>
                <w:szCs w:val="20"/>
              </w:rPr>
              <w:t xml:space="preserve">. Les </w:t>
            </w:r>
            <w:r>
              <w:rPr>
                <w:b/>
                <w:bCs/>
                <w:sz w:val="20"/>
                <w:szCs w:val="20"/>
              </w:rPr>
              <w:t xml:space="preserve">petites dépenses rattachées</w:t>
            </w:r>
            <w:r>
              <w:rPr>
                <w:sz w:val="20"/>
                <w:szCs w:val="20"/>
              </w:rPr>
              <w:t xml:space="preserve"> au chantier (carburant, nourriture — chapitre 17) sont </w:t>
            </w:r>
            <w:r>
              <w:rPr>
                <w:b/>
                <w:bCs/>
                <w:sz w:val="20"/>
                <w:szCs w:val="20"/>
              </w:rPr>
              <w:t xml:space="preserve">soustraites avant le partage</w:t>
            </w:r>
            <w:r>
              <w:rPr>
                <w:sz w:val="20"/>
                <w:szCs w:val="20"/>
              </w:rPr>
              <w:t xml:space="preserve">, si elles comptent (ni en attente du DG, ni rejetées).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Part de BMI, puis les techniciens</w:t>
            </w:r>
          </w:p>
          <w:p>
            <w:r>
              <w:rPr>
                <w:b/>
                <w:bCs/>
                <w:sz w:val="20"/>
                <w:szCs w:val="20"/>
              </w:rPr>
              <w:t xml:space="preserve">Part de BMI (%)</w:t>
            </w:r>
            <w:r>
              <w:rPr>
                <w:sz w:val="20"/>
                <w:szCs w:val="20"/>
              </w:rPr>
              <w:t xml:space="preserve"> : BMI prend d'abord sa part (0 d'office). Le reste va aux techniciens présents ; </w:t>
            </w:r>
            <w:r>
              <w:rPr>
                <w:b/>
                <w:bCs/>
                <w:sz w:val="20"/>
                <w:szCs w:val="20"/>
              </w:rPr>
              <w:t xml:space="preserve">le chef touche 7 % de plus que chacun des autres</w:t>
            </w:r>
            <w:r>
              <w:rPr>
                <w:sz w:val="20"/>
                <w:szCs w:val="20"/>
              </w:rPr>
              <w:t xml:space="preserve"> (« Le chef touche en plus (%) », modifiable). Chaque pourcentage se corrige à la main ; le total ne peut pas dépasser 100 %.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Valider la répartition</w:t>
            </w:r>
          </w:p>
          <w:p>
            <w:r>
              <w:rPr>
                <w:sz w:val="20"/>
                <w:szCs w:val="20"/>
              </w:rPr>
              <w:t xml:space="preserve">La confirmation montre chaque part en francs. Une répartition dont une part a déjà été payée ne se refait plus.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Demander le paiement, puis ✓ Valider et payer</w:t>
            </w:r>
          </w:p>
          <w:p>
            <w:r>
              <w:rPr>
                <w:sz w:val="20"/>
                <w:szCs w:val="20"/>
              </w:rPr>
              <w:t xml:space="preserve">L'administrateur choisit la boutique qui paiera ; le vendeur de cette boutique (ou l'administrateur) valide : la sortie de caisse est faite. Un technicien à commission qui doit un outil perdu voit la retenue </w:t>
            </w:r>
            <w:r>
              <w:rPr>
                <w:b/>
                <w:bCs/>
                <w:sz w:val="20"/>
                <w:szCs w:val="20"/>
              </w:rPr>
              <w:t xml:space="preserve">annoncée</w:t>
            </w:r>
            <w:r>
              <w:rPr>
                <w:sz w:val="20"/>
                <w:szCs w:val="20"/>
              </w:rPr>
              <w:t xml:space="preserve"> et prise sur sa part (chapitre 19).</w:t>
            </w:r>
          </w:p>
        </w:tc>
      </w:tr>
    </w:tbl>
    <w:p>
      <w:pPr>
        <w:spacing w:after="200"/>
      </w:pPr>
    </w:p>
    <w:p>
      <w:pPr>
        <w:keepNext/>
        <w:spacing w:after="100" w:before="240"/>
      </w:pPr>
      <w:r>
        <w:rPr>
          <w:b/>
          <w:bCs/>
          <w:color w:val="0F172A"/>
          <w:sz w:val="23"/>
          <w:szCs w:val="23"/>
        </w:rPr>
        <w:t xml:space="preserve">H. Les travaux à crédit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les travaux (gérant, administrateur)</w:t>
            </w:r>
          </w:p>
          <w:p>
            <w:r>
              <w:rPr>
                <w:sz w:val="20"/>
                <w:szCs w:val="20"/>
              </w:rPr>
              <w:t xml:space="preserve">Nom, prénom, numéro, lieu, description, puis </w:t>
            </w:r>
            <w:r>
              <w:rPr>
                <w:b/>
                <w:bCs/>
                <w:sz w:val="20"/>
                <w:szCs w:val="20"/>
              </w:rPr>
              <w:t xml:space="preserve">Ouvrir les travaux</w:t>
            </w:r>
            <w:r>
              <w:rPr>
                <w:sz w:val="20"/>
                <w:szCs w:val="20"/>
              </w:rPr>
              <w:t xml:space="preserve"> : une fiche par travail, hors devis.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Sortir du stock (magasinier, gérant, administrateur)</w:t>
            </w:r>
          </w:p>
          <w:p>
            <w:r>
              <w:rPr>
                <w:sz w:val="20"/>
                <w:szCs w:val="20"/>
              </w:rPr>
              <w:t xml:space="preserve">L'article se choisit </w:t>
            </w:r>
            <w:r>
              <w:rPr>
                <w:b/>
                <w:bCs/>
                <w:sz w:val="20"/>
                <w:szCs w:val="20"/>
              </w:rPr>
              <w:t xml:space="preserve">en tapant son nom</w:t>
            </w:r>
            <w:r>
              <w:rPr>
                <w:sz w:val="20"/>
                <w:szCs w:val="20"/>
              </w:rPr>
              <w:t xml:space="preserve"> et en cliquant une proposition. </w:t>
            </w:r>
            <w:r>
              <w:rPr>
                <w:b/>
                <w:bCs/>
                <w:sz w:val="20"/>
                <w:szCs w:val="20"/>
              </w:rPr>
              <w:t xml:space="preserve">Le stock baisse tout de suite</w:t>
            </w:r>
            <w:r>
              <w:rPr>
                <w:sz w:val="20"/>
                <w:szCs w:val="20"/>
              </w:rPr>
              <w:t xml:space="preserve">, l'article est facturé au prix de la boutique. Retirer une ligne le remet en stock (jamais après facturation).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Articles HB et prestation</w:t>
            </w:r>
          </w:p>
          <w:p>
            <w:r>
              <w:rPr>
                <w:b/>
                <w:bCs/>
                <w:sz w:val="20"/>
                <w:szCs w:val="20"/>
              </w:rPr>
              <w:t xml:space="preserve">+ Ajouter l'article HB</w:t>
            </w:r>
            <w:r>
              <w:rPr>
                <w:sz w:val="20"/>
                <w:szCs w:val="20"/>
              </w:rPr>
              <w:t xml:space="preserve"> : acheté dehors (câble, tuyau), prix payé et prix facturé. </w:t>
            </w:r>
            <w:r>
              <w:rPr>
                <w:b/>
                <w:bCs/>
                <w:sz w:val="20"/>
                <w:szCs w:val="20"/>
              </w:rPr>
              <w:t xml:space="preserve">✏️ Fixer les frais de prestation</w:t>
            </w:r>
            <w:r>
              <w:rPr>
                <w:sz w:val="20"/>
                <w:szCs w:val="20"/>
              </w:rPr>
              <w:t xml:space="preserve"> : un pourcentage de tous les articles, ou un montant.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Facturer le client (vendeur, gérant, administrateur)</w:t>
            </w:r>
          </w:p>
          <w:p>
            <w:r>
              <w:rPr>
                <w:sz w:val="20"/>
                <w:szCs w:val="20"/>
              </w:rPr>
              <w:t xml:space="preserve">Le panier part dans 💰 Ventes, où l'on encaisse comme une vente (comptant, ou à crédit avec avance). Les articles déjà sortis ne sortent pas une seconde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Soldé</w:t>
            </w:r>
          </w:p>
          <w:p>
            <w:r>
              <w:rPr>
                <w:sz w:val="20"/>
                <w:szCs w:val="20"/>
              </w:rPr>
              <w:t xml:space="preserve">Réglé comptant, ou dette soldée : la fiche quitte l'onglet et passe dans 🏠 Clients installés, catégorie 🛠 Travaux soldés (facturé, coût, marge). Pas de PV, pas d'entretien.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 Supprimer ces travaux</w:t>
            </w:r>
            <w:r>
              <w:t xml:space="preserve"> : l'administrateur principal seul, et seulement sans article ni facture. La fiche part à la corbeille 30 jours ; les dépenses rattachées restent dans 📤 Dépenses.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Enregistrer le client</w:t>
            </w:r>
          </w:p>
        </w:tc>
        <w:tc>
          <w:tcPr>
            <w:tcW w:type="dxa" w:w="2300"/>
            <w:tcMar>
              <w:top w:type="dxa" w:w="100"/>
              <w:left w:type="dxa" w:w="140"/>
              <w:bottom w:type="dxa" w:w="100"/>
              <w:right w:type="dxa" w:w="140"/>
            </w:tcMar>
          </w:tcPr>
          <w:p>
            <w:r>
              <w:rPr>
                <w:sz w:val="19"/>
                <w:szCs w:val="19"/>
              </w:rPr>
              <w:t xml:space="preserve">🏠 Nouveau client installé</w:t>
            </w:r>
          </w:p>
        </w:tc>
        <w:tc>
          <w:tcPr>
            <w:tcW w:type="dxa" w:w="4200"/>
            <w:tcMar>
              <w:top w:type="dxa" w:w="100"/>
              <w:left w:type="dxa" w:w="140"/>
              <w:bottom w:type="dxa" w:w="100"/>
              <w:right w:type="dxa" w:w="140"/>
            </w:tcMar>
          </w:tcPr>
          <w:p>
            <w:r>
              <w:rPr>
                <w:sz w:val="19"/>
                <w:szCs w:val="19"/>
              </w:rPr>
              <w:t xml:space="preserve">Crée la fiche dans l'espace regardé.</w:t>
            </w:r>
          </w:p>
        </w:tc>
      </w:tr>
      <w:tr>
        <w:trPr>
          <w:cantSplit/>
        </w:trPr>
        <w:tc>
          <w:tcPr>
            <w:tcW w:type="dxa" w:w="2800"/>
            <w:shd w:fill="F8FAFC" w:color="auto" w:val="clear"/>
            <w:tcMar>
              <w:top w:type="dxa" w:w="100"/>
              <w:left w:type="dxa" w:w="140"/>
              <w:bottom w:type="dxa" w:w="100"/>
              <w:right w:type="dxa" w:w="140"/>
            </w:tcMar>
          </w:tcPr>
          <w:p>
            <w:r>
              <w:rPr>
                <w:sz w:val="19"/>
                <w:szCs w:val="19"/>
              </w:rPr>
              <w:t xml:space="preserve">▸ Dossier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le dossier ; la page vient à lui, « Fermer » ramène sur la ligne.</w:t>
            </w:r>
          </w:p>
        </w:tc>
      </w:tr>
      <w:tr>
        <w:trPr>
          <w:cantSplit/>
        </w:trPr>
        <w:tc>
          <w:tcPr>
            <w:tcW w:type="dxa" w:w="2800"/>
            <w:tcMar>
              <w:top w:type="dxa" w:w="100"/>
              <w:left w:type="dxa" w:w="140"/>
              <w:bottom w:type="dxa" w:w="100"/>
              <w:right w:type="dxa" w:w="140"/>
            </w:tcMar>
          </w:tcPr>
          <w:p>
            <w:r>
              <w:rPr>
                <w:sz w:val="19"/>
                <w:szCs w:val="19"/>
              </w:rPr>
              <w:t xml:space="preserve">✅ Programmer l'installation</w:t>
            </w:r>
          </w:p>
        </w:tc>
        <w:tc>
          <w:tcPr>
            <w:tcW w:type="dxa" w:w="2300"/>
            <w:tcMar>
              <w:top w:type="dxa" w:w="100"/>
              <w:left w:type="dxa" w:w="140"/>
              <w:bottom w:type="dxa" w:w="100"/>
              <w:right w:type="dxa" w:w="140"/>
            </w:tcMar>
          </w:tcPr>
          <w:p>
            <w:r>
              <w:rPr>
                <w:sz w:val="19"/>
                <w:szCs w:val="19"/>
              </w:rPr>
              <w:t xml:space="preserve">Dossier</w:t>
            </w:r>
          </w:p>
        </w:tc>
        <w:tc>
          <w:tcPr>
            <w:tcW w:type="dxa" w:w="4200"/>
            <w:tcMar>
              <w:top w:type="dxa" w:w="100"/>
              <w:left w:type="dxa" w:w="140"/>
              <w:bottom w:type="dxa" w:w="100"/>
              <w:right w:type="dxa" w:w="140"/>
            </w:tcMar>
          </w:tcPr>
          <w:p>
            <w:r>
              <w:rPr>
                <w:sz w:val="19"/>
                <w:szCs w:val="19"/>
              </w:rPr>
              <w:t xml:space="preserve">Fixe date, équipe et chef ; prévient l'équipe et le client.</w:t>
            </w:r>
          </w:p>
        </w:tc>
      </w:tr>
      <w:tr>
        <w:trPr>
          <w:cantSplit/>
        </w:trPr>
        <w:tc>
          <w:tcPr>
            <w:tcW w:type="dxa" w:w="2800"/>
            <w:shd w:fill="F8FAFC" w:color="auto" w:val="clear"/>
            <w:tcMar>
              <w:top w:type="dxa" w:w="100"/>
              <w:left w:type="dxa" w:w="140"/>
              <w:bottom w:type="dxa" w:w="100"/>
              <w:right w:type="dxa" w:w="140"/>
            </w:tcMar>
          </w:tcPr>
          <w:p>
            <w:r>
              <w:rPr>
                <w:sz w:val="19"/>
                <w:szCs w:val="19"/>
              </w:rPr>
              <w:t xml:space="preserve">🏁 Marquer terminé</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Déclare les travaux terminés et envoie le lien du PV du numéro BMI (repli : WhatsApp sur l'appareil).</w:t>
            </w:r>
          </w:p>
        </w:tc>
      </w:tr>
      <w:tr>
        <w:trPr>
          <w:cantSplit/>
        </w:trPr>
        <w:tc>
          <w:tcPr>
            <w:tcW w:type="dxa" w:w="2800"/>
            <w:tcMar>
              <w:top w:type="dxa" w:w="100"/>
              <w:left w:type="dxa" w:w="140"/>
              <w:bottom w:type="dxa" w:w="100"/>
              <w:right w:type="dxa" w:w="140"/>
            </w:tcMar>
          </w:tcPr>
          <w:p>
            <w:r>
              <w:rPr>
                <w:sz w:val="19"/>
                <w:szCs w:val="19"/>
              </w:rPr>
              <w:t xml:space="preserve">📤 Envoyer pour signature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Renvoie le lien du PV du numéro BMI (administrateur).</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Forcer sans signature</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Réceptionne sans PV — exception, trace rouge permanente sur la fiche.</w:t>
            </w:r>
          </w:p>
        </w:tc>
      </w:tr>
      <w:tr>
        <w:trPr>
          <w:cantSplit/>
        </w:trPr>
        <w:tc>
          <w:tcPr>
            <w:tcW w:type="dxa" w:w="2800"/>
            <w:tcMar>
              <w:top w:type="dxa" w:w="100"/>
              <w:left w:type="dxa" w:w="140"/>
              <w:bottom w:type="dxa" w:w="100"/>
              <w:right w:type="dxa" w:w="140"/>
            </w:tcMar>
          </w:tcPr>
          <w:p>
            <w:r>
              <w:rPr>
                <w:sz w:val="19"/>
                <w:szCs w:val="19"/>
              </w:rPr>
              <w:t xml:space="preserve">📤 Envoyer l'avenant (réserves corrigées)</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Envoie le lien de l'avenant après correction des réserves.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Voir le PV</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Imprime le PV signé.</w:t>
            </w:r>
          </w:p>
        </w:tc>
      </w:tr>
      <w:tr>
        <w:trPr>
          <w:cantSplit/>
        </w:trPr>
        <w:tc>
          <w:tcPr>
            <w:tcW w:type="dxa" w:w="2800"/>
            <w:tcMar>
              <w:top w:type="dxa" w:w="100"/>
              <w:left w:type="dxa" w:w="140"/>
              <w:bottom w:type="dxa" w:w="100"/>
              <w:right w:type="dxa" w:w="140"/>
            </w:tcMar>
          </w:tcPr>
          <w:p>
            <w:r>
              <w:rPr>
                <w:sz w:val="19"/>
                <w:szCs w:val="19"/>
              </w:rPr>
              <w:t xml:space="preserve">💰 Encaisser</w:t>
            </w:r>
          </w:p>
        </w:tc>
        <w:tc>
          <w:tcPr>
            <w:tcW w:type="dxa" w:w="2300"/>
            <w:tcMar>
              <w:top w:type="dxa" w:w="100"/>
              <w:left w:type="dxa" w:w="140"/>
              <w:bottom w:type="dxa" w:w="100"/>
              <w:right w:type="dxa" w:w="140"/>
            </w:tcMar>
          </w:tcPr>
          <w:p>
            <w:r>
              <w:rPr>
                <w:sz w:val="19"/>
                <w:szCs w:val="19"/>
              </w:rPr>
              <w:t xml:space="preserve">Ligne (pose seule)</w:t>
            </w:r>
          </w:p>
        </w:tc>
        <w:tc>
          <w:tcPr>
            <w:tcW w:type="dxa" w:w="4200"/>
            <w:tcMar>
              <w:top w:type="dxa" w:w="100"/>
              <w:left w:type="dxa" w:w="140"/>
              <w:bottom w:type="dxa" w:w="100"/>
              <w:right w:type="dxa" w:w="140"/>
            </w:tcMar>
          </w:tcPr>
          <w:p>
            <w:r>
              <w:rPr>
                <w:sz w:val="19"/>
                <w:szCs w:val="19"/>
              </w:rPr>
              <w:t xml:space="preserve">Encaisse l'acompte de 70 % ou le solde ; « ✅ Pose soldée » ensuite.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Frais</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Ouvre la répartition des frais d'installation.</w:t>
            </w:r>
          </w:p>
        </w:tc>
      </w:tr>
      <w:tr>
        <w:trPr>
          <w:cantSplit/>
        </w:trPr>
        <w:tc>
          <w:tcPr>
            <w:tcW w:type="dxa" w:w="2800"/>
            <w:tcMar>
              <w:top w:type="dxa" w:w="100"/>
              <w:left w:type="dxa" w:w="140"/>
              <w:bottom w:type="dxa" w:w="100"/>
              <w:right w:type="dxa" w:w="140"/>
            </w:tcMar>
          </w:tcPr>
          <w:p>
            <w:r>
              <w:rPr>
                <w:sz w:val="19"/>
                <w:szCs w:val="19"/>
              </w:rPr>
              <w:t xml:space="preserve">Entretien / ✅ Entretien fait</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Fixe la date du prochain entretien ; note un entretien fait et propose le suivant à 6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 Cadeau</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Offre un cadeau au client, à retirer dans une boutique ; il est prévenu s'il a un compte.</w:t>
            </w:r>
          </w:p>
        </w:tc>
      </w:tr>
      <w:tr>
        <w:trPr>
          <w:cantSplit/>
        </w:trPr>
        <w:tc>
          <w:tcPr>
            <w:tcW w:type="dxa" w:w="2800"/>
            <w:tcMar>
              <w:top w:type="dxa" w:w="100"/>
              <w:left w:type="dxa" w:w="140"/>
              <w:bottom w:type="dxa" w:w="100"/>
              <w:right w:type="dxa" w:w="140"/>
            </w:tcMar>
          </w:tcPr>
          <w:p>
            <w:r>
              <w:rPr>
                <w:sz w:val="19"/>
                <w:szCs w:val="19"/>
              </w:rPr>
              <w:t xml:space="preserve">Lier un compte</w:t>
            </w:r>
          </w:p>
        </w:tc>
        <w:tc>
          <w:tcPr>
            <w:tcW w:type="dxa" w:w="2300"/>
            <w:tcMar>
              <w:top w:type="dxa" w:w="100"/>
              <w:left w:type="dxa" w:w="140"/>
              <w:bottom w:type="dxa" w:w="100"/>
              <w:right w:type="dxa" w:w="140"/>
            </w:tcMar>
          </w:tcPr>
          <w:p>
            <w:r>
              <w:rPr>
                <w:sz w:val="19"/>
                <w:szCs w:val="19"/>
              </w:rPr>
              <w:t xml:space="preserve">Ligne</w:t>
            </w:r>
          </w:p>
        </w:tc>
        <w:tc>
          <w:tcPr>
            <w:tcW w:type="dxa" w:w="4200"/>
            <w:tcMar>
              <w:top w:type="dxa" w:w="100"/>
              <w:left w:type="dxa" w:w="140"/>
              <w:bottom w:type="dxa" w:w="100"/>
              <w:right w:type="dxa" w:w="140"/>
            </w:tcMar>
          </w:tcPr>
          <w:p>
            <w:r>
              <w:rPr>
                <w:sz w:val="19"/>
                <w:szCs w:val="19"/>
              </w:rPr>
              <w:t xml:space="preserve">Rattache un compte client libre à la fiche.</w:t>
            </w:r>
          </w:p>
        </w:tc>
      </w:tr>
      <w:tr>
        <w:trPr>
          <w:cantSplit/>
        </w:trPr>
        <w:tc>
          <w:tcPr>
            <w:tcW w:type="dxa" w:w="2800"/>
            <w:shd w:fill="F8FAFC" w:color="auto" w:val="clear"/>
            <w:tcMar>
              <w:top w:type="dxa" w:w="100"/>
              <w:left w:type="dxa" w:w="140"/>
              <w:bottom w:type="dxa" w:w="100"/>
              <w:right w:type="dxa" w:w="140"/>
            </w:tcMar>
          </w:tcPr>
          <w:p>
            <w:r>
              <w:rPr>
                <w:sz w:val="19"/>
                <w:szCs w:val="19"/>
              </w:rPr>
              <w:t xml:space="preserve">Suppr.</w:t>
            </w:r>
          </w:p>
        </w:tc>
        <w:tc>
          <w:tcPr>
            <w:tcW w:type="dxa" w:w="2300"/>
            <w:shd w:fill="F8FAFC" w:color="auto" w:val="clear"/>
            <w:tcMar>
              <w:top w:type="dxa" w:w="100"/>
              <w:left w:type="dxa" w:w="140"/>
              <w:bottom w:type="dxa" w:w="100"/>
              <w:right w:type="dxa" w:w="140"/>
            </w:tcMar>
          </w:tcPr>
          <w:p>
            <w:r>
              <w:rPr>
                <w:sz w:val="19"/>
                <w:szCs w:val="19"/>
              </w:rPr>
              <w:t xml:space="preserve">Ligne</w:t>
            </w:r>
          </w:p>
        </w:tc>
        <w:tc>
          <w:tcPr>
            <w:tcW w:type="dxa" w:w="4200"/>
            <w:shd w:fill="F8FAFC" w:color="auto" w:val="clear"/>
            <w:tcMar>
              <w:top w:type="dxa" w:w="100"/>
              <w:left w:type="dxa" w:w="140"/>
              <w:bottom w:type="dxa" w:w="100"/>
              <w:right w:type="dxa" w:w="140"/>
            </w:tcMar>
          </w:tcPr>
          <w:p>
            <w:r>
              <w:rPr>
                <w:sz w:val="19"/>
                <w:szCs w:val="19"/>
              </w:rPr>
              <w:t xml:space="preserve">Met la fiche à la corbeille 30 jours (refusé si une part a été payée).</w:t>
            </w:r>
          </w:p>
        </w:tc>
      </w:tr>
      <w:tr>
        <w:trPr>
          <w:cantSplit/>
        </w:trPr>
        <w:tc>
          <w:tcPr>
            <w:tcW w:type="dxa" w:w="2800"/>
            <w:tcMar>
              <w:top w:type="dxa" w:w="100"/>
              <w:left w:type="dxa" w:w="140"/>
              <w:bottom w:type="dxa" w:w="100"/>
              <w:right w:type="dxa" w:w="140"/>
            </w:tcMar>
          </w:tcPr>
          <w:p>
            <w:r>
              <w:rPr>
                <w:sz w:val="19"/>
                <w:szCs w:val="19"/>
              </w:rPr>
              <w:t xml:space="preserve">🔔 Entretien dû</w:t>
            </w:r>
          </w:p>
        </w:tc>
        <w:tc>
          <w:tcPr>
            <w:tcW w:type="dxa" w:w="2300"/>
            <w:tcMar>
              <w:top w:type="dxa" w:w="100"/>
              <w:left w:type="dxa" w:w="140"/>
              <w:bottom w:type="dxa" w:w="100"/>
              <w:right w:type="dxa" w:w="140"/>
            </w:tcMar>
          </w:tcPr>
          <w:p>
            <w:r>
              <w:rPr>
                <w:sz w:val="19"/>
                <w:szCs w:val="19"/>
              </w:rPr>
              <w:t xml:space="preserve">En-tête de liste</w:t>
            </w:r>
          </w:p>
        </w:tc>
        <w:tc>
          <w:tcPr>
            <w:tcW w:type="dxa" w:w="4200"/>
            <w:tcMar>
              <w:top w:type="dxa" w:w="100"/>
              <w:left w:type="dxa" w:w="140"/>
              <w:bottom w:type="dxa" w:w="100"/>
              <w:right w:type="dxa" w:w="140"/>
            </w:tcMar>
          </w:tcPr>
          <w:p>
            <w:r>
              <w:rPr>
                <w:sz w:val="19"/>
                <w:szCs w:val="19"/>
              </w:rPr>
              <w:t xml:space="preserve">Ne montre que les chantiers dont l'entretien est dû (fond orange).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Réception automatique</w:t>
      </w:r>
      <w:r>
        <w:t xml:space="preserve"> : un chantier « Terminé » depuis </w:t>
      </w:r>
      <w:r>
        <w:rPr>
          <w:b/>
          <w:bCs/>
        </w:rPr>
        <w:t xml:space="preserve">7 jours</w:t>
      </w:r>
      <w:r>
        <w:t xml:space="preserve"> sans signature passe réceptionné tout seul (« Réception automatique (7 jours après fin de travaux) »).</w:t>
      </w:r>
    </w:p>
    <w:p>
      <w:pPr>
        <w:pStyle w:val="ListParagraph"/>
        <w:numPr>
          <w:ilvl w:val="0"/>
          <w:numId w:val="2"/>
        </w:numPr>
        <w:spacing w:after="80"/>
      </w:pPr>
      <w:r>
        <w:rPr>
          <w:b/>
          <w:bCs/>
        </w:rPr>
        <w:t xml:space="preserve">À la réception</w:t>
      </w:r>
      <w:r>
        <w:t xml:space="preserve"> (PV signé, forcé ou automatique), les </w:t>
      </w:r>
      <w:r>
        <w:rPr>
          <w:b/>
          <w:bCs/>
        </w:rPr>
        <w:t xml:space="preserve">commissions</w:t>
      </w:r>
      <w:r>
        <w:t xml:space="preserve"> liées à la vente sont débloquées si la dette est soldée (chapitre 16).</w:t>
      </w:r>
    </w:p>
    <w:p>
      <w:pPr>
        <w:pStyle w:val="ListParagraph"/>
        <w:numPr>
          <w:ilvl w:val="0"/>
          <w:numId w:val="2"/>
        </w:numPr>
        <w:spacing w:after="80"/>
      </w:pPr>
      <w:r>
        <w:rPr>
          <w:b/>
          <w:bCs/>
        </w:rPr>
        <w:t xml:space="preserve">Pose seule</w:t>
      </w:r>
      <w:r>
        <w:t xml:space="preserve"> : 3 jours après le PV, si le solde reste dû, la tournée de 7 h envoie un rappel au client par WhatsApp et prévient les administrateurs.</w:t>
      </w:r>
    </w:p>
    <w:p>
      <w:pPr>
        <w:pStyle w:val="ListParagraph"/>
        <w:numPr>
          <w:ilvl w:val="0"/>
          <w:numId w:val="2"/>
        </w:numPr>
        <w:spacing w:after="80"/>
      </w:pPr>
      <w:r>
        <w:rPr>
          <w:b/>
          <w:bCs/>
        </w:rPr>
        <w:t xml:space="preserve">Rappel d'entretien</w:t>
      </w:r>
      <w:r>
        <w:t xml:space="preserve"> : du 10e jour avant la date d'entretien au jour même, le client reçoit un message WhatsApp et </w:t>
      </w:r>
      <w:r>
        <w:rPr>
          <w:b/>
          <w:bCs/>
        </w:rPr>
        <w:t xml:space="preserve">une tâche</w:t>
      </w:r>
      <w:r>
        <w:t xml:space="preserve"> est posée pour le chef du chantier.</w:t>
      </w:r>
    </w:p>
    <w:p>
      <w:pPr>
        <w:pStyle w:val="ListParagraph"/>
        <w:numPr>
          <w:ilvl w:val="0"/>
          <w:numId w:val="2"/>
        </w:numPr>
        <w:spacing w:after="80"/>
      </w:pPr>
      <w:r>
        <w:rPr>
          <w:b/>
          <w:bCs/>
        </w:rPr>
        <w:t xml:space="preserve">Demande d'avis Google</w:t>
      </w:r>
      <w:r>
        <w:t xml:space="preserve"> : entre le 10e et le 40e jour après la réception, une seule fois (« ⭐ Avis demandé le … » sous la date).</w:t>
      </w:r>
    </w:p>
    <w:p>
      <w:pPr>
        <w:pStyle w:val="ListParagraph"/>
        <w:numPr>
          <w:ilvl w:val="0"/>
          <w:numId w:val="2"/>
        </w:numPr>
        <w:spacing w:after="80"/>
      </w:pPr>
      <w:r>
        <w:rPr>
          <w:b/>
          <w:bCs/>
        </w:rPr>
        <w:t xml:space="preserve">Programmer</w:t>
      </w:r>
      <w:r>
        <w:t xml:space="preserve"> prévient l'équipe et le client ; </w:t>
      </w:r>
      <w:r>
        <w:rPr>
          <w:b/>
          <w:bCs/>
        </w:rPr>
        <w:t xml:space="preserve">refaire une répartition</w:t>
      </w:r>
      <w:r>
        <w:t xml:space="preserve"> annule les demandes de prime devenues fausses et prévient les vendeurs.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Contrats (ch. 14)</w:t>
            </w:r>
          </w:p>
        </w:tc>
        <w:tc>
          <w:tcPr>
            <w:tcW w:type="dxa" w:w="6200"/>
            <w:tcMar>
              <w:top w:type="dxa" w:w="100"/>
              <w:left w:type="dxa" w:w="140"/>
              <w:bottom w:type="dxa" w:w="100"/>
              <w:right w:type="dxa" w:w="140"/>
            </w:tcMar>
          </w:tcPr>
          <w:p>
            <w:r>
              <w:rPr>
                <w:sz w:val="19"/>
                <w:szCs w:val="19"/>
              </w:rPr>
              <w:t xml:space="preserve">Le contrat signé fait naître le chantier ; le PV signé s'y lit aussi (📄 Voir le PV).</w:t>
            </w:r>
          </w:p>
        </w:tc>
      </w:tr>
      <w:tr>
        <w:trPr>
          <w:cantSplit/>
        </w:trPr>
        <w:tc>
          <w:tcPr>
            <w:tcW w:type="dxa" w:w="3100"/>
            <w:shd w:fill="F8FAFC" w:color="auto" w:val="clear"/>
            <w:tcMar>
              <w:top w:type="dxa" w:w="100"/>
              <w:left w:type="dxa" w:w="140"/>
              <w:bottom w:type="dxa" w:w="100"/>
              <w:right w:type="dxa" w:w="140"/>
            </w:tcMar>
          </w:tcPr>
          <w:p>
            <w:r>
              <w:rPr>
                <w:sz w:val="19"/>
                <w:szCs w:val="19"/>
              </w:rPr>
              <w:t xml:space="preserve">💰 Ventes / 🧾 Commandes (ch. 5)</w:t>
            </w:r>
          </w:p>
        </w:tc>
        <w:tc>
          <w:tcPr>
            <w:tcW w:type="dxa" w:w="6200"/>
            <w:shd w:fill="F8FAFC" w:color="auto" w:val="clear"/>
            <w:tcMar>
              <w:top w:type="dxa" w:w="100"/>
              <w:left w:type="dxa" w:w="140"/>
              <w:bottom w:type="dxa" w:w="100"/>
              <w:right w:type="dxa" w:w="140"/>
            </w:tcMar>
          </w:tcPr>
          <w:p>
            <w:r>
              <w:rPr>
                <w:sz w:val="19"/>
                <w:szCs w:val="19"/>
              </w:rPr>
              <w:t xml:space="preserve">L'encaissement d'un devis crée le chantier ; les 70 % d'une pose seule s'encaissent aussi dans 🧾 Commandes ; les travaux à crédit se facturent dans 💰 Ventes.</w:t>
            </w:r>
          </w:p>
        </w:tc>
      </w:tr>
      <w:tr>
        <w:trPr>
          <w:cantSplit/>
        </w:trPr>
        <w:tc>
          <w:tcPr>
            <w:tcW w:type="dxa" w:w="3100"/>
            <w:tcMar>
              <w:top w:type="dxa" w:w="100"/>
              <w:left w:type="dxa" w:w="140"/>
              <w:bottom w:type="dxa" w:w="100"/>
              <w:right w:type="dxa" w:w="140"/>
            </w:tcMar>
          </w:tcPr>
          <w:p>
            <w:r>
              <w:rPr>
                <w:sz w:val="19"/>
                <w:szCs w:val="19"/>
              </w:rPr>
              <w:t xml:space="preserve">📋 Dettes (ch. 7)</w:t>
            </w:r>
          </w:p>
        </w:tc>
        <w:tc>
          <w:tcPr>
            <w:tcW w:type="dxa" w:w="6200"/>
            <w:tcMar>
              <w:top w:type="dxa" w:w="100"/>
              <w:left w:type="dxa" w:w="140"/>
              <w:bottom w:type="dxa" w:w="100"/>
              <w:right w:type="dxa" w:w="140"/>
            </w:tcMar>
          </w:tcPr>
          <w:p>
            <w:r>
              <w:rPr>
                <w:sz w:val="19"/>
                <w:szCs w:val="19"/>
              </w:rPr>
              <w:t xml:space="preserve">Le solde d'une pose seule et d'une facture de travaux vit sur une dette.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et primes (ch. 16)</w:t>
            </w:r>
          </w:p>
        </w:tc>
        <w:tc>
          <w:tcPr>
            <w:tcW w:type="dxa" w:w="6200"/>
            <w:shd w:fill="F8FAFC" w:color="auto" w:val="clear"/>
            <w:tcMar>
              <w:top w:type="dxa" w:w="100"/>
              <w:left w:type="dxa" w:w="140"/>
              <w:bottom w:type="dxa" w:w="100"/>
              <w:right w:type="dxa" w:w="140"/>
            </w:tcMar>
          </w:tcPr>
          <w:p>
            <w:r>
              <w:rPr>
                <w:sz w:val="19"/>
                <w:szCs w:val="19"/>
              </w:rPr>
              <w:t xml:space="preserve">Débloquées à la réception ; les parts d'installation se paient d'ici ou depuis 💰 Primes remises.</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Les petites dépenses rattachées au chantier sont déduites des frais avant le partage.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Un outil sort pour un chantier en cours ; une retenue d'outil perdu se prend sur une part.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L'adresse formelle et le numéro du client sont renseignés avant la fin des travaux.</w:t>
      </w:r>
    </w:p>
    <w:p>
      <w:pPr>
        <w:spacing w:after="120"/>
        <w:ind w:left="200"/>
      </w:pPr>
      <w:r>
        <w:rPr>
          <w:color w:val="1D4ED8"/>
          <w:sz w:val="26"/>
          <w:szCs w:val="26"/>
        </w:rPr>
        <w:t xml:space="preserve">☐   </w:t>
      </w:r>
      <w:r>
        <w:t xml:space="preserve">La pose seule a son acompte de 70 % encaissé avant la programmation.</w:t>
      </w:r>
    </w:p>
    <w:p>
      <w:pPr>
        <w:spacing w:after="120"/>
        <w:ind w:left="200"/>
      </w:pPr>
      <w:r>
        <w:rPr>
          <w:color w:val="1D4ED8"/>
          <w:sz w:val="26"/>
          <w:szCs w:val="26"/>
        </w:rPr>
        <w:t xml:space="preserve">☐   </w:t>
      </w:r>
      <w:r>
        <w:t xml:space="preserve">Le matériel posé porte ses numéros de série.</w:t>
      </w:r>
    </w:p>
    <w:p>
      <w:pPr>
        <w:spacing w:after="120"/>
        <w:ind w:left="200"/>
      </w:pPr>
      <w:r>
        <w:rPr>
          <w:color w:val="1D4ED8"/>
          <w:sz w:val="26"/>
          <w:szCs w:val="26"/>
        </w:rPr>
        <w:t xml:space="preserve">☐   </w:t>
      </w:r>
      <w:r>
        <w:t xml:space="preserve">Des photos avant / après sont dans le dossier.</w:t>
      </w:r>
    </w:p>
    <w:p>
      <w:pPr>
        <w:spacing w:after="120"/>
        <w:ind w:left="200"/>
      </w:pPr>
      <w:r>
        <w:rPr>
          <w:color w:val="1D4ED8"/>
          <w:sz w:val="26"/>
          <w:szCs w:val="26"/>
        </w:rPr>
        <w:t xml:space="preserve">☐   </w:t>
      </w:r>
      <w:r>
        <w:t xml:space="preserve">Le PV est signé (ou l'avenant, en cas de réserves).</w:t>
      </w:r>
    </w:p>
    <w:p>
      <w:pPr>
        <w:spacing w:after="120"/>
        <w:ind w:left="200"/>
      </w:pPr>
      <w:r>
        <w:rPr>
          <w:color w:val="1D4ED8"/>
          <w:sz w:val="26"/>
          <w:szCs w:val="26"/>
        </w:rPr>
        <w:t xml:space="preserve">☐   </w:t>
      </w:r>
      <w:r>
        <w:t xml:space="preserve">La répartition des frais tient compte des petites dépenses rattachées.</w:t>
      </w:r>
    </w:p>
    <w:p>
      <w:pPr>
        <w:spacing w:after="120"/>
        <w:ind w:left="200"/>
      </w:pPr>
      <w:r>
        <w:rPr>
          <w:color w:val="1D4ED8"/>
          <w:sz w:val="26"/>
          <w:szCs w:val="26"/>
        </w:rPr>
        <w:t xml:space="preserve">☐   </w:t>
      </w:r>
      <w:r>
        <w:t xml:space="preserve">La date du prochain entretien est posée.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Marquer terminé sans adresse formelle.</w:t>
            </w:r>
          </w:p>
        </w:tc>
        <w:tc>
          <w:tcPr>
            <w:tcW w:type="dxa" w:w="5000"/>
            <w:tcMar>
              <w:top w:type="dxa" w:w="100"/>
              <w:left w:type="dxa" w:w="140"/>
              <w:bottom w:type="dxa" w:w="100"/>
              <w:right w:type="dxa" w:w="140"/>
            </w:tcMar>
          </w:tcPr>
          <w:p>
            <w:r>
              <w:rPr>
                <w:sz w:val="19"/>
                <w:szCs w:val="19"/>
              </w:rPr>
              <w:t xml:space="preserve">Le lien ne part pas : renseigner l'adresse, puis 📤 Envoyer pour signature.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Forcer la réception pour aller plus vite.</w:t>
            </w:r>
          </w:p>
        </w:tc>
        <w:tc>
          <w:tcPr>
            <w:tcW w:type="dxa" w:w="5000"/>
            <w:shd w:fill="F8FAFC" w:color="auto" w:val="clear"/>
            <w:tcMar>
              <w:top w:type="dxa" w:w="100"/>
              <w:left w:type="dxa" w:w="140"/>
              <w:bottom w:type="dxa" w:w="100"/>
              <w:right w:type="dxa" w:w="140"/>
            </w:tcMar>
          </w:tcPr>
          <w:p>
            <w:r>
              <w:rPr>
                <w:sz w:val="19"/>
                <w:szCs w:val="19"/>
              </w:rPr>
              <w:t xml:space="preserve">C'est une exception (client injoignable, refus) : aucun PV n'existera, et la fiche le dira pour toujours.</w:t>
            </w:r>
          </w:p>
        </w:tc>
      </w:tr>
      <w:tr>
        <w:trPr>
          <w:cantSplit/>
        </w:trPr>
        <w:tc>
          <w:tcPr>
            <w:tcW w:type="dxa" w:w="4300"/>
            <w:tcMar>
              <w:top w:type="dxa" w:w="100"/>
              <w:left w:type="dxa" w:w="140"/>
              <w:bottom w:type="dxa" w:w="100"/>
              <w:right w:type="dxa" w:w="140"/>
            </w:tcMar>
          </w:tcPr>
          <w:p>
            <w:r>
              <w:rPr>
                <w:sz w:val="19"/>
                <w:szCs w:val="19"/>
              </w:rPr>
              <w:t xml:space="preserve">Vouloir programmer une pose seule avant l'acompte.</w:t>
            </w:r>
          </w:p>
        </w:tc>
        <w:tc>
          <w:tcPr>
            <w:tcW w:type="dxa" w:w="5000"/>
            <w:tcMar>
              <w:top w:type="dxa" w:w="100"/>
              <w:left w:type="dxa" w:w="140"/>
              <w:bottom w:type="dxa" w:w="100"/>
              <w:right w:type="dxa" w:w="140"/>
            </w:tcMar>
          </w:tcPr>
          <w:p>
            <w:r>
              <w:rPr>
                <w:sz w:val="19"/>
                <w:szCs w:val="19"/>
              </w:rPr>
              <w:t xml:space="preserve">Encaisser d'abord les 70 %.</w:t>
            </w:r>
          </w:p>
        </w:tc>
      </w:tr>
      <w:tr>
        <w:trPr>
          <w:cantSplit/>
        </w:trPr>
        <w:tc>
          <w:tcPr>
            <w:tcW w:type="dxa" w:w="4300"/>
            <w:shd w:fill="F8FAFC" w:color="auto" w:val="clear"/>
            <w:tcMar>
              <w:top w:type="dxa" w:w="100"/>
              <w:left w:type="dxa" w:w="140"/>
              <w:bottom w:type="dxa" w:w="100"/>
              <w:right w:type="dxa" w:w="140"/>
            </w:tcMar>
          </w:tcPr>
          <w:p>
            <w:r>
              <w:rPr>
                <w:sz w:val="19"/>
                <w:szCs w:val="19"/>
              </w:rPr>
              <w:t xml:space="preserve">Oublier les numéros de série.</w:t>
            </w:r>
          </w:p>
        </w:tc>
        <w:tc>
          <w:tcPr>
            <w:tcW w:type="dxa" w:w="5000"/>
            <w:shd w:fill="F8FAFC" w:color="auto" w:val="clear"/>
            <w:tcMar>
              <w:top w:type="dxa" w:w="100"/>
              <w:left w:type="dxa" w:w="140"/>
              <w:bottom w:type="dxa" w:w="100"/>
              <w:right w:type="dxa" w:w="140"/>
            </w:tcMar>
          </w:tcPr>
          <w:p>
            <w:r>
              <w:rPr>
                <w:sz w:val="19"/>
                <w:szCs w:val="19"/>
              </w:rPr>
              <w:t xml:space="preserve">Les noter dans 🔩 Matériel posé : ils servent au dépannage et à la garantie.</w:t>
            </w:r>
          </w:p>
        </w:tc>
      </w:tr>
      <w:tr>
        <w:trPr>
          <w:cantSplit/>
        </w:trPr>
        <w:tc>
          <w:tcPr>
            <w:tcW w:type="dxa" w:w="4300"/>
            <w:tcMar>
              <w:top w:type="dxa" w:w="100"/>
              <w:left w:type="dxa" w:w="140"/>
              <w:bottom w:type="dxa" w:w="100"/>
              <w:right w:type="dxa" w:w="140"/>
            </w:tcMar>
          </w:tcPr>
          <w:p>
            <w:r>
              <w:rPr>
                <w:sz w:val="19"/>
                <w:szCs w:val="19"/>
              </w:rPr>
              <w:t xml:space="preserve">Refaire la répartition après avoir payé une part.</w:t>
            </w:r>
          </w:p>
        </w:tc>
        <w:tc>
          <w:tcPr>
            <w:tcW w:type="dxa" w:w="5000"/>
            <w:tcMar>
              <w:top w:type="dxa" w:w="100"/>
              <w:left w:type="dxa" w:w="140"/>
              <w:bottom w:type="dxa" w:w="100"/>
              <w:right w:type="dxa" w:w="140"/>
            </w:tcMar>
          </w:tcPr>
          <w:p>
            <w:r>
              <w:rPr>
                <w:sz w:val="19"/>
                <w:szCs w:val="19"/>
              </w:rPr>
              <w:t xml:space="preserve">Refusé : les paiements faits ne s'effacent pas.</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chantier qu'on n'a pas créé et où on n'est pas dans l'équipe.</w:t>
            </w:r>
          </w:p>
        </w:tc>
        <w:tc>
          <w:tcPr>
            <w:tcW w:type="dxa" w:w="5000"/>
            <w:shd w:fill="F8FAFC" w:color="auto" w:val="clear"/>
            <w:tcMar>
              <w:top w:type="dxa" w:w="100"/>
              <w:left w:type="dxa" w:w="140"/>
              <w:bottom w:type="dxa" w:w="100"/>
              <w:right w:type="dxa" w:w="140"/>
            </w:tcMar>
          </w:tcPr>
          <w:p>
            <w:r>
              <w:rPr>
                <w:sz w:val="19"/>
                <w:szCs w:val="19"/>
              </w:rPr>
              <w:t xml:space="preserve">Il n'apparaît pas : demander à l'administrateur ou au chef d'équipe.</w:t>
            </w:r>
          </w:p>
        </w:tc>
      </w:tr>
      <w:tr>
        <w:trPr>
          <w:cantSplit/>
        </w:trPr>
        <w:tc>
          <w:tcPr>
            <w:tcW w:type="dxa" w:w="4300"/>
            <w:tcMar>
              <w:top w:type="dxa" w:w="100"/>
              <w:left w:type="dxa" w:w="140"/>
              <w:bottom w:type="dxa" w:w="100"/>
              <w:right w:type="dxa" w:w="140"/>
            </w:tcMar>
          </w:tcPr>
          <w:p>
            <w:r>
              <w:rPr>
                <w:sz w:val="19"/>
                <w:szCs w:val="19"/>
              </w:rPr>
              <w:t xml:space="preserve">Supprimer une fiche de travaux qui a encore des articles.</w:t>
            </w:r>
          </w:p>
        </w:tc>
        <w:tc>
          <w:tcPr>
            <w:tcW w:type="dxa" w:w="5000"/>
            <w:tcMar>
              <w:top w:type="dxa" w:w="100"/>
              <w:left w:type="dxa" w:w="140"/>
              <w:bottom w:type="dxa" w:w="100"/>
              <w:right w:type="dxa" w:w="140"/>
            </w:tcMar>
          </w:tcPr>
          <w:p>
            <w:r>
              <w:rPr>
                <w:sz w:val="19"/>
                <w:szCs w:val="19"/>
              </w:rPr>
              <w:t xml:space="preserve">Retirer d'abord les articles (ils reviennent en stock).</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devis solaire vient d'être encaissé. Où est le chantier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Dans 🏠 Clients installés, catégorie </w:t>
            </w:r>
            <w:r>
              <w:rPr>
                <w:b/>
                <w:bCs/>
                <w:sz w:val="20"/>
                <w:szCs w:val="20"/>
              </w:rPr>
              <w:t xml:space="preserve">📅 À programmer</w:t>
            </w:r>
            <w:r>
              <w:rPr>
                <w:sz w:val="20"/>
                <w:szCs w:val="20"/>
              </w:rPr>
              <w:t xml:space="preserve">, pastille « 🔔 À PROGRAMMER ». L'administrateur ou le responsable commercial ouvre ▸ Dossier et programme date, équipe et chef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chef de chantier a fini la pose mais la fiche n'a pas d'adresse formelle.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Marquer terminé passe, mais le lien ne part pas et le message le dit. L'administrateur saisit l'adresse dans le dossier, puis 📤 Envoyer pour signature.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Le client signe le PV avec la réserve « un panneau mal fixé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Catégorie ⚠ Réserves émises. On corrige, l'administrateur fixe le délai si besoin, puis 📤 Envoyer l'avenant. Le client signe : ✅ Réceptionné.</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Frais facturés 200 000 F, dépenses rattachées 20 000 F, 4 techniciens, part de BMI 40 %.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180 000 F à partager. BMI garde 40 % (72 000 F). Les 60 % restants : chacun des trois autres 14,74 % (26 532 F), le chef 15,78 % (28 404 F).</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Un client n'a pas signé et ne répond plus depuis une semaine.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7e jour après la fin des travaux, la réception devient automatique et les commissions se débloquent (si la dette est soldée). Pas besoin de forcer.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client demande de passer un câble et deux prises, hors devis, à payer plus tard.</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Travaux à crédit : ouvrir la fiche, sortir les articles du stock (ou HB), fixer la prestation, puis 🧾 Facturer et encaisser à crédit dans 💰 Ventes.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15"/>
        </w:numPr>
        <w:spacing w:after="80"/>
      </w:pPr>
      <w:r>
        <w:t xml:space="preserve">Créer une fiche à la main : compte client créé sur place, adresse formelle, équipe prévue avec un chef ⭐, deux lignes de matériel avec numéro de série.</w:t>
      </w:r>
    </w:p>
    <w:p>
      <w:pPr>
        <w:pStyle w:val="ListParagraph"/>
        <w:numPr>
          <w:ilvl w:val="0"/>
          <w:numId w:val="15"/>
        </w:numPr>
        <w:spacing w:after="80"/>
      </w:pPr>
      <w:r>
        <w:t xml:space="preserve">(Administrateur ou responsable commercial) Programmer l'installation pour demain.</w:t>
      </w:r>
    </w:p>
    <w:p>
      <w:pPr>
        <w:pStyle w:val="ListParagraph"/>
        <w:numPr>
          <w:ilvl w:val="0"/>
          <w:numId w:val="15"/>
        </w:numPr>
        <w:spacing w:after="80"/>
      </w:pPr>
      <w:r>
        <w:t xml:space="preserve">Ajouter une photo et une observation dans le dossier.</w:t>
      </w:r>
    </w:p>
    <w:p>
      <w:pPr>
        <w:pStyle w:val="ListParagraph"/>
        <w:numPr>
          <w:ilvl w:val="0"/>
          <w:numId w:val="15"/>
        </w:numPr>
        <w:spacing w:after="80"/>
      </w:pPr>
      <w:r>
        <w:t xml:space="preserve">(Chef ⭐) Marquer terminé ; lire le message du lien du PV.</w:t>
      </w:r>
    </w:p>
    <w:p>
      <w:pPr>
        <w:pStyle w:val="ListParagraph"/>
        <w:numPr>
          <w:ilvl w:val="0"/>
          <w:numId w:val="15"/>
        </w:numPr>
        <w:spacing w:after="80"/>
      </w:pPr>
      <w:r>
        <w:t xml:space="preserve">(Administrateur) Répartir des frais de 100 000 F avec une part de BMI de 30 %, puis demander le paiement d'une part.</w:t>
      </w:r>
    </w:p>
    <w:p>
      <w:pPr>
        <w:pStyle w:val="ListParagraph"/>
        <w:numPr>
          <w:ilvl w:val="0"/>
          <w:numId w:val="15"/>
        </w:numPr>
        <w:spacing w:after="80"/>
      </w:pPr>
      <w:r>
        <w:t xml:space="preserve">Ouvrir des travaux à crédit, sortir un article du stock, ajouter un article HB, fixer 10 % de prestation, puis facturer.</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les catégories de 🏠 Clients installés et dit ce qu'il y voit ;</w:t>
      </w:r>
    </w:p>
    <w:p>
      <w:pPr>
        <w:spacing w:after="120"/>
        <w:ind w:left="200"/>
      </w:pPr>
      <w:r>
        <w:rPr>
          <w:color w:val="1D4ED8"/>
          <w:sz w:val="26"/>
          <w:szCs w:val="26"/>
        </w:rPr>
        <w:t xml:space="preserve">☐   </w:t>
      </w:r>
      <w:r>
        <w:t xml:space="preserve">crée une fiche complète (compte, adresse formelle, équipe, matériel) ;</w:t>
      </w:r>
    </w:p>
    <w:p>
      <w:pPr>
        <w:spacing w:after="120"/>
        <w:ind w:left="200"/>
      </w:pPr>
      <w:r>
        <w:rPr>
          <w:color w:val="1D4ED8"/>
          <w:sz w:val="26"/>
          <w:szCs w:val="26"/>
        </w:rPr>
        <w:t xml:space="preserve">☐   </w:t>
      </w:r>
      <w:r>
        <w:t xml:space="preserve">sait qui programme, qui termine, qui fait signer ;</w:t>
      </w:r>
    </w:p>
    <w:p>
      <w:pPr>
        <w:spacing w:after="120"/>
        <w:ind w:left="200"/>
      </w:pPr>
      <w:r>
        <w:rPr>
          <w:color w:val="1D4ED8"/>
          <w:sz w:val="26"/>
          <w:szCs w:val="26"/>
        </w:rPr>
        <w:t xml:space="preserve">☐   </w:t>
      </w:r>
      <w:r>
        <w:t xml:space="preserve">explique le PV, les réserves, l'avenant et la réception automatique ;</w:t>
      </w:r>
    </w:p>
    <w:p>
      <w:pPr>
        <w:spacing w:after="120"/>
        <w:ind w:left="200"/>
      </w:pPr>
      <w:r>
        <w:rPr>
          <w:color w:val="1D4ED8"/>
          <w:sz w:val="26"/>
          <w:szCs w:val="26"/>
        </w:rPr>
        <w:t xml:space="preserve">☐   </w:t>
      </w:r>
      <w:r>
        <w:t xml:space="preserve">répartit des frais en tenant compte de la part de BMI et des dépenses rattachées ;</w:t>
      </w:r>
    </w:p>
    <w:p>
      <w:pPr>
        <w:spacing w:after="120"/>
        <w:ind w:left="200"/>
      </w:pPr>
      <w:r>
        <w:rPr>
          <w:color w:val="1D4ED8"/>
          <w:sz w:val="26"/>
          <w:szCs w:val="26"/>
        </w:rPr>
        <w:t xml:space="preserve">☐   </w:t>
      </w:r>
      <w:r>
        <w:t xml:space="preserve">gère des travaux à crédit jusqu'à la facturation.</w:t>
      </w:r>
    </w:p>
    <w:p>
      <w:pPr>
        <w:keepNext/>
        <w:spacing w:after="100" w:before="240"/>
      </w:pPr>
      <w:r>
        <w:rPr>
          <w:b/>
          <w:bCs/>
          <w:color w:val="0F172A"/>
          <w:sz w:val="23"/>
          <w:szCs w:val="23"/>
        </w:rPr>
        <w:t xml:space="preserve">Questions de contrôle</w:t>
      </w:r>
    </w:p>
    <w:p>
      <w:pPr>
        <w:pStyle w:val="ListParagraph"/>
        <w:keepNext/>
        <w:numPr>
          <w:ilvl w:val="0"/>
          <w:numId w:val="16"/>
        </w:numPr>
        <w:spacing w:after="60"/>
      </w:pPr>
      <w:r>
        <w:t xml:space="preserve">Qui peut déclarer des travaux terminés ?</w:t>
      </w:r>
    </w:p>
    <w:p>
      <w:pPr>
        <w:pBdr>
          <w:bottom w:val="dotted" w:color="94A3B8" w:sz="6" w:space="1"/>
        </w:pBdr>
        <w:spacing w:after="260" w:before="200"/>
        <w:ind w:left="600"/>
      </w:pPr>
    </w:p>
    <w:p>
      <w:pPr>
        <w:pStyle w:val="ListParagraph"/>
        <w:keepNext/>
        <w:numPr>
          <w:ilvl w:val="0"/>
          <w:numId w:val="16"/>
        </w:numPr>
        <w:spacing w:after="60"/>
      </w:pPr>
      <w:r>
        <w:t xml:space="preserve">Que faut-il sur la fiche pour que le lien du PV parte ?</w:t>
      </w:r>
    </w:p>
    <w:p>
      <w:pPr>
        <w:pBdr>
          <w:bottom w:val="dotted" w:color="94A3B8" w:sz="6" w:space="1"/>
        </w:pBdr>
        <w:spacing w:after="260" w:before="200"/>
        <w:ind w:left="600"/>
      </w:pPr>
    </w:p>
    <w:p>
      <w:pPr>
        <w:pStyle w:val="ListParagraph"/>
        <w:keepNext/>
        <w:numPr>
          <w:ilvl w:val="0"/>
          <w:numId w:val="16"/>
        </w:numPr>
        <w:spacing w:after="60"/>
      </w:pPr>
      <w:r>
        <w:t xml:space="preserve">Pourquoi ne peut-on pas programmer une pose seule tout de suite ?</w:t>
      </w:r>
    </w:p>
    <w:p>
      <w:pPr>
        <w:pBdr>
          <w:bottom w:val="dotted" w:color="94A3B8" w:sz="6" w:space="1"/>
        </w:pBdr>
        <w:spacing w:after="260" w:before="200"/>
        <w:ind w:left="600"/>
      </w:pPr>
    </w:p>
    <w:p>
      <w:pPr>
        <w:pStyle w:val="ListParagraph"/>
        <w:keepNext/>
        <w:numPr>
          <w:ilvl w:val="0"/>
          <w:numId w:val="16"/>
        </w:numPr>
        <w:spacing w:after="60"/>
      </w:pPr>
      <w:r>
        <w:t xml:space="preserve">Que se passe-t-il 7 jours après la fin des travaux sans signature ?</w:t>
      </w:r>
    </w:p>
    <w:p>
      <w:pPr>
        <w:pBdr>
          <w:bottom w:val="dotted" w:color="94A3B8" w:sz="6" w:space="1"/>
        </w:pBdr>
        <w:spacing w:after="260" w:before="200"/>
        <w:ind w:left="600"/>
      </w:pPr>
    </w:p>
    <w:p>
      <w:pPr>
        <w:pStyle w:val="ListParagraph"/>
        <w:keepNext/>
        <w:numPr>
          <w:ilvl w:val="0"/>
          <w:numId w:val="16"/>
        </w:numPr>
        <w:spacing w:after="60"/>
      </w:pPr>
      <w:r>
        <w:t xml:space="preserve">Quand envoie-t-on un avenant ?</w:t>
      </w:r>
    </w:p>
    <w:p>
      <w:pPr>
        <w:pBdr>
          <w:bottom w:val="dotted" w:color="94A3B8" w:sz="6" w:space="1"/>
        </w:pBdr>
        <w:spacing w:after="260" w:before="200"/>
        <w:ind w:left="600"/>
      </w:pPr>
    </w:p>
    <w:p>
      <w:pPr>
        <w:pStyle w:val="ListParagraph"/>
        <w:keepNext/>
        <w:numPr>
          <w:ilvl w:val="0"/>
          <w:numId w:val="16"/>
        </w:numPr>
        <w:spacing w:after="60"/>
      </w:pPr>
      <w:r>
        <w:t xml:space="preserve">Comment la part du chef se calcule-t-elle par rapport aux autres ?</w:t>
      </w:r>
    </w:p>
    <w:p>
      <w:pPr>
        <w:pBdr>
          <w:bottom w:val="dotted" w:color="94A3B8" w:sz="6" w:space="1"/>
        </w:pBdr>
        <w:spacing w:after="260" w:before="200"/>
        <w:ind w:left="600"/>
      </w:pPr>
    </w:p>
    <w:p>
      <w:pPr>
        <w:pStyle w:val="ListParagraph"/>
        <w:keepNext/>
        <w:numPr>
          <w:ilvl w:val="0"/>
          <w:numId w:val="16"/>
        </w:numPr>
        <w:spacing w:after="60"/>
      </w:pPr>
      <w:r>
        <w:t xml:space="preserve">Pourquoi les petites dépenses rattachées changent-elles les parts ?</w:t>
      </w:r>
    </w:p>
    <w:p>
      <w:pPr>
        <w:pBdr>
          <w:bottom w:val="dotted" w:color="94A3B8" w:sz="6" w:space="1"/>
        </w:pBdr>
        <w:spacing w:after="260" w:before="200"/>
        <w:ind w:left="600"/>
      </w:pPr>
    </w:p>
    <w:p>
      <w:pPr>
        <w:pStyle w:val="ListParagraph"/>
        <w:keepNext/>
        <w:numPr>
          <w:ilvl w:val="0"/>
          <w:numId w:val="16"/>
        </w:numPr>
        <w:spacing w:after="60"/>
      </w:pPr>
      <w:r>
        <w:t xml:space="preserve">Quand une fiche de travaux à crédit quitte-t-elle son onglet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catégories et les statuts d'un chantier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Crée une fiche complète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qui programme, termine, fait signer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Explique PV, réserves, avenant, réception automatique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Tient le dossier (matériel, photos, observations)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Répartit les frais et fait payer les parts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Gère des travaux à crédit jusqu'à la facture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18</w:t>
      </w:r>
    </w:p>
    <w:p>
      <w:pPr>
        <w:spacing w:after="160"/>
      </w:pPr>
      <w:r>
        <w:rPr>
          <w:b/>
          <w:bCs/>
          <w:color w:val="0F172A"/>
          <w:sz w:val="52"/>
          <w:szCs w:val="52"/>
        </w:rPr>
        <w:t xml:space="preserve">Salaires</w:t>
      </w:r>
    </w:p>
    <w:p>
      <w:pPr>
        <w:spacing w:after="700"/>
      </w:pPr>
      <w:r>
        <w:rPr>
          <w:i/>
          <w:iCs/>
          <w:color w:val="475569"/>
          <w:sz w:val="24"/>
          <w:szCs w:val="24"/>
        </w:rPr>
        <w:t xml:space="preserve">Fixer un salaire, poser une prime ou une avance, verser le mois, faire confirmer la réception, accorder un crédit BMI, déclarer et payer la CNSS</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 vendeur, gérant, magasinier, technicien BMI, responsable commercial, comptable (leur propre salaire)</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la fiche d'un employé et son menu ⋯ Gérer. Le chapitre 17 (Dépenses) : chaque versement est une dépense de la caisse choisie.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qui est sur la paie</w:t>
      </w:r>
      <w:r>
        <w:t xml:space="preserve"> chez BMI, et qui ne l'est pas ;</w:t>
      </w:r>
    </w:p>
    <w:p>
      <w:pPr>
        <w:pStyle w:val="ListParagraph"/>
        <w:numPr>
          <w:ilvl w:val="0"/>
          <w:numId w:val="2"/>
        </w:numPr>
        <w:spacing w:after="80"/>
      </w:pPr>
      <w:r>
        <w:t xml:space="preserve">lire </w:t>
      </w:r>
      <w:r>
        <w:rPr>
          <w:b/>
          <w:bCs/>
        </w:rPr>
        <w:t xml:space="preserve">le calcul du net</w:t>
      </w:r>
      <w:r>
        <w:t xml:space="preserve"> : salaire de base + primes − avances − retenue crédit − retenue CNSS ;</w:t>
      </w:r>
    </w:p>
    <w:p>
      <w:pPr>
        <w:pStyle w:val="ListParagraph"/>
        <w:numPr>
          <w:ilvl w:val="0"/>
          <w:numId w:val="2"/>
        </w:numPr>
        <w:spacing w:after="80"/>
      </w:pPr>
      <w:r>
        <w:t xml:space="preserve">(administrateur) </w:t>
      </w:r>
      <w:r>
        <w:rPr>
          <w:b/>
          <w:bCs/>
        </w:rPr>
        <w:t xml:space="preserve">fixer un salaire</w:t>
      </w:r>
      <w:r>
        <w:t xml:space="preserve">, poser une </w:t>
      </w:r>
      <w:r>
        <w:rPr>
          <w:b/>
          <w:bCs/>
        </w:rPr>
        <w:t xml:space="preserve">prime</w:t>
      </w:r>
      <w:r>
        <w:t xml:space="preserve"> ou une </w:t>
      </w:r>
      <w:r>
        <w:rPr>
          <w:b/>
          <w:bCs/>
        </w:rPr>
        <w:t xml:space="preserve">avance</w:t>
      </w:r>
      <w:r>
        <w:t xml:space="preserve">, envoyer un </w:t>
      </w:r>
      <w:r>
        <w:rPr>
          <w:b/>
          <w:bCs/>
        </w:rPr>
        <w:t xml:space="preserve">virement</w:t>
      </w:r>
      <w:r>
        <w:t xml:space="preserve">, accorder un </w:t>
      </w:r>
      <w:r>
        <w:rPr>
          <w:b/>
          <w:bCs/>
        </w:rPr>
        <w:t xml:space="preserve">crédit BMI</w:t>
      </w:r>
      <w:r>
        <w:t xml:space="preserve"> ;</w:t>
      </w:r>
    </w:p>
    <w:p>
      <w:pPr>
        <w:pStyle w:val="ListParagraph"/>
        <w:numPr>
          <w:ilvl w:val="0"/>
          <w:numId w:val="2"/>
        </w:numPr>
        <w:spacing w:after="80"/>
      </w:pPr>
      <w:r>
        <w:t xml:space="preserve">(employé) </w:t>
      </w:r>
      <w:r>
        <w:rPr>
          <w:b/>
          <w:bCs/>
        </w:rPr>
        <w:t xml:space="preserve">lire sa paie</w:t>
      </w:r>
      <w:r>
        <w:t xml:space="preserve">, imprimer son </w:t>
      </w:r>
      <w:r>
        <w:rPr>
          <w:b/>
          <w:bCs/>
        </w:rPr>
        <w:t xml:space="preserve">bulletin</w:t>
      </w:r>
      <w:r>
        <w:t xml:space="preserve">, </w:t>
      </w:r>
      <w:r>
        <w:rPr>
          <w:b/>
          <w:bCs/>
        </w:rPr>
        <w:t xml:space="preserve">confirmer</w:t>
      </w:r>
      <w:r>
        <w:t xml:space="preserve"> qu'il a reçu son argent, demander un </w:t>
      </w:r>
      <w:r>
        <w:rPr>
          <w:b/>
          <w:bCs/>
        </w:rPr>
        <w:t xml:space="preserve">crédit</w:t>
      </w:r>
      <w:r>
        <w:t xml:space="preserve"> ;</w:t>
      </w:r>
    </w:p>
    <w:p>
      <w:pPr>
        <w:pStyle w:val="ListParagraph"/>
        <w:numPr>
          <w:ilvl w:val="0"/>
          <w:numId w:val="2"/>
        </w:numPr>
        <w:spacing w:after="80"/>
      </w:pPr>
      <w:r>
        <w:t xml:space="preserve">(administrateur) préparer la </w:t>
      </w:r>
      <w:r>
        <w:rPr>
          <w:b/>
          <w:bCs/>
        </w:rPr>
        <w:t xml:space="preserve">déclaration CNSS</w:t>
      </w:r>
      <w:r>
        <w:t xml:space="preserve"> du mois et enregistrer son </w:t>
      </w:r>
      <w:r>
        <w:rPr>
          <w:b/>
          <w:bCs/>
        </w:rPr>
        <w:t xml:space="preserve">paiement</w:t>
      </w:r>
      <w:r>
        <w:t xml:space="preserv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La fiche de paie est protégée</w:t>
            </w:r>
            <w:r>
              <w:t xml:space="preserve"> : salaire, primes, avances, virements, crédits, pièce d'identité et informations CNSS vivent dans une partie à part que </w:t>
            </w:r>
            <w:r>
              <w:rPr>
                <w:b/>
                <w:bCs/>
              </w:rPr>
              <w:t xml:space="preserve">seuls l'administrateur, le comptable et l'employé lui-même</w:t>
            </w:r>
            <w:r>
              <w:t xml:space="preserve"> peuvent lire. Un collègue ne la reçoit pas du tout sur son téléphone.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Être sur la paie</w:t>
            </w:r>
          </w:p>
        </w:tc>
        <w:tc>
          <w:tcPr>
            <w:tcW w:type="dxa" w:w="5000"/>
            <w:tcMar>
              <w:top w:type="dxa" w:w="100"/>
              <w:left w:type="dxa" w:w="140"/>
              <w:bottom w:type="dxa" w:w="100"/>
              <w:right w:type="dxa" w:w="140"/>
            </w:tcMar>
          </w:tcPr>
          <w:p>
            <w:r>
              <w:rPr>
                <w:b/>
                <w:bCs/>
                <w:sz w:val="19"/>
                <w:szCs w:val="19"/>
              </w:rPr>
              <w:t xml:space="preserve">Vendeur, gérant, magasinier, technicien BMI, responsable commercial, comptable.</w:t>
            </w:r>
            <w:r>
              <w:rPr>
                <w:sz w:val="19"/>
                <w:szCs w:val="19"/>
              </w:rPr>
              <w:t xml:space="preserve"> Le technicien </w:t>
            </w:r>
            <w:r>
              <w:rPr>
                <w:b/>
                <w:bCs/>
                <w:sz w:val="19"/>
                <w:szCs w:val="19"/>
              </w:rPr>
              <w:t xml:space="preserve">à commission</w:t>
            </w:r>
            <w:r>
              <w:rPr>
                <w:sz w:val="19"/>
                <w:szCs w:val="19"/>
              </w:rPr>
              <w:t xml:space="preserve"> et le commercial n'y sont pas : ils sont payés à la commission (chapitre 16).</w:t>
            </w:r>
          </w:p>
        </w:tc>
      </w:tr>
      <w:tr>
        <w:trPr>
          <w:cantSplit/>
        </w:trPr>
        <w:tc>
          <w:tcPr>
            <w:tcW w:type="dxa" w:w="4300"/>
            <w:shd w:fill="F8FAFC" w:color="auto" w:val="clear"/>
            <w:tcMar>
              <w:top w:type="dxa" w:w="100"/>
              <w:left w:type="dxa" w:w="140"/>
              <w:bottom w:type="dxa" w:w="100"/>
              <w:right w:type="dxa" w:w="140"/>
            </w:tcMar>
          </w:tcPr>
          <w:p>
            <w:r>
              <w:rPr>
                <w:sz w:val="19"/>
                <w:szCs w:val="19"/>
              </w:rPr>
              <w:t xml:space="preserve">Onglet 💵 Salaires (tout le personnel)</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Onglet 💵 Salaire (sa propre paie)</w:t>
            </w:r>
          </w:p>
        </w:tc>
        <w:tc>
          <w:tcPr>
            <w:tcW w:type="dxa" w:w="5000"/>
            <w:tcMar>
              <w:top w:type="dxa" w:w="100"/>
              <w:left w:type="dxa" w:w="140"/>
              <w:bottom w:type="dxa" w:w="100"/>
              <w:right w:type="dxa" w:w="140"/>
            </w:tcMar>
          </w:tcPr>
          <w:p>
            <w:r>
              <w:rPr>
                <w:sz w:val="19"/>
                <w:szCs w:val="19"/>
              </w:rPr>
              <w:t xml:space="preserve">Chaque salarié.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le salaire, le taux d'avancement, une prime, une avance</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Gérer → Paie).</w:t>
            </w:r>
          </w:p>
        </w:tc>
      </w:tr>
      <w:tr>
        <w:trPr>
          <w:cantSplit/>
        </w:trPr>
        <w:tc>
          <w:tcPr>
            <w:tcW w:type="dxa" w:w="4300"/>
            <w:tcMar>
              <w:top w:type="dxa" w:w="100"/>
              <w:left w:type="dxa" w:w="140"/>
              <w:bottom w:type="dxa" w:w="100"/>
              <w:right w:type="dxa" w:w="140"/>
            </w:tcMar>
          </w:tcPr>
          <w:p>
            <w:r>
              <w:rPr>
                <w:sz w:val="19"/>
                <w:szCs w:val="19"/>
              </w:rPr>
              <w:t xml:space="preserve">Envoyer un virement de salaire, en annuler un non confirmé</w:t>
            </w:r>
          </w:p>
        </w:tc>
        <w:tc>
          <w:tcPr>
            <w:tcW w:type="dxa" w:w="5000"/>
            <w:tcMar>
              <w:top w:type="dxa" w:w="100"/>
              <w:left w:type="dxa" w:w="140"/>
              <w:bottom w:type="dxa" w:w="100"/>
              <w:right w:type="dxa" w:w="140"/>
            </w:tcMar>
          </w:tcPr>
          <w:p>
            <w:r>
              <w:rPr>
                <w:b/>
                <w:bCs/>
                <w:sz w:val="19"/>
                <w:szCs w:val="19"/>
              </w:rPr>
              <w:t xml:space="preserve">L'administrateur.</w:t>
            </w:r>
          </w:p>
        </w:tc>
      </w:tr>
      <w:tr>
        <w:trPr>
          <w:cantSplit/>
        </w:trPr>
        <w:tc>
          <w:tcPr>
            <w:tcW w:type="dxa" w:w="4300"/>
            <w:shd w:fill="F8FAFC" w:color="auto" w:val="clear"/>
            <w:tcMar>
              <w:top w:type="dxa" w:w="100"/>
              <w:left w:type="dxa" w:w="140"/>
              <w:bottom w:type="dxa" w:w="100"/>
              <w:right w:type="dxa" w:w="140"/>
            </w:tcMar>
          </w:tcPr>
          <w:p>
            <w:r>
              <w:rPr>
                <w:sz w:val="19"/>
                <w:szCs w:val="19"/>
              </w:rPr>
              <w:t xml:space="preserve">Confirmer la réception d'un virement</w:t>
            </w:r>
          </w:p>
        </w:tc>
        <w:tc>
          <w:tcPr>
            <w:tcW w:type="dxa" w:w="5000"/>
            <w:shd w:fill="F8FAFC" w:color="auto" w:val="clear"/>
            <w:tcMar>
              <w:top w:type="dxa" w:w="100"/>
              <w:left w:type="dxa" w:w="140"/>
              <w:bottom w:type="dxa" w:w="100"/>
              <w:right w:type="dxa" w:w="140"/>
            </w:tcMar>
          </w:tcPr>
          <w:p>
            <w:r>
              <w:rPr>
                <w:b/>
                <w:bCs/>
                <w:sz w:val="19"/>
                <w:szCs w:val="19"/>
              </w:rPr>
              <w:t xml:space="preserve">L'employé lui-même.</w:t>
            </w:r>
          </w:p>
        </w:tc>
      </w:tr>
      <w:tr>
        <w:trPr>
          <w:cantSplit/>
        </w:trPr>
        <w:tc>
          <w:tcPr>
            <w:tcW w:type="dxa" w:w="4300"/>
            <w:tcMar>
              <w:top w:type="dxa" w:w="100"/>
              <w:left w:type="dxa" w:w="140"/>
              <w:bottom w:type="dxa" w:w="100"/>
              <w:right w:type="dxa" w:w="140"/>
            </w:tcMar>
          </w:tcPr>
          <w:p>
            <w:r>
              <w:rPr>
                <w:sz w:val="19"/>
                <w:szCs w:val="19"/>
              </w:rPr>
              <w:t xml:space="preserve">Demander un crédit BMI / l'annuler tant qu'il est en attente</w:t>
            </w:r>
          </w:p>
        </w:tc>
        <w:tc>
          <w:tcPr>
            <w:tcW w:type="dxa" w:w="5000"/>
            <w:tcMar>
              <w:top w:type="dxa" w:w="100"/>
              <w:left w:type="dxa" w:w="140"/>
              <w:bottom w:type="dxa" w:w="100"/>
              <w:right w:type="dxa" w:w="140"/>
            </w:tcMar>
          </w:tcPr>
          <w:p>
            <w:r>
              <w:rPr>
                <w:sz w:val="19"/>
                <w:szCs w:val="19"/>
              </w:rPr>
              <w:t xml:space="preserve">L'employé.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Approuver, refuser un crédit, noter un remboursement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Utilisateurs → 🏦 Crédits BMI).</w:t>
            </w:r>
          </w:p>
        </w:tc>
      </w:tr>
      <w:tr>
        <w:trPr>
          <w:cantSplit/>
        </w:trPr>
        <w:tc>
          <w:tcPr>
            <w:tcW w:type="dxa" w:w="4300"/>
            <w:tcMar>
              <w:top w:type="dxa" w:w="100"/>
              <w:left w:type="dxa" w:w="140"/>
              <w:bottom w:type="dxa" w:w="100"/>
              <w:right w:type="dxa" w:w="140"/>
            </w:tcMar>
          </w:tcPr>
          <w:p>
            <w:r>
              <w:rPr>
                <w:sz w:val="19"/>
                <w:szCs w:val="19"/>
              </w:rPr>
              <w:t xml:space="preserve">La CNSS (informations, fichier DRC, paiement)</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 Salaires → 🏦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 Salaires ne liste que les employés de l'espace regardé.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Salaires → 💵 Salaires</w:t>
            </w:r>
          </w:p>
        </w:tc>
        <w:tc>
          <w:tcPr>
            <w:tcW w:type="dxa" w:w="6200"/>
            <w:tcMar>
              <w:top w:type="dxa" w:w="100"/>
              <w:left w:type="dxa" w:w="140"/>
              <w:bottom w:type="dxa" w:w="100"/>
              <w:right w:type="dxa" w:w="140"/>
            </w:tcMar>
          </w:tcPr>
          <w:p>
            <w:r>
              <w:rPr>
                <w:sz w:val="19"/>
                <w:szCs w:val="19"/>
              </w:rPr>
              <w:t xml:space="preserve">Le mois ; les cinq cases (masse salariale, déjà versé, reste à verser, à confirmer par l'employé, encours crédits BMI) ; le </w:t>
            </w:r>
            <w:r>
              <w:rPr>
                <w:b/>
                <w:bCs/>
                <w:sz w:val="19"/>
                <w:szCs w:val="19"/>
              </w:rPr>
              <w:t xml:space="preserve">Détail par employé</w:t>
            </w:r>
            <w:r>
              <w:rPr>
                <w:sz w:val="19"/>
                <w:szCs w:val="19"/>
              </w:rPr>
              <w:t xml:space="preserve"> avec 💸 Virement et 🖨 Bulletin ; 📄 Exporter.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Salaires → 🏦 CNSS</w:t>
            </w:r>
          </w:p>
        </w:tc>
        <w:tc>
          <w:tcPr>
            <w:tcW w:type="dxa" w:w="6200"/>
            <w:shd w:fill="F8FAFC" w:color="auto" w:val="clear"/>
            <w:tcMar>
              <w:top w:type="dxa" w:w="100"/>
              <w:left w:type="dxa" w:w="140"/>
              <w:bottom w:type="dxa" w:w="100"/>
              <w:right w:type="dxa" w:w="140"/>
            </w:tcMar>
          </w:tcPr>
          <w:p>
            <w:r>
              <w:rPr>
                <w:sz w:val="19"/>
                <w:szCs w:val="19"/>
              </w:rPr>
              <w:t xml:space="preserve">Une ligne par employé : assujetti, matricule, n° d'assurance, type, date d'embauche, jours travaillés, nature de rémunération, et les cotisations ; les trois boutons de la déclaration.</w:t>
            </w:r>
          </w:p>
        </w:tc>
      </w:tr>
      <w:tr>
        <w:trPr>
          <w:cantSplit/>
        </w:trPr>
        <w:tc>
          <w:tcPr>
            <w:tcW w:type="dxa" w:w="3100"/>
            <w:tcMar>
              <w:top w:type="dxa" w:w="100"/>
              <w:left w:type="dxa" w:w="140"/>
              <w:bottom w:type="dxa" w:w="100"/>
              <w:right w:type="dxa" w:w="140"/>
            </w:tcMar>
          </w:tcPr>
          <w:p>
            <w:r>
              <w:rPr>
                <w:sz w:val="19"/>
                <w:szCs w:val="19"/>
              </w:rPr>
              <w:t xml:space="preserve">👥 Utilisateurs → ⋯ Gérer → Paie</w:t>
            </w:r>
          </w:p>
        </w:tc>
        <w:tc>
          <w:tcPr>
            <w:tcW w:type="dxa" w:w="6200"/>
            <w:tcMar>
              <w:top w:type="dxa" w:w="100"/>
              <w:left w:type="dxa" w:w="140"/>
              <w:bottom w:type="dxa" w:w="100"/>
              <w:right w:type="dxa" w:w="140"/>
            </w:tcMar>
          </w:tcPr>
          <w:p>
            <w:r>
              <w:rPr>
                <w:sz w:val="19"/>
                <w:szCs w:val="19"/>
              </w:rPr>
              <w:t xml:space="preserve">💵 Salaire, 📈 Taux %, + Prime, − Avance, 🏦 Banque, 💸 Virement, Annuler virement.</w:t>
            </w:r>
          </w:p>
        </w:tc>
      </w:tr>
      <w:tr>
        <w:trPr>
          <w:cantSplit/>
        </w:trPr>
        <w:tc>
          <w:tcPr>
            <w:tcW w:type="dxa" w:w="3100"/>
            <w:shd w:fill="F8FAFC" w:color="auto" w:val="clear"/>
            <w:tcMar>
              <w:top w:type="dxa" w:w="100"/>
              <w:left w:type="dxa" w:w="140"/>
              <w:bottom w:type="dxa" w:w="100"/>
              <w:right w:type="dxa" w:w="140"/>
            </w:tcMar>
          </w:tcPr>
          <w:p>
            <w:r>
              <w:rPr>
                <w:sz w:val="19"/>
                <w:szCs w:val="19"/>
              </w:rPr>
              <w:t xml:space="preserve">👥 Utilisateurs → 🏦 Crédits BMI</w:t>
            </w:r>
          </w:p>
        </w:tc>
        <w:tc>
          <w:tcPr>
            <w:tcW w:type="dxa" w:w="6200"/>
            <w:shd w:fill="F8FAFC" w:color="auto" w:val="clear"/>
            <w:tcMar>
              <w:top w:type="dxa" w:w="100"/>
              <w:left w:type="dxa" w:w="140"/>
              <w:bottom w:type="dxa" w:w="100"/>
              <w:right w:type="dxa" w:w="140"/>
            </w:tcMar>
          </w:tcPr>
          <w:p>
            <w:r>
              <w:rPr>
                <w:sz w:val="19"/>
                <w:szCs w:val="19"/>
              </w:rPr>
              <w:t xml:space="preserve">Toutes les demandes et tous les crédits en cours.</w:t>
            </w:r>
          </w:p>
        </w:tc>
      </w:tr>
      <w:tr>
        <w:trPr>
          <w:cantSplit/>
        </w:trPr>
        <w:tc>
          <w:tcPr>
            <w:tcW w:type="dxa" w:w="3100"/>
            <w:tcMar>
              <w:top w:type="dxa" w:w="100"/>
              <w:left w:type="dxa" w:w="140"/>
              <w:bottom w:type="dxa" w:w="100"/>
              <w:right w:type="dxa" w:w="140"/>
            </w:tcMar>
          </w:tcPr>
          <w:p>
            <w:r>
              <w:rPr>
                <w:sz w:val="19"/>
                <w:szCs w:val="19"/>
              </w:rPr>
              <w:t xml:space="preserve">💵 Salaire (l'employé)</w:t>
            </w:r>
          </w:p>
        </w:tc>
        <w:tc>
          <w:tcPr>
            <w:tcW w:type="dxa" w:w="6200"/>
            <w:tcMar>
              <w:top w:type="dxa" w:w="100"/>
              <w:left w:type="dxa" w:w="140"/>
              <w:bottom w:type="dxa" w:w="100"/>
              <w:right w:type="dxa" w:w="140"/>
            </w:tcMar>
          </w:tcPr>
          <w:p>
            <w:r>
              <w:rPr>
                <w:sz w:val="19"/>
                <w:szCs w:val="19"/>
              </w:rPr>
              <w:t xml:space="preserve">« 💵 Mon salaire — nom » : le mois, les cases, les virements à confirmer, le détail, ses avances de frais, 🏦 Crédit BMI, 📈 Mon avancement, ses informations CNSS.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nom de l'onglet affiche un nombre quand quelque chose attend l'employé — un virement à confirmer, une décision de crédit — : « 💵 Salaire (1)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Le calcul du net du mois</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3900"/>
        <w:gridCol w:w="28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Ligne</w:t>
            </w:r>
          </w:p>
        </w:tc>
        <w:tc>
          <w:tcPr>
            <w:tcW w:type="dxa" w:w="3900"/>
            <w:shd w:fill="DBEAFE" w:color="auto" w:val="clear"/>
            <w:tcMar>
              <w:top w:type="dxa" w:w="100"/>
              <w:left w:type="dxa" w:w="140"/>
              <w:bottom w:type="dxa" w:w="100"/>
              <w:right w:type="dxa" w:w="140"/>
            </w:tcMar>
          </w:tcPr>
          <w:p>
            <w:r>
              <w:rPr>
                <w:b/>
                <w:bCs/>
                <w:color w:val="1E3A8A"/>
                <w:sz w:val="19"/>
                <w:szCs w:val="19"/>
              </w:rPr>
              <w:t xml:space="preserve">D'où elle vient</w:t>
            </w:r>
          </w:p>
        </w:tc>
        <w:tc>
          <w:tcPr>
            <w:tcW w:type="dxa" w:w="2800"/>
            <w:shd w:fill="DBEAFE" w:color="auto" w:val="clear"/>
            <w:tcMar>
              <w:top w:type="dxa" w:w="100"/>
              <w:left w:type="dxa" w:w="140"/>
              <w:bottom w:type="dxa" w:w="100"/>
              <w:right w:type="dxa" w:w="140"/>
            </w:tcMar>
          </w:tcPr>
          <w:p>
            <w:r>
              <w:rPr>
                <w:b/>
                <w:bCs/>
                <w:color w:val="1E3A8A"/>
                <w:sz w:val="19"/>
                <w:szCs w:val="19"/>
              </w:rPr>
              <w:t xml:space="preserve">Effet</w:t>
            </w:r>
          </w:p>
        </w:tc>
      </w:tr>
      <w:tr>
        <w:trPr>
          <w:cantSplit/>
        </w:trPr>
        <w:tc>
          <w:tcPr>
            <w:tcW w:type="dxa" w:w="2600"/>
            <w:tcMar>
              <w:top w:type="dxa" w:w="100"/>
              <w:left w:type="dxa" w:w="140"/>
              <w:bottom w:type="dxa" w:w="100"/>
              <w:right w:type="dxa" w:w="140"/>
            </w:tcMar>
          </w:tcPr>
          <w:p>
            <w:r>
              <w:rPr>
                <w:sz w:val="19"/>
                <w:szCs w:val="19"/>
              </w:rPr>
              <w:t xml:space="preserve">Salaire de base</w:t>
            </w:r>
          </w:p>
        </w:tc>
        <w:tc>
          <w:tcPr>
            <w:tcW w:type="dxa" w:w="3900"/>
            <w:tcMar>
              <w:top w:type="dxa" w:w="100"/>
              <w:left w:type="dxa" w:w="140"/>
              <w:bottom w:type="dxa" w:w="100"/>
              <w:right w:type="dxa" w:w="140"/>
            </w:tcMar>
          </w:tcPr>
          <w:p>
            <w:r>
              <w:rPr>
                <w:sz w:val="19"/>
                <w:szCs w:val="19"/>
              </w:rPr>
              <w:t xml:space="preserve">La fiche (💵 Salaire)</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Primes du mois</w:t>
            </w:r>
          </w:p>
        </w:tc>
        <w:tc>
          <w:tcPr>
            <w:tcW w:type="dxa" w:w="3900"/>
            <w:shd w:fill="F8FAFC" w:color="auto" w:val="clear"/>
            <w:tcMar>
              <w:top w:type="dxa" w:w="100"/>
              <w:left w:type="dxa" w:w="140"/>
              <w:bottom w:type="dxa" w:w="100"/>
              <w:right w:type="dxa" w:w="140"/>
            </w:tcMar>
          </w:tcPr>
          <w:p>
            <w:r>
              <w:rPr>
                <w:sz w:val="19"/>
                <w:szCs w:val="19"/>
              </w:rPr>
              <w:t xml:space="preserve">« + Prime » posé pour ce mois</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Avances perçues</w:t>
            </w:r>
          </w:p>
        </w:tc>
        <w:tc>
          <w:tcPr>
            <w:tcW w:type="dxa" w:w="3900"/>
            <w:tcMar>
              <w:top w:type="dxa" w:w="100"/>
              <w:left w:type="dxa" w:w="140"/>
              <w:bottom w:type="dxa" w:w="100"/>
              <w:right w:type="dxa" w:w="140"/>
            </w:tcMar>
          </w:tcPr>
          <w:p>
            <w:r>
              <w:rPr>
                <w:sz w:val="19"/>
                <w:szCs w:val="19"/>
              </w:rPr>
              <w:t xml:space="preserve">« − Avance » posé pour ce mois</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sz w:val="19"/>
                <w:szCs w:val="19"/>
              </w:rPr>
              <w:t xml:space="preserve">Retenue crédit BMI</w:t>
            </w:r>
          </w:p>
        </w:tc>
        <w:tc>
          <w:tcPr>
            <w:tcW w:type="dxa" w:w="3900"/>
            <w:shd w:fill="F8FAFC" w:color="auto" w:val="clear"/>
            <w:tcMar>
              <w:top w:type="dxa" w:w="100"/>
              <w:left w:type="dxa" w:w="140"/>
              <w:bottom w:type="dxa" w:w="100"/>
              <w:right w:type="dxa" w:w="140"/>
            </w:tcMar>
          </w:tcPr>
          <w:p>
            <w:r>
              <w:rPr>
                <w:sz w:val="19"/>
                <w:szCs w:val="19"/>
              </w:rPr>
              <w:t xml:space="preserve">L'échéance du mois d'un crédit remboursé sur salaire</w:t>
            </w:r>
          </w:p>
        </w:tc>
        <w:tc>
          <w:tcPr>
            <w:tcW w:type="dxa" w:w="2800"/>
            <w:shd w:fill="F8FAFC" w:color="auto" w:val="clear"/>
            <w:tcMar>
              <w:top w:type="dxa" w:w="100"/>
              <w:left w:type="dxa" w:w="140"/>
              <w:bottom w:type="dxa" w:w="100"/>
              <w:right w:type="dxa" w:w="140"/>
            </w:tcMar>
          </w:tcPr>
          <w:p>
            <w:r>
              <w:rPr>
                <w:sz w:val="19"/>
                <w:szCs w:val="19"/>
              </w:rPr>
              <w:t xml:space="preserve">−</w:t>
            </w:r>
          </w:p>
        </w:tc>
      </w:tr>
      <w:tr>
        <w:trPr>
          <w:cantSplit/>
        </w:trPr>
        <w:tc>
          <w:tcPr>
            <w:tcW w:type="dxa" w:w="2600"/>
            <w:tcMar>
              <w:top w:type="dxa" w:w="100"/>
              <w:left w:type="dxa" w:w="140"/>
              <w:bottom w:type="dxa" w:w="100"/>
              <w:right w:type="dxa" w:w="140"/>
            </w:tcMar>
          </w:tcPr>
          <w:p>
            <w:r>
              <w:rPr>
                <w:sz w:val="19"/>
                <w:szCs w:val="19"/>
              </w:rPr>
              <w:t xml:space="preserve">Retenue CNSS (9 %)</w:t>
            </w:r>
          </w:p>
        </w:tc>
        <w:tc>
          <w:tcPr>
            <w:tcW w:type="dxa" w:w="3900"/>
            <w:tcMar>
              <w:top w:type="dxa" w:w="100"/>
              <w:left w:type="dxa" w:w="140"/>
              <w:bottom w:type="dxa" w:w="100"/>
              <w:right w:type="dxa" w:w="140"/>
            </w:tcMar>
          </w:tcPr>
          <w:p>
            <w:r>
              <w:rPr>
                <w:sz w:val="19"/>
                <w:szCs w:val="19"/>
              </w:rPr>
              <w:t xml:space="preserve">Seulement si l'employé est coché « Assujetti CNSS »</w:t>
            </w:r>
          </w:p>
        </w:tc>
        <w:tc>
          <w:tcPr>
            <w:tcW w:type="dxa" w:w="2800"/>
            <w:tcMar>
              <w:top w:type="dxa" w:w="100"/>
              <w:left w:type="dxa" w:w="140"/>
              <w:bottom w:type="dxa" w:w="100"/>
              <w:right w:type="dxa" w:w="140"/>
            </w:tcMar>
          </w:tcPr>
          <w:p>
            <w:r>
              <w:rPr>
                <w:sz w:val="19"/>
                <w:szCs w:val="19"/>
              </w:rPr>
              <w:t xml:space="preserve">−</w:t>
            </w:r>
          </w:p>
        </w:tc>
      </w:tr>
      <w:tr>
        <w:trPr>
          <w:cantSplit/>
        </w:trPr>
        <w:tc>
          <w:tcPr>
            <w:tcW w:type="dxa" w:w="2600"/>
            <w:shd w:fill="F8FAFC" w:color="auto" w:val="clear"/>
            <w:tcMar>
              <w:top w:type="dxa" w:w="100"/>
              <w:left w:type="dxa" w:w="140"/>
              <w:bottom w:type="dxa" w:w="100"/>
              <w:right w:type="dxa" w:w="140"/>
            </w:tcMar>
          </w:tcPr>
          <w:p>
            <w:r>
              <w:rPr>
                <w:b/>
                <w:bCs/>
                <w:sz w:val="19"/>
                <w:szCs w:val="19"/>
              </w:rPr>
              <w:t xml:space="preserve">Net à percevoir</w:t>
            </w:r>
          </w:p>
        </w:tc>
        <w:tc>
          <w:tcPr>
            <w:tcW w:type="dxa" w:w="3900"/>
            <w:shd w:fill="F8FAFC" w:color="auto" w:val="clear"/>
            <w:tcMar>
              <w:top w:type="dxa" w:w="100"/>
              <w:left w:type="dxa" w:w="140"/>
              <w:bottom w:type="dxa" w:w="100"/>
              <w:right w:type="dxa" w:w="140"/>
            </w:tcMar>
          </w:tcPr>
          <w:p>
            <w:r>
              <w:rPr>
                <w:sz w:val="19"/>
                <w:szCs w:val="19"/>
              </w:rPr>
              <w:t xml:space="preserve">Le résultat</w:t>
            </w:r>
          </w:p>
        </w:tc>
        <w:tc>
          <w:tcPr>
            <w:tcW w:type="dxa" w:w="2800"/>
            <w:shd w:fill="F8FAFC" w:color="auto" w:val="clear"/>
            <w:tcMar>
              <w:top w:type="dxa" w:w="100"/>
              <w:left w:type="dxa" w:w="140"/>
              <w:bottom w:type="dxa" w:w="100"/>
              <w:right w:type="dxa" w:w="140"/>
            </w:tcMar>
          </w:tcPr>
          <w:p>
            <w:r>
              <w:rPr>
                <w:sz w:val="19"/>
                <w:szCs w:val="19"/>
              </w:rPr>
              <w:t xml:space="preserv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retenue CNSS se calcule sur </w:t>
            </w:r>
            <w:r>
              <w:rPr>
                <w:b/>
                <w:bCs/>
              </w:rPr>
              <w:t xml:space="preserve">la base plus les primes</w:t>
            </w:r>
            <w:r>
              <w:t xml:space="preserve">. Un remboursement d'avance de frais porté sur la paie (chapitre 17) s'ajoute au net </w:t>
            </w:r>
            <w:r>
              <w:rPr>
                <w:b/>
                <w:bCs/>
              </w:rPr>
              <w:t xml:space="preserve">sans entrer dans la CNSS</w:t>
            </w:r>
            <w:r>
              <w:t xml:space="preserve"> : ce n'est pas une rémunération.</w:t>
            </w:r>
          </w:p>
        </w:tc>
      </w:tr>
    </w:tbl>
    <w:p>
      <w:pPr>
        <w:spacing w:after="160"/>
      </w:pPr>
    </w:p>
    <w:p>
      <w:pPr>
        <w:keepNext/>
        <w:spacing w:after="100" w:before="240"/>
      </w:pPr>
      <w:r>
        <w:rPr>
          <w:b/>
          <w:bCs/>
          <w:color w:val="0F172A"/>
          <w:sz w:val="23"/>
          <w:szCs w:val="23"/>
        </w:rPr>
        <w:t xml:space="preserve">B. Fixer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Utilisateurs → ⋯ Gérer → 💵 Salaire</w:t>
            </w:r>
          </w:p>
          <w:p>
            <w:r>
              <w:rPr>
                <w:sz w:val="20"/>
                <w:szCs w:val="20"/>
              </w:rPr>
              <w:t xml:space="preserve">Le nouveau salaire de base mensuel. Si un </w:t>
            </w:r>
            <w:r>
              <w:rPr>
                <w:b/>
                <w:bCs/>
                <w:sz w:val="20"/>
                <w:szCs w:val="20"/>
              </w:rPr>
              <w:t xml:space="preserve">taux d'avancement</w:t>
            </w:r>
            <w:r>
              <w:rPr>
                <w:sz w:val="20"/>
                <w:szCs w:val="20"/>
              </w:rPr>
              <w:t xml:space="preserve"> est fixé (📈 Taux %), l'application propose le salaire augmenté de ce taux.</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motif</w:t>
            </w:r>
          </w:p>
          <w:p>
            <w:r>
              <w:rPr>
                <w:sz w:val="20"/>
                <w:szCs w:val="20"/>
              </w:rPr>
              <w:t xml:space="preserve">Quand un salaire déjà fixé change, l'application demande le motif (ancienneté, promotion, mérite…). Chaque changement est </w:t>
            </w:r>
            <w:r>
              <w:rPr>
                <w:b/>
                <w:bCs/>
                <w:sz w:val="20"/>
                <w:szCs w:val="20"/>
              </w:rPr>
              <w:t xml:space="preserve">archivé</w:t>
            </w:r>
            <w:r>
              <w:rPr>
                <w:sz w:val="20"/>
                <w:szCs w:val="20"/>
              </w:rPr>
              <w:t xml:space="preserve"> avec l'ancien et le nouveau montant : l'employé le lit dans « 📈 Mon avancement ».</w:t>
            </w:r>
          </w:p>
        </w:tc>
      </w:tr>
    </w:tbl>
    <w:p>
      <w:pPr>
        <w:spacing w:after="200"/>
      </w:pPr>
    </w:p>
    <w:p>
      <w:pPr>
        <w:keepNext/>
        <w:spacing w:after="100" w:before="240"/>
      </w:pPr>
      <w:r>
        <w:rPr>
          <w:b/>
          <w:bCs/>
          <w:color w:val="0F172A"/>
          <w:sz w:val="23"/>
          <w:szCs w:val="23"/>
        </w:rPr>
        <w:t xml:space="preserve">C. Une prime ou une avance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Prime</w:t>
            </w:r>
          </w:p>
          <w:p>
            <w:r>
              <w:rPr>
                <w:sz w:val="20"/>
                <w:szCs w:val="20"/>
              </w:rPr>
              <w:t xml:space="preserve">Le mois, le montant, un motif. </w:t>
            </w:r>
            <w:r>
              <w:rPr>
                <w:b/>
                <w:bCs/>
                <w:sz w:val="20"/>
                <w:szCs w:val="20"/>
              </w:rPr>
              <w:t xml:space="preserve">Rien ne sort de la caisse</w:t>
            </w:r>
            <w:r>
              <w:rPr>
                <w:sz w:val="20"/>
                <w:szCs w:val="20"/>
              </w:rPr>
              <w:t xml:space="preserve"> : la prime est payée avec le salaire du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Avance</w:t>
            </w:r>
          </w:p>
          <w:p>
            <w:r>
              <w:rPr>
                <w:sz w:val="20"/>
                <w:szCs w:val="20"/>
              </w:rPr>
              <w:t xml:space="preserve">Le mois, le montant, un motif, puis le </w:t>
            </w:r>
            <w:r>
              <w:rPr>
                <w:b/>
                <w:bCs/>
                <w:sz w:val="20"/>
                <w:szCs w:val="20"/>
              </w:rPr>
              <w:t xml:space="preserve">moyen de paiement</w:t>
            </w:r>
            <w:r>
              <w:rPr>
                <w:sz w:val="20"/>
                <w:szCs w:val="20"/>
              </w:rPr>
              <w:t xml:space="preserve"> (la banque de la fiche est rappelée) et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L'argent part </w:t>
            </w:r>
            <w:r>
              <w:rPr>
                <w:b/>
                <w:bCs/>
                <w:sz w:val="20"/>
                <w:szCs w:val="20"/>
              </w:rPr>
              <w:t xml:space="preserve">tout de suite</w:t>
            </w:r>
            <w:r>
              <w:rPr>
                <w:sz w:val="20"/>
                <w:szCs w:val="20"/>
              </w:rPr>
              <w:t xml:space="preserve"> : une dépense « Salaires » est écrite, et l'avance sera retirée du net de ce mois.</w:t>
            </w:r>
          </w:p>
        </w:tc>
      </w:tr>
    </w:tbl>
    <w:p>
      <w:pPr>
        <w:spacing w:after="200"/>
      </w:pPr>
    </w:p>
    <w:p>
      <w:pPr>
        <w:keepNext/>
        <w:spacing w:after="100" w:before="240"/>
      </w:pPr>
      <w:r>
        <w:rPr>
          <w:b/>
          <w:bCs/>
          <w:color w:val="0F172A"/>
          <w:sz w:val="23"/>
          <w:szCs w:val="23"/>
        </w:rPr>
        <w:t xml:space="preserve">D. Verser le salaire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Virement</w:t>
            </w:r>
          </w:p>
          <w:p>
            <w:r>
              <w:rPr>
                <w:sz w:val="20"/>
                <w:szCs w:val="20"/>
              </w:rPr>
              <w:t xml:space="preserve">Depuis la ligne de l'employé dans 💵 Salaires (le mois est déjà choisi) ou depuis ⋯ Gérer (on choisit le mois).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montant</w:t>
            </w:r>
          </w:p>
          <w:p>
            <w:r>
              <w:rPr>
                <w:sz w:val="20"/>
                <w:szCs w:val="20"/>
              </w:rPr>
              <w:t xml:space="preserve">La fenêtre détaille le calcul — base, primes, avances, retenue crédit, </w:t>
            </w:r>
            <w:r>
              <w:rPr>
                <w:b/>
                <w:bCs/>
                <w:sz w:val="20"/>
                <w:szCs w:val="20"/>
              </w:rPr>
              <w:t xml:space="preserve">retenue CNSS</w:t>
            </w:r>
            <w:r>
              <w:rPr>
                <w:sz w:val="20"/>
                <w:szCs w:val="20"/>
              </w:rPr>
              <w:t xml:space="preserve">, net — puis ce qui a déjà été envoyé ce mois et le </w:t>
            </w:r>
            <w:r>
              <w:rPr>
                <w:b/>
                <w:bCs/>
                <w:sz w:val="20"/>
                <w:szCs w:val="20"/>
              </w:rPr>
              <w:t xml:space="preserve">reste à verser</w:t>
            </w:r>
            <w:r>
              <w:rPr>
                <w:sz w:val="20"/>
                <w:szCs w:val="20"/>
              </w:rPr>
              <w:t xml:space="preserve">, proposé d'office. On peut verser en plusieurs fois.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Moyen, référence, d'où sort l'argent</w:t>
            </w:r>
          </w:p>
          <w:p>
            <w:r>
              <w:rPr>
                <w:sz w:val="20"/>
                <w:szCs w:val="20"/>
              </w:rPr>
              <w:t xml:space="preserve">Le moyen (« Virement bancaire » d'office), une référence facultative, puis </w:t>
            </w:r>
            <w:r>
              <w:rPr>
                <w:b/>
                <w:bCs/>
                <w:sz w:val="20"/>
                <w:szCs w:val="20"/>
              </w:rPr>
              <w:t xml:space="preserve">« D'où sort l'argent ? »</w:t>
            </w:r>
            <w:r>
              <w:rPr>
                <w:sz w:val="20"/>
                <w:szCs w:val="20"/>
              </w:rPr>
              <w:t xml:space="preserve"> : la caisse d'une boutique de l'espace (en espèces, pas plus que ce qu'elle contient), et en réel 👤 Chez le DG ou 🧾 Chez le comptable ; un </w:t>
            </w:r>
            <w:r>
              <w:rPr>
                <w:b/>
                <w:bCs/>
                <w:sz w:val="20"/>
                <w:szCs w:val="20"/>
              </w:rPr>
              <w:t xml:space="preserve">virement bancaire</w:t>
            </w:r>
            <w:r>
              <w:rPr>
                <w:sz w:val="20"/>
                <w:szCs w:val="20"/>
              </w:rPr>
              <w:t xml:space="preserve"> demande aussi d'où il part — 🏦 BANQUE, et en réel 👤 Chez le DG ou 🧾 Chez le comptable —, puis à quelle boutique imputer la charge (la ligne « Salaires » ou la commission se lit dans 📤 Dépenses de CETTE boutique). La confirmation dit d'où l'argent sort.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s'écrit</w:t>
            </w:r>
          </w:p>
          <w:p>
            <w:r>
              <w:rPr>
                <w:sz w:val="20"/>
                <w:szCs w:val="20"/>
              </w:rPr>
              <w:t xml:space="preserve">Une dépense </w:t>
            </w:r>
            <w:r>
              <w:rPr>
                <w:b/>
                <w:bCs/>
                <w:sz w:val="20"/>
                <w:szCs w:val="20"/>
              </w:rPr>
              <w:t xml:space="preserve">« Salaires »</w:t>
            </w:r>
            <w:r>
              <w:rPr>
                <w:sz w:val="20"/>
                <w:szCs w:val="20"/>
              </w:rPr>
              <w:t xml:space="preserve">, et si une échéance de crédit tombe ce mois-là, son remboursement est noté. Le virement reste </w:t>
            </w:r>
            <w:r>
              <w:rPr>
                <w:b/>
                <w:bCs/>
                <w:sz w:val="20"/>
                <w:szCs w:val="20"/>
              </w:rPr>
              <w:t xml:space="preserve">⏳ En attente</w:t>
            </w:r>
            <w:r>
              <w:rPr>
                <w:sz w:val="20"/>
                <w:szCs w:val="20"/>
              </w:rPr>
              <w:t xml:space="preserve"> jusqu'à ce que l'employé confirme.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Payé « Chez le DG »</w:t>
            </w:r>
            <w:r>
              <w:t xml:space="preserve"> : l'argent sort de la caisse de BMI chez le DG ; s'il n'y en a pas assez, le reste devient un apport de l'exploitant (📊 Tableau de bord → 👤 DG). Une retenue de crédit BMI s'y lit en entrée. </w:t>
            </w:r>
            <w:r>
              <w:rPr>
                <w:b/>
                <w:bCs/>
              </w:rPr>
              <w:t xml:space="preserve">Payé depuis une boutique</w:t>
            </w:r>
            <w:r>
              <w:t xml:space="preserve"> : seul le vendeur ou le gérant de CETTE boutique est prévenu.</w:t>
            </w:r>
          </w:p>
        </w:tc>
      </w:tr>
    </w:tbl>
    <w:p>
      <w:pPr>
        <w:spacing w:after="16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Annuler virement</w:t>
            </w:r>
            <w:r>
              <w:t xml:space="preserve"> ne vaut que pour un virement </w:t>
            </w:r>
            <w:r>
              <w:rPr>
                <w:b/>
                <w:bCs/>
              </w:rPr>
              <w:t xml:space="preserve">pas encore confirmé</w:t>
            </w:r>
            <w:r>
              <w:t xml:space="preserve"> par l'employé ; ses écritures de caisse sont retirées avec lui.</w:t>
            </w:r>
          </w:p>
        </w:tc>
      </w:tr>
    </w:tbl>
    <w:p>
      <w:pPr>
        <w:spacing w:after="160"/>
      </w:pPr>
    </w:p>
    <w:p>
      <w:pPr>
        <w:keepNext/>
        <w:spacing w:after="100" w:before="240"/>
      </w:pPr>
      <w:r>
        <w:rPr>
          <w:b/>
          <w:bCs/>
          <w:color w:val="0F172A"/>
          <w:sz w:val="23"/>
          <w:szCs w:val="23"/>
        </w:rPr>
        <w:t xml:space="preserve">E. L'employé confirme qu'il a reçu son argent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cadre 💸 Virement reçu de l'administration</w:t>
            </w:r>
          </w:p>
          <w:p>
            <w:r>
              <w:rPr>
                <w:sz w:val="20"/>
                <w:szCs w:val="20"/>
              </w:rPr>
              <w:t xml:space="preserve">En haut de 💵 Mon salaire : montant, mois, moyen, date d'envoi, qui l'a envoyé. « Vérifiez que l'argent est bien arrivé, puis confirmez la réception.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Confirmer</w:t>
            </w:r>
          </w:p>
          <w:p>
            <w:r>
              <w:rPr>
                <w:sz w:val="20"/>
                <w:szCs w:val="20"/>
              </w:rPr>
              <w:t xml:space="preserve">Une question : « Confirmez-vous avoir bien reçu … ? ». La confirmation est enregistrée et </w:t>
            </w:r>
            <w:r>
              <w:rPr>
                <w:b/>
                <w:bCs/>
                <w:sz w:val="20"/>
                <w:szCs w:val="20"/>
              </w:rPr>
              <w:t xml:space="preserve">visible par l'administration</w:t>
            </w:r>
            <w:r>
              <w:rPr>
                <w:sz w:val="20"/>
                <w:szCs w:val="20"/>
              </w:rPr>
              <w:t xml:space="preserve"> : dans 💵 Salaires, le statut passe de ⏳ À confirmer à ✅ Payé &amp; confirmé.</w:t>
            </w:r>
          </w:p>
        </w:tc>
      </w:tr>
    </w:tbl>
    <w:p>
      <w:pPr>
        <w:spacing w:after="200"/>
      </w:pPr>
    </w:p>
    <w:p>
      <w:pPr>
        <w:keepNext/>
        <w:spacing w:after="100" w:before="240"/>
      </w:pPr>
      <w:r>
        <w:rPr>
          <w:b/>
          <w:bCs/>
          <w:color w:val="0F172A"/>
          <w:sz w:val="23"/>
          <w:szCs w:val="23"/>
        </w:rPr>
        <w:t xml:space="preserve">F. Le crédit BMI</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demande (l'employé)</w:t>
            </w:r>
          </w:p>
          <w:p>
            <w:r>
              <w:rPr>
                <w:sz w:val="20"/>
                <w:szCs w:val="20"/>
              </w:rPr>
              <w:t xml:space="preserve">💵 Mon salaire → 🏦 Crédit BMI : montant souhaité, </w:t>
            </w:r>
            <w:r>
              <w:rPr>
                <w:b/>
                <w:bCs/>
                <w:sz w:val="20"/>
                <w:szCs w:val="20"/>
              </w:rPr>
              <w:t xml:space="preserve">motif</w:t>
            </w:r>
            <w:r>
              <w:rPr>
                <w:sz w:val="20"/>
                <w:szCs w:val="20"/>
              </w:rPr>
              <w:t xml:space="preserve"> obligatoire, et le remboursement — </w:t>
            </w:r>
            <w:r>
              <w:rPr>
                <w:b/>
                <w:bCs/>
                <w:sz w:val="20"/>
                <w:szCs w:val="20"/>
              </w:rPr>
              <w:t xml:space="preserve">par retenue sur salaire</w:t>
            </w:r>
            <w:r>
              <w:rPr>
                <w:sz w:val="20"/>
                <w:szCs w:val="20"/>
              </w:rPr>
              <w:t xml:space="preserve"> (1 à 36 mensualités) ou </w:t>
            </w:r>
            <w:r>
              <w:rPr>
                <w:b/>
                <w:bCs/>
                <w:sz w:val="20"/>
                <w:szCs w:val="20"/>
              </w:rPr>
              <w:t xml:space="preserve">libre</w:t>
            </w:r>
            <w:r>
              <w:rPr>
                <w:sz w:val="20"/>
                <w:szCs w:val="20"/>
              </w:rPr>
              <w:t xml:space="preserve">. Une seule demande en examen à la fois ; elle s'annule tant qu'elle attend.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La décision (administrateur)</w:t>
            </w:r>
          </w:p>
          <w:p>
            <w:r>
              <w:rPr>
                <w:sz w:val="20"/>
                <w:szCs w:val="20"/>
              </w:rPr>
              <w:t xml:space="preserve">👥 Utilisateurs → 🏦 Crédits BMI → </w:t>
            </w:r>
            <w:r>
              <w:rPr>
                <w:b/>
                <w:bCs/>
                <w:sz w:val="20"/>
                <w:szCs w:val="20"/>
              </w:rPr>
              <w:t xml:space="preserve">Approuver</w:t>
            </w:r>
            <w:r>
              <w:rPr>
                <w:sz w:val="20"/>
                <w:szCs w:val="20"/>
              </w:rPr>
              <w:t xml:space="preserve"> : le montant accordé, le nombre de mensualités, un commentaire, le moyen de remise et « D'où sort l'argent ? » (la même question que le salaire). Une dépense « Prêt au personnel » est écrite. </w:t>
            </w:r>
            <w:r>
              <w:rPr>
                <w:b/>
                <w:bCs/>
                <w:sz w:val="20"/>
                <w:szCs w:val="20"/>
              </w:rPr>
              <w:t xml:space="preserve">Refuser</w:t>
            </w:r>
            <w:r>
              <w:rPr>
                <w:sz w:val="20"/>
                <w:szCs w:val="20"/>
              </w:rPr>
              <w:t xml:space="preserve"> demande un motif, que l'employé lit.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remboursement</w:t>
            </w:r>
          </w:p>
          <w:p>
            <w:r>
              <w:rPr>
                <w:sz w:val="20"/>
                <w:szCs w:val="20"/>
              </w:rPr>
              <w:t xml:space="preserve">Sur salaire : chaque mois, l'échéance est retirée du net et notée payée au virement. Libre : </w:t>
            </w:r>
            <w:r>
              <w:rPr>
                <w:b/>
                <w:bCs/>
                <w:sz w:val="20"/>
                <w:szCs w:val="20"/>
              </w:rPr>
              <w:t xml:space="preserve">+ Remboursement</w:t>
            </w:r>
            <w:r>
              <w:rPr>
                <w:sz w:val="20"/>
                <w:szCs w:val="20"/>
              </w:rPr>
              <w:t xml:space="preserve"> enregistre ce que l'employé rend (jamais plus que le reste dû).</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Crédit d'avant l'application (administrateur)</w:t>
            </w:r>
          </w:p>
          <w:p>
            <w:r>
              <w:rPr>
                <w:sz w:val="20"/>
                <w:szCs w:val="20"/>
              </w:rPr>
              <w:t xml:space="preserve">Pour un prêt remis AVANT l'application : bouton </w:t>
            </w:r>
            <w:r>
              <w:rPr>
                <w:b/>
                <w:bCs/>
                <w:sz w:val="20"/>
                <w:szCs w:val="20"/>
              </w:rPr>
              <w:t xml:space="preserve">📥 Crédit d'avant l'application</w:t>
            </w:r>
            <w:r>
              <w:rPr>
                <w:sz w:val="20"/>
                <w:szCs w:val="20"/>
              </w:rPr>
              <w:t xml:space="preserve"> en tête de 🏦 Crédits BMI. L'employé, ce qui </w:t>
            </w:r>
            <w:r>
              <w:rPr>
                <w:b/>
                <w:bCs/>
                <w:sz w:val="20"/>
                <w:szCs w:val="20"/>
              </w:rPr>
              <w:t xml:space="preserve">reste dû aujourd'hui</w:t>
            </w:r>
            <w:r>
              <w:rPr>
                <w:sz w:val="20"/>
                <w:szCs w:val="20"/>
              </w:rPr>
              <w:t xml:space="preserve"> (pas le montant d'origine), le remboursement (mensualités et premier mois, ou libre), un motif. </w:t>
            </w:r>
            <w:r>
              <w:rPr>
                <w:b/>
                <w:bCs/>
                <w:sz w:val="20"/>
                <w:szCs w:val="20"/>
              </w:rPr>
              <w:t xml:space="preserve">Aucune caisse ne bouge</w:t>
            </w:r>
            <w:r>
              <w:rPr>
                <w:sz w:val="20"/>
                <w:szCs w:val="20"/>
              </w:rPr>
              <w:t xml:space="preserve"> : l'argent est sorti avant. La ligne porte « 📥 D'avant l'application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5</w:t>
            </w:r>
          </w:p>
        </w:tc>
        <w:tc>
          <w:tcPr>
            <w:tcW w:type="dxa" w:w="8540"/>
            <w:tcMar>
              <w:top w:type="dxa" w:w="110"/>
              <w:left w:type="dxa" w:w="200"/>
              <w:bottom w:type="dxa" w:w="110"/>
              <w:right w:type="dxa" w:w="160"/>
            </w:tcMar>
          </w:tcPr>
          <w:p>
            <w:pPr>
              <w:spacing w:after="40"/>
            </w:pPr>
            <w:r>
              <w:rPr>
                <w:b/>
                <w:bCs/>
                <w:color w:val="0F172A"/>
                <w:sz w:val="21"/>
                <w:szCs w:val="21"/>
              </w:rPr>
              <w:t xml:space="preserve">↩ Date d'avant l'application</w:t>
            </w:r>
          </w:p>
          <w:p>
            <w:r>
              <w:rPr>
                <w:sz w:val="20"/>
                <w:szCs w:val="20"/>
              </w:rPr>
              <w:t xml:space="preserve">Un ancien prêt saisi par erreur avec </w:t>
            </w:r>
            <w:r>
              <w:rPr>
                <w:b/>
                <w:bCs/>
                <w:sz w:val="20"/>
                <w:szCs w:val="20"/>
              </w:rPr>
              <w:t xml:space="preserve">Approuver</w:t>
            </w:r>
            <w:r>
              <w:rPr>
                <w:sz w:val="20"/>
                <w:szCs w:val="20"/>
              </w:rPr>
              <w:t xml:space="preserve"> a écrit une sortie de caisse datée du jour. Sur sa ligne, tant qu'il n'a </w:t>
            </w:r>
            <w:r>
              <w:rPr>
                <w:b/>
                <w:bCs/>
                <w:sz w:val="20"/>
                <w:szCs w:val="20"/>
              </w:rPr>
              <w:t xml:space="preserve">aucun remboursement versé en caisse</w:t>
            </w:r>
            <w:r>
              <w:rPr>
                <w:sz w:val="20"/>
                <w:szCs w:val="20"/>
              </w:rPr>
              <w:t xml:space="preserve"> (une retenue sur salaire ne compte pas) : </w:t>
            </w:r>
            <w:r>
              <w:rPr>
                <w:b/>
                <w:bCs/>
                <w:sz w:val="20"/>
                <w:szCs w:val="20"/>
              </w:rPr>
              <w:t xml:space="preserve">↩ Date d'avant l'application</w:t>
            </w:r>
            <w:r>
              <w:rPr>
                <w:sz w:val="20"/>
                <w:szCs w:val="20"/>
              </w:rPr>
              <w:t xml:space="preserve"> retire cette sortie et garde le crédit, ce qui reste dû et les retenues.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6</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Retirer (administrateur principal)</w:t>
            </w:r>
          </w:p>
          <w:p>
            <w:r>
              <w:rPr>
                <w:sz w:val="20"/>
                <w:szCs w:val="20"/>
              </w:rPr>
              <w:t xml:space="preserve">Un crédit saisi par erreur — un doublon, un faux « + Remboursement » pour annuler une sortie qui n'a pas eu lieu. Motif obligatoire. Le crédit part </w:t>
            </w:r>
            <w:r>
              <w:rPr>
                <w:b/>
                <w:bCs/>
                <w:sz w:val="20"/>
                <w:szCs w:val="20"/>
              </w:rPr>
              <w:t xml:space="preserve">avec ses lignes d'argent</w:t>
            </w:r>
            <w:r>
              <w:rPr>
                <w:sz w:val="20"/>
                <w:szCs w:val="20"/>
              </w:rPr>
              <w:t xml:space="preserve"> : la sortie du prêt et ses remboursements versés en caisse, quelle que soit la caisse ; la confirmation les liste. </w:t>
            </w:r>
            <w:r>
              <w:rPr>
                <w:b/>
                <w:bCs/>
                <w:sz w:val="20"/>
                <w:szCs w:val="20"/>
              </w:rPr>
              <w:t xml:space="preserve">Une retenue déjà prise sur un salaire reste</w:t>
            </w:r>
            <w:r>
              <w:rPr>
                <w:sz w:val="20"/>
                <w:szCs w:val="20"/>
              </w:rPr>
              <w:t xml:space="preserve"> avec le salaire : l'argent a vraiment été retenu. Une ligne reste dans 🕘 Historique.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Un prêt au personnel n'est pas une charge</w:t>
            </w:r>
            <w:r>
              <w:t xml:space="preserve"> : l'argent doit revenir (compte 421, une créance sur l'employé). Il sort bien de la caisse, mais il ne baisse ni le résultat ni les dépenses du tableau de bord, et il n'apparaît plus dans 📤 Dépenses. Le journal comptable l'écrit en 421.</w:t>
            </w:r>
          </w:p>
        </w:tc>
      </w:tr>
    </w:tbl>
    <w:p>
      <w:pPr>
        <w:spacing w:after="160"/>
      </w:pPr>
    </w:p>
    <w:p>
      <w:pPr>
        <w:keepNext/>
        <w:spacing w:after="100" w:before="240"/>
      </w:pPr>
      <w:r>
        <w:rPr>
          <w:b/>
          <w:bCs/>
          <w:color w:val="0F172A"/>
          <w:sz w:val="23"/>
          <w:szCs w:val="23"/>
        </w:rPr>
        <w:t xml:space="preserve">G. La CNSS du mois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Salaires → 🏦 CNSS</w:t>
            </w:r>
          </w:p>
          <w:p>
            <w:r>
              <w:rPr>
                <w:sz w:val="20"/>
                <w:szCs w:val="20"/>
              </w:rPr>
              <w:t xml:space="preserve">Cocher </w:t>
            </w:r>
            <w:r>
              <w:rPr>
                <w:b/>
                <w:bCs/>
                <w:sz w:val="20"/>
                <w:szCs w:val="20"/>
              </w:rPr>
              <w:t xml:space="preserve">Assujetti CNSS</w:t>
            </w:r>
            <w:r>
              <w:rPr>
                <w:sz w:val="20"/>
                <w:szCs w:val="20"/>
              </w:rPr>
              <w:t xml:space="preserve"> pour chaque employé déclaré. Le n° d'assurance, la date d'embauche et le type se renseignent </w:t>
            </w:r>
            <w:r>
              <w:rPr>
                <w:b/>
                <w:bCs/>
                <w:sz w:val="20"/>
                <w:szCs w:val="20"/>
              </w:rPr>
              <w:t xml:space="preserve">une fois</w:t>
            </w:r>
            <w:r>
              <w:rPr>
                <w:sz w:val="20"/>
                <w:szCs w:val="20"/>
              </w:rPr>
              <w:t xml:space="preserve"> ; les </w:t>
            </w:r>
            <w:r>
              <w:rPr>
                <w:b/>
                <w:bCs/>
                <w:sz w:val="20"/>
                <w:szCs w:val="20"/>
              </w:rPr>
              <w:t xml:space="preserve">jours travaillés</w:t>
            </w:r>
            <w:r>
              <w:rPr>
                <w:sz w:val="20"/>
                <w:szCs w:val="20"/>
              </w:rPr>
              <w:t xml:space="preserve"> et la nature de rémunération, </w:t>
            </w:r>
            <w:r>
              <w:rPr>
                <w:b/>
                <w:bCs/>
                <w:sz w:val="20"/>
                <w:szCs w:val="20"/>
              </w:rPr>
              <w:t xml:space="preserve">chaque mois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w:t>
            </w:r>
          </w:p>
          <w:p>
            <w:r>
              <w:rPr>
                <w:sz w:val="20"/>
                <w:szCs w:val="20"/>
              </w:rPr>
              <w:t xml:space="preserve">Tant que ce n'est pas enregistré, un bandeau rouge le dit, et le fichier comme le paiement sont </w:t>
            </w:r>
            <w:r>
              <w:rPr>
                <w:b/>
                <w:bCs/>
                <w:sz w:val="20"/>
                <w:szCs w:val="20"/>
              </w:rPr>
              <w:t xml:space="preserve">bloqués</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Générer le fichier DRC (Excel)</w:t>
            </w:r>
          </w:p>
          <w:p>
            <w:r>
              <w:rPr>
                <w:sz w:val="20"/>
                <w:szCs w:val="20"/>
              </w:rPr>
              <w:t xml:space="preserve">La Déclaration des Rémunérations et des Cotisations, mensuelle, à déposer sur le portail de la CNSS. Un employé incomplet (n° d'assurance, date d'embauche, jours) est </w:t>
            </w:r>
            <w:r>
              <w:rPr>
                <w:b/>
                <w:bCs/>
                <w:sz w:val="20"/>
                <w:szCs w:val="20"/>
              </w:rPr>
              <w:t xml:space="preserve">exclu</w:t>
            </w:r>
            <w:r>
              <w:rPr>
                <w:sz w:val="20"/>
                <w:szCs w:val="20"/>
              </w:rPr>
              <w:t xml:space="preserve"> et l'écran le dit.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le paiement CNSS du mois</w:t>
            </w:r>
          </w:p>
          <w:p>
            <w:r>
              <w:rPr>
                <w:sz w:val="20"/>
                <w:szCs w:val="20"/>
              </w:rPr>
              <w:t xml:space="preserve">Les trois cases : part patronale (22,5 %), part salariale déjà retenue (9 %), total à reverser. Moyen (« Virement bancaire » d'office), caisse, confirmation : une dépense </w:t>
            </w:r>
            <w:r>
              <w:rPr>
                <w:b/>
                <w:bCs/>
                <w:sz w:val="20"/>
                <w:szCs w:val="20"/>
              </w:rPr>
              <w:t xml:space="preserve">« Cotisations CNSS »</w:t>
            </w:r>
            <w:r>
              <w:rPr>
                <w:sz w:val="20"/>
                <w:szCs w:val="20"/>
              </w:rPr>
              <w:t xml:space="preserve">. Un second paiement du même mois demande confirmation.</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Si un assujetti est incomplet, le paiement ne le couvre pas</w:t>
            </w:r>
            <w:r>
              <w:t xml:space="preserve"> : l'application le dit avant de valider (« vous déclarerez et paierez donc moins que ce que vous devez »). On complète d'abord.</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2300"/>
        <w:gridCol w:w="4200"/>
      </w:tblGrid>
      <w:tr>
        <w:trPr>
          <w:cantSplit/>
          <w:tblHeader/>
        </w:trPr>
        <w:tc>
          <w:tcPr>
            <w:tcW w:type="dxa" w:w="2800"/>
            <w:shd w:fill="DBEAFE" w:color="auto" w:val="clear"/>
            <w:tcMar>
              <w:top w:type="dxa" w:w="100"/>
              <w:left w:type="dxa" w:w="140"/>
              <w:bottom w:type="dxa" w:w="100"/>
              <w:right w:type="dxa" w:w="140"/>
            </w:tcMar>
          </w:tcPr>
          <w:p>
            <w:r>
              <w:rPr>
                <w:b/>
                <w:bCs/>
                <w:color w:val="1E3A8A"/>
                <w:sz w:val="19"/>
                <w:szCs w:val="19"/>
              </w:rPr>
              <w:t xml:space="preserve">Bouton</w:t>
            </w:r>
          </w:p>
        </w:tc>
        <w:tc>
          <w:tcPr>
            <w:tcW w:type="dxa" w:w="23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800"/>
            <w:tcMar>
              <w:top w:type="dxa" w:w="100"/>
              <w:left w:type="dxa" w:w="140"/>
              <w:bottom w:type="dxa" w:w="100"/>
              <w:right w:type="dxa" w:w="140"/>
            </w:tcMar>
          </w:tcPr>
          <w:p>
            <w:r>
              <w:rPr>
                <w:sz w:val="19"/>
                <w:szCs w:val="19"/>
              </w:rPr>
              <w:t xml:space="preserve">💵 Salaire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Fixe le salaire de base ; un changement est archivé dans l'avancement, avec son motif.</w:t>
            </w:r>
          </w:p>
        </w:tc>
      </w:tr>
      <w:tr>
        <w:trPr>
          <w:cantSplit/>
        </w:trPr>
        <w:tc>
          <w:tcPr>
            <w:tcW w:type="dxa" w:w="2800"/>
            <w:shd w:fill="F8FAFC" w:color="auto" w:val="clear"/>
            <w:tcMar>
              <w:top w:type="dxa" w:w="100"/>
              <w:left w:type="dxa" w:w="140"/>
              <w:bottom w:type="dxa" w:w="100"/>
              <w:right w:type="dxa" w:w="140"/>
            </w:tcMar>
          </w:tcPr>
          <w:p>
            <w:r>
              <w:rPr>
                <w:sz w:val="19"/>
                <w:szCs w:val="19"/>
              </w:rPr>
              <w:t xml:space="preserve">📈 Taux %</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Taux d'avancement annuel, proposé au prochain changement de salaire.</w:t>
            </w:r>
          </w:p>
        </w:tc>
      </w:tr>
      <w:tr>
        <w:trPr>
          <w:cantSplit/>
        </w:trPr>
        <w:tc>
          <w:tcPr>
            <w:tcW w:type="dxa" w:w="2800"/>
            <w:tcMar>
              <w:top w:type="dxa" w:w="100"/>
              <w:left w:type="dxa" w:w="140"/>
              <w:bottom w:type="dxa" w:w="100"/>
              <w:right w:type="dxa" w:w="140"/>
            </w:tcMar>
          </w:tcPr>
          <w:p>
            <w:r>
              <w:rPr>
                <w:sz w:val="19"/>
                <w:szCs w:val="19"/>
              </w:rPr>
              <w:t xml:space="preserve">+ Prime / − Avance</w:t>
            </w:r>
          </w:p>
        </w:tc>
        <w:tc>
          <w:tcPr>
            <w:tcW w:type="dxa" w:w="2300"/>
            <w:tcMar>
              <w:top w:type="dxa" w:w="100"/>
              <w:left w:type="dxa" w:w="140"/>
              <w:bottom w:type="dxa" w:w="100"/>
              <w:right w:type="dxa" w:w="140"/>
            </w:tcMar>
          </w:tcPr>
          <w:p>
            <w:r>
              <w:rPr>
                <w:sz w:val="19"/>
                <w:szCs w:val="19"/>
              </w:rPr>
              <w:t xml:space="preserve">⋯ Gérer → Paie</w:t>
            </w:r>
          </w:p>
        </w:tc>
        <w:tc>
          <w:tcPr>
            <w:tcW w:type="dxa" w:w="4200"/>
            <w:tcMar>
              <w:top w:type="dxa" w:w="100"/>
              <w:left w:type="dxa" w:w="140"/>
              <w:bottom w:type="dxa" w:w="100"/>
              <w:right w:type="dxa" w:w="140"/>
            </w:tcMar>
          </w:tcPr>
          <w:p>
            <w:r>
              <w:rPr>
                <w:sz w:val="19"/>
                <w:szCs w:val="19"/>
              </w:rPr>
              <w:t xml:space="preserve">Ajoute une prime (payée avec le salaire) ou une avance (sortie de caisse immédiate).</w:t>
            </w:r>
          </w:p>
        </w:tc>
      </w:tr>
      <w:tr>
        <w:trPr>
          <w:cantSplit/>
        </w:trPr>
        <w:tc>
          <w:tcPr>
            <w:tcW w:type="dxa" w:w="2800"/>
            <w:shd w:fill="F8FAFC" w:color="auto" w:val="clear"/>
            <w:tcMar>
              <w:top w:type="dxa" w:w="100"/>
              <w:left w:type="dxa" w:w="140"/>
              <w:bottom w:type="dxa" w:w="100"/>
              <w:right w:type="dxa" w:w="140"/>
            </w:tcMar>
          </w:tcPr>
          <w:p>
            <w:r>
              <w:rPr>
                <w:sz w:val="19"/>
                <w:szCs w:val="19"/>
              </w:rPr>
              <w:t xml:space="preserve">🏦 Banque</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Nom de la banque et numéro de compte (jamais affiché en entier).</w:t>
            </w:r>
          </w:p>
        </w:tc>
      </w:tr>
      <w:tr>
        <w:trPr>
          <w:cantSplit/>
        </w:trPr>
        <w:tc>
          <w:tcPr>
            <w:tcW w:type="dxa" w:w="2800"/>
            <w:tcMar>
              <w:top w:type="dxa" w:w="100"/>
              <w:left w:type="dxa" w:w="140"/>
              <w:bottom w:type="dxa" w:w="100"/>
              <w:right w:type="dxa" w:w="140"/>
            </w:tcMar>
          </w:tcPr>
          <w:p>
            <w:r>
              <w:rPr>
                <w:sz w:val="19"/>
                <w:szCs w:val="19"/>
              </w:rPr>
              <w:t xml:space="preserve">💸 Virement</w:t>
            </w:r>
          </w:p>
        </w:tc>
        <w:tc>
          <w:tcPr>
            <w:tcW w:type="dxa" w:w="2300"/>
            <w:tcMar>
              <w:top w:type="dxa" w:w="100"/>
              <w:left w:type="dxa" w:w="140"/>
              <w:bottom w:type="dxa" w:w="100"/>
              <w:right w:type="dxa" w:w="140"/>
            </w:tcMar>
          </w:tcPr>
          <w:p>
            <w:r>
              <w:rPr>
                <w:sz w:val="19"/>
                <w:szCs w:val="19"/>
              </w:rPr>
              <w:t xml:space="preserve">⋯ Gérer → Paie ; aussi la ligne de 💵 Salaires</w:t>
            </w:r>
          </w:p>
        </w:tc>
        <w:tc>
          <w:tcPr>
            <w:tcW w:type="dxa" w:w="4200"/>
            <w:tcMar>
              <w:top w:type="dxa" w:w="100"/>
              <w:left w:type="dxa" w:w="140"/>
              <w:bottom w:type="dxa" w:w="100"/>
              <w:right w:type="dxa" w:w="140"/>
            </w:tcMar>
          </w:tcPr>
          <w:p>
            <w:r>
              <w:rPr>
                <w:sz w:val="19"/>
                <w:szCs w:val="19"/>
              </w:rPr>
              <w:t xml:space="preserve">Verse tout ou partie du net du mois.</w:t>
            </w:r>
          </w:p>
        </w:tc>
      </w:tr>
      <w:tr>
        <w:trPr>
          <w:cantSplit/>
        </w:trPr>
        <w:tc>
          <w:tcPr>
            <w:tcW w:type="dxa" w:w="2800"/>
            <w:shd w:fill="F8FAFC" w:color="auto" w:val="clear"/>
            <w:tcMar>
              <w:top w:type="dxa" w:w="100"/>
              <w:left w:type="dxa" w:w="140"/>
              <w:bottom w:type="dxa" w:w="100"/>
              <w:right w:type="dxa" w:w="140"/>
            </w:tcMar>
          </w:tcPr>
          <w:p>
            <w:r>
              <w:rPr>
                <w:sz w:val="19"/>
                <w:szCs w:val="19"/>
              </w:rPr>
              <w:t xml:space="preserve">Annuler virement</w:t>
            </w:r>
          </w:p>
        </w:tc>
        <w:tc>
          <w:tcPr>
            <w:tcW w:type="dxa" w:w="2300"/>
            <w:shd w:fill="F8FAFC" w:color="auto" w:val="clear"/>
            <w:tcMar>
              <w:top w:type="dxa" w:w="100"/>
              <w:left w:type="dxa" w:w="140"/>
              <w:bottom w:type="dxa" w:w="100"/>
              <w:right w:type="dxa" w:w="140"/>
            </w:tcMar>
          </w:tcPr>
          <w:p>
            <w:r>
              <w:rPr>
                <w:sz w:val="19"/>
                <w:szCs w:val="19"/>
              </w:rPr>
              <w:t xml:space="preserve">⋯ Gérer → Paie</w:t>
            </w:r>
          </w:p>
        </w:tc>
        <w:tc>
          <w:tcPr>
            <w:tcW w:type="dxa" w:w="4200"/>
            <w:shd w:fill="F8FAFC" w:color="auto" w:val="clear"/>
            <w:tcMar>
              <w:top w:type="dxa" w:w="100"/>
              <w:left w:type="dxa" w:w="140"/>
              <w:bottom w:type="dxa" w:w="100"/>
              <w:right w:type="dxa" w:w="140"/>
            </w:tcMar>
          </w:tcPr>
          <w:p>
            <w:r>
              <w:rPr>
                <w:sz w:val="19"/>
                <w:szCs w:val="19"/>
              </w:rPr>
              <w:t xml:space="preserve">Retire le dernier virement non confirmé.</w:t>
            </w:r>
          </w:p>
        </w:tc>
      </w:tr>
      <w:tr>
        <w:trPr>
          <w:cantSplit/>
        </w:trPr>
        <w:tc>
          <w:tcPr>
            <w:tcW w:type="dxa" w:w="2800"/>
            <w:tcMar>
              <w:top w:type="dxa" w:w="100"/>
              <w:left w:type="dxa" w:w="140"/>
              <w:bottom w:type="dxa" w:w="100"/>
              <w:right w:type="dxa" w:w="140"/>
            </w:tcMar>
          </w:tcPr>
          <w:p>
            <w:r>
              <w:rPr>
                <w:sz w:val="19"/>
                <w:szCs w:val="19"/>
              </w:rPr>
              <w:t xml:space="preserve">🖨 Bulletin / 🖨 Imprimer mon bulletin de paie</w:t>
            </w:r>
          </w:p>
        </w:tc>
        <w:tc>
          <w:tcPr>
            <w:tcW w:type="dxa" w:w="2300"/>
            <w:tcMar>
              <w:top w:type="dxa" w:w="100"/>
              <w:left w:type="dxa" w:w="140"/>
              <w:bottom w:type="dxa" w:w="100"/>
              <w:right w:type="dxa" w:w="140"/>
            </w:tcMar>
          </w:tcPr>
          <w:p>
            <w:r>
              <w:rPr>
                <w:sz w:val="19"/>
                <w:szCs w:val="19"/>
              </w:rPr>
              <w:t xml:space="preserve">💵 Salaires, 💵 Mon salaire</w:t>
            </w:r>
          </w:p>
        </w:tc>
        <w:tc>
          <w:tcPr>
            <w:tcW w:type="dxa" w:w="4200"/>
            <w:tcMar>
              <w:top w:type="dxa" w:w="100"/>
              <w:left w:type="dxa" w:w="140"/>
              <w:bottom w:type="dxa" w:w="100"/>
              <w:right w:type="dxa" w:w="140"/>
            </w:tcMar>
          </w:tcPr>
          <w:p>
            <w:r>
              <w:rPr>
                <w:sz w:val="19"/>
                <w:szCs w:val="19"/>
              </w:rPr>
              <w:t xml:space="preserve">Le bulletin du mois choisi.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Exporter</w:t>
            </w:r>
          </w:p>
        </w:tc>
        <w:tc>
          <w:tcPr>
            <w:tcW w:type="dxa" w:w="2300"/>
            <w:shd w:fill="F8FAFC" w:color="auto" w:val="clear"/>
            <w:tcMar>
              <w:top w:type="dxa" w:w="100"/>
              <w:left w:type="dxa" w:w="140"/>
              <w:bottom w:type="dxa" w:w="100"/>
              <w:right w:type="dxa" w:w="140"/>
            </w:tcMar>
          </w:tcPr>
          <w:p>
            <w:r>
              <w:rPr>
                <w:sz w:val="19"/>
                <w:szCs w:val="19"/>
              </w:rPr>
              <w:t xml:space="preserve">💵 Salaires</w:t>
            </w:r>
          </w:p>
        </w:tc>
        <w:tc>
          <w:tcPr>
            <w:tcW w:type="dxa" w:w="4200"/>
            <w:shd w:fill="F8FAFC" w:color="auto" w:val="clear"/>
            <w:tcMar>
              <w:top w:type="dxa" w:w="100"/>
              <w:left w:type="dxa" w:w="140"/>
              <w:bottom w:type="dxa" w:w="100"/>
              <w:right w:type="dxa" w:w="140"/>
            </w:tcMar>
          </w:tcPr>
          <w:p>
            <w:r>
              <w:rPr>
                <w:sz w:val="19"/>
                <w:szCs w:val="19"/>
              </w:rPr>
              <w:t xml:space="preserve">Le détail du mois (CSV).</w:t>
            </w:r>
          </w:p>
        </w:tc>
      </w:tr>
      <w:tr>
        <w:trPr>
          <w:cantSplit/>
        </w:trPr>
        <w:tc>
          <w:tcPr>
            <w:tcW w:type="dxa" w:w="2800"/>
            <w:tcMar>
              <w:top w:type="dxa" w:w="100"/>
              <w:left w:type="dxa" w:w="140"/>
              <w:bottom w:type="dxa" w:w="100"/>
              <w:right w:type="dxa" w:w="140"/>
            </w:tcMar>
          </w:tcPr>
          <w:p>
            <w:r>
              <w:rPr>
                <w:sz w:val="19"/>
                <w:szCs w:val="19"/>
              </w:rPr>
              <w:t xml:space="preserve">Approuver / Refuser / + Remboursement</w:t>
            </w:r>
          </w:p>
        </w:tc>
        <w:tc>
          <w:tcPr>
            <w:tcW w:type="dxa" w:w="2300"/>
            <w:tcMar>
              <w:top w:type="dxa" w:w="100"/>
              <w:left w:type="dxa" w:w="140"/>
              <w:bottom w:type="dxa" w:w="100"/>
              <w:right w:type="dxa" w:w="140"/>
            </w:tcMar>
          </w:tcPr>
          <w:p>
            <w:r>
              <w:rPr>
                <w:sz w:val="19"/>
                <w:szCs w:val="19"/>
              </w:rPr>
              <w:t xml:space="preserve">🏦 Crédits BMI</w:t>
            </w:r>
          </w:p>
        </w:tc>
        <w:tc>
          <w:tcPr>
            <w:tcW w:type="dxa" w:w="4200"/>
            <w:tcMar>
              <w:top w:type="dxa" w:w="100"/>
              <w:left w:type="dxa" w:w="140"/>
              <w:bottom w:type="dxa" w:w="100"/>
              <w:right w:type="dxa" w:w="140"/>
            </w:tcMar>
          </w:tcPr>
          <w:p>
            <w:r>
              <w:rPr>
                <w:sz w:val="19"/>
                <w:szCs w:val="19"/>
              </w:rPr>
              <w:t xml:space="preserve">La vie d'un crédit BMI.</w:t>
            </w:r>
          </w:p>
        </w:tc>
      </w:tr>
      <w:tr>
        <w:trPr>
          <w:cantSplit/>
        </w:trPr>
        <w:tc>
          <w:tcPr>
            <w:tcW w:type="dxa" w:w="2800"/>
            <w:shd w:fill="F8FAFC" w:color="auto" w:val="clear"/>
            <w:tcMar>
              <w:top w:type="dxa" w:w="100"/>
              <w:left w:type="dxa" w:w="140"/>
              <w:bottom w:type="dxa" w:w="100"/>
              <w:right w:type="dxa" w:w="140"/>
            </w:tcMar>
          </w:tcPr>
          <w:p>
            <w:r>
              <w:rPr>
                <w:sz w:val="19"/>
                <w:szCs w:val="19"/>
              </w:rPr>
              <w:t xml:space="preserve">💾 Enregistrer / 📥 Générer le fichier DRC (Excel) / 💸 Enregistrer le paiement CNSS du mois</w:t>
            </w:r>
          </w:p>
        </w:tc>
        <w:tc>
          <w:tcPr>
            <w:tcW w:type="dxa" w:w="2300"/>
            <w:shd w:fill="F8FAFC" w:color="auto" w:val="clear"/>
            <w:tcMar>
              <w:top w:type="dxa" w:w="100"/>
              <w:left w:type="dxa" w:w="140"/>
              <w:bottom w:type="dxa" w:w="100"/>
              <w:right w:type="dxa" w:w="140"/>
            </w:tcMar>
          </w:tcPr>
          <w:p>
            <w:r>
              <w:rPr>
                <w:sz w:val="19"/>
                <w:szCs w:val="19"/>
              </w:rPr>
              <w:t xml:space="preserve">🏦 CNSS</w:t>
            </w:r>
          </w:p>
        </w:tc>
        <w:tc>
          <w:tcPr>
            <w:tcW w:type="dxa" w:w="4200"/>
            <w:shd w:fill="F8FAFC" w:color="auto" w:val="clear"/>
            <w:tcMar>
              <w:top w:type="dxa" w:w="100"/>
              <w:left w:type="dxa" w:w="140"/>
              <w:bottom w:type="dxa" w:w="100"/>
              <w:right w:type="dxa" w:w="140"/>
            </w:tcMar>
          </w:tcPr>
          <w:p>
            <w:r>
              <w:rPr>
                <w:sz w:val="19"/>
                <w:szCs w:val="19"/>
              </w:rPr>
              <w:t xml:space="preserve">La déclaration et le paiement du mois.</w:t>
            </w:r>
          </w:p>
        </w:tc>
      </w:tr>
      <w:tr>
        <w:trPr>
          <w:cantSplit/>
        </w:trPr>
        <w:tc>
          <w:tcPr>
            <w:tcW w:type="dxa" w:w="2800"/>
            <w:tcMar>
              <w:top w:type="dxa" w:w="100"/>
              <w:left w:type="dxa" w:w="140"/>
              <w:bottom w:type="dxa" w:w="100"/>
              <w:right w:type="dxa" w:w="140"/>
            </w:tcMar>
          </w:tcPr>
          <w:p>
            <w:r>
              <w:rPr>
                <w:sz w:val="19"/>
                <w:szCs w:val="19"/>
              </w:rPr>
              <w:t xml:space="preserve">Envoyer ma demande / Annuler</w:t>
            </w:r>
          </w:p>
        </w:tc>
        <w:tc>
          <w:tcPr>
            <w:tcW w:type="dxa" w:w="2300"/>
            <w:tcMar>
              <w:top w:type="dxa" w:w="100"/>
              <w:left w:type="dxa" w:w="140"/>
              <w:bottom w:type="dxa" w:w="100"/>
              <w:right w:type="dxa" w:w="140"/>
            </w:tcMar>
          </w:tcPr>
          <w:p>
            <w:r>
              <w:rPr>
                <w:sz w:val="19"/>
                <w:szCs w:val="19"/>
              </w:rPr>
              <w:t xml:space="preserve">🏦 Crédit BMI (employé)</w:t>
            </w:r>
          </w:p>
        </w:tc>
        <w:tc>
          <w:tcPr>
            <w:tcW w:type="dxa" w:w="4200"/>
            <w:tcMar>
              <w:top w:type="dxa" w:w="100"/>
              <w:left w:type="dxa" w:w="140"/>
              <w:bottom w:type="dxa" w:w="100"/>
              <w:right w:type="dxa" w:w="140"/>
            </w:tcMar>
          </w:tcPr>
          <w:p>
            <w:r>
              <w:rPr>
                <w:sz w:val="19"/>
                <w:szCs w:val="19"/>
              </w:rPr>
              <w:t xml:space="preserve">Demande ou retire une demande de crédit.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 net se recalcule</w:t>
      </w:r>
      <w:r>
        <w:t xml:space="preserve"> à chaque prime, avance, échéance de crédit ou case CNSS changée.</w:t>
      </w:r>
    </w:p>
    <w:p>
      <w:pPr>
        <w:pStyle w:val="ListParagraph"/>
        <w:numPr>
          <w:ilvl w:val="0"/>
          <w:numId w:val="2"/>
        </w:numPr>
        <w:spacing w:after="80"/>
      </w:pPr>
      <w:r>
        <w:rPr>
          <w:b/>
          <w:bCs/>
        </w:rPr>
        <w:t xml:space="preserve">Chaque sortie d'argent s'écrit</w:t>
      </w:r>
      <w:r>
        <w:t xml:space="preserve"> : « Salaires » (virement, avance), « Prêt au personnel » (crédit accordé), « Cotisations CNSS ». Ce sont des écritures automatiques : elles ne passent pas par la validation du DG et ne se modifient pas dans 📤 Dépenses. Le prêt au personnel, lui, n'est pas une charge : il ne compte pas dans le résultat.</w:t>
      </w:r>
    </w:p>
    <w:p>
      <w:pPr>
        <w:pStyle w:val="ListParagraph"/>
        <w:numPr>
          <w:ilvl w:val="0"/>
          <w:numId w:val="2"/>
        </w:numPr>
        <w:spacing w:after="80"/>
      </w:pPr>
      <w:r>
        <w:rPr>
          <w:b/>
          <w:bCs/>
        </w:rPr>
        <w:t xml:space="preserve">La personne qui tient la caisse est prévenue</w:t>
      </w:r>
      <w:r>
        <w:t xml:space="preserve"> quand l'argent en sort pour un salaire, une avance ou un crédit.</w:t>
      </w:r>
    </w:p>
    <w:p>
      <w:pPr>
        <w:pStyle w:val="ListParagraph"/>
        <w:numPr>
          <w:ilvl w:val="0"/>
          <w:numId w:val="2"/>
        </w:numPr>
        <w:spacing w:after="80"/>
      </w:pPr>
      <w:r>
        <w:rPr>
          <w:b/>
          <w:bCs/>
        </w:rPr>
        <w:t xml:space="preserve">Le numéro de compte bancaire ne descend jamais en entier</w:t>
      </w:r>
      <w:r>
        <w:t xml:space="preserve"> sur une dépense : seuls les quatre derniers chiffres y figurent.</w:t>
      </w:r>
    </w:p>
    <w:p>
      <w:pPr>
        <w:pStyle w:val="ListParagraph"/>
        <w:numPr>
          <w:ilvl w:val="0"/>
          <w:numId w:val="2"/>
        </w:numPr>
        <w:spacing w:after="80"/>
      </w:pPr>
      <w:r>
        <w:rPr>
          <w:b/>
          <w:bCs/>
        </w:rPr>
        <w:t xml:space="preserve">Un outil perdu</w:t>
      </w:r>
      <w:r>
        <w:t xml:space="preserve"> par un salarié peut être retenu sous forme d'avance du mois (chapitre 19) : il apparaît dans les avances.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La fiche, le rôle (qui est salarié), l'identité (nom complet sur le bulletin et la CNSS), la banque.</w:t>
            </w:r>
          </w:p>
        </w:tc>
      </w:tr>
      <w:tr>
        <w:trPr>
          <w:cantSplit/>
        </w:trPr>
        <w:tc>
          <w:tcPr>
            <w:tcW w:type="dxa" w:w="3100"/>
            <w:shd w:fill="F8FAFC" w:color="auto" w:val="clear"/>
            <w:tcMar>
              <w:top w:type="dxa" w:w="100"/>
              <w:left w:type="dxa" w:w="140"/>
              <w:bottom w:type="dxa" w:w="100"/>
              <w:right w:type="dxa" w:w="140"/>
            </w:tcMar>
          </w:tcPr>
          <w:p>
            <w:r>
              <w:rPr>
                <w:sz w:val="19"/>
                <w:szCs w:val="19"/>
              </w:rPr>
              <w:t xml:space="preserve">Commissions (ch. 16)</w:t>
            </w:r>
          </w:p>
        </w:tc>
        <w:tc>
          <w:tcPr>
            <w:tcW w:type="dxa" w:w="6200"/>
            <w:shd w:fill="F8FAFC" w:color="auto" w:val="clear"/>
            <w:tcMar>
              <w:top w:type="dxa" w:w="100"/>
              <w:left w:type="dxa" w:w="140"/>
              <w:bottom w:type="dxa" w:w="100"/>
              <w:right w:type="dxa" w:w="140"/>
            </w:tcMar>
          </w:tcPr>
          <w:p>
            <w:r>
              <w:rPr>
                <w:sz w:val="19"/>
                <w:szCs w:val="19"/>
              </w:rPr>
              <w:t xml:space="preserve">Le commercial et le technicien à commission ne sont pas sur la paie ; un technicien BMI touche sa commission à part.</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versement est une dépense ; une avance de frais peut être remboursée avec le salaire.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Outillage (ch. 19)</w:t>
            </w:r>
          </w:p>
        </w:tc>
        <w:tc>
          <w:tcPr>
            <w:tcW w:type="dxa" w:w="6200"/>
            <w:shd w:fill="F8FAFC" w:color="auto" w:val="clear"/>
            <w:tcMar>
              <w:top w:type="dxa" w:w="100"/>
              <w:left w:type="dxa" w:w="140"/>
              <w:bottom w:type="dxa" w:w="100"/>
              <w:right w:type="dxa" w:w="140"/>
            </w:tcMar>
          </w:tcPr>
          <w:p>
            <w:r>
              <w:rPr>
                <w:sz w:val="19"/>
                <w:szCs w:val="19"/>
              </w:rPr>
              <w:t xml:space="preserve">La retenue d'un outil perdu passe par une avance du mois.</w:t>
            </w:r>
          </w:p>
        </w:tc>
      </w:tr>
      <w:tr>
        <w:trPr>
          <w:cantSplit/>
        </w:trPr>
        <w:tc>
          <w:tcPr>
            <w:tcW w:type="dxa" w:w="3100"/>
            <w:tcMar>
              <w:top w:type="dxa" w:w="100"/>
              <w:left w:type="dxa" w:w="140"/>
              <w:bottom w:type="dxa" w:w="100"/>
              <w:right w:type="dxa" w:w="140"/>
            </w:tcMar>
          </w:tcPr>
          <w:p>
            <w:r>
              <w:rPr>
                <w:sz w:val="19"/>
                <w:szCs w:val="19"/>
              </w:rPr>
              <w:t xml:space="preserve">⚙ Paramètres → 🔒 Données personnelles (ch. 23)</w:t>
            </w:r>
          </w:p>
        </w:tc>
        <w:tc>
          <w:tcPr>
            <w:tcW w:type="dxa" w:w="6200"/>
            <w:tcMar>
              <w:top w:type="dxa" w:w="100"/>
              <w:left w:type="dxa" w:w="140"/>
              <w:bottom w:type="dxa" w:w="100"/>
              <w:right w:type="dxa" w:w="140"/>
            </w:tcMar>
          </w:tcPr>
          <w:p>
            <w:r>
              <w:rPr>
                <w:sz w:val="19"/>
                <w:szCs w:val="19"/>
              </w:rPr>
              <w:t xml:space="preserve">Le dossier d'accès d'un employé reprend sa paie.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salarié a son </w:t>
      </w:r>
      <w:r>
        <w:rPr>
          <w:b/>
          <w:bCs/>
        </w:rPr>
        <w:t xml:space="preserve">salaire de base</w:t>
      </w:r>
      <w:r>
        <w:t xml:space="preserve"> et son </w:t>
      </w:r>
      <w:r>
        <w:rPr>
          <w:b/>
          <w:bCs/>
        </w:rPr>
        <w:t xml:space="preserve">identité</w:t>
      </w:r>
      <w:r>
        <w:t xml:space="preserve"> (nom complet).</w:t>
      </w:r>
    </w:p>
    <w:p>
      <w:pPr>
        <w:spacing w:after="120"/>
        <w:ind w:left="200"/>
      </w:pPr>
      <w:r>
        <w:rPr>
          <w:color w:val="1D4ED8"/>
          <w:sz w:val="26"/>
          <w:szCs w:val="26"/>
        </w:rPr>
        <w:t xml:space="preserve">☐   </w:t>
      </w:r>
      <w:r>
        <w:t xml:space="preserve">Les primes et avances sont posées sur </w:t>
      </w:r>
      <w:r>
        <w:rPr>
          <w:b/>
          <w:bCs/>
        </w:rPr>
        <w:t xml:space="preserve">le bon mois</w:t>
      </w:r>
      <w:r>
        <w:t xml:space="preserve">.</w:t>
      </w:r>
    </w:p>
    <w:p>
      <w:pPr>
        <w:spacing w:after="120"/>
        <w:ind w:left="200"/>
      </w:pPr>
      <w:r>
        <w:rPr>
          <w:color w:val="1D4ED8"/>
          <w:sz w:val="26"/>
          <w:szCs w:val="26"/>
        </w:rPr>
        <w:t xml:space="preserve">☐   </w:t>
      </w:r>
      <w:r>
        <w:t xml:space="preserve">Les employés déclarés sont cochés </w:t>
      </w:r>
      <w:r>
        <w:rPr>
          <w:b/>
          <w:bCs/>
        </w:rPr>
        <w:t xml:space="preserve">Assujetti CNSS</w:t>
      </w:r>
      <w:r>
        <w:t xml:space="preserve">, avec leur n° d'assurance.</w:t>
      </w:r>
    </w:p>
    <w:p>
      <w:pPr>
        <w:spacing w:after="120"/>
        <w:ind w:left="200"/>
      </w:pPr>
      <w:r>
        <w:rPr>
          <w:color w:val="1D4ED8"/>
          <w:sz w:val="26"/>
          <w:szCs w:val="26"/>
        </w:rPr>
        <w:t xml:space="preserve">☐   </w:t>
      </w:r>
      <w:r>
        <w:t xml:space="preserve">Chaque virement est </w:t>
      </w:r>
      <w:r>
        <w:rPr>
          <w:b/>
          <w:bCs/>
        </w:rPr>
        <w:t xml:space="preserve">confirmé</w:t>
      </w:r>
      <w:r>
        <w:t xml:space="preserve"> par l'employé (aucun ⏳ qui traîne).</w:t>
      </w:r>
    </w:p>
    <w:p>
      <w:pPr>
        <w:spacing w:after="120"/>
        <w:ind w:left="200"/>
      </w:pPr>
      <w:r>
        <w:rPr>
          <w:color w:val="1D4ED8"/>
          <w:sz w:val="26"/>
          <w:szCs w:val="26"/>
        </w:rPr>
        <w:t xml:space="preserve">☐   </w:t>
      </w:r>
      <w:r>
        <w:t xml:space="preserve">Les </w:t>
      </w:r>
      <w:r>
        <w:rPr>
          <w:b/>
          <w:bCs/>
        </w:rPr>
        <w:t xml:space="preserve">jours travaillés</w:t>
      </w:r>
      <w:r>
        <w:t xml:space="preserve"> du mois sont saisis avant le fichier DRC.</w:t>
      </w:r>
    </w:p>
    <w:p>
      <w:pPr>
        <w:spacing w:after="120"/>
        <w:ind w:left="200"/>
      </w:pPr>
      <w:r>
        <w:rPr>
          <w:color w:val="1D4ED8"/>
          <w:sz w:val="26"/>
          <w:szCs w:val="26"/>
        </w:rPr>
        <w:t xml:space="preserve">☐   </w:t>
      </w:r>
      <w:r>
        <w:t xml:space="preserve">Le paiement CNSS est enregistré </w:t>
      </w:r>
      <w:r>
        <w:rPr>
          <w:b/>
          <w:bCs/>
        </w:rPr>
        <w:t xml:space="preserve">une fois</w:t>
      </w:r>
      <w:r>
        <w:t xml:space="preserve"> par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Poser une avance sur le mauvais mois.</w:t>
            </w:r>
          </w:p>
        </w:tc>
        <w:tc>
          <w:tcPr>
            <w:tcW w:type="dxa" w:w="5000"/>
            <w:tcMar>
              <w:top w:type="dxa" w:w="100"/>
              <w:left w:type="dxa" w:w="140"/>
              <w:bottom w:type="dxa" w:w="100"/>
              <w:right w:type="dxa" w:w="140"/>
            </w:tcMar>
          </w:tcPr>
          <w:p>
            <w:r>
              <w:rPr>
                <w:sz w:val="19"/>
                <w:szCs w:val="19"/>
              </w:rPr>
              <w:t xml:space="preserve">Le mois est demandé en premier : c'est lui qui décide de quel net elle sort.</w:t>
            </w:r>
          </w:p>
        </w:tc>
      </w:tr>
      <w:tr>
        <w:trPr>
          <w:cantSplit/>
        </w:trPr>
        <w:tc>
          <w:tcPr>
            <w:tcW w:type="dxa" w:w="4300"/>
            <w:shd w:fill="F8FAFC" w:color="auto" w:val="clear"/>
            <w:tcMar>
              <w:top w:type="dxa" w:w="100"/>
              <w:left w:type="dxa" w:w="140"/>
              <w:bottom w:type="dxa" w:w="100"/>
              <w:right w:type="dxa" w:w="140"/>
            </w:tcMar>
          </w:tcPr>
          <w:p>
            <w:r>
              <w:rPr>
                <w:sz w:val="19"/>
                <w:szCs w:val="19"/>
              </w:rPr>
              <w:t xml:space="preserve">Chercher un commercial dans 💵 Salaires.</w:t>
            </w:r>
          </w:p>
        </w:tc>
        <w:tc>
          <w:tcPr>
            <w:tcW w:type="dxa" w:w="5000"/>
            <w:shd w:fill="F8FAFC" w:color="auto" w:val="clear"/>
            <w:tcMar>
              <w:top w:type="dxa" w:w="100"/>
              <w:left w:type="dxa" w:w="140"/>
              <w:bottom w:type="dxa" w:w="100"/>
              <w:right w:type="dxa" w:w="140"/>
            </w:tcMar>
          </w:tcPr>
          <w:p>
            <w:r>
              <w:rPr>
                <w:sz w:val="19"/>
                <w:szCs w:val="19"/>
              </w:rPr>
              <w:t xml:space="preserve">Il n'est pas salarié : sa rémunération est dans 👑 Équipe et 💵 Ma commission.</w:t>
            </w:r>
          </w:p>
        </w:tc>
      </w:tr>
      <w:tr>
        <w:trPr>
          <w:cantSplit/>
        </w:trPr>
        <w:tc>
          <w:tcPr>
            <w:tcW w:type="dxa" w:w="4300"/>
            <w:tcMar>
              <w:top w:type="dxa" w:w="100"/>
              <w:left w:type="dxa" w:w="140"/>
              <w:bottom w:type="dxa" w:w="100"/>
              <w:right w:type="dxa" w:w="140"/>
            </w:tcMar>
          </w:tcPr>
          <w:p>
            <w:r>
              <w:rPr>
                <w:sz w:val="19"/>
                <w:szCs w:val="19"/>
              </w:rPr>
              <w:t xml:space="preserve">Oublier de confirmer un virement reçu.</w:t>
            </w:r>
          </w:p>
        </w:tc>
        <w:tc>
          <w:tcPr>
            <w:tcW w:type="dxa" w:w="5000"/>
            <w:tcMar>
              <w:top w:type="dxa" w:w="100"/>
              <w:left w:type="dxa" w:w="140"/>
              <w:bottom w:type="dxa" w:w="100"/>
              <w:right w:type="dxa" w:w="140"/>
            </w:tcMar>
          </w:tcPr>
          <w:p>
            <w:r>
              <w:rPr>
                <w:sz w:val="19"/>
                <w:szCs w:val="19"/>
              </w:rPr>
              <w:t xml:space="preserve">L'administration le voit « ⏳ À confirmer » : l'employé confirme dans 💵 Mon salaire.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Générer le fichier DRC avant d'avoir enregistré.</w:t>
            </w:r>
          </w:p>
        </w:tc>
        <w:tc>
          <w:tcPr>
            <w:tcW w:type="dxa" w:w="5000"/>
            <w:shd w:fill="F8FAFC" w:color="auto" w:val="clear"/>
            <w:tcMar>
              <w:top w:type="dxa" w:w="100"/>
              <w:left w:type="dxa" w:w="140"/>
              <w:bottom w:type="dxa" w:w="100"/>
              <w:right w:type="dxa" w:w="140"/>
            </w:tcMar>
          </w:tcPr>
          <w:p>
            <w:r>
              <w:rPr>
                <w:sz w:val="19"/>
                <w:szCs w:val="19"/>
              </w:rPr>
              <w:t xml:space="preserve">Bloqué : 💾 Enregistrer d'abord.</w:t>
            </w:r>
          </w:p>
        </w:tc>
      </w:tr>
      <w:tr>
        <w:trPr>
          <w:cantSplit/>
        </w:trPr>
        <w:tc>
          <w:tcPr>
            <w:tcW w:type="dxa" w:w="4300"/>
            <w:tcMar>
              <w:top w:type="dxa" w:w="100"/>
              <w:left w:type="dxa" w:w="140"/>
              <w:bottom w:type="dxa" w:w="100"/>
              <w:right w:type="dxa" w:w="140"/>
            </w:tcMar>
          </w:tcPr>
          <w:p>
            <w:r>
              <w:rPr>
                <w:sz w:val="19"/>
                <w:szCs w:val="19"/>
              </w:rPr>
              <w:t xml:space="preserve">Payer la CNSS avec un assujetti incomplet.</w:t>
            </w:r>
          </w:p>
        </w:tc>
        <w:tc>
          <w:tcPr>
            <w:tcW w:type="dxa" w:w="5000"/>
            <w:tcMar>
              <w:top w:type="dxa" w:w="100"/>
              <w:left w:type="dxa" w:w="140"/>
              <w:bottom w:type="dxa" w:w="100"/>
              <w:right w:type="dxa" w:w="140"/>
            </w:tcMar>
          </w:tcPr>
          <w:p>
            <w:r>
              <w:rPr>
                <w:sz w:val="19"/>
                <w:szCs w:val="19"/>
              </w:rPr>
              <w:t xml:space="preserve">L'application prévient qu'il est exclu : compléter ses informations.</w:t>
            </w:r>
          </w:p>
        </w:tc>
      </w:tr>
      <w:tr>
        <w:trPr>
          <w:cantSplit/>
        </w:trPr>
        <w:tc>
          <w:tcPr>
            <w:tcW w:type="dxa" w:w="4300"/>
            <w:shd w:fill="F8FAFC" w:color="auto" w:val="clear"/>
            <w:tcMar>
              <w:top w:type="dxa" w:w="100"/>
              <w:left w:type="dxa" w:w="140"/>
              <w:bottom w:type="dxa" w:w="100"/>
              <w:right w:type="dxa" w:w="140"/>
            </w:tcMar>
          </w:tcPr>
          <w:p>
            <w:r>
              <w:rPr>
                <w:sz w:val="19"/>
                <w:szCs w:val="19"/>
              </w:rPr>
              <w:t xml:space="preserve">Annuler un virement déjà confirmé.</w:t>
            </w:r>
          </w:p>
        </w:tc>
        <w:tc>
          <w:tcPr>
            <w:tcW w:type="dxa" w:w="5000"/>
            <w:shd w:fill="F8FAFC" w:color="auto" w:val="clear"/>
            <w:tcMar>
              <w:top w:type="dxa" w:w="100"/>
              <w:left w:type="dxa" w:w="140"/>
              <w:bottom w:type="dxa" w:w="100"/>
              <w:right w:type="dxa" w:w="140"/>
            </w:tcMar>
          </w:tcPr>
          <w:p>
            <w:r>
              <w:rPr>
                <w:sz w:val="19"/>
                <w:szCs w:val="19"/>
              </w:rPr>
              <w:t xml:space="preserve">Impossible : seul un virement non confirmé s'annule.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AMA, vendeuse, salaire de base 100 000 F, reçoit une prime de 10 000 F et une avance de 20 000 F en septembre. Elle est assujettie à la CNSS.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Retenue CNSS : 9 % de 110 000 = 9 900 F. Net : 100 000 + 10 000 − 20 000 − 9 900 = </w:t>
            </w:r>
            <w:r>
              <w:rPr>
                <w:b/>
                <w:bCs/>
                <w:sz w:val="20"/>
                <w:szCs w:val="20"/>
              </w:rPr>
              <w:t xml:space="preserve">80 100 F</w:t>
            </w:r>
            <w:r>
              <w:rPr>
                <w:sz w:val="20"/>
                <w:szCs w:val="20"/>
              </w:rPr>
              <w:t xml:space="preserve">. Les 20 000 F sont déjà sortis de la caisse le jour de l'avance.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L'administrateur verse 50 000 F à AMA le 30, puis le reste le 5.</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Deux virements du même mois ; « Reste à verser » tombe à 30 100 F puis à 0. Chacun attend sa confirmation.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KOFFI, magasinier, demande un crédit de 60 000 F remboursé en 3 mensualités.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Une fois approuvé, 20 000 F sont retirés de son net pendant 3 mois ; la caisse a sorti 60 000 F en « Prêt au personnel » — sans toucher au résultat, puisque l'argent revient.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ANGELE devait encore 400 000 F d'un prêt reçu avant l'application.</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Crédit d'avant l'application : 400 000 F restants, ses mensualités, son premier mois. Aucune caisse ne bouge. Si on l'avait approuvé par erreur avec « Approuver », ↩ Date d'avant l'application retire la sortie de caisse.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Pour septembre, la base CNSS d'AMA est 110 000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Part salariale 9 900 F (déjà retenue), part patronale 22,5 % = 24 750 F : environ </w:t>
            </w:r>
            <w:r>
              <w:rPr>
                <w:b/>
                <w:bCs/>
                <w:sz w:val="20"/>
                <w:szCs w:val="20"/>
              </w:rPr>
              <w:t xml:space="preserve">34 650 F</w:t>
            </w:r>
            <w:r>
              <w:rPr>
                <w:sz w:val="20"/>
                <w:szCs w:val="20"/>
              </w:rPr>
              <w:t xml:space="preserve"> à reverser pour elle.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Un employé est coché assujetti mais sans n° d'assurance.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est exclu du fichier et du paiement, et l'écran le dit en ambre : on complète avant de déclarer.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17"/>
        </w:numPr>
        <w:spacing w:after="80"/>
      </w:pPr>
      <w:r>
        <w:t xml:space="preserve">(Administrateur) Fixer le salaire d'un employé d'entraînement, avec un motif.</w:t>
      </w:r>
    </w:p>
    <w:p>
      <w:pPr>
        <w:pStyle w:val="ListParagraph"/>
        <w:numPr>
          <w:ilvl w:val="0"/>
          <w:numId w:val="17"/>
        </w:numPr>
        <w:spacing w:after="80"/>
      </w:pPr>
      <w:r>
        <w:t xml:space="preserve">Poser une prime et une avance sur le mois en cours ; lire le net dans 💵 Salaires.</w:t>
      </w:r>
    </w:p>
    <w:p>
      <w:pPr>
        <w:pStyle w:val="ListParagraph"/>
        <w:numPr>
          <w:ilvl w:val="0"/>
          <w:numId w:val="17"/>
        </w:numPr>
        <w:spacing w:after="80"/>
      </w:pPr>
      <w:r>
        <w:t xml:space="preserve">Envoyer un virement partiel ; (l'employé) le confirmer dans 💵 Mon salaire.</w:t>
      </w:r>
    </w:p>
    <w:p>
      <w:pPr>
        <w:pStyle w:val="ListParagraph"/>
        <w:numPr>
          <w:ilvl w:val="0"/>
          <w:numId w:val="17"/>
        </w:numPr>
        <w:spacing w:after="80"/>
      </w:pPr>
      <w:r>
        <w:t xml:space="preserve">(L'employé) Demander un crédit sur 3 mois ; (administrateur) l'approuver ; constater la retenue.</w:t>
      </w:r>
    </w:p>
    <w:p>
      <w:pPr>
        <w:pStyle w:val="ListParagraph"/>
        <w:numPr>
          <w:ilvl w:val="0"/>
          <w:numId w:val="17"/>
        </w:numPr>
        <w:spacing w:after="80"/>
      </w:pPr>
      <w:r>
        <w:t xml:space="preserve">(Administrateur) Cocher l'employé assujetti CNSS, saisir ses informations, enregistrer, générer le fichier DRC.</w:t>
      </w:r>
    </w:p>
    <w:p>
      <w:pPr>
        <w:pStyle w:val="ListParagraph"/>
        <w:numPr>
          <w:ilvl w:val="0"/>
          <w:numId w:val="17"/>
        </w:numPr>
        <w:spacing w:after="80"/>
      </w:pPr>
      <w:r>
        <w:t xml:space="preserve">Imprimer le bulletin du mois.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nomme les six rôles salariés ;</w:t>
      </w:r>
    </w:p>
    <w:p>
      <w:pPr>
        <w:spacing w:after="120"/>
        <w:ind w:left="200"/>
      </w:pPr>
      <w:r>
        <w:rPr>
          <w:color w:val="1D4ED8"/>
          <w:sz w:val="26"/>
          <w:szCs w:val="26"/>
        </w:rPr>
        <w:t xml:space="preserve">☐   </w:t>
      </w:r>
      <w:r>
        <w:t xml:space="preserve">calcule un net avec prime, avance, crédit et CNSS ;</w:t>
      </w:r>
    </w:p>
    <w:p>
      <w:pPr>
        <w:spacing w:after="120"/>
        <w:ind w:left="200"/>
      </w:pPr>
      <w:r>
        <w:rPr>
          <w:color w:val="1D4ED8"/>
          <w:sz w:val="26"/>
          <w:szCs w:val="26"/>
        </w:rPr>
        <w:t xml:space="preserve">☐   </w:t>
      </w:r>
      <w:r>
        <w:t xml:space="preserve">distingue une prime (payée avec le salaire) d'une avance (sortie tout de suite) ;</w:t>
      </w:r>
    </w:p>
    <w:p>
      <w:pPr>
        <w:spacing w:after="120"/>
        <w:ind w:left="200"/>
      </w:pPr>
      <w:r>
        <w:rPr>
          <w:color w:val="1D4ED8"/>
          <w:sz w:val="26"/>
          <w:szCs w:val="26"/>
        </w:rPr>
        <w:t xml:space="preserve">☐   </w:t>
      </w:r>
      <w:r>
        <w:t xml:space="preserve">verse et fait confirmer un virement ;</w:t>
      </w:r>
    </w:p>
    <w:p>
      <w:pPr>
        <w:spacing w:after="120"/>
        <w:ind w:left="200"/>
      </w:pPr>
      <w:r>
        <w:rPr>
          <w:color w:val="1D4ED8"/>
          <w:sz w:val="26"/>
          <w:szCs w:val="26"/>
        </w:rPr>
        <w:t xml:space="preserve">☐   </w:t>
      </w:r>
      <w:r>
        <w:t xml:space="preserve">suit un crédit BMI de la demande au remboursement ;</w:t>
      </w:r>
    </w:p>
    <w:p>
      <w:pPr>
        <w:spacing w:after="120"/>
        <w:ind w:left="200"/>
      </w:pPr>
      <w:r>
        <w:rPr>
          <w:color w:val="1D4ED8"/>
          <w:sz w:val="26"/>
          <w:szCs w:val="26"/>
        </w:rPr>
        <w:t xml:space="preserve">☐   </w:t>
      </w:r>
      <w:r>
        <w:t xml:space="preserve">prépare la CNSS du mois.</w:t>
      </w:r>
    </w:p>
    <w:p>
      <w:pPr>
        <w:keepNext/>
        <w:spacing w:after="100" w:before="240"/>
      </w:pPr>
      <w:r>
        <w:rPr>
          <w:b/>
          <w:bCs/>
          <w:color w:val="0F172A"/>
          <w:sz w:val="23"/>
          <w:szCs w:val="23"/>
        </w:rPr>
        <w:t xml:space="preserve">Questions de contrôle</w:t>
      </w:r>
    </w:p>
    <w:p>
      <w:pPr>
        <w:pStyle w:val="ListParagraph"/>
        <w:keepNext/>
        <w:numPr>
          <w:ilvl w:val="0"/>
          <w:numId w:val="18"/>
        </w:numPr>
        <w:spacing w:after="60"/>
      </w:pPr>
      <w:r>
        <w:t xml:space="preserve">Qui est sur la paie chez BMI, et qui ne l'est pas ?</w:t>
      </w:r>
    </w:p>
    <w:p>
      <w:pPr>
        <w:pBdr>
          <w:bottom w:val="dotted" w:color="94A3B8" w:sz="6" w:space="1"/>
        </w:pBdr>
        <w:spacing w:after="260" w:before="200"/>
        <w:ind w:left="600"/>
      </w:pPr>
    </w:p>
    <w:p>
      <w:pPr>
        <w:pStyle w:val="ListParagraph"/>
        <w:keepNext/>
        <w:numPr>
          <w:ilvl w:val="0"/>
          <w:numId w:val="18"/>
        </w:numPr>
        <w:spacing w:after="60"/>
      </w:pPr>
      <w:r>
        <w:t xml:space="preserve">De quoi se compose le net à percevoir ?</w:t>
      </w:r>
    </w:p>
    <w:p>
      <w:pPr>
        <w:pBdr>
          <w:bottom w:val="dotted" w:color="94A3B8" w:sz="6" w:space="1"/>
        </w:pBdr>
        <w:spacing w:after="260" w:before="200"/>
        <w:ind w:left="600"/>
      </w:pPr>
    </w:p>
    <w:p>
      <w:pPr>
        <w:pStyle w:val="ListParagraph"/>
        <w:keepNext/>
        <w:numPr>
          <w:ilvl w:val="0"/>
          <w:numId w:val="18"/>
        </w:numPr>
        <w:spacing w:after="60"/>
      </w:pPr>
      <w:r>
        <w:t xml:space="preserve">Sur quelle somme se calcule la retenue CNSS de 9 % ?</w:t>
      </w:r>
    </w:p>
    <w:p>
      <w:pPr>
        <w:pBdr>
          <w:bottom w:val="dotted" w:color="94A3B8" w:sz="6" w:space="1"/>
        </w:pBdr>
        <w:spacing w:after="260" w:before="200"/>
        <w:ind w:left="600"/>
      </w:pPr>
    </w:p>
    <w:p>
      <w:pPr>
        <w:pStyle w:val="ListParagraph"/>
        <w:keepNext/>
        <w:numPr>
          <w:ilvl w:val="0"/>
          <w:numId w:val="18"/>
        </w:numPr>
        <w:spacing w:after="60"/>
      </w:pPr>
      <w:r>
        <w:t xml:space="preserve">Pourquoi une avance sort-elle de la caisse tout de suite, et pas une prime ?</w:t>
      </w:r>
    </w:p>
    <w:p>
      <w:pPr>
        <w:pBdr>
          <w:bottom w:val="dotted" w:color="94A3B8" w:sz="6" w:space="1"/>
        </w:pBdr>
        <w:spacing w:after="260" w:before="200"/>
        <w:ind w:left="600"/>
      </w:pPr>
    </w:p>
    <w:p>
      <w:pPr>
        <w:pStyle w:val="ListParagraph"/>
        <w:keepNext/>
        <w:numPr>
          <w:ilvl w:val="0"/>
          <w:numId w:val="18"/>
        </w:numPr>
        <w:spacing w:after="60"/>
      </w:pPr>
      <w:r>
        <w:t xml:space="preserve">Que faut-il pour qu'un virement passe « ✅ Payé &amp; confirmé » ?</w:t>
      </w:r>
    </w:p>
    <w:p>
      <w:pPr>
        <w:pBdr>
          <w:bottom w:val="dotted" w:color="94A3B8" w:sz="6" w:space="1"/>
        </w:pBdr>
        <w:spacing w:after="260" w:before="200"/>
        <w:ind w:left="600"/>
      </w:pPr>
    </w:p>
    <w:p>
      <w:pPr>
        <w:pStyle w:val="ListParagraph"/>
        <w:keepNext/>
        <w:numPr>
          <w:ilvl w:val="0"/>
          <w:numId w:val="18"/>
        </w:numPr>
        <w:spacing w:after="60"/>
      </w:pPr>
      <w:r>
        <w:t xml:space="preserve">Qui peut lire la fiche de paie d'un employé ?</w:t>
      </w:r>
    </w:p>
    <w:p>
      <w:pPr>
        <w:pBdr>
          <w:bottom w:val="dotted" w:color="94A3B8" w:sz="6" w:space="1"/>
        </w:pBdr>
        <w:spacing w:after="260" w:before="200"/>
        <w:ind w:left="600"/>
      </w:pPr>
    </w:p>
    <w:p>
      <w:pPr>
        <w:pStyle w:val="ListParagraph"/>
        <w:keepNext/>
        <w:numPr>
          <w:ilvl w:val="0"/>
          <w:numId w:val="18"/>
        </w:numPr>
        <w:spacing w:after="60"/>
      </w:pPr>
      <w:r>
        <w:t xml:space="preserve">Qu'est-ce qui bloque le fichier DRC ?</w:t>
      </w:r>
    </w:p>
    <w:p>
      <w:pPr>
        <w:pBdr>
          <w:bottom w:val="dotted" w:color="94A3B8" w:sz="6" w:space="1"/>
        </w:pBdr>
        <w:spacing w:after="260" w:before="200"/>
        <w:ind w:left="600"/>
      </w:pPr>
    </w:p>
    <w:p>
      <w:pPr>
        <w:pStyle w:val="ListParagraph"/>
        <w:keepNext/>
        <w:numPr>
          <w:ilvl w:val="0"/>
          <w:numId w:val="18"/>
        </w:numPr>
        <w:spacing w:after="60"/>
      </w:pPr>
      <w:r>
        <w:t xml:space="preserve">Quelle dépense écrit un crédit BMI accordé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18</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Nomme les rôles salariés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Calcule un net (prime, avance, crédit, CNSS)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prime et avance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Verse un virement et le fait confirmer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Suit un crédit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Prépare et paie la CNSS du mois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Imprime un bulletin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19</w:t>
      </w:r>
    </w:p>
    <w:p>
      <w:pPr>
        <w:spacing w:after="160"/>
      </w:pPr>
      <w:r>
        <w:rPr>
          <w:b/>
          <w:bCs/>
          <w:color w:val="0F172A"/>
          <w:sz w:val="52"/>
          <w:szCs w:val="52"/>
        </w:rPr>
        <w:t xml:space="preserve">Outillage</w:t>
      </w:r>
    </w:p>
    <w:p>
      <w:pPr>
        <w:spacing w:after="700"/>
      </w:pPr>
      <w:r>
        <w:rPr>
          <w:i/>
          <w:iCs/>
          <w:color w:val="475569"/>
          <w:sz w:val="24"/>
          <w:szCs w:val="24"/>
        </w:rPr>
        <w:t xml:space="preserve">Tenir le registre du matériel de travail : ajouter un outil, le sortir sous le nom de quelqu'un, le rentrer, le réparer, compter une boîte, faire l'appel, déclarer une perte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Administrateur, magasinier, chef des techniciens (⭐) ; tout technicien pour « 🧰 Mes outils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2 (Utilisateurs) : les rôles et l'étoile ⭐ chef d'équipe. Le chapitre 17 (Dépenses) : une réparation est une dépense.</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dire </w:t>
      </w:r>
      <w:r>
        <w:rPr>
          <w:b/>
          <w:bCs/>
        </w:rPr>
        <w:t xml:space="preserve">pourquoi l'outillage n'est pas du stock</w:t>
      </w:r>
      <w:r>
        <w:t xml:space="preserve"> : un outil ne se vend pas, il part et il revient ;</w:t>
      </w:r>
    </w:p>
    <w:p>
      <w:pPr>
        <w:pStyle w:val="ListParagraph"/>
        <w:numPr>
          <w:ilvl w:val="0"/>
          <w:numId w:val="2"/>
        </w:numPr>
        <w:spacing w:after="80"/>
      </w:pPr>
      <w:r>
        <w:t xml:space="preserve">appliquer </w:t>
      </w:r>
      <w:r>
        <w:rPr>
          <w:b/>
          <w:bCs/>
        </w:rPr>
        <w:t xml:space="preserve">la règle qui empêche la perte</w:t>
      </w:r>
      <w:r>
        <w:t xml:space="preserve"> : un outil est </w:t>
      </w:r>
      <w:r>
        <w:rPr>
          <w:b/>
          <w:bCs/>
        </w:rPr>
        <w:t xml:space="preserve">toujours sous le nom de quelqu'un</w:t>
      </w:r>
      <w:r>
        <w:t xml:space="preserve"> ;</w:t>
      </w:r>
    </w:p>
    <w:p>
      <w:pPr>
        <w:pStyle w:val="ListParagraph"/>
        <w:numPr>
          <w:ilvl w:val="0"/>
          <w:numId w:val="2"/>
        </w:numPr>
        <w:spacing w:after="80"/>
      </w:pPr>
      <w:r>
        <w:rPr>
          <w:b/>
          <w:bCs/>
        </w:rPr>
        <w:t xml:space="preserve">sortir</w:t>
      </w:r>
      <w:r>
        <w:t xml:space="preserve"> un ou plusieurs outils, </w:t>
      </w:r>
      <w:r>
        <w:rPr>
          <w:b/>
          <w:bCs/>
        </w:rPr>
        <w:t xml:space="preserve">changer leur chantier</w:t>
      </w:r>
      <w:r>
        <w:t xml:space="preserve"> sans les ramener, et </w:t>
      </w:r>
      <w:r>
        <w:rPr>
          <w:b/>
          <w:bCs/>
        </w:rPr>
        <w:t xml:space="preserve">enregistrer leur retour</w:t>
      </w:r>
      <w:r>
        <w:t xml:space="preserve"> ;</w:t>
      </w:r>
    </w:p>
    <w:p>
      <w:pPr>
        <w:pStyle w:val="ListParagraph"/>
        <w:numPr>
          <w:ilvl w:val="0"/>
          <w:numId w:val="2"/>
        </w:numPr>
        <w:spacing w:after="80"/>
      </w:pPr>
      <w:r>
        <w:t xml:space="preserve">envoyer un outil </w:t>
      </w:r>
      <w:r>
        <w:rPr>
          <w:b/>
          <w:bCs/>
        </w:rPr>
        <w:t xml:space="preserve">en réparation</w:t>
      </w:r>
      <w:r>
        <w:t xml:space="preserve"> et payer la réparation ;</w:t>
      </w:r>
    </w:p>
    <w:p>
      <w:pPr>
        <w:pStyle w:val="ListParagraph"/>
        <w:numPr>
          <w:ilvl w:val="0"/>
          <w:numId w:val="2"/>
        </w:numPr>
        <w:spacing w:after="80"/>
      </w:pPr>
      <w:r>
        <w:rPr>
          <w:b/>
          <w:bCs/>
        </w:rPr>
        <w:t xml:space="preserve">compter une caisse à outils</w:t>
      </w:r>
      <w:r>
        <w:t xml:space="preserve"> au retour ;</w:t>
      </w:r>
    </w:p>
    <w:p>
      <w:pPr>
        <w:pStyle w:val="ListParagraph"/>
        <w:numPr>
          <w:ilvl w:val="0"/>
          <w:numId w:val="2"/>
        </w:numPr>
        <w:spacing w:after="80"/>
      </w:pPr>
      <w:r>
        <w:t xml:space="preserve">faire </w:t>
      </w:r>
      <w:r>
        <w:rPr>
          <w:b/>
          <w:bCs/>
        </w:rPr>
        <w:t xml:space="preserve">l'appel de la semaine</w:t>
      </w:r>
      <w:r>
        <w:t xml:space="preserve"> de son lieu ;</w:t>
      </w:r>
    </w:p>
    <w:p>
      <w:pPr>
        <w:pStyle w:val="ListParagraph"/>
        <w:numPr>
          <w:ilvl w:val="0"/>
          <w:numId w:val="2"/>
        </w:numPr>
        <w:spacing w:after="80"/>
      </w:pPr>
      <w:r>
        <w:t xml:space="preserve">(administrateur) </w:t>
      </w:r>
      <w:r>
        <w:rPr>
          <w:b/>
          <w:bCs/>
        </w:rPr>
        <w:t xml:space="preserve">déclarer un outil perdu</w:t>
      </w:r>
      <w:r>
        <w:t xml:space="preserve">, décider de ce qu'on demande à la personne, et le </w:t>
      </w:r>
      <w:r>
        <w:rPr>
          <w:b/>
          <w:bCs/>
        </w:rPr>
        <w:t xml:space="preserve">retenir</w:t>
      </w:r>
      <w:r>
        <w:t xml:space="preserve"> sur son salaire.</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Un outil est TOUJOURS sous le nom de QUELQU'UN.</w:t>
            </w:r>
            <w:r>
              <w:t xml:space="preserve"> Pas « sur le chantier de MR ERIC » : un chantier ne perd pas une perceuse, une personne la perd. Le chantier est noté à côté. Et </w:t>
            </w:r>
            <w:r>
              <w:rPr>
                <w:b/>
                <w:bCs/>
              </w:rPr>
              <w:t xml:space="preserve">un mouvement ne s'efface jamais</w:t>
            </w:r>
            <w:r>
              <w:t xml:space="preserve"> : l'histoire d'un outil se lit d'un clic.</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Tenir le registre : sortie, retour, réparation, changement de chantier, comptage, appel, déclarer perdu</w:t>
            </w:r>
          </w:p>
        </w:tc>
        <w:tc>
          <w:tcPr>
            <w:tcW w:type="dxa" w:w="5000"/>
            <w:tcMar>
              <w:top w:type="dxa" w:w="100"/>
              <w:left w:type="dxa" w:w="140"/>
              <w:bottom w:type="dxa" w:w="100"/>
              <w:right w:type="dxa" w:w="140"/>
            </w:tcMar>
          </w:tcPr>
          <w:p>
            <w:r>
              <w:rPr>
                <w:b/>
                <w:bCs/>
                <w:sz w:val="19"/>
                <w:szCs w:val="19"/>
              </w:rPr>
              <w:t xml:space="preserve">L'administrateur, le magasinier, et le chef des techniciens</w:t>
            </w:r>
            <w:r>
              <w:rPr>
                <w:sz w:val="19"/>
                <w:szCs w:val="19"/>
              </w:rPr>
              <w:t xml:space="preserve"> — un technicien (à commission ou salarié) qui porte l'étoile </w:t>
            </w:r>
            <w:r>
              <w:rPr>
                <w:b/>
                <w:bCs/>
                <w:sz w:val="19"/>
                <w:szCs w:val="19"/>
              </w:rPr>
              <w:t xml:space="preserve">⭐</w:t>
            </w:r>
            <w:r>
              <w:rPr>
                <w:sz w:val="19"/>
                <w:szCs w:val="19"/>
              </w:rPr>
              <w:t xml:space="preserv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 Mes outils » : voir ce qu'on détient, changer son chantier, compter sa boîte, justifier un retard</w:t>
            </w:r>
          </w:p>
        </w:tc>
        <w:tc>
          <w:tcPr>
            <w:tcW w:type="dxa" w:w="5000"/>
            <w:shd w:fill="F8FAFC" w:color="auto" w:val="clear"/>
            <w:tcMar>
              <w:top w:type="dxa" w:w="100"/>
              <w:left w:type="dxa" w:w="140"/>
              <w:bottom w:type="dxa" w:w="100"/>
              <w:right w:type="dxa" w:w="140"/>
            </w:tcMar>
          </w:tcPr>
          <w:p>
            <w:r>
              <w:rPr>
                <w:b/>
                <w:bCs/>
                <w:sz w:val="19"/>
                <w:szCs w:val="19"/>
              </w:rPr>
              <w:t xml:space="preserve">Tout technicien</w:t>
            </w:r>
            <w:r>
              <w:rPr>
                <w:sz w:val="19"/>
                <w:szCs w:val="19"/>
              </w:rPr>
              <w:t xml:space="preserve"> qui ne tient pas le registre (sans l'étoile).</w:t>
            </w:r>
          </w:p>
        </w:tc>
      </w:tr>
      <w:tr>
        <w:trPr>
          <w:cantSplit/>
        </w:trPr>
        <w:tc>
          <w:tcPr>
            <w:tcW w:type="dxa" w:w="4300"/>
            <w:tcMar>
              <w:top w:type="dxa" w:w="100"/>
              <w:left w:type="dxa" w:w="140"/>
              <w:bottom w:type="dxa" w:w="100"/>
              <w:right w:type="dxa" w:w="140"/>
            </w:tcMar>
          </w:tcPr>
          <w:p>
            <w:r>
              <w:rPr>
                <w:sz w:val="19"/>
                <w:szCs w:val="19"/>
              </w:rPr>
              <w:t xml:space="preserve">➕ Ajouter un outil, ✏️ corriger sa fiche, régler le contenu d'une caisse, 🗑 réformer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(c'est du matériel acheté).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Fixer ce qu'une perte doit rembourser, 💵 retenir sur un salaire</w:t>
            </w:r>
          </w:p>
        </w:tc>
        <w:tc>
          <w:tcPr>
            <w:tcW w:type="dxa" w:w="5000"/>
            <w:shd w:fill="F8FAFC" w:color="auto" w:val="clear"/>
            <w:tcMar>
              <w:top w:type="dxa" w:w="100"/>
              <w:left w:type="dxa" w:w="140"/>
              <w:bottom w:type="dxa" w:w="100"/>
              <w:right w:type="dxa" w:w="140"/>
            </w:tcMar>
          </w:tcPr>
          <w:p>
            <w:r>
              <w:rPr>
                <w:b/>
                <w:bCs/>
                <w:sz w:val="19"/>
                <w:szCs w:val="19"/>
              </w:rPr>
              <w:t xml:space="preserve">L'administrateur.</w:t>
            </w:r>
          </w:p>
        </w:tc>
      </w:tr>
      <w:tr>
        <w:trPr>
          <w:cantSplit/>
        </w:trPr>
        <w:tc>
          <w:tcPr>
            <w:tcW w:type="dxa" w:w="4300"/>
            <w:tcMar>
              <w:top w:type="dxa" w:w="100"/>
              <w:left w:type="dxa" w:w="140"/>
              <w:bottom w:type="dxa" w:w="100"/>
              <w:right w:type="dxa" w:w="140"/>
            </w:tcMar>
          </w:tcPr>
          <w:p>
            <w:r>
              <w:rPr>
                <w:sz w:val="19"/>
                <w:szCs w:val="19"/>
              </w:rPr>
              <w:t xml:space="preserve">✖ Retirer une fiche du registre, ♻️ la remettre</w:t>
            </w:r>
          </w:p>
        </w:tc>
        <w:tc>
          <w:tcPr>
            <w:tcW w:type="dxa" w:w="5000"/>
            <w:tcMar>
              <w:top w:type="dxa" w:w="100"/>
              <w:left w:type="dxa" w:w="140"/>
              <w:bottom w:type="dxa" w:w="100"/>
              <w:right w:type="dxa" w:w="140"/>
            </w:tcMar>
          </w:tcPr>
          <w:p>
            <w:r>
              <w:rPr>
                <w:b/>
                <w:bCs/>
                <w:sz w:val="19"/>
                <w:szCs w:val="19"/>
              </w:rPr>
              <w:t xml:space="preserve">L'administrateur principal.</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technicien sans étoile n'enregistre pas ses propres sorties et retours</w:t>
            </w:r>
            <w:r>
              <w:t xml:space="preserve"> : sinon la trace ne vaudrait rien. Le </w:t>
            </w:r>
            <w:r>
              <w:rPr>
                <w:b/>
                <w:bCs/>
              </w:rPr>
              <w:t xml:space="preserve">vendeur</w:t>
            </w:r>
            <w:r>
              <w:t xml:space="preserve">, le </w:t>
            </w:r>
            <w:r>
              <w:rPr>
                <w:b/>
                <w:bCs/>
              </w:rPr>
              <w:t xml:space="preserve">gérant</w:t>
            </w:r>
            <w:r>
              <w:t xml:space="preserve">, le </w:t>
            </w:r>
            <w:r>
              <w:rPr>
                <w:b/>
                <w:bCs/>
              </w:rPr>
              <w:t xml:space="preserve">commercial</w:t>
            </w:r>
            <w:r>
              <w:t xml:space="preserve"> et le </w:t>
            </w:r>
            <w:r>
              <w:rPr>
                <w:b/>
                <w:bCs/>
              </w:rPr>
              <w:t xml:space="preserve">comptable</w:t>
            </w:r>
            <w:r>
              <w:t xml:space="preserve"> n'ont pas l'onglet.</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mur formation / réel s'applique</w:t>
            </w:r>
            <w:r>
              <w:t xml:space="preserve"> : le registre réunit les boutiques et magasins </w:t>
            </w:r>
            <w:r>
              <w:rPr>
                <w:b/>
                <w:bCs/>
              </w:rPr>
              <w:t xml:space="preserve">de l'espace regardé</w:t>
            </w:r>
            <w:r>
              <w:t xml:space="preserve">. Un numéro gravé peut exister une fois en réel et une fois en formation : ce sont deux mondes.</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Outillage (celui qui tient le registre)</w:t>
            </w:r>
          </w:p>
        </w:tc>
        <w:tc>
          <w:tcPr>
            <w:tcW w:type="dxa" w:w="6200"/>
            <w:tcMar>
              <w:top w:type="dxa" w:w="100"/>
              <w:left w:type="dxa" w:w="140"/>
              <w:bottom w:type="dxa" w:w="100"/>
              <w:right w:type="dxa" w:w="140"/>
            </w:tcMar>
          </w:tcPr>
          <w:p>
            <w:r>
              <w:rPr>
                <w:sz w:val="19"/>
                <w:szCs w:val="19"/>
              </w:rPr>
              <w:t xml:space="preserve">« 🧰 Le matériel de travail de BMI » : </w:t>
            </w:r>
            <w:r>
              <w:rPr>
                <w:b/>
                <w:bCs/>
                <w:sz w:val="19"/>
                <w:szCs w:val="19"/>
              </w:rPr>
              <w:t xml:space="preserve">cinq carrés</w:t>
            </w:r>
            <w:r>
              <w:rPr>
                <w:sz w:val="19"/>
                <w:szCs w:val="19"/>
              </w:rPr>
              <w:t xml:space="preserve"> qui s'ouvrent chacun sur sa liste, la bande ambre de l'appel, la liste choisie avec son filtre de lieu, puis « 📤 Sortir un ou plusieurs outils » et « 💸 Pertes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Mes outils (N) (un technicien sans étoile)</w:t>
            </w:r>
          </w:p>
        </w:tc>
        <w:tc>
          <w:tcPr>
            <w:tcW w:type="dxa" w:w="6200"/>
            <w:shd w:fill="F8FAFC" w:color="auto" w:val="clear"/>
            <w:tcMar>
              <w:top w:type="dxa" w:w="100"/>
              <w:left w:type="dxa" w:w="140"/>
              <w:bottom w:type="dxa" w:w="100"/>
              <w:right w:type="dxa" w:w="140"/>
            </w:tcMar>
          </w:tcPr>
          <w:p>
            <w:r>
              <w:rPr>
                <w:sz w:val="19"/>
                <w:szCs w:val="19"/>
              </w:rPr>
              <w:t xml:space="preserve">Ce qu'il détient : pris le…, pour quel chantier, remis par qui, retour prévu ; 🏗 Changer le chantier, 🧰 Compter la boîte, et la case pour expliquer un retard. </w:t>
            </w:r>
            <w:r>
              <w:rPr>
                <w:b/>
                <w:bCs/>
                <w:sz w:val="19"/>
                <w:szCs w:val="19"/>
              </w:rPr>
              <w:t xml:space="preserve">N</w:t>
            </w:r>
            <w:r>
              <w:rPr>
                <w:sz w:val="19"/>
                <w:szCs w:val="19"/>
              </w:rPr>
              <w:t xml:space="preserve"> = ses retards à justifier.</w:t>
            </w:r>
          </w:p>
        </w:tc>
      </w:tr>
      <w:tr>
        <w:trPr>
          <w:cantSplit/>
        </w:trPr>
        <w:tc>
          <w:tcPr>
            <w:tcW w:type="dxa" w:w="3100"/>
            <w:tcMar>
              <w:top w:type="dxa" w:w="100"/>
              <w:left w:type="dxa" w:w="140"/>
              <w:bottom w:type="dxa" w:w="100"/>
              <w:right w:type="dxa" w:w="140"/>
            </w:tcMar>
          </w:tcPr>
          <w:p>
            <w:r>
              <w:rPr>
                <w:sz w:val="19"/>
                <w:szCs w:val="19"/>
              </w:rPr>
              <w:t xml:space="preserve">📤 Dépenses (ch. 17)</w:t>
            </w:r>
          </w:p>
        </w:tc>
        <w:tc>
          <w:tcPr>
            <w:tcW w:type="dxa" w:w="6200"/>
            <w:tcMar>
              <w:top w:type="dxa" w:w="100"/>
              <w:left w:type="dxa" w:w="140"/>
              <w:bottom w:type="dxa" w:w="100"/>
              <w:right w:type="dxa" w:w="140"/>
            </w:tcMar>
          </w:tcPr>
          <w:p>
            <w:r>
              <w:rPr>
                <w:sz w:val="19"/>
                <w:szCs w:val="19"/>
              </w:rPr>
              <w:t xml:space="preserve">Chaque réparation payée, catégorie « Réparation d'outillage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Salaire (ch. 18)</w:t>
            </w:r>
          </w:p>
        </w:tc>
        <w:tc>
          <w:tcPr>
            <w:tcW w:type="dxa" w:w="6200"/>
            <w:shd w:fill="F8FAFC" w:color="auto" w:val="clear"/>
            <w:tcMar>
              <w:top w:type="dxa" w:w="100"/>
              <w:left w:type="dxa" w:w="140"/>
              <w:bottom w:type="dxa" w:w="100"/>
              <w:right w:type="dxa" w:w="140"/>
            </w:tcMar>
          </w:tcPr>
          <w:p>
            <w:r>
              <w:rPr>
                <w:sz w:val="19"/>
                <w:szCs w:val="19"/>
              </w:rPr>
              <w:t xml:space="preserve">Une retenue pour un outil perdu apparaît dans les avances du mois.</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7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Le carré</w:t>
            </w:r>
          </w:p>
        </w:tc>
        <w:tc>
          <w:tcPr>
            <w:tcW w:type="dxa" w:w="6700"/>
            <w:shd w:fill="DBEAFE" w:color="auto" w:val="clear"/>
            <w:tcMar>
              <w:top w:type="dxa" w:w="100"/>
              <w:left w:type="dxa" w:w="140"/>
              <w:bottom w:type="dxa" w:w="100"/>
              <w:right w:type="dxa" w:w="140"/>
            </w:tcMar>
          </w:tcPr>
          <w:p>
            <w:r>
              <w:rPr>
                <w:b/>
                <w:bCs/>
                <w:color w:val="1E3A8A"/>
                <w:sz w:val="19"/>
                <w:szCs w:val="19"/>
              </w:rPr>
              <w:t xml:space="preserve">Ce qu'il montre</w:t>
            </w:r>
          </w:p>
        </w:tc>
      </w:tr>
      <w:tr>
        <w:trPr>
          <w:cantSplit/>
        </w:trPr>
        <w:tc>
          <w:tcPr>
            <w:tcW w:type="dxa" w:w="2600"/>
            <w:tcMar>
              <w:top w:type="dxa" w:w="100"/>
              <w:left w:type="dxa" w:w="140"/>
              <w:bottom w:type="dxa" w:w="100"/>
              <w:right w:type="dxa" w:w="140"/>
            </w:tcMar>
          </w:tcPr>
          <w:p>
            <w:r>
              <w:rPr>
                <w:sz w:val="19"/>
                <w:szCs w:val="19"/>
              </w:rPr>
              <w:t xml:space="preserve">Outils</w:t>
            </w:r>
          </w:p>
        </w:tc>
        <w:tc>
          <w:tcPr>
            <w:tcW w:type="dxa" w:w="6700"/>
            <w:tcMar>
              <w:top w:type="dxa" w:w="100"/>
              <w:left w:type="dxa" w:w="140"/>
              <w:bottom w:type="dxa" w:w="100"/>
              <w:right w:type="dxa" w:w="140"/>
            </w:tcMar>
          </w:tcPr>
          <w:p>
            <w:r>
              <w:rPr>
                <w:sz w:val="19"/>
                <w:szCs w:val="19"/>
              </w:rPr>
              <w:t xml:space="preserve">📒 Le registre entier, avec « Rechercher un outil… » et « ➕ Ajouter un outil ».</w:t>
            </w:r>
          </w:p>
        </w:tc>
      </w:tr>
      <w:tr>
        <w:trPr>
          <w:cantSplit/>
        </w:trPr>
        <w:tc>
          <w:tcPr>
            <w:tcW w:type="dxa" w:w="2600"/>
            <w:shd w:fill="F8FAFC" w:color="auto" w:val="clear"/>
            <w:tcMar>
              <w:top w:type="dxa" w:w="100"/>
              <w:left w:type="dxa" w:w="140"/>
              <w:bottom w:type="dxa" w:w="100"/>
              <w:right w:type="dxa" w:w="140"/>
            </w:tcMar>
          </w:tcPr>
          <w:p>
            <w:r>
              <w:rPr>
                <w:sz w:val="19"/>
                <w:szCs w:val="19"/>
              </w:rPr>
              <w:t xml:space="preserve">Dehors</w:t>
            </w:r>
          </w:p>
        </w:tc>
        <w:tc>
          <w:tcPr>
            <w:tcW w:type="dxa" w:w="6700"/>
            <w:shd w:fill="F8FAFC" w:color="auto" w:val="clear"/>
            <w:tcMar>
              <w:top w:type="dxa" w:w="100"/>
              <w:left w:type="dxa" w:w="140"/>
              <w:bottom w:type="dxa" w:w="100"/>
              <w:right w:type="dxa" w:w="140"/>
            </w:tcMar>
          </w:tcPr>
          <w:p>
            <w:r>
              <w:rPr>
                <w:sz w:val="19"/>
                <w:szCs w:val="19"/>
              </w:rPr>
              <w:t xml:space="preserve">🧰 Ce qui est dehors : chez qui, pour quel chantier, depuis quand, retour prévu. </w:t>
            </w:r>
            <w:r>
              <w:rPr>
                <w:b/>
                <w:bCs/>
                <w:sz w:val="19"/>
                <w:szCs w:val="19"/>
              </w:rPr>
              <w:t xml:space="preserve">Ouvert d'office</w:t>
            </w:r>
            <w:r>
              <w:rPr>
                <w:sz w:val="19"/>
                <w:szCs w:val="19"/>
              </w:rPr>
              <w:t xml:space="preserve"> : c'est ce qu'on regarde chaque jour.</w:t>
            </w:r>
          </w:p>
        </w:tc>
      </w:tr>
      <w:tr>
        <w:trPr>
          <w:cantSplit/>
        </w:trPr>
        <w:tc>
          <w:tcPr>
            <w:tcW w:type="dxa" w:w="2600"/>
            <w:tcMar>
              <w:top w:type="dxa" w:w="100"/>
              <w:left w:type="dxa" w:w="140"/>
              <w:bottom w:type="dxa" w:w="100"/>
              <w:right w:type="dxa" w:w="140"/>
            </w:tcMar>
          </w:tcPr>
          <w:p>
            <w:r>
              <w:rPr>
                <w:sz w:val="19"/>
                <w:szCs w:val="19"/>
              </w:rPr>
              <w:t xml:space="preserve">En retard</w:t>
            </w:r>
          </w:p>
        </w:tc>
        <w:tc>
          <w:tcPr>
            <w:tcW w:type="dxa" w:w="6700"/>
            <w:tcMar>
              <w:top w:type="dxa" w:w="100"/>
              <w:left w:type="dxa" w:w="140"/>
              <w:bottom w:type="dxa" w:w="100"/>
              <w:right w:type="dxa" w:w="140"/>
            </w:tcMar>
          </w:tcPr>
          <w:p>
            <w:r>
              <w:rPr>
                <w:sz w:val="19"/>
                <w:szCs w:val="19"/>
              </w:rPr>
              <w:t xml:space="preserve">⏰ La date de retour est passée : chez qui, la date promise, le retard en jours, </w:t>
            </w:r>
            <w:r>
              <w:rPr>
                <w:b/>
                <w:bCs/>
                <w:sz w:val="19"/>
                <w:szCs w:val="19"/>
              </w:rPr>
              <w:t xml:space="preserve">pourquoi</w:t>
            </w:r>
            <w:r>
              <w:rPr>
                <w:sz w:val="19"/>
                <w:szCs w:val="19"/>
              </w:rPr>
              <w:t xml:space="preserve"> (ou « ⏳ Pas encore justifié »).</w:t>
            </w:r>
          </w:p>
        </w:tc>
      </w:tr>
      <w:tr>
        <w:trPr>
          <w:cantSplit/>
        </w:trPr>
        <w:tc>
          <w:tcPr>
            <w:tcW w:type="dxa" w:w="2600"/>
            <w:shd w:fill="F8FAFC" w:color="auto" w:val="clear"/>
            <w:tcMar>
              <w:top w:type="dxa" w:w="100"/>
              <w:left w:type="dxa" w:w="140"/>
              <w:bottom w:type="dxa" w:w="100"/>
              <w:right w:type="dxa" w:w="140"/>
            </w:tcMar>
          </w:tcPr>
          <w:p>
            <w:r>
              <w:rPr>
                <w:sz w:val="19"/>
                <w:szCs w:val="19"/>
              </w:rPr>
              <w:t xml:space="preserve">En réparation</w:t>
            </w:r>
          </w:p>
        </w:tc>
        <w:tc>
          <w:tcPr>
            <w:tcW w:type="dxa" w:w="6700"/>
            <w:shd w:fill="F8FAFC" w:color="auto" w:val="clear"/>
            <w:tcMar>
              <w:top w:type="dxa" w:w="100"/>
              <w:left w:type="dxa" w:w="140"/>
              <w:bottom w:type="dxa" w:w="100"/>
              <w:right w:type="dxa" w:w="140"/>
            </w:tcMar>
          </w:tcPr>
          <w:p>
            <w:r>
              <w:rPr>
                <w:sz w:val="19"/>
                <w:szCs w:val="19"/>
              </w:rPr>
              <w:t xml:space="preserve">🔧 Chez quel réparateur, </w:t>
            </w:r>
            <w:r>
              <w:rPr>
                <w:b/>
                <w:bCs/>
                <w:sz w:val="19"/>
                <w:szCs w:val="19"/>
              </w:rPr>
              <w:t xml:space="preserve">son numéro</w:t>
            </w:r>
            <w:r>
              <w:rPr>
                <w:sz w:val="19"/>
                <w:szCs w:val="19"/>
              </w:rPr>
              <w:t xml:space="preserve"> (logo WhatsApp), la panne, le prix, depuis quand.</w:t>
            </w:r>
          </w:p>
        </w:tc>
      </w:tr>
      <w:tr>
        <w:trPr>
          <w:cantSplit/>
        </w:trPr>
        <w:tc>
          <w:tcPr>
            <w:tcW w:type="dxa" w:w="2600"/>
            <w:tcMar>
              <w:top w:type="dxa" w:w="100"/>
              <w:left w:type="dxa" w:w="140"/>
              <w:bottom w:type="dxa" w:w="100"/>
              <w:right w:type="dxa" w:w="140"/>
            </w:tcMar>
          </w:tcPr>
          <w:p>
            <w:r>
              <w:rPr>
                <w:sz w:val="19"/>
                <w:szCs w:val="19"/>
              </w:rPr>
              <w:t xml:space="preserve">Perdus / Hors d'usage</w:t>
            </w:r>
          </w:p>
        </w:tc>
        <w:tc>
          <w:tcPr>
            <w:tcW w:type="dxa" w:w="6700"/>
            <w:tcMar>
              <w:top w:type="dxa" w:w="100"/>
              <w:left w:type="dxa" w:w="140"/>
              <w:bottom w:type="dxa" w:w="100"/>
              <w:right w:type="dxa" w:w="140"/>
            </w:tcMar>
          </w:tcPr>
          <w:p>
            <w:r>
              <w:rPr>
                <w:sz w:val="19"/>
                <w:szCs w:val="19"/>
              </w:rPr>
              <w:t xml:space="preserve">⚠ Les perdus d'abord (qui, pourquoi, valeur, à rembourser, déjà retenu, reste à payer), puis 🗑 les hors d'usage.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carré regardé porte un </w:t>
            </w:r>
            <w:r>
              <w:rPr>
                <w:b/>
                <w:bCs/>
              </w:rPr>
              <w:t xml:space="preserve">cadre épais</w:t>
            </w:r>
            <w:r>
              <w:t xml:space="preserve">. La liste déroulante « </w:t>
            </w:r>
            <w:r>
              <w:rPr>
                <w:b/>
                <w:bCs/>
              </w:rPr>
              <w:t xml:space="preserve">Tous les lieux (N)</w:t>
            </w:r>
            <w:r>
              <w:t xml:space="preserve"> » filtre les cinq vues par boutique ou magasin. </w:t>
            </w:r>
            <w:r>
              <w:rPr>
                <w:b/>
                <w:bCs/>
              </w:rPr>
              <w:t xml:space="preserve">Un clic sur une ligne</w:t>
            </w:r>
            <w:r>
              <w:t xml:space="preserve"> ouvre l'histoire de l'outil.</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Ajouter un outil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Carré « Outils » → ➕ Ajouter un outil</w:t>
            </w:r>
          </w:p>
          <w:p>
            <w:r>
              <w:rPr>
                <w:sz w:val="20"/>
                <w:szCs w:val="20"/>
              </w:rPr>
              <w:t xml:space="preserve">« Nom de l'outil », « Où est-il rangé ? » (une boutique ou un magasin, </w:t>
            </w:r>
            <w:r>
              <w:rPr>
                <w:b/>
                <w:bCs/>
                <w:sz w:val="20"/>
                <w:szCs w:val="20"/>
              </w:rPr>
              <w:t xml:space="preserve">obligatoire</w:t>
            </w:r>
            <w:r>
              <w:rPr>
                <w:sz w:val="20"/>
                <w:szCs w:val="20"/>
              </w:rPr>
              <w:t xml:space="preserve">), « Catégorie », « Acheté le », « Prix d'achat (F)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numéro gravé s'attribue tout seul</w:t>
            </w:r>
          </w:p>
          <w:p>
            <w:r>
              <w:rPr>
                <w:sz w:val="20"/>
                <w:szCs w:val="20"/>
              </w:rPr>
              <w:t xml:space="preserve">Le champ « Numéro gravé » affiche </w:t>
            </w:r>
            <w:r>
              <w:rPr>
                <w:b/>
                <w:bCs/>
                <w:sz w:val="20"/>
                <w:szCs w:val="20"/>
              </w:rPr>
              <w:t xml:space="preserve">BMI-001, BMI-002…</w:t>
            </w:r>
            <w:r>
              <w:rPr>
                <w:sz w:val="20"/>
                <w:szCs w:val="20"/>
              </w:rPr>
              <w:t xml:space="preserve"> : on ne le tape pas, on le </w:t>
            </w:r>
            <w:r>
              <w:rPr>
                <w:b/>
                <w:bCs/>
                <w:sz w:val="20"/>
                <w:szCs w:val="20"/>
              </w:rPr>
              <w:t xml:space="preserve">grave</w:t>
            </w:r>
            <w:r>
              <w:rPr>
                <w:sz w:val="20"/>
                <w:szCs w:val="20"/>
              </w:rPr>
              <w:t xml:space="preserve"> sur l'outil. Deux outils ne peuvent pas porter le même, même une fiche retirée garde le sien.</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Caisse ou boîte à outils ?</w:t>
            </w:r>
          </w:p>
          <w:p>
            <w:r>
              <w:rPr>
                <w:sz w:val="20"/>
                <w:szCs w:val="20"/>
              </w:rPr>
              <w:t xml:space="preserve">Cocher « </w:t>
            </w:r>
            <w:r>
              <w:rPr>
                <w:b/>
                <w:bCs/>
                <w:sz w:val="20"/>
                <w:szCs w:val="20"/>
              </w:rPr>
              <w:t xml:space="preserve">C'est une caisse ou une boîte à outils</w:t>
            </w:r>
            <w:r>
              <w:rPr>
                <w:sz w:val="20"/>
                <w:szCs w:val="20"/>
              </w:rPr>
              <w:t xml:space="preserve"> » SEULEMENT pour une caisse : sa fiche portera la liste de ce qu'elle contient, et on la comptera à chaque retour. Une perceuse, non.</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prix d'achat sert de </w:t>
            </w:r>
            <w:r>
              <w:rPr>
                <w:b/>
                <w:bCs/>
              </w:rPr>
              <w:t xml:space="preserve">valeur proposée</w:t>
            </w:r>
            <w:r>
              <w:t xml:space="preserve"> le jour où l'outil est perdu.</w:t>
            </w:r>
          </w:p>
        </w:tc>
      </w:tr>
    </w:tbl>
    <w:p>
      <w:pPr>
        <w:spacing w:after="160"/>
      </w:pPr>
    </w:p>
    <w:p>
      <w:pPr>
        <w:keepNext/>
        <w:spacing w:after="100" w:before="240"/>
      </w:pPr>
      <w:r>
        <w:rPr>
          <w:b/>
          <w:bCs/>
          <w:color w:val="0F172A"/>
          <w:sz w:val="23"/>
          <w:szCs w:val="23"/>
        </w:rPr>
        <w:t xml:space="preserve">B. Sortir un ou plusieurs outils</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Outil »</w:t>
            </w:r>
          </w:p>
          <w:p>
            <w:r>
              <w:rPr>
                <w:sz w:val="20"/>
                <w:szCs w:val="20"/>
              </w:rPr>
              <w:t xml:space="preserve">Taper le nom ou le numéro gravé, puis </w:t>
            </w:r>
            <w:r>
              <w:rPr>
                <w:b/>
                <w:bCs/>
                <w:sz w:val="20"/>
                <w:szCs w:val="20"/>
              </w:rPr>
              <w:t xml:space="preserve">cliquer</w:t>
            </w:r>
            <w:r>
              <w:rPr>
                <w:sz w:val="20"/>
                <w:szCs w:val="20"/>
              </w:rPr>
              <w:t xml:space="preserve"> une proposition : l'outil s'ajoute à la case « </w:t>
            </w:r>
            <w:r>
              <w:rPr>
                <w:b/>
                <w:bCs/>
                <w:sz w:val="20"/>
                <w:szCs w:val="20"/>
              </w:rPr>
              <w:t xml:space="preserve">Outils assignés</w:t>
            </w:r>
            <w:r>
              <w:rPr>
                <w:sz w:val="20"/>
                <w:szCs w:val="20"/>
              </w:rPr>
              <w:t xml:space="preserve"> », avec une ✕ pour le retirer. Un nom tapé </w:t>
            </w:r>
            <w:r>
              <w:rPr>
                <w:b/>
                <w:bCs/>
                <w:sz w:val="20"/>
                <w:szCs w:val="20"/>
              </w:rPr>
              <w:t xml:space="preserve">exactement</w:t>
            </w:r>
            <w:r>
              <w:rPr>
                <w:sz w:val="20"/>
                <w:szCs w:val="20"/>
              </w:rPr>
              <w:t xml:space="preserve"> propose « ＋ Ajouter «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refus se dit tout de suite</w:t>
            </w:r>
          </w:p>
          <w:p>
            <w:r>
              <w:rPr>
                <w:sz w:val="20"/>
                <w:szCs w:val="20"/>
              </w:rPr>
              <w:t xml:space="preserve">Un outil déjà sorti (« il est chez KOSSI »), en réparation, perdu ou réformé n'entre pas dans la case. Une caisse incomplète y entre, mais sa pastille le dit en rouge : « ⚠ Elle repart INCOMPLÈTE…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Qui le prend », « Chantier », « Retour prévu le »</w:t>
            </w:r>
          </w:p>
          <w:p>
            <w:r>
              <w:rPr>
                <w:sz w:val="20"/>
                <w:szCs w:val="20"/>
              </w:rPr>
              <w:t xml:space="preserve">La personne est </w:t>
            </w:r>
            <w:r>
              <w:rPr>
                <w:b/>
                <w:bCs/>
                <w:sz w:val="20"/>
                <w:szCs w:val="20"/>
              </w:rPr>
              <w:t xml:space="preserve">obligatoire</w:t>
            </w:r>
            <w:r>
              <w:rPr>
                <w:sz w:val="20"/>
                <w:szCs w:val="20"/>
              </w:rPr>
              <w:t xml:space="preserve"> (choisie dans la liste, jamais tapée), la date de retour aussi. Le chantier est facultatif : la liste propose les chantiers </w:t>
            </w:r>
            <w:r>
              <w:rPr>
                <w:b/>
                <w:bCs/>
                <w:sz w:val="20"/>
                <w:szCs w:val="20"/>
              </w:rPr>
              <w:t xml:space="preserve">en cours</w:t>
            </w:r>
            <w:r>
              <w:rPr>
                <w:sz w:val="20"/>
                <w:szCs w:val="20"/>
              </w:rPr>
              <w:t xml:space="preserve"> et les 🛠 travaux à crédit non soldés ; un nom tapé librement passe toujours.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Enregistrer la sortie</w:t>
            </w:r>
          </w:p>
          <w:p>
            <w:r>
              <w:rPr>
                <w:b/>
                <w:bCs/>
                <w:sz w:val="20"/>
                <w:szCs w:val="20"/>
              </w:rPr>
              <w:t xml:space="preserve">Un mouvement par outil</w:t>
            </w:r>
            <w:r>
              <w:rPr>
                <w:sz w:val="20"/>
                <w:szCs w:val="20"/>
              </w:rPr>
              <w:t xml:space="preserve">, sur sa fiche : la perceuse pourra rentrer pendant que l'échelle reste dehors. La personne reçoit </w:t>
            </w:r>
            <w:r>
              <w:rPr>
                <w:b/>
                <w:bCs/>
                <w:sz w:val="20"/>
                <w:szCs w:val="20"/>
              </w:rPr>
              <w:t xml:space="preserve">un seul message</w:t>
            </w:r>
            <w:r>
              <w:rPr>
                <w:sz w:val="20"/>
                <w:szCs w:val="20"/>
              </w:rPr>
              <w:t xml:space="preserve"> qui liste ses outils et la date de retour.</w:t>
            </w:r>
          </w:p>
        </w:tc>
      </w:tr>
    </w:tbl>
    <w:p>
      <w:pPr>
        <w:spacing w:after="200"/>
      </w:pPr>
    </w:p>
    <w:p>
      <w:pPr>
        <w:keepNext/>
        <w:spacing w:after="100" w:before="240"/>
      </w:pPr>
      <w:r>
        <w:rPr>
          <w:b/>
          <w:bCs/>
          <w:color w:val="0F172A"/>
          <w:sz w:val="23"/>
          <w:szCs w:val="23"/>
        </w:rPr>
        <w:t xml:space="preserve">C. Changer de chantier sans ramener l'outil</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Sur la ligne d'un outil sorti (registre), ou « 🏗 Changer le chantier » dans 🧰 Mes outils (celui qui le détient). « … part maintenant sur quel chantier ? » : un chantier en cours, ou « ✏️ Saisir un chantier (nom libre)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 qui ne bouge pas</w:t>
            </w:r>
          </w:p>
          <w:p>
            <w:r>
              <w:rPr>
                <w:sz w:val="20"/>
                <w:szCs w:val="20"/>
              </w:rPr>
              <w:t xml:space="preserve">L'outil reste </w:t>
            </w:r>
            <w:r>
              <w:rPr>
                <w:b/>
                <w:bCs/>
                <w:sz w:val="20"/>
                <w:szCs w:val="20"/>
              </w:rPr>
              <w:t xml:space="preserve">chez la même personne</w:t>
            </w:r>
            <w:r>
              <w:rPr>
                <w:sz w:val="20"/>
                <w:szCs w:val="20"/>
              </w:rPr>
              <w:t xml:space="preserve">, avec la </w:t>
            </w:r>
            <w:r>
              <w:rPr>
                <w:b/>
                <w:bCs/>
                <w:sz w:val="20"/>
                <w:szCs w:val="20"/>
              </w:rPr>
              <w:t xml:space="preserve">même date de retour</w:t>
            </w:r>
            <w:r>
              <w:rPr>
                <w:sz w:val="20"/>
                <w:szCs w:val="20"/>
              </w:rPr>
              <w:t xml:space="preserve">. Un chantier </w:t>
            </w:r>
            <w:r>
              <w:rPr>
                <w:b/>
                <w:bCs/>
                <w:sz w:val="20"/>
                <w:szCs w:val="20"/>
              </w:rPr>
              <w:t xml:space="preserve">terminé</w:t>
            </w:r>
            <w:r>
              <w:rPr>
                <w:sz w:val="20"/>
                <w:szCs w:val="20"/>
              </w:rPr>
              <w:t xml:space="preserve"> n'est plus proposé (« on n'y affecte plus d'outil ») ; le nom libre reste la porte de sortie.</w:t>
            </w:r>
          </w:p>
        </w:tc>
      </w:tr>
    </w:tbl>
    <w:p>
      <w:pPr>
        <w:spacing w:after="200"/>
      </w:pPr>
    </w:p>
    <w:p>
      <w:pPr>
        <w:keepNext/>
        <w:spacing w:after="100" w:before="240"/>
      </w:pPr>
      <w:r>
        <w:rPr>
          <w:b/>
          <w:bCs/>
          <w:color w:val="0F172A"/>
          <w:sz w:val="23"/>
          <w:szCs w:val="23"/>
        </w:rPr>
        <w:t xml:space="preserve">D. Le retour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Sur la ligne d'un outil sorti. </w:t>
            </w:r>
            <w:r>
              <w:rPr>
                <w:b/>
                <w:bCs/>
                <w:sz w:val="20"/>
                <w:szCs w:val="20"/>
              </w:rPr>
              <w:t xml:space="preserve">Celui qui reçoit range</w:t>
            </w:r>
            <w:r>
              <w:rPr>
                <w:sz w:val="20"/>
                <w:szCs w:val="20"/>
              </w:rPr>
              <w:t xml:space="preserve"> : un gérant ou un magasinier le range chez lui ; sans lieu attitré (administrateur, chef technicien), l'application </w:t>
            </w:r>
            <w:r>
              <w:rPr>
                <w:b/>
                <w:bCs/>
                <w:sz w:val="20"/>
                <w:szCs w:val="20"/>
              </w:rPr>
              <w:t xml:space="preserve">demande</w:t>
            </w:r>
            <w:r>
              <w:rPr>
                <w:sz w:val="20"/>
                <w:szCs w:val="20"/>
              </w:rPr>
              <w:t xml:space="preserve"> « Où rangez-vous …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Bon état ou abîmé</w:t>
            </w:r>
          </w:p>
          <w:p>
            <w:r>
              <w:rPr>
                <w:sz w:val="20"/>
                <w:szCs w:val="20"/>
              </w:rPr>
              <w:t xml:space="preserve">« … vous est rendu — reçu par VOUS, rangé à … Revient-il en bon état ? » OK = bon état · Annuler = abîmé, et on dit ce qui est abîmé. L'histoire dira « rendu à VOUS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caisse à outils ne rentre pas sans être comptée</w:t>
            </w:r>
          </w:p>
          <w:p>
            <w:r>
              <w:rPr>
                <w:sz w:val="20"/>
                <w:szCs w:val="20"/>
              </w:rPr>
              <w:t xml:space="preserve">Si la boîte n'a pas été comptée depuis sa sortie, 📥 </w:t>
            </w:r>
            <w:r>
              <w:rPr>
                <w:b/>
                <w:bCs/>
                <w:sz w:val="20"/>
                <w:szCs w:val="20"/>
              </w:rPr>
              <w:t xml:space="preserve">ouvre le comptage</w:t>
            </w:r>
            <w:r>
              <w:rPr>
                <w:sz w:val="20"/>
                <w:szCs w:val="20"/>
              </w:rPr>
              <w:t xml:space="preserve"> : une ligne par matériel, « attendu : N », une case « combien ? ». Ce qui manque s'affiche à mesure. « 🧰 Compter et enregistrer le retour » fait les deux d'un coup.</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Le technicien qui rend peut </w:t>
            </w:r>
            <w:r>
              <w:rPr>
                <w:b/>
                <w:bCs/>
              </w:rPr>
              <w:t xml:space="preserve">compter sa boîte lui-même</w:t>
            </w:r>
            <w:r>
              <w:t xml:space="preserve"> dans 🧰 Mes outils (« 🧰 Compter la boîte ») : il valide ce qu'il ramène. Mais le </w:t>
            </w:r>
            <w:r>
              <w:rPr>
                <w:b/>
                <w:bCs/>
              </w:rPr>
              <w:t xml:space="preserve">retour</w:t>
            </w:r>
            <w:r>
              <w:t xml:space="preserve"> reste le geste de celui qui tient le registre.</w:t>
            </w:r>
          </w:p>
        </w:tc>
      </w:tr>
    </w:tbl>
    <w:p>
      <w:pPr>
        <w:spacing w:after="160"/>
      </w:pPr>
    </w:p>
    <w:p>
      <w:pPr>
        <w:keepNext/>
        <w:spacing w:after="100" w:before="240"/>
      </w:pPr>
      <w:r>
        <w:rPr>
          <w:b/>
          <w:bCs/>
          <w:color w:val="0F172A"/>
          <w:sz w:val="23"/>
          <w:szCs w:val="23"/>
        </w:rPr>
        <w:t xml:space="preserve">E. La réparation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 (outil rangé)</w:t>
            </w:r>
          </w:p>
          <w:p>
            <w:r>
              <w:rPr>
                <w:sz w:val="20"/>
                <w:szCs w:val="20"/>
              </w:rPr>
              <w:t xml:space="preserve">« Chez quel réparateur » et « La panne » sont </w:t>
            </w:r>
            <w:r>
              <w:rPr>
                <w:b/>
                <w:bCs/>
                <w:sz w:val="20"/>
                <w:szCs w:val="20"/>
              </w:rPr>
              <w:t xml:space="preserve">obligatoires</w:t>
            </w:r>
            <w:r>
              <w:rPr>
                <w:sz w:val="20"/>
                <w:szCs w:val="20"/>
              </w:rPr>
              <w:t xml:space="preserve"> ; « Son numéro » et « Prix de réparation (F) » si on les connaît.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Le prix connu au dépôt</w:t>
            </w:r>
          </w:p>
          <w:p>
            <w:r>
              <w:rPr>
                <w:sz w:val="20"/>
                <w:szCs w:val="20"/>
              </w:rPr>
              <w:t xml:space="preserve">On choisit le « Moyen de paiement » et « Payé avec » : une </w:t>
            </w:r>
            <w:r>
              <w:rPr>
                <w:b/>
                <w:bCs/>
                <w:sz w:val="20"/>
                <w:szCs w:val="20"/>
              </w:rPr>
              <w:t xml:space="preserve">dépense « Réparation d'outillage »</w:t>
            </w:r>
            <w:r>
              <w:rPr>
                <w:sz w:val="20"/>
                <w:szCs w:val="20"/>
              </w:rPr>
              <w:t xml:space="preserve"> s'écrit, avec toutes les règles d'une dépense — validation du DG à partir de 5 000 F, limite du tiroir en espèces.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Le prix inconnu au dépôt</w:t>
            </w:r>
          </w:p>
          <w:p>
            <w:r>
              <w:rPr>
                <w:sz w:val="20"/>
                <w:szCs w:val="20"/>
              </w:rPr>
              <w:t xml:space="preserve">On laisse vide : </w:t>
            </w:r>
            <w:r>
              <w:rPr>
                <w:b/>
                <w:bCs/>
                <w:sz w:val="20"/>
                <w:szCs w:val="20"/>
              </w:rPr>
              <w:t xml:space="preserve">au retour</w:t>
            </w:r>
            <w:r>
              <w:rPr>
                <w:sz w:val="20"/>
                <w:szCs w:val="20"/>
              </w:rPr>
              <w:t xml:space="preserve">, 📥 ouvre « Combien a coûté la réparation ? ». 0 F = garantie ou geste du réparateur : l'outil rentre, aucune dépense.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réparation ne s'écrit qu'UNE fois</w:t>
            </w:r>
            <w:r>
              <w:t xml:space="preserve"> en dépense : au dépôt OU au retour. Un montant à corriger se corrige dans 📤 Dépenses.</w:t>
            </w:r>
          </w:p>
        </w:tc>
      </w:tr>
    </w:tbl>
    <w:p>
      <w:pPr>
        <w:spacing w:after="160"/>
      </w:pPr>
    </w:p>
    <w:p>
      <w:pPr>
        <w:keepNext/>
        <w:spacing w:after="100" w:before="240"/>
      </w:pPr>
      <w:r>
        <w:rPr>
          <w:b/>
          <w:bCs/>
          <w:color w:val="0F172A"/>
          <w:sz w:val="23"/>
          <w:szCs w:val="23"/>
        </w:rPr>
        <w:t xml:space="preserve">F. Le retard, et sa justification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Quand un outil est-il en retard ?</w:t>
            </w:r>
          </w:p>
          <w:p>
            <w:r>
              <w:rPr>
                <w:sz w:val="20"/>
                <w:szCs w:val="20"/>
              </w:rPr>
              <w:t xml:space="preserve">Le </w:t>
            </w:r>
            <w:r>
              <w:rPr>
                <w:b/>
                <w:bCs/>
                <w:sz w:val="20"/>
                <w:szCs w:val="20"/>
              </w:rPr>
              <w:t xml:space="preserve">lendemain</w:t>
            </w:r>
            <w:r>
              <w:rPr>
                <w:sz w:val="20"/>
                <w:szCs w:val="20"/>
              </w:rPr>
              <w:t xml:space="preserve"> de sa date de retour prévue, s'il n'est pas rentré. Il passe dans le carré « En retard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Celui qui le détient explique</w:t>
            </w:r>
          </w:p>
          <w:p>
            <w:r>
              <w:rPr>
                <w:sz w:val="20"/>
                <w:szCs w:val="20"/>
              </w:rPr>
              <w:t xml:space="preserve">Dans 🧰 Mes outils, une bande rouge : « Dites pourquoi. » Il écrit dans « Pourquoi l'outil n'est pas encore rentré » puis « </w:t>
            </w:r>
            <w:r>
              <w:rPr>
                <w:b/>
                <w:bCs/>
                <w:sz w:val="20"/>
                <w:szCs w:val="20"/>
              </w:rPr>
              <w:t xml:space="preserve">Envoyer l'explication</w:t>
            </w:r>
            <w:r>
              <w:rPr>
                <w:sz w:val="20"/>
                <w:szCs w:val="20"/>
              </w:rPr>
              <w:t xml:space="preserve"> ». Une explication vide est refusée. Le carré « En retard » la montre, ou dit « ⏳ Pas encore justifié ».</w:t>
            </w:r>
          </w:p>
        </w:tc>
      </w:tr>
    </w:tbl>
    <w:p>
      <w:pPr>
        <w:spacing w:after="200"/>
      </w:pPr>
    </w:p>
    <w:p>
      <w:pPr>
        <w:keepNext/>
        <w:spacing w:after="100" w:before="240"/>
      </w:pPr>
      <w:r>
        <w:rPr>
          <w:b/>
          <w:bCs/>
          <w:color w:val="0F172A"/>
          <w:sz w:val="23"/>
          <w:szCs w:val="23"/>
        </w:rPr>
        <w:t xml:space="preserve">G. L'appel de la semaine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La bande ambre</w:t>
            </w:r>
          </w:p>
          <w:p>
            <w:r>
              <w:rPr>
                <w:sz w:val="20"/>
                <w:szCs w:val="20"/>
              </w:rPr>
              <w:t xml:space="preserve">« 📋 L'appel de l'outillage n'a pas encore été fait cette semaine » : un bouton </w:t>
            </w:r>
            <w:r>
              <w:rPr>
                <w:b/>
                <w:bCs/>
                <w:sz w:val="20"/>
                <w:szCs w:val="20"/>
              </w:rPr>
              <w:t xml:space="preserve">par lieu</w:t>
            </w:r>
            <w:r>
              <w:rPr>
                <w:sz w:val="20"/>
                <w:szCs w:val="20"/>
              </w:rPr>
              <w:t xml:space="preserve"> (« Faire l'appel de BMI DEMAKPOE (12) »). Chaque boutique et chaque magasin fait </w:t>
            </w:r>
            <w:r>
              <w:rPr>
                <w:b/>
                <w:bCs/>
                <w:sz w:val="20"/>
                <w:szCs w:val="20"/>
              </w:rPr>
              <w:t xml:space="preserve">le sien</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Cocher ce qu'on a sous la main</w:t>
            </w:r>
          </w:p>
          <w:p>
            <w:r>
              <w:rPr>
                <w:sz w:val="20"/>
                <w:szCs w:val="20"/>
              </w:rPr>
              <w:t xml:space="preserve">Les outils rangés là sont cochés d'office ; un outil sorti ne l'est pas (il est chez quelqu'un). On décoche ce qu'on ne voit pas. « Enregistrer l'appel » : « ✅ Sous la main : N · ❓ Pas vus : N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Une photo</w:t>
            </w:r>
          </w:p>
          <w:p>
            <w:r>
              <w:rPr>
                <w:b/>
                <w:bCs/>
                <w:sz w:val="20"/>
                <w:szCs w:val="20"/>
              </w:rPr>
              <w:t xml:space="preserve">Un appel ne se corrige pas.</w:t>
            </w:r>
            <w:r>
              <w:rPr>
                <w:sz w:val="20"/>
                <w:szCs w:val="20"/>
              </w:rPr>
              <w:t xml:space="preserve"> Ce qui n'a pas été vu est écrit en rouge sous la bande (« Pas vus : … »). La semaine se compte du lundi au dimanche.</w:t>
            </w:r>
          </w:p>
        </w:tc>
      </w:tr>
    </w:tbl>
    <w:p>
      <w:pPr>
        <w:spacing w:after="200"/>
      </w:pPr>
    </w:p>
    <w:p>
      <w:pPr>
        <w:keepNext/>
        <w:spacing w:after="100" w:before="240"/>
      </w:pPr>
      <w:r>
        <w:rPr>
          <w:b/>
          <w:bCs/>
          <w:color w:val="0F172A"/>
          <w:sz w:val="23"/>
          <w:szCs w:val="23"/>
        </w:rPr>
        <w:t xml:space="preserve">H. Un outil perdu</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bouton ⚠</w:t>
            </w:r>
          </w:p>
          <w:p>
            <w:r>
              <w:rPr>
                <w:sz w:val="20"/>
                <w:szCs w:val="20"/>
              </w:rPr>
              <w:t xml:space="preserve">« Déclarer … PERDU. Il était sous la responsabilité de KOSSI. Que s'est-il passé ? » — </w:t>
            </w:r>
            <w:r>
              <w:rPr>
                <w:b/>
                <w:bCs/>
                <w:sz w:val="20"/>
                <w:szCs w:val="20"/>
              </w:rPr>
              <w:t xml:space="preserve">le motif est obligatoire</w:t>
            </w:r>
            <w:r>
              <w:rPr>
                <w:sz w:val="20"/>
                <w:szCs w:val="20"/>
              </w:rPr>
              <w:t xml:space="preserve">. Puis la </w:t>
            </w:r>
            <w:r>
              <w:rPr>
                <w:b/>
                <w:bCs/>
                <w:sz w:val="20"/>
                <w:szCs w:val="20"/>
              </w:rPr>
              <w:t xml:space="preserve">valeur</w:t>
            </w:r>
            <w:r>
              <w:rPr>
                <w:sz w:val="20"/>
                <w:szCs w:val="20"/>
              </w:rPr>
              <w:t xml:space="preserve"> (le prix d'achat est proposé) : elle entre dans les </w:t>
            </w:r>
            <w:r>
              <w:rPr>
                <w:b/>
                <w:bCs/>
                <w:sz w:val="20"/>
                <w:szCs w:val="20"/>
              </w:rPr>
              <w:t xml:space="preserve">pertes de l'année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rembourser ? (administrateur)</w:t>
            </w:r>
          </w:p>
          <w:p>
            <w:r>
              <w:rPr>
                <w:sz w:val="20"/>
                <w:szCs w:val="20"/>
              </w:rPr>
              <w:t xml:space="preserve">« Faire rembourser cette perte à KOSSI ? » OK = oui · Annuler = </w:t>
            </w:r>
            <w:r>
              <w:rPr>
                <w:b/>
                <w:bCs/>
                <w:sz w:val="20"/>
                <w:szCs w:val="20"/>
              </w:rPr>
              <w:t xml:space="preserve">la perte reste à la charge de BMI</w:t>
            </w:r>
            <w:r>
              <w:rPr>
                <w:sz w:val="20"/>
                <w:szCs w:val="20"/>
              </w:rPr>
              <w:t xml:space="preserve">. Si oui : « Combien demander ? » — on peut demander </w:t>
            </w:r>
            <w:r>
              <w:rPr>
                <w:b/>
                <w:bCs/>
                <w:sz w:val="20"/>
                <w:szCs w:val="20"/>
              </w:rPr>
              <w:t xml:space="preserve">moins</w:t>
            </w:r>
            <w:r>
              <w:rPr>
                <w:sz w:val="20"/>
                <w:szCs w:val="20"/>
              </w:rPr>
              <w:t xml:space="preserve"> que la valeur.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Deux façons de rembourser</w:t>
            </w:r>
          </w:p>
          <w:p>
            <w:r>
              <w:rPr>
                <w:b/>
                <w:bCs/>
                <w:sz w:val="20"/>
                <w:szCs w:val="20"/>
              </w:rPr>
              <w:t xml:space="preserve">Un salarié</w:t>
            </w:r>
            <w:r>
              <w:rPr>
                <w:sz w:val="20"/>
                <w:szCs w:val="20"/>
              </w:rPr>
              <w:t xml:space="preserve"> (technicien BMI, magasinier, gérant…) : une retenue sur le </w:t>
            </w:r>
            <w:r>
              <w:rPr>
                <w:b/>
                <w:bCs/>
                <w:sz w:val="20"/>
                <w:szCs w:val="20"/>
              </w:rPr>
              <w:t xml:space="preserve">salaire</w:t>
            </w:r>
            <w:r>
              <w:rPr>
                <w:sz w:val="20"/>
                <w:szCs w:val="20"/>
              </w:rPr>
              <w:t xml:space="preserve">, maintenant ou plus tard, mois par mois (bouton 💵 du carré Perdus). </w:t>
            </w:r>
            <w:r>
              <w:rPr>
                <w:b/>
                <w:bCs/>
                <w:sz w:val="20"/>
                <w:szCs w:val="20"/>
              </w:rPr>
              <w:t xml:space="preserve">Un technicien à commission, un commercial</w:t>
            </w:r>
            <w:r>
              <w:rPr>
                <w:sz w:val="20"/>
                <w:szCs w:val="20"/>
              </w:rPr>
              <w:t xml:space="preserve"> : la retenue se prend </w:t>
            </w:r>
            <w:r>
              <w:rPr>
                <w:b/>
                <w:bCs/>
                <w:sz w:val="20"/>
                <w:szCs w:val="20"/>
              </w:rPr>
              <w:t xml:space="preserve">toute seule sur sa prochaine part d'installation</w:t>
            </w:r>
            <w:r>
              <w:rPr>
                <w:sz w:val="20"/>
                <w:szCs w:val="20"/>
              </w:rPr>
              <w:t xml:space="preserve"> ; l'écran qui paie la part l'annonce.</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Une perte déclarée ne se défait pas, une retenue enregistrée non plus.</w:t>
            </w:r>
            <w:r>
              <w:t xml:space="preserve"> On ne retient jamais plus que ce qui reste dû. La personne reçoit un message.</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Le matériel qui manque dans une caisse</w:t>
            </w:r>
            <w:r>
              <w:t xml:space="preserve"> (au comptage) se déclare perdu de la même façon : 🧰 sur la ligne de la caisse → « ⚠ Déclarer ce manque perdu ». On saura « il manque 2 tournevis depuis le chantier de MR ERIC », jamais « c'est le tournevis n° 7 ».</w:t>
            </w:r>
          </w:p>
        </w:tc>
      </w:tr>
    </w:tbl>
    <w:p>
      <w:pPr>
        <w:spacing w:after="160"/>
      </w:pPr>
    </w:p>
    <w:p>
      <w:pPr>
        <w:keepNext/>
        <w:spacing w:after="100" w:before="240"/>
      </w:pPr>
      <w:r>
        <w:rPr>
          <w:b/>
          <w:bCs/>
          <w:color w:val="0F172A"/>
          <w:sz w:val="23"/>
          <w:szCs w:val="23"/>
        </w:rPr>
        <w:t xml:space="preserve">I. Corriger, réformer, retirer (administrateur)</w:t>
      </w:r>
    </w:p>
    <w:p>
      <w:pPr>
        <w:pStyle w:val="ListParagraph"/>
        <w:numPr>
          <w:ilvl w:val="0"/>
          <w:numId w:val="19"/>
        </w:numPr>
        <w:spacing w:after="80"/>
      </w:pPr>
      <w:r>
        <w:rPr>
          <w:b/>
          <w:bCs/>
        </w:rPr>
        <w:t xml:space="preserve">✏️ Corriger la fiche</w:t>
      </w:r>
      <w:r>
        <w:t xml:space="preserve"> (outil rangé) : nom, numéro gravé (unique dans toute la maison), catégorie, date et prix d'achat. Le </w:t>
      </w:r>
      <w:r>
        <w:rPr>
          <w:b/>
          <w:bCs/>
        </w:rPr>
        <w:t xml:space="preserve">lieu</w:t>
      </w:r>
      <w:r>
        <w:t xml:space="preserve"> ne se corrige pas ici : pour le ranger ailleurs, une sortie puis son retour.</w:t>
      </w:r>
    </w:p>
    <w:p>
      <w:pPr>
        <w:pStyle w:val="ListParagraph"/>
        <w:numPr>
          <w:ilvl w:val="0"/>
          <w:numId w:val="19"/>
        </w:numPr>
        <w:spacing w:after="80"/>
      </w:pPr>
      <w:r>
        <w:rPr>
          <w:b/>
          <w:bCs/>
        </w:rPr>
        <w:t xml:space="preserve">🧰 Le contenu d'une caisse</w:t>
      </w:r>
      <w:r>
        <w:t xml:space="preserve"> (rangée) : ➕ Ajouter à la liste (matériel, combien, valeur d'une pièce), ✏️ corriger une ligne, 🗑 la retirer. « ↩ Ce n'est plus une caisse » n'apparaît que si la liste est vide.</w:t>
      </w:r>
    </w:p>
    <w:p>
      <w:pPr>
        <w:pStyle w:val="ListParagraph"/>
        <w:numPr>
          <w:ilvl w:val="0"/>
          <w:numId w:val="19"/>
        </w:numPr>
        <w:spacing w:after="80"/>
      </w:pPr>
      <w:r>
        <w:rPr>
          <w:b/>
          <w:bCs/>
        </w:rPr>
        <w:t xml:space="preserve">🗑 Réformer</w:t>
      </w:r>
      <w:r>
        <w:t xml:space="preserve"> (usé, cassé) : motif obligatoire ; l'outil part dans « Hors d'usage », il ne sort plus.</w:t>
      </w:r>
    </w:p>
    <w:p>
      <w:pPr>
        <w:pStyle w:val="ListParagraph"/>
        <w:numPr>
          <w:ilvl w:val="0"/>
          <w:numId w:val="19"/>
        </w:numPr>
        <w:spacing w:after="80"/>
      </w:pPr>
      <w:r>
        <w:rPr>
          <w:b/>
          <w:bCs/>
        </w:rPr>
        <w:t xml:space="preserve">✖ Retirer du registre</w:t>
      </w:r>
      <w:r>
        <w:t xml:space="preserve"> (principal, outil rangé) : pour une fiche créée </w:t>
      </w:r>
      <w:r>
        <w:rPr>
          <w:b/>
          <w:bCs/>
        </w:rPr>
        <w:t xml:space="preserve">par erreur</w:t>
      </w:r>
      <w:r>
        <w:t xml:space="preserve">. Motif obligatoire ; rien n'est jeté : « ♻️ Remettre au registre » sous « 🗑 Fiches retirées du registre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300"/>
        <w:gridCol w:w="2900"/>
        <w:gridCol w:w="4100"/>
      </w:tblGrid>
      <w:tr>
        <w:trPr>
          <w:cantSplit/>
          <w:tblHeader/>
        </w:trPr>
        <w:tc>
          <w:tcPr>
            <w:tcW w:type="dxa" w:w="2300"/>
            <w:shd w:fill="DBEAFE" w:color="auto" w:val="clear"/>
            <w:tcMar>
              <w:top w:type="dxa" w:w="100"/>
              <w:left w:type="dxa" w:w="140"/>
              <w:bottom w:type="dxa" w:w="100"/>
              <w:right w:type="dxa" w:w="140"/>
            </w:tcMar>
          </w:tcPr>
          <w:p>
            <w:r>
              <w:rPr>
                <w:b/>
                <w:bCs/>
                <w:color w:val="1E3A8A"/>
                <w:sz w:val="19"/>
                <w:szCs w:val="19"/>
              </w:rPr>
              <w:t xml:space="preserve">Bouton</w:t>
            </w:r>
          </w:p>
        </w:tc>
        <w:tc>
          <w:tcPr>
            <w:tcW w:type="dxa" w:w="2900"/>
            <w:shd w:fill="DBEAFE" w:color="auto" w:val="clear"/>
            <w:tcMar>
              <w:top w:type="dxa" w:w="100"/>
              <w:left w:type="dxa" w:w="140"/>
              <w:bottom w:type="dxa" w:w="100"/>
              <w:right w:type="dxa" w:w="140"/>
            </w:tcMar>
          </w:tcPr>
          <w:p>
            <w:r>
              <w:rPr>
                <w:b/>
                <w:bCs/>
                <w:color w:val="1E3A8A"/>
                <w:sz w:val="19"/>
                <w:szCs w:val="19"/>
              </w:rPr>
              <w:t xml:space="preserve">Quand il apparaît</w:t>
            </w:r>
          </w:p>
        </w:tc>
        <w:tc>
          <w:tcPr>
            <w:tcW w:type="dxa" w:w="41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sorti ou en réparation</w:t>
            </w:r>
          </w:p>
        </w:tc>
        <w:tc>
          <w:tcPr>
            <w:tcW w:type="dxa" w:w="4100"/>
            <w:tcMar>
              <w:top w:type="dxa" w:w="100"/>
              <w:left w:type="dxa" w:w="140"/>
              <w:bottom w:type="dxa" w:w="100"/>
              <w:right w:type="dxa" w:w="140"/>
            </w:tcMar>
          </w:tcPr>
          <w:p>
            <w:r>
              <w:rPr>
                <w:sz w:val="19"/>
                <w:szCs w:val="19"/>
              </w:rPr>
              <w:t xml:space="preserve">Enregistre le retour (ou le retour de réparation, avec son prix).</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sorti</w:t>
            </w:r>
          </w:p>
        </w:tc>
        <w:tc>
          <w:tcPr>
            <w:tcW w:type="dxa" w:w="4100"/>
            <w:shd w:fill="F8FAFC" w:color="auto" w:val="clear"/>
            <w:tcMar>
              <w:top w:type="dxa" w:w="100"/>
              <w:left w:type="dxa" w:w="140"/>
              <w:bottom w:type="dxa" w:w="100"/>
              <w:right w:type="dxa" w:w="140"/>
            </w:tcMar>
          </w:tcPr>
          <w:p>
            <w:r>
              <w:rPr>
                <w:sz w:val="19"/>
                <w:szCs w:val="19"/>
              </w:rPr>
              <w:t xml:space="preserve">Change son chantier, sans le ramener.</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rangé</w:t>
            </w:r>
          </w:p>
        </w:tc>
        <w:tc>
          <w:tcPr>
            <w:tcW w:type="dxa" w:w="4100"/>
            <w:tcMar>
              <w:top w:type="dxa" w:w="100"/>
              <w:left w:type="dxa" w:w="140"/>
              <w:bottom w:type="dxa" w:w="100"/>
              <w:right w:type="dxa" w:w="140"/>
            </w:tcMar>
          </w:tcPr>
          <w:p>
            <w:r>
              <w:rPr>
                <w:sz w:val="19"/>
                <w:szCs w:val="19"/>
              </w:rPr>
              <w:t xml:space="preserve">L'envoie en réparation.</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ni perdu ni réformé</w:t>
            </w:r>
          </w:p>
        </w:tc>
        <w:tc>
          <w:tcPr>
            <w:tcW w:type="dxa" w:w="4100"/>
            <w:shd w:fill="F8FAFC" w:color="auto" w:val="clear"/>
            <w:tcMar>
              <w:top w:type="dxa" w:w="100"/>
              <w:left w:type="dxa" w:w="140"/>
              <w:bottom w:type="dxa" w:w="100"/>
              <w:right w:type="dxa" w:w="140"/>
            </w:tcMar>
          </w:tcPr>
          <w:p>
            <w:r>
              <w:rPr>
                <w:sz w:val="19"/>
                <w:szCs w:val="19"/>
              </w:rPr>
              <w:t xml:space="preserve">Le déclare perdu.</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Une caisse</w:t>
            </w:r>
          </w:p>
        </w:tc>
        <w:tc>
          <w:tcPr>
            <w:tcW w:type="dxa" w:w="4100"/>
            <w:tcMar>
              <w:top w:type="dxa" w:w="100"/>
              <w:left w:type="dxa" w:w="140"/>
              <w:bottom w:type="dxa" w:w="100"/>
              <w:right w:type="dxa" w:w="140"/>
            </w:tcMar>
          </w:tcPr>
          <w:p>
            <w:r>
              <w:rPr>
                <w:sz w:val="19"/>
                <w:szCs w:val="19"/>
              </w:rPr>
              <w:t xml:space="preserve">Ouvre ce qu'elle doit contenir, le dernier comptage, « ⚠ Déclarer ce manque perdu ».</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Une caisse sortie</w:t>
            </w:r>
          </w:p>
        </w:tc>
        <w:tc>
          <w:tcPr>
            <w:tcW w:type="dxa" w:w="4100"/>
            <w:shd w:fill="F8FAFC" w:color="auto" w:val="clear"/>
            <w:tcMar>
              <w:top w:type="dxa" w:w="100"/>
              <w:left w:type="dxa" w:w="140"/>
              <w:bottom w:type="dxa" w:w="100"/>
              <w:right w:type="dxa" w:w="140"/>
            </w:tcMar>
          </w:tcPr>
          <w:p>
            <w:r>
              <w:rPr>
                <w:sz w:val="19"/>
                <w:szCs w:val="19"/>
              </w:rPr>
              <w:t xml:space="preserve">La compte sans la rentrer.</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Registre, outil rangé (admin) / carré Perdus (admin)</w:t>
            </w:r>
          </w:p>
        </w:tc>
        <w:tc>
          <w:tcPr>
            <w:tcW w:type="dxa" w:w="4100"/>
            <w:tcMar>
              <w:top w:type="dxa" w:w="100"/>
              <w:left w:type="dxa" w:w="140"/>
              <w:bottom w:type="dxa" w:w="100"/>
              <w:right w:type="dxa" w:w="140"/>
            </w:tcMar>
          </w:tcPr>
          <w:p>
            <w:r>
              <w:rPr>
                <w:sz w:val="19"/>
                <w:szCs w:val="19"/>
              </w:rPr>
              <w:t xml:space="preserve">Corrige la fiche / fixe ce que la perte doit rembourser.</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Carré Perdus, un salarié qui doit encore (admin)</w:t>
            </w:r>
          </w:p>
        </w:tc>
        <w:tc>
          <w:tcPr>
            <w:tcW w:type="dxa" w:w="4100"/>
            <w:shd w:fill="F8FAFC" w:color="auto" w:val="clear"/>
            <w:tcMar>
              <w:top w:type="dxa" w:w="100"/>
              <w:left w:type="dxa" w:w="140"/>
              <w:bottom w:type="dxa" w:w="100"/>
              <w:right w:type="dxa" w:w="140"/>
            </w:tcMar>
          </w:tcPr>
          <w:p>
            <w:r>
              <w:rPr>
                <w:sz w:val="19"/>
                <w:szCs w:val="19"/>
              </w:rPr>
              <w:t xml:space="preserve">Pose une retenue sur un mois de salaire.</w:t>
            </w:r>
          </w:p>
        </w:tc>
      </w:tr>
      <w:tr>
        <w:trPr>
          <w:cantSplit/>
        </w:trPr>
        <w:tc>
          <w:tcPr>
            <w:tcW w:type="dxa" w:w="2300"/>
            <w:tcMar>
              <w:top w:type="dxa" w:w="100"/>
              <w:left w:type="dxa" w:w="140"/>
              <w:bottom w:type="dxa" w:w="100"/>
              <w:right w:type="dxa" w:w="140"/>
            </w:tcMar>
          </w:tcPr>
          <w:p>
            <w:r>
              <w:rPr>
                <w:sz w:val="19"/>
                <w:szCs w:val="19"/>
              </w:rPr>
              <w:t xml:space="preserve">🗑</w:t>
            </w:r>
          </w:p>
        </w:tc>
        <w:tc>
          <w:tcPr>
            <w:tcW w:type="dxa" w:w="2900"/>
            <w:tcMar>
              <w:top w:type="dxa" w:w="100"/>
              <w:left w:type="dxa" w:w="140"/>
              <w:bottom w:type="dxa" w:w="100"/>
              <w:right w:type="dxa" w:w="140"/>
            </w:tcMar>
          </w:tcPr>
          <w:p>
            <w:r>
              <w:rPr>
                <w:sz w:val="19"/>
                <w:szCs w:val="19"/>
              </w:rPr>
              <w:t xml:space="preserve">Outil ni perdu ni réformé (admin)</w:t>
            </w:r>
          </w:p>
        </w:tc>
        <w:tc>
          <w:tcPr>
            <w:tcW w:type="dxa" w:w="4100"/>
            <w:tcMar>
              <w:top w:type="dxa" w:w="100"/>
              <w:left w:type="dxa" w:w="140"/>
              <w:bottom w:type="dxa" w:w="100"/>
              <w:right w:type="dxa" w:w="140"/>
            </w:tcMar>
          </w:tcPr>
          <w:p>
            <w:r>
              <w:rPr>
                <w:sz w:val="19"/>
                <w:szCs w:val="19"/>
              </w:rPr>
              <w:t xml:space="preserve">Le réforme (hors d'usage).</w:t>
            </w:r>
          </w:p>
        </w:tc>
      </w:tr>
      <w:tr>
        <w:trPr>
          <w:cantSplit/>
        </w:trPr>
        <w:tc>
          <w:tcPr>
            <w:tcW w:type="dxa" w:w="2300"/>
            <w:shd w:fill="F8FAFC" w:color="auto" w:val="clear"/>
            <w:tcMar>
              <w:top w:type="dxa" w:w="100"/>
              <w:left w:type="dxa" w:w="140"/>
              <w:bottom w:type="dxa" w:w="100"/>
              <w:right w:type="dxa" w:w="140"/>
            </w:tcMar>
          </w:tcPr>
          <w:p>
            <w:r>
              <w:rPr>
                <w:sz w:val="19"/>
                <w:szCs w:val="19"/>
              </w:rPr>
              <w:t xml:space="preserve">✖</w:t>
            </w:r>
          </w:p>
        </w:tc>
        <w:tc>
          <w:tcPr>
            <w:tcW w:type="dxa" w:w="2900"/>
            <w:shd w:fill="F8FAFC" w:color="auto" w:val="clear"/>
            <w:tcMar>
              <w:top w:type="dxa" w:w="100"/>
              <w:left w:type="dxa" w:w="140"/>
              <w:bottom w:type="dxa" w:w="100"/>
              <w:right w:type="dxa" w:w="140"/>
            </w:tcMar>
          </w:tcPr>
          <w:p>
            <w:r>
              <w:rPr>
                <w:sz w:val="19"/>
                <w:szCs w:val="19"/>
              </w:rPr>
              <w:t xml:space="preserve">Outil rangé (principal)</w:t>
            </w:r>
          </w:p>
        </w:tc>
        <w:tc>
          <w:tcPr>
            <w:tcW w:type="dxa" w:w="4100"/>
            <w:shd w:fill="F8FAFC" w:color="auto" w:val="clear"/>
            <w:tcMar>
              <w:top w:type="dxa" w:w="100"/>
              <w:left w:type="dxa" w:w="140"/>
              <w:bottom w:type="dxa" w:w="100"/>
              <w:right w:type="dxa" w:w="140"/>
            </w:tcMar>
          </w:tcPr>
          <w:p>
            <w:r>
              <w:rPr>
                <w:sz w:val="19"/>
                <w:szCs w:val="19"/>
              </w:rPr>
              <w:t xml:space="preserve">Retire la fiche du registre.</w:t>
            </w:r>
          </w:p>
        </w:tc>
      </w:tr>
      <w:tr>
        <w:trPr>
          <w:cantSplit/>
        </w:trPr>
        <w:tc>
          <w:tcPr>
            <w:tcW w:type="dxa" w:w="2300"/>
            <w:tcMar>
              <w:top w:type="dxa" w:w="100"/>
              <w:left w:type="dxa" w:w="140"/>
              <w:bottom w:type="dxa" w:w="100"/>
              <w:right w:type="dxa" w:w="140"/>
            </w:tcMar>
          </w:tcPr>
          <w:p>
            <w:r>
              <w:rPr>
                <w:sz w:val="19"/>
                <w:szCs w:val="19"/>
              </w:rPr>
              <w:t xml:space="preserve">📤 Enregistrer la sortie (N)</w:t>
            </w:r>
          </w:p>
        </w:tc>
        <w:tc>
          <w:tcPr>
            <w:tcW w:type="dxa" w:w="2900"/>
            <w:tcMar>
              <w:top w:type="dxa" w:w="100"/>
              <w:left w:type="dxa" w:w="140"/>
              <w:bottom w:type="dxa" w:w="100"/>
              <w:right w:type="dxa" w:w="140"/>
            </w:tcMar>
          </w:tcPr>
          <w:p>
            <w:r>
              <w:rPr>
                <w:sz w:val="19"/>
                <w:szCs w:val="19"/>
              </w:rPr>
              <w:t xml:space="preserve">Sous « Outils assignés »</w:t>
            </w:r>
          </w:p>
        </w:tc>
        <w:tc>
          <w:tcPr>
            <w:tcW w:type="dxa" w:w="4100"/>
            <w:tcMar>
              <w:top w:type="dxa" w:w="100"/>
              <w:left w:type="dxa" w:w="140"/>
              <w:bottom w:type="dxa" w:w="100"/>
              <w:right w:type="dxa" w:w="140"/>
            </w:tcMar>
          </w:tcPr>
          <w:p>
            <w:r>
              <w:rPr>
                <w:sz w:val="19"/>
                <w:szCs w:val="19"/>
              </w:rPr>
              <w:t xml:space="preserve">Sort tous les outils de la case, au nom de la personne.</w:t>
            </w:r>
          </w:p>
        </w:tc>
      </w:tr>
      <w:tr>
        <w:trPr>
          <w:cantSplit/>
        </w:trPr>
        <w:tc>
          <w:tcPr>
            <w:tcW w:type="dxa" w:w="2300"/>
            <w:shd w:fill="F8FAFC" w:color="auto" w:val="clear"/>
            <w:tcMar>
              <w:top w:type="dxa" w:w="100"/>
              <w:left w:type="dxa" w:w="140"/>
              <w:bottom w:type="dxa" w:w="100"/>
              <w:right w:type="dxa" w:w="140"/>
            </w:tcMar>
          </w:tcPr>
          <w:p>
            <w:r>
              <w:rPr>
                <w:sz w:val="19"/>
                <w:szCs w:val="19"/>
              </w:rPr>
              <w:t xml:space="preserve">Faire l'appel de … / Enregistrer l'appel</w:t>
            </w:r>
          </w:p>
        </w:tc>
        <w:tc>
          <w:tcPr>
            <w:tcW w:type="dxa" w:w="2900"/>
            <w:shd w:fill="F8FAFC" w:color="auto" w:val="clear"/>
            <w:tcMar>
              <w:top w:type="dxa" w:w="100"/>
              <w:left w:type="dxa" w:w="140"/>
              <w:bottom w:type="dxa" w:w="100"/>
              <w:right w:type="dxa" w:w="140"/>
            </w:tcMar>
          </w:tcPr>
          <w:p>
            <w:r>
              <w:rPr>
                <w:sz w:val="19"/>
                <w:szCs w:val="19"/>
              </w:rPr>
              <w:t xml:space="preserve">Bande ambre</w:t>
            </w:r>
          </w:p>
        </w:tc>
        <w:tc>
          <w:tcPr>
            <w:tcW w:type="dxa" w:w="4100"/>
            <w:shd w:fill="F8FAFC" w:color="auto" w:val="clear"/>
            <w:tcMar>
              <w:top w:type="dxa" w:w="100"/>
              <w:left w:type="dxa" w:w="140"/>
              <w:bottom w:type="dxa" w:w="100"/>
              <w:right w:type="dxa" w:w="140"/>
            </w:tcMar>
          </w:tcPr>
          <w:p>
            <w:r>
              <w:rPr>
                <w:sz w:val="19"/>
                <w:szCs w:val="19"/>
              </w:rPr>
              <w:t xml:space="preserve">L'appel de la semaine d'un lieu.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L'état d'un outil se déduit</w:t>
      </w:r>
      <w:r>
        <w:t xml:space="preserve"> de son dernier mouvement : Rangé, Sorti, En réparation, Perdu, Réformé. Personne ne l'écrit à la main.</w:t>
      </w:r>
    </w:p>
    <w:p>
      <w:pPr>
        <w:pStyle w:val="ListParagraph"/>
        <w:numPr>
          <w:ilvl w:val="0"/>
          <w:numId w:val="2"/>
        </w:numPr>
        <w:spacing w:after="80"/>
      </w:pPr>
      <w:r>
        <w:rPr>
          <w:b/>
          <w:bCs/>
        </w:rPr>
        <w:t xml:space="preserve">Le lieu d'un outil se déduit</w:t>
      </w:r>
      <w:r>
        <w:t xml:space="preserve"> : celui de son dernier retour, sinon celui de sa création. « Rangé », jamais « en boutique » : un magasin est un lieu aussi.</w:t>
      </w:r>
    </w:p>
    <w:p>
      <w:pPr>
        <w:pStyle w:val="ListParagraph"/>
        <w:numPr>
          <w:ilvl w:val="0"/>
          <w:numId w:val="2"/>
        </w:numPr>
        <w:spacing w:after="80"/>
      </w:pPr>
      <w:r>
        <w:rPr>
          <w:b/>
          <w:bCs/>
        </w:rPr>
        <w:t xml:space="preserve">La personne qui prend un outil reçoit un message</w:t>
      </w:r>
      <w:r>
        <w:t xml:space="preserve"> ; celle qui en répondait est prévenue d'une perte et d'une retenue.</w:t>
      </w:r>
    </w:p>
    <w:p>
      <w:pPr>
        <w:pStyle w:val="ListParagraph"/>
        <w:numPr>
          <w:ilvl w:val="0"/>
          <w:numId w:val="2"/>
        </w:numPr>
        <w:spacing w:after="80"/>
      </w:pPr>
      <w:r>
        <w:rPr>
          <w:b/>
          <w:bCs/>
        </w:rPr>
        <w:t xml:space="preserve">Une réparation payée devient une dépense</w:t>
      </w:r>
      <w:r>
        <w:t xml:space="preserve"> « Réparation d'outillage », qui passe par la validation du DG à partir de 5 000 F.</w:t>
      </w:r>
    </w:p>
    <w:p>
      <w:pPr>
        <w:pStyle w:val="ListParagraph"/>
        <w:numPr>
          <w:ilvl w:val="0"/>
          <w:numId w:val="2"/>
        </w:numPr>
        <w:spacing w:after="80"/>
      </w:pPr>
      <w:r>
        <w:rPr>
          <w:b/>
          <w:bCs/>
        </w:rPr>
        <w:t xml:space="preserve">Une retenue sur salaire</w:t>
      </w:r>
      <w:r>
        <w:t xml:space="preserve"> devient une avance du mois (chapitre 18) ; </w:t>
      </w:r>
      <w:r>
        <w:rPr>
          <w:b/>
          <w:bCs/>
        </w:rPr>
        <w:t xml:space="preserve">une retenue sur commission</w:t>
      </w:r>
      <w:r>
        <w:t xml:space="preserve"> diminue la prochaine part d'installation versée (chapitre 16).</w:t>
      </w:r>
    </w:p>
    <w:p>
      <w:pPr>
        <w:pStyle w:val="ListParagraph"/>
        <w:numPr>
          <w:ilvl w:val="0"/>
          <w:numId w:val="2"/>
        </w:numPr>
        <w:spacing w:after="80"/>
      </w:pPr>
      <w:r>
        <w:rPr>
          <w:b/>
          <w:bCs/>
        </w:rPr>
        <w:t xml:space="preserve">L'onglet compte les retards</w:t>
      </w:r>
      <w:r>
        <w:t xml:space="preserve"> à justifier du technicien : « 🧰 Mes outils (1) ».</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et l'étoile ⭐ décident qui tient le registre.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 🛠 Travaux (ch. 15)</w:t>
            </w:r>
          </w:p>
        </w:tc>
        <w:tc>
          <w:tcPr>
            <w:tcW w:type="dxa" w:w="6200"/>
            <w:shd w:fill="F8FAFC" w:color="auto" w:val="clear"/>
            <w:tcMar>
              <w:top w:type="dxa" w:w="100"/>
              <w:left w:type="dxa" w:w="140"/>
              <w:bottom w:type="dxa" w:w="100"/>
              <w:right w:type="dxa" w:w="140"/>
            </w:tcMar>
          </w:tcPr>
          <w:p>
            <w:r>
              <w:rPr>
                <w:sz w:val="19"/>
                <w:szCs w:val="19"/>
              </w:rPr>
              <w:t xml:space="preserve">Les chantiers en cours et les travaux à crédit non soldés sont proposés à la sortie et au changement de chantier.</w:t>
            </w:r>
          </w:p>
        </w:tc>
      </w:tr>
      <w:tr>
        <w:trPr>
          <w:cantSplit/>
        </w:trPr>
        <w:tc>
          <w:tcPr>
            <w:tcW w:type="dxa" w:w="3100"/>
            <w:tcMar>
              <w:top w:type="dxa" w:w="100"/>
              <w:left w:type="dxa" w:w="140"/>
              <w:bottom w:type="dxa" w:w="100"/>
              <w:right w:type="dxa" w:w="140"/>
            </w:tcMar>
          </w:tcPr>
          <w:p>
            <w:r>
              <w:rPr>
                <w:sz w:val="19"/>
                <w:szCs w:val="19"/>
              </w:rPr>
              <w:t xml:space="preserve">Commissions et primes (ch. 16)</w:t>
            </w:r>
          </w:p>
        </w:tc>
        <w:tc>
          <w:tcPr>
            <w:tcW w:type="dxa" w:w="6200"/>
            <w:tcMar>
              <w:top w:type="dxa" w:w="100"/>
              <w:left w:type="dxa" w:w="140"/>
              <w:bottom w:type="dxa" w:w="100"/>
              <w:right w:type="dxa" w:w="140"/>
            </w:tcMar>
          </w:tcPr>
          <w:p>
            <w:r>
              <w:rPr>
                <w:sz w:val="19"/>
                <w:szCs w:val="19"/>
              </w:rPr>
              <w:t xml:space="preserve">La retenue d'un technicien à commission se prend sur sa prochaine part d'installation.</w:t>
            </w:r>
          </w:p>
        </w:tc>
      </w:tr>
      <w:tr>
        <w:trPr>
          <w:cantSplit/>
        </w:trPr>
        <w:tc>
          <w:tcPr>
            <w:tcW w:type="dxa" w:w="3100"/>
            <w:shd w:fill="F8FAFC" w:color="auto" w:val="clear"/>
            <w:tcMar>
              <w:top w:type="dxa" w:w="100"/>
              <w:left w:type="dxa" w:w="140"/>
              <w:bottom w:type="dxa" w:w="100"/>
              <w:right w:type="dxa" w:w="140"/>
            </w:tcMar>
          </w:tcPr>
          <w:p>
            <w:r>
              <w:rPr>
                <w:sz w:val="19"/>
                <w:szCs w:val="19"/>
              </w:rPr>
              <w:t xml:space="preserve">📤 Dépenses (ch. 17)</w:t>
            </w:r>
          </w:p>
        </w:tc>
        <w:tc>
          <w:tcPr>
            <w:tcW w:type="dxa" w:w="6200"/>
            <w:shd w:fill="F8FAFC" w:color="auto" w:val="clear"/>
            <w:tcMar>
              <w:top w:type="dxa" w:w="100"/>
              <w:left w:type="dxa" w:w="140"/>
              <w:bottom w:type="dxa" w:w="100"/>
              <w:right w:type="dxa" w:w="140"/>
            </w:tcMar>
          </w:tcPr>
          <w:p>
            <w:r>
              <w:rPr>
                <w:sz w:val="19"/>
                <w:szCs w:val="19"/>
              </w:rPr>
              <w:t xml:space="preserve">Une réparation payée est une dépense ordinaire.</w:t>
            </w:r>
          </w:p>
        </w:tc>
      </w:tr>
      <w:tr>
        <w:trPr>
          <w:cantSplit/>
        </w:trPr>
        <w:tc>
          <w:tcPr>
            <w:tcW w:type="dxa" w:w="3100"/>
            <w:tcMar>
              <w:top w:type="dxa" w:w="100"/>
              <w:left w:type="dxa" w:w="140"/>
              <w:bottom w:type="dxa" w:w="100"/>
              <w:right w:type="dxa" w:w="140"/>
            </w:tcMar>
          </w:tcPr>
          <w:p>
            <w:r>
              <w:rPr>
                <w:sz w:val="19"/>
                <w:szCs w:val="19"/>
              </w:rPr>
              <w:t xml:space="preserve">💵 Salaires (ch. 18)</w:t>
            </w:r>
          </w:p>
        </w:tc>
        <w:tc>
          <w:tcPr>
            <w:tcW w:type="dxa" w:w="6200"/>
            <w:tcMar>
              <w:top w:type="dxa" w:w="100"/>
              <w:left w:type="dxa" w:w="140"/>
              <w:bottom w:type="dxa" w:w="100"/>
              <w:right w:type="dxa" w:w="140"/>
            </w:tcMar>
          </w:tcPr>
          <w:p>
            <w:r>
              <w:rPr>
                <w:sz w:val="19"/>
                <w:szCs w:val="19"/>
              </w:rPr>
              <w:t xml:space="preserve">La retenue d'un salarié est une avance du mois.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Stocks (ch. 8)</w:t>
            </w:r>
          </w:p>
        </w:tc>
        <w:tc>
          <w:tcPr>
            <w:tcW w:type="dxa" w:w="6200"/>
            <w:shd w:fill="F8FAFC" w:color="auto" w:val="clear"/>
            <w:tcMar>
              <w:top w:type="dxa" w:w="100"/>
              <w:left w:type="dxa" w:w="140"/>
              <w:bottom w:type="dxa" w:w="100"/>
              <w:right w:type="dxa" w:w="140"/>
            </w:tcMar>
          </w:tcPr>
          <w:p>
            <w:r>
              <w:rPr>
                <w:b/>
                <w:bCs/>
                <w:sz w:val="19"/>
                <w:szCs w:val="19"/>
              </w:rPr>
              <w:t xml:space="preserve">Aucun lien</w:t>
            </w:r>
            <w:r>
              <w:rPr>
                <w:sz w:val="19"/>
                <w:szCs w:val="19"/>
              </w:rPr>
              <w:t xml:space="preserve"> : l'outillage n'entre ni dans la valeur du stock, ni dans les alertes.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outil a </w:t>
      </w:r>
      <w:r>
        <w:rPr>
          <w:b/>
          <w:bCs/>
        </w:rPr>
        <w:t xml:space="preserve">son numéro gravé</w:t>
      </w:r>
      <w:r>
        <w:t xml:space="preserve"> sur lui.</w:t>
      </w:r>
    </w:p>
    <w:p>
      <w:pPr>
        <w:spacing w:after="120"/>
        <w:ind w:left="200"/>
      </w:pPr>
      <w:r>
        <w:rPr>
          <w:color w:val="1D4ED8"/>
          <w:sz w:val="26"/>
          <w:szCs w:val="26"/>
        </w:rPr>
        <w:t xml:space="preserve">☐   </w:t>
      </w:r>
      <w:r>
        <w:t xml:space="preserve">Le carré </w:t>
      </w:r>
      <w:r>
        <w:rPr>
          <w:b/>
          <w:bCs/>
        </w:rPr>
        <w:t xml:space="preserve">Dehors</w:t>
      </w:r>
      <w:r>
        <w:t xml:space="preserve"> chaque matin : chaque outil a un nom et une date de retour.</w:t>
      </w:r>
    </w:p>
    <w:p>
      <w:pPr>
        <w:spacing w:after="120"/>
        <w:ind w:left="200"/>
      </w:pPr>
      <w:r>
        <w:rPr>
          <w:color w:val="1D4ED8"/>
          <w:sz w:val="26"/>
          <w:szCs w:val="26"/>
        </w:rPr>
        <w:t xml:space="preserve">☐   </w:t>
      </w:r>
      <w:r>
        <w:t xml:space="preserve">Le carré </w:t>
      </w:r>
      <w:r>
        <w:rPr>
          <w:b/>
          <w:bCs/>
        </w:rPr>
        <w:t xml:space="preserve">En retard</w:t>
      </w:r>
      <w:r>
        <w:t xml:space="preserve"> : chaque retard a son explication.</w:t>
      </w:r>
    </w:p>
    <w:p>
      <w:pPr>
        <w:spacing w:after="120"/>
        <w:ind w:left="200"/>
      </w:pPr>
      <w:r>
        <w:rPr>
          <w:color w:val="1D4ED8"/>
          <w:sz w:val="26"/>
          <w:szCs w:val="26"/>
        </w:rPr>
        <w:t xml:space="preserve">☐   </w:t>
      </w:r>
      <w:r>
        <w:rPr>
          <w:b/>
          <w:bCs/>
        </w:rPr>
        <w:t xml:space="preserve">L'appel</w:t>
      </w:r>
      <w:r>
        <w:t xml:space="preserve"> de chaque lieu est fait chaque semaine ; les « pas vus » sont retrouvés.</w:t>
      </w:r>
    </w:p>
    <w:p>
      <w:pPr>
        <w:spacing w:after="120"/>
        <w:ind w:left="200"/>
      </w:pPr>
      <w:r>
        <w:rPr>
          <w:color w:val="1D4ED8"/>
          <w:sz w:val="26"/>
          <w:szCs w:val="26"/>
        </w:rPr>
        <w:t xml:space="preserve">☐   </w:t>
      </w:r>
      <w:r>
        <w:t xml:space="preserve">Chaque </w:t>
      </w:r>
      <w:r>
        <w:rPr>
          <w:b/>
          <w:bCs/>
        </w:rPr>
        <w:t xml:space="preserve">caisse</w:t>
      </w:r>
      <w:r>
        <w:t xml:space="preserve"> est comptée à son retour.</w:t>
      </w:r>
    </w:p>
    <w:p>
      <w:pPr>
        <w:spacing w:after="120"/>
        <w:ind w:left="200"/>
      </w:pPr>
      <w:r>
        <w:rPr>
          <w:color w:val="1D4ED8"/>
          <w:sz w:val="26"/>
          <w:szCs w:val="26"/>
        </w:rPr>
        <w:t xml:space="preserve">☐   </w:t>
      </w:r>
      <w:r>
        <w:t xml:space="preserve">Les réparations en cours ont un </w:t>
      </w:r>
      <w:r>
        <w:rPr>
          <w:b/>
          <w:bCs/>
        </w:rPr>
        <w:t xml:space="preserve">réparateur et un numéro</w:t>
      </w:r>
      <w:r>
        <w:t xml:space="preserv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Sortir un outil « au nom du chantier ».</w:t>
            </w:r>
          </w:p>
        </w:tc>
        <w:tc>
          <w:tcPr>
            <w:tcW w:type="dxa" w:w="5000"/>
            <w:tcMar>
              <w:top w:type="dxa" w:w="100"/>
              <w:left w:type="dxa" w:w="140"/>
              <w:bottom w:type="dxa" w:w="100"/>
              <w:right w:type="dxa" w:w="140"/>
            </w:tcMar>
          </w:tcPr>
          <w:p>
            <w:r>
              <w:rPr>
                <w:sz w:val="19"/>
                <w:szCs w:val="19"/>
              </w:rPr>
              <w:t xml:space="preserve">Il sort au nom d'une PERSONNE ; le chantier est noté à côté.</w:t>
            </w:r>
          </w:p>
        </w:tc>
      </w:tr>
      <w:tr>
        <w:trPr>
          <w:cantSplit/>
        </w:trPr>
        <w:tc>
          <w:tcPr>
            <w:tcW w:type="dxa" w:w="4300"/>
            <w:shd w:fill="F8FAFC" w:color="auto" w:val="clear"/>
            <w:tcMar>
              <w:top w:type="dxa" w:w="100"/>
              <w:left w:type="dxa" w:w="140"/>
              <w:bottom w:type="dxa" w:w="100"/>
              <w:right w:type="dxa" w:w="140"/>
            </w:tcMar>
          </w:tcPr>
          <w:p>
            <w:r>
              <w:rPr>
                <w:sz w:val="19"/>
                <w:szCs w:val="19"/>
              </w:rPr>
              <w:t xml:space="preserve">Ramener l'outil au magasin pour changer de chantier.</w:t>
            </w:r>
          </w:p>
        </w:tc>
        <w:tc>
          <w:tcPr>
            <w:tcW w:type="dxa" w:w="5000"/>
            <w:shd w:fill="F8FAFC" w:color="auto" w:val="clear"/>
            <w:tcMar>
              <w:top w:type="dxa" w:w="100"/>
              <w:left w:type="dxa" w:w="140"/>
              <w:bottom w:type="dxa" w:w="100"/>
              <w:right w:type="dxa" w:w="140"/>
            </w:tcMar>
          </w:tcPr>
          <w:p>
            <w:r>
              <w:rPr>
                <w:sz w:val="19"/>
                <w:szCs w:val="19"/>
              </w:rPr>
              <w:t xml:space="preserve">🏗 : il reste chez la même personne.</w:t>
            </w:r>
          </w:p>
        </w:tc>
      </w:tr>
      <w:tr>
        <w:trPr>
          <w:cantSplit/>
        </w:trPr>
        <w:tc>
          <w:tcPr>
            <w:tcW w:type="dxa" w:w="4300"/>
            <w:tcMar>
              <w:top w:type="dxa" w:w="100"/>
              <w:left w:type="dxa" w:w="140"/>
              <w:bottom w:type="dxa" w:w="100"/>
              <w:right w:type="dxa" w:w="140"/>
            </w:tcMar>
          </w:tcPr>
          <w:p>
            <w:r>
              <w:rPr>
                <w:sz w:val="19"/>
                <w:szCs w:val="19"/>
              </w:rPr>
              <w:t xml:space="preserve">Rentrer une caisse sans la compter.</w:t>
            </w:r>
          </w:p>
        </w:tc>
        <w:tc>
          <w:tcPr>
            <w:tcW w:type="dxa" w:w="5000"/>
            <w:tcMar>
              <w:top w:type="dxa" w:w="100"/>
              <w:left w:type="dxa" w:w="140"/>
              <w:bottom w:type="dxa" w:w="100"/>
              <w:right w:type="dxa" w:w="140"/>
            </w:tcMar>
          </w:tcPr>
          <w:p>
            <w:r>
              <w:rPr>
                <w:sz w:val="19"/>
                <w:szCs w:val="19"/>
              </w:rPr>
              <w:t xml:space="preserve">Impossible : 📥 ouvre le comptage, rien ne rentre sans lui.</w:t>
            </w:r>
          </w:p>
        </w:tc>
      </w:tr>
      <w:tr>
        <w:trPr>
          <w:cantSplit/>
        </w:trPr>
        <w:tc>
          <w:tcPr>
            <w:tcW w:type="dxa" w:w="4300"/>
            <w:shd w:fill="F8FAFC" w:color="auto" w:val="clear"/>
            <w:tcMar>
              <w:top w:type="dxa" w:w="100"/>
              <w:left w:type="dxa" w:w="140"/>
              <w:bottom w:type="dxa" w:w="100"/>
              <w:right w:type="dxa" w:w="140"/>
            </w:tcMar>
          </w:tcPr>
          <w:p>
            <w:r>
              <w:rPr>
                <w:sz w:val="19"/>
                <w:szCs w:val="19"/>
              </w:rPr>
              <w:t xml:space="preserve">Le technicien qui veut enregistrer lui-même son retour.</w:t>
            </w:r>
          </w:p>
        </w:tc>
        <w:tc>
          <w:tcPr>
            <w:tcW w:type="dxa" w:w="5000"/>
            <w:shd w:fill="F8FAFC" w:color="auto" w:val="clear"/>
            <w:tcMar>
              <w:top w:type="dxa" w:w="100"/>
              <w:left w:type="dxa" w:w="140"/>
              <w:bottom w:type="dxa" w:w="100"/>
              <w:right w:type="dxa" w:w="140"/>
            </w:tcMar>
          </w:tcPr>
          <w:p>
            <w:r>
              <w:rPr>
                <w:sz w:val="19"/>
                <w:szCs w:val="19"/>
              </w:rPr>
              <w:t xml:space="preserve">C'est le geste de son chef, du magasinier ou de l'administrateur. Lui peut compter sa boîte et justifier un retard.</w:t>
            </w:r>
          </w:p>
        </w:tc>
      </w:tr>
      <w:tr>
        <w:trPr>
          <w:cantSplit/>
        </w:trPr>
        <w:tc>
          <w:tcPr>
            <w:tcW w:type="dxa" w:w="4300"/>
            <w:tcMar>
              <w:top w:type="dxa" w:w="100"/>
              <w:left w:type="dxa" w:w="140"/>
              <w:bottom w:type="dxa" w:w="100"/>
              <w:right w:type="dxa" w:w="140"/>
            </w:tcMar>
          </w:tcPr>
          <w:p>
            <w:r>
              <w:rPr>
                <w:sz w:val="19"/>
                <w:szCs w:val="19"/>
              </w:rPr>
              <w:t xml:space="preserve">Saisir la réparation deux fois (au dépôt et au retour).</w:t>
            </w:r>
          </w:p>
        </w:tc>
        <w:tc>
          <w:tcPr>
            <w:tcW w:type="dxa" w:w="5000"/>
            <w:tcMar>
              <w:top w:type="dxa" w:w="100"/>
              <w:left w:type="dxa" w:w="140"/>
              <w:bottom w:type="dxa" w:w="100"/>
              <w:right w:type="dxa" w:w="140"/>
            </w:tcMar>
          </w:tcPr>
          <w:p>
            <w:r>
              <w:rPr>
                <w:sz w:val="19"/>
                <w:szCs w:val="19"/>
              </w:rPr>
              <w:t xml:space="preserve">Une seule dépense : l'application ne redemande le prix au retour que s'il n'a pas été saisi au dépôt.</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Réformer un outil qu'on a perdu.</w:t>
            </w:r>
          </w:p>
        </w:tc>
        <w:tc>
          <w:tcPr>
            <w:tcW w:type="dxa" w:w="5000"/>
            <w:shd w:fill="F8FAFC" w:color="auto" w:val="clear"/>
            <w:tcMar>
              <w:top w:type="dxa" w:w="100"/>
              <w:left w:type="dxa" w:w="140"/>
              <w:bottom w:type="dxa" w:w="100"/>
              <w:right w:type="dxa" w:w="140"/>
            </w:tcMar>
          </w:tcPr>
          <w:p>
            <w:r>
              <w:rPr>
                <w:sz w:val="19"/>
                <w:szCs w:val="19"/>
              </w:rPr>
              <w:t xml:space="preserve">Perdu = ⚠ (avec sa valeur dans les pertes) ; réformé = usé ou cassé.</w:t>
            </w:r>
          </w:p>
        </w:tc>
      </w:tr>
      <w:tr>
        <w:trPr>
          <w:cantSplit/>
        </w:trPr>
        <w:tc>
          <w:tcPr>
            <w:tcW w:type="dxa" w:w="4300"/>
            <w:tcMar>
              <w:top w:type="dxa" w:w="100"/>
              <w:left w:type="dxa" w:w="140"/>
              <w:bottom w:type="dxa" w:w="100"/>
              <w:right w:type="dxa" w:w="140"/>
            </w:tcMar>
          </w:tcPr>
          <w:p>
            <w:r>
              <w:rPr>
                <w:sz w:val="19"/>
                <w:szCs w:val="19"/>
              </w:rPr>
              <w:t xml:space="preserve">Retirer du registre un vieil outil cassé.</w:t>
            </w:r>
          </w:p>
        </w:tc>
        <w:tc>
          <w:tcPr>
            <w:tcW w:type="dxa" w:w="5000"/>
            <w:tcMar>
              <w:top w:type="dxa" w:w="100"/>
              <w:left w:type="dxa" w:w="140"/>
              <w:bottom w:type="dxa" w:w="100"/>
              <w:right w:type="dxa" w:w="140"/>
            </w:tcMar>
          </w:tcPr>
          <w:p>
            <w:r>
              <w:rPr>
                <w:sz w:val="19"/>
                <w:szCs w:val="19"/>
              </w:rPr>
              <w:t xml:space="preserve">✖ est pour une fiche créée par erreur ; un vieil outil se réforme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chef ⭐ KOSSI part sur le chantier de MR ERIC avec une perceuse, une échelle et la caisse n° 3, pour 5 jours.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les trois outils dans « Outils assignés », « Qui le prend » KOSSI, chantier de MR ERIC, retour dans 5 jours. Trois mouvements, un seul message à KOSSI.</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chantier de MR ERIC est fini ; KOSSI enchaîne chez Mme AMA avec la même échelle.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sur l'échelle (ou dans son 🧰 Mes outils) : chantier de Mme AMA. Elle reste chez KOSSI, même date de retour.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caisse n° 3 revient : il manque 2 tournevis plats sur 6.</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ouvre le comptage, on tape 4 : « il en manque 2 ». Le retour s'enregistre ; la caisse repartira incomplète tant qu'on ne les remplace pas. L'administrateur peut déclarer ce manque perdu.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perceuse BMI-004 (prix d'achat 45 000 F) est perdue chez KOSSI, technicien BMI salarié. L'administrateur demande 30 000 F, 10 000 F par mois.</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motif, valeur 45 000, OK pour rembourser, 30 000 demandés, 10 000 maintenant sur le mois en cours. Puis 💵 chaque mois jusqu'à « reste à payer : 0 F ».</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meuleuse part chez ATELIER KODJO, prix inconnu.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réparateur et panne, prix vide. Au retour, 📥 demande le prix : 8 000 F en espèces, caisse de la boutique → une dépense qui attend la validation du DG (dès 5 000 F).</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avec le formateur :</w:t>
      </w:r>
    </w:p>
    <w:p>
      <w:pPr>
        <w:pStyle w:val="ListParagraph"/>
        <w:numPr>
          <w:ilvl w:val="0"/>
          <w:numId w:val="20"/>
        </w:numPr>
        <w:spacing w:after="80"/>
      </w:pPr>
      <w:r>
        <w:t xml:space="preserve">(Administrateur) Ajouter deux outils et une caisse ; régler trois lignes de contenu dans la caisse.</w:t>
      </w:r>
    </w:p>
    <w:p>
      <w:pPr>
        <w:pStyle w:val="ListParagraph"/>
        <w:numPr>
          <w:ilvl w:val="0"/>
          <w:numId w:val="20"/>
        </w:numPr>
        <w:spacing w:after="80"/>
      </w:pPr>
      <w:r>
        <w:t xml:space="preserve">Sortir les trois au nom d'un technicien, avec un chantier et une date de retour d'hier.</w:t>
      </w:r>
    </w:p>
    <w:p>
      <w:pPr>
        <w:pStyle w:val="ListParagraph"/>
        <w:numPr>
          <w:ilvl w:val="0"/>
          <w:numId w:val="20"/>
        </w:numPr>
        <w:spacing w:after="80"/>
      </w:pPr>
      <w:r>
        <w:t xml:space="preserve">(Le technicien) Ouvrir 🧰 Mes outils, justifier le retard, compter la caisse en déclarant un manque.</w:t>
      </w:r>
    </w:p>
    <w:p>
      <w:pPr>
        <w:pStyle w:val="ListParagraph"/>
        <w:numPr>
          <w:ilvl w:val="0"/>
          <w:numId w:val="20"/>
        </w:numPr>
        <w:spacing w:after="80"/>
      </w:pPr>
      <w:r>
        <w:t xml:space="preserve">Changer le chantier d'un outil sans le ramener.</w:t>
      </w:r>
    </w:p>
    <w:p>
      <w:pPr>
        <w:pStyle w:val="ListParagraph"/>
        <w:numPr>
          <w:ilvl w:val="0"/>
          <w:numId w:val="20"/>
        </w:numPr>
        <w:spacing w:after="80"/>
      </w:pPr>
      <w:r>
        <w:t xml:space="preserve">Enregistrer le retour des trois ; constater le comptage de la caisse.</w:t>
      </w:r>
    </w:p>
    <w:p>
      <w:pPr>
        <w:pStyle w:val="ListParagraph"/>
        <w:numPr>
          <w:ilvl w:val="0"/>
          <w:numId w:val="20"/>
        </w:numPr>
        <w:spacing w:after="80"/>
      </w:pPr>
      <w:r>
        <w:t xml:space="preserve">Envoyer un outil en réparation sans prix, puis le rentrer avec un prix.</w:t>
      </w:r>
    </w:p>
    <w:p>
      <w:pPr>
        <w:pStyle w:val="ListParagraph"/>
        <w:numPr>
          <w:ilvl w:val="0"/>
          <w:numId w:val="20"/>
        </w:numPr>
        <w:spacing w:after="80"/>
      </w:pPr>
      <w:r>
        <w:t xml:space="preserve">Faire l'appel de son lieu.</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explique pourquoi l'outillage n'est pas du stock ;</w:t>
      </w:r>
    </w:p>
    <w:p>
      <w:pPr>
        <w:spacing w:after="120"/>
        <w:ind w:left="200"/>
      </w:pPr>
      <w:r>
        <w:rPr>
          <w:color w:val="1D4ED8"/>
          <w:sz w:val="26"/>
          <w:szCs w:val="26"/>
        </w:rPr>
        <w:t xml:space="preserve">☐   </w:t>
      </w:r>
      <w:r>
        <w:t xml:space="preserve">sort plusieurs outils au nom d'une personne ;</w:t>
      </w:r>
    </w:p>
    <w:p>
      <w:pPr>
        <w:spacing w:after="120"/>
        <w:ind w:left="200"/>
      </w:pPr>
      <w:r>
        <w:rPr>
          <w:color w:val="1D4ED8"/>
          <w:sz w:val="26"/>
          <w:szCs w:val="26"/>
        </w:rPr>
        <w:t xml:space="preserve">☐   </w:t>
      </w:r>
      <w:r>
        <w:t xml:space="preserve">change un chantier sans ramener l'outil ;</w:t>
      </w:r>
    </w:p>
    <w:p>
      <w:pPr>
        <w:spacing w:after="120"/>
        <w:ind w:left="200"/>
      </w:pPr>
      <w:r>
        <w:rPr>
          <w:color w:val="1D4ED8"/>
          <w:sz w:val="26"/>
          <w:szCs w:val="26"/>
        </w:rPr>
        <w:t xml:space="preserve">☐   </w:t>
      </w:r>
      <w:r>
        <w:t xml:space="preserve">rentre une caisse en la comptant ;</w:t>
      </w:r>
    </w:p>
    <w:p>
      <w:pPr>
        <w:spacing w:after="120"/>
        <w:ind w:left="200"/>
      </w:pPr>
      <w:r>
        <w:rPr>
          <w:color w:val="1D4ED8"/>
          <w:sz w:val="26"/>
          <w:szCs w:val="26"/>
        </w:rPr>
        <w:t xml:space="preserve">☐   </w:t>
      </w:r>
      <w:r>
        <w:t xml:space="preserve">envoie un outil en réparation et en paie le prix ;</w:t>
      </w:r>
    </w:p>
    <w:p>
      <w:pPr>
        <w:spacing w:after="120"/>
        <w:ind w:left="200"/>
      </w:pPr>
      <w:r>
        <w:rPr>
          <w:color w:val="1D4ED8"/>
          <w:sz w:val="26"/>
          <w:szCs w:val="26"/>
        </w:rPr>
        <w:t xml:space="preserve">☐   </w:t>
      </w:r>
      <w:r>
        <w:t xml:space="preserve">fait l'appel de son lieu ;</w:t>
      </w:r>
    </w:p>
    <w:p>
      <w:pPr>
        <w:spacing w:after="120"/>
        <w:ind w:left="200"/>
      </w:pPr>
      <w:r>
        <w:rPr>
          <w:color w:val="1D4ED8"/>
          <w:sz w:val="26"/>
          <w:szCs w:val="26"/>
        </w:rPr>
        <w:t xml:space="preserve">☐   </w:t>
      </w:r>
      <w:r>
        <w:t xml:space="preserve">(administrateur) déclare une perte et choisit comment elle se rembourse.</w:t>
      </w:r>
    </w:p>
    <w:p>
      <w:pPr>
        <w:keepNext/>
        <w:spacing w:after="100" w:before="240"/>
      </w:pPr>
      <w:r>
        <w:rPr>
          <w:b/>
          <w:bCs/>
          <w:color w:val="0F172A"/>
          <w:sz w:val="23"/>
          <w:szCs w:val="23"/>
        </w:rPr>
        <w:t xml:space="preserve">Questions de contrôle</w:t>
      </w:r>
    </w:p>
    <w:p>
      <w:pPr>
        <w:pStyle w:val="ListParagraph"/>
        <w:keepNext/>
        <w:numPr>
          <w:ilvl w:val="0"/>
          <w:numId w:val="21"/>
        </w:numPr>
        <w:spacing w:after="60"/>
      </w:pPr>
      <w:r>
        <w:t xml:space="preserve">Pourquoi un outil sort-il au nom d'une personne et pas d'un chantier ?</w:t>
      </w:r>
    </w:p>
    <w:p>
      <w:pPr>
        <w:pBdr>
          <w:bottom w:val="dotted" w:color="94A3B8" w:sz="6" w:space="1"/>
        </w:pBdr>
        <w:spacing w:after="260" w:before="200"/>
        <w:ind w:left="600"/>
      </w:pPr>
    </w:p>
    <w:p>
      <w:pPr>
        <w:pStyle w:val="ListParagraph"/>
        <w:keepNext/>
        <w:numPr>
          <w:ilvl w:val="0"/>
          <w:numId w:val="21"/>
        </w:numPr>
        <w:spacing w:after="60"/>
      </w:pPr>
      <w:r>
        <w:t xml:space="preserve">Qui peut enregistrer une sortie ? Un technicien sans étoile le peut-il ?</w:t>
      </w:r>
    </w:p>
    <w:p>
      <w:pPr>
        <w:pBdr>
          <w:bottom w:val="dotted" w:color="94A3B8" w:sz="6" w:space="1"/>
        </w:pBdr>
        <w:spacing w:after="260" w:before="200"/>
        <w:ind w:left="600"/>
      </w:pPr>
    </w:p>
    <w:p>
      <w:pPr>
        <w:pStyle w:val="ListParagraph"/>
        <w:keepNext/>
        <w:numPr>
          <w:ilvl w:val="0"/>
          <w:numId w:val="21"/>
        </w:numPr>
        <w:spacing w:after="60"/>
      </w:pPr>
      <w:r>
        <w:t xml:space="preserve">Que fait le bouton 🏗, et qu'est-ce qui ne change pas ?</w:t>
      </w:r>
    </w:p>
    <w:p>
      <w:pPr>
        <w:pBdr>
          <w:bottom w:val="dotted" w:color="94A3B8" w:sz="6" w:space="1"/>
        </w:pBdr>
        <w:spacing w:after="260" w:before="200"/>
        <w:ind w:left="600"/>
      </w:pPr>
    </w:p>
    <w:p>
      <w:pPr>
        <w:pStyle w:val="ListParagraph"/>
        <w:keepNext/>
        <w:numPr>
          <w:ilvl w:val="0"/>
          <w:numId w:val="21"/>
        </w:numPr>
        <w:spacing w:after="60"/>
      </w:pPr>
      <w:r>
        <w:t xml:space="preserve">Pourquoi une caisse ne rentre-t-elle pas sans être comptée ?</w:t>
      </w:r>
    </w:p>
    <w:p>
      <w:pPr>
        <w:pBdr>
          <w:bottom w:val="dotted" w:color="94A3B8" w:sz="6" w:space="1"/>
        </w:pBdr>
        <w:spacing w:after="260" w:before="200"/>
        <w:ind w:left="600"/>
      </w:pPr>
    </w:p>
    <w:p>
      <w:pPr>
        <w:pStyle w:val="ListParagraph"/>
        <w:keepNext/>
        <w:numPr>
          <w:ilvl w:val="0"/>
          <w:numId w:val="21"/>
        </w:numPr>
        <w:spacing w:after="60"/>
      </w:pPr>
      <w:r>
        <w:t xml:space="preserve">Quand un outil est-il « en retard », et qui doit l'expliquer ?</w:t>
      </w:r>
    </w:p>
    <w:p>
      <w:pPr>
        <w:pBdr>
          <w:bottom w:val="dotted" w:color="94A3B8" w:sz="6" w:space="1"/>
        </w:pBdr>
        <w:spacing w:after="260" w:before="200"/>
        <w:ind w:left="600"/>
      </w:pPr>
    </w:p>
    <w:p>
      <w:pPr>
        <w:pStyle w:val="ListParagraph"/>
        <w:keepNext/>
        <w:numPr>
          <w:ilvl w:val="0"/>
          <w:numId w:val="21"/>
        </w:numPr>
        <w:spacing w:after="60"/>
      </w:pPr>
      <w:r>
        <w:t xml:space="preserve">Une réparation payée devient quoi ? Peut-elle être saisie deux fois ?</w:t>
      </w:r>
    </w:p>
    <w:p>
      <w:pPr>
        <w:pBdr>
          <w:bottom w:val="dotted" w:color="94A3B8" w:sz="6" w:space="1"/>
        </w:pBdr>
        <w:spacing w:after="260" w:before="200"/>
        <w:ind w:left="600"/>
      </w:pPr>
    </w:p>
    <w:p>
      <w:pPr>
        <w:pStyle w:val="ListParagraph"/>
        <w:keepNext/>
        <w:numPr>
          <w:ilvl w:val="0"/>
          <w:numId w:val="21"/>
        </w:numPr>
        <w:spacing w:after="60"/>
      </w:pPr>
      <w:r>
        <w:t xml:space="preserve">Comment se rembourse la perte d'un salarié ? Et celle d'un technicien à commission ?</w:t>
      </w:r>
    </w:p>
    <w:p>
      <w:pPr>
        <w:pBdr>
          <w:bottom w:val="dotted" w:color="94A3B8" w:sz="6" w:space="1"/>
        </w:pBdr>
        <w:spacing w:after="260" w:before="200"/>
        <w:ind w:left="600"/>
      </w:pPr>
    </w:p>
    <w:p>
      <w:pPr>
        <w:pStyle w:val="ListParagraph"/>
        <w:keepNext/>
        <w:numPr>
          <w:ilvl w:val="0"/>
          <w:numId w:val="21"/>
        </w:numPr>
        <w:spacing w:after="60"/>
      </w:pPr>
      <w:r>
        <w:t xml:space="preserve">Quelle différence entre réformer (🗑) et retirer du registre (✖)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19</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la règle « toujours sous le nom de quelqu'un »</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Sort plusieurs outils en une fois</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Change un chantier sans ramener l'outil</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Rentre une caisse en la comptant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Envoie en réparation et paie la réparation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l'appel de la semaine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Déclare une perte et sa retenue (administrateur)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20</w:t>
      </w:r>
    </w:p>
    <w:p>
      <w:pPr>
        <w:spacing w:after="160"/>
      </w:pPr>
      <w:r>
        <w:rPr>
          <w:b/>
          <w:bCs/>
          <w:color w:val="0F172A"/>
          <w:sz w:val="52"/>
          <w:szCs w:val="52"/>
        </w:rPr>
        <w:t xml:space="preserve">Messagerie et WhatsApp</w:t>
      </w:r>
    </w:p>
    <w:p>
      <w:pPr>
        <w:spacing w:after="700"/>
      </w:pPr>
      <w:r>
        <w:rPr>
          <w:i/>
          <w:iCs/>
          <w:color w:val="475569"/>
          <w:sz w:val="24"/>
          <w:szCs w:val="24"/>
        </w:rPr>
        <w:t xml:space="preserve">Écrire à l'équipe dans 💬 Messages, et répondre aux clients du numéro WhatsApp BMI dans 📲 WhatsApp : la fenêtre de 24 h, les conversations confiées, l'assistant</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pour les groupes, « 🔁 Confier » et « 🔓 Rendre à tous »</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puis l'exercice en espace formation (💬 Messages) et en réel avec le formateur (📲 WhatsApp)</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 les onglets et le mur formation / réel. Le chapitre 3 (Clients) : un compte client.</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faire la différence entre </w:t>
      </w:r>
      <w:r>
        <w:rPr>
          <w:b/>
          <w:bCs/>
        </w:rPr>
        <w:t xml:space="preserve">💬 Messages</w:t>
      </w:r>
      <w:r>
        <w:t xml:space="preserve"> (la messagerie INTERNE de l'application) et </w:t>
      </w:r>
      <w:r>
        <w:rPr>
          <w:b/>
          <w:bCs/>
        </w:rPr>
        <w:t xml:space="preserve">📲 WhatsApp</w:t>
      </w:r>
      <w:r>
        <w:t xml:space="preserve"> (les vrais WhatsApp des clients, sur le numéro BMI </w:t>
      </w:r>
      <w:r>
        <w:rPr>
          <w:b/>
          <w:bCs/>
        </w:rPr>
        <w:t xml:space="preserve">+228 99 96 84 88</w:t>
      </w:r>
      <w:r>
        <w:t xml:space="preserve">) ;</w:t>
      </w:r>
    </w:p>
    <w:p>
      <w:pPr>
        <w:pStyle w:val="ListParagraph"/>
        <w:numPr>
          <w:ilvl w:val="0"/>
          <w:numId w:val="2"/>
        </w:numPr>
        <w:spacing w:after="80"/>
      </w:pPr>
      <w:r>
        <w:t xml:space="preserve">écrire à un collègue, à un groupe, et répondre au </w:t>
      </w:r>
      <w:r>
        <w:rPr>
          <w:b/>
          <w:bCs/>
        </w:rPr>
        <w:t xml:space="preserve">support</w:t>
      </w:r>
      <w:r>
        <w:t xml:space="preserve"> d'un client dans 💬 Messages ;</w:t>
      </w:r>
    </w:p>
    <w:p>
      <w:pPr>
        <w:pStyle w:val="ListParagraph"/>
        <w:numPr>
          <w:ilvl w:val="0"/>
          <w:numId w:val="2"/>
        </w:numPr>
        <w:spacing w:after="80"/>
      </w:pPr>
      <w:r>
        <w:t xml:space="preserve">lire et répondre à une conversation dans 📲 WhatsApp, </w:t>
      </w:r>
      <w:r>
        <w:rPr>
          <w:b/>
          <w:bCs/>
        </w:rPr>
        <w:t xml:space="preserve">dans la fenêtre de 24 h</w:t>
      </w:r>
      <w:r>
        <w:t xml:space="preserve"> ;</w:t>
      </w:r>
    </w:p>
    <w:p>
      <w:pPr>
        <w:pStyle w:val="ListParagraph"/>
        <w:numPr>
          <w:ilvl w:val="0"/>
          <w:numId w:val="2"/>
        </w:numPr>
        <w:spacing w:after="80"/>
      </w:pPr>
      <w:r>
        <w:rPr>
          <w:b/>
          <w:bCs/>
        </w:rPr>
        <w:t xml:space="preserve">écrire le premier</w:t>
      </w:r>
      <w:r>
        <w:t xml:space="preserve"> à quelqu'un du numéro BMI (« ✍️ Écrire ») ;</w:t>
      </w:r>
    </w:p>
    <w:p>
      <w:pPr>
        <w:pStyle w:val="ListParagraph"/>
        <w:numPr>
          <w:ilvl w:val="0"/>
          <w:numId w:val="2"/>
        </w:numPr>
        <w:spacing w:after="80"/>
      </w:pPr>
      <w:r>
        <w:t xml:space="preserve">comprendre une conversation </w:t>
      </w:r>
      <w:r>
        <w:rPr>
          <w:b/>
          <w:bCs/>
        </w:rPr>
        <w:t xml:space="preserve">confiée</w:t>
      </w:r>
      <w:r>
        <w:t xml:space="preserve"> (ligne grisée) et un client qui </w:t>
      </w:r>
      <w:r>
        <w:rPr>
          <w:b/>
          <w:bCs/>
        </w:rPr>
        <w:t xml:space="preserve">attend un conseiller</w:t>
      </w:r>
      <w:r>
        <w:t xml:space="preserve"> ;</w:t>
      </w:r>
    </w:p>
    <w:p>
      <w:pPr>
        <w:pStyle w:val="ListParagraph"/>
        <w:numPr>
          <w:ilvl w:val="0"/>
          <w:numId w:val="2"/>
        </w:numPr>
        <w:spacing w:after="80"/>
      </w:pPr>
      <w:r>
        <w:t xml:space="preserve">lire les coches </w:t>
      </w:r>
      <w:r>
        <w:rPr>
          <w:b/>
          <w:bCs/>
        </w:rPr>
        <w:t xml:space="preserve">✓ / ✓✓ / ✓✓ bleu / ❌</w:t>
      </w:r>
      <w:r>
        <w:t xml:space="preserve"> d'un message parti du numéro BMI.</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Tout ce qui part du numéro BMI parle au nom de BMI TOGO.</w:t>
            </w:r>
            <w:r>
              <w:t xml:space="preserve"> On relit avant d'envoyer, on reste poli, et on ne donne jamais par WhatsApp ce qui appartient à l'espace client du client (ses codes, sa dette en détail) sans y être invité.</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0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300"/>
            <w:tcMar>
              <w:top w:type="dxa" w:w="100"/>
              <w:left w:type="dxa" w:w="140"/>
              <w:bottom w:type="dxa" w:w="100"/>
              <w:right w:type="dxa" w:w="140"/>
            </w:tcMar>
          </w:tcPr>
          <w:p>
            <w:r>
              <w:rPr>
                <w:sz w:val="19"/>
                <w:szCs w:val="19"/>
              </w:rPr>
              <w:t xml:space="preserve">💬 Messages : écrire à un collègue</w:t>
            </w:r>
          </w:p>
        </w:tc>
        <w:tc>
          <w:tcPr>
            <w:tcW w:type="dxa" w:w="5000"/>
            <w:tcMar>
              <w:top w:type="dxa" w:w="100"/>
              <w:left w:type="dxa" w:w="140"/>
              <w:bottom w:type="dxa" w:w="100"/>
              <w:right w:type="dxa" w:w="140"/>
            </w:tcMar>
          </w:tcPr>
          <w:p>
            <w:r>
              <w:rPr>
                <w:sz w:val="19"/>
                <w:szCs w:val="19"/>
              </w:rPr>
              <w:t xml:space="preserve">Tout le personnel (les comptes de l'espace où l'on est).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lire et répondre au support d'un client</w:t>
            </w:r>
          </w:p>
        </w:tc>
        <w:tc>
          <w:tcPr>
            <w:tcW w:type="dxa" w:w="5000"/>
            <w:shd w:fill="F8FAFC" w:color="auto" w:val="clear"/>
            <w:tcMar>
              <w:top w:type="dxa" w:w="100"/>
              <w:left w:type="dxa" w:w="140"/>
              <w:bottom w:type="dxa" w:w="100"/>
              <w:right w:type="dxa" w:w="140"/>
            </w:tcMar>
          </w:tcPr>
          <w:p>
            <w:r>
              <w:rPr>
                <w:b/>
                <w:bCs/>
                <w:sz w:val="19"/>
                <w:szCs w:val="19"/>
              </w:rPr>
              <w:t xml:space="preserve">L'administrateur</w:t>
            </w:r>
            <w:r>
              <w:rPr>
                <w:sz w:val="19"/>
                <w:szCs w:val="19"/>
              </w:rPr>
              <w:t xml:space="preserve"> ; </w:t>
            </w:r>
            <w:r>
              <w:rPr>
                <w:b/>
                <w:bCs/>
                <w:sz w:val="19"/>
                <w:szCs w:val="19"/>
              </w:rPr>
              <w:t xml:space="preserve">le technicien de l'équipe de SON chantier</w:t>
            </w:r>
            <w:r>
              <w:rPr>
                <w:sz w:val="19"/>
                <w:szCs w:val="19"/>
              </w:rPr>
              <w:t xml:space="preserve"> ; </w:t>
            </w:r>
            <w:r>
              <w:rPr>
                <w:b/>
                <w:bCs/>
                <w:sz w:val="19"/>
                <w:szCs w:val="19"/>
              </w:rPr>
              <w:t xml:space="preserve">le commercial</w:t>
            </w:r>
            <w:r>
              <w:rPr>
                <w:sz w:val="19"/>
                <w:szCs w:val="19"/>
              </w:rPr>
              <w:t xml:space="preserve"> qui l'a apporté (et son chef d'équipe). Un vendeur, un gérant ou un magasinier ne voient aucun fil de client.</w:t>
            </w:r>
          </w:p>
        </w:tc>
      </w:tr>
      <w:tr>
        <w:trPr>
          <w:cantSplit/>
        </w:trPr>
        <w:tc>
          <w:tcPr>
            <w:tcW w:type="dxa" w:w="4300"/>
            <w:tcMar>
              <w:top w:type="dxa" w:w="100"/>
              <w:left w:type="dxa" w:w="140"/>
              <w:bottom w:type="dxa" w:w="100"/>
              <w:right w:type="dxa" w:w="140"/>
            </w:tcMar>
          </w:tcPr>
          <w:p>
            <w:r>
              <w:rPr>
                <w:sz w:val="19"/>
                <w:szCs w:val="19"/>
              </w:rPr>
              <w:t xml:space="preserve">💬 Messages : créer un groupe, changer ses membres, le supprimer</w:t>
            </w:r>
          </w:p>
        </w:tc>
        <w:tc>
          <w:tcPr>
            <w:tcW w:type="dxa" w:w="5000"/>
            <w:tcMar>
              <w:top w:type="dxa" w:w="100"/>
              <w:left w:type="dxa" w:w="140"/>
              <w:bottom w:type="dxa" w:w="100"/>
              <w:right w:type="dxa" w:w="140"/>
            </w:tcMar>
          </w:tcPr>
          <w:p>
            <w:r>
              <w:rPr>
                <w:b/>
                <w:bCs/>
                <w:sz w:val="19"/>
                <w:szCs w:val="19"/>
              </w:rPr>
              <w:t xml:space="preserve">L'administrateur.</w:t>
            </w:r>
            <w:r>
              <w:rPr>
                <w:sz w:val="19"/>
                <w:szCs w:val="19"/>
              </w:rPr>
              <w:t xml:space="preserve"> Un client n'entre jamais dans un groupe.</w:t>
            </w:r>
          </w:p>
        </w:tc>
      </w:tr>
      <w:tr>
        <w:trPr>
          <w:cantSplit/>
        </w:trPr>
        <w:tc>
          <w:tcPr>
            <w:tcW w:type="dxa" w:w="4300"/>
            <w:shd w:fill="F8FAFC" w:color="auto" w:val="clear"/>
            <w:tcMar>
              <w:top w:type="dxa" w:w="100"/>
              <w:left w:type="dxa" w:w="140"/>
              <w:bottom w:type="dxa" w:w="100"/>
              <w:right w:type="dxa" w:w="140"/>
            </w:tcMar>
          </w:tcPr>
          <w:p>
            <w:r>
              <w:rPr>
                <w:sz w:val="19"/>
                <w:szCs w:val="19"/>
              </w:rPr>
              <w:t xml:space="preserve">💬 Messages : un client écrit à BMI</w:t>
            </w:r>
          </w:p>
        </w:tc>
        <w:tc>
          <w:tcPr>
            <w:tcW w:type="dxa" w:w="5000"/>
            <w:shd w:fill="F8FAFC" w:color="auto" w:val="clear"/>
            <w:tcMar>
              <w:top w:type="dxa" w:w="100"/>
              <w:left w:type="dxa" w:w="140"/>
              <w:bottom w:type="dxa" w:w="100"/>
              <w:right w:type="dxa" w:w="140"/>
            </w:tcMar>
          </w:tcPr>
          <w:p>
            <w:r>
              <w:rPr>
                <w:sz w:val="19"/>
                <w:szCs w:val="19"/>
              </w:rPr>
              <w:t xml:space="preserve">Le client, par « 🛟 Écrire à BMI Togo », et à </w:t>
            </w:r>
            <w:r>
              <w:rPr>
                <w:b/>
                <w:bCs/>
                <w:sz w:val="19"/>
                <w:szCs w:val="19"/>
              </w:rPr>
              <w:t xml:space="preserve">son chef d'équipe</w:t>
            </w:r>
            <w:r>
              <w:rPr>
                <w:sz w:val="19"/>
                <w:szCs w:val="19"/>
              </w:rPr>
              <w:t xml:space="preserve">. Écrire à toute l'équipe : seulement si l'administrateur lui a donné le </w:t>
            </w:r>
            <w:r>
              <w:rPr>
                <w:b/>
                <w:bCs/>
                <w:sz w:val="19"/>
                <w:szCs w:val="19"/>
              </w:rPr>
              <w:t xml:space="preserve">chat libre</w:t>
            </w:r>
            <w:r>
              <w:rPr>
                <w:sz w:val="19"/>
                <w:szCs w:val="19"/>
              </w:rPr>
              <w:t xml:space="preserve"> (👥 Utilisateurs → ⋯ Gérer).</w:t>
            </w:r>
          </w:p>
        </w:tc>
      </w:tr>
      <w:tr>
        <w:trPr>
          <w:cantSplit/>
        </w:trPr>
        <w:tc>
          <w:tcPr>
            <w:tcW w:type="dxa" w:w="4300"/>
            <w:tcMar>
              <w:top w:type="dxa" w:w="100"/>
              <w:left w:type="dxa" w:w="140"/>
              <w:bottom w:type="dxa" w:w="100"/>
              <w:right w:type="dxa" w:w="140"/>
            </w:tcMar>
          </w:tcPr>
          <w:p>
            <w:r>
              <w:rPr>
                <w:sz w:val="19"/>
                <w:szCs w:val="19"/>
              </w:rPr>
              <w:t xml:space="preserve">📲 WhatsApp : l'onglet</w:t>
            </w:r>
          </w:p>
        </w:tc>
        <w:tc>
          <w:tcPr>
            <w:tcW w:type="dxa" w:w="5000"/>
            <w:tcMar>
              <w:top w:type="dxa" w:w="100"/>
              <w:left w:type="dxa" w:w="140"/>
              <w:bottom w:type="dxa" w:w="100"/>
              <w:right w:type="dxa" w:w="140"/>
            </w:tcMar>
          </w:tcPr>
          <w:p>
            <w:r>
              <w:rPr>
                <w:sz w:val="19"/>
                <w:szCs w:val="19"/>
              </w:rPr>
              <w:t xml:space="preserve">Tout le personnel </w:t>
            </w:r>
            <w:r>
              <w:rPr>
                <w:b/>
                <w:bCs/>
                <w:sz w:val="19"/>
                <w:szCs w:val="19"/>
              </w:rPr>
              <w:t xml:space="preserve">sauf le comptable</w:t>
            </w:r>
            <w:r>
              <w:rPr>
                <w:sz w:val="19"/>
                <w:szCs w:val="19"/>
              </w:rPr>
              <w:t xml:space="preserve"> (et jamais un client).</w:t>
            </w:r>
          </w:p>
        </w:tc>
      </w:tr>
      <w:tr>
        <w:trPr>
          <w:cantSplit/>
        </w:trPr>
        <w:tc>
          <w:tcPr>
            <w:tcW w:type="dxa" w:w="4300"/>
            <w:shd w:fill="F8FAFC" w:color="auto" w:val="clear"/>
            <w:tcMar>
              <w:top w:type="dxa" w:w="100"/>
              <w:left w:type="dxa" w:w="140"/>
              <w:bottom w:type="dxa" w:w="100"/>
              <w:right w:type="dxa" w:w="140"/>
            </w:tcMar>
          </w:tcPr>
          <w:p>
            <w:r>
              <w:rPr>
                <w:sz w:val="19"/>
                <w:szCs w:val="19"/>
              </w:rPr>
              <w:t xml:space="preserve">📲 WhatsApp : lire une conversation</w:t>
            </w:r>
          </w:p>
        </w:tc>
        <w:tc>
          <w:tcPr>
            <w:tcW w:type="dxa" w:w="5000"/>
            <w:shd w:fill="F8FAFC" w:color="auto" w:val="clear"/>
            <w:tcMar>
              <w:top w:type="dxa" w:w="100"/>
              <w:left w:type="dxa" w:w="140"/>
              <w:bottom w:type="dxa" w:w="100"/>
              <w:right w:type="dxa" w:w="140"/>
            </w:tcMar>
          </w:tcPr>
          <w:p>
            <w:r>
              <w:rPr>
                <w:sz w:val="19"/>
                <w:szCs w:val="19"/>
              </w:rPr>
              <w:t xml:space="preserve">Une conversation </w:t>
            </w:r>
            <w:r>
              <w:rPr>
                <w:b/>
                <w:bCs/>
                <w:sz w:val="19"/>
                <w:szCs w:val="19"/>
              </w:rPr>
              <w:t xml:space="preserve">non confiée</w:t>
            </w:r>
            <w:r>
              <w:rPr>
                <w:sz w:val="19"/>
                <w:szCs w:val="19"/>
              </w:rPr>
              <w:t xml:space="preserve"> (le support) : tout le personnel qui a l'onglet. Une conversation </w:t>
            </w:r>
            <w:r>
              <w:rPr>
                <w:b/>
                <w:bCs/>
                <w:sz w:val="19"/>
                <w:szCs w:val="19"/>
              </w:rPr>
              <w:t xml:space="preserve">confiée</w:t>
            </w:r>
            <w:r>
              <w:rPr>
                <w:sz w:val="19"/>
                <w:szCs w:val="19"/>
              </w:rPr>
              <w:t xml:space="preserve"> : la personne à qui elle est confiée, et </w:t>
            </w:r>
            <w:r>
              <w:rPr>
                <w:b/>
                <w:bCs/>
                <w:sz w:val="19"/>
                <w:szCs w:val="19"/>
              </w:rPr>
              <w:t xml:space="preserve">l'administrateur</w:t>
            </w:r>
            <w:r>
              <w:rPr>
                <w:sz w:val="19"/>
                <w:szCs w:val="19"/>
              </w:rPr>
              <w:t xml:space="preserve"> (qui voit tout).</w:t>
            </w:r>
          </w:p>
        </w:tc>
      </w:tr>
      <w:tr>
        <w:trPr>
          <w:cantSplit/>
        </w:trPr>
        <w:tc>
          <w:tcPr>
            <w:tcW w:type="dxa" w:w="4300"/>
            <w:tcMar>
              <w:top w:type="dxa" w:w="100"/>
              <w:left w:type="dxa" w:w="140"/>
              <w:bottom w:type="dxa" w:w="100"/>
              <w:right w:type="dxa" w:w="140"/>
            </w:tcMar>
          </w:tcPr>
          <w:p>
            <w:r>
              <w:rPr>
                <w:sz w:val="19"/>
                <w:szCs w:val="19"/>
              </w:rPr>
              <w:t xml:space="preserve">📲 WhatsApp : 🔁 Confier, 🔓 Rendre à tous</w:t>
            </w:r>
          </w:p>
        </w:tc>
        <w:tc>
          <w:tcPr>
            <w:tcW w:type="dxa" w:w="5000"/>
            <w:tcMar>
              <w:top w:type="dxa" w:w="100"/>
              <w:left w:type="dxa" w:w="140"/>
              <w:bottom w:type="dxa" w:w="100"/>
              <w:right w:type="dxa" w:w="140"/>
            </w:tcMar>
          </w:tcPr>
          <w:p>
            <w:r>
              <w:rPr>
                <w:b/>
                <w:bCs/>
                <w:sz w:val="19"/>
                <w:szCs w:val="19"/>
              </w:rPr>
              <w:t xml:space="preserve">L'administrateur.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 WhatsApp n'existe qu'en RÉEL.</w:t>
            </w:r>
            <w:r>
              <w:t xml:space="preserve"> Une conversation WhatsApp est un vrai client sur le vrai numéro BMI : en formation, l'écran dit « aucune conversation » et rien ne part. On s'entraîne sur 💬 Messages ; WhatsApp se montre en réel, avec le formateur.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trouve</w:t>
            </w:r>
          </w:p>
        </w:tc>
      </w:tr>
      <w:tr>
        <w:trPr>
          <w:cantSplit/>
        </w:trPr>
        <w:tc>
          <w:tcPr>
            <w:tcW w:type="dxa" w:w="3100"/>
            <w:tcMar>
              <w:top w:type="dxa" w:w="100"/>
              <w:left w:type="dxa" w:w="140"/>
              <w:bottom w:type="dxa" w:w="100"/>
              <w:right w:type="dxa" w:w="140"/>
            </w:tcMar>
          </w:tcPr>
          <w:p>
            <w:r>
              <w:rPr>
                <w:sz w:val="19"/>
                <w:szCs w:val="19"/>
              </w:rPr>
              <w:t xml:space="preserve">💬 Messages (N)</w:t>
            </w:r>
          </w:p>
        </w:tc>
        <w:tc>
          <w:tcPr>
            <w:tcW w:type="dxa" w:w="6200"/>
            <w:tcMar>
              <w:top w:type="dxa" w:w="100"/>
              <w:left w:type="dxa" w:w="140"/>
              <w:bottom w:type="dxa" w:w="100"/>
              <w:right w:type="dxa" w:w="140"/>
            </w:tcMar>
          </w:tcPr>
          <w:p>
            <w:r>
              <w:rPr>
                <w:sz w:val="19"/>
                <w:szCs w:val="19"/>
              </w:rPr>
              <w:t xml:space="preserve">À gauche « 💬 Conversations », à droite le fil ouvert. </w:t>
            </w:r>
            <w:r>
              <w:rPr>
                <w:b/>
                <w:bCs/>
                <w:sz w:val="19"/>
                <w:szCs w:val="19"/>
              </w:rPr>
              <w:t xml:space="preserve">N</w:t>
            </w:r>
            <w:r>
              <w:rPr>
                <w:sz w:val="19"/>
                <w:szCs w:val="19"/>
              </w:rPr>
              <w:t xml:space="preserve"> = les messages non lus. Sur téléphone, la liste se cache quand un fil est ouvert (← pour revenir).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 WhatsApp (N)</w:t>
            </w:r>
          </w:p>
        </w:tc>
        <w:tc>
          <w:tcPr>
            <w:tcW w:type="dxa" w:w="6200"/>
            <w:shd w:fill="F8FAFC" w:color="auto" w:val="clear"/>
            <w:tcMar>
              <w:top w:type="dxa" w:w="100"/>
              <w:left w:type="dxa" w:w="140"/>
              <w:bottom w:type="dxa" w:w="100"/>
              <w:right w:type="dxa" w:w="140"/>
            </w:tcMar>
          </w:tcPr>
          <w:p>
            <w:r>
              <w:rPr>
                <w:sz w:val="19"/>
                <w:szCs w:val="19"/>
              </w:rPr>
              <w:t xml:space="preserve">À gauche les conversations WhatsApp, « ✍️ Écrire », la recherche ; à droite le fil, la bande de la fenêtre de 24 h et la case de réponse. </w:t>
            </w:r>
            <w:r>
              <w:rPr>
                <w:b/>
                <w:bCs/>
                <w:sz w:val="19"/>
                <w:szCs w:val="19"/>
              </w:rPr>
              <w:t xml:space="preserve">N</w:t>
            </w:r>
            <w:r>
              <w:rPr>
                <w:sz w:val="19"/>
                <w:szCs w:val="19"/>
              </w:rPr>
              <w:t xml:space="preserve"> = les non lus des conversations qu'on a le droit d'ouvrir.</w:t>
            </w:r>
          </w:p>
        </w:tc>
      </w:tr>
      <w:tr>
        <w:trPr>
          <w:cantSplit/>
        </w:trPr>
        <w:tc>
          <w:tcPr>
            <w:tcW w:type="dxa" w:w="3100"/>
            <w:tcMar>
              <w:top w:type="dxa" w:w="100"/>
              <w:left w:type="dxa" w:w="140"/>
              <w:bottom w:type="dxa" w:w="100"/>
              <w:right w:type="dxa" w:w="140"/>
            </w:tcMar>
          </w:tcPr>
          <w:p>
            <w:r>
              <w:rPr>
                <w:sz w:val="19"/>
                <w:szCs w:val="19"/>
              </w:rPr>
              <w:t xml:space="preserve">Les notifications du téléphone</w:t>
            </w:r>
          </w:p>
        </w:tc>
        <w:tc>
          <w:tcPr>
            <w:tcW w:type="dxa" w:w="6200"/>
            <w:tcMar>
              <w:top w:type="dxa" w:w="100"/>
              <w:left w:type="dxa" w:w="140"/>
              <w:bottom w:type="dxa" w:w="100"/>
              <w:right w:type="dxa" w:w="140"/>
            </w:tcMar>
          </w:tcPr>
          <w:p>
            <w:r>
              <w:rPr>
                <w:sz w:val="19"/>
                <w:szCs w:val="19"/>
              </w:rPr>
              <w:t xml:space="preserve">Un nouveau message de 💬 Messages prévient son destinataire. Un message WhatsApp entrant prévient </w:t>
            </w:r>
            <w:r>
              <w:rPr>
                <w:b/>
                <w:bCs/>
                <w:sz w:val="19"/>
                <w:szCs w:val="19"/>
              </w:rPr>
              <w:t xml:space="preserve">la personne à qui la conversation est confiée</w:t>
            </w:r>
            <w:r>
              <w:rPr>
                <w:sz w:val="19"/>
                <w:szCs w:val="19"/>
              </w:rPr>
              <w:t xml:space="preserve">, sinon </w:t>
            </w:r>
            <w:r>
              <w:rPr>
                <w:b/>
                <w:bCs/>
                <w:sz w:val="19"/>
                <w:szCs w:val="19"/>
              </w:rPr>
              <w:t xml:space="preserve">les administrateurs</w:t>
            </w:r>
            <w:r>
              <w:rPr>
                <w:sz w:val="19"/>
                <w:szCs w:val="19"/>
              </w:rPr>
              <w:t xml:space="preserve">.</w:t>
            </w:r>
          </w:p>
        </w:tc>
      </w:tr>
    </w:tbl>
    <w:p>
      <w:pPr>
        <w:spacing w:after="20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Bloc de 💬 Conversations</w:t>
            </w:r>
          </w:p>
        </w:tc>
        <w:tc>
          <w:tcPr>
            <w:tcW w:type="dxa" w:w="6200"/>
            <w:shd w:fill="DBEAFE" w:color="auto" w:val="clear"/>
            <w:tcMar>
              <w:top w:type="dxa" w:w="100"/>
              <w:left w:type="dxa" w:w="140"/>
              <w:bottom w:type="dxa" w:w="100"/>
              <w:right w:type="dxa" w:w="140"/>
            </w:tcMar>
          </w:tcPr>
          <w:p>
            <w:r>
              <w:rPr>
                <w:b/>
                <w:bCs/>
                <w:color w:val="1E3A8A"/>
                <w:sz w:val="19"/>
                <w:szCs w:val="19"/>
              </w:rPr>
              <w:t xml:space="preserve">Ce qu'il contient</w:t>
            </w:r>
          </w:p>
        </w:tc>
      </w:tr>
      <w:tr>
        <w:trPr>
          <w:cantSplit/>
        </w:trPr>
        <w:tc>
          <w:tcPr>
            <w:tcW w:type="dxa" w:w="3100"/>
            <w:tcMar>
              <w:top w:type="dxa" w:w="100"/>
              <w:left w:type="dxa" w:w="140"/>
              <w:bottom w:type="dxa" w:w="100"/>
              <w:right w:type="dxa" w:w="140"/>
            </w:tcMar>
          </w:tcPr>
          <w:p>
            <w:r>
              <w:rPr>
                <w:sz w:val="19"/>
                <w:szCs w:val="19"/>
              </w:rPr>
              <w:t xml:space="preserve">🔴 Nouveaux messages</w:t>
            </w:r>
          </w:p>
        </w:tc>
        <w:tc>
          <w:tcPr>
            <w:tcW w:type="dxa" w:w="6200"/>
            <w:tcMar>
              <w:top w:type="dxa" w:w="100"/>
              <w:left w:type="dxa" w:w="140"/>
              <w:bottom w:type="dxa" w:w="100"/>
              <w:right w:type="dxa" w:w="140"/>
            </w:tcMar>
          </w:tcPr>
          <w:p>
            <w:r>
              <w:rPr>
                <w:sz w:val="19"/>
                <w:szCs w:val="19"/>
              </w:rPr>
              <w:t xml:space="preserve">Toute conversation qui a un non lu, </w:t>
            </w:r>
            <w:r>
              <w:rPr>
                <w:b/>
                <w:bCs/>
                <w:sz w:val="19"/>
                <w:szCs w:val="19"/>
              </w:rPr>
              <w:t xml:space="preserve">la plus récente en tête</w:t>
            </w:r>
            <w:r>
              <w:rPr>
                <w:sz w:val="19"/>
                <w:szCs w:val="19"/>
              </w:rPr>
              <w:t xml:space="preserve">. Une fois lue, elle redescend dans son bloc.</w:t>
            </w:r>
          </w:p>
        </w:tc>
      </w:tr>
      <w:tr>
        <w:trPr>
          <w:cantSplit/>
        </w:trPr>
        <w:tc>
          <w:tcPr>
            <w:tcW w:type="dxa" w:w="3100"/>
            <w:shd w:fill="F8FAFC" w:color="auto" w:val="clear"/>
            <w:tcMar>
              <w:top w:type="dxa" w:w="100"/>
              <w:left w:type="dxa" w:w="140"/>
              <w:bottom w:type="dxa" w:w="100"/>
              <w:right w:type="dxa" w:w="140"/>
            </w:tcMar>
          </w:tcPr>
          <w:p>
            <w:r>
              <w:rPr>
                <w:sz w:val="19"/>
                <w:szCs w:val="19"/>
              </w:rPr>
              <w:t xml:space="preserve">👤 Équipe</w:t>
            </w:r>
          </w:p>
        </w:tc>
        <w:tc>
          <w:tcPr>
            <w:tcW w:type="dxa" w:w="6200"/>
            <w:shd w:fill="F8FAFC" w:color="auto" w:val="clear"/>
            <w:tcMar>
              <w:top w:type="dxa" w:w="100"/>
              <w:left w:type="dxa" w:w="140"/>
              <w:bottom w:type="dxa" w:w="100"/>
              <w:right w:type="dxa" w:w="140"/>
            </w:tcMar>
          </w:tcPr>
          <w:p>
            <w:r>
              <w:rPr>
                <w:sz w:val="19"/>
                <w:szCs w:val="19"/>
              </w:rPr>
              <w:t xml:space="preserve">Chaque collègue, avec son rôle.</w:t>
            </w:r>
          </w:p>
        </w:tc>
      </w:tr>
      <w:tr>
        <w:trPr>
          <w:cantSplit/>
        </w:trPr>
        <w:tc>
          <w:tcPr>
            <w:tcW w:type="dxa" w:w="3100"/>
            <w:tcMar>
              <w:top w:type="dxa" w:w="100"/>
              <w:left w:type="dxa" w:w="140"/>
              <w:bottom w:type="dxa" w:w="100"/>
              <w:right w:type="dxa" w:w="140"/>
            </w:tcMar>
          </w:tcPr>
          <w:p>
            <w:r>
              <w:rPr>
                <w:sz w:val="19"/>
                <w:szCs w:val="19"/>
              </w:rPr>
              <w:t xml:space="preserve">👥 Groupes</w:t>
            </w:r>
          </w:p>
        </w:tc>
        <w:tc>
          <w:tcPr>
            <w:tcW w:type="dxa" w:w="6200"/>
            <w:tcMar>
              <w:top w:type="dxa" w:w="100"/>
              <w:left w:type="dxa" w:w="140"/>
              <w:bottom w:type="dxa" w:w="100"/>
              <w:right w:type="dxa" w:w="140"/>
            </w:tcMar>
          </w:tcPr>
          <w:p>
            <w:r>
              <w:rPr>
                <w:sz w:val="19"/>
                <w:szCs w:val="19"/>
              </w:rPr>
              <w:t xml:space="preserve">Les groupes dont on est membre (l'administrateur les voit tous, « + Nouveau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Clients qui vous ont écrit</w:t>
            </w:r>
          </w:p>
        </w:tc>
        <w:tc>
          <w:tcPr>
            <w:tcW w:type="dxa" w:w="6200"/>
            <w:shd w:fill="F8FAFC" w:color="auto" w:val="clear"/>
            <w:tcMar>
              <w:top w:type="dxa" w:w="100"/>
              <w:left w:type="dxa" w:w="140"/>
              <w:bottom w:type="dxa" w:w="100"/>
              <w:right w:type="dxa" w:w="140"/>
            </w:tcMar>
          </w:tcPr>
          <w:p>
            <w:r>
              <w:rPr>
                <w:sz w:val="19"/>
                <w:szCs w:val="19"/>
              </w:rPr>
              <w:t xml:space="preserve">Un client qui vous a écrit directement.</w:t>
            </w:r>
          </w:p>
        </w:tc>
      </w:tr>
      <w:tr>
        <w:trPr>
          <w:cantSplit/>
        </w:trPr>
        <w:tc>
          <w:tcPr>
            <w:tcW w:type="dxa" w:w="3100"/>
            <w:tcMar>
              <w:top w:type="dxa" w:w="100"/>
              <w:left w:type="dxa" w:w="140"/>
              <w:bottom w:type="dxa" w:w="100"/>
              <w:right w:type="dxa" w:w="140"/>
            </w:tcMar>
          </w:tcPr>
          <w:p>
            <w:r>
              <w:rPr>
                <w:sz w:val="19"/>
                <w:szCs w:val="19"/>
              </w:rPr>
              <w:t xml:space="preserve">👷 Mes clients (chef d'équipe)</w:t>
            </w:r>
          </w:p>
        </w:tc>
        <w:tc>
          <w:tcPr>
            <w:tcW w:type="dxa" w:w="6200"/>
            <w:tcMar>
              <w:top w:type="dxa" w:w="100"/>
              <w:left w:type="dxa" w:w="140"/>
              <w:bottom w:type="dxa" w:w="100"/>
              <w:right w:type="dxa" w:w="140"/>
            </w:tcMar>
          </w:tcPr>
          <w:p>
            <w:r>
              <w:rPr>
                <w:sz w:val="19"/>
                <w:szCs w:val="19"/>
              </w:rPr>
              <w:t xml:space="preserve">Les clients des chantiers dont on est le chef ⭐.</w:t>
            </w:r>
          </w:p>
        </w:tc>
      </w:tr>
      <w:tr>
        <w:trPr>
          <w:cantSplit/>
        </w:trPr>
        <w:tc>
          <w:tcPr>
            <w:tcW w:type="dxa" w:w="3100"/>
            <w:shd w:fill="F8FAFC" w:color="auto" w:val="clear"/>
            <w:tcMar>
              <w:top w:type="dxa" w:w="100"/>
              <w:left w:type="dxa" w:w="140"/>
              <w:bottom w:type="dxa" w:w="100"/>
              <w:right w:type="dxa" w:w="140"/>
            </w:tcMar>
          </w:tcPr>
          <w:p>
            <w:r>
              <w:rPr>
                <w:sz w:val="19"/>
                <w:szCs w:val="19"/>
              </w:rPr>
              <w:t xml:space="preserve">🛟 Support clients</w:t>
            </w:r>
          </w:p>
        </w:tc>
        <w:tc>
          <w:tcPr>
            <w:tcW w:type="dxa" w:w="6200"/>
            <w:shd w:fill="F8FAFC" w:color="auto" w:val="clear"/>
            <w:tcMar>
              <w:top w:type="dxa" w:w="100"/>
              <w:left w:type="dxa" w:w="140"/>
              <w:bottom w:type="dxa" w:w="100"/>
              <w:right w:type="dxa" w:w="140"/>
            </w:tcMar>
          </w:tcPr>
          <w:p>
            <w:r>
              <w:rPr>
                <w:sz w:val="19"/>
                <w:szCs w:val="19"/>
              </w:rPr>
              <w:t xml:space="preserve">Les fils de support qu'on a le droit de lire.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 Messages — écrire à un collègue ou à un groupe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Cliquer la conversation</w:t>
            </w:r>
          </w:p>
          <w:p>
            <w:r>
              <w:rPr>
                <w:sz w:val="20"/>
                <w:szCs w:val="20"/>
              </w:rPr>
              <w:t xml:space="preserve">Dans la liste de gauche. Ses messages non lus sont marqués </w:t>
            </w:r>
            <w:r>
              <w:rPr>
                <w:b/>
                <w:bCs/>
                <w:sz w:val="20"/>
                <w:szCs w:val="20"/>
              </w:rPr>
              <w:t xml:space="preserve">lus</w:t>
            </w:r>
            <w:r>
              <w:rPr>
                <w:sz w:val="20"/>
                <w:szCs w:val="20"/>
              </w:rPr>
              <w:t xml:space="preserve"> à l'ouverture, et le fil s'ouvre sur </w:t>
            </w:r>
            <w:r>
              <w:rPr>
                <w:b/>
                <w:bCs/>
                <w:sz w:val="20"/>
                <w:szCs w:val="20"/>
              </w:rPr>
              <w:t xml:space="preserve">le dernier message</w:t>
            </w:r>
            <w:r>
              <w:rPr>
                <w:sz w:val="20"/>
                <w:szCs w:val="20"/>
              </w:rPr>
              <w:t xml:space="preserv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puis « Envoyer »</w:t>
            </w:r>
          </w:p>
          <w:p>
            <w:r>
              <w:rPr>
                <w:sz w:val="20"/>
                <w:szCs w:val="20"/>
              </w:rPr>
              <w:t xml:space="preserve">Dans « Votre message… » (Entrée envoie aussi). Le message part avec la synchronisation : il arrive chez l'autre dès que son appareil se met à jour.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Un groupe (administrateur)</w:t>
            </w:r>
          </w:p>
          <w:p>
            <w:r>
              <w:rPr>
                <w:sz w:val="20"/>
                <w:szCs w:val="20"/>
              </w:rPr>
              <w:t xml:space="preserve">« + Nouveau » à côté de 👥 Groupes : « Nom du groupe » (ex. : Chantier Agoè), puis cocher les membres, « Créer le groupe ». Dans un groupe ouvert : « Membres » pour en ajouter ou en retirer, « Supprimer » efface le groupe </w:t>
            </w:r>
            <w:r>
              <w:rPr>
                <w:b/>
                <w:bCs/>
                <w:sz w:val="20"/>
                <w:szCs w:val="20"/>
              </w:rPr>
              <w:t xml:space="preserve">et tous ses messages</w:t>
            </w:r>
            <w:r>
              <w:rPr>
                <w:sz w:val="20"/>
                <w:szCs w:val="20"/>
              </w:rPr>
              <w:t xml:space="preserve">, sans retour.</w:t>
            </w:r>
          </w:p>
        </w:tc>
      </w:tr>
    </w:tbl>
    <w:p>
      <w:pPr>
        <w:spacing w:after="200"/>
      </w:pPr>
    </w:p>
    <w:p>
      <w:pPr>
        <w:keepNext/>
        <w:spacing w:after="100" w:before="240"/>
      </w:pPr>
      <w:r>
        <w:rPr>
          <w:b/>
          <w:bCs/>
          <w:color w:val="0F172A"/>
          <w:sz w:val="23"/>
          <w:szCs w:val="23"/>
        </w:rPr>
        <w:t xml:space="preserve">B. 💬 Messages — le support d'un client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client écrit</w:t>
            </w:r>
          </w:p>
          <w:p>
            <w:r>
              <w:rPr>
                <w:sz w:val="20"/>
                <w:szCs w:val="20"/>
              </w:rPr>
              <w:t xml:space="preserve">Dans son espace, « 🛟 Écrire à BMI Togo ». L'écran lui dit que son message va « à l'administration, les techniciens de votre chantier et votre commercial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répond</w:t>
            </w:r>
          </w:p>
          <w:p>
            <w:r>
              <w:rPr>
                <w:sz w:val="20"/>
                <w:szCs w:val="20"/>
              </w:rPr>
              <w:t xml:space="preserve">Le fil est dans 🛟 Support clients (ou 🔴 Nouveaux messages). La réponse est lue par le client </w:t>
            </w:r>
            <w:r>
              <w:rPr>
                <w:b/>
                <w:bCs/>
                <w:sz w:val="20"/>
                <w:szCs w:val="20"/>
              </w:rPr>
              <w:t xml:space="preserve">et</w:t>
            </w:r>
            <w:r>
              <w:rPr>
                <w:sz w:val="20"/>
                <w:szCs w:val="20"/>
              </w:rPr>
              <w:t xml:space="preserve"> par tous ceux qui voient ce fil.</w:t>
            </w:r>
          </w:p>
        </w:tc>
      </w:tr>
    </w:tbl>
    <w:p>
      <w:pPr>
        <w:spacing w:after="200"/>
      </w:pPr>
    </w:p>
    <w:p>
      <w:pPr>
        <w:keepNext/>
        <w:spacing w:after="100" w:before="240"/>
      </w:pPr>
      <w:r>
        <w:rPr>
          <w:b/>
          <w:bCs/>
          <w:color w:val="0F172A"/>
          <w:sz w:val="23"/>
          <w:szCs w:val="23"/>
        </w:rPr>
        <w:t xml:space="preserve">C. 📲 WhatsApp — comprendre la fenêtre de 24 h</w:t>
      </w:r>
    </w:p>
    <w:p>
      <w:pPr>
        <w:spacing w:after="140"/>
      </w:pPr>
      <w:r>
        <w:t xml:space="preserve">C'est </w:t>
      </w:r>
      <w:r>
        <w:rPr>
          <w:b/>
          <w:bCs/>
        </w:rPr>
        <w:t xml:space="preserve">la règle de Meta</w:t>
      </w:r>
      <w:r>
        <w:t xml:space="preserve">, pas la nôtre : on peut répondre </w:t>
      </w:r>
      <w:r>
        <w:rPr>
          <w:b/>
          <w:bCs/>
        </w:rPr>
        <w:t xml:space="preserve">librement</w:t>
      </w:r>
      <w:r>
        <w:t xml:space="preserve"> à un client pendant </w:t>
      </w:r>
      <w:r>
        <w:rPr>
          <w:b/>
          <w:bCs/>
        </w:rPr>
        <w:t xml:space="preserve">24 h après SON dernier message</w:t>
      </w:r>
      <w:r>
        <w:t xml:space="preserve">. Passé ce délai, seul un </w:t>
      </w:r>
      <w:r>
        <w:rPr>
          <w:b/>
          <w:bCs/>
        </w:rPr>
        <w:t xml:space="preserve">message approuvé</w:t>
      </w:r>
      <w:r>
        <w:t xml:space="preserve"> (un modèle) peut partir.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La bande en haut du fil</w:t>
            </w:r>
          </w:p>
        </w:tc>
        <w:tc>
          <w:tcPr>
            <w:tcW w:type="dxa" w:w="5000"/>
            <w:shd w:fill="DBEAFE" w:color="auto" w:val="clear"/>
            <w:tcMar>
              <w:top w:type="dxa" w:w="100"/>
              <w:left w:type="dxa" w:w="140"/>
              <w:bottom w:type="dxa" w:w="100"/>
              <w:right w:type="dxa" w:w="140"/>
            </w:tcMar>
          </w:tcPr>
          <w:p>
            <w:r>
              <w:rPr>
                <w:b/>
                <w:bCs/>
                <w:color w:val="1E3A8A"/>
                <w:sz w:val="19"/>
                <w:szCs w:val="19"/>
              </w:rPr>
              <w:t xml:space="preserve">Ce qu'elle veut dire</w:t>
            </w:r>
          </w:p>
        </w:tc>
      </w:tr>
      <w:tr>
        <w:trPr>
          <w:cantSplit/>
        </w:trPr>
        <w:tc>
          <w:tcPr>
            <w:tcW w:type="dxa" w:w="4300"/>
            <w:tcMar>
              <w:top w:type="dxa" w:w="100"/>
              <w:left w:type="dxa" w:w="140"/>
              <w:bottom w:type="dxa" w:w="100"/>
              <w:right w:type="dxa" w:w="140"/>
            </w:tcMar>
          </w:tcPr>
          <w:p>
            <w:r>
              <w:rPr>
                <w:sz w:val="19"/>
                <w:szCs w:val="19"/>
              </w:rPr>
              <w:t xml:space="preserve">Verte : « Il reste 6 h 20 pour répondre librement. »</w:t>
            </w:r>
          </w:p>
        </w:tc>
        <w:tc>
          <w:tcPr>
            <w:tcW w:type="dxa" w:w="5000"/>
            <w:tcMar>
              <w:top w:type="dxa" w:w="100"/>
              <w:left w:type="dxa" w:w="140"/>
              <w:bottom w:type="dxa" w:w="100"/>
              <w:right w:type="dxa" w:w="140"/>
            </w:tcMar>
          </w:tcPr>
          <w:p>
            <w:r>
              <w:rPr>
                <w:sz w:val="19"/>
                <w:szCs w:val="19"/>
              </w:rPr>
              <w:t xml:space="preserve">La case de réponse est ouverte.</w:t>
            </w:r>
          </w:p>
        </w:tc>
      </w:tr>
      <w:tr>
        <w:trPr>
          <w:cantSplit/>
        </w:trPr>
        <w:tc>
          <w:tcPr>
            <w:tcW w:type="dxa" w:w="4300"/>
            <w:shd w:fill="F8FAFC" w:color="auto" w:val="clear"/>
            <w:tcMar>
              <w:top w:type="dxa" w:w="100"/>
              <w:left w:type="dxa" w:w="140"/>
              <w:bottom w:type="dxa" w:w="100"/>
              <w:right w:type="dxa" w:w="140"/>
            </w:tcMar>
          </w:tcPr>
          <w:p>
            <w:r>
              <w:rPr>
                <w:sz w:val="19"/>
                <w:szCs w:val="19"/>
              </w:rPr>
              <w:t xml:space="preserve">Ambre : « Plus de 24 h depuis son dernier message : WhatsApp n'accepte plus qu'un modèle approuvé. »</w:t>
            </w:r>
          </w:p>
        </w:tc>
        <w:tc>
          <w:tcPr>
            <w:tcW w:type="dxa" w:w="5000"/>
            <w:shd w:fill="F8FAFC" w:color="auto" w:val="clear"/>
            <w:tcMar>
              <w:top w:type="dxa" w:w="100"/>
              <w:left w:type="dxa" w:w="140"/>
              <w:bottom w:type="dxa" w:w="100"/>
              <w:right w:type="dxa" w:w="140"/>
            </w:tcMar>
          </w:tcPr>
          <w:p>
            <w:r>
              <w:rPr>
                <w:sz w:val="19"/>
                <w:szCs w:val="19"/>
              </w:rPr>
              <w:t xml:space="preserve">La case disparaît ; « ✍️ Lui écrire quand même » envoie un modèle.</w:t>
            </w:r>
          </w:p>
        </w:tc>
      </w:tr>
      <w:tr>
        <w:trPr>
          <w:cantSplit/>
        </w:trPr>
        <w:tc>
          <w:tcPr>
            <w:tcW w:type="dxa" w:w="4300"/>
            <w:tcMar>
              <w:top w:type="dxa" w:w="100"/>
              <w:left w:type="dxa" w:w="140"/>
              <w:bottom w:type="dxa" w:w="100"/>
              <w:right w:type="dxa" w:w="140"/>
            </w:tcMar>
          </w:tcPr>
          <w:p>
            <w:r>
              <w:rPr>
                <w:sz w:val="19"/>
                <w:szCs w:val="19"/>
              </w:rPr>
              <w:t xml:space="preserve">Ambre : « Ce client ne vous a pas encore écrit… »</w:t>
            </w:r>
          </w:p>
        </w:tc>
        <w:tc>
          <w:tcPr>
            <w:tcW w:type="dxa" w:w="5000"/>
            <w:tcMar>
              <w:top w:type="dxa" w:w="100"/>
              <w:left w:type="dxa" w:w="140"/>
              <w:bottom w:type="dxa" w:w="100"/>
              <w:right w:type="dxa" w:w="140"/>
            </w:tcMar>
          </w:tcPr>
          <w:p>
            <w:r>
              <w:rPr>
                <w:sz w:val="19"/>
                <w:szCs w:val="19"/>
              </w:rPr>
              <w:t xml:space="preserve">Une conversation qu'on a ouverte nous-mêmes : rien ne part librement tant qu'il n'a pas répondu.</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Nos réponses ne rallongent pas la fenêtre d'une minute.</w:t>
            </w:r>
            <w:r>
              <w:t xml:space="preserve"> Elle court depuis le dernier message </w:t>
            </w:r>
            <w:r>
              <w:rPr>
                <w:b/>
                <w:bCs/>
              </w:rPr>
              <w:t xml:space="preserve">du client</w:t>
            </w:r>
            <w:r>
              <w:t xml:space="preserve">. Répondre dix fois ne gagne rien.</w:t>
            </w:r>
          </w:p>
        </w:tc>
      </w:tr>
    </w:tbl>
    <w:p>
      <w:pPr>
        <w:spacing w:after="160"/>
      </w:pPr>
    </w:p>
    <w:p>
      <w:pPr>
        <w:keepNext/>
        <w:spacing w:after="100" w:before="240"/>
      </w:pPr>
      <w:r>
        <w:rPr>
          <w:b/>
          <w:bCs/>
          <w:color w:val="0F172A"/>
          <w:sz w:val="23"/>
          <w:szCs w:val="23"/>
        </w:rPr>
        <w:t xml:space="preserve">D. 📲 WhatsApp — répondre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Ouvrir la conversation</w:t>
            </w:r>
          </w:p>
          <w:p>
            <w:r>
              <w:rPr>
                <w:sz w:val="20"/>
                <w:szCs w:val="20"/>
              </w:rPr>
              <w:t xml:space="preserve">Les non lues sont dans « 🔴 Nouveaux messages » ; les autres dans « Conversations » (10 lignes, puis on fait défiler ; les plus vieilles passent dans « Conversations anciennes »). « Rechercher une conversation… » cherche le nom </w:t>
            </w:r>
            <w:r>
              <w:rPr>
                <w:b/>
                <w:bCs/>
                <w:sz w:val="20"/>
                <w:szCs w:val="20"/>
              </w:rPr>
              <w:t xml:space="preserve">ou le numéro</w:t>
            </w:r>
            <w:r>
              <w:rPr>
                <w:sz w:val="20"/>
                <w:szCs w:val="20"/>
              </w:rPr>
              <w:t xml:space="preserve">, archives comprises. Le fil s'ouvre sur </w:t>
            </w:r>
            <w:r>
              <w:rPr>
                <w:b/>
                <w:bCs/>
                <w:sz w:val="20"/>
                <w:szCs w:val="20"/>
              </w:rPr>
              <w:t xml:space="preserve">le dernier message</w:t>
            </w:r>
            <w:r>
              <w:rPr>
                <w:sz w:val="20"/>
                <w:szCs w:val="20"/>
              </w:rPr>
              <w:t xml:space="preserve"> ; pour relire le début, on remonte dans le fil.</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Écrire « Votre réponse, envoyée du numéro BMI… » puis « Envoyer »</w:t>
            </w:r>
          </w:p>
          <w:p>
            <w:r>
              <w:rPr>
                <w:sz w:val="20"/>
                <w:szCs w:val="20"/>
              </w:rPr>
              <w:t xml:space="preserve">Le message part </w:t>
            </w:r>
            <w:r>
              <w:rPr>
                <w:b/>
                <w:bCs/>
                <w:sz w:val="20"/>
                <w:szCs w:val="20"/>
              </w:rPr>
              <w:t xml:space="preserve">du numéro BMI</w:t>
            </w:r>
            <w:r>
              <w:rPr>
                <w:sz w:val="20"/>
                <w:szCs w:val="20"/>
              </w:rPr>
              <w:t xml:space="preserve">. Il ne s'écrit dans le fil </w:t>
            </w:r>
            <w:r>
              <w:rPr>
                <w:b/>
                <w:bCs/>
                <w:sz w:val="20"/>
                <w:szCs w:val="20"/>
              </w:rPr>
              <w:t xml:space="preserve">que s'il est vraiment parti</w:t>
            </w:r>
            <w:r>
              <w:rPr>
                <w:sz w:val="20"/>
                <w:szCs w:val="20"/>
              </w:rPr>
              <w:t xml:space="preserve"> ; sinon l'écran dit pourquoi, en français.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Joindre un fichier (facultatif)</w:t>
            </w:r>
          </w:p>
          <w:p>
            <w:r>
              <w:rPr>
                <w:sz w:val="20"/>
                <w:szCs w:val="20"/>
              </w:rPr>
              <w:t xml:space="preserve">Le bouton </w:t>
            </w:r>
            <w:r>
              <w:rPr>
                <w:b/>
                <w:bCs/>
                <w:sz w:val="20"/>
                <w:szCs w:val="20"/>
              </w:rPr>
              <w:t xml:space="preserve">📎</w:t>
            </w:r>
            <w:r>
              <w:rPr>
                <w:sz w:val="20"/>
                <w:szCs w:val="20"/>
              </w:rPr>
              <w:t xml:space="preserve"> à gauche de la case : photo, PDF, Word, Excel, PowerPoint, texte, vidéo MP4 ou son, </w:t>
            </w:r>
            <w:r>
              <w:rPr>
                <w:b/>
                <w:bCs/>
                <w:sz w:val="20"/>
                <w:szCs w:val="20"/>
              </w:rPr>
              <w:t xml:space="preserve">3 Mo au plus</w:t>
            </w:r>
            <w:r>
              <w:rPr>
                <w:sz w:val="20"/>
                <w:szCs w:val="20"/>
              </w:rPr>
              <w:t xml:space="preserve">. Une photo de téléphone est </w:t>
            </w:r>
            <w:r>
              <w:rPr>
                <w:b/>
                <w:bCs/>
                <w:sz w:val="20"/>
                <w:szCs w:val="20"/>
              </w:rPr>
              <w:t xml:space="preserve">réduite toute seule</w:t>
            </w:r>
            <w:r>
              <w:rPr>
                <w:sz w:val="20"/>
                <w:szCs w:val="20"/>
              </w:rPr>
              <w:t xml:space="preserve"> avant de partir. Le fichier choisi s'affiche au-dessus (✕ pour le retirer) ; la case devient « Phrase facultative… » : on peut l'envoyer </w:t>
            </w:r>
            <w:r>
              <w:rPr>
                <w:b/>
                <w:bCs/>
                <w:sz w:val="20"/>
                <w:szCs w:val="20"/>
              </w:rPr>
              <w:t xml:space="preserve">sans un mot</w:t>
            </w:r>
            <w:r>
              <w:rPr>
                <w:sz w:val="20"/>
                <w:szCs w:val="20"/>
              </w:rPr>
              <w:t xml:space="preserve">. Un son part sans phrase (WhatsApp n'en porte pas). Le fil garde « 📎 nom du fichier — envoyé » : </w:t>
            </w:r>
            <w:r>
              <w:rPr>
                <w:b/>
                <w:bCs/>
                <w:sz w:val="20"/>
                <w:szCs w:val="20"/>
              </w:rPr>
              <w:t xml:space="preserve">le fichier n'est pas rangé dans l'application</w:t>
            </w:r>
            <w:r>
              <w:rPr>
                <w:sz w:val="20"/>
                <w:szCs w:val="20"/>
              </w:rPr>
              <w:t xml:space="preserve">, sa copie reste sur le téléphone BMI.</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Lire les coches</w:t>
            </w:r>
          </w:p>
          <w:p>
            <w:r>
              <w:rPr>
                <w:b/>
                <w:bCs/>
                <w:sz w:val="20"/>
                <w:szCs w:val="20"/>
              </w:rPr>
              <w:t xml:space="preserve">✓</w:t>
            </w:r>
            <w:r>
              <w:rPr>
                <w:sz w:val="20"/>
                <w:szCs w:val="20"/>
              </w:rPr>
              <w:t xml:space="preserve"> parti · </w:t>
            </w:r>
            <w:r>
              <w:rPr>
                <w:b/>
                <w:bCs/>
                <w:sz w:val="20"/>
                <w:szCs w:val="20"/>
              </w:rPr>
              <w:t xml:space="preserve">✓✓ gris</w:t>
            </w:r>
            <w:r>
              <w:rPr>
                <w:sz w:val="20"/>
                <w:szCs w:val="20"/>
              </w:rPr>
              <w:t xml:space="preserve"> arrivé sur son téléphone · </w:t>
            </w:r>
            <w:r>
              <w:rPr>
                <w:b/>
                <w:bCs/>
                <w:sz w:val="20"/>
                <w:szCs w:val="20"/>
              </w:rPr>
              <w:t xml:space="preserve">✓✓ bleu</w:t>
            </w:r>
            <w:r>
              <w:rPr>
                <w:sz w:val="20"/>
                <w:szCs w:val="20"/>
              </w:rPr>
              <w:t xml:space="preserve"> lu · </w:t>
            </w:r>
            <w:r>
              <w:rPr>
                <w:b/>
                <w:bCs/>
                <w:sz w:val="20"/>
                <w:szCs w:val="20"/>
              </w:rPr>
              <w:t xml:space="preserve">❌ Non reçu</w:t>
            </w:r>
            <w:r>
              <w:rPr>
                <w:sz w:val="20"/>
                <w:szCs w:val="20"/>
              </w:rPr>
              <w:t xml:space="preserve"> avec le motif. Un client qui a coupé les confirmations de lecture reste à ✓✓ gris.</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Un fichier est une réponse</w:t>
            </w:r>
            <w:r>
              <w:t xml:space="preserve"> : il ne part que </w:t>
            </w:r>
            <w:r>
              <w:rPr>
                <w:b/>
                <w:bCs/>
              </w:rPr>
              <w:t xml:space="preserve">dans les 24 h</w:t>
            </w:r>
            <w:r>
              <w:t xml:space="preserve"> après le dernier message du client, comme un texte. Fenêtre fermée, on écrit d'abord par « ✍️ Lui écrire quand même » ; le fichier partira quand le client aura répondu. Un PDF de plus de 3 Mo est refusé : on l'enregistre en « taille réduite ».</w:t>
            </w:r>
          </w:p>
        </w:tc>
      </w:tr>
    </w:tbl>
    <w:p>
      <w:pPr>
        <w:spacing w:after="16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Répondre ne s'approprie pas une conversation</w:t>
            </w:r>
            <w:r>
              <w:t xml:space="preserve"> : elle reste au support, visible de tous. Une photo, une note vocale ou un document du client s'ouvrent dans le fil ; WhatsApp les efface au bout de </w:t>
            </w:r>
            <w:r>
              <w:rPr>
                <w:b/>
                <w:bCs/>
              </w:rPr>
              <w:t xml:space="preserve">30 jours</w:t>
            </w:r>
            <w:r>
              <w:t xml:space="preserve">.</w:t>
            </w:r>
          </w:p>
        </w:tc>
      </w:tr>
    </w:tbl>
    <w:p>
      <w:pPr>
        <w:spacing w:after="160"/>
      </w:pPr>
    </w:p>
    <w:p>
      <w:pPr>
        <w:keepNext/>
        <w:spacing w:after="100" w:before="240"/>
      </w:pPr>
      <w:r>
        <w:rPr>
          <w:b/>
          <w:bCs/>
          <w:color w:val="0F172A"/>
          <w:sz w:val="23"/>
          <w:szCs w:val="23"/>
        </w:rPr>
        <w:t xml:space="preserve">E. 📲 WhatsApp — écrire le premier (✍️ Écrire)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Écrire » en haut de la liste</w:t>
            </w:r>
          </w:p>
          <w:p>
            <w:r>
              <w:rPr>
                <w:sz w:val="20"/>
                <w:szCs w:val="20"/>
              </w:rPr>
              <w:t xml:space="preserve">« À qui ? » (un client de la liste, son numéro suit, ou un nom tapé), « Numéro », « De quoi s'agit-il ? » (ex. : votre installation solaire).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Relire l'aperçu</w:t>
            </w:r>
          </w:p>
          <w:p>
            <w:r>
              <w:rPr>
                <w:sz w:val="20"/>
                <w:szCs w:val="20"/>
              </w:rPr>
              <w:t xml:space="preserve">Le cadre blanc montre </w:t>
            </w:r>
            <w:r>
              <w:rPr>
                <w:b/>
                <w:bCs/>
                <w:sz w:val="20"/>
                <w:szCs w:val="20"/>
              </w:rPr>
              <w:t xml:space="preserve">le message exact</w:t>
            </w:r>
            <w:r>
              <w:rPr>
                <w:sz w:val="20"/>
                <w:szCs w:val="20"/>
              </w:rPr>
              <w:t xml:space="preserve"> : « Bonjour …, c'est VOTRE NOM de BMI Togo. Nous revenons vers vous concernant …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Envoyer du numéro BMI »</w:t>
            </w:r>
          </w:p>
          <w:p>
            <w:r>
              <w:rPr>
                <w:sz w:val="20"/>
                <w:szCs w:val="20"/>
              </w:rPr>
              <w:t xml:space="preserve">Une question de confirmation, puis le message part. </w:t>
            </w:r>
            <w:r>
              <w:rPr>
                <w:b/>
                <w:bCs/>
                <w:sz w:val="20"/>
                <w:szCs w:val="20"/>
              </w:rPr>
              <w:t xml:space="preserve">La conversation vous est confiée</w:t>
            </w:r>
            <w:r>
              <w:rPr>
                <w:sz w:val="20"/>
                <w:szCs w:val="20"/>
              </w:rPr>
              <w:t xml:space="preserve"> : la réponse du client arrivera chez vous.</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Si le numéro BMI ne peut pas envoyer, l'écran le dit d'abord, puis WhatsApp s'ouvre sur </w:t>
            </w:r>
            <w:r>
              <w:rPr>
                <w:b/>
                <w:bCs/>
              </w:rPr>
              <w:t xml:space="preserve">votre</w:t>
            </w:r>
            <w:r>
              <w:t xml:space="preserve"> téléphone : la réponse du client n'arrivera alors </w:t>
            </w:r>
            <w:r>
              <w:rPr>
                <w:b/>
                <w:bCs/>
              </w:rPr>
              <w:t xml:space="preserve">pas</w:t>
            </w:r>
            <w:r>
              <w:t xml:space="preserve"> dans l'application.</w:t>
            </w:r>
          </w:p>
        </w:tc>
      </w:tr>
    </w:tbl>
    <w:p>
      <w:pPr>
        <w:spacing w:after="160"/>
      </w:pPr>
    </w:p>
    <w:p>
      <w:pPr>
        <w:keepNext/>
        <w:spacing w:after="100" w:before="240"/>
      </w:pPr>
      <w:r>
        <w:rPr>
          <w:b/>
          <w:bCs/>
          <w:color w:val="0F172A"/>
          <w:sz w:val="23"/>
          <w:szCs w:val="23"/>
        </w:rPr>
        <w:t xml:space="preserve">F. Confier, rendre (administrateur)</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Confier</w:t>
            </w:r>
          </w:p>
          <w:p>
            <w:r>
              <w:rPr>
                <w:sz w:val="20"/>
                <w:szCs w:val="20"/>
              </w:rPr>
              <w:t xml:space="preserve">Dans la conversation ouverte : choisir la personne. Une ligne « 🔁 Conversation confiée à … par … » se pose dans le fil. Désormais </w:t>
            </w:r>
            <w:r>
              <w:rPr>
                <w:b/>
                <w:bCs/>
                <w:sz w:val="20"/>
                <w:szCs w:val="20"/>
              </w:rPr>
              <w:t xml:space="preserve">seuls cette personne et l'administrateur</w:t>
            </w:r>
            <w:r>
              <w:rPr>
                <w:sz w:val="20"/>
                <w:szCs w:val="20"/>
              </w:rPr>
              <w:t xml:space="preserve"> peuvent l'ouvrir ; les autres voient </w:t>
            </w:r>
            <w:r>
              <w:rPr>
                <w:b/>
                <w:bCs/>
                <w:sz w:val="20"/>
                <w:szCs w:val="20"/>
              </w:rPr>
              <w:t xml:space="preserve">la ligne grisée</w:t>
            </w:r>
            <w:r>
              <w:rPr>
                <w:sz w:val="20"/>
                <w:szCs w:val="20"/>
              </w:rPr>
              <w:t xml:space="preserve">, avec le nom de la personne.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Une ligne grisée</w:t>
            </w:r>
          </w:p>
          <w:p>
            <w:r>
              <w:rPr>
                <w:sz w:val="20"/>
                <w:szCs w:val="20"/>
              </w:rPr>
              <w:t xml:space="preserve">Un clic dit : « Cette conversation est confiée à KOSSI. Seule cette personne, ou un administrateur, peut l'ouvrir. » Aucun aperçu, aucun compteur.</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 Rendre à tous</w:t>
            </w:r>
          </w:p>
          <w:p>
            <w:r>
              <w:rPr>
                <w:sz w:val="20"/>
                <w:szCs w:val="20"/>
              </w:rPr>
              <w:t xml:space="preserve">Quand la personne est absente : la conversation repart au support, visible de tous (« 🔓 Conversation rendue à tout le personnel par … »). On peut la reconfier ensuite.</w:t>
            </w:r>
          </w:p>
        </w:tc>
      </w:tr>
    </w:tbl>
    <w:p>
      <w:pPr>
        <w:spacing w:after="200"/>
      </w:pPr>
    </w:p>
    <w:p>
      <w:pPr>
        <w:keepNext/>
        <w:spacing w:after="100" w:before="240"/>
      </w:pPr>
      <w:r>
        <w:rPr>
          <w:b/>
          <w:bCs/>
          <w:color w:val="0F172A"/>
          <w:sz w:val="23"/>
          <w:szCs w:val="23"/>
        </w:rPr>
        <w:t xml:space="preserve">G. L'assistant du numéro BMI</w:t>
      </w:r>
    </w:p>
    <w:p>
      <w:pPr>
        <w:pStyle w:val="ListParagraph"/>
        <w:numPr>
          <w:ilvl w:val="0"/>
          <w:numId w:val="2"/>
        </w:numPr>
        <w:spacing w:after="80"/>
      </w:pPr>
      <w:r>
        <w:t xml:space="preserve">Quand un client écrit et que personne ne s'occupe de lui, </w:t>
      </w:r>
      <w:r>
        <w:rPr>
          <w:b/>
          <w:bCs/>
        </w:rPr>
        <w:t xml:space="preserve">l'assistant</w:t>
      </w:r>
      <w:r>
        <w:t xml:space="preserve"> lui répond. Ses lignes sont dans un cadre clair, avec « </w:t>
      </w:r>
      <w:r>
        <w:rPr>
          <w:b/>
          <w:bCs/>
        </w:rPr>
        <w:t xml:space="preserve">🤖 Assistant BMI TOGO</w:t>
      </w:r>
      <w:r>
        <w:t xml:space="preserve"> » (« (IA) » quand c'est la conversation par intelligence artificielle).</w:t>
      </w:r>
    </w:p>
    <w:p>
      <w:pPr>
        <w:pStyle w:val="ListParagraph"/>
        <w:numPr>
          <w:ilvl w:val="0"/>
          <w:numId w:val="2"/>
        </w:numPr>
        <w:spacing w:after="80"/>
      </w:pPr>
      <w:r>
        <w:t xml:space="preserve">Il </w:t>
      </w:r>
      <w:r>
        <w:rPr>
          <w:b/>
          <w:bCs/>
        </w:rPr>
        <w:t xml:space="preserve">se tait</w:t>
      </w:r>
      <w:r>
        <w:t xml:space="preserve"> dès qu'une conversation est confiée, ou qu'un employé a répondu il y a moins de 24 h.</w:t>
      </w:r>
    </w:p>
    <w:p>
      <w:pPr>
        <w:pStyle w:val="ListParagraph"/>
        <w:numPr>
          <w:ilvl w:val="0"/>
          <w:numId w:val="2"/>
        </w:numPr>
        <w:spacing w:after="80"/>
      </w:pPr>
      <w:r>
        <w:t xml:space="preserve">Quand le client demande une personne, la ligne porte « </w:t>
      </w:r>
      <w:r>
        <w:rPr>
          <w:b/>
          <w:bCs/>
        </w:rPr>
        <w:t xml:space="preserve">👨‍💼 Attend un conseiller depuis 12 min</w:t>
      </w:r>
      <w:r>
        <w:t xml:space="preserve"> » et le fil une bande ambre. </w:t>
      </w:r>
      <w:r>
        <w:rPr>
          <w:b/>
          <w:bCs/>
        </w:rPr>
        <w:t xml:space="preserve">Répondez-lui</w:t>
      </w:r>
      <w:r>
        <w:t xml:space="preserve"> : la bande disparaît dès qu'une personne écrit.</w:t>
      </w:r>
    </w:p>
    <w:p>
      <w:pPr>
        <w:pStyle w:val="ListParagraph"/>
        <w:numPr>
          <w:ilvl w:val="0"/>
          <w:numId w:val="2"/>
        </w:numPr>
        <w:spacing w:after="80"/>
      </w:pPr>
      <w:r>
        <w:t xml:space="preserve">Une demande de devis prise par l'assistant arrive dans 🧲 Prospects (chapitre 4).</w:t>
      </w:r>
    </w:p>
    <w:p>
      <w:pPr>
        <w:pStyle w:val="ListParagraph"/>
        <w:numPr>
          <w:ilvl w:val="0"/>
          <w:numId w:val="2"/>
        </w:numPr>
        <w:spacing w:after="80"/>
      </w:pPr>
      <w:r>
        <w:t xml:space="preserve">En conversation par IA, il peut donner </w:t>
      </w:r>
      <w:r>
        <w:rPr>
          <w:b/>
          <w:bCs/>
        </w:rPr>
        <w:t xml:space="preserve">un total</w:t>
      </w:r>
      <w:r>
        <w:t xml:space="preserve"> (« 3 panneaux 400 W ») : c'est </w:t>
      </w:r>
      <w:r>
        <w:rPr>
          <w:b/>
          <w:bCs/>
        </w:rPr>
        <w:t xml:space="preserve">l'application</w:t>
      </w:r>
      <w:r>
        <w:t xml:space="preserve"> qui le calcule au prix du stock, boutique par boutique, </w:t>
      </w:r>
      <w:r>
        <w:rPr>
          <w:b/>
          <w:bCs/>
        </w:rPr>
        <w:t xml:space="preserve">articles seuls, hors pose et transport</w:t>
      </w:r>
      <w:r>
        <w:t xml:space="preserve"> — jamais l'IA. Il conseille selon </w:t>
      </w:r>
      <w:r>
        <w:rPr>
          <w:b/>
          <w:bCs/>
        </w:rPr>
        <w:t xml:space="preserve">« Nos choix BMI »</w:t>
      </w:r>
      <w:r>
        <w:t xml:space="preserve"> quand la direction les a écrits (chapitre 23), sinon en général.</w:t>
      </w:r>
    </w:p>
    <w:p>
      <w:pPr>
        <w:pStyle w:val="ListParagraph"/>
        <w:numPr>
          <w:ilvl w:val="0"/>
          <w:numId w:val="2"/>
        </w:numPr>
        <w:spacing w:after="80"/>
      </w:pPr>
      <w:r>
        <w:rPr>
          <w:b/>
          <w:bCs/>
        </w:rPr>
        <w:t xml:space="preserve">Pour toute question dans nos métiers</w:t>
      </w:r>
      <w:r>
        <w:t xml:space="preserve">, il renseigne d'abord le client </w:t>
      </w:r>
      <w:r>
        <w:rPr>
          <w:b/>
          <w:bCs/>
        </w:rPr>
        <w:t xml:space="preserve">de manière générale</w:t>
      </w:r>
      <w:r>
        <w:t xml:space="preserve">, puis il </w:t>
      </w:r>
      <w:r>
        <w:rPr>
          <w:b/>
          <w:bCs/>
        </w:rPr>
        <w:t xml:space="preserve">propose des articles de notre stock</w:t>
      </w:r>
      <w:r>
        <w:t xml:space="preserve"> (prix et « disponible / sur commande » tels que la fiche les donne) et une suite : un total, une demande de devis ou un conseiller. Il connaît </w:t>
      </w:r>
      <w:r>
        <w:rPr>
          <w:b/>
          <w:bCs/>
        </w:rPr>
        <w:t xml:space="preserve">nos métiers et leurs familles</w:t>
      </w:r>
      <w:r>
        <w:t xml:space="preserve"> réglés dans ⚙ Paramètres (« Forage : Pompe, Tuyaux… ») et </w:t>
      </w:r>
      <w:r>
        <w:rPr>
          <w:b/>
          <w:bCs/>
        </w:rPr>
        <w:t xml:space="preserve">la fiche de chaque article</w:t>
      </w:r>
      <w:r>
        <w:t xml:space="preserve"> (chapitre 8) — jamais le prix d'achat, le fournisseur ni les notes internes.</w:t>
      </w:r>
    </w:p>
    <w:p>
      <w:pPr>
        <w:pStyle w:val="ListParagraph"/>
        <w:numPr>
          <w:ilvl w:val="0"/>
          <w:numId w:val="2"/>
        </w:numPr>
        <w:spacing w:after="80"/>
      </w:pPr>
      <w:r>
        <w:rPr>
          <w:b/>
          <w:bCs/>
        </w:rPr>
        <w:t xml:space="preserve">Pour une pompe de forage</w:t>
      </w:r>
      <w:r>
        <w:t xml:space="preserve">, il demande le </w:t>
      </w:r>
      <w:r>
        <w:rPr>
          <w:b/>
          <w:bCs/>
        </w:rPr>
        <w:t xml:space="preserve">niveau de l'eau pendant le pompage</w:t>
      </w:r>
      <w:r>
        <w:t xml:space="preserve"> (donné par le foreur), la hauteur du réservoir, la longueur de tuyau et le besoin en litres par jour ; l'application calcule la hauteur à faire monter (avec les frottements réglés dans ⚙ Paramètres) et il propose </w:t>
      </w:r>
      <w:r>
        <w:rPr>
          <w:b/>
          <w:bCs/>
        </w:rPr>
        <w:t xml:space="preserve">les pompes du stock qui montent assez haut</w:t>
      </w:r>
      <w:r>
        <w:t xml:space="preserve">. Il ne promet </w:t>
      </w:r>
      <w:r>
        <w:rPr>
          <w:b/>
          <w:bCs/>
        </w:rPr>
        <w:t xml:space="preserve">jamais un débit à une profondeur</w:t>
      </w:r>
      <w:r>
        <w:t xml:space="preserve"> : le débit maximal d'une fiche est celui en surface. Une pompe dont la profondeur maximale n'est pas renseignée n'est pas proposée.</w:t>
      </w:r>
    </w:p>
    <w:p>
      <w:pPr>
        <w:pStyle w:val="ListParagraph"/>
        <w:numPr>
          <w:ilvl w:val="0"/>
          <w:numId w:val="2"/>
        </w:numPr>
        <w:spacing w:after="80"/>
      </w:pPr>
      <w:r>
        <w:rPr>
          <w:b/>
          <w:bCs/>
        </w:rPr>
        <w:t xml:space="preserve">Combien de panneaux pour une pompe solaire</w:t>
      </w:r>
      <w:r>
        <w:t xml:space="preserve"> : l'application calcule la puissance de la pompe × 1,3, divisée par le panneau le plus puissant du stock, arrondi au panneau supérieur, avec le prix de ces panneaux dans chaque boutique. C'est une estimation : le câblage peut demander un ajustement.</w:t>
      </w:r>
    </w:p>
    <w:p>
      <w:pPr>
        <w:pStyle w:val="ListParagraph"/>
        <w:numPr>
          <w:ilvl w:val="0"/>
          <w:numId w:val="2"/>
        </w:numPr>
        <w:spacing w:after="80"/>
      </w:pPr>
      <w:r>
        <w:rPr>
          <w:b/>
          <w:bCs/>
        </w:rPr>
        <w:t xml:space="preserve">Il reste dans la conversation</w:t>
      </w:r>
      <w:r>
        <w:t xml:space="preserve"> : il ne propose un conseiller que si le client le demande ou si le sujet l'exige (panne, argent, compte), et une demande de devis une fois, au bon moment. Une réponse refusée par le contrôle est réécrite une fois ; au milieu d'une conversation, le menu à chiffres ne coupe plus la parole.</w:t>
      </w:r>
    </w:p>
    <w:p>
      <w:pPr>
        <w:pStyle w:val="ListParagraph"/>
        <w:numPr>
          <w:ilvl w:val="0"/>
          <w:numId w:val="2"/>
        </w:numPr>
        <w:spacing w:after="80"/>
      </w:pPr>
      <w:r>
        <w:rPr>
          <w:b/>
          <w:bCs/>
        </w:rPr>
        <w:t xml:space="preserve">Après un relais vers un conseiller, le client peut revenir</w:t>
      </w:r>
      <w:r>
        <w:t xml:space="preserve"> : il écrit « </w:t>
      </w:r>
      <w:r>
        <w:rPr>
          <w:b/>
          <w:bCs/>
        </w:rPr>
        <w:t xml:space="preserve">assistant</w:t>
      </w:r>
      <w:r>
        <w:t xml:space="preserve"> », et l'assistant reprend la conversation là où elle en était. Le message de relais le lui dit.</w:t>
      </w:r>
    </w:p>
    <w:p>
      <w:pPr>
        <w:pStyle w:val="ListParagraph"/>
        <w:numPr>
          <w:ilvl w:val="0"/>
          <w:numId w:val="2"/>
        </w:numPr>
        <w:spacing w:after="80"/>
      </w:pPr>
      <w:r>
        <w:t xml:space="preserve">Il cherche aussi par la </w:t>
      </w:r>
      <w:r>
        <w:rPr>
          <w:b/>
          <w:bCs/>
        </w:rPr>
        <w:t xml:space="preserve">tension</w:t>
      </w:r>
      <w:r>
        <w:t xml:space="preserve"> : « batterie 48 V » trouve une lithium 51,2 V (c'est la même famille), et ce que la fiche dit en Tension.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400"/>
        <w:gridCol w:w="4300"/>
      </w:tblGrid>
      <w:tr>
        <w:trPr>
          <w:cantSplit/>
          <w:tblHeader/>
        </w:trPr>
        <w:tc>
          <w:tcPr>
            <w:tcW w:type="dxa" w:w="2600"/>
            <w:shd w:fill="DBEAFE" w:color="auto" w:val="clear"/>
            <w:tcMar>
              <w:top w:type="dxa" w:w="100"/>
              <w:left w:type="dxa" w:w="140"/>
              <w:bottom w:type="dxa" w:w="100"/>
              <w:right w:type="dxa" w:w="140"/>
            </w:tcMar>
          </w:tcPr>
          <w:p>
            <w:r>
              <w:rPr>
                <w:b/>
                <w:bCs/>
                <w:color w:val="1E3A8A"/>
                <w:sz w:val="19"/>
                <w:szCs w:val="19"/>
              </w:rPr>
              <w:t xml:space="preserve">Bouton</w:t>
            </w:r>
          </w:p>
        </w:tc>
        <w:tc>
          <w:tcPr>
            <w:tcW w:type="dxa" w:w="2400"/>
            <w:shd w:fill="DBEAFE" w:color="auto" w:val="clear"/>
            <w:tcMar>
              <w:top w:type="dxa" w:w="100"/>
              <w:left w:type="dxa" w:w="140"/>
              <w:bottom w:type="dxa" w:w="100"/>
              <w:right w:type="dxa" w:w="140"/>
            </w:tcMar>
          </w:tcPr>
          <w:p>
            <w:r>
              <w:rPr>
                <w:b/>
                <w:bCs/>
                <w:color w:val="1E3A8A"/>
                <w:sz w:val="19"/>
                <w:szCs w:val="19"/>
              </w:rPr>
              <w:t xml:space="preserve">Où</w:t>
            </w:r>
          </w:p>
        </w:tc>
        <w:tc>
          <w:tcPr>
            <w:tcW w:type="dxa" w:w="43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600"/>
            <w:tcMar>
              <w:top w:type="dxa" w:w="100"/>
              <w:left w:type="dxa" w:w="140"/>
              <w:bottom w:type="dxa" w:w="100"/>
              <w:right w:type="dxa" w:w="140"/>
            </w:tcMar>
          </w:tcPr>
          <w:p>
            <w:r>
              <w:rPr>
                <w:sz w:val="19"/>
                <w:szCs w:val="19"/>
              </w:rPr>
              <w:t xml:space="preserve">Envoyer</w:t>
            </w:r>
          </w:p>
        </w:tc>
        <w:tc>
          <w:tcPr>
            <w:tcW w:type="dxa" w:w="2400"/>
            <w:tcMar>
              <w:top w:type="dxa" w:w="100"/>
              <w:left w:type="dxa" w:w="140"/>
              <w:bottom w:type="dxa" w:w="100"/>
              <w:right w:type="dxa" w:w="140"/>
            </w:tcMar>
          </w:tcPr>
          <w:p>
            <w:r>
              <w:rPr>
                <w:sz w:val="19"/>
                <w:szCs w:val="19"/>
              </w:rPr>
              <w:t xml:space="preserve">💬 Messages, 📲 WhatsApp</w:t>
            </w:r>
          </w:p>
        </w:tc>
        <w:tc>
          <w:tcPr>
            <w:tcW w:type="dxa" w:w="4300"/>
            <w:tcMar>
              <w:top w:type="dxa" w:w="100"/>
              <w:left w:type="dxa" w:w="140"/>
              <w:bottom w:type="dxa" w:w="100"/>
              <w:right w:type="dxa" w:w="140"/>
            </w:tcMar>
          </w:tcPr>
          <w:p>
            <w:r>
              <w:rPr>
                <w:sz w:val="19"/>
                <w:szCs w:val="19"/>
              </w:rPr>
              <w:t xml:space="preserve">Envoie le message (📲 : du numéro BMI, dans la fenêtre de 24 h).</w:t>
            </w:r>
          </w:p>
        </w:tc>
      </w:tr>
      <w:tr>
        <w:trPr>
          <w:cantSplit/>
        </w:trPr>
        <w:tc>
          <w:tcPr>
            <w:tcW w:type="dxa" w:w="2600"/>
            <w:shd w:fill="F8FAFC" w:color="auto" w:val="clear"/>
            <w:tcMar>
              <w:top w:type="dxa" w:w="100"/>
              <w:left w:type="dxa" w:w="140"/>
              <w:bottom w:type="dxa" w:w="100"/>
              <w:right w:type="dxa" w:w="140"/>
            </w:tcMar>
          </w:tcPr>
          <w:p>
            <w:r>
              <w:rPr>
                <w:sz w:val="19"/>
                <w:szCs w:val="19"/>
              </w:rPr>
              <w:t xml:space="preserve">+ Nouveau / Créer le groupe</w:t>
            </w:r>
          </w:p>
        </w:tc>
        <w:tc>
          <w:tcPr>
            <w:tcW w:type="dxa" w:w="2400"/>
            <w:shd w:fill="F8FAFC" w:color="auto" w:val="clear"/>
            <w:tcMar>
              <w:top w:type="dxa" w:w="100"/>
              <w:left w:type="dxa" w:w="140"/>
              <w:bottom w:type="dxa" w:w="100"/>
              <w:right w:type="dxa" w:w="140"/>
            </w:tcMar>
          </w:tcPr>
          <w:p>
            <w:r>
              <w:rPr>
                <w:sz w:val="19"/>
                <w:szCs w:val="19"/>
              </w:rPr>
              <w:t xml:space="preserve">💬 Groupes (admin)</w:t>
            </w:r>
          </w:p>
        </w:tc>
        <w:tc>
          <w:tcPr>
            <w:tcW w:type="dxa" w:w="4300"/>
            <w:shd w:fill="F8FAFC" w:color="auto" w:val="clear"/>
            <w:tcMar>
              <w:top w:type="dxa" w:w="100"/>
              <w:left w:type="dxa" w:w="140"/>
              <w:bottom w:type="dxa" w:w="100"/>
              <w:right w:type="dxa" w:w="140"/>
            </w:tcMar>
          </w:tcPr>
          <w:p>
            <w:r>
              <w:rPr>
                <w:sz w:val="19"/>
                <w:szCs w:val="19"/>
              </w:rPr>
              <w:t xml:space="preserve">Crée un groupe et choisit ses membres.</w:t>
            </w:r>
          </w:p>
        </w:tc>
      </w:tr>
      <w:tr>
        <w:trPr>
          <w:cantSplit/>
        </w:trPr>
        <w:tc>
          <w:tcPr>
            <w:tcW w:type="dxa" w:w="2600"/>
            <w:tcMar>
              <w:top w:type="dxa" w:w="100"/>
              <w:left w:type="dxa" w:w="140"/>
              <w:bottom w:type="dxa" w:w="100"/>
              <w:right w:type="dxa" w:w="140"/>
            </w:tcMar>
          </w:tcPr>
          <w:p>
            <w:r>
              <w:rPr>
                <w:sz w:val="19"/>
                <w:szCs w:val="19"/>
              </w:rPr>
              <w:t xml:space="preserve">Membres / Supprimer</w:t>
            </w:r>
          </w:p>
        </w:tc>
        <w:tc>
          <w:tcPr>
            <w:tcW w:type="dxa" w:w="2400"/>
            <w:tcMar>
              <w:top w:type="dxa" w:w="100"/>
              <w:left w:type="dxa" w:w="140"/>
              <w:bottom w:type="dxa" w:w="100"/>
              <w:right w:type="dxa" w:w="140"/>
            </w:tcMar>
          </w:tcPr>
          <w:p>
            <w:r>
              <w:rPr>
                <w:sz w:val="19"/>
                <w:szCs w:val="19"/>
              </w:rPr>
              <w:t xml:space="preserve">Groupe ouvert (admin)</w:t>
            </w:r>
          </w:p>
        </w:tc>
        <w:tc>
          <w:tcPr>
            <w:tcW w:type="dxa" w:w="4300"/>
            <w:tcMar>
              <w:top w:type="dxa" w:w="100"/>
              <w:left w:type="dxa" w:w="140"/>
              <w:bottom w:type="dxa" w:w="100"/>
              <w:right w:type="dxa" w:w="140"/>
            </w:tcMar>
          </w:tcPr>
          <w:p>
            <w:r>
              <w:rPr>
                <w:sz w:val="19"/>
                <w:szCs w:val="19"/>
              </w:rPr>
              <w:t xml:space="preserve">Change les membres / efface le groupe et ses messages.</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à BMI Togo</w:t>
            </w:r>
          </w:p>
        </w:tc>
        <w:tc>
          <w:tcPr>
            <w:tcW w:type="dxa" w:w="2400"/>
            <w:shd w:fill="F8FAFC" w:color="auto" w:val="clear"/>
            <w:tcMar>
              <w:top w:type="dxa" w:w="100"/>
              <w:left w:type="dxa" w:w="140"/>
              <w:bottom w:type="dxa" w:w="100"/>
              <w:right w:type="dxa" w:w="140"/>
            </w:tcMar>
          </w:tcPr>
          <w:p>
            <w:r>
              <w:rPr>
                <w:sz w:val="19"/>
                <w:szCs w:val="19"/>
              </w:rPr>
              <w:t xml:space="preserve">💬 Messages du client</w:t>
            </w:r>
          </w:p>
        </w:tc>
        <w:tc>
          <w:tcPr>
            <w:tcW w:type="dxa" w:w="4300"/>
            <w:shd w:fill="F8FAFC" w:color="auto" w:val="clear"/>
            <w:tcMar>
              <w:top w:type="dxa" w:w="100"/>
              <w:left w:type="dxa" w:w="140"/>
              <w:bottom w:type="dxa" w:w="100"/>
              <w:right w:type="dxa" w:w="140"/>
            </w:tcMar>
          </w:tcPr>
          <w:p>
            <w:r>
              <w:rPr>
                <w:sz w:val="19"/>
                <w:szCs w:val="19"/>
              </w:rPr>
              <w:t xml:space="preserve">Son fil de support.</w:t>
            </w:r>
          </w:p>
        </w:tc>
      </w:tr>
      <w:tr>
        <w:trPr>
          <w:cantSplit/>
        </w:trPr>
        <w:tc>
          <w:tcPr>
            <w:tcW w:type="dxa" w:w="2600"/>
            <w:tcMar>
              <w:top w:type="dxa" w:w="100"/>
              <w:left w:type="dxa" w:w="140"/>
              <w:bottom w:type="dxa" w:w="100"/>
              <w:right w:type="dxa" w:w="140"/>
            </w:tcMar>
          </w:tcPr>
          <w:p>
            <w:r>
              <w:rPr>
                <w:sz w:val="19"/>
                <w:szCs w:val="19"/>
              </w:rPr>
              <w:t xml:space="preserve">Autoriser / Retirer chat libre</w:t>
            </w:r>
          </w:p>
        </w:tc>
        <w:tc>
          <w:tcPr>
            <w:tcW w:type="dxa" w:w="2400"/>
            <w:tcMar>
              <w:top w:type="dxa" w:w="100"/>
              <w:left w:type="dxa" w:w="140"/>
              <w:bottom w:type="dxa" w:w="100"/>
              <w:right w:type="dxa" w:w="140"/>
            </w:tcMar>
          </w:tcPr>
          <w:p>
            <w:r>
              <w:rPr>
                <w:sz w:val="19"/>
                <w:szCs w:val="19"/>
              </w:rPr>
              <w:t xml:space="preserve">👥 Utilisateurs → ⋯ Gérer (admin)</w:t>
            </w:r>
          </w:p>
        </w:tc>
        <w:tc>
          <w:tcPr>
            <w:tcW w:type="dxa" w:w="4300"/>
            <w:tcMar>
              <w:top w:type="dxa" w:w="100"/>
              <w:left w:type="dxa" w:w="140"/>
              <w:bottom w:type="dxa" w:w="100"/>
              <w:right w:type="dxa" w:w="140"/>
            </w:tcMar>
          </w:tcPr>
          <w:p>
            <w:r>
              <w:rPr>
                <w:sz w:val="19"/>
                <w:szCs w:val="19"/>
              </w:rPr>
              <w:t xml:space="preserve">Laisse un client écrire à toute l'équipe.</w:t>
            </w:r>
          </w:p>
        </w:tc>
      </w:tr>
      <w:tr>
        <w:trPr>
          <w:cantSplit/>
        </w:trPr>
        <w:tc>
          <w:tcPr>
            <w:tcW w:type="dxa" w:w="2600"/>
            <w:shd w:fill="F8FAFC" w:color="auto" w:val="clear"/>
            <w:tcMar>
              <w:top w:type="dxa" w:w="100"/>
              <w:left w:type="dxa" w:w="140"/>
              <w:bottom w:type="dxa" w:w="100"/>
              <w:right w:type="dxa" w:w="140"/>
            </w:tcMar>
          </w:tcPr>
          <w:p>
            <w:r>
              <w:rPr>
                <w:sz w:val="19"/>
                <w:szCs w:val="19"/>
              </w:rPr>
              <w:t xml:space="preserve">✍️ Écrire / Envoyer du numéro BMI</w:t>
            </w:r>
          </w:p>
        </w:tc>
        <w:tc>
          <w:tcPr>
            <w:tcW w:type="dxa" w:w="2400"/>
            <w:shd w:fill="F8FAFC" w:color="auto" w:val="clear"/>
            <w:tcMar>
              <w:top w:type="dxa" w:w="100"/>
              <w:left w:type="dxa" w:w="140"/>
              <w:bottom w:type="dxa" w:w="100"/>
              <w:right w:type="dxa" w:w="140"/>
            </w:tcMar>
          </w:tcPr>
          <w:p>
            <w:r>
              <w:rPr>
                <w:sz w:val="19"/>
                <w:szCs w:val="19"/>
              </w:rPr>
              <w:t xml:space="preserve">📲 WhatsApp</w:t>
            </w:r>
          </w:p>
        </w:tc>
        <w:tc>
          <w:tcPr>
            <w:tcW w:type="dxa" w:w="4300"/>
            <w:shd w:fill="F8FAFC" w:color="auto" w:val="clear"/>
            <w:tcMar>
              <w:top w:type="dxa" w:w="100"/>
              <w:left w:type="dxa" w:w="140"/>
              <w:bottom w:type="dxa" w:w="100"/>
              <w:right w:type="dxa" w:w="140"/>
            </w:tcMar>
          </w:tcPr>
          <w:p>
            <w:r>
              <w:rPr>
                <w:sz w:val="19"/>
                <w:szCs w:val="19"/>
              </w:rPr>
              <w:t xml:space="preserve">Premier message du numéro BMI, par un modèle approuvé.</w:t>
            </w:r>
          </w:p>
        </w:tc>
      </w:tr>
      <w:tr>
        <w:trPr>
          <w:cantSplit/>
        </w:trPr>
        <w:tc>
          <w:tcPr>
            <w:tcW w:type="dxa" w:w="2600"/>
            <w:tcMar>
              <w:top w:type="dxa" w:w="100"/>
              <w:left w:type="dxa" w:w="140"/>
              <w:bottom w:type="dxa" w:w="100"/>
              <w:right w:type="dxa" w:w="140"/>
            </w:tcMar>
          </w:tcPr>
          <w:p>
            <w:r>
              <w:rPr>
                <w:sz w:val="19"/>
                <w:szCs w:val="19"/>
              </w:rPr>
              <w:t xml:space="preserve">✍️ Lui écrire quand même</w:t>
            </w:r>
          </w:p>
        </w:tc>
        <w:tc>
          <w:tcPr>
            <w:tcW w:type="dxa" w:w="2400"/>
            <w:tcMar>
              <w:top w:type="dxa" w:w="100"/>
              <w:left w:type="dxa" w:w="140"/>
              <w:bottom w:type="dxa" w:w="100"/>
              <w:right w:type="dxa" w:w="140"/>
            </w:tcMar>
          </w:tcPr>
          <w:p>
            <w:r>
              <w:rPr>
                <w:sz w:val="19"/>
                <w:szCs w:val="19"/>
              </w:rPr>
              <w:t xml:space="preserve">📲, fenêtre fermée</w:t>
            </w:r>
          </w:p>
        </w:tc>
        <w:tc>
          <w:tcPr>
            <w:tcW w:type="dxa" w:w="4300"/>
            <w:tcMar>
              <w:top w:type="dxa" w:w="100"/>
              <w:left w:type="dxa" w:w="140"/>
              <w:bottom w:type="dxa" w:w="100"/>
              <w:right w:type="dxa" w:w="140"/>
            </w:tcMar>
          </w:tcPr>
          <w:p>
            <w:r>
              <w:rPr>
                <w:sz w:val="19"/>
                <w:szCs w:val="19"/>
              </w:rPr>
              <w:t xml:space="preserve">Ouvre « ✍️ Écrire » prérempli avec son nom et son numéro.</w:t>
            </w:r>
          </w:p>
        </w:tc>
      </w:tr>
      <w:tr>
        <w:trPr>
          <w:cantSplit/>
        </w:trPr>
        <w:tc>
          <w:tcPr>
            <w:tcW w:type="dxa" w:w="2600"/>
            <w:shd w:fill="F8FAFC" w:color="auto" w:val="clear"/>
            <w:tcMar>
              <w:top w:type="dxa" w:w="100"/>
              <w:left w:type="dxa" w:w="140"/>
              <w:bottom w:type="dxa" w:w="100"/>
              <w:right w:type="dxa" w:w="140"/>
            </w:tcMar>
          </w:tcPr>
          <w:p>
            <w:r>
              <w:rPr>
                <w:sz w:val="19"/>
                <w:szCs w:val="19"/>
              </w:rPr>
              <w:t xml:space="preserve">🔁 Confier / 🔓 Rendre à tous</w:t>
            </w:r>
          </w:p>
        </w:tc>
        <w:tc>
          <w:tcPr>
            <w:tcW w:type="dxa" w:w="2400"/>
            <w:shd w:fill="F8FAFC" w:color="auto" w:val="clear"/>
            <w:tcMar>
              <w:top w:type="dxa" w:w="100"/>
              <w:left w:type="dxa" w:w="140"/>
              <w:bottom w:type="dxa" w:w="100"/>
              <w:right w:type="dxa" w:w="140"/>
            </w:tcMar>
          </w:tcPr>
          <w:p>
            <w:r>
              <w:rPr>
                <w:sz w:val="19"/>
                <w:szCs w:val="19"/>
              </w:rPr>
              <w:t xml:space="preserve">📲, fil ouvert (admin)</w:t>
            </w:r>
          </w:p>
        </w:tc>
        <w:tc>
          <w:tcPr>
            <w:tcW w:type="dxa" w:w="4300"/>
            <w:shd w:fill="F8FAFC" w:color="auto" w:val="clear"/>
            <w:tcMar>
              <w:top w:type="dxa" w:w="100"/>
              <w:left w:type="dxa" w:w="140"/>
              <w:bottom w:type="dxa" w:w="100"/>
              <w:right w:type="dxa" w:w="140"/>
            </w:tcMar>
          </w:tcPr>
          <w:p>
            <w:r>
              <w:rPr>
                <w:sz w:val="19"/>
                <w:szCs w:val="19"/>
              </w:rPr>
              <w:t xml:space="preserve">Donne la conversation à quelqu'un / la rend au support.</w:t>
            </w:r>
          </w:p>
        </w:tc>
      </w:tr>
      <w:tr>
        <w:trPr>
          <w:cantSplit/>
        </w:trPr>
        <w:tc>
          <w:tcPr>
            <w:tcW w:type="dxa" w:w="2600"/>
            <w:tcMar>
              <w:top w:type="dxa" w:w="100"/>
              <w:left w:type="dxa" w:w="140"/>
              <w:bottom w:type="dxa" w:w="100"/>
              <w:right w:type="dxa" w:w="140"/>
            </w:tcMar>
          </w:tcPr>
          <w:p>
            <w:r>
              <w:rPr>
                <w:sz w:val="19"/>
                <w:szCs w:val="19"/>
              </w:rPr>
              <w:t xml:space="preserve">Rechercher une conversation…</w:t>
            </w:r>
          </w:p>
        </w:tc>
        <w:tc>
          <w:tcPr>
            <w:tcW w:type="dxa" w:w="2400"/>
            <w:tcMar>
              <w:top w:type="dxa" w:w="100"/>
              <w:left w:type="dxa" w:w="140"/>
              <w:bottom w:type="dxa" w:w="100"/>
              <w:right w:type="dxa" w:w="140"/>
            </w:tcMar>
          </w:tcPr>
          <w:p>
            <w:r>
              <w:rPr>
                <w:sz w:val="19"/>
                <w:szCs w:val="19"/>
              </w:rPr>
              <w:t xml:space="preserve">📲 WhatsApp</w:t>
            </w:r>
          </w:p>
        </w:tc>
        <w:tc>
          <w:tcPr>
            <w:tcW w:type="dxa" w:w="4300"/>
            <w:tcMar>
              <w:top w:type="dxa" w:w="100"/>
              <w:left w:type="dxa" w:w="140"/>
              <w:bottom w:type="dxa" w:w="100"/>
              <w:right w:type="dxa" w:w="140"/>
            </w:tcMar>
          </w:tcPr>
          <w:p>
            <w:r>
              <w:rPr>
                <w:sz w:val="19"/>
                <w:szCs w:val="19"/>
              </w:rPr>
              <w:t xml:space="preserve">Nom ou numéro, archives comprises.</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messages envoyés par l'application du numéro BMI entrent dans 📲 WhatsApp</w:t>
      </w:r>
      <w:r>
        <w:t xml:space="preserve"> : reçu de vente, relance de devis ou de dette, accès d'un client, mot de fidélité… La conversation remonte en tête. Un reçu de vente ou un bon n'y montre son détail qu'au vendeur et à l'administrateur principal.</w:t>
      </w:r>
    </w:p>
    <w:p>
      <w:pPr>
        <w:pStyle w:val="ListParagraph"/>
        <w:numPr>
          <w:ilvl w:val="0"/>
          <w:numId w:val="2"/>
        </w:numPr>
        <w:spacing w:after="80"/>
      </w:pPr>
      <w:r>
        <w:rPr>
          <w:b/>
          <w:bCs/>
        </w:rPr>
        <w:t xml:space="preserve">Les codes d'un client n'y sont jamais écrits</w:t>
      </w:r>
      <w:r>
        <w:t xml:space="preserve"> : le message d'accès montre « •••••• » à tout autre que son créateur et l'administrateur.</w:t>
      </w:r>
    </w:p>
    <w:p>
      <w:pPr>
        <w:pStyle w:val="ListParagraph"/>
        <w:numPr>
          <w:ilvl w:val="0"/>
          <w:numId w:val="2"/>
        </w:numPr>
        <w:spacing w:after="80"/>
      </w:pPr>
      <w:r>
        <w:rPr>
          <w:b/>
          <w:bCs/>
        </w:rPr>
        <w:t xml:space="preserve">Un message ne se modifie jamais</w:t>
      </w:r>
      <w:r>
        <w:t xml:space="preserve"> : confier ou rendre pose une ligne de plus.</w:t>
      </w:r>
    </w:p>
    <w:p>
      <w:pPr>
        <w:pStyle w:val="ListParagraph"/>
        <w:numPr>
          <w:ilvl w:val="0"/>
          <w:numId w:val="2"/>
        </w:numPr>
        <w:spacing w:after="80"/>
      </w:pPr>
      <w:r>
        <w:rPr>
          <w:b/>
          <w:bCs/>
        </w:rPr>
        <w:t xml:space="preserve">Rien ne s'écrit dans le fil tant que WhatsApp n'a pas accepté le message.</w:t>
      </w:r>
    </w:p>
    <w:p>
      <w:pPr>
        <w:pStyle w:val="ListParagraph"/>
        <w:numPr>
          <w:ilvl w:val="0"/>
          <w:numId w:val="2"/>
        </w:numPr>
        <w:spacing w:after="80"/>
      </w:pPr>
      <w:r>
        <w:rPr>
          <w:b/>
          <w:bCs/>
        </w:rPr>
        <w:t xml:space="preserve">Les coches avancent toutes seules</w:t>
      </w:r>
      <w:r>
        <w:t xml:space="preserve"> quand Meta prévient (envoyé, arrivé, lu, échec) ; elles ne reculent jamais.</w:t>
      </w:r>
    </w:p>
    <w:p>
      <w:pPr>
        <w:pStyle w:val="ListParagraph"/>
        <w:numPr>
          <w:ilvl w:val="0"/>
          <w:numId w:val="2"/>
        </w:numPr>
        <w:spacing w:after="80"/>
      </w:pPr>
      <w:r>
        <w:rPr>
          <w:b/>
          <w:bCs/>
        </w:rPr>
        <w:t xml:space="preserve">Le mur</w:t>
      </w:r>
      <w:r>
        <w:t xml:space="preserve"> : 💬 Messages ne montre que les comptes de l'espace regardé ; 📲 WhatsApp ne montre rien en formation.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Module</w:t>
            </w:r>
          </w:p>
        </w:tc>
        <w:tc>
          <w:tcPr>
            <w:tcW w:type="dxa" w:w="6200"/>
            <w:shd w:fill="DBEAFE" w:color="auto" w:val="clear"/>
            <w:tcMar>
              <w:top w:type="dxa" w:w="100"/>
              <w:left w:type="dxa" w:w="140"/>
              <w:bottom w:type="dxa" w:w="100"/>
              <w:right w:type="dxa" w:w="140"/>
            </w:tcMar>
          </w:tcPr>
          <w:p>
            <w:r>
              <w:rPr>
                <w:b/>
                <w:bCs/>
                <w:color w:val="1E3A8A"/>
                <w:sz w:val="19"/>
                <w:szCs w:val="19"/>
              </w:rPr>
              <w:t xml:space="preserve">Le lien</w:t>
            </w:r>
          </w:p>
        </w:tc>
      </w:tr>
      <w:tr>
        <w:trPr>
          <w:cantSplit/>
        </w:trPr>
        <w:tc>
          <w:tcPr>
            <w:tcW w:type="dxa" w:w="3100"/>
            <w:tcMar>
              <w:top w:type="dxa" w:w="100"/>
              <w:left w:type="dxa" w:w="140"/>
              <w:bottom w:type="dxa" w:w="100"/>
              <w:right w:type="dxa" w:w="140"/>
            </w:tcMar>
          </w:tcPr>
          <w:p>
            <w:r>
              <w:rPr>
                <w:sz w:val="19"/>
                <w:szCs w:val="19"/>
              </w:rPr>
              <w:t xml:space="preserve">👥 Utilisateurs (ch. 2)</w:t>
            </w:r>
          </w:p>
        </w:tc>
        <w:tc>
          <w:tcPr>
            <w:tcW w:type="dxa" w:w="6200"/>
            <w:tcMar>
              <w:top w:type="dxa" w:w="100"/>
              <w:left w:type="dxa" w:w="140"/>
              <w:bottom w:type="dxa" w:w="100"/>
              <w:right w:type="dxa" w:w="140"/>
            </w:tcMar>
          </w:tcPr>
          <w:p>
            <w:r>
              <w:rPr>
                <w:sz w:val="19"/>
                <w:szCs w:val="19"/>
              </w:rPr>
              <w:t xml:space="preserve">Le rôle décide qui voit quoi ; le chat libre d'un client ; le numéro d'un compte.</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Prospects (ch. 4)</w:t>
            </w:r>
          </w:p>
        </w:tc>
        <w:tc>
          <w:tcPr>
            <w:tcW w:type="dxa" w:w="6200"/>
            <w:shd w:fill="F8FAFC" w:color="auto" w:val="clear"/>
            <w:tcMar>
              <w:top w:type="dxa" w:w="100"/>
              <w:left w:type="dxa" w:w="140"/>
              <w:bottom w:type="dxa" w:w="100"/>
              <w:right w:type="dxa" w:w="140"/>
            </w:tcMar>
          </w:tcPr>
          <w:p>
            <w:r>
              <w:rPr>
                <w:sz w:val="19"/>
                <w:szCs w:val="19"/>
              </w:rPr>
              <w:t xml:space="preserve">L'accueil et la relance d'un prospect partent du numéro BMI ; la réponse revient au commercial.</w:t>
            </w:r>
          </w:p>
        </w:tc>
      </w:tr>
      <w:tr>
        <w:trPr>
          <w:cantSplit/>
        </w:trPr>
        <w:tc>
          <w:tcPr>
            <w:tcW w:type="dxa" w:w="3100"/>
            <w:tcMar>
              <w:top w:type="dxa" w:w="100"/>
              <w:left w:type="dxa" w:w="140"/>
              <w:bottom w:type="dxa" w:w="100"/>
              <w:right w:type="dxa" w:w="140"/>
            </w:tcMar>
          </w:tcPr>
          <w:p>
            <w:r>
              <w:rPr>
                <w:sz w:val="19"/>
                <w:szCs w:val="19"/>
              </w:rPr>
              <w:t xml:space="preserve">💰 Ventes, 🧾 Dettes, 📋 Devis (ch. 5, 7, 13)</w:t>
            </w:r>
          </w:p>
        </w:tc>
        <w:tc>
          <w:tcPr>
            <w:tcW w:type="dxa" w:w="6200"/>
            <w:tcMar>
              <w:top w:type="dxa" w:w="100"/>
              <w:left w:type="dxa" w:w="140"/>
              <w:bottom w:type="dxa" w:w="100"/>
              <w:right w:type="dxa" w:w="140"/>
            </w:tcMar>
          </w:tcPr>
          <w:p>
            <w:r>
              <w:rPr>
                <w:sz w:val="19"/>
                <w:szCs w:val="19"/>
              </w:rPr>
              <w:t xml:space="preserve">Les reçus, relances et devis envoyés du numéro BMI entrent dans 📲 WhatsApp, avec leurs coches.</w:t>
            </w:r>
          </w:p>
        </w:tc>
      </w:tr>
      <w:tr>
        <w:trPr>
          <w:cantSplit/>
        </w:trPr>
        <w:tc>
          <w:tcPr>
            <w:tcW w:type="dxa" w:w="3100"/>
            <w:shd w:fill="F8FAFC" w:color="auto" w:val="clear"/>
            <w:tcMar>
              <w:top w:type="dxa" w:w="100"/>
              <w:left w:type="dxa" w:w="140"/>
              <w:bottom w:type="dxa" w:w="100"/>
              <w:right w:type="dxa" w:w="140"/>
            </w:tcMar>
          </w:tcPr>
          <w:p>
            <w:r>
              <w:rPr>
                <w:sz w:val="19"/>
                <w:szCs w:val="19"/>
              </w:rPr>
              <w:t xml:space="preserve">🏠 Chantiers (ch. 15)</w:t>
            </w:r>
          </w:p>
        </w:tc>
        <w:tc>
          <w:tcPr>
            <w:tcW w:type="dxa" w:w="6200"/>
            <w:shd w:fill="F8FAFC" w:color="auto" w:val="clear"/>
            <w:tcMar>
              <w:top w:type="dxa" w:w="100"/>
              <w:left w:type="dxa" w:w="140"/>
              <w:bottom w:type="dxa" w:w="100"/>
              <w:right w:type="dxa" w:w="140"/>
            </w:tcMar>
          </w:tcPr>
          <w:p>
            <w:r>
              <w:rPr>
                <w:sz w:val="19"/>
                <w:szCs w:val="19"/>
              </w:rPr>
              <w:t xml:space="preserve">Le lien du PV et l'avenant partent du numéro BMI ; le chef ⭐ d'un chantier voit le fil de ses clients.</w:t>
            </w:r>
          </w:p>
        </w:tc>
      </w:tr>
      <w:tr>
        <w:trPr>
          <w:cantSplit/>
        </w:trPr>
        <w:tc>
          <w:tcPr>
            <w:tcW w:type="dxa" w:w="3100"/>
            <w:tcMar>
              <w:top w:type="dxa" w:w="100"/>
              <w:left w:type="dxa" w:w="140"/>
              <w:bottom w:type="dxa" w:w="100"/>
              <w:right w:type="dxa" w:w="140"/>
            </w:tcMar>
          </w:tcPr>
          <w:p>
            <w:r>
              <w:rPr>
                <w:sz w:val="19"/>
                <w:szCs w:val="19"/>
              </w:rPr>
              <w:t xml:space="preserve">Espace client (ch. 21)</w:t>
            </w:r>
          </w:p>
        </w:tc>
        <w:tc>
          <w:tcPr>
            <w:tcW w:type="dxa" w:w="6200"/>
            <w:tcMar>
              <w:top w:type="dxa" w:w="100"/>
              <w:left w:type="dxa" w:w="140"/>
              <w:bottom w:type="dxa" w:w="100"/>
              <w:right w:type="dxa" w:w="140"/>
            </w:tcMar>
          </w:tcPr>
          <w:p>
            <w:r>
              <w:rPr>
                <w:sz w:val="19"/>
                <w:szCs w:val="19"/>
              </w:rPr>
              <w:t xml:space="preserve">« 🛟 Écrire à BMI Togo » ; 🔒 Mes données écrit au numéro BMI.</w:t>
            </w:r>
          </w:p>
        </w:tc>
      </w:tr>
      <w:tr>
        <w:trPr>
          <w:cantSplit/>
        </w:trPr>
        <w:tc>
          <w:tcPr>
            <w:tcW w:type="dxa" w:w="3100"/>
            <w:shd w:fill="F8FAFC" w:color="auto" w:val="clear"/>
            <w:tcMar>
              <w:top w:type="dxa" w:w="100"/>
              <w:left w:type="dxa" w:w="140"/>
              <w:bottom w:type="dxa" w:w="100"/>
              <w:right w:type="dxa" w:w="140"/>
            </w:tcMar>
          </w:tcPr>
          <w:p>
            <w:r>
              <w:rPr>
                <w:sz w:val="19"/>
                <w:szCs w:val="19"/>
              </w:rPr>
              <w:t xml:space="preserve">⚙ Paramètres (ch. 23)</w:t>
            </w:r>
          </w:p>
        </w:tc>
        <w:tc>
          <w:tcPr>
            <w:tcW w:type="dxa" w:w="6200"/>
            <w:shd w:fill="F8FAFC" w:color="auto" w:val="clear"/>
            <w:tcMar>
              <w:top w:type="dxa" w:w="100"/>
              <w:left w:type="dxa" w:w="140"/>
              <w:bottom w:type="dxa" w:w="100"/>
              <w:right w:type="dxa" w:w="140"/>
            </w:tcMar>
          </w:tcPr>
          <w:p>
            <w:r>
              <w:rPr>
                <w:sz w:val="19"/>
                <w:szCs w:val="19"/>
              </w:rPr>
              <w:t xml:space="preserve">Le réglage de l'assistant, l'alerte WhatsApp à l'administrateur.</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Le bloc </w:t>
      </w:r>
      <w:r>
        <w:rPr>
          <w:b/>
          <w:bCs/>
        </w:rPr>
        <w:t xml:space="preserve">🔴 Nouveaux messages</w:t>
      </w:r>
      <w:r>
        <w:t xml:space="preserve"> est vide en fin de journée.</w:t>
      </w:r>
    </w:p>
    <w:p>
      <w:pPr>
        <w:spacing w:after="120"/>
        <w:ind w:left="200"/>
      </w:pPr>
      <w:r>
        <w:rPr>
          <w:color w:val="1D4ED8"/>
          <w:sz w:val="26"/>
          <w:szCs w:val="26"/>
        </w:rPr>
        <w:t xml:space="preserve">☐   </w:t>
      </w:r>
      <w:r>
        <w:t xml:space="preserve">Aucun client n'attend </w:t>
      </w:r>
      <w:r>
        <w:rPr>
          <w:b/>
          <w:bCs/>
        </w:rPr>
        <w:t xml:space="preserve">un conseiller</w:t>
      </w:r>
      <w:r>
        <w:t xml:space="preserve"> sans réponse.</w:t>
      </w:r>
    </w:p>
    <w:p>
      <w:pPr>
        <w:spacing w:after="120"/>
        <w:ind w:left="200"/>
      </w:pPr>
      <w:r>
        <w:rPr>
          <w:color w:val="1D4ED8"/>
          <w:sz w:val="26"/>
          <w:szCs w:val="26"/>
        </w:rPr>
        <w:t xml:space="preserve">☐   </w:t>
      </w:r>
      <w:r>
        <w:t xml:space="preserve">Les fenêtres </w:t>
      </w:r>
      <w:r>
        <w:rPr>
          <w:b/>
          <w:bCs/>
        </w:rPr>
        <w:t xml:space="preserve">vertes</w:t>
      </w:r>
      <w:r>
        <w:t xml:space="preserve"> sont utilisées avant de se fermer.</w:t>
      </w:r>
    </w:p>
    <w:p>
      <w:pPr>
        <w:spacing w:after="120"/>
        <w:ind w:left="200"/>
      </w:pPr>
      <w:r>
        <w:rPr>
          <w:color w:val="1D4ED8"/>
          <w:sz w:val="26"/>
          <w:szCs w:val="26"/>
        </w:rPr>
        <w:t xml:space="preserve">☐   </w:t>
      </w:r>
      <w:r>
        <w:t xml:space="preserve">Une conversation </w:t>
      </w:r>
      <w:r>
        <w:rPr>
          <w:b/>
          <w:bCs/>
        </w:rPr>
        <w:t xml:space="preserve">confiée</w:t>
      </w:r>
      <w:r>
        <w:t xml:space="preserve"> à quelqu'un d'absent est rendue ou reconfiée.</w:t>
      </w:r>
    </w:p>
    <w:p>
      <w:pPr>
        <w:spacing w:after="120"/>
        <w:ind w:left="200"/>
      </w:pPr>
      <w:r>
        <w:rPr>
          <w:color w:val="1D4ED8"/>
          <w:sz w:val="26"/>
          <w:szCs w:val="26"/>
        </w:rPr>
        <w:t xml:space="preserve">☐   </w:t>
      </w:r>
      <w:r>
        <w:t xml:space="preserve">Les </w:t>
      </w:r>
      <w:r>
        <w:rPr>
          <w:b/>
          <w:bCs/>
        </w:rPr>
        <w:t xml:space="preserve">❌ Non reçu</w:t>
      </w:r>
      <w:r>
        <w:t xml:space="preserve"> sont lus, et le client joint autrement si besoin.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300"/>
        <w:gridCol w:w="5000"/>
      </w:tblGrid>
      <w:tr>
        <w:trPr>
          <w:cantSplit/>
          <w:tblHeader/>
        </w:trPr>
        <w:tc>
          <w:tcPr>
            <w:tcW w:type="dxa" w:w="4300"/>
            <w:shd w:fill="DBEAFE" w:color="auto" w:val="clear"/>
            <w:tcMar>
              <w:top w:type="dxa" w:w="100"/>
              <w:left w:type="dxa" w:w="140"/>
              <w:bottom w:type="dxa" w:w="100"/>
              <w:right w:type="dxa" w:w="140"/>
            </w:tcMar>
          </w:tcPr>
          <w:p>
            <w:r>
              <w:rPr>
                <w:b/>
                <w:bCs/>
                <w:color w:val="1E3A8A"/>
                <w:sz w:val="19"/>
                <w:szCs w:val="19"/>
              </w:rPr>
              <w:t xml:space="preserve">L'erreur</w:t>
            </w:r>
          </w:p>
        </w:tc>
        <w:tc>
          <w:tcPr>
            <w:tcW w:type="dxa" w:w="5000"/>
            <w:shd w:fill="DBEAFE" w:color="auto" w:val="clear"/>
            <w:tcMar>
              <w:top w:type="dxa" w:w="100"/>
              <w:left w:type="dxa" w:w="140"/>
              <w:bottom w:type="dxa" w:w="100"/>
              <w:right w:type="dxa" w:w="140"/>
            </w:tcMar>
          </w:tcPr>
          <w:p>
            <w:r>
              <w:rPr>
                <w:b/>
                <w:bCs/>
                <w:color w:val="1E3A8A"/>
                <w:sz w:val="19"/>
                <w:szCs w:val="19"/>
              </w:rPr>
              <w:t xml:space="preserve">La bonne façon</w:t>
            </w:r>
          </w:p>
        </w:tc>
      </w:tr>
      <w:tr>
        <w:trPr>
          <w:cantSplit/>
        </w:trPr>
        <w:tc>
          <w:tcPr>
            <w:tcW w:type="dxa" w:w="4300"/>
            <w:tcMar>
              <w:top w:type="dxa" w:w="100"/>
              <w:left w:type="dxa" w:w="140"/>
              <w:bottom w:type="dxa" w:w="100"/>
              <w:right w:type="dxa" w:w="140"/>
            </w:tcMar>
          </w:tcPr>
          <w:p>
            <w:r>
              <w:rPr>
                <w:sz w:val="19"/>
                <w:szCs w:val="19"/>
              </w:rPr>
              <w:t xml:space="preserve">Chercher un client WhatsApp dans 💬 Messages.</w:t>
            </w:r>
          </w:p>
        </w:tc>
        <w:tc>
          <w:tcPr>
            <w:tcW w:type="dxa" w:w="5000"/>
            <w:tcMar>
              <w:top w:type="dxa" w:w="100"/>
              <w:left w:type="dxa" w:w="140"/>
              <w:bottom w:type="dxa" w:w="100"/>
              <w:right w:type="dxa" w:w="140"/>
            </w:tcMar>
          </w:tcPr>
          <w:p>
            <w:r>
              <w:rPr>
                <w:sz w:val="19"/>
                <w:szCs w:val="19"/>
              </w:rPr>
              <w:t xml:space="preserve">💬 = l'équipe et le support de l'espace client ; 📲 = les WhatsApp du numéro BMI.</w:t>
            </w:r>
          </w:p>
        </w:tc>
      </w:tr>
      <w:tr>
        <w:trPr>
          <w:cantSplit/>
        </w:trPr>
        <w:tc>
          <w:tcPr>
            <w:tcW w:type="dxa" w:w="4300"/>
            <w:shd w:fill="F8FAFC" w:color="auto" w:val="clear"/>
            <w:tcMar>
              <w:top w:type="dxa" w:w="100"/>
              <w:left w:type="dxa" w:w="140"/>
              <w:bottom w:type="dxa" w:w="100"/>
              <w:right w:type="dxa" w:w="140"/>
            </w:tcMar>
          </w:tcPr>
          <w:p>
            <w:r>
              <w:rPr>
                <w:sz w:val="19"/>
                <w:szCs w:val="19"/>
              </w:rPr>
              <w:t xml:space="preserve">Taper une réponse quand la bande est ambre.</w:t>
            </w:r>
          </w:p>
        </w:tc>
        <w:tc>
          <w:tcPr>
            <w:tcW w:type="dxa" w:w="5000"/>
            <w:shd w:fill="F8FAFC" w:color="auto" w:val="clear"/>
            <w:tcMar>
              <w:top w:type="dxa" w:w="100"/>
              <w:left w:type="dxa" w:w="140"/>
              <w:bottom w:type="dxa" w:w="100"/>
              <w:right w:type="dxa" w:w="140"/>
            </w:tcMar>
          </w:tcPr>
          <w:p>
            <w:r>
              <w:rPr>
                <w:sz w:val="19"/>
                <w:szCs w:val="19"/>
              </w:rPr>
              <w:t xml:space="preserve">Elle ne partira pas : « ✍️ Lui écrire quand même » (un modèle).</w:t>
            </w:r>
          </w:p>
        </w:tc>
      </w:tr>
      <w:tr>
        <w:trPr>
          <w:cantSplit/>
        </w:trPr>
        <w:tc>
          <w:tcPr>
            <w:tcW w:type="dxa" w:w="4300"/>
            <w:tcMar>
              <w:top w:type="dxa" w:w="100"/>
              <w:left w:type="dxa" w:w="140"/>
              <w:bottom w:type="dxa" w:w="100"/>
              <w:right w:type="dxa" w:w="140"/>
            </w:tcMar>
          </w:tcPr>
          <w:p>
            <w:r>
              <w:rPr>
                <w:sz w:val="19"/>
                <w:szCs w:val="19"/>
              </w:rPr>
              <w:t xml:space="preserve">Croire qu'en répondant on prolonge la fenêtre.</w:t>
            </w:r>
          </w:p>
        </w:tc>
        <w:tc>
          <w:tcPr>
            <w:tcW w:type="dxa" w:w="5000"/>
            <w:tcMar>
              <w:top w:type="dxa" w:w="100"/>
              <w:left w:type="dxa" w:w="140"/>
              <w:bottom w:type="dxa" w:w="100"/>
              <w:right w:type="dxa" w:w="140"/>
            </w:tcMar>
          </w:tcPr>
          <w:p>
            <w:r>
              <w:rPr>
                <w:sz w:val="19"/>
                <w:szCs w:val="19"/>
              </w:rPr>
              <w:t xml:space="preserve">Seul un message du client la rouvre.</w:t>
            </w:r>
          </w:p>
        </w:tc>
      </w:tr>
      <w:tr>
        <w:trPr>
          <w:cantSplit/>
        </w:trPr>
        <w:tc>
          <w:tcPr>
            <w:tcW w:type="dxa" w:w="4300"/>
            <w:shd w:fill="F8FAFC" w:color="auto" w:val="clear"/>
            <w:tcMar>
              <w:top w:type="dxa" w:w="100"/>
              <w:left w:type="dxa" w:w="140"/>
              <w:bottom w:type="dxa" w:w="100"/>
              <w:right w:type="dxa" w:w="140"/>
            </w:tcMar>
          </w:tcPr>
          <w:p>
            <w:r>
              <w:rPr>
                <w:sz w:val="19"/>
                <w:szCs w:val="19"/>
              </w:rPr>
              <w:t xml:space="preserve">Répondre depuis son téléphone personnel.</w:t>
            </w:r>
          </w:p>
        </w:tc>
        <w:tc>
          <w:tcPr>
            <w:tcW w:type="dxa" w:w="5000"/>
            <w:shd w:fill="F8FAFC" w:color="auto" w:val="clear"/>
            <w:tcMar>
              <w:top w:type="dxa" w:w="100"/>
              <w:left w:type="dxa" w:w="140"/>
              <w:bottom w:type="dxa" w:w="100"/>
              <w:right w:type="dxa" w:w="140"/>
            </w:tcMar>
          </w:tcPr>
          <w:p>
            <w:r>
              <w:rPr>
                <w:sz w:val="19"/>
                <w:szCs w:val="19"/>
              </w:rPr>
              <w:t xml:space="preserve">Le message partirait d'un autre numéro : on répond dans 📲 WhatsApp.</w:t>
            </w:r>
          </w:p>
        </w:tc>
      </w:tr>
      <w:tr>
        <w:trPr>
          <w:cantSplit/>
        </w:trPr>
        <w:tc>
          <w:tcPr>
            <w:tcW w:type="dxa" w:w="4300"/>
            <w:tcMar>
              <w:top w:type="dxa" w:w="100"/>
              <w:left w:type="dxa" w:w="140"/>
              <w:bottom w:type="dxa" w:w="100"/>
              <w:right w:type="dxa" w:w="140"/>
            </w:tcMar>
          </w:tcPr>
          <w:p>
            <w:r>
              <w:rPr>
                <w:sz w:val="19"/>
                <w:szCs w:val="19"/>
              </w:rPr>
              <w:t xml:space="preserve">Chercher WhatsApp en formation.</w:t>
            </w:r>
          </w:p>
        </w:tc>
        <w:tc>
          <w:tcPr>
            <w:tcW w:type="dxa" w:w="5000"/>
            <w:tcMar>
              <w:top w:type="dxa" w:w="100"/>
              <w:left w:type="dxa" w:w="140"/>
              <w:bottom w:type="dxa" w:w="100"/>
              <w:right w:type="dxa" w:w="140"/>
            </w:tcMar>
          </w:tcPr>
          <w:p>
            <w:r>
              <w:rPr>
                <w:sz w:val="19"/>
                <w:szCs w:val="19"/>
              </w:rPr>
              <w:t xml:space="preserve">Il n'existe qu'en réel.</w:t>
            </w:r>
          </w:p>
        </w:tc>
      </w:tr>
      <w:tr>
        <w:trPr>
          <w:cantSplit/>
        </w:trPr>
        <w:tc>
          <w:tcPr>
            <w:tcW w:type="dxa" w:w="4300"/>
            <w:shd w:fill="F8FAFC" w:color="auto" w:val="clear"/>
            <w:tcMar>
              <w:top w:type="dxa" w:w="100"/>
              <w:left w:type="dxa" w:w="140"/>
              <w:bottom w:type="dxa" w:w="100"/>
              <w:right w:type="dxa" w:w="140"/>
            </w:tcMar>
          </w:tcPr>
          <w:p>
            <w:r>
              <w:rPr>
                <w:sz w:val="19"/>
                <w:szCs w:val="19"/>
              </w:rPr>
              <w:t xml:space="preserve">Laisser une conversation confiée à un collègue en congé.</w:t>
            </w:r>
          </w:p>
        </w:tc>
        <w:tc>
          <w:tcPr>
            <w:tcW w:type="dxa" w:w="5000"/>
            <w:shd w:fill="F8FAFC" w:color="auto" w:val="clear"/>
            <w:tcMar>
              <w:top w:type="dxa" w:w="100"/>
              <w:left w:type="dxa" w:w="140"/>
              <w:bottom w:type="dxa" w:w="100"/>
              <w:right w:type="dxa" w:w="140"/>
            </w:tcMar>
          </w:tcPr>
          <w:p>
            <w:r>
              <w:rPr>
                <w:sz w:val="19"/>
                <w:szCs w:val="19"/>
              </w:rPr>
              <w:t xml:space="preserve">L'administrateur la rend (🔓) ou la reconfie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Un client écrit au numéro BMI à 9 h : « Mon onduleur sonne.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WhatsApp, 🔴 Nouveaux messages : on ouvre, la bande verte dit « Il reste 23 h 58 ». On répond. La conversation reste au support.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Le même client réécrit le lendemain à 11 h, mais personne ne lui a répondu depuis la veille 10 h.</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Son message rouvre la fenêtre : 24 h à partir de 11 h.</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 prospect vu au salon n'a jamais écrit à BMI.</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 Écrire », son nom, son numéro, « votre installation solaire » : le modèle part, la conversation vous est confiée, la bande dit qu'il n'a pas encore écrit.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Une conversation est grisée « confiée à KOSSI », KOSSI est en congé.</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demande à l'administrateur : 🔓 Rendre à tous, ou 🔁 Confier à un autre.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La ligne d'un client porte « 👨‍💼 Attend un conseiller depuis 25 min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ouvre et on répond : la bande disparaît, l'assistant reste muet 24 h.</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En </w:t>
      </w:r>
      <w:r>
        <w:rPr>
          <w:b/>
          <w:bCs/>
        </w:rPr>
        <w:t xml:space="preserve">espace formation</w:t>
      </w:r>
      <w:r>
        <w:t xml:space="preserve"> pour 💬 Messages, puis en </w:t>
      </w:r>
      <w:r>
        <w:rPr>
          <w:b/>
          <w:bCs/>
        </w:rPr>
        <w:t xml:space="preserve">réel avec le formateur</w:t>
      </w:r>
      <w:r>
        <w:t xml:space="preserve"> pour 📲 WhatsApp :</w:t>
      </w:r>
    </w:p>
    <w:p>
      <w:pPr>
        <w:pStyle w:val="ListParagraph"/>
        <w:numPr>
          <w:ilvl w:val="0"/>
          <w:numId w:val="22"/>
        </w:numPr>
        <w:spacing w:after="80"/>
      </w:pPr>
      <w:r>
        <w:t xml:space="preserve">Écrire à un collègue dans 💬 Messages ; lui faire répondre ; constater 🔴 Nouveaux messages.</w:t>
      </w:r>
    </w:p>
    <w:p>
      <w:pPr>
        <w:pStyle w:val="ListParagraph"/>
        <w:numPr>
          <w:ilvl w:val="0"/>
          <w:numId w:val="22"/>
        </w:numPr>
        <w:spacing w:after="80"/>
      </w:pPr>
      <w:r>
        <w:t xml:space="preserve">(Administrateur) Créer un groupe de trois, écrire, retirer un membre.</w:t>
      </w:r>
    </w:p>
    <w:p>
      <w:pPr>
        <w:pStyle w:val="ListParagraph"/>
        <w:numPr>
          <w:ilvl w:val="0"/>
          <w:numId w:val="22"/>
        </w:numPr>
        <w:spacing w:after="80"/>
      </w:pPr>
      <w:r>
        <w:t xml:space="preserve">(Compte client d'entraînement) « 🛟 Écrire à BMI Togo » ; répondre depuis le support.</w:t>
      </w:r>
    </w:p>
    <w:p>
      <w:pPr>
        <w:pStyle w:val="ListParagraph"/>
        <w:numPr>
          <w:ilvl w:val="0"/>
          <w:numId w:val="22"/>
        </w:numPr>
        <w:spacing w:after="80"/>
      </w:pPr>
      <w:r>
        <w:t xml:space="preserve">Avec le formateur, en réel : ouvrir une conversation WhatsApp, lire la bande de la fenêtre, répondre, lire les coches.</w:t>
      </w:r>
    </w:p>
    <w:p>
      <w:pPr>
        <w:pStyle w:val="ListParagraph"/>
        <w:numPr>
          <w:ilvl w:val="0"/>
          <w:numId w:val="22"/>
        </w:numPr>
        <w:spacing w:after="80"/>
      </w:pPr>
      <w:r>
        <w:t xml:space="preserve">Expliquer à voix haute ce qui se passe quand la bande est ambre.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distingue 💬 Messages et 📲 WhatsApp ;</w:t>
      </w:r>
    </w:p>
    <w:p>
      <w:pPr>
        <w:spacing w:after="120"/>
        <w:ind w:left="200"/>
      </w:pPr>
      <w:r>
        <w:rPr>
          <w:color w:val="1D4ED8"/>
          <w:sz w:val="26"/>
          <w:szCs w:val="26"/>
        </w:rPr>
        <w:t xml:space="preserve">☐   </w:t>
      </w:r>
      <w:r>
        <w:t xml:space="preserve">répond dans la fenêtre de 24 h et sait quoi faire quand elle est fermée ;</w:t>
      </w:r>
    </w:p>
    <w:p>
      <w:pPr>
        <w:spacing w:after="120"/>
        <w:ind w:left="200"/>
      </w:pPr>
      <w:r>
        <w:rPr>
          <w:color w:val="1D4ED8"/>
          <w:sz w:val="26"/>
          <w:szCs w:val="26"/>
        </w:rPr>
        <w:t xml:space="preserve">☐   </w:t>
      </w:r>
      <w:r>
        <w:t xml:space="preserve">écrit le premier du numéro BMI ;</w:t>
      </w:r>
    </w:p>
    <w:p>
      <w:pPr>
        <w:spacing w:after="120"/>
        <w:ind w:left="200"/>
      </w:pPr>
      <w:r>
        <w:rPr>
          <w:color w:val="1D4ED8"/>
          <w:sz w:val="26"/>
          <w:szCs w:val="26"/>
        </w:rPr>
        <w:t xml:space="preserve">☐   </w:t>
      </w:r>
      <w:r>
        <w:t xml:space="preserve">explique une ligne grisée et qui peut l'ouvrir ;</w:t>
      </w:r>
    </w:p>
    <w:p>
      <w:pPr>
        <w:spacing w:after="120"/>
        <w:ind w:left="200"/>
      </w:pPr>
      <w:r>
        <w:rPr>
          <w:color w:val="1D4ED8"/>
          <w:sz w:val="26"/>
          <w:szCs w:val="26"/>
        </w:rPr>
        <w:t xml:space="preserve">☐   </w:t>
      </w:r>
      <w:r>
        <w:t xml:space="preserve">réagit à « 👨‍💼 Attend un conseiller » ;</w:t>
      </w:r>
    </w:p>
    <w:p>
      <w:pPr>
        <w:spacing w:after="120"/>
        <w:ind w:left="200"/>
      </w:pPr>
      <w:r>
        <w:rPr>
          <w:color w:val="1D4ED8"/>
          <w:sz w:val="26"/>
          <w:szCs w:val="26"/>
        </w:rPr>
        <w:t xml:space="preserve">☐   </w:t>
      </w:r>
      <w:r>
        <w:t xml:space="preserve">lit les coches d'un message.</w:t>
      </w:r>
    </w:p>
    <w:p>
      <w:pPr>
        <w:keepNext/>
        <w:spacing w:after="100" w:before="240"/>
      </w:pPr>
      <w:r>
        <w:rPr>
          <w:b/>
          <w:bCs/>
          <w:color w:val="0F172A"/>
          <w:sz w:val="23"/>
          <w:szCs w:val="23"/>
        </w:rPr>
        <w:t xml:space="preserve">Questions de contrôle</w:t>
      </w:r>
    </w:p>
    <w:p>
      <w:pPr>
        <w:pStyle w:val="ListParagraph"/>
        <w:keepNext/>
        <w:numPr>
          <w:ilvl w:val="0"/>
          <w:numId w:val="23"/>
        </w:numPr>
        <w:spacing w:after="60"/>
      </w:pPr>
      <w:r>
        <w:t xml:space="preserve">Quelle différence entre 💬 Messages et 📲 WhatsApp ?</w:t>
      </w:r>
    </w:p>
    <w:p>
      <w:pPr>
        <w:pBdr>
          <w:bottom w:val="dotted" w:color="94A3B8" w:sz="6" w:space="1"/>
        </w:pBdr>
        <w:spacing w:after="260" w:before="200"/>
        <w:ind w:left="600"/>
      </w:pPr>
    </w:p>
    <w:p>
      <w:pPr>
        <w:pStyle w:val="ListParagraph"/>
        <w:keepNext/>
        <w:numPr>
          <w:ilvl w:val="0"/>
          <w:numId w:val="23"/>
        </w:numPr>
        <w:spacing w:after="60"/>
      </w:pPr>
      <w:r>
        <w:t xml:space="preserve">Qui voit le fil de support d'un client dans 💬 Messages ?</w:t>
      </w:r>
    </w:p>
    <w:p>
      <w:pPr>
        <w:pBdr>
          <w:bottom w:val="dotted" w:color="94A3B8" w:sz="6" w:space="1"/>
        </w:pBdr>
        <w:spacing w:after="260" w:before="200"/>
        <w:ind w:left="600"/>
      </w:pPr>
    </w:p>
    <w:p>
      <w:pPr>
        <w:pStyle w:val="ListParagraph"/>
        <w:keepNext/>
        <w:numPr>
          <w:ilvl w:val="0"/>
          <w:numId w:val="23"/>
        </w:numPr>
        <w:spacing w:after="60"/>
      </w:pPr>
      <w:r>
        <w:t xml:space="preserve">Depuis quand se comptent les 24 h de la fenêtre ? Nos réponses la prolongent-elles ?</w:t>
      </w:r>
    </w:p>
    <w:p>
      <w:pPr>
        <w:pBdr>
          <w:bottom w:val="dotted" w:color="94A3B8" w:sz="6" w:space="1"/>
        </w:pBdr>
        <w:spacing w:after="260" w:before="200"/>
        <w:ind w:left="600"/>
      </w:pPr>
    </w:p>
    <w:p>
      <w:pPr>
        <w:pStyle w:val="ListParagraph"/>
        <w:keepNext/>
        <w:numPr>
          <w:ilvl w:val="0"/>
          <w:numId w:val="23"/>
        </w:numPr>
        <w:spacing w:after="60"/>
      </w:pPr>
      <w:r>
        <w:t xml:space="preserve">Que faire quand la bande est ambre ?</w:t>
      </w:r>
    </w:p>
    <w:p>
      <w:pPr>
        <w:pBdr>
          <w:bottom w:val="dotted" w:color="94A3B8" w:sz="6" w:space="1"/>
        </w:pBdr>
        <w:spacing w:after="260" w:before="200"/>
        <w:ind w:left="600"/>
      </w:pPr>
    </w:p>
    <w:p>
      <w:pPr>
        <w:pStyle w:val="ListParagraph"/>
        <w:keepNext/>
        <w:numPr>
          <w:ilvl w:val="0"/>
          <w:numId w:val="23"/>
        </w:numPr>
        <w:spacing w:after="60"/>
      </w:pPr>
      <w:r>
        <w:t xml:space="preserve">Que veut dire une ligne grisée « confiée à … » ? Qui peut l'ouvrir ?</w:t>
      </w:r>
    </w:p>
    <w:p>
      <w:pPr>
        <w:pBdr>
          <w:bottom w:val="dotted" w:color="94A3B8" w:sz="6" w:space="1"/>
        </w:pBdr>
        <w:spacing w:after="260" w:before="200"/>
        <w:ind w:left="600"/>
      </w:pPr>
    </w:p>
    <w:p>
      <w:pPr>
        <w:pStyle w:val="ListParagraph"/>
        <w:keepNext/>
        <w:numPr>
          <w:ilvl w:val="0"/>
          <w:numId w:val="23"/>
        </w:numPr>
        <w:spacing w:after="60"/>
      </w:pPr>
      <w:r>
        <w:t xml:space="preserve">Pourquoi 📲 WhatsApp est-il vide en formation ?</w:t>
      </w:r>
    </w:p>
    <w:p>
      <w:pPr>
        <w:pBdr>
          <w:bottom w:val="dotted" w:color="94A3B8" w:sz="6" w:space="1"/>
        </w:pBdr>
        <w:spacing w:after="260" w:before="200"/>
        <w:ind w:left="600"/>
      </w:pPr>
    </w:p>
    <w:p>
      <w:pPr>
        <w:pStyle w:val="ListParagraph"/>
        <w:keepNext/>
        <w:numPr>
          <w:ilvl w:val="0"/>
          <w:numId w:val="23"/>
        </w:numPr>
        <w:spacing w:after="60"/>
      </w:pPr>
      <w:r>
        <w:t xml:space="preserve">Que signifient ✓, ✓✓ gris, ✓✓ bleu et ❌ ?</w:t>
      </w:r>
    </w:p>
    <w:p>
      <w:pPr>
        <w:pBdr>
          <w:bottom w:val="dotted" w:color="94A3B8" w:sz="6" w:space="1"/>
        </w:pBdr>
        <w:spacing w:after="260" w:before="200"/>
        <w:ind w:left="600"/>
      </w:pPr>
    </w:p>
    <w:p>
      <w:pPr>
        <w:pStyle w:val="ListParagraph"/>
        <w:keepNext/>
        <w:numPr>
          <w:ilvl w:val="0"/>
          <w:numId w:val="23"/>
        </w:numPr>
        <w:spacing w:after="60"/>
      </w:pPr>
      <w:r>
        <w:t xml:space="preserve">Quand l'assistant se tait-il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20</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Distingue 💬 Messages et 📲 WhatsApp</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à un collègue, à un groupe, au support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dans la fenêtre de 24 h</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Écrit le premier du numéro BMI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Explique une conversation confiée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un client qui attend un conseiller</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les coches d'un message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24</w:t>
      </w:r>
    </w:p>
    <w:p>
      <w:pPr>
        <w:spacing w:after="160"/>
      </w:pPr>
      <w:r>
        <w:rPr>
          <w:b/>
          <w:bCs/>
          <w:color w:val="0F172A"/>
          <w:sz w:val="52"/>
          <w:szCs w:val="52"/>
        </w:rPr>
        <w:t xml:space="preserve">Hors connexion</w:t>
      </w:r>
    </w:p>
    <w:p>
      <w:pPr>
        <w:spacing w:after="700"/>
      </w:pPr>
      <w:r>
        <w:rPr>
          <w:i/>
          <w:iCs/>
          <w:color w:val="475569"/>
          <w:sz w:val="24"/>
          <w:szCs w:val="24"/>
        </w:rPr>
        <w:t xml:space="preserve">Travailler quand internet coupe : ce qui continue, ce qui attend, ce qui demande le réseau, et comment tout repart sans rien perdre</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45 min, avec un téléphone dont on coupe les données</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 chapitre 1 (Connexion, sécurité et navigation) : la session sécurisée, le verrou.</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t xml:space="preserve">lire le badge </w:t>
      </w:r>
      <w:r>
        <w:rPr>
          <w:b/>
          <w:bCs/>
        </w:rPr>
        <w:t xml:space="preserve">🟢 En ligne / 🔌 Hors ligne</w:t>
      </w:r>
      <w:r>
        <w:t xml:space="preserve"> et son compteur d'opérations en attente ;</w:t>
      </w:r>
    </w:p>
    <w:p>
      <w:pPr>
        <w:pStyle w:val="ListParagraph"/>
        <w:numPr>
          <w:ilvl w:val="0"/>
          <w:numId w:val="2"/>
        </w:numPr>
        <w:spacing w:after="80"/>
      </w:pPr>
      <w:r>
        <w:t xml:space="preserve">continuer à vendre, encaisser et saisir sans internet ;</w:t>
      </w:r>
    </w:p>
    <w:p>
      <w:pPr>
        <w:pStyle w:val="ListParagraph"/>
        <w:numPr>
          <w:ilvl w:val="0"/>
          <w:numId w:val="2"/>
        </w:numPr>
        <w:spacing w:after="80"/>
      </w:pPr>
      <w:r>
        <w:t xml:space="preserve">dire ce qui </w:t>
      </w:r>
      <w:r>
        <w:rPr>
          <w:b/>
          <w:bCs/>
        </w:rPr>
        <w:t xml:space="preserve">demande</w:t>
      </w:r>
      <w:r>
        <w:t xml:space="preserve"> internet, et ce qui se passe quand il manque ;</w:t>
      </w:r>
    </w:p>
    <w:p>
      <w:pPr>
        <w:pStyle w:val="ListParagraph"/>
        <w:numPr>
          <w:ilvl w:val="0"/>
          <w:numId w:val="2"/>
        </w:numPr>
        <w:spacing w:after="80"/>
      </w:pPr>
      <w:r>
        <w:t xml:space="preserve">réagir à la bande </w:t>
      </w:r>
      <w:r>
        <w:rPr>
          <w:b/>
          <w:bCs/>
        </w:rPr>
        <w:t xml:space="preserve">rouge</w:t>
      </w:r>
      <w:r>
        <w:t xml:space="preserve"> (un envoi qui ne part pas) et à la bande </w:t>
      </w:r>
      <w:r>
        <w:rPr>
          <w:b/>
          <w:bCs/>
        </w:rPr>
        <w:t xml:space="preserve">orange</w:t>
      </w:r>
      <w:r>
        <w:t xml:space="preserve"> (session à rétablir) ;</w:t>
      </w:r>
    </w:p>
    <w:p>
      <w:pPr>
        <w:pStyle w:val="ListParagraph"/>
        <w:numPr>
          <w:ilvl w:val="0"/>
          <w:numId w:val="2"/>
        </w:numPr>
        <w:spacing w:after="80"/>
      </w:pPr>
      <w:r>
        <w:t xml:space="preserve">se déconnecter sans rien perdre, et faire la mise à jour de l'application.</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Rien n'est perdu quand internet coupe.</w:t>
            </w:r>
            <w:r>
              <w:t xml:space="preserve"> Chaque geste est enregistré d'abord sur l'appareil, puis envoyé au serveur dès qu'il répond. La seule façon de perdre une saisie : </w:t>
            </w:r>
            <w:r>
              <w:rPr>
                <w:b/>
                <w:bCs/>
              </w:rPr>
              <w:t xml:space="preserve">effacer les données du navigateur</w:t>
            </w:r>
            <w:r>
              <w:t xml:space="preserve"> pendant qu'il reste des opérations à envoyer.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Travailler hors ligne</w:t>
            </w:r>
          </w:p>
        </w:tc>
        <w:tc>
          <w:tcPr>
            <w:tcW w:type="dxa" w:w="4500"/>
            <w:tcMar>
              <w:top w:type="dxa" w:w="100"/>
              <w:left w:type="dxa" w:w="140"/>
              <w:bottom w:type="dxa" w:w="100"/>
              <w:right w:type="dxa" w:w="140"/>
            </w:tcMar>
          </w:tcPr>
          <w:p>
            <w:r>
              <w:rPr>
                <w:sz w:val="19"/>
                <w:szCs w:val="19"/>
              </w:rPr>
              <w:t xml:space="preserve">Tout compte qui s'est </w:t>
            </w:r>
            <w:r>
              <w:rPr>
                <w:b/>
                <w:bCs/>
                <w:sz w:val="19"/>
                <w:szCs w:val="19"/>
              </w:rPr>
              <w:t xml:space="preserve">déjà connecté une fois avec internet sur cet appareil</w:t>
            </w:r>
            <w:r>
              <w:rPr>
                <w:sz w:val="19"/>
                <w:szCs w:val="19"/>
              </w:rPr>
              <w:t xml:space="preserve">.</w:t>
            </w:r>
          </w:p>
        </w:tc>
      </w:tr>
      <w:tr>
        <w:trPr>
          <w:cantSplit/>
        </w:trPr>
        <w:tc>
          <w:tcPr>
            <w:tcW w:type="dxa" w:w="4800"/>
            <w:shd w:fill="F8FAFC" w:color="auto" w:val="clear"/>
            <w:tcMar>
              <w:top w:type="dxa" w:w="100"/>
              <w:left w:type="dxa" w:w="140"/>
              <w:bottom w:type="dxa" w:w="100"/>
              <w:right w:type="dxa" w:w="140"/>
            </w:tcMar>
          </w:tcPr>
          <w:p>
            <w:r>
              <w:rPr>
                <w:sz w:val="19"/>
                <w:szCs w:val="19"/>
              </w:rPr>
              <w:t xml:space="preserve">Lire le badge et le compteur</w:t>
            </w:r>
          </w:p>
        </w:tc>
        <w:tc>
          <w:tcPr>
            <w:tcW w:type="dxa" w:w="4500"/>
            <w:shd w:fill="F8FAFC" w:color="auto" w:val="clear"/>
            <w:tcMar>
              <w:top w:type="dxa" w:w="100"/>
              <w:left w:type="dxa" w:w="140"/>
              <w:bottom w:type="dxa" w:w="100"/>
              <w:right w:type="dxa" w:w="140"/>
            </w:tcMar>
          </w:tcPr>
          <w:p>
            <w:r>
              <w:rPr>
                <w:sz w:val="19"/>
                <w:szCs w:val="19"/>
              </w:rPr>
              <w:t xml:space="preserve">Tout le monde.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w:t>
            </w:r>
            <w:r>
              <w:rPr>
                <w:b/>
                <w:bCs/>
              </w:rPr>
              <w:t xml:space="preserve">première</w:t>
            </w:r>
            <w:r>
              <w:t xml:space="preserve"> connexion d'un compte sur un appareil demande internet : « Première connexion sur cet appareil : connectez-vous au réseau une fois. Ensuite, l'application fonctionnera hors ligne. »</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Le badge sous le menu (ordinateur) ou en haut (téléphone)</w:t>
            </w:r>
          </w:p>
        </w:tc>
        <w:tc>
          <w:tcPr>
            <w:tcW w:type="dxa" w:w="6200"/>
            <w:tcMar>
              <w:top w:type="dxa" w:w="100"/>
              <w:left w:type="dxa" w:w="140"/>
              <w:bottom w:type="dxa" w:w="100"/>
              <w:right w:type="dxa" w:w="140"/>
            </w:tcMar>
          </w:tcPr>
          <w:p>
            <w:r>
              <w:rPr>
                <w:b/>
                <w:bCs/>
                <w:sz w:val="19"/>
                <w:szCs w:val="19"/>
              </w:rPr>
              <w:t xml:space="preserve">🟢 En ligne</w:t>
            </w:r>
            <w:r>
              <w:rPr>
                <w:sz w:val="19"/>
                <w:szCs w:val="19"/>
              </w:rPr>
              <w:t xml:space="preserve"> ou </w:t>
            </w:r>
            <w:r>
              <w:rPr>
                <w:b/>
                <w:bCs/>
                <w:sz w:val="19"/>
                <w:szCs w:val="19"/>
              </w:rPr>
              <w:t xml:space="preserve">🔌 Hors ligne</w:t>
            </w:r>
            <w:r>
              <w:rPr>
                <w:sz w:val="19"/>
                <w:szCs w:val="19"/>
              </w:rPr>
              <w:t xml:space="preserve">, et le nombre d'opérations « à envoyer » / « en attente ».</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rouge en haut de l'écran</w:t>
            </w:r>
          </w:p>
        </w:tc>
        <w:tc>
          <w:tcPr>
            <w:tcW w:type="dxa" w:w="6200"/>
            <w:shd w:fill="F8FAFC" w:color="auto" w:val="clear"/>
            <w:tcMar>
              <w:top w:type="dxa" w:w="100"/>
              <w:left w:type="dxa" w:w="140"/>
              <w:bottom w:type="dxa" w:w="100"/>
              <w:right w:type="dxa" w:w="140"/>
            </w:tcMar>
          </w:tcPr>
          <w:p>
            <w:r>
              <w:rPr>
                <w:sz w:val="19"/>
                <w:szCs w:val="19"/>
              </w:rPr>
              <w:t xml:space="preserve">« ⚠ N opération(s) n'arrivent pas à partir vers le serveur », avec le motif.</w:t>
            </w:r>
          </w:p>
        </w:tc>
      </w:tr>
      <w:tr>
        <w:trPr>
          <w:cantSplit/>
        </w:trPr>
        <w:tc>
          <w:tcPr>
            <w:tcW w:type="dxa" w:w="3100"/>
            <w:tcMar>
              <w:top w:type="dxa" w:w="100"/>
              <w:left w:type="dxa" w:w="140"/>
              <w:bottom w:type="dxa" w:w="100"/>
              <w:right w:type="dxa" w:w="140"/>
            </w:tcMar>
          </w:tcPr>
          <w:p>
            <w:r>
              <w:rPr>
                <w:sz w:val="19"/>
                <w:szCs w:val="19"/>
              </w:rPr>
              <w:t xml:space="preserve">La bande orange tout en haut</w:t>
            </w:r>
          </w:p>
        </w:tc>
        <w:tc>
          <w:tcPr>
            <w:tcW w:type="dxa" w:w="6200"/>
            <w:tcMar>
              <w:top w:type="dxa" w:w="100"/>
              <w:left w:type="dxa" w:w="140"/>
              <w:bottom w:type="dxa" w:w="100"/>
              <w:right w:type="dxa" w:w="140"/>
            </w:tcMar>
          </w:tcPr>
          <w:p>
            <w:r>
              <w:rPr>
                <w:sz w:val="19"/>
                <w:szCs w:val="19"/>
              </w:rPr>
              <w:t xml:space="preserve">« ⚠ Votre session sécurisée a expiré. Vos saisies restent sur cet appareil. » et </w:t>
            </w:r>
            <w:r>
              <w:rPr>
                <w:b/>
                <w:bCs/>
                <w:sz w:val="19"/>
                <w:szCs w:val="19"/>
              </w:rPr>
              <w:t xml:space="preserve">Rétablir</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Le bouton de déconnexion</w:t>
            </w:r>
          </w:p>
        </w:tc>
        <w:tc>
          <w:tcPr>
            <w:tcW w:type="dxa" w:w="6200"/>
            <w:shd w:fill="F8FAFC" w:color="auto" w:val="clear"/>
            <w:tcMar>
              <w:top w:type="dxa" w:w="100"/>
              <w:left w:type="dxa" w:w="140"/>
              <w:bottom w:type="dxa" w:w="100"/>
              <w:right w:type="dxa" w:w="140"/>
            </w:tcMar>
          </w:tcPr>
          <w:p>
            <w:r>
              <w:rPr>
                <w:sz w:val="19"/>
                <w:szCs w:val="19"/>
              </w:rPr>
              <w:t xml:space="preserve">« 📤 N à envoyer — se déconnecter » quand il reste des envois.</w:t>
            </w:r>
          </w:p>
        </w:tc>
      </w:tr>
      <w:tr>
        <w:trPr>
          <w:cantSplit/>
        </w:trPr>
        <w:tc>
          <w:tcPr>
            <w:tcW w:type="dxa" w:w="3100"/>
            <w:tcMar>
              <w:top w:type="dxa" w:w="100"/>
              <w:left w:type="dxa" w:w="140"/>
              <w:bottom w:type="dxa" w:w="100"/>
              <w:right w:type="dxa" w:w="140"/>
            </w:tcMar>
          </w:tcPr>
          <w:p>
            <w:r>
              <w:rPr>
                <w:sz w:val="19"/>
                <w:szCs w:val="19"/>
              </w:rPr>
              <w:t xml:space="preserve">Une fenêtre au centre</w:t>
            </w:r>
          </w:p>
        </w:tc>
        <w:tc>
          <w:tcPr>
            <w:tcW w:type="dxa" w:w="6200"/>
            <w:tcMar>
              <w:top w:type="dxa" w:w="100"/>
              <w:left w:type="dxa" w:w="140"/>
              <w:bottom w:type="dxa" w:w="100"/>
              <w:right w:type="dxa" w:w="140"/>
            </w:tcMar>
          </w:tcPr>
          <w:p>
            <w:r>
              <w:rPr>
                <w:sz w:val="19"/>
                <w:szCs w:val="19"/>
              </w:rPr>
              <w:t xml:space="preserve">« 🔄 Nouvelle version disponible » et </w:t>
            </w:r>
            <w:r>
              <w:rPr>
                <w:b/>
                <w:bCs/>
                <w:sz w:val="19"/>
                <w:szCs w:val="19"/>
              </w:rPr>
              <w:t xml:space="preserve">🔄 Recharger maintenant</w:t>
            </w:r>
            <w:r>
              <w:rPr>
                <w:sz w:val="19"/>
                <w:szCs w:val="19"/>
              </w:rPr>
              <w:t xml:space="preserv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bande bleue au démarrage</w:t>
            </w:r>
          </w:p>
        </w:tc>
        <w:tc>
          <w:tcPr>
            <w:tcW w:type="dxa" w:w="6200"/>
            <w:shd w:fill="F8FAFC" w:color="auto" w:val="clear"/>
            <w:tcMar>
              <w:top w:type="dxa" w:w="100"/>
              <w:left w:type="dxa" w:w="140"/>
              <w:bottom w:type="dxa" w:w="100"/>
              <w:right w:type="dxa" w:w="140"/>
            </w:tcMar>
          </w:tcPr>
          <w:p>
            <w:r>
              <w:rPr>
                <w:sz w:val="19"/>
                <w:szCs w:val="19"/>
              </w:rPr>
              <w:t xml:space="preserve">« ⏳ Synchronisation avec le serveur — les données arrivent…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A. Quand internet coupe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Le badge passe à 🔌 Hors ligne</w:t>
            </w:r>
          </w:p>
          <w:p>
            <w:r>
              <w:rPr>
                <w:sz w:val="20"/>
                <w:szCs w:val="20"/>
              </w:rPr>
              <w:t xml:space="preserve">Rien à faire : on continue de travailler. Chaque geste s'ajoute au compteur « N en attente ».</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On vend, on encaisse, on saisit</w:t>
            </w:r>
          </w:p>
          <w:p>
            <w:r>
              <w:rPr>
                <w:sz w:val="20"/>
                <w:szCs w:val="20"/>
              </w:rPr>
              <w:t xml:space="preserve">Ventes, reçus, dettes et versements, dépenses, clôture du jour, stock, messages internes : tout s'enregistre sur l'appareil. Le reçu s'imprime normalement.</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Internet revient</w:t>
            </w:r>
          </w:p>
          <w:p>
            <w:r>
              <w:rPr>
                <w:sz w:val="20"/>
                <w:szCs w:val="20"/>
              </w:rPr>
              <w:t xml:space="preserve">L'application envoie tout, </w:t>
            </w:r>
            <w:r>
              <w:rPr>
                <w:b/>
                <w:bCs/>
                <w:sz w:val="20"/>
                <w:szCs w:val="20"/>
              </w:rPr>
              <w:t xml:space="preserve">dans l'ordre</w:t>
            </w:r>
            <w:r>
              <w:rPr>
                <w:sz w:val="20"/>
                <w:szCs w:val="20"/>
              </w:rPr>
              <w:t xml:space="preserve">, toute seule — au retour du réseau, toutes les 20 secondes, et quand on revient sur l'application. Le badge repasse à 🟢 En ligne et le compteur redescend à zéro.</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rPr>
                <w:b/>
                <w:bCs/>
              </w:rPr>
              <w:t xml:space="preserve">Hors ligne, l'appareil ne voit pas ce que font les autres.</w:t>
            </w:r>
            <w:r>
              <w:t xml:space="preserve"> Le stock affiché est celui de la dernière synchronisation : une boutique qui vend le même article au même moment ne le saura qu'au retour du réseau.</w:t>
            </w:r>
          </w:p>
        </w:tc>
      </w:tr>
    </w:tbl>
    <w:p>
      <w:pPr>
        <w:spacing w:after="160"/>
      </w:pPr>
    </w:p>
    <w:p>
      <w:pPr>
        <w:keepNext/>
        <w:spacing w:after="100" w:before="240"/>
      </w:pPr>
      <w:r>
        <w:rPr>
          <w:b/>
          <w:bCs/>
          <w:color w:val="0F172A"/>
          <w:sz w:val="23"/>
          <w:szCs w:val="23"/>
        </w:rPr>
        <w:t xml:space="preserve">B. Ce qui demande internet</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500"/>
      </w:tblGrid>
      <w:tr>
        <w:trPr>
          <w:cantSplit/>
          <w:tblHeader/>
        </w:trPr>
        <w:tc>
          <w:tcPr>
            <w:tcW w:type="dxa" w:w="3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5500"/>
            <w:shd w:fill="DBEAFE" w:color="auto" w:val="clear"/>
            <w:tcMar>
              <w:top w:type="dxa" w:w="100"/>
              <w:left w:type="dxa" w:w="140"/>
              <w:bottom w:type="dxa" w:w="100"/>
              <w:right w:type="dxa" w:w="140"/>
            </w:tcMar>
          </w:tcPr>
          <w:p>
            <w:r>
              <w:rPr>
                <w:b/>
                <w:bCs/>
                <w:color w:val="1E3A8A"/>
                <w:sz w:val="19"/>
                <w:szCs w:val="19"/>
              </w:rPr>
              <w:t xml:space="preserve">Sans internet</w:t>
            </w:r>
          </w:p>
        </w:tc>
      </w:tr>
      <w:tr>
        <w:trPr>
          <w:cantSplit/>
        </w:trPr>
        <w:tc>
          <w:tcPr>
            <w:tcW w:type="dxa" w:w="3800"/>
            <w:tcMar>
              <w:top w:type="dxa" w:w="100"/>
              <w:left w:type="dxa" w:w="140"/>
              <w:bottom w:type="dxa" w:w="100"/>
              <w:right w:type="dxa" w:w="140"/>
            </w:tcMar>
          </w:tcPr>
          <w:p>
            <w:r>
              <w:rPr>
                <w:sz w:val="19"/>
                <w:szCs w:val="19"/>
              </w:rPr>
              <w:t xml:space="preserve">La première connexion d'un compte sur un appareil</w:t>
            </w:r>
          </w:p>
        </w:tc>
        <w:tc>
          <w:tcPr>
            <w:tcW w:type="dxa" w:w="5500"/>
            <w:tcMar>
              <w:top w:type="dxa" w:w="100"/>
              <w:left w:type="dxa" w:w="140"/>
              <w:bottom w:type="dxa" w:w="100"/>
              <w:right w:type="dxa" w:w="140"/>
            </w:tcMar>
          </w:tcPr>
          <w:p>
            <w:r>
              <w:rPr>
                <w:sz w:val="19"/>
                <w:szCs w:val="19"/>
              </w:rPr>
              <w:t xml:space="preserve">Refusée, avec la phrase qui le dit.</w:t>
            </w:r>
          </w:p>
        </w:tc>
      </w:tr>
      <w:tr>
        <w:trPr>
          <w:cantSplit/>
        </w:trPr>
        <w:tc>
          <w:tcPr>
            <w:tcW w:type="dxa" w:w="3800"/>
            <w:shd w:fill="F8FAFC" w:color="auto" w:val="clear"/>
            <w:tcMar>
              <w:top w:type="dxa" w:w="100"/>
              <w:left w:type="dxa" w:w="140"/>
              <w:bottom w:type="dxa" w:w="100"/>
              <w:right w:type="dxa" w:w="140"/>
            </w:tcMar>
          </w:tcPr>
          <w:p>
            <w:r>
              <w:rPr>
                <w:sz w:val="19"/>
                <w:szCs w:val="19"/>
              </w:rPr>
              <w:t xml:space="preserve">Un message du numéro WhatsApp BMI (reçu, devis, relance…)</w:t>
            </w:r>
          </w:p>
        </w:tc>
        <w:tc>
          <w:tcPr>
            <w:tcW w:type="dxa" w:w="5500"/>
            <w:shd w:fill="F8FAFC" w:color="auto" w:val="clear"/>
            <w:tcMar>
              <w:top w:type="dxa" w:w="100"/>
              <w:left w:type="dxa" w:w="140"/>
              <w:bottom w:type="dxa" w:w="100"/>
              <w:right w:type="dxa" w:w="140"/>
            </w:tcMar>
          </w:tcPr>
          <w:p>
            <w:r>
              <w:rPr>
                <w:sz w:val="19"/>
                <w:szCs w:val="19"/>
              </w:rPr>
              <w:t xml:space="preserve">Ne part pas du numéro BMI. Selon le geste, WhatsApp s'ouvre sur l'appareil avec le texte (il partira quand le téléphone aura du réseau), ou une note sous le titre le dit (reçu automatique).</w:t>
            </w:r>
          </w:p>
        </w:tc>
      </w:tr>
      <w:tr>
        <w:trPr>
          <w:cantSplit/>
        </w:trPr>
        <w:tc>
          <w:tcPr>
            <w:tcW w:type="dxa" w:w="3800"/>
            <w:tcMar>
              <w:top w:type="dxa" w:w="100"/>
              <w:left w:type="dxa" w:w="140"/>
              <w:bottom w:type="dxa" w:w="100"/>
              <w:right w:type="dxa" w:w="140"/>
            </w:tcMar>
          </w:tcPr>
          <w:p>
            <w:r>
              <w:rPr>
                <w:sz w:val="19"/>
                <w:szCs w:val="19"/>
              </w:rPr>
              <w:t xml:space="preserve">Répondre à un client dans 📲 WhatsApp</w:t>
            </w:r>
          </w:p>
        </w:tc>
        <w:tc>
          <w:tcPr>
            <w:tcW w:type="dxa" w:w="5500"/>
            <w:tcMar>
              <w:top w:type="dxa" w:w="100"/>
              <w:left w:type="dxa" w:w="140"/>
              <w:bottom w:type="dxa" w:w="100"/>
              <w:right w:type="dxa" w:w="140"/>
            </w:tcMar>
          </w:tcPr>
          <w:p>
            <w:r>
              <w:rPr>
                <w:sz w:val="19"/>
                <w:szCs w:val="19"/>
              </w:rPr>
              <w:t xml:space="preserve">Refusé : la réponse doit partir du numéro BMI.</w:t>
            </w:r>
          </w:p>
        </w:tc>
      </w:tr>
      <w:tr>
        <w:trPr>
          <w:cantSplit/>
        </w:trPr>
        <w:tc>
          <w:tcPr>
            <w:tcW w:type="dxa" w:w="3800"/>
            <w:shd w:fill="F8FAFC" w:color="auto" w:val="clear"/>
            <w:tcMar>
              <w:top w:type="dxa" w:w="100"/>
              <w:left w:type="dxa" w:w="140"/>
              <w:bottom w:type="dxa" w:w="100"/>
              <w:right w:type="dxa" w:w="140"/>
            </w:tcMar>
          </w:tcPr>
          <w:p>
            <w:r>
              <w:rPr>
                <w:sz w:val="19"/>
                <w:szCs w:val="19"/>
              </w:rPr>
              <w:t xml:space="preserve">Les notifications des autres appareils</w:t>
            </w:r>
          </w:p>
        </w:tc>
        <w:tc>
          <w:tcPr>
            <w:tcW w:type="dxa" w:w="5500"/>
            <w:shd w:fill="F8FAFC" w:color="auto" w:val="clear"/>
            <w:tcMar>
              <w:top w:type="dxa" w:w="100"/>
              <w:left w:type="dxa" w:w="140"/>
              <w:bottom w:type="dxa" w:w="100"/>
              <w:right w:type="dxa" w:w="140"/>
            </w:tcMar>
          </w:tcPr>
          <w:p>
            <w:r>
              <w:rPr>
                <w:sz w:val="19"/>
                <w:szCs w:val="19"/>
              </w:rPr>
              <w:t xml:space="preserve">Elles attendent sur l'appareil, </w:t>
            </w:r>
            <w:r>
              <w:rPr>
                <w:b/>
                <w:bCs/>
                <w:sz w:val="19"/>
                <w:szCs w:val="19"/>
              </w:rPr>
              <w:t xml:space="preserve">24 heures au plus</w:t>
            </w:r>
            <w:r>
              <w:rPr>
                <w:sz w:val="19"/>
                <w:szCs w:val="19"/>
              </w:rPr>
              <w:t xml:space="preserve">, et partent au retour du réseau.</w:t>
            </w:r>
          </w:p>
        </w:tc>
      </w:tr>
      <w:tr>
        <w:trPr>
          <w:cantSplit/>
        </w:trPr>
        <w:tc>
          <w:tcPr>
            <w:tcW w:type="dxa" w:w="3800"/>
            <w:tcMar>
              <w:top w:type="dxa" w:w="100"/>
              <w:left w:type="dxa" w:w="140"/>
              <w:bottom w:type="dxa" w:w="100"/>
              <w:right w:type="dxa" w:w="140"/>
            </w:tcMar>
          </w:tcPr>
          <w:p>
            <w:r>
              <w:rPr>
                <w:sz w:val="19"/>
                <w:szCs w:val="19"/>
              </w:rPr>
              <w:t xml:space="preserve">Parrainer un filleul (espace client)</w:t>
            </w:r>
          </w:p>
        </w:tc>
        <w:tc>
          <w:tcPr>
            <w:tcW w:type="dxa" w:w="5500"/>
            <w:tcMar>
              <w:top w:type="dxa" w:w="100"/>
              <w:left w:type="dxa" w:w="140"/>
              <w:bottom w:type="dxa" w:w="100"/>
              <w:right w:type="dxa" w:w="140"/>
            </w:tcMar>
          </w:tcPr>
          <w:p>
            <w:r>
              <w:rPr>
                <w:sz w:val="19"/>
                <w:szCs w:val="19"/>
              </w:rPr>
              <w:t xml:space="preserve">« Le parrainage demande une connexion internet. »</w:t>
            </w:r>
          </w:p>
        </w:tc>
      </w:tr>
      <w:tr>
        <w:trPr>
          <w:cantSplit/>
        </w:trPr>
        <w:tc>
          <w:tcPr>
            <w:tcW w:type="dxa" w:w="3800"/>
            <w:shd w:fill="F8FAFC" w:color="auto" w:val="clear"/>
            <w:tcMar>
              <w:top w:type="dxa" w:w="100"/>
              <w:left w:type="dxa" w:w="140"/>
              <w:bottom w:type="dxa" w:w="100"/>
              <w:right w:type="dxa" w:w="140"/>
            </w:tcMar>
          </w:tcPr>
          <w:p>
            <w:r>
              <w:rPr>
                <w:sz w:val="19"/>
                <w:szCs w:val="19"/>
              </w:rPr>
              <w:t xml:space="preserve">🔁 Tout retélécharger, 🧨 Réinitialiser</w:t>
            </w:r>
          </w:p>
        </w:tc>
        <w:tc>
          <w:tcPr>
            <w:tcW w:type="dxa" w:w="5500"/>
            <w:shd w:fill="F8FAFC" w:color="auto" w:val="clear"/>
            <w:tcMar>
              <w:top w:type="dxa" w:w="100"/>
              <w:left w:type="dxa" w:w="140"/>
              <w:bottom w:type="dxa" w:w="100"/>
              <w:right w:type="dxa" w:w="140"/>
            </w:tcMar>
          </w:tcPr>
          <w:p>
            <w:r>
              <w:rPr>
                <w:sz w:val="19"/>
                <w:szCs w:val="19"/>
              </w:rPr>
              <w:t xml:space="preserve">Refusé : « Vous êtes hors ligne. »</w:t>
            </w:r>
          </w:p>
        </w:tc>
      </w:tr>
      <w:tr>
        <w:trPr>
          <w:cantSplit/>
        </w:trPr>
        <w:tc>
          <w:tcPr>
            <w:tcW w:type="dxa" w:w="3800"/>
            <w:tcMar>
              <w:top w:type="dxa" w:w="100"/>
              <w:left w:type="dxa" w:w="140"/>
              <w:bottom w:type="dxa" w:w="100"/>
              <w:right w:type="dxa" w:w="140"/>
            </w:tcMar>
          </w:tcPr>
          <w:p>
            <w:r>
              <w:rPr>
                <w:sz w:val="19"/>
                <w:szCs w:val="19"/>
              </w:rPr>
              <w:t xml:space="preserve">Voir une photo reçue dans 📲 WhatsApp</w:t>
            </w:r>
          </w:p>
        </w:tc>
        <w:tc>
          <w:tcPr>
            <w:tcW w:type="dxa" w:w="5500"/>
            <w:tcMar>
              <w:top w:type="dxa" w:w="100"/>
              <w:left w:type="dxa" w:w="140"/>
              <w:bottom w:type="dxa" w:w="100"/>
              <w:right w:type="dxa" w:w="140"/>
            </w:tcMar>
          </w:tcPr>
          <w:p>
            <w:r>
              <w:rPr>
                <w:sz w:val="19"/>
                <w:szCs w:val="19"/>
              </w:rPr>
              <w:t xml:space="preserve">Elle se charge depuis WhatsApp : impossible sans réseau.</w:t>
            </w:r>
          </w:p>
        </w:tc>
      </w:tr>
    </w:tbl>
    <w:p>
      <w:pPr>
        <w:spacing w:after="200"/>
      </w:pPr>
    </w:p>
    <w:p>
      <w:pPr>
        <w:keepNext/>
        <w:spacing w:after="100" w:before="240"/>
      </w:pPr>
      <w:r>
        <w:rPr>
          <w:b/>
          <w:bCs/>
          <w:color w:val="0F172A"/>
          <w:sz w:val="23"/>
          <w:szCs w:val="23"/>
        </w:rPr>
        <w:t xml:space="preserve">C. La bande rouge : un envoi qui ne part pas</w:t>
      </w:r>
    </w:p>
    <w:p>
      <w:pPr>
        <w:spacing w:after="140"/>
      </w:pPr>
      <w:r>
        <w:t xml:space="preserve">Elle n'apparaît qu'</w:t>
      </w:r>
      <w:r>
        <w:rPr>
          <w:b/>
          <w:bCs/>
        </w:rPr>
        <w:t xml:space="preserve">en ligne</w:t>
      </w:r>
      <w:r>
        <w:t xml:space="preserve">, quand des opérations restent bloquées. Deux cas, et la bande dit lequel :</w:t>
      </w:r>
    </w:p>
    <w:p>
      <w:pPr>
        <w:pStyle w:val="ListParagraph"/>
        <w:numPr>
          <w:ilvl w:val="0"/>
          <w:numId w:val="2"/>
        </w:numPr>
        <w:spacing w:after="80"/>
      </w:pPr>
      <w:r>
        <w:rPr>
          <w:b/>
          <w:bCs/>
        </w:rPr>
        <w:t xml:space="preserve">Le serveur ne répond pas</w:t>
      </w:r>
      <w:r>
        <w:t xml:space="preserve"> (réseau trop faible) : « L'application réessaie toute seule toutes les 20 secondes. Rien n'est perdu. » On attend.</w:t>
      </w:r>
    </w:p>
    <w:p>
      <w:pPr>
        <w:pStyle w:val="ListParagraph"/>
        <w:numPr>
          <w:ilvl w:val="0"/>
          <w:numId w:val="2"/>
        </w:numPr>
        <w:spacing w:after="80"/>
      </w:pPr>
      <w:r>
        <w:rPr>
          <w:b/>
          <w:bCs/>
        </w:rPr>
        <w:t xml:space="preserve">Une règle du serveur refuse le geste</w:t>
      </w:r>
      <w:r>
        <w:t xml:space="preserve"> (⛔ « Le serveur REFUSE cet enregistrement… se reconnecter n'y changera rien ») : ce qui attend derrière reste aussi sur l'appareil. On </w:t>
      </w:r>
      <w:r>
        <w:rPr>
          <w:b/>
          <w:bCs/>
        </w:rPr>
        <w:t xml:space="preserve">prévient l'administrateur principal</w:t>
      </w:r>
      <w:r>
        <w:t xml:space="preserve"> en lui montrant le message ; lui seul peut </w:t>
      </w:r>
      <w:r>
        <w:rPr>
          <w:b/>
          <w:bCs/>
        </w:rPr>
        <w:t xml:space="preserve">🗑 Abandonner ce geste refusé</w:t>
      </w:r>
      <w:r>
        <w:t xml:space="preserve"> — l'appareil revient à l'état d'avant, puis on refait le geste correctement.</w:t>
      </w:r>
    </w:p>
    <w:p>
      <w:pPr>
        <w:keepNext/>
        <w:spacing w:after="100" w:before="240"/>
      </w:pPr>
      <w:r>
        <w:rPr>
          <w:b/>
          <w:bCs/>
          <w:color w:val="0F172A"/>
          <w:sz w:val="23"/>
          <w:szCs w:val="23"/>
        </w:rPr>
        <w:t xml:space="preserve">D. La bande orange : la session sécurisée a expiré</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Rétablir »</w:t>
            </w:r>
          </w:p>
          <w:p>
            <w:r>
              <w:rPr>
                <w:sz w:val="20"/>
                <w:szCs w:val="20"/>
              </w:rPr>
              <w:t xml:space="preserve">La fenêtre de verrouillage s'ouvre.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Taper son mot de passe</w:t>
            </w:r>
          </w:p>
          <w:p>
            <w:r>
              <w:rPr>
                <w:sz w:val="20"/>
                <w:szCs w:val="20"/>
              </w:rPr>
              <w:t xml:space="preserve">La session se rouvre, les opérations en attente partent aussitôt. Sans réseau, on déverrouille quand même et on continue de travailler.</w:t>
            </w:r>
          </w:p>
        </w:tc>
      </w:tr>
    </w:tbl>
    <w:p>
      <w:pPr>
        <w:spacing w:after="200"/>
      </w:pPr>
    </w:p>
    <w:p>
      <w:pPr>
        <w:keepNext/>
        <w:spacing w:after="100" w:before="240"/>
      </w:pPr>
      <w:r>
        <w:rPr>
          <w:b/>
          <w:bCs/>
          <w:color w:val="0F172A"/>
          <w:sz w:val="23"/>
          <w:szCs w:val="23"/>
        </w:rPr>
        <w:t xml:space="preserve">E. Se déconnecter avec des opérations en attente</w:t>
      </w:r>
    </w:p>
    <w:p>
      <w:pPr>
        <w:spacing w:after="140"/>
      </w:pPr>
      <w:r>
        <w:t xml:space="preserve">Le bouton dit « 📤 N à envoyer — se déconnecter ». L'application tente un dernier envoi, puis demande : « N opération(s) ne sont pas encore envoyées au serveur. Se déconnecter quand même ? » </w:t>
      </w:r>
      <w:r>
        <w:rPr>
          <w:b/>
          <w:bCs/>
        </w:rPr>
        <w:t xml:space="preserve">Oui</w:t>
      </w:r>
      <w:r>
        <w:t xml:space="preserve"> : elles restent sur CET appareil et partiront à la prochaine connexion. </w:t>
      </w:r>
      <w:r>
        <w:rPr>
          <w:b/>
          <w:bCs/>
        </w:rPr>
        <w:t xml:space="preserve">N'effacez pas les données du navigateur d'ici là.</w:t>
      </w:r>
    </w:p>
    <w:p>
      <w:pPr>
        <w:keepNext/>
        <w:spacing w:after="100" w:before="240"/>
      </w:pPr>
      <w:r>
        <w:rPr>
          <w:b/>
          <w:bCs/>
          <w:color w:val="0F172A"/>
          <w:sz w:val="23"/>
          <w:szCs w:val="23"/>
        </w:rPr>
        <w:t xml:space="preserve">F. Deux reçus du même numéro</w:t>
      </w:r>
    </w:p>
    <w:p>
      <w:pPr>
        <w:spacing w:after="140"/>
      </w:pPr>
      <w:r>
        <w:t xml:space="preserve">Deux appareils hors ligne peuvent donner le même numéro de reçu. Au retour du réseau, l'application </w:t>
      </w:r>
      <w:r>
        <w:rPr>
          <w:b/>
          <w:bCs/>
        </w:rPr>
        <w:t xml:space="preserve">renumérote toute seule</w:t>
      </w:r>
      <w:r>
        <w:t xml:space="preserve"> l'une des deux ventes, de la même façon sur tous les appareils, et garde l'ancien numéro : le reçu réimprimé porte « Annule et remplace le reçu n° … », et 🕘 Historique le note.</w:t>
      </w:r>
    </w:p>
    <w:p>
      <w:pPr>
        <w:keepNext/>
        <w:spacing w:after="100" w:before="240"/>
      </w:pPr>
      <w:r>
        <w:rPr>
          <w:b/>
          <w:bCs/>
          <w:color w:val="0F172A"/>
          <w:sz w:val="23"/>
          <w:szCs w:val="23"/>
        </w:rPr>
        <w:t xml:space="preserve">G. Mettre à jour l'application</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 🔄 Nouvelle version disponible »</w:t>
            </w:r>
          </w:p>
          <w:p>
            <w:r>
              <w:rPr>
                <w:sz w:val="20"/>
                <w:szCs w:val="20"/>
              </w:rPr>
              <w:t xml:space="preserve">La fenêtre donne le numéro de la version. Elle apparaît à l'ouverture, au retour sur l'application, ou au bout de 15 minutes.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 🔄 Recharger maintenant »</w:t>
            </w:r>
          </w:p>
          <w:p>
            <w:r>
              <w:rPr>
                <w:sz w:val="20"/>
                <w:szCs w:val="20"/>
              </w:rPr>
              <w:t xml:space="preserve">L'application se recharge sur la nouvelle version. Ce qui attendait d'être envoyé reste sur l'appareil.</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t xml:space="preserve">La version en cours s'affiche en haut de l'écran : comparez-la avec celle annoncée pour savoir si l'appareil est à jour.</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2200"/>
        <w:gridCol w:w="4200"/>
      </w:tblGrid>
      <w:tr>
        <w:trPr>
          <w:cantSplit/>
          <w:tblHeader/>
        </w:trPr>
        <w:tc>
          <w:tcPr>
            <w:tcW w:type="dxa" w:w="2900"/>
            <w:shd w:fill="DBEAFE" w:color="auto" w:val="clear"/>
            <w:tcMar>
              <w:top w:type="dxa" w:w="100"/>
              <w:left w:type="dxa" w:w="140"/>
              <w:bottom w:type="dxa" w:w="100"/>
              <w:right w:type="dxa" w:w="140"/>
            </w:tcMar>
          </w:tcPr>
          <w:p>
            <w:r>
              <w:rPr>
                <w:b/>
                <w:bCs/>
                <w:color w:val="1E3A8A"/>
                <w:sz w:val="19"/>
                <w:szCs w:val="19"/>
              </w:rPr>
              <w:t xml:space="preserve">Bouton / signe</w:t>
            </w:r>
          </w:p>
        </w:tc>
        <w:tc>
          <w:tcPr>
            <w:tcW w:type="dxa" w:w="2200"/>
            <w:shd w:fill="DBEAFE" w:color="auto" w:val="clear"/>
            <w:tcMar>
              <w:top w:type="dxa" w:w="100"/>
              <w:left w:type="dxa" w:w="140"/>
              <w:bottom w:type="dxa" w:w="100"/>
              <w:right w:type="dxa" w:w="140"/>
            </w:tcMar>
          </w:tcPr>
          <w:p>
            <w:r>
              <w:rPr>
                <w:b/>
                <w:bCs/>
                <w:color w:val="1E3A8A"/>
                <w:sz w:val="19"/>
                <w:szCs w:val="19"/>
              </w:rPr>
              <w:t xml:space="preserve">Où</w:t>
            </w:r>
          </w:p>
        </w:tc>
        <w:tc>
          <w:tcPr>
            <w:tcW w:type="dxa" w:w="42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2900"/>
            <w:tcMar>
              <w:top w:type="dxa" w:w="100"/>
              <w:left w:type="dxa" w:w="140"/>
              <w:bottom w:type="dxa" w:w="100"/>
              <w:right w:type="dxa" w:w="140"/>
            </w:tcMar>
          </w:tcPr>
          <w:p>
            <w:r>
              <w:rPr>
                <w:sz w:val="19"/>
                <w:szCs w:val="19"/>
              </w:rPr>
              <w:t xml:space="preserve">🟢 En ligne · N à envoyer</w:t>
            </w:r>
          </w:p>
        </w:tc>
        <w:tc>
          <w:tcPr>
            <w:tcW w:type="dxa" w:w="2200"/>
            <w:tcMar>
              <w:top w:type="dxa" w:w="100"/>
              <w:left w:type="dxa" w:w="140"/>
              <w:bottom w:type="dxa" w:w="100"/>
              <w:right w:type="dxa" w:w="140"/>
            </w:tcMar>
          </w:tcPr>
          <w:p>
            <w:r>
              <w:rPr>
                <w:sz w:val="19"/>
                <w:szCs w:val="19"/>
              </w:rPr>
              <w:t xml:space="preserve">Badge</w:t>
            </w:r>
          </w:p>
        </w:tc>
        <w:tc>
          <w:tcPr>
            <w:tcW w:type="dxa" w:w="4200"/>
            <w:tcMar>
              <w:top w:type="dxa" w:w="100"/>
              <w:left w:type="dxa" w:w="140"/>
              <w:bottom w:type="dxa" w:w="100"/>
              <w:right w:type="dxa" w:w="140"/>
            </w:tcMar>
          </w:tcPr>
          <w:p>
            <w:r>
              <w:rPr>
                <w:sz w:val="19"/>
                <w:szCs w:val="19"/>
              </w:rPr>
              <w:t xml:space="preserve">Le serveur répond ; N gestes partent.</w:t>
            </w:r>
          </w:p>
        </w:tc>
      </w:tr>
      <w:tr>
        <w:trPr>
          <w:cantSplit/>
        </w:trPr>
        <w:tc>
          <w:tcPr>
            <w:tcW w:type="dxa" w:w="2900"/>
            <w:shd w:fill="F8FAFC" w:color="auto" w:val="clear"/>
            <w:tcMar>
              <w:top w:type="dxa" w:w="100"/>
              <w:left w:type="dxa" w:w="140"/>
              <w:bottom w:type="dxa" w:w="100"/>
              <w:right w:type="dxa" w:w="140"/>
            </w:tcMar>
          </w:tcPr>
          <w:p>
            <w:r>
              <w:rPr>
                <w:sz w:val="19"/>
                <w:szCs w:val="19"/>
              </w:rPr>
              <w:t xml:space="preserve">🔌 Hors ligne · N en attente</w:t>
            </w:r>
          </w:p>
        </w:tc>
        <w:tc>
          <w:tcPr>
            <w:tcW w:type="dxa" w:w="2200"/>
            <w:shd w:fill="F8FAFC" w:color="auto" w:val="clear"/>
            <w:tcMar>
              <w:top w:type="dxa" w:w="100"/>
              <w:left w:type="dxa" w:w="140"/>
              <w:bottom w:type="dxa" w:w="100"/>
              <w:right w:type="dxa" w:w="140"/>
            </w:tcMar>
          </w:tcPr>
          <w:p>
            <w:r>
              <w:rPr>
                <w:sz w:val="19"/>
                <w:szCs w:val="19"/>
              </w:rPr>
              <w:t xml:space="preserve">Badge</w:t>
            </w:r>
          </w:p>
        </w:tc>
        <w:tc>
          <w:tcPr>
            <w:tcW w:type="dxa" w:w="4200"/>
            <w:shd w:fill="F8FAFC" w:color="auto" w:val="clear"/>
            <w:tcMar>
              <w:top w:type="dxa" w:w="100"/>
              <w:left w:type="dxa" w:w="140"/>
              <w:bottom w:type="dxa" w:w="100"/>
              <w:right w:type="dxa" w:w="140"/>
            </w:tcMar>
          </w:tcPr>
          <w:p>
            <w:r>
              <w:rPr>
                <w:sz w:val="19"/>
                <w:szCs w:val="19"/>
              </w:rPr>
              <w:t xml:space="preserve">Pas de serveur ; N gestes attendent sur l'appareil.</w:t>
            </w:r>
          </w:p>
        </w:tc>
      </w:tr>
      <w:tr>
        <w:trPr>
          <w:cantSplit/>
        </w:trPr>
        <w:tc>
          <w:tcPr>
            <w:tcW w:type="dxa" w:w="2900"/>
            <w:tcMar>
              <w:top w:type="dxa" w:w="100"/>
              <w:left w:type="dxa" w:w="140"/>
              <w:bottom w:type="dxa" w:w="100"/>
              <w:right w:type="dxa" w:w="140"/>
            </w:tcMar>
          </w:tcPr>
          <w:p>
            <w:r>
              <w:rPr>
                <w:sz w:val="19"/>
                <w:szCs w:val="19"/>
              </w:rPr>
              <w:t xml:space="preserve">🗑 Abandonner ce geste refusé</w:t>
            </w:r>
          </w:p>
        </w:tc>
        <w:tc>
          <w:tcPr>
            <w:tcW w:type="dxa" w:w="2200"/>
            <w:tcMar>
              <w:top w:type="dxa" w:w="100"/>
              <w:left w:type="dxa" w:w="140"/>
              <w:bottom w:type="dxa" w:w="100"/>
              <w:right w:type="dxa" w:w="140"/>
            </w:tcMar>
          </w:tcPr>
          <w:p>
            <w:r>
              <w:rPr>
                <w:sz w:val="19"/>
                <w:szCs w:val="19"/>
              </w:rPr>
              <w:t xml:space="preserve">Bande rouge</w:t>
            </w:r>
          </w:p>
        </w:tc>
        <w:tc>
          <w:tcPr>
            <w:tcW w:type="dxa" w:w="4200"/>
            <w:tcMar>
              <w:top w:type="dxa" w:w="100"/>
              <w:left w:type="dxa" w:w="140"/>
              <w:bottom w:type="dxa" w:w="100"/>
              <w:right w:type="dxa" w:w="140"/>
            </w:tcMar>
          </w:tcPr>
          <w:p>
            <w:r>
              <w:rPr>
                <w:sz w:val="19"/>
                <w:szCs w:val="19"/>
              </w:rPr>
              <w:t xml:space="preserve">Retire le geste refusé de la file et remet l'appareil comme avant (principal).</w:t>
            </w:r>
          </w:p>
        </w:tc>
      </w:tr>
      <w:tr>
        <w:trPr>
          <w:cantSplit/>
        </w:trPr>
        <w:tc>
          <w:tcPr>
            <w:tcW w:type="dxa" w:w="2900"/>
            <w:shd w:fill="F8FAFC" w:color="auto" w:val="clear"/>
            <w:tcMar>
              <w:top w:type="dxa" w:w="100"/>
              <w:left w:type="dxa" w:w="140"/>
              <w:bottom w:type="dxa" w:w="100"/>
              <w:right w:type="dxa" w:w="140"/>
            </w:tcMar>
          </w:tcPr>
          <w:p>
            <w:r>
              <w:rPr>
                <w:sz w:val="19"/>
                <w:szCs w:val="19"/>
              </w:rPr>
              <w:t xml:space="preserve">Rétablir</w:t>
            </w:r>
          </w:p>
        </w:tc>
        <w:tc>
          <w:tcPr>
            <w:tcW w:type="dxa" w:w="2200"/>
            <w:shd w:fill="F8FAFC" w:color="auto" w:val="clear"/>
            <w:tcMar>
              <w:top w:type="dxa" w:w="100"/>
              <w:left w:type="dxa" w:w="140"/>
              <w:bottom w:type="dxa" w:w="100"/>
              <w:right w:type="dxa" w:w="140"/>
            </w:tcMar>
          </w:tcPr>
          <w:p>
            <w:r>
              <w:rPr>
                <w:sz w:val="19"/>
                <w:szCs w:val="19"/>
              </w:rPr>
              <w:t xml:space="preserve">Bande orange</w:t>
            </w:r>
          </w:p>
        </w:tc>
        <w:tc>
          <w:tcPr>
            <w:tcW w:type="dxa" w:w="4200"/>
            <w:shd w:fill="F8FAFC" w:color="auto" w:val="clear"/>
            <w:tcMar>
              <w:top w:type="dxa" w:w="100"/>
              <w:left w:type="dxa" w:w="140"/>
              <w:bottom w:type="dxa" w:w="100"/>
              <w:right w:type="dxa" w:w="140"/>
            </w:tcMar>
          </w:tcPr>
          <w:p>
            <w:r>
              <w:rPr>
                <w:sz w:val="19"/>
                <w:szCs w:val="19"/>
              </w:rPr>
              <w:t xml:space="preserve">Ouvre le verrou pour rouvrir la session.</w:t>
            </w:r>
          </w:p>
        </w:tc>
      </w:tr>
      <w:tr>
        <w:trPr>
          <w:cantSplit/>
        </w:trPr>
        <w:tc>
          <w:tcPr>
            <w:tcW w:type="dxa" w:w="2900"/>
            <w:tcMar>
              <w:top w:type="dxa" w:w="100"/>
              <w:left w:type="dxa" w:w="140"/>
              <w:bottom w:type="dxa" w:w="100"/>
              <w:right w:type="dxa" w:w="140"/>
            </w:tcMar>
          </w:tcPr>
          <w:p>
            <w:r>
              <w:rPr>
                <w:sz w:val="19"/>
                <w:szCs w:val="19"/>
              </w:rPr>
              <w:t xml:space="preserve">📤 N à envoyer — se déconnecter</w:t>
            </w:r>
          </w:p>
        </w:tc>
        <w:tc>
          <w:tcPr>
            <w:tcW w:type="dxa" w:w="2200"/>
            <w:tcMar>
              <w:top w:type="dxa" w:w="100"/>
              <w:left w:type="dxa" w:w="140"/>
              <w:bottom w:type="dxa" w:w="100"/>
              <w:right w:type="dxa" w:w="140"/>
            </w:tcMar>
          </w:tcPr>
          <w:p>
            <w:r>
              <w:rPr>
                <w:sz w:val="19"/>
                <w:szCs w:val="19"/>
              </w:rPr>
              <w:t xml:space="preserve">Menu</w:t>
            </w:r>
          </w:p>
        </w:tc>
        <w:tc>
          <w:tcPr>
            <w:tcW w:type="dxa" w:w="4200"/>
            <w:tcMar>
              <w:top w:type="dxa" w:w="100"/>
              <w:left w:type="dxa" w:w="140"/>
              <w:bottom w:type="dxa" w:w="100"/>
              <w:right w:type="dxa" w:w="140"/>
            </w:tcMar>
          </w:tcPr>
          <w:p>
            <w:r>
              <w:rPr>
                <w:sz w:val="19"/>
                <w:szCs w:val="19"/>
              </w:rPr>
              <w:t xml:space="preserve">Se déconnecter en gardant les envois sur l'appareil.</w:t>
            </w:r>
          </w:p>
        </w:tc>
      </w:tr>
      <w:tr>
        <w:trPr>
          <w:cantSplit/>
        </w:trPr>
        <w:tc>
          <w:tcPr>
            <w:tcW w:type="dxa" w:w="2900"/>
            <w:shd w:fill="F8FAFC" w:color="auto" w:val="clear"/>
            <w:tcMar>
              <w:top w:type="dxa" w:w="100"/>
              <w:left w:type="dxa" w:w="140"/>
              <w:bottom w:type="dxa" w:w="100"/>
              <w:right w:type="dxa" w:w="140"/>
            </w:tcMar>
          </w:tcPr>
          <w:p>
            <w:r>
              <w:rPr>
                <w:sz w:val="19"/>
                <w:szCs w:val="19"/>
              </w:rPr>
              <w:t xml:space="preserve">🔄 Recharger maintenant</w:t>
            </w:r>
          </w:p>
        </w:tc>
        <w:tc>
          <w:tcPr>
            <w:tcW w:type="dxa" w:w="2200"/>
            <w:shd w:fill="F8FAFC" w:color="auto" w:val="clear"/>
            <w:tcMar>
              <w:top w:type="dxa" w:w="100"/>
              <w:left w:type="dxa" w:w="140"/>
              <w:bottom w:type="dxa" w:w="100"/>
              <w:right w:type="dxa" w:w="140"/>
            </w:tcMar>
          </w:tcPr>
          <w:p>
            <w:r>
              <w:rPr>
                <w:sz w:val="19"/>
                <w:szCs w:val="19"/>
              </w:rPr>
              <w:t xml:space="preserve">Fenêtre de mise à jour</w:t>
            </w:r>
          </w:p>
        </w:tc>
        <w:tc>
          <w:tcPr>
            <w:tcW w:type="dxa" w:w="4200"/>
            <w:shd w:fill="F8FAFC" w:color="auto" w:val="clear"/>
            <w:tcMar>
              <w:top w:type="dxa" w:w="100"/>
              <w:left w:type="dxa" w:w="140"/>
              <w:bottom w:type="dxa" w:w="100"/>
              <w:right w:type="dxa" w:w="140"/>
            </w:tcMar>
          </w:tcPr>
          <w:p>
            <w:r>
              <w:rPr>
                <w:sz w:val="19"/>
                <w:szCs w:val="19"/>
              </w:rPr>
              <w:t xml:space="preserve">Passe à la nouvelle version.</w:t>
            </w:r>
          </w:p>
        </w:tc>
      </w:tr>
      <w:tr>
        <w:trPr>
          <w:cantSplit/>
        </w:trPr>
        <w:tc>
          <w:tcPr>
            <w:tcW w:type="dxa" w:w="2900"/>
            <w:tcMar>
              <w:top w:type="dxa" w:w="100"/>
              <w:left w:type="dxa" w:w="140"/>
              <w:bottom w:type="dxa" w:w="100"/>
              <w:right w:type="dxa" w:w="140"/>
            </w:tcMar>
          </w:tcPr>
          <w:p>
            <w:r>
              <w:rPr>
                <w:sz w:val="19"/>
                <w:szCs w:val="19"/>
              </w:rPr>
              <w:t xml:space="preserve">🔁 Tout retélécharger depuis le serveur</w:t>
            </w:r>
          </w:p>
        </w:tc>
        <w:tc>
          <w:tcPr>
            <w:tcW w:type="dxa" w:w="2200"/>
            <w:tcMar>
              <w:top w:type="dxa" w:w="100"/>
              <w:left w:type="dxa" w:w="140"/>
              <w:bottom w:type="dxa" w:w="100"/>
              <w:right w:type="dxa" w:w="140"/>
            </w:tcMar>
          </w:tcPr>
          <w:p>
            <w:r>
              <w:rPr>
                <w:sz w:val="19"/>
                <w:szCs w:val="19"/>
              </w:rPr>
              <w:t xml:space="preserve">⚙ Paramètres → 💾 Données</w:t>
            </w:r>
          </w:p>
        </w:tc>
        <w:tc>
          <w:tcPr>
            <w:tcW w:type="dxa" w:w="4200"/>
            <w:tcMar>
              <w:top w:type="dxa" w:w="100"/>
              <w:left w:type="dxa" w:w="140"/>
              <w:bottom w:type="dxa" w:w="100"/>
              <w:right w:type="dxa" w:w="140"/>
            </w:tcMar>
          </w:tcPr>
          <w:p>
            <w:r>
              <w:rPr>
                <w:sz w:val="19"/>
                <w:szCs w:val="19"/>
              </w:rPr>
              <w:t xml:space="preserve">Recharge toutes les données (administrateur,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Chaque geste est écrit deux fois</w:t>
      </w:r>
      <w:r>
        <w:t xml:space="preserve"> : dans la copie de l'appareil, et dans une file d'envoi qui garde l'ordre.</w:t>
      </w:r>
    </w:p>
    <w:p>
      <w:pPr>
        <w:pStyle w:val="ListParagraph"/>
        <w:numPr>
          <w:ilvl w:val="0"/>
          <w:numId w:val="2"/>
        </w:numPr>
        <w:spacing w:after="80"/>
      </w:pPr>
      <w:r>
        <w:rPr>
          <w:b/>
          <w:bCs/>
        </w:rPr>
        <w:t xml:space="preserve">L'envoi se retente</w:t>
      </w:r>
      <w:r>
        <w:t xml:space="preserve"> au retour du réseau, toutes les 20 secondes, et au réveil de l'appareil ; la session est renouvelée au passage.</w:t>
      </w:r>
    </w:p>
    <w:p>
      <w:pPr>
        <w:pStyle w:val="ListParagraph"/>
        <w:numPr>
          <w:ilvl w:val="0"/>
          <w:numId w:val="2"/>
        </w:numPr>
        <w:spacing w:after="80"/>
      </w:pPr>
      <w:r>
        <w:rPr>
          <w:b/>
          <w:bCs/>
        </w:rPr>
        <w:t xml:space="preserve">À chaque synchronisation</w:t>
      </w:r>
      <w:r>
        <w:t xml:space="preserve">, l'appareil reçoit ce que les autres ont fait, et retire ce que le serveur ne lui accorde plus.</w:t>
      </w:r>
    </w:p>
    <w:p>
      <w:pPr>
        <w:pStyle w:val="ListParagraph"/>
        <w:numPr>
          <w:ilvl w:val="0"/>
          <w:numId w:val="2"/>
        </w:numPr>
        <w:spacing w:after="80"/>
      </w:pPr>
      <w:r>
        <w:rPr>
          <w:b/>
          <w:bCs/>
        </w:rPr>
        <w:t xml:space="preserve">Après une mise à jour</w:t>
      </w:r>
      <w:r>
        <w:t xml:space="preserve">, chaque appareil se resynchronise en entier au premier démarrage.</w:t>
      </w:r>
    </w:p>
    <w:p>
      <w:pPr>
        <w:pStyle w:val="ListParagraph"/>
        <w:numPr>
          <w:ilvl w:val="0"/>
          <w:numId w:val="2"/>
        </w:numPr>
        <w:spacing w:after="80"/>
      </w:pPr>
      <w:r>
        <w:rPr>
          <w:b/>
          <w:bCs/>
        </w:rPr>
        <w:t xml:space="preserve">Les heures écrites</w:t>
      </w:r>
      <w:r>
        <w:t xml:space="preserve"> sont celles de Lomé, même si l'appareil est mal réglé.</w:t>
      </w:r>
    </w:p>
    <w:p>
      <w:pPr>
        <w:pStyle w:val="ListParagraph"/>
        <w:numPr>
          <w:ilvl w:val="0"/>
          <w:numId w:val="2"/>
        </w:numPr>
        <w:spacing w:after="80"/>
      </w:pPr>
      <w:r>
        <w:rPr>
          <w:b/>
          <w:bCs/>
        </w:rPr>
        <w:t xml:space="preserve">Les numéros de reçu en double</w:t>
      </w:r>
      <w:r>
        <w:t xml:space="preserve"> sont renumérotés tout seuls, avec une trace.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p>
      <w:pPr>
        <w:pStyle w:val="ListParagraph"/>
        <w:numPr>
          <w:ilvl w:val="0"/>
          <w:numId w:val="2"/>
        </w:numPr>
        <w:spacing w:after="80"/>
      </w:pPr>
      <w:r>
        <w:rPr>
          <w:b/>
          <w:bCs/>
        </w:rPr>
        <w:t xml:space="preserve">Connexion</w:t>
      </w:r>
      <w:r>
        <w:t xml:space="preserve"> (chapitre 1) : la session sécurisée, la fenêtre de verrouillage.</w:t>
      </w:r>
    </w:p>
    <w:p>
      <w:pPr>
        <w:pStyle w:val="ListParagraph"/>
        <w:numPr>
          <w:ilvl w:val="0"/>
          <w:numId w:val="2"/>
        </w:numPr>
        <w:spacing w:after="80"/>
      </w:pPr>
      <w:r>
        <w:rPr>
          <w:b/>
          <w:bCs/>
        </w:rPr>
        <w:t xml:space="preserve">💰 Ventes</w:t>
      </w:r>
      <w:r>
        <w:t xml:space="preserve"> (chapitre 5) : le reçu imprimé hors ligne, le reçu WhatsApp qui attend le réseau.</w:t>
      </w:r>
    </w:p>
    <w:p>
      <w:pPr>
        <w:pStyle w:val="ListParagraph"/>
        <w:numPr>
          <w:ilvl w:val="0"/>
          <w:numId w:val="2"/>
        </w:numPr>
        <w:spacing w:after="80"/>
      </w:pPr>
      <w:r>
        <w:rPr>
          <w:b/>
          <w:bCs/>
        </w:rPr>
        <w:t xml:space="preserve">🔒 Caisse</w:t>
      </w:r>
      <w:r>
        <w:t xml:space="preserve"> (chapitre 6) : la clôture se fait hors ligne ; ses chiffres sont ceux de l'appareil.</w:t>
      </w:r>
    </w:p>
    <w:p>
      <w:pPr>
        <w:pStyle w:val="ListParagraph"/>
        <w:numPr>
          <w:ilvl w:val="0"/>
          <w:numId w:val="2"/>
        </w:numPr>
        <w:spacing w:after="80"/>
      </w:pPr>
      <w:r>
        <w:rPr>
          <w:b/>
          <w:bCs/>
        </w:rPr>
        <w:t xml:space="preserve">📦 Stocks</w:t>
      </w:r>
      <w:r>
        <w:t xml:space="preserve"> (chapitre 8) : le stock vu est celui de la dernière synchronisation.</w:t>
      </w:r>
    </w:p>
    <w:p>
      <w:pPr>
        <w:pStyle w:val="ListParagraph"/>
        <w:numPr>
          <w:ilvl w:val="0"/>
          <w:numId w:val="2"/>
        </w:numPr>
        <w:spacing w:after="80"/>
      </w:pPr>
      <w:r>
        <w:rPr>
          <w:b/>
          <w:bCs/>
        </w:rPr>
        <w:t xml:space="preserve">📲 WhatsApp</w:t>
      </w:r>
      <w:r>
        <w:t xml:space="preserve"> (chapitre 20) : rien ne part du numéro BMI sans réseau.</w:t>
      </w:r>
    </w:p>
    <w:p>
      <w:pPr>
        <w:pStyle w:val="ListParagraph"/>
        <w:numPr>
          <w:ilvl w:val="0"/>
          <w:numId w:val="2"/>
        </w:numPr>
        <w:spacing w:after="80"/>
      </w:pPr>
      <w:r>
        <w:rPr>
          <w:b/>
          <w:bCs/>
        </w:rPr>
        <w:t xml:space="preserve">⚙ Paramètres</w:t>
      </w:r>
      <w:r>
        <w:t xml:space="preserve"> (chapitre 23) : la sauvegarde et la synchronisation forcée.</w:t>
      </w:r>
    </w:p>
    <w:p>
      <w:pPr>
        <w:pStyle w:val="ListParagraph"/>
        <w:numPr>
          <w:ilvl w:val="0"/>
          <w:numId w:val="2"/>
        </w:numPr>
        <w:spacing w:after="80"/>
      </w:pPr>
      <w:r>
        <w:rPr>
          <w:b/>
          <w:bCs/>
        </w:rPr>
        <w:t xml:space="preserve">Incidents</w:t>
      </w:r>
      <w:r>
        <w:t xml:space="preserve"> (chapitre 25) : quand ça ne repart pas.</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Avant de fermer la boutique : le compteur est à </w:t>
      </w:r>
      <w:r>
        <w:rPr>
          <w:b/>
          <w:bCs/>
        </w:rPr>
        <w:t xml:space="preserve">zéro</w:t>
      </w:r>
      <w:r>
        <w:t xml:space="preserve"> (rien « à envoyer »).</w:t>
      </w:r>
    </w:p>
    <w:p>
      <w:pPr>
        <w:spacing w:after="120"/>
        <w:ind w:left="200"/>
      </w:pPr>
      <w:r>
        <w:rPr>
          <w:color w:val="1D4ED8"/>
          <w:sz w:val="26"/>
          <w:szCs w:val="26"/>
        </w:rPr>
        <w:t xml:space="preserve">☐   </w:t>
      </w:r>
      <w:r>
        <w:t xml:space="preserve">Avant la clôture du jour : le badge est 🟢 si possible, pour clôturer avec les ventes des autres appareils.</w:t>
      </w:r>
    </w:p>
    <w:p>
      <w:pPr>
        <w:spacing w:after="120"/>
        <w:ind w:left="200"/>
      </w:pPr>
      <w:r>
        <w:rPr>
          <w:color w:val="1D4ED8"/>
          <w:sz w:val="26"/>
          <w:szCs w:val="26"/>
        </w:rPr>
        <w:t xml:space="preserve">☐   </w:t>
      </w:r>
      <w:r>
        <w:t xml:space="preserve">Chaque matin : la version affichée est la dernière annoncée.</w:t>
      </w:r>
    </w:p>
    <w:p>
      <w:pPr>
        <w:spacing w:after="120"/>
        <w:ind w:left="200"/>
      </w:pPr>
      <w:r>
        <w:rPr>
          <w:color w:val="1D4ED8"/>
          <w:sz w:val="26"/>
          <w:szCs w:val="26"/>
        </w:rPr>
        <w:t xml:space="preserve">☐   </w:t>
      </w:r>
      <w:r>
        <w:t xml:space="preserve">Une bande rouge qui reste plus d'une heure : prévenir l'administrateur principal.</w:t>
      </w:r>
    </w:p>
    <w:p>
      <w:pPr>
        <w:spacing w:after="120"/>
        <w:ind w:left="200"/>
      </w:pPr>
      <w:r>
        <w:rPr>
          <w:color w:val="1D4ED8"/>
          <w:sz w:val="26"/>
          <w:szCs w:val="26"/>
        </w:rPr>
        <w:t xml:space="preserve">☐   </w:t>
      </w:r>
      <w:r>
        <w:t xml:space="preserve">Un appareil neuf : la première connexion se fait avec internet.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 l'application.</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parce qu'elle n'apparaît pas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 sinon la vente compte deux fois.</w:t>
            </w:r>
          </w:p>
        </w:tc>
      </w:tr>
      <w:tr>
        <w:trPr>
          <w:cantSplit/>
        </w:trPr>
        <w:tc>
          <w:tcPr>
            <w:tcW w:type="dxa" w:w="4200"/>
            <w:tcMar>
              <w:top w:type="dxa" w:w="100"/>
              <w:left w:type="dxa" w:w="140"/>
              <w:bottom w:type="dxa" w:w="100"/>
              <w:right w:type="dxa" w:w="140"/>
            </w:tcMar>
          </w:tcPr>
          <w:p>
            <w:r>
              <w:rPr>
                <w:sz w:val="19"/>
                <w:szCs w:val="19"/>
              </w:rPr>
              <w:t xml:space="preserve">Se déconnecter et se reconnecter devant une bande rouge « le serveur REFUSE ».</w:t>
            </w:r>
          </w:p>
        </w:tc>
        <w:tc>
          <w:tcPr>
            <w:tcW w:type="dxa" w:w="5100"/>
            <w:tcMar>
              <w:top w:type="dxa" w:w="100"/>
              <w:left w:type="dxa" w:w="140"/>
              <w:bottom w:type="dxa" w:w="100"/>
              <w:right w:type="dxa" w:w="140"/>
            </w:tcMar>
          </w:tcPr>
          <w:p>
            <w:r>
              <w:rPr>
                <w:sz w:val="19"/>
                <w:szCs w:val="19"/>
              </w:rPr>
              <w:t xml:space="preserve">Ça n'y change rien : prévenir l'administrateur principal avec le message.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Ignorer « Nouvelle version disponible ».</w:t>
            </w:r>
          </w:p>
        </w:tc>
        <w:tc>
          <w:tcPr>
            <w:tcW w:type="dxa" w:w="5100"/>
            <w:shd w:fill="F8FAFC" w:color="auto" w:val="clear"/>
            <w:tcMar>
              <w:top w:type="dxa" w:w="100"/>
              <w:left w:type="dxa" w:w="140"/>
              <w:bottom w:type="dxa" w:w="100"/>
              <w:right w:type="dxa" w:w="140"/>
            </w:tcMar>
          </w:tcPr>
          <w:p>
            <w:r>
              <w:rPr>
                <w:sz w:val="19"/>
                <w:szCs w:val="19"/>
              </w:rPr>
              <w:t xml:space="preserve">Recharger dès que possible : une vieille version peut ne pas connaître une règle nouvelle.</w:t>
            </w:r>
          </w:p>
        </w:tc>
      </w:tr>
      <w:tr>
        <w:trPr>
          <w:cantSplit/>
        </w:trPr>
        <w:tc>
          <w:tcPr>
            <w:tcW w:type="dxa" w:w="4200"/>
            <w:tcMar>
              <w:top w:type="dxa" w:w="100"/>
              <w:left w:type="dxa" w:w="140"/>
              <w:bottom w:type="dxa" w:w="100"/>
              <w:right w:type="dxa" w:w="140"/>
            </w:tcMar>
          </w:tcPr>
          <w:p>
            <w:r>
              <w:rPr>
                <w:sz w:val="19"/>
                <w:szCs w:val="19"/>
              </w:rPr>
              <w:t xml:space="preserve">Croire qu'un reçu WhatsApp est parti hors ligne.</w:t>
            </w:r>
          </w:p>
        </w:tc>
        <w:tc>
          <w:tcPr>
            <w:tcW w:type="dxa" w:w="5100"/>
            <w:tcMar>
              <w:top w:type="dxa" w:w="100"/>
              <w:left w:type="dxa" w:w="140"/>
              <w:bottom w:type="dxa" w:w="100"/>
              <w:right w:type="dxa" w:w="140"/>
            </w:tcMar>
          </w:tcPr>
          <w:p>
            <w:r>
              <w:rPr>
                <w:sz w:val="19"/>
                <w:szCs w:val="19"/>
              </w:rPr>
              <w:t xml:space="preserve">Lire la note sous le titre ; renvoyer depuis la ligne de la vente une fois en ligne.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Coupure d'internet à DEMAKPOE en pleine matinée.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On continue de vendre : 🔌 Hors ligne · 6 en attente. Au retour du réseau, le compteur redescend tout seul ; rien à ressaisir.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Une vente à crédit est saisie hors ligne ; le client veut son reçu WhatsApp.</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reçu imprimé part tout de suite. Le message du numéro BMI attendra : une fois en ligne, bouton WhatsApp sur la ligne de la vente.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La bande rouge dit « ⛔ Le serveur REFUSE cet enregistrement (ventes)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Montrer le message à l'administrateur principal : 🗑 Abandonner ce geste refusé, puis refaire la vente correctement.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La bande orange « Votre session sécurisée a expiré » apparaît.</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Rétablir → mot de passe. Les envois repartent aussitôt.</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Fin de journée, « 📤 3 à envoyer — se déconnecter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Attendre le réseau si possible ; sinon se déconnecter : les 3 opérations partiront à la prochaine connexion sur CE téléphone.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Deux téléphones hors ligne ont émis le reçu BMID-2026-0040.</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Au retour du réseau, l'un devient 0041 tout seul ; son reçu réimprimé dit « Annule et remplace le reçu n° BMID-2026-0040 ».</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sur un téléphone :</w:t>
      </w:r>
    </w:p>
    <w:p>
      <w:pPr>
        <w:pStyle w:val="ListParagraph"/>
        <w:numPr>
          <w:ilvl w:val="0"/>
          <w:numId w:val="24"/>
        </w:numPr>
        <w:spacing w:after="80"/>
      </w:pPr>
      <w:r>
        <w:t xml:space="preserve">Couper les données mobiles et le Wi-Fi ; lire le badge.</w:t>
      </w:r>
    </w:p>
    <w:p>
      <w:pPr>
        <w:pStyle w:val="ListParagraph"/>
        <w:numPr>
          <w:ilvl w:val="0"/>
          <w:numId w:val="24"/>
        </w:numPr>
        <w:spacing w:after="80"/>
      </w:pPr>
      <w:r>
        <w:t xml:space="preserve">Faire deux ventes d'entraînement et une dépense ; lire le compteur.</w:t>
      </w:r>
    </w:p>
    <w:p>
      <w:pPr>
        <w:pStyle w:val="ListParagraph"/>
        <w:numPr>
          <w:ilvl w:val="0"/>
          <w:numId w:val="24"/>
        </w:numPr>
        <w:spacing w:after="80"/>
      </w:pPr>
      <w:r>
        <w:t xml:space="preserve">Imprimer ou partager le reçu d'une des ventes.</w:t>
      </w:r>
    </w:p>
    <w:p>
      <w:pPr>
        <w:pStyle w:val="ListParagraph"/>
        <w:numPr>
          <w:ilvl w:val="0"/>
          <w:numId w:val="24"/>
        </w:numPr>
        <w:spacing w:after="80"/>
      </w:pPr>
      <w:r>
        <w:t xml:space="preserve">Rallumer le réseau ; regarder le compteur redescendre à zéro.</w:t>
      </w:r>
    </w:p>
    <w:p>
      <w:pPr>
        <w:pStyle w:val="ListParagraph"/>
        <w:numPr>
          <w:ilvl w:val="0"/>
          <w:numId w:val="24"/>
        </w:numPr>
        <w:spacing w:after="80"/>
      </w:pPr>
      <w:r>
        <w:t xml:space="preserve">Vérifier sur un autre appareil que les deux ventes y sont.</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le badge et le compteur ;</w:t>
      </w:r>
    </w:p>
    <w:p>
      <w:pPr>
        <w:spacing w:after="120"/>
        <w:ind w:left="200"/>
      </w:pPr>
      <w:r>
        <w:rPr>
          <w:color w:val="1D4ED8"/>
          <w:sz w:val="26"/>
          <w:szCs w:val="26"/>
        </w:rPr>
        <w:t xml:space="preserve">☐   </w:t>
      </w:r>
      <w:r>
        <w:t xml:space="preserve">travaille hors ligne et voit ses saisies partir au retour du réseau ;</w:t>
      </w:r>
    </w:p>
    <w:p>
      <w:pPr>
        <w:spacing w:after="120"/>
        <w:ind w:left="200"/>
      </w:pPr>
      <w:r>
        <w:rPr>
          <w:color w:val="1D4ED8"/>
          <w:sz w:val="26"/>
          <w:szCs w:val="26"/>
        </w:rPr>
        <w:t xml:space="preserve">☐   </w:t>
      </w:r>
      <w:r>
        <w:t xml:space="preserve">dit ce qui demande internet ;</w:t>
      </w:r>
    </w:p>
    <w:p>
      <w:pPr>
        <w:spacing w:after="120"/>
        <w:ind w:left="200"/>
      </w:pPr>
      <w:r>
        <w:rPr>
          <w:color w:val="1D4ED8"/>
          <w:sz w:val="26"/>
          <w:szCs w:val="26"/>
        </w:rPr>
        <w:t xml:space="preserve">☐   </w:t>
      </w:r>
      <w:r>
        <w:t xml:space="preserve">réagit juste à la bande rouge et à la bande orange ;</w:t>
      </w:r>
    </w:p>
    <w:p>
      <w:pPr>
        <w:spacing w:after="120"/>
        <w:ind w:left="200"/>
      </w:pPr>
      <w:r>
        <w:rPr>
          <w:color w:val="1D4ED8"/>
          <w:sz w:val="26"/>
          <w:szCs w:val="26"/>
        </w:rPr>
        <w:t xml:space="preserve">☐   </w:t>
      </w:r>
      <w:r>
        <w:t xml:space="preserve">sait pourquoi on ne vide jamais les données du navigateur.</w:t>
      </w:r>
    </w:p>
    <w:p>
      <w:pPr>
        <w:keepNext/>
        <w:spacing w:after="100" w:before="240"/>
      </w:pPr>
      <w:r>
        <w:rPr>
          <w:b/>
          <w:bCs/>
          <w:color w:val="0F172A"/>
          <w:sz w:val="23"/>
          <w:szCs w:val="23"/>
        </w:rPr>
        <w:t xml:space="preserve">Questions de contrôle</w:t>
      </w:r>
    </w:p>
    <w:p>
      <w:pPr>
        <w:pStyle w:val="ListParagraph"/>
        <w:keepNext/>
        <w:numPr>
          <w:ilvl w:val="0"/>
          <w:numId w:val="25"/>
        </w:numPr>
        <w:spacing w:after="60"/>
      </w:pPr>
      <w:r>
        <w:t xml:space="preserve">Que veut dire « 🔌 Hors ligne · 4 en attente » ?</w:t>
      </w:r>
    </w:p>
    <w:p>
      <w:pPr>
        <w:pBdr>
          <w:bottom w:val="dotted" w:color="94A3B8" w:sz="6" w:space="1"/>
        </w:pBdr>
        <w:spacing w:after="260" w:before="200"/>
        <w:ind w:left="600"/>
      </w:pPr>
    </w:p>
    <w:p>
      <w:pPr>
        <w:pStyle w:val="ListParagraph"/>
        <w:keepNext/>
        <w:numPr>
          <w:ilvl w:val="0"/>
          <w:numId w:val="25"/>
        </w:numPr>
        <w:spacing w:after="60"/>
      </w:pPr>
      <w:r>
        <w:t xml:space="preserve">Quand l'application réessaie-t-elle d'envoyer ?</w:t>
      </w:r>
    </w:p>
    <w:p>
      <w:pPr>
        <w:pBdr>
          <w:bottom w:val="dotted" w:color="94A3B8" w:sz="6" w:space="1"/>
        </w:pBdr>
        <w:spacing w:after="260" w:before="200"/>
        <w:ind w:left="600"/>
      </w:pPr>
    </w:p>
    <w:p>
      <w:pPr>
        <w:pStyle w:val="ListParagraph"/>
        <w:keepNext/>
        <w:numPr>
          <w:ilvl w:val="0"/>
          <w:numId w:val="25"/>
        </w:numPr>
        <w:spacing w:after="60"/>
      </w:pPr>
      <w:r>
        <w:t xml:space="preserve">Que faut-il pour la première connexion sur un appareil neuf ?</w:t>
      </w:r>
    </w:p>
    <w:p>
      <w:pPr>
        <w:pBdr>
          <w:bottom w:val="dotted" w:color="94A3B8" w:sz="6" w:space="1"/>
        </w:pBdr>
        <w:spacing w:after="260" w:before="200"/>
        <w:ind w:left="600"/>
      </w:pPr>
    </w:p>
    <w:p>
      <w:pPr>
        <w:pStyle w:val="ListParagraph"/>
        <w:keepNext/>
        <w:numPr>
          <w:ilvl w:val="0"/>
          <w:numId w:val="25"/>
        </w:numPr>
        <w:spacing w:after="60"/>
      </w:pPr>
      <w:r>
        <w:t xml:space="preserve">Que fait un reçu WhatsApp quand internet manque ?</w:t>
      </w:r>
    </w:p>
    <w:p>
      <w:pPr>
        <w:pBdr>
          <w:bottom w:val="dotted" w:color="94A3B8" w:sz="6" w:space="1"/>
        </w:pBdr>
        <w:spacing w:after="260" w:before="200"/>
        <w:ind w:left="600"/>
      </w:pPr>
    </w:p>
    <w:p>
      <w:pPr>
        <w:pStyle w:val="ListParagraph"/>
        <w:keepNext/>
        <w:numPr>
          <w:ilvl w:val="0"/>
          <w:numId w:val="25"/>
        </w:numPr>
        <w:spacing w:after="60"/>
      </w:pPr>
      <w:r>
        <w:t xml:space="preserve">Que faire devant « ⛔ Le serveur REFUSE cet enregistrement » ?</w:t>
      </w:r>
    </w:p>
    <w:p>
      <w:pPr>
        <w:pBdr>
          <w:bottom w:val="dotted" w:color="94A3B8" w:sz="6" w:space="1"/>
        </w:pBdr>
        <w:spacing w:after="260" w:before="200"/>
        <w:ind w:left="600"/>
      </w:pPr>
    </w:p>
    <w:p>
      <w:pPr>
        <w:pStyle w:val="ListParagraph"/>
        <w:keepNext/>
        <w:numPr>
          <w:ilvl w:val="0"/>
          <w:numId w:val="25"/>
        </w:numPr>
        <w:spacing w:after="60"/>
      </w:pPr>
      <w:r>
        <w:t xml:space="preserve">Que faire devant la bande orange ?</w:t>
      </w:r>
    </w:p>
    <w:p>
      <w:pPr>
        <w:pBdr>
          <w:bottom w:val="dotted" w:color="94A3B8" w:sz="6" w:space="1"/>
        </w:pBdr>
        <w:spacing w:after="260" w:before="200"/>
        <w:ind w:left="600"/>
      </w:pPr>
    </w:p>
    <w:p>
      <w:pPr>
        <w:pStyle w:val="ListParagraph"/>
        <w:keepNext/>
        <w:numPr>
          <w:ilvl w:val="0"/>
          <w:numId w:val="25"/>
        </w:numPr>
        <w:spacing w:after="60"/>
      </w:pPr>
      <w:r>
        <w:t xml:space="preserve">Que deviennent les opérations en attente si l'on se déconnecte ?</w:t>
      </w:r>
    </w:p>
    <w:p>
      <w:pPr>
        <w:pBdr>
          <w:bottom w:val="dotted" w:color="94A3B8" w:sz="6" w:space="1"/>
        </w:pBdr>
        <w:spacing w:after="260" w:before="200"/>
        <w:ind w:left="600"/>
      </w:pPr>
    </w:p>
    <w:p>
      <w:pPr>
        <w:pStyle w:val="ListParagraph"/>
        <w:keepNext/>
        <w:numPr>
          <w:ilvl w:val="0"/>
          <w:numId w:val="25"/>
        </w:numPr>
        <w:spacing w:after="60"/>
      </w:pPr>
      <w:r>
        <w:t xml:space="preserve">Pourquoi le stock affiché hors ligne peut-il être faux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24</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badge et le compteur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Travaille hors ligne sans rien perdre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Connaît ce qui demande internet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Réagit à la bande rouge et à la bande orange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Se déconnecte sans perdre d'envoi</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Fait la mise à jour de l'application</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6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300"/>
              <w:left w:type="dxa" w:w="400"/>
              <w:bottom w:type="dxa" w:w="300"/>
              <w:right w:type="dxa" w:w="400"/>
            </w:tcMar>
          </w:tcPr>
          <w:p>
            <w:pPr>
              <w:spacing w:after="80"/>
            </w:pPr>
            <w:r>
              <w:rPr>
                <w:b/>
                <w:bCs/>
                <w:color w:val="BFDBFE"/>
                <w:sz w:val="17"/>
                <w:szCs w:val="17"/>
              </w:rPr>
              <w:t xml:space="preserve">BMI TOGO  ·  LES BÂTIMENTS MODERNES ET INTELLIGENTS</w:t>
            </w:r>
          </w:p>
          <w:p>
            <w:pPr>
              <w:spacing w:after="40"/>
            </w:pPr>
            <w:r>
              <w:rPr>
                <w:b/>
                <w:bCs/>
                <w:color w:val="FFFFFF"/>
                <w:sz w:val="34"/>
                <w:szCs w:val="34"/>
              </w:rPr>
              <w:t xml:space="preserve">Manuel de formation opérationnel</w:t>
            </w:r>
          </w:p>
          <w:p>
            <w:r>
              <w:rPr>
                <w:color w:val="BFDBFE"/>
                <w:sz w:val="20"/>
                <w:szCs w:val="20"/>
              </w:rPr>
              <w:t xml:space="preserve">BMI-Gestion  ·  gestion.bmitogo.com</w:t>
            </w:r>
          </w:p>
        </w:tc>
      </w:tr>
    </w:tbl>
    <w:p>
      <w:pPr>
        <w:spacing w:after="900"/>
      </w:pPr>
    </w:p>
    <w:p>
      <w:pPr>
        <w:spacing w:after="120"/>
      </w:pPr>
      <w:r>
        <w:rPr>
          <w:b/>
          <w:bCs/>
          <w:color w:val="1D4ED8"/>
          <w:sz w:val="60"/>
          <w:szCs w:val="60"/>
        </w:rPr>
        <w:t xml:space="preserve">CHAPITRE 25</w:t>
      </w:r>
    </w:p>
    <w:p>
      <w:pPr>
        <w:spacing w:after="160"/>
      </w:pPr>
      <w:r>
        <w:rPr>
          <w:b/>
          <w:bCs/>
          <w:color w:val="0F172A"/>
          <w:sz w:val="52"/>
          <w:szCs w:val="52"/>
        </w:rPr>
        <w:t xml:space="preserve">Incidents</w:t>
      </w:r>
    </w:p>
    <w:p>
      <w:pPr>
        <w:spacing w:after="700"/>
      </w:pPr>
      <w:r>
        <w:rPr>
          <w:i/>
          <w:iCs/>
          <w:color w:val="475569"/>
          <w:sz w:val="24"/>
          <w:szCs w:val="24"/>
        </w:rPr>
        <w:t xml:space="preserve">Quand quelque chose coince : lire le message, faire le bon geste, savoir quand prévenir l'administrateur</w:t>
      </w:r>
    </w:p>
    <w:tbl>
      <w:tblPr>
        <w:tblW w:type="dxa" w:w="9300"/>
        <w:tblBorders>
          <w:top w:val="none" w:color="FFFFFF" w:sz="0"/>
          <w:left w:val="none" w:color="FFFFFF" w:sz="0"/>
          <w:bottom w:val="none" w:color="FFFFFF" w:sz="0"/>
          <w:right w:val="none" w:color="FFFFFF" w:sz="0"/>
          <w:insideH w:val="single" w:color="E2E8F0" w:sz="4"/>
          <w:insideV w:val="none" w:color="FFFFFF" w:sz="0"/>
        </w:tblBorders>
      </w:tblPr>
      <w:tblGrid>
        <w:gridCol w:w="2900"/>
        <w:gridCol w:w="6400"/>
      </w:tblGrid>
      <w:tr>
        <w:tc>
          <w:tcPr>
            <w:tcW w:type="dxa" w:w="2900"/>
            <w:tcMar>
              <w:top w:type="dxa" w:w="90"/>
              <w:left w:type="dxa" w:w="0"/>
              <w:bottom w:type="dxa" w:w="90"/>
              <w:right w:type="dxa" w:w="140"/>
            </w:tcMar>
          </w:tcPr>
          <w:p>
            <w:r>
              <w:rPr>
                <w:b/>
                <w:bCs/>
                <w:color w:val="475569"/>
                <w:sz w:val="19"/>
                <w:szCs w:val="19"/>
              </w:rPr>
              <w:t xml:space="preserve">Public</w:t>
            </w:r>
          </w:p>
        </w:tc>
        <w:tc>
          <w:tcPr>
            <w:tcW w:type="dxa" w:w="6400"/>
            <w:tcMar>
              <w:top w:type="dxa" w:w="90"/>
              <w:left w:type="dxa" w:w="140"/>
              <w:bottom w:type="dxa" w:w="90"/>
              <w:right w:type="dxa" w:w="0"/>
            </w:tcMar>
          </w:tcPr>
          <w:p>
            <w:r>
              <w:rPr>
                <w:color w:val="0F172A"/>
                <w:sz w:val="20"/>
                <w:szCs w:val="20"/>
              </w:rPr>
              <w:t xml:space="preserve">Tout le personnel ; l'administrateur principal pour les gestes qui lui sont réservés</w:t>
            </w:r>
          </w:p>
        </w:tc>
      </w:tr>
      <w:tr>
        <w:tc>
          <w:tcPr>
            <w:tcW w:type="dxa" w:w="2900"/>
            <w:tcMar>
              <w:top w:type="dxa" w:w="90"/>
              <w:left w:type="dxa" w:w="0"/>
              <w:bottom w:type="dxa" w:w="90"/>
              <w:right w:type="dxa" w:w="140"/>
            </w:tcMar>
          </w:tcPr>
          <w:p>
            <w:r>
              <w:rPr>
                <w:b/>
                <w:bCs/>
                <w:color w:val="475569"/>
                <w:sz w:val="19"/>
                <w:szCs w:val="19"/>
              </w:rPr>
              <w:t xml:space="preserve">Durée conseillée</w:t>
            </w:r>
          </w:p>
        </w:tc>
        <w:tc>
          <w:tcPr>
            <w:tcW w:type="dxa" w:w="6400"/>
            <w:tcMar>
              <w:top w:type="dxa" w:w="90"/>
              <w:left w:type="dxa" w:w="140"/>
              <w:bottom w:type="dxa" w:w="90"/>
              <w:right w:type="dxa" w:w="0"/>
            </w:tcMar>
          </w:tcPr>
          <w:p>
            <w:r>
              <w:rPr>
                <w:color w:val="0F172A"/>
                <w:sz w:val="20"/>
                <w:szCs w:val="20"/>
              </w:rPr>
              <w:t xml:space="preserve">1 h, avec un téléphone et l'espace de formation</w:t>
            </w:r>
          </w:p>
        </w:tc>
      </w:tr>
      <w:tr>
        <w:tc>
          <w:tcPr>
            <w:tcW w:type="dxa" w:w="2900"/>
            <w:tcMar>
              <w:top w:type="dxa" w:w="90"/>
              <w:left w:type="dxa" w:w="0"/>
              <w:bottom w:type="dxa" w:w="90"/>
              <w:right w:type="dxa" w:w="140"/>
            </w:tcMar>
          </w:tcPr>
          <w:p>
            <w:r>
              <w:rPr>
                <w:b/>
                <w:bCs/>
                <w:color w:val="475569"/>
                <w:sz w:val="19"/>
                <w:szCs w:val="19"/>
              </w:rPr>
              <w:t xml:space="preserve">Prérequis</w:t>
            </w:r>
          </w:p>
        </w:tc>
        <w:tc>
          <w:tcPr>
            <w:tcW w:type="dxa" w:w="6400"/>
            <w:tcMar>
              <w:top w:type="dxa" w:w="90"/>
              <w:left w:type="dxa" w:w="140"/>
              <w:bottom w:type="dxa" w:w="90"/>
              <w:right w:type="dxa" w:w="0"/>
            </w:tcMar>
          </w:tcPr>
          <w:p>
            <w:r>
              <w:rPr>
                <w:color w:val="0F172A"/>
                <w:sz w:val="20"/>
                <w:szCs w:val="20"/>
              </w:rPr>
              <w:t xml:space="preserve">Les chapitres 1 (Connexion), 6 (Caisse) et 24 (Hors connexion).</w:t>
            </w:r>
          </w:p>
        </w:tc>
      </w:tr>
      <w:tr>
        <w:tc>
          <w:tcPr>
            <w:tcW w:type="dxa" w:w="2900"/>
            <w:tcMar>
              <w:top w:type="dxa" w:w="90"/>
              <w:left w:type="dxa" w:w="0"/>
              <w:bottom w:type="dxa" w:w="90"/>
              <w:right w:type="dxa" w:w="140"/>
            </w:tcMar>
          </w:tcPr>
          <w:p>
            <w:r>
              <w:rPr>
                <w:b/>
                <w:bCs/>
                <w:color w:val="475569"/>
                <w:sz w:val="19"/>
                <w:szCs w:val="19"/>
              </w:rPr>
              <w:t xml:space="preserve">Version de l'application</w:t>
            </w:r>
          </w:p>
        </w:tc>
        <w:tc>
          <w:tcPr>
            <w:tcW w:type="dxa" w:w="6400"/>
            <w:tcMar>
              <w:top w:type="dxa" w:w="90"/>
              <w:left w:type="dxa" w:w="140"/>
              <w:bottom w:type="dxa" w:w="90"/>
              <w:right w:type="dxa" w:w="0"/>
            </w:tcMar>
          </w:tcPr>
          <w:p>
            <w:r>
              <w:rPr>
                <w:color w:val="0F172A"/>
                <w:sz w:val="20"/>
                <w:szCs w:val="20"/>
              </w:rPr>
              <w:t xml:space="preserve">2.101.415</w:t>
            </w:r>
          </w:p>
        </w:tc>
      </w:tr>
      <w:tr>
        <w:tc>
          <w:tcPr>
            <w:tcW w:type="dxa" w:w="2900"/>
            <w:tcMar>
              <w:top w:type="dxa" w:w="90"/>
              <w:left w:type="dxa" w:w="0"/>
              <w:bottom w:type="dxa" w:w="90"/>
              <w:right w:type="dxa" w:w="140"/>
            </w:tcMar>
          </w:tcPr>
          <w:p>
            <w:r>
              <w:rPr>
                <w:b/>
                <w:bCs/>
                <w:color w:val="475569"/>
                <w:sz w:val="19"/>
                <w:szCs w:val="19"/>
              </w:rPr>
              <w:t xml:space="preserve">Date</w:t>
            </w:r>
          </w:p>
        </w:tc>
        <w:tc>
          <w:tcPr>
            <w:tcW w:type="dxa" w:w="6400"/>
            <w:tcMar>
              <w:top w:type="dxa" w:w="90"/>
              <w:left w:type="dxa" w:w="140"/>
              <w:bottom w:type="dxa" w:w="90"/>
              <w:right w:type="dxa" w:w="0"/>
            </w:tcMar>
          </w:tcPr>
          <w:p>
            <w:r>
              <w:rPr>
                <w:color w:val="0F172A"/>
                <w:sz w:val="20"/>
                <w:szCs w:val="20"/>
              </w:rPr>
              <w:t xml:space="preserve">1er octobre 2026</w:t>
            </w:r>
          </w:p>
        </w:tc>
      </w:tr>
    </w:tbl>
    <w:p>
      <w:pPr>
        <w:spacing w:after="600"/>
      </w:pPr>
    </w:p>
    <w:p>
      <w:pPr>
        <w:spacing w:after="120"/>
      </w:pPr>
      <w:r>
        <w:rPr>
          <w:b/>
          <w:bCs/>
          <w:color w:val="1E3A8A"/>
          <w:sz w:val="18"/>
          <w:szCs w:val="18"/>
        </w:rPr>
        <w:t xml:space="preserve">DANS CE CHAPITRE</w:t>
      </w:r>
    </w:p>
    <w:p>
      <w:pPr>
        <w:spacing w:after="50"/>
      </w:pPr>
      <w:r>
        <w:rPr>
          <w:b/>
          <w:bCs/>
          <w:color w:val="1D4ED8"/>
          <w:sz w:val="19"/>
          <w:szCs w:val="19"/>
        </w:rPr>
        <w:t xml:space="preserve">01   </w:t>
      </w:r>
      <w:r>
        <w:rPr>
          <w:color w:val="0F172A"/>
          <w:sz w:val="19"/>
          <w:szCs w:val="19"/>
        </w:rPr>
        <w:t xml:space="preserve">Objectif du module</w:t>
      </w:r>
    </w:p>
    <w:p>
      <w:pPr>
        <w:spacing w:after="50"/>
      </w:pPr>
      <w:r>
        <w:rPr>
          <w:b/>
          <w:bCs/>
          <w:color w:val="1D4ED8"/>
          <w:sz w:val="19"/>
          <w:szCs w:val="19"/>
        </w:rPr>
        <w:t xml:space="preserve">02   </w:t>
      </w:r>
      <w:r>
        <w:rPr>
          <w:color w:val="0F172A"/>
          <w:sz w:val="19"/>
          <w:szCs w:val="19"/>
        </w:rPr>
        <w:t xml:space="preserve">Qui peut l'utiliser</w:t>
      </w:r>
    </w:p>
    <w:p>
      <w:pPr>
        <w:spacing w:after="50"/>
      </w:pPr>
      <w:r>
        <w:rPr>
          <w:b/>
          <w:bCs/>
          <w:color w:val="1D4ED8"/>
          <w:sz w:val="19"/>
          <w:szCs w:val="19"/>
        </w:rPr>
        <w:t xml:space="preserve">03   </w:t>
      </w:r>
      <w:r>
        <w:rPr>
          <w:color w:val="0F172A"/>
          <w:sz w:val="19"/>
          <w:szCs w:val="19"/>
        </w:rPr>
        <w:t xml:space="preserve">Accès dans APP-BMI</w:t>
      </w:r>
    </w:p>
    <w:p>
      <w:pPr>
        <w:spacing w:after="50"/>
      </w:pPr>
      <w:r>
        <w:rPr>
          <w:b/>
          <w:bCs/>
          <w:color w:val="1D4ED8"/>
          <w:sz w:val="19"/>
          <w:szCs w:val="19"/>
        </w:rPr>
        <w:t xml:space="preserve">04   </w:t>
      </w:r>
      <w:r>
        <w:rPr>
          <w:color w:val="0F172A"/>
          <w:sz w:val="19"/>
          <w:szCs w:val="19"/>
        </w:rPr>
        <w:t xml:space="preserve">Procédure pas à pas</w:t>
      </w:r>
    </w:p>
    <w:p>
      <w:pPr>
        <w:spacing w:after="50"/>
      </w:pPr>
      <w:r>
        <w:rPr>
          <w:b/>
          <w:bCs/>
          <w:color w:val="1D4ED8"/>
          <w:sz w:val="19"/>
          <w:szCs w:val="19"/>
        </w:rPr>
        <w:t xml:space="preserve">05   </w:t>
      </w:r>
      <w:r>
        <w:rPr>
          <w:color w:val="0F172A"/>
          <w:sz w:val="19"/>
          <w:szCs w:val="19"/>
        </w:rPr>
        <w:t xml:space="preserve">Boutons et fonctions</w:t>
      </w:r>
    </w:p>
    <w:p>
      <w:pPr>
        <w:spacing w:after="50"/>
      </w:pPr>
      <w:r>
        <w:rPr>
          <w:b/>
          <w:bCs/>
          <w:color w:val="1D4ED8"/>
          <w:sz w:val="19"/>
          <w:szCs w:val="19"/>
        </w:rPr>
        <w:t xml:space="preserve">06   </w:t>
      </w:r>
      <w:r>
        <w:rPr>
          <w:color w:val="0F172A"/>
          <w:sz w:val="19"/>
          <w:szCs w:val="19"/>
        </w:rPr>
        <w:t xml:space="preserve">Ce qui se passe automatiquement derrière</w:t>
      </w:r>
    </w:p>
    <w:p>
      <w:pPr>
        <w:spacing w:after="50"/>
      </w:pPr>
      <w:r>
        <w:rPr>
          <w:b/>
          <w:bCs/>
          <w:color w:val="1D4ED8"/>
          <w:sz w:val="19"/>
          <w:szCs w:val="19"/>
        </w:rPr>
        <w:t xml:space="preserve">07   </w:t>
      </w:r>
      <w:r>
        <w:rPr>
          <w:color w:val="0F172A"/>
          <w:sz w:val="19"/>
          <w:szCs w:val="19"/>
        </w:rPr>
        <w:t xml:space="preserve">Interdépendances avec les autres modules</w:t>
      </w:r>
    </w:p>
    <w:p>
      <w:pPr>
        <w:spacing w:after="50"/>
      </w:pPr>
      <w:r>
        <w:rPr>
          <w:b/>
          <w:bCs/>
          <w:color w:val="1D4ED8"/>
          <w:sz w:val="19"/>
          <w:szCs w:val="19"/>
        </w:rPr>
        <w:t xml:space="preserve">08   </w:t>
      </w:r>
      <w:r>
        <w:rPr>
          <w:color w:val="0F172A"/>
          <w:sz w:val="19"/>
          <w:szCs w:val="19"/>
        </w:rPr>
        <w:t xml:space="preserve">Contrôles à effectuer</w:t>
      </w:r>
    </w:p>
    <w:p>
      <w:pPr>
        <w:spacing w:after="50"/>
      </w:pPr>
      <w:r>
        <w:rPr>
          <w:b/>
          <w:bCs/>
          <w:color w:val="1D4ED8"/>
          <w:sz w:val="19"/>
          <w:szCs w:val="19"/>
        </w:rPr>
        <w:t xml:space="preserve">09   </w:t>
      </w:r>
      <w:r>
        <w:rPr>
          <w:color w:val="0F172A"/>
          <w:sz w:val="19"/>
          <w:szCs w:val="19"/>
        </w:rPr>
        <w:t xml:space="preserve">Erreurs fréquentes</w:t>
      </w:r>
    </w:p>
    <w:p>
      <w:pPr>
        <w:spacing w:after="50"/>
      </w:pPr>
      <w:r>
        <w:rPr>
          <w:b/>
          <w:bCs/>
          <w:color w:val="1D4ED8"/>
          <w:sz w:val="19"/>
          <w:szCs w:val="19"/>
        </w:rPr>
        <w:t xml:space="preserve">10   </w:t>
      </w:r>
      <w:r>
        <w:rPr>
          <w:color w:val="0F172A"/>
          <w:sz w:val="19"/>
          <w:szCs w:val="19"/>
        </w:rPr>
        <w:t xml:space="preserve">Cas pratiques de formation</w:t>
      </w:r>
    </w:p>
    <w:p>
      <w:pPr>
        <w:spacing w:after="50"/>
      </w:pPr>
      <w:r>
        <w:rPr>
          <w:b/>
          <w:bCs/>
          <w:color w:val="1D4ED8"/>
          <w:sz w:val="19"/>
          <w:szCs w:val="19"/>
        </w:rPr>
        <w:t xml:space="preserve">11   </w:t>
      </w:r>
      <w:r>
        <w:rPr>
          <w:color w:val="0F172A"/>
          <w:sz w:val="19"/>
          <w:szCs w:val="19"/>
        </w:rPr>
        <w:t xml:space="preserve">Exercice à faire par l'employé</w:t>
      </w:r>
    </w:p>
    <w:p>
      <w:pPr>
        <w:spacing w:after="50"/>
      </w:pPr>
      <w:r>
        <w:rPr>
          <w:b/>
          <w:bCs/>
          <w:color w:val="1D4ED8"/>
          <w:sz w:val="19"/>
          <w:szCs w:val="19"/>
        </w:rPr>
        <w:t xml:space="preserve">12   </w:t>
      </w:r>
      <w:r>
        <w:rPr>
          <w:color w:val="0F172A"/>
          <w:sz w:val="19"/>
          <w:szCs w:val="19"/>
        </w:rPr>
        <w:t xml:space="preserve">Critères de validation de la formation</w:t>
      </w:r>
    </w:p>
    <w:p>
      <w:pPr>
        <w:spacing w:after="50"/>
      </w:pPr>
      <w:r>
        <w:rPr>
          <w:sz w:val="19"/>
          <w:szCs w:val="19"/>
        </w:rPr>
        <w:t xml:space="preserve">      </w:t>
      </w:r>
      <w:r>
        <w:rPr>
          <w:i/>
          <w:iCs/>
          <w:color w:val="475569"/>
          <w:sz w:val="19"/>
          <w:szCs w:val="19"/>
        </w:rPr>
        <w:t xml:space="preserve">Fiche de validation, à signer par le formateur</w:t>
      </w: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OBJECTIF DU MODULE</w:t>
            </w:r>
          </w:p>
        </w:tc>
      </w:tr>
    </w:tbl>
    <w:p>
      <w:pPr>
        <w:spacing w:after="160"/>
      </w:pPr>
    </w:p>
    <w:p>
      <w:pPr>
        <w:spacing w:after="140"/>
      </w:pPr>
      <w:r>
        <w:t xml:space="preserve">À la fin de ce chapitre, l'employé sait :</w:t>
      </w:r>
    </w:p>
    <w:p>
      <w:pPr>
        <w:pStyle w:val="ListParagraph"/>
        <w:numPr>
          <w:ilvl w:val="0"/>
          <w:numId w:val="2"/>
        </w:numPr>
        <w:spacing w:after="80"/>
      </w:pPr>
      <w:r>
        <w:rPr>
          <w:b/>
          <w:bCs/>
        </w:rPr>
        <w:t xml:space="preserve">lire le message</w:t>
      </w:r>
      <w:r>
        <w:t xml:space="preserve"> affiché : l'application dit presque toujours ce qui se passe, et quoi faire ;</w:t>
      </w:r>
    </w:p>
    <w:p>
      <w:pPr>
        <w:pStyle w:val="ListParagraph"/>
        <w:numPr>
          <w:ilvl w:val="0"/>
          <w:numId w:val="2"/>
        </w:numPr>
        <w:spacing w:after="80"/>
      </w:pPr>
      <w:r>
        <w:t xml:space="preserve">régler seul les incidents courants : connexion refusée, verrou, bande orange, vente bloquée, clôture dépassée, WhatsApp qui ne part pas ;</w:t>
      </w:r>
    </w:p>
    <w:p>
      <w:pPr>
        <w:pStyle w:val="ListParagraph"/>
        <w:numPr>
          <w:ilvl w:val="0"/>
          <w:numId w:val="2"/>
        </w:numPr>
        <w:spacing w:after="80"/>
      </w:pPr>
      <w:r>
        <w:t xml:space="preserve">reconnaître ce qui est </w:t>
      </w:r>
      <w:r>
        <w:rPr>
          <w:b/>
          <w:bCs/>
        </w:rPr>
        <w:t xml:space="preserve">réservé à l'administrateur</w:t>
      </w:r>
      <w:r>
        <w:t xml:space="preserve">, et le prévenir </w:t>
      </w:r>
      <w:r>
        <w:rPr>
          <w:b/>
          <w:bCs/>
        </w:rPr>
        <w:t xml:space="preserve">avec une capture d'écran</w:t>
      </w:r>
      <w:r>
        <w:t xml:space="preserve"> ;</w:t>
      </w:r>
    </w:p>
    <w:p>
      <w:pPr>
        <w:pStyle w:val="ListParagraph"/>
        <w:numPr>
          <w:ilvl w:val="0"/>
          <w:numId w:val="2"/>
        </w:numPr>
        <w:spacing w:after="80"/>
      </w:pPr>
      <w:r>
        <w:t xml:space="preserve">ne jamais aggraver un incident (données du navigateur effacées, vente saisie deux fois, mot de passe partagé).</w:t>
      </w: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Devant un incident, on lit le message en entier avant de cliquer.</w:t>
            </w:r>
            <w:r>
              <w:t xml:space="preserve"> Il nomme la cause et la porte de sortie. Quand il ne suffit pas, on fait une </w:t>
            </w:r>
            <w:r>
              <w:rPr>
                <w:b/>
                <w:bCs/>
              </w:rPr>
              <w:t xml:space="preserve">capture d'écran</w:t>
            </w:r>
            <w:r>
              <w:t xml:space="preserve"> et on l'envoie à l'administrateur : plusieurs corrections importantes de l'application sont parties d'une capture.</w:t>
            </w:r>
          </w:p>
        </w:tc>
      </w:tr>
    </w:tbl>
    <w:p>
      <w:pPr>
        <w:spacing w:after="16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QUI PEUT L'UTILISER</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800"/>
        <w:gridCol w:w="4500"/>
      </w:tblGrid>
      <w:tr>
        <w:trPr>
          <w:cantSplit/>
          <w:tblHeader/>
        </w:trPr>
        <w:tc>
          <w:tcPr>
            <w:tcW w:type="dxa" w:w="4800"/>
            <w:shd w:fill="DBEAFE" w:color="auto" w:val="clear"/>
            <w:tcMar>
              <w:top w:type="dxa" w:w="100"/>
              <w:left w:type="dxa" w:w="140"/>
              <w:bottom w:type="dxa" w:w="100"/>
              <w:right w:type="dxa" w:w="140"/>
            </w:tcMar>
          </w:tcPr>
          <w:p>
            <w:r>
              <w:rPr>
                <w:b/>
                <w:bCs/>
                <w:color w:val="1E3A8A"/>
                <w:sz w:val="19"/>
                <w:szCs w:val="19"/>
              </w:rPr>
              <w:t xml:space="preserve">Le geste</w:t>
            </w:r>
          </w:p>
        </w:tc>
        <w:tc>
          <w:tcPr>
            <w:tcW w:type="dxa" w:w="4500"/>
            <w:shd w:fill="DBEAFE" w:color="auto" w:val="clear"/>
            <w:tcMar>
              <w:top w:type="dxa" w:w="100"/>
              <w:left w:type="dxa" w:w="140"/>
              <w:bottom w:type="dxa" w:w="100"/>
              <w:right w:type="dxa" w:w="140"/>
            </w:tcMar>
          </w:tcPr>
          <w:p>
            <w:r>
              <w:rPr>
                <w:b/>
                <w:bCs/>
                <w:color w:val="1E3A8A"/>
                <w:sz w:val="19"/>
                <w:szCs w:val="19"/>
              </w:rPr>
              <w:t xml:space="preserve">Qui</w:t>
            </w:r>
          </w:p>
        </w:tc>
      </w:tr>
      <w:tr>
        <w:trPr>
          <w:cantSplit/>
        </w:trPr>
        <w:tc>
          <w:tcPr>
            <w:tcW w:type="dxa" w:w="4800"/>
            <w:tcMar>
              <w:top w:type="dxa" w:w="100"/>
              <w:left w:type="dxa" w:w="140"/>
              <w:bottom w:type="dxa" w:w="100"/>
              <w:right w:type="dxa" w:w="140"/>
            </w:tcMar>
          </w:tcPr>
          <w:p>
            <w:r>
              <w:rPr>
                <w:sz w:val="19"/>
                <w:szCs w:val="19"/>
              </w:rPr>
              <w:t xml:space="preserve">Lire un message, recharger la page, rétablir sa session</w:t>
            </w:r>
          </w:p>
        </w:tc>
        <w:tc>
          <w:tcPr>
            <w:tcW w:type="dxa" w:w="4500"/>
            <w:tcMar>
              <w:top w:type="dxa" w:w="100"/>
              <w:left w:type="dxa" w:w="140"/>
              <w:bottom w:type="dxa" w:w="100"/>
              <w:right w:type="dxa" w:w="140"/>
            </w:tcMar>
          </w:tcPr>
          <w:p>
            <w:r>
              <w:rPr>
                <w:sz w:val="19"/>
                <w:szCs w:val="19"/>
              </w:rPr>
              <w:t xml:space="preserve">Tout le monde.</w:t>
            </w:r>
          </w:p>
        </w:tc>
      </w:tr>
      <w:tr>
        <w:trPr>
          <w:cantSplit/>
        </w:trPr>
        <w:tc>
          <w:tcPr>
            <w:tcW w:type="dxa" w:w="4800"/>
            <w:shd w:fill="F8FAFC" w:color="auto" w:val="clear"/>
            <w:tcMar>
              <w:top w:type="dxa" w:w="100"/>
              <w:left w:type="dxa" w:w="140"/>
              <w:bottom w:type="dxa" w:w="100"/>
              <w:right w:type="dxa" w:w="140"/>
            </w:tcMar>
          </w:tcPr>
          <w:p>
            <w:r>
              <w:rPr>
                <w:sz w:val="19"/>
                <w:szCs w:val="19"/>
              </w:rPr>
              <w:t xml:space="preserve">Débloquer un compte, changer un mot de passe oublié</w:t>
            </w:r>
          </w:p>
        </w:tc>
        <w:tc>
          <w:tcPr>
            <w:tcW w:type="dxa" w:w="4500"/>
            <w:shd w:fill="F8FAFC" w:color="auto" w:val="clear"/>
            <w:tcMar>
              <w:top w:type="dxa" w:w="100"/>
              <w:left w:type="dxa" w:w="140"/>
              <w:bottom w:type="dxa" w:w="100"/>
              <w:right w:type="dxa" w:w="140"/>
            </w:tcMar>
          </w:tcPr>
          <w:p>
            <w:r>
              <w:rPr>
                <w:sz w:val="19"/>
                <w:szCs w:val="19"/>
              </w:rPr>
              <w:t xml:space="preserve">Débloquer : l'administrateur. Le mot de passe d'un autre compte : </w:t>
            </w:r>
            <w:r>
              <w:rPr>
                <w:b/>
                <w:bCs/>
                <w:sz w:val="19"/>
                <w:szCs w:val="19"/>
              </w:rPr>
              <w:t xml:space="preserve">l'administrateur principal seul</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Clôturer une journée en retard, reclôturer une journée dépassée</w:t>
            </w:r>
          </w:p>
        </w:tc>
        <w:tc>
          <w:tcPr>
            <w:tcW w:type="dxa" w:w="4500"/>
            <w:tcMar>
              <w:top w:type="dxa" w:w="100"/>
              <w:left w:type="dxa" w:w="140"/>
              <w:bottom w:type="dxa" w:w="100"/>
              <w:right w:type="dxa" w:w="140"/>
            </w:tcMar>
          </w:tcPr>
          <w:p>
            <w:r>
              <w:rPr>
                <w:sz w:val="19"/>
                <w:szCs w:val="19"/>
              </w:rPr>
              <w:t xml:space="preserve">Vendeur, gérant, administrateur (comme la clôture du jour).</w:t>
            </w:r>
          </w:p>
        </w:tc>
      </w:tr>
      <w:tr>
        <w:trPr>
          <w:cantSplit/>
        </w:trPr>
        <w:tc>
          <w:tcPr>
            <w:tcW w:type="dxa" w:w="4800"/>
            <w:shd w:fill="F8FAFC" w:color="auto" w:val="clear"/>
            <w:tcMar>
              <w:top w:type="dxa" w:w="100"/>
              <w:left w:type="dxa" w:w="140"/>
              <w:bottom w:type="dxa" w:w="100"/>
              <w:right w:type="dxa" w:w="140"/>
            </w:tcMar>
          </w:tcPr>
          <w:p>
            <w:r>
              <w:rPr>
                <w:sz w:val="19"/>
                <w:szCs w:val="19"/>
              </w:rPr>
              <w:t xml:space="preserve">Valider ou rejeter une dépense en attente</w:t>
            </w:r>
          </w:p>
        </w:tc>
        <w:tc>
          <w:tcPr>
            <w:tcW w:type="dxa" w:w="4500"/>
            <w:shd w:fill="F8FAFC" w:color="auto" w:val="clear"/>
            <w:tcMar>
              <w:top w:type="dxa" w:w="100"/>
              <w:left w:type="dxa" w:w="140"/>
              <w:bottom w:type="dxa" w:w="100"/>
              <w:right w:type="dxa" w:w="140"/>
            </w:tcMar>
          </w:tcPr>
          <w:p>
            <w:r>
              <w:rPr>
                <w:b/>
                <w:bCs/>
                <w:sz w:val="19"/>
                <w:szCs w:val="19"/>
              </w:rPr>
              <w:t xml:space="preserve">L'administrateur principal (le DG)</w:t>
            </w:r>
            <w:r>
              <w:rPr>
                <w:sz w:val="19"/>
                <w:szCs w:val="19"/>
              </w:rPr>
              <w:t xml:space="preserve">.</w:t>
            </w:r>
          </w:p>
        </w:tc>
      </w:tr>
      <w:tr>
        <w:trPr>
          <w:cantSplit/>
        </w:trPr>
        <w:tc>
          <w:tcPr>
            <w:tcW w:type="dxa" w:w="4800"/>
            <w:tcMar>
              <w:top w:type="dxa" w:w="100"/>
              <w:left w:type="dxa" w:w="140"/>
              <w:bottom w:type="dxa" w:w="100"/>
              <w:right w:type="dxa" w:w="140"/>
            </w:tcMar>
          </w:tcPr>
          <w:p>
            <w:r>
              <w:rPr>
                <w:sz w:val="19"/>
                <w:szCs w:val="19"/>
              </w:rPr>
              <w:t xml:space="preserve">🗑 Abandonner ce geste refusé</w:t>
            </w:r>
          </w:p>
        </w:tc>
        <w:tc>
          <w:tcPr>
            <w:tcW w:type="dxa" w:w="4500"/>
            <w:tcMar>
              <w:top w:type="dxa" w:w="100"/>
              <w:left w:type="dxa" w:w="140"/>
              <w:bottom w:type="dxa" w:w="100"/>
              <w:right w:type="dxa" w:w="140"/>
            </w:tcMar>
          </w:tcPr>
          <w:p>
            <w:r>
              <w:rPr>
                <w:b/>
                <w:bCs/>
                <w:sz w:val="19"/>
                <w:szCs w:val="19"/>
              </w:rPr>
              <w:t xml:space="preserve">L'administrateur principal seul.</w:t>
            </w:r>
          </w:p>
        </w:tc>
      </w:tr>
      <w:tr>
        <w:trPr>
          <w:cantSplit/>
        </w:trPr>
        <w:tc>
          <w:tcPr>
            <w:tcW w:type="dxa" w:w="4800"/>
            <w:shd w:fill="F8FAFC" w:color="auto" w:val="clear"/>
            <w:tcMar>
              <w:top w:type="dxa" w:w="100"/>
              <w:left w:type="dxa" w:w="140"/>
              <w:bottom w:type="dxa" w:w="100"/>
              <w:right w:type="dxa" w:w="140"/>
            </w:tcMar>
          </w:tcPr>
          <w:p>
            <w:r>
              <w:rPr>
                <w:sz w:val="19"/>
                <w:szCs w:val="19"/>
              </w:rPr>
              <w:t xml:space="preserve">🔁 Tout retélécharger depuis le serveur</w:t>
            </w:r>
          </w:p>
        </w:tc>
        <w:tc>
          <w:tcPr>
            <w:tcW w:type="dxa" w:w="4500"/>
            <w:shd w:fill="F8FAFC" w:color="auto" w:val="clear"/>
            <w:tcMar>
              <w:top w:type="dxa" w:w="100"/>
              <w:left w:type="dxa" w:w="140"/>
              <w:bottom w:type="dxa" w:w="100"/>
              <w:right w:type="dxa" w:w="140"/>
            </w:tcMar>
          </w:tcPr>
          <w:p>
            <w:r>
              <w:rPr>
                <w:sz w:val="19"/>
                <w:szCs w:val="19"/>
              </w:rPr>
              <w:t xml:space="preserve">L'administrateur (⚙ Paramètres → 💾 Données), avec internet.</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03</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ACCÈS DANS APP-BMI</w:t>
            </w:r>
          </w:p>
        </w:tc>
      </w:tr>
    </w:tbl>
    <w:p>
      <w:pPr>
        <w:spacing w:after="160"/>
      </w:pPr>
    </w:p>
    <w:p>
      <w:pPr>
        <w:spacing w:after="140"/>
      </w:pPr>
      <w:r>
        <w:t xml:space="preserve">Un incident se montre toujours au même genre d'endroit :</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100"/>
        <w:gridCol w:w="6200"/>
      </w:tblGrid>
      <w:tr>
        <w:trPr>
          <w:cantSplit/>
          <w:tblHeader/>
        </w:trPr>
        <w:tc>
          <w:tcPr>
            <w:tcW w:type="dxa" w:w="3100"/>
            <w:shd w:fill="DBEAFE" w:color="auto" w:val="clear"/>
            <w:tcMar>
              <w:top w:type="dxa" w:w="100"/>
              <w:left w:type="dxa" w:w="140"/>
              <w:bottom w:type="dxa" w:w="100"/>
              <w:right w:type="dxa" w:w="140"/>
            </w:tcMar>
          </w:tcPr>
          <w:p>
            <w:r>
              <w:rPr>
                <w:b/>
                <w:bCs/>
                <w:color w:val="1E3A8A"/>
                <w:sz w:val="19"/>
                <w:szCs w:val="19"/>
              </w:rPr>
              <w:t xml:space="preserve">Où</w:t>
            </w:r>
          </w:p>
        </w:tc>
        <w:tc>
          <w:tcPr>
            <w:tcW w:type="dxa" w:w="6200"/>
            <w:shd w:fill="DBEAFE" w:color="auto" w:val="clear"/>
            <w:tcMar>
              <w:top w:type="dxa" w:w="100"/>
              <w:left w:type="dxa" w:w="140"/>
              <w:bottom w:type="dxa" w:w="100"/>
              <w:right w:type="dxa" w:w="140"/>
            </w:tcMar>
          </w:tcPr>
          <w:p>
            <w:r>
              <w:rPr>
                <w:b/>
                <w:bCs/>
                <w:color w:val="1E3A8A"/>
                <w:sz w:val="19"/>
                <w:szCs w:val="19"/>
              </w:rPr>
              <w:t xml:space="preserve">Ce qu'on y lit</w:t>
            </w:r>
          </w:p>
        </w:tc>
      </w:tr>
      <w:tr>
        <w:trPr>
          <w:cantSplit/>
        </w:trPr>
        <w:tc>
          <w:tcPr>
            <w:tcW w:type="dxa" w:w="3100"/>
            <w:tcMar>
              <w:top w:type="dxa" w:w="100"/>
              <w:left w:type="dxa" w:w="140"/>
              <w:bottom w:type="dxa" w:w="100"/>
              <w:right w:type="dxa" w:w="140"/>
            </w:tcMar>
          </w:tcPr>
          <w:p>
            <w:r>
              <w:rPr>
                <w:sz w:val="19"/>
                <w:szCs w:val="19"/>
              </w:rPr>
              <w:t xml:space="preserve">Sous le champ de l'écran de connexion</w:t>
            </w:r>
          </w:p>
        </w:tc>
        <w:tc>
          <w:tcPr>
            <w:tcW w:type="dxa" w:w="6200"/>
            <w:tcMar>
              <w:top w:type="dxa" w:w="100"/>
              <w:left w:type="dxa" w:w="140"/>
              <w:bottom w:type="dxa" w:w="100"/>
              <w:right w:type="dxa" w:w="140"/>
            </w:tcMar>
          </w:tcPr>
          <w:p>
            <w:r>
              <w:rPr>
                <w:sz w:val="19"/>
                <w:szCs w:val="19"/>
              </w:rPr>
              <w:t xml:space="preserve">Le refus de connexion, en rouge.</w:t>
            </w:r>
          </w:p>
        </w:tc>
      </w:tr>
      <w:tr>
        <w:trPr>
          <w:cantSplit/>
        </w:trPr>
        <w:tc>
          <w:tcPr>
            <w:tcW w:type="dxa" w:w="3100"/>
            <w:shd w:fill="F8FAFC" w:color="auto" w:val="clear"/>
            <w:tcMar>
              <w:top w:type="dxa" w:w="100"/>
              <w:left w:type="dxa" w:w="140"/>
              <w:bottom w:type="dxa" w:w="100"/>
              <w:right w:type="dxa" w:w="140"/>
            </w:tcMar>
          </w:tcPr>
          <w:p>
            <w:r>
              <w:rPr>
                <w:sz w:val="19"/>
                <w:szCs w:val="19"/>
              </w:rPr>
              <w:t xml:space="preserve">La fenêtre de verrouillage</w:t>
            </w:r>
          </w:p>
        </w:tc>
        <w:tc>
          <w:tcPr>
            <w:tcW w:type="dxa" w:w="6200"/>
            <w:shd w:fill="F8FAFC" w:color="auto" w:val="clear"/>
            <w:tcMar>
              <w:top w:type="dxa" w:w="100"/>
              <w:left w:type="dxa" w:w="140"/>
              <w:bottom w:type="dxa" w:w="100"/>
              <w:right w:type="dxa" w:w="140"/>
            </w:tcMar>
          </w:tcPr>
          <w:p>
            <w:r>
              <w:rPr>
                <w:sz w:val="19"/>
                <w:szCs w:val="19"/>
              </w:rPr>
              <w:t xml:space="preserve">Le mot de passe demandé, le nombre d'essais, l'empreinte.</w:t>
            </w:r>
          </w:p>
        </w:tc>
      </w:tr>
      <w:tr>
        <w:trPr>
          <w:cantSplit/>
        </w:trPr>
        <w:tc>
          <w:tcPr>
            <w:tcW w:type="dxa" w:w="3100"/>
            <w:tcMar>
              <w:top w:type="dxa" w:w="100"/>
              <w:left w:type="dxa" w:w="140"/>
              <w:bottom w:type="dxa" w:w="100"/>
              <w:right w:type="dxa" w:w="140"/>
            </w:tcMar>
          </w:tcPr>
          <w:p>
            <w:r>
              <w:rPr>
                <w:sz w:val="19"/>
                <w:szCs w:val="19"/>
              </w:rPr>
              <w:t xml:space="preserve">Une bande en haut de l'écran</w:t>
            </w:r>
          </w:p>
        </w:tc>
        <w:tc>
          <w:tcPr>
            <w:tcW w:type="dxa" w:w="6200"/>
            <w:tcMar>
              <w:top w:type="dxa" w:w="100"/>
              <w:left w:type="dxa" w:w="140"/>
              <w:bottom w:type="dxa" w:w="100"/>
              <w:right w:type="dxa" w:w="140"/>
            </w:tcMar>
          </w:tcPr>
          <w:p>
            <w:r>
              <w:rPr>
                <w:b/>
                <w:bCs/>
                <w:sz w:val="19"/>
                <w:szCs w:val="19"/>
              </w:rPr>
              <w:t xml:space="preserve">Orange</w:t>
            </w:r>
            <w:r>
              <w:rPr>
                <w:sz w:val="19"/>
                <w:szCs w:val="19"/>
              </w:rPr>
              <w:t xml:space="preserve"> : session à rétablir. </w:t>
            </w:r>
            <w:r>
              <w:rPr>
                <w:b/>
                <w:bCs/>
                <w:sz w:val="19"/>
                <w:szCs w:val="19"/>
              </w:rPr>
              <w:t xml:space="preserve">Rouge</w:t>
            </w:r>
            <w:r>
              <w:rPr>
                <w:sz w:val="19"/>
                <w:szCs w:val="19"/>
              </w:rPr>
              <w:t xml:space="preserve"> : des opérations n'arrivent pas à partir.</w:t>
            </w:r>
          </w:p>
        </w:tc>
      </w:tr>
      <w:tr>
        <w:trPr>
          <w:cantSplit/>
        </w:trPr>
        <w:tc>
          <w:tcPr>
            <w:tcW w:type="dxa" w:w="3100"/>
            <w:shd w:fill="F8FAFC" w:color="auto" w:val="clear"/>
            <w:tcMar>
              <w:top w:type="dxa" w:w="100"/>
              <w:left w:type="dxa" w:w="140"/>
              <w:bottom w:type="dxa" w:w="100"/>
              <w:right w:type="dxa" w:w="140"/>
            </w:tcMar>
          </w:tcPr>
          <w:p>
            <w:r>
              <w:rPr>
                <w:sz w:val="19"/>
                <w:szCs w:val="19"/>
              </w:rPr>
              <w:t xml:space="preserve">En tête de 💰 Ventes</w:t>
            </w:r>
          </w:p>
        </w:tc>
        <w:tc>
          <w:tcPr>
            <w:tcW w:type="dxa" w:w="6200"/>
            <w:shd w:fill="F8FAFC" w:color="auto" w:val="clear"/>
            <w:tcMar>
              <w:top w:type="dxa" w:w="100"/>
              <w:left w:type="dxa" w:w="140"/>
              <w:bottom w:type="dxa" w:w="100"/>
              <w:right w:type="dxa" w:w="140"/>
            </w:tcMar>
          </w:tcPr>
          <w:p>
            <w:r>
              <w:rPr>
                <w:sz w:val="19"/>
                <w:szCs w:val="19"/>
              </w:rPr>
              <w:t xml:space="preserve">« 🔒 Vente impossible : la journée du … de … n'a pas été clôturée ».</w:t>
            </w:r>
          </w:p>
        </w:tc>
      </w:tr>
      <w:tr>
        <w:trPr>
          <w:cantSplit/>
        </w:trPr>
        <w:tc>
          <w:tcPr>
            <w:tcW w:type="dxa" w:w="3100"/>
            <w:tcMar>
              <w:top w:type="dxa" w:w="100"/>
              <w:left w:type="dxa" w:w="140"/>
              <w:bottom w:type="dxa" w:w="100"/>
              <w:right w:type="dxa" w:w="140"/>
            </w:tcMar>
          </w:tcPr>
          <w:p>
            <w:r>
              <w:rPr>
                <w:sz w:val="19"/>
                <w:szCs w:val="19"/>
              </w:rPr>
              <w:t xml:space="preserve">En tête de 🔒 Caisse</w:t>
            </w:r>
          </w:p>
        </w:tc>
        <w:tc>
          <w:tcPr>
            <w:tcW w:type="dxa" w:w="6200"/>
            <w:tcMar>
              <w:top w:type="dxa" w:w="100"/>
              <w:left w:type="dxa" w:w="140"/>
              <w:bottom w:type="dxa" w:w="100"/>
              <w:right w:type="dxa" w:w="140"/>
            </w:tcMar>
          </w:tcPr>
          <w:p>
            <w:r>
              <w:rPr>
                <w:sz w:val="19"/>
                <w:szCs w:val="19"/>
              </w:rPr>
              <w:t xml:space="preserve">La journée à clôturer, la clôture dépassée (bandeau orange), la dépense qui bloque la clôture.</w:t>
            </w:r>
          </w:p>
        </w:tc>
      </w:tr>
      <w:tr>
        <w:trPr>
          <w:cantSplit/>
        </w:trPr>
        <w:tc>
          <w:tcPr>
            <w:tcW w:type="dxa" w:w="3100"/>
            <w:shd w:fill="F8FAFC" w:color="auto" w:val="clear"/>
            <w:tcMar>
              <w:top w:type="dxa" w:w="100"/>
              <w:left w:type="dxa" w:w="140"/>
              <w:bottom w:type="dxa" w:w="100"/>
              <w:right w:type="dxa" w:w="140"/>
            </w:tcMar>
          </w:tcPr>
          <w:p>
            <w:r>
              <w:rPr>
                <w:sz w:val="19"/>
                <w:szCs w:val="19"/>
              </w:rPr>
              <w:t xml:space="preserve">Une fenêtre au centre</w:t>
            </w:r>
          </w:p>
        </w:tc>
        <w:tc>
          <w:tcPr>
            <w:tcW w:type="dxa" w:w="6200"/>
            <w:shd w:fill="F8FAFC" w:color="auto" w:val="clear"/>
            <w:tcMar>
              <w:top w:type="dxa" w:w="100"/>
              <w:left w:type="dxa" w:w="140"/>
              <w:bottom w:type="dxa" w:w="100"/>
              <w:right w:type="dxa" w:w="140"/>
            </w:tcMar>
          </w:tcPr>
          <w:p>
            <w:r>
              <w:rPr>
                <w:sz w:val="19"/>
                <w:szCs w:val="19"/>
              </w:rPr>
              <w:t xml:space="preserve">Un refus expliqué, une confirmation, « Nouvelle version disponible ».</w:t>
            </w:r>
          </w:p>
        </w:tc>
      </w:tr>
      <w:tr>
        <w:trPr>
          <w:cantSplit/>
        </w:trPr>
        <w:tc>
          <w:tcPr>
            <w:tcW w:type="dxa" w:w="3100"/>
            <w:tcMar>
              <w:top w:type="dxa" w:w="100"/>
              <w:left w:type="dxa" w:w="140"/>
              <w:bottom w:type="dxa" w:w="100"/>
              <w:right w:type="dxa" w:w="140"/>
            </w:tcMar>
          </w:tcPr>
          <w:p>
            <w:r>
              <w:rPr>
                <w:sz w:val="19"/>
                <w:szCs w:val="19"/>
              </w:rPr>
              <w:t xml:space="preserve">Discrètement sous le titre d'un écran</w:t>
            </w:r>
          </w:p>
        </w:tc>
        <w:tc>
          <w:tcPr>
            <w:tcW w:type="dxa" w:w="6200"/>
            <w:tcMar>
              <w:top w:type="dxa" w:w="100"/>
              <w:left w:type="dxa" w:w="140"/>
              <w:bottom w:type="dxa" w:w="100"/>
              <w:right w:type="dxa" w:w="140"/>
            </w:tcMar>
          </w:tcPr>
          <w:p>
            <w:r>
              <w:rPr>
                <w:sz w:val="19"/>
                <w:szCs w:val="19"/>
              </w:rPr>
              <w:t xml:space="preserve">Un reçu WhatsApp qui n'est pas parti, et pourquoi.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04</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PROCÉDURE PAS À PAS</w:t>
            </w:r>
          </w:p>
        </w:tc>
      </w:tr>
    </w:tbl>
    <w:p>
      <w:pPr>
        <w:spacing w:after="160"/>
      </w:pPr>
    </w:p>
    <w:p>
      <w:pPr>
        <w:keepNext/>
        <w:spacing w:after="100" w:before="240"/>
      </w:pPr>
      <w:r>
        <w:rPr>
          <w:b/>
          <w:bCs/>
          <w:color w:val="0F172A"/>
          <w:sz w:val="23"/>
          <w:szCs w:val="23"/>
        </w:rPr>
        <w:t xml:space="preserve">La méthode, pour tout incident</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message en entier</w:t>
            </w:r>
          </w:p>
          <w:p>
            <w:r>
              <w:rPr>
                <w:sz w:val="20"/>
                <w:szCs w:val="20"/>
              </w:rPr>
              <w:t xml:space="preserve">Il dit la cause (« n'a pas été clôturée », « bloqué par l'administrateur », « le serveur ne répond pas ») et souvent le geste à faire.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Faire le geste indiqué</w:t>
            </w:r>
          </w:p>
          <w:p>
            <w:r>
              <w:rPr>
                <w:sz w:val="20"/>
                <w:szCs w:val="20"/>
              </w:rPr>
              <w:t xml:space="preserve">Clôturer la journée, rétablir la session, attendre le réseau, recharger la page…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Si le message dit « administrateur », ou si rien ne change</w:t>
            </w:r>
          </w:p>
          <w:p>
            <w:r>
              <w:rPr>
                <w:sz w:val="20"/>
                <w:szCs w:val="20"/>
              </w:rPr>
              <w:t xml:space="preserve">Faire une </w:t>
            </w:r>
            <w:r>
              <w:rPr>
                <w:b/>
                <w:bCs/>
                <w:sz w:val="20"/>
                <w:szCs w:val="20"/>
              </w:rPr>
              <w:t xml:space="preserve">capture d'écran</w:t>
            </w:r>
            <w:r>
              <w:rPr>
                <w:sz w:val="20"/>
                <w:szCs w:val="20"/>
              </w:rPr>
              <w:t xml:space="preserve"> du message entier et l'envoyer à l'administrateur par 💬 Messages ou WhatsApp, avec une phrase : ce qu'on faisait, à quelle heure.</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4</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Ne pas contourner</w:t>
            </w:r>
          </w:p>
          <w:p>
            <w:r>
              <w:rPr>
                <w:sz w:val="20"/>
                <w:szCs w:val="20"/>
              </w:rPr>
              <w:t xml:space="preserve">Ne pas ressaisir une vente « pour voir », ne pas changer de boutique, ne pas vider les données du navigateur, ne pas emprunter le compte d'un collègue.</w:t>
            </w:r>
          </w:p>
        </w:tc>
      </w:tr>
    </w:tbl>
    <w:p>
      <w:pPr>
        <w:spacing w:after="200"/>
      </w:pPr>
    </w:p>
    <w:p>
      <w:pPr>
        <w:keepNext/>
        <w:spacing w:after="100" w:before="240"/>
      </w:pPr>
      <w:r>
        <w:rPr>
          <w:b/>
          <w:bCs/>
          <w:color w:val="0F172A"/>
          <w:sz w:val="23"/>
          <w:szCs w:val="23"/>
        </w:rPr>
        <w:t xml:space="preserve">Je n'arrive pas à me connecter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Le message</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 Entrez votre nom d'utilisateur. »</w:t>
            </w:r>
          </w:p>
        </w:tc>
        <w:tc>
          <w:tcPr>
            <w:tcW w:type="dxa" w:w="5100"/>
            <w:tcMar>
              <w:top w:type="dxa" w:w="100"/>
              <w:left w:type="dxa" w:w="140"/>
              <w:bottom w:type="dxa" w:w="100"/>
              <w:right w:type="dxa" w:w="140"/>
            </w:tcMar>
          </w:tcPr>
          <w:p>
            <w:r>
              <w:rPr>
                <w:sz w:val="19"/>
                <w:szCs w:val="19"/>
              </w:rPr>
              <w:t xml:space="preserve">La case du nom est vide : taper son nom.</w:t>
            </w:r>
          </w:p>
        </w:tc>
      </w:tr>
      <w:tr>
        <w:trPr>
          <w:cantSplit/>
        </w:trPr>
        <w:tc>
          <w:tcPr>
            <w:tcW w:type="dxa" w:w="4200"/>
            <w:shd w:fill="F8FAFC" w:color="auto" w:val="clear"/>
            <w:tcMar>
              <w:top w:type="dxa" w:w="100"/>
              <w:left w:type="dxa" w:w="140"/>
              <w:bottom w:type="dxa" w:w="100"/>
              <w:right w:type="dxa" w:w="140"/>
            </w:tcMar>
          </w:tcPr>
          <w:p>
            <w:r>
              <w:rPr>
                <w:sz w:val="19"/>
                <w:szCs w:val="19"/>
              </w:rPr>
              <w:t xml:space="preserve">« Mot de passe incorrect. »</w:t>
            </w:r>
          </w:p>
        </w:tc>
        <w:tc>
          <w:tcPr>
            <w:tcW w:type="dxa" w:w="5100"/>
            <w:shd w:fill="F8FAFC" w:color="auto" w:val="clear"/>
            <w:tcMar>
              <w:top w:type="dxa" w:w="100"/>
              <w:left w:type="dxa" w:w="140"/>
              <w:bottom w:type="dxa" w:w="100"/>
              <w:right w:type="dxa" w:w="140"/>
            </w:tcMar>
          </w:tcPr>
          <w:p>
            <w:r>
              <w:rPr>
                <w:sz w:val="19"/>
                <w:szCs w:val="19"/>
              </w:rPr>
              <w:t xml:space="preserve">Vérifier les majuscules, l'œil 👁 pour voir ce qu'on tape. Oublié : l'administrateur principal en donne un nouveau.</w:t>
            </w:r>
          </w:p>
        </w:tc>
      </w:tr>
      <w:tr>
        <w:trPr>
          <w:cantSplit/>
        </w:trPr>
        <w:tc>
          <w:tcPr>
            <w:tcW w:type="dxa" w:w="4200"/>
            <w:tcMar>
              <w:top w:type="dxa" w:w="100"/>
              <w:left w:type="dxa" w:w="140"/>
              <w:bottom w:type="dxa" w:w="100"/>
              <w:right w:type="dxa" w:w="140"/>
            </w:tcMar>
          </w:tcPr>
          <w:p>
            <w:r>
              <w:rPr>
                <w:sz w:val="19"/>
                <w:szCs w:val="19"/>
              </w:rPr>
              <w:t xml:space="preserve">« Ce compte a été bloqué par l'administrateur. »</w:t>
            </w:r>
          </w:p>
        </w:tc>
        <w:tc>
          <w:tcPr>
            <w:tcW w:type="dxa" w:w="5100"/>
            <w:tcMar>
              <w:top w:type="dxa" w:w="100"/>
              <w:left w:type="dxa" w:w="140"/>
              <w:bottom w:type="dxa" w:w="100"/>
              <w:right w:type="dxa" w:w="140"/>
            </w:tcMar>
          </w:tcPr>
          <w:p>
            <w:r>
              <w:rPr>
                <w:sz w:val="19"/>
                <w:szCs w:val="19"/>
              </w:rPr>
              <w:t xml:space="preserve">Seul l'administrateur peut le réactiver. Lui demander.</w:t>
            </w:r>
          </w:p>
        </w:tc>
      </w:tr>
      <w:tr>
        <w:trPr>
          <w:cantSplit/>
        </w:trPr>
        <w:tc>
          <w:tcPr>
            <w:tcW w:type="dxa" w:w="4200"/>
            <w:shd w:fill="F8FAFC" w:color="auto" w:val="clear"/>
            <w:tcMar>
              <w:top w:type="dxa" w:w="100"/>
              <w:left w:type="dxa" w:w="140"/>
              <w:bottom w:type="dxa" w:w="100"/>
              <w:right w:type="dxa" w:w="140"/>
            </w:tcMar>
          </w:tcPr>
          <w:p>
            <w:r>
              <w:rPr>
                <w:sz w:val="19"/>
                <w:szCs w:val="19"/>
              </w:rPr>
              <w:t xml:space="preserve">« Ce compte n'existe plus, ou le mot de passe a changé. Rapprochez-vous de l'administrateur. »</w:t>
            </w:r>
          </w:p>
        </w:tc>
        <w:tc>
          <w:tcPr>
            <w:tcW w:type="dxa" w:w="5100"/>
            <w:shd w:fill="F8FAFC" w:color="auto" w:val="clear"/>
            <w:tcMar>
              <w:top w:type="dxa" w:w="100"/>
              <w:left w:type="dxa" w:w="140"/>
              <w:bottom w:type="dxa" w:w="100"/>
              <w:right w:type="dxa" w:w="140"/>
            </w:tcMar>
          </w:tcPr>
          <w:p>
            <w:r>
              <w:rPr>
                <w:sz w:val="19"/>
                <w:szCs w:val="19"/>
              </w:rPr>
              <w:t xml:space="preserve">Le compte a été supprimé, ou son mot de passe changé depuis un autre appareil : demander à l'administrateur.</w:t>
            </w:r>
          </w:p>
        </w:tc>
      </w:tr>
      <w:tr>
        <w:trPr>
          <w:cantSplit/>
        </w:trPr>
        <w:tc>
          <w:tcPr>
            <w:tcW w:type="dxa" w:w="4200"/>
            <w:tcMar>
              <w:top w:type="dxa" w:w="100"/>
              <w:left w:type="dxa" w:w="140"/>
              <w:bottom w:type="dxa" w:w="100"/>
              <w:right w:type="dxa" w:w="140"/>
            </w:tcMar>
          </w:tcPr>
          <w:p>
            <w:r>
              <w:rPr>
                <w:sz w:val="19"/>
                <w:szCs w:val="19"/>
              </w:rPr>
              <w:t xml:space="preserve">« Utilisateur introuvable. »</w:t>
            </w:r>
          </w:p>
        </w:tc>
        <w:tc>
          <w:tcPr>
            <w:tcW w:type="dxa" w:w="5100"/>
            <w:tcMar>
              <w:top w:type="dxa" w:w="100"/>
              <w:left w:type="dxa" w:w="140"/>
              <w:bottom w:type="dxa" w:w="100"/>
              <w:right w:type="dxa" w:w="140"/>
            </w:tcMar>
          </w:tcPr>
          <w:p>
            <w:r>
              <w:rPr>
                <w:sz w:val="19"/>
                <w:szCs w:val="19"/>
              </w:rPr>
              <w:t xml:space="preserve">Le nom est mal écrit, ou ce compte n'a jamais été créé.</w:t>
            </w:r>
          </w:p>
        </w:tc>
      </w:tr>
      <w:tr>
        <w:trPr>
          <w:cantSplit/>
        </w:trPr>
        <w:tc>
          <w:tcPr>
            <w:tcW w:type="dxa" w:w="4200"/>
            <w:shd w:fill="F8FAFC" w:color="auto" w:val="clear"/>
            <w:tcMar>
              <w:top w:type="dxa" w:w="100"/>
              <w:left w:type="dxa" w:w="140"/>
              <w:bottom w:type="dxa" w:w="100"/>
              <w:right w:type="dxa" w:w="140"/>
            </w:tcMar>
          </w:tcPr>
          <w:p>
            <w:r>
              <w:rPr>
                <w:sz w:val="19"/>
                <w:szCs w:val="19"/>
              </w:rPr>
              <w:t xml:space="preserve">« Première connexion sur cet appareil : connectez-vous au réseau une fois… »</w:t>
            </w:r>
          </w:p>
        </w:tc>
        <w:tc>
          <w:tcPr>
            <w:tcW w:type="dxa" w:w="5100"/>
            <w:shd w:fill="F8FAFC" w:color="auto" w:val="clear"/>
            <w:tcMar>
              <w:top w:type="dxa" w:w="100"/>
              <w:left w:type="dxa" w:w="140"/>
              <w:bottom w:type="dxa" w:w="100"/>
              <w:right w:type="dxa" w:w="140"/>
            </w:tcMar>
          </w:tcPr>
          <w:p>
            <w:r>
              <w:rPr>
                <w:sz w:val="19"/>
                <w:szCs w:val="19"/>
              </w:rPr>
              <w:t xml:space="preserve">Trouver internet pour cette première fois ; ensuite l'appareil fonctionne hors ligne.</w:t>
            </w:r>
          </w:p>
        </w:tc>
      </w:tr>
    </w:tbl>
    <w:p>
      <w:pPr>
        <w:spacing w:after="200"/>
      </w:pPr>
    </w:p>
    <w:tbl>
      <w:tblPr>
        <w:tblW w:type="dxa" w:w="9300"/>
        <w:tblBorders>
          <w:top w:val="none" w:color="FFFFFF" w:sz="0"/>
          <w:left w:val="single" w:color="1D4ED8" w:sz="28"/>
          <w:bottom w:val="none" w:color="FFFFFF" w:sz="0"/>
          <w:right w:val="none" w:color="FFFFFF" w:sz="0"/>
          <w:insideH w:val="none" w:color="FFFFFF" w:sz="0"/>
          <w:insideV w:val="none" w:color="FFFFFF" w:sz="0"/>
        </w:tblBorders>
      </w:tblPr>
      <w:tblGrid>
        <w:gridCol w:w="9300"/>
      </w:tblGrid>
      <w:tr>
        <w:trPr>
          <w:cantSplit/>
        </w:trPr>
        <w:tc>
          <w:tcPr>
            <w:tcW w:type="dxa" w:w="9300"/>
            <w:shd w:fill="EFF6FF" w:color="auto" w:val="clear"/>
            <w:tcMar>
              <w:top w:type="dxa" w:w="140"/>
              <w:left w:type="dxa" w:w="220"/>
              <w:bottom w:type="dxa" w:w="140"/>
              <w:right w:type="dxa" w:w="220"/>
            </w:tcMar>
          </w:tcPr>
          <w:p>
            <w:pPr>
              <w:spacing w:after="60"/>
            </w:pPr>
            <w:r>
              <w:rPr>
                <w:b/>
                <w:bCs/>
                <w:color w:val="1D4ED8"/>
                <w:sz w:val="17"/>
                <w:szCs w:val="17"/>
              </w:rPr>
              <w:t xml:space="preserve">ℹ  À SAVOIR</w:t>
            </w:r>
          </w:p>
          <w:p>
            <w:r>
              <w:rPr>
                <w:b/>
                <w:bCs/>
              </w:rPr>
              <w:t xml:space="preserve">Deux comptes du même nom</w:t>
            </w:r>
            <w:r>
              <w:t xml:space="preserve"> (deux ESSO, par exemple) : c'est le </w:t>
            </w:r>
            <w:r>
              <w:rPr>
                <w:b/>
                <w:bCs/>
              </w:rPr>
              <w:t xml:space="preserve">mot de passe</w:t>
            </w:r>
            <w:r>
              <w:t xml:space="preserve"> qui choisit le bon. Chacun tape son propre mot de passe et entre dans son propre compte. Un nouvel employé ne peut plus recevoir un nom déjà pris : l'application propose un nom libre.</w:t>
            </w:r>
          </w:p>
        </w:tc>
      </w:tr>
    </w:tbl>
    <w:p>
      <w:pPr>
        <w:spacing w:after="160"/>
      </w:pPr>
    </w:p>
    <w:p>
      <w:pPr>
        <w:keepNext/>
        <w:spacing w:after="100" w:before="240"/>
      </w:pPr>
      <w:r>
        <w:rPr>
          <w:b/>
          <w:bCs/>
          <w:color w:val="0F172A"/>
          <w:sz w:val="23"/>
          <w:szCs w:val="23"/>
        </w:rPr>
        <w:t xml:space="preserve">La fenêtre de verrouillage</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Après 10 minutes sans geste</w:t>
            </w:r>
          </w:p>
          <w:p>
            <w:r>
              <w:rPr>
                <w:sz w:val="20"/>
                <w:szCs w:val="20"/>
              </w:rPr>
              <w:t xml:space="preserve">La fenêtre couvre l'écran : taper son mot de passe (ou l'empreinte, si elle est activée sur cet appareil). Rien n'est perdu.</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5 erreurs de mot de passe</w:t>
            </w:r>
          </w:p>
          <w:p>
            <w:r>
              <w:rPr>
                <w:sz w:val="20"/>
                <w:szCs w:val="20"/>
              </w:rPr>
              <w:t xml:space="preserve">La session se ferme : il faut se reconnecter depuis l'écran de connexion. Un doigt non reconnu ne compte </w:t>
            </w:r>
            <w:r>
              <w:rPr>
                <w:b/>
                <w:bCs/>
                <w:sz w:val="20"/>
                <w:szCs w:val="20"/>
              </w:rPr>
              <w:t xml:space="preserve">pas</w:t>
            </w:r>
            <w:r>
              <w:rPr>
                <w:sz w:val="20"/>
                <w:szCs w:val="20"/>
              </w:rPr>
              <w:t xml:space="preserve"> dans les 5 essais.</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30 minutes sans geste</w:t>
            </w:r>
          </w:p>
          <w:p>
            <w:r>
              <w:rPr>
                <w:sz w:val="20"/>
                <w:szCs w:val="20"/>
              </w:rPr>
              <w:t xml:space="preserve">« Session expirée : 30 minutes sans activité » : la session est finie, même verrouillée. Le mot de passe ne la rouvre pas : on se reconnecte. Les opérations en attente restent sur l'appareil.</w:t>
            </w:r>
          </w:p>
        </w:tc>
      </w:tr>
    </w:tbl>
    <w:p>
      <w:pPr>
        <w:spacing w:after="200"/>
      </w:pPr>
    </w:p>
    <w:p>
      <w:pPr>
        <w:keepNext/>
        <w:spacing w:after="100" w:before="240"/>
      </w:pPr>
      <w:r>
        <w:rPr>
          <w:b/>
          <w:bCs/>
          <w:color w:val="0F172A"/>
          <w:sz w:val="23"/>
          <w:szCs w:val="23"/>
        </w:rPr>
        <w:t xml:space="preserve">« 🔒 Vente impossible : la journée du … n'a pas été clôturée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Aller dans 🔒 Caisse</w:t>
            </w:r>
          </w:p>
          <w:p>
            <w:r>
              <w:rPr>
                <w:sz w:val="20"/>
                <w:szCs w:val="20"/>
              </w:rPr>
              <w:t xml:space="preserve">La journée en retard est proposée (la plus ancienne d'abord).</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Compter le tiroir et clôturer cette journée</w:t>
            </w:r>
          </w:p>
          <w:p>
            <w:r>
              <w:rPr>
                <w:sz w:val="20"/>
                <w:szCs w:val="20"/>
              </w:rPr>
              <w:t xml:space="preserve">La clôture d'un jour passé se fait comme celle du jour (chapitre 6).</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3</w:t>
            </w:r>
          </w:p>
        </w:tc>
        <w:tc>
          <w:tcPr>
            <w:tcW w:type="dxa" w:w="8540"/>
            <w:tcMar>
              <w:top w:type="dxa" w:w="110"/>
              <w:left w:type="dxa" w:w="200"/>
              <w:bottom w:type="dxa" w:w="110"/>
              <w:right w:type="dxa" w:w="160"/>
            </w:tcMar>
          </w:tcPr>
          <w:p>
            <w:pPr>
              <w:spacing w:after="40"/>
            </w:pPr>
            <w:r>
              <w:rPr>
                <w:b/>
                <w:bCs/>
                <w:color w:val="0F172A"/>
                <w:sz w:val="21"/>
                <w:szCs w:val="21"/>
              </w:rPr>
              <w:t xml:space="preserve">Revenir dans 💰 Ventes</w:t>
            </w:r>
          </w:p>
          <w:p>
            <w:r>
              <w:rPr>
                <w:sz w:val="20"/>
                <w:szCs w:val="20"/>
              </w:rPr>
              <w:t xml:space="preserve">La vente passe. S'il reste une autre journée en retard, recommencer.</w:t>
            </w:r>
          </w:p>
        </w:tc>
      </w:tr>
    </w:tbl>
    <w:p>
      <w:pPr>
        <w:spacing w:after="200"/>
      </w:pPr>
    </w:p>
    <w:tbl>
      <w:tblPr>
        <w:tblW w:type="dxa" w:w="9300"/>
        <w:tblBorders>
          <w:top w:val="none" w:color="FFFFFF" w:sz="0"/>
          <w:left w:val="single" w:color="B45309" w:sz="28"/>
          <w:bottom w:val="none" w:color="FFFFFF" w:sz="0"/>
          <w:right w:val="none" w:color="FFFFFF" w:sz="0"/>
          <w:insideH w:val="none" w:color="FFFFFF" w:sz="0"/>
          <w:insideV w:val="none" w:color="FFFFFF" w:sz="0"/>
        </w:tblBorders>
      </w:tblPr>
      <w:tblGrid>
        <w:gridCol w:w="9300"/>
      </w:tblGrid>
      <w:tr>
        <w:trPr>
          <w:cantSplit/>
        </w:trPr>
        <w:tc>
          <w:tcPr>
            <w:tcW w:type="dxa" w:w="9300"/>
            <w:shd w:fill="FEF3C7" w:color="auto" w:val="clear"/>
            <w:tcMar>
              <w:top w:type="dxa" w:w="140"/>
              <w:left w:type="dxa" w:w="220"/>
              <w:bottom w:type="dxa" w:w="140"/>
              <w:right w:type="dxa" w:w="220"/>
            </w:tcMar>
          </w:tcPr>
          <w:p>
            <w:pPr>
              <w:spacing w:after="60"/>
            </w:pPr>
            <w:r>
              <w:rPr>
                <w:b/>
                <w:bCs/>
                <w:color w:val="B45309"/>
                <w:sz w:val="17"/>
                <w:szCs w:val="17"/>
              </w:rPr>
              <w:t xml:space="preserve">⚠  ATTENTION</w:t>
            </w:r>
          </w:p>
          <w:p>
            <w:r>
              <w:t xml:space="preserve">Si la clôture est </w:t>
            </w:r>
            <w:r>
              <w:rPr>
                <w:b/>
                <w:bCs/>
              </w:rPr>
              <w:t xml:space="preserve">grisée</w:t>
            </w:r>
            <w:r>
              <w:t xml:space="preserve"> avec un message rouge, une </w:t>
            </w:r>
            <w:r>
              <w:rPr>
                <w:b/>
                <w:bCs/>
              </w:rPr>
              <w:t xml:space="preserve">dépense en espèces payée avec la caisse</w:t>
            </w:r>
            <w:r>
              <w:t xml:space="preserve"> attend la validation du DG : il faut qu'il la valide ou la rejette (📤 Dépenses) avant de pouvoir clôturer.</w:t>
            </w:r>
          </w:p>
        </w:tc>
      </w:tr>
    </w:tbl>
    <w:p>
      <w:pPr>
        <w:spacing w:after="160"/>
      </w:pPr>
    </w:p>
    <w:p>
      <w:pPr>
        <w:keepNext/>
        <w:spacing w:after="100" w:before="240"/>
      </w:pPr>
      <w:r>
        <w:rPr>
          <w:b/>
          <w:bCs/>
          <w:color w:val="0F172A"/>
          <w:sz w:val="23"/>
          <w:szCs w:val="23"/>
        </w:rPr>
        <w:t xml:space="preserve">« ⚠ La caisse du … a bougé APRÈS la clôture »</w:t>
      </w:r>
    </w:p>
    <w:tbl>
      <w:tblPr>
        <w:tblW w:type="dxa" w:w="9300"/>
        <w:tblBorders>
          <w:top w:val="none" w:color="FFFFFF" w:sz="0"/>
          <w:left w:val="none" w:color="FFFFFF" w:sz="0"/>
          <w:bottom w:val="none" w:color="FFFFFF" w:sz="0"/>
          <w:right w:val="none" w:color="FFFFFF" w:sz="0"/>
          <w:insideH w:val="single" w:color="FFFFFF" w:sz="8"/>
          <w:insideV w:val="none" w:color="FFFFFF" w:sz="0"/>
        </w:tblBorders>
      </w:tblPr>
      <w:tblGrid>
        <w:gridCol w:w="760"/>
        <w:gridCol w:w="8540"/>
      </w:tblGrid>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1</w:t>
            </w:r>
          </w:p>
        </w:tc>
        <w:tc>
          <w:tcPr>
            <w:tcW w:type="dxa" w:w="8540"/>
            <w:tcMar>
              <w:top w:type="dxa" w:w="110"/>
              <w:left w:type="dxa" w:w="200"/>
              <w:bottom w:type="dxa" w:w="110"/>
              <w:right w:type="dxa" w:w="160"/>
            </w:tcMar>
          </w:tcPr>
          <w:p>
            <w:pPr>
              <w:spacing w:after="40"/>
            </w:pPr>
            <w:r>
              <w:rPr>
                <w:b/>
                <w:bCs/>
                <w:color w:val="0F172A"/>
                <w:sz w:val="21"/>
                <w:szCs w:val="21"/>
              </w:rPr>
              <w:t xml:space="preserve">Lire le bandeau orange de 🔒 Caisse</w:t>
            </w:r>
          </w:p>
          <w:p>
            <w:r>
              <w:rPr>
                <w:sz w:val="20"/>
                <w:szCs w:val="20"/>
              </w:rPr>
              <w:t xml:space="preserve">Il dit ce qui a bougé, ce qui avait été compté, et ce que le tiroir devrait contenir maintenant pour ce jour-là.</w:t>
            </w:r>
          </w:p>
        </w:tc>
      </w:tr>
      <w:tr>
        <w:trPr>
          <w:cantSplit/>
        </w:trPr>
        <w:tc>
          <w:tcPr>
            <w:tcW w:type="dxa" w:w="760"/>
            <w:shd w:fill="1D4ED8" w:color="auto" w:val="clear"/>
            <w:tcMar>
              <w:top w:type="dxa" w:w="100"/>
              <w:left w:type="dxa" w:w="0"/>
              <w:bottom w:type="dxa" w:w="100"/>
              <w:right w:type="dxa" w:w="0"/>
            </w:tcMar>
            <w:vAlign w:val="center"/>
          </w:tcPr>
          <w:p>
            <w:pPr>
              <w:jc w:val="center"/>
            </w:pPr>
            <w:r>
              <w:rPr>
                <w:b/>
                <w:bCs/>
                <w:color w:val="FFFFFF"/>
                <w:sz w:val="26"/>
                <w:szCs w:val="26"/>
              </w:rPr>
              <w:t xml:space="preserve">2</w:t>
            </w:r>
          </w:p>
        </w:tc>
        <w:tc>
          <w:tcPr>
            <w:tcW w:type="dxa" w:w="8540"/>
            <w:shd w:fill="F8FAFC" w:color="auto" w:val="clear"/>
            <w:tcMar>
              <w:top w:type="dxa" w:w="110"/>
              <w:left w:type="dxa" w:w="200"/>
              <w:bottom w:type="dxa" w:w="110"/>
              <w:right w:type="dxa" w:w="160"/>
            </w:tcMar>
          </w:tcPr>
          <w:p>
            <w:pPr>
              <w:spacing w:after="40"/>
            </w:pPr>
            <w:r>
              <w:rPr>
                <w:b/>
                <w:bCs/>
                <w:color w:val="0F172A"/>
                <w:sz w:val="21"/>
                <w:szCs w:val="21"/>
              </w:rPr>
              <w:t xml:space="preserve">Recompter et reclôturer cette journée</w:t>
            </w:r>
          </w:p>
          <w:p>
            <w:r>
              <w:rPr>
                <w:sz w:val="20"/>
                <w:szCs w:val="20"/>
              </w:rPr>
              <w:t xml:space="preserve">La nouvelle clôture remplace l'ancienne ; l'ancienne reste gardée dans l'historique.</w:t>
            </w:r>
          </w:p>
        </w:tc>
      </w:tr>
    </w:tbl>
    <w:p>
      <w:pPr>
        <w:spacing w:after="200"/>
      </w:pPr>
    </w:p>
    <w:tbl>
      <w:tblPr>
        <w:tblW w:type="dxa" w:w="9300"/>
        <w:tblBorders>
          <w:top w:val="none" w:color="FFFFFF" w:sz="0"/>
          <w:left w:val="single" w:color="15803D" w:sz="28"/>
          <w:bottom w:val="none" w:color="FFFFFF" w:sz="0"/>
          <w:right w:val="none" w:color="FFFFFF" w:sz="0"/>
          <w:insideH w:val="none" w:color="FFFFFF" w:sz="0"/>
          <w:insideV w:val="none" w:color="FFFFFF" w:sz="0"/>
        </w:tblBorders>
      </w:tblPr>
      <w:tblGrid>
        <w:gridCol w:w="9300"/>
      </w:tblGrid>
      <w:tr>
        <w:trPr>
          <w:cantSplit/>
        </w:trPr>
        <w:tc>
          <w:tcPr>
            <w:tcW w:type="dxa" w:w="9300"/>
            <w:shd w:fill="DCFCE7" w:color="auto" w:val="clear"/>
            <w:tcMar>
              <w:top w:type="dxa" w:w="140"/>
              <w:left w:type="dxa" w:w="220"/>
              <w:bottom w:type="dxa" w:w="140"/>
              <w:right w:type="dxa" w:w="220"/>
            </w:tcMar>
          </w:tcPr>
          <w:p>
            <w:pPr>
              <w:spacing w:after="60"/>
            </w:pPr>
            <w:r>
              <w:rPr>
                <w:b/>
                <w:bCs/>
                <w:color w:val="15803D"/>
                <w:sz w:val="17"/>
                <w:szCs w:val="17"/>
              </w:rPr>
              <w:t xml:space="preserve">📏  RÈGLE DE LA MAISON</w:t>
            </w:r>
          </w:p>
          <w:p>
            <w:r>
              <w:rPr>
                <w:b/>
                <w:bCs/>
              </w:rPr>
              <w:t xml:space="preserve">On clôture en dernier, à la fermeture, jamais avant.</w:t>
            </w:r>
            <w:r>
              <w:t xml:space="preserve"> Une vente faite après la clôture ne se perd pas, mais elle oblige à reclôturer.</w:t>
            </w:r>
          </w:p>
        </w:tc>
      </w:tr>
    </w:tbl>
    <w:p>
      <w:pPr>
        <w:spacing w:after="160"/>
      </w:pPr>
    </w:p>
    <w:p>
      <w:pPr>
        <w:keepNext/>
        <w:spacing w:after="100" w:before="240"/>
      </w:pPr>
      <w:r>
        <w:rPr>
          <w:b/>
          <w:bCs/>
          <w:color w:val="0F172A"/>
          <w:sz w:val="23"/>
          <w:szCs w:val="23"/>
        </w:rPr>
        <w:t xml:space="preserve">Je ne reçois plus de notifications</w:t>
      </w:r>
    </w:p>
    <w:p>
      <w:pPr>
        <w:spacing w:after="140"/>
      </w:pPr>
      <w:r>
        <w:t xml:space="preserve">Si le téléphone a répondu </w:t>
      </w:r>
      <w:r>
        <w:rPr>
          <w:b/>
          <w:bCs/>
        </w:rPr>
        <w:t xml:space="preserve">Bloquer</w:t>
      </w:r>
      <w:r>
        <w:t xml:space="preserve"> à la question des notifications, seul son réglage peut revenir dessus : réglages du téléphone ou du navigateur → Notifications → BMI Gestion → autoriser, </w:t>
      </w:r>
      <w:r>
        <w:rPr>
          <w:b/>
          <w:bCs/>
        </w:rPr>
        <w:t xml:space="preserve">puis recharger la page (F5) ou rouvrir l'application</w:t>
      </w:r>
      <w:r>
        <w:t xml:space="preserve">. Une déconnexion n'est pas nécessaire.</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05</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BOUTONS ET FONCTIONS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3400"/>
        <w:gridCol w:w="5900"/>
      </w:tblGrid>
      <w:tr>
        <w:trPr>
          <w:cantSplit/>
          <w:tblHeader/>
        </w:trPr>
        <w:tc>
          <w:tcPr>
            <w:tcW w:type="dxa" w:w="3400"/>
            <w:shd w:fill="DBEAFE" w:color="auto" w:val="clear"/>
            <w:tcMar>
              <w:top w:type="dxa" w:w="100"/>
              <w:left w:type="dxa" w:w="140"/>
              <w:bottom w:type="dxa" w:w="100"/>
              <w:right w:type="dxa" w:w="140"/>
            </w:tcMar>
          </w:tcPr>
          <w:p>
            <w:r>
              <w:rPr>
                <w:b/>
                <w:bCs/>
                <w:color w:val="1E3A8A"/>
                <w:sz w:val="19"/>
                <w:szCs w:val="19"/>
              </w:rPr>
              <w:t xml:space="preserve">Bouton</w:t>
            </w:r>
          </w:p>
        </w:tc>
        <w:tc>
          <w:tcPr>
            <w:tcW w:type="dxa" w:w="5900"/>
            <w:shd w:fill="DBEAFE" w:color="auto" w:val="clear"/>
            <w:tcMar>
              <w:top w:type="dxa" w:w="100"/>
              <w:left w:type="dxa" w:w="140"/>
              <w:bottom w:type="dxa" w:w="100"/>
              <w:right w:type="dxa" w:w="140"/>
            </w:tcMar>
          </w:tcPr>
          <w:p>
            <w:r>
              <w:rPr>
                <w:b/>
                <w:bCs/>
                <w:color w:val="1E3A8A"/>
                <w:sz w:val="19"/>
                <w:szCs w:val="19"/>
              </w:rPr>
              <w:t xml:space="preserve">Ce qu'il fait</w:t>
            </w:r>
          </w:p>
        </w:tc>
      </w:tr>
      <w:tr>
        <w:trPr>
          <w:cantSplit/>
        </w:trPr>
        <w:tc>
          <w:tcPr>
            <w:tcW w:type="dxa" w:w="3400"/>
            <w:tcMar>
              <w:top w:type="dxa" w:w="100"/>
              <w:left w:type="dxa" w:w="140"/>
              <w:bottom w:type="dxa" w:w="100"/>
              <w:right w:type="dxa" w:w="140"/>
            </w:tcMar>
          </w:tcPr>
          <w:p>
            <w:r>
              <w:rPr>
                <w:b/>
                <w:bCs/>
                <w:sz w:val="19"/>
                <w:szCs w:val="19"/>
              </w:rPr>
              <w:t xml:space="preserve">Rétablir</w:t>
            </w:r>
            <w:r>
              <w:rPr>
                <w:sz w:val="19"/>
                <w:szCs w:val="19"/>
              </w:rPr>
              <w:t xml:space="preserve"> (bande orange)</w:t>
            </w:r>
          </w:p>
        </w:tc>
        <w:tc>
          <w:tcPr>
            <w:tcW w:type="dxa" w:w="5900"/>
            <w:tcMar>
              <w:top w:type="dxa" w:w="100"/>
              <w:left w:type="dxa" w:w="140"/>
              <w:bottom w:type="dxa" w:w="100"/>
              <w:right w:type="dxa" w:w="140"/>
            </w:tcMar>
          </w:tcPr>
          <w:p>
            <w:r>
              <w:rPr>
                <w:sz w:val="19"/>
                <w:szCs w:val="19"/>
              </w:rPr>
              <w:t xml:space="preserve">Ouvre la fenêtre de verrouillage : le mot de passe rouvre la session sécurisée, les envois repartent.</w:t>
            </w:r>
          </w:p>
        </w:tc>
      </w:tr>
      <w:tr>
        <w:trPr>
          <w:cantSplit/>
        </w:trPr>
        <w:tc>
          <w:tcPr>
            <w:tcW w:type="dxa" w:w="3400"/>
            <w:shd w:fill="F8FAFC" w:color="auto" w:val="clear"/>
            <w:tcMar>
              <w:top w:type="dxa" w:w="100"/>
              <w:left w:type="dxa" w:w="140"/>
              <w:bottom w:type="dxa" w:w="100"/>
              <w:right w:type="dxa" w:w="140"/>
            </w:tcMar>
          </w:tcPr>
          <w:p>
            <w:r>
              <w:rPr>
                <w:sz w:val="19"/>
                <w:szCs w:val="19"/>
              </w:rPr>
              <w:t xml:space="preserve">👆 (fenêtre de verrouillage)</w:t>
            </w:r>
          </w:p>
        </w:tc>
        <w:tc>
          <w:tcPr>
            <w:tcW w:type="dxa" w:w="5900"/>
            <w:shd w:fill="F8FAFC" w:color="auto" w:val="clear"/>
            <w:tcMar>
              <w:top w:type="dxa" w:w="100"/>
              <w:left w:type="dxa" w:w="140"/>
              <w:bottom w:type="dxa" w:w="100"/>
              <w:right w:type="dxa" w:w="140"/>
            </w:tcMar>
          </w:tcPr>
          <w:p>
            <w:r>
              <w:rPr>
                <w:sz w:val="19"/>
                <w:szCs w:val="19"/>
              </w:rPr>
              <w:t xml:space="preserve">Ouvre le verrou d'inactivité par l'empreinte, sur l'appareil où elle est activée. Le mot de passe reste toujours possible.</w:t>
            </w:r>
          </w:p>
        </w:tc>
      </w:tr>
      <w:tr>
        <w:trPr>
          <w:cantSplit/>
        </w:trPr>
        <w:tc>
          <w:tcPr>
            <w:tcW w:type="dxa" w:w="3400"/>
            <w:tcMar>
              <w:top w:type="dxa" w:w="100"/>
              <w:left w:type="dxa" w:w="140"/>
              <w:bottom w:type="dxa" w:w="100"/>
              <w:right w:type="dxa" w:w="140"/>
            </w:tcMar>
          </w:tcPr>
          <w:p>
            <w:r>
              <w:rPr>
                <w:b/>
                <w:bCs/>
                <w:sz w:val="19"/>
                <w:szCs w:val="19"/>
              </w:rPr>
              <w:t xml:space="preserve">🔄 Recharger maintenant</w:t>
            </w:r>
          </w:p>
        </w:tc>
        <w:tc>
          <w:tcPr>
            <w:tcW w:type="dxa" w:w="5900"/>
            <w:tcMar>
              <w:top w:type="dxa" w:w="100"/>
              <w:left w:type="dxa" w:w="140"/>
              <w:bottom w:type="dxa" w:w="100"/>
              <w:right w:type="dxa" w:w="140"/>
            </w:tcMar>
          </w:tcPr>
          <w:p>
            <w:r>
              <w:rPr>
                <w:sz w:val="19"/>
                <w:szCs w:val="19"/>
              </w:rPr>
              <w:t xml:space="preserve">Installe la nouvelle version de l'application.</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 Abandonner ce geste refusé</w:t>
            </w:r>
          </w:p>
        </w:tc>
        <w:tc>
          <w:tcPr>
            <w:tcW w:type="dxa" w:w="5900"/>
            <w:shd w:fill="F8FAFC" w:color="auto" w:val="clear"/>
            <w:tcMar>
              <w:top w:type="dxa" w:w="100"/>
              <w:left w:type="dxa" w:w="140"/>
              <w:bottom w:type="dxa" w:w="100"/>
              <w:right w:type="dxa" w:w="140"/>
            </w:tcMar>
          </w:tcPr>
          <w:p>
            <w:r>
              <w:rPr>
                <w:sz w:val="19"/>
                <w:szCs w:val="19"/>
              </w:rPr>
              <w:t xml:space="preserve">Retire de la file un geste que le serveur refuse, pour que le reste parte. </w:t>
            </w:r>
            <w:r>
              <w:rPr>
                <w:b/>
                <w:bCs/>
                <w:sz w:val="19"/>
                <w:szCs w:val="19"/>
              </w:rPr>
              <w:t xml:space="preserve">Administrateur principal.</w:t>
            </w:r>
          </w:p>
        </w:tc>
      </w:tr>
      <w:tr>
        <w:trPr>
          <w:cantSplit/>
        </w:trPr>
        <w:tc>
          <w:tcPr>
            <w:tcW w:type="dxa" w:w="3400"/>
            <w:tcMar>
              <w:top w:type="dxa" w:w="100"/>
              <w:left w:type="dxa" w:w="140"/>
              <w:bottom w:type="dxa" w:w="100"/>
              <w:right w:type="dxa" w:w="140"/>
            </w:tcMar>
          </w:tcPr>
          <w:p>
            <w:r>
              <w:rPr>
                <w:b/>
                <w:bCs/>
                <w:sz w:val="19"/>
                <w:szCs w:val="19"/>
              </w:rPr>
              <w:t xml:space="preserve">🔁 Tout retélécharger depuis le serveur</w:t>
            </w:r>
          </w:p>
        </w:tc>
        <w:tc>
          <w:tcPr>
            <w:tcW w:type="dxa" w:w="5900"/>
            <w:tcMar>
              <w:top w:type="dxa" w:w="100"/>
              <w:left w:type="dxa" w:w="140"/>
              <w:bottom w:type="dxa" w:w="100"/>
              <w:right w:type="dxa" w:w="140"/>
            </w:tcMar>
          </w:tcPr>
          <w:p>
            <w:r>
              <w:rPr>
                <w:sz w:val="19"/>
                <w:szCs w:val="19"/>
              </w:rPr>
              <w:t xml:space="preserve">Envoie d'abord ce qui attend, puis relit toutes les données du serveur. Pour un appareil qui semble incomplet. Administrateur, avec internet.</w:t>
            </w:r>
          </w:p>
        </w:tc>
      </w:tr>
      <w:tr>
        <w:trPr>
          <w:cantSplit/>
        </w:trPr>
        <w:tc>
          <w:tcPr>
            <w:tcW w:type="dxa" w:w="3400"/>
            <w:shd w:fill="F8FAFC" w:color="auto" w:val="clear"/>
            <w:tcMar>
              <w:top w:type="dxa" w:w="100"/>
              <w:left w:type="dxa" w:w="140"/>
              <w:bottom w:type="dxa" w:w="100"/>
              <w:right w:type="dxa" w:w="140"/>
            </w:tcMar>
          </w:tcPr>
          <w:p>
            <w:r>
              <w:rPr>
                <w:b/>
                <w:bCs/>
                <w:sz w:val="19"/>
                <w:szCs w:val="19"/>
              </w:rPr>
              <w:t xml:space="preserve">F5</w:t>
            </w:r>
            <w:r>
              <w:rPr>
                <w:sz w:val="19"/>
                <w:szCs w:val="19"/>
              </w:rPr>
              <w:t xml:space="preserve"> (ordinateur) / rouvrir l'application (téléphone)</w:t>
            </w:r>
          </w:p>
        </w:tc>
        <w:tc>
          <w:tcPr>
            <w:tcW w:type="dxa" w:w="5900"/>
            <w:shd w:fill="F8FAFC" w:color="auto" w:val="clear"/>
            <w:tcMar>
              <w:top w:type="dxa" w:w="100"/>
              <w:left w:type="dxa" w:w="140"/>
              <w:bottom w:type="dxa" w:w="100"/>
              <w:right w:type="dxa" w:w="140"/>
            </w:tcMar>
          </w:tcPr>
          <w:p>
            <w:r>
              <w:rPr>
                <w:sz w:val="19"/>
                <w:szCs w:val="19"/>
              </w:rPr>
              <w:t xml:space="preserve">Recharge l'écran. Sans danger : rien de saisi n'est perdu, la boutique de chaque écran est gardée.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06</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CE QUI SE PASSE AUTOMATIQUEMENT DERRIÈRE</w:t>
            </w:r>
          </w:p>
        </w:tc>
      </w:tr>
    </w:tbl>
    <w:p>
      <w:pPr>
        <w:spacing w:after="160"/>
      </w:pPr>
    </w:p>
    <w:p>
      <w:pPr>
        <w:pStyle w:val="ListParagraph"/>
        <w:numPr>
          <w:ilvl w:val="0"/>
          <w:numId w:val="2"/>
        </w:numPr>
        <w:spacing w:after="80"/>
      </w:pPr>
      <w:r>
        <w:rPr>
          <w:b/>
          <w:bCs/>
        </w:rPr>
        <w:t xml:space="preserve">Les envois réessaient tout seuls</w:t>
      </w:r>
      <w:r>
        <w:t xml:space="preserve"> toutes les 20 secondes, au retour du réseau et au réveil de l'appareil.</w:t>
      </w:r>
    </w:p>
    <w:p>
      <w:pPr>
        <w:pStyle w:val="ListParagraph"/>
        <w:numPr>
          <w:ilvl w:val="0"/>
          <w:numId w:val="2"/>
        </w:numPr>
        <w:spacing w:after="80"/>
      </w:pPr>
      <w:r>
        <w:rPr>
          <w:b/>
          <w:bCs/>
        </w:rPr>
        <w:t xml:space="preserve">Deux reçus au même numéro</w:t>
      </w:r>
      <w:r>
        <w:t xml:space="preserve"> (deux téléphones hors ligne) : l'un reçoit tout seul le numéro suivant ; l'ancien numéro reste noté sur la vente et dans 🕘 Historique.</w:t>
      </w:r>
    </w:p>
    <w:p>
      <w:pPr>
        <w:pStyle w:val="ListParagraph"/>
        <w:numPr>
          <w:ilvl w:val="0"/>
          <w:numId w:val="2"/>
        </w:numPr>
        <w:spacing w:after="80"/>
      </w:pPr>
      <w:r>
        <w:rPr>
          <w:b/>
          <w:bCs/>
        </w:rPr>
        <w:t xml:space="preserve">La session sécurisée est renouvelée</w:t>
      </w:r>
      <w:r>
        <w:t xml:space="preserve"> au réveil de l'appareil et avant son expiration : la bande orange reste rare.</w:t>
      </w:r>
    </w:p>
    <w:p>
      <w:pPr>
        <w:pStyle w:val="ListParagraph"/>
        <w:numPr>
          <w:ilvl w:val="0"/>
          <w:numId w:val="2"/>
        </w:numPr>
        <w:spacing w:after="80"/>
      </w:pPr>
      <w:r>
        <w:rPr>
          <w:b/>
          <w:bCs/>
        </w:rPr>
        <w:t xml:space="preserve">Un refus de WhatsApp est traduit en français</w:t>
      </w:r>
      <w:r>
        <w:t xml:space="preserve"> (« pas encore approuvé », « numéro illisible »…). Un motif inconnu reste tel quel, précédé de « WhatsApp a refusé le message : ».</w:t>
      </w:r>
    </w:p>
    <w:p>
      <w:pPr>
        <w:pStyle w:val="ListParagraph"/>
        <w:numPr>
          <w:ilvl w:val="0"/>
          <w:numId w:val="2"/>
        </w:numPr>
        <w:spacing w:after="80"/>
      </w:pPr>
      <w:r>
        <w:rPr>
          <w:b/>
          <w:bCs/>
        </w:rPr>
        <w:t xml:space="preserve">Un envoi du numéro BMI qui ne part pas</w:t>
      </w:r>
      <w:r>
        <w:t xml:space="preserve"> : la plupart du temps, WhatsApp s'ouvre sur l'appareil avec le texte complet, après une fenêtre qui dit pourquoi. </w:t>
      </w:r>
      <w:r>
        <w:rPr>
          <w:b/>
          <w:bCs/>
        </w:rPr>
        <w:t xml:space="preserve">Un reçu automatique après encaissement ne s'ouvre jamais</w:t>
      </w:r>
      <w:r>
        <w:t xml:space="preserve"> : la note sous le titre le dit, et le bouton WhatsApp de la ligne reste là.</w:t>
      </w:r>
    </w:p>
    <w:p>
      <w:pPr>
        <w:pStyle w:val="ListParagraph"/>
        <w:numPr>
          <w:ilvl w:val="0"/>
          <w:numId w:val="2"/>
        </w:numPr>
        <w:spacing w:after="80"/>
      </w:pPr>
      <w:r>
        <w:rPr>
          <w:b/>
          <w:bCs/>
        </w:rPr>
        <w:t xml:space="preserve">Le solde Flooz / Mixx affiché découle des saisies</w:t>
      </w:r>
      <w:r>
        <w:t xml:space="preserve">, pas du téléphone de l'opérateur : l'application ne parle ni à Flooz ni à Moov.</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07</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INTERDÉPENDANCES AVEC LES AUTRES MODULES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5000"/>
        <w:gridCol w:w="4300"/>
      </w:tblGrid>
      <w:tr>
        <w:trPr>
          <w:cantSplit/>
          <w:tblHeader/>
        </w:trPr>
        <w:tc>
          <w:tcPr>
            <w:tcW w:type="dxa" w:w="5000"/>
            <w:shd w:fill="DBEAFE" w:color="auto" w:val="clear"/>
            <w:tcMar>
              <w:top w:type="dxa" w:w="100"/>
              <w:left w:type="dxa" w:w="140"/>
              <w:bottom w:type="dxa" w:w="100"/>
              <w:right w:type="dxa" w:w="140"/>
            </w:tcMar>
          </w:tcPr>
          <w:p>
            <w:r>
              <w:rPr>
                <w:b/>
                <w:bCs/>
                <w:color w:val="1E3A8A"/>
                <w:sz w:val="19"/>
                <w:szCs w:val="19"/>
              </w:rPr>
              <w:t xml:space="preserve">Incident</w:t>
            </w:r>
          </w:p>
        </w:tc>
        <w:tc>
          <w:tcPr>
            <w:tcW w:type="dxa" w:w="4300"/>
            <w:shd w:fill="DBEAFE" w:color="auto" w:val="clear"/>
            <w:tcMar>
              <w:top w:type="dxa" w:w="100"/>
              <w:left w:type="dxa" w:w="140"/>
              <w:bottom w:type="dxa" w:w="100"/>
              <w:right w:type="dxa" w:w="140"/>
            </w:tcMar>
          </w:tcPr>
          <w:p>
            <w:r>
              <w:rPr>
                <w:b/>
                <w:bCs/>
                <w:color w:val="1E3A8A"/>
                <w:sz w:val="19"/>
                <w:szCs w:val="19"/>
              </w:rPr>
              <w:t xml:space="preserve">Chapitre à relire</w:t>
            </w:r>
          </w:p>
        </w:tc>
      </w:tr>
      <w:tr>
        <w:trPr>
          <w:cantSplit/>
        </w:trPr>
        <w:tc>
          <w:tcPr>
            <w:tcW w:type="dxa" w:w="5000"/>
            <w:tcMar>
              <w:top w:type="dxa" w:w="100"/>
              <w:left w:type="dxa" w:w="140"/>
              <w:bottom w:type="dxa" w:w="100"/>
              <w:right w:type="dxa" w:w="140"/>
            </w:tcMar>
          </w:tcPr>
          <w:p>
            <w:r>
              <w:rPr>
                <w:sz w:val="19"/>
                <w:szCs w:val="19"/>
              </w:rPr>
              <w:t xml:space="preserve">Connexion, verrou, empreinte, session sécurisée</w:t>
            </w:r>
          </w:p>
        </w:tc>
        <w:tc>
          <w:tcPr>
            <w:tcW w:type="dxa" w:w="4300"/>
            <w:tcMar>
              <w:top w:type="dxa" w:w="100"/>
              <w:left w:type="dxa" w:w="140"/>
              <w:bottom w:type="dxa" w:w="100"/>
              <w:right w:type="dxa" w:w="140"/>
            </w:tcMar>
          </w:tcPr>
          <w:p>
            <w:r>
              <w:rPr>
                <w:sz w:val="19"/>
                <w:szCs w:val="19"/>
              </w:rPr>
              <w:t xml:space="preserve">Chapitre 1 — Connexion, sécurité et navigation.</w:t>
            </w:r>
          </w:p>
        </w:tc>
      </w:tr>
      <w:tr>
        <w:trPr>
          <w:cantSplit/>
        </w:trPr>
        <w:tc>
          <w:tcPr>
            <w:tcW w:type="dxa" w:w="5000"/>
            <w:shd w:fill="F8FAFC" w:color="auto" w:val="clear"/>
            <w:tcMar>
              <w:top w:type="dxa" w:w="100"/>
              <w:left w:type="dxa" w:w="140"/>
              <w:bottom w:type="dxa" w:w="100"/>
              <w:right w:type="dxa" w:w="140"/>
            </w:tcMar>
          </w:tcPr>
          <w:p>
            <w:r>
              <w:rPr>
                <w:sz w:val="19"/>
                <w:szCs w:val="19"/>
              </w:rPr>
              <w:t xml:space="preserve">Compte bloqué, mot de passe d'un employé</w:t>
            </w:r>
          </w:p>
        </w:tc>
        <w:tc>
          <w:tcPr>
            <w:tcW w:type="dxa" w:w="4300"/>
            <w:shd w:fill="F8FAFC" w:color="auto" w:val="clear"/>
            <w:tcMar>
              <w:top w:type="dxa" w:w="100"/>
              <w:left w:type="dxa" w:w="140"/>
              <w:bottom w:type="dxa" w:w="100"/>
              <w:right w:type="dxa" w:w="140"/>
            </w:tcMar>
          </w:tcPr>
          <w:p>
            <w:r>
              <w:rPr>
                <w:sz w:val="19"/>
                <w:szCs w:val="19"/>
              </w:rPr>
              <w:t xml:space="preserve">Chapitre 2 — Utilisateurs et rôles.</w:t>
            </w:r>
          </w:p>
        </w:tc>
      </w:tr>
      <w:tr>
        <w:trPr>
          <w:cantSplit/>
        </w:trPr>
        <w:tc>
          <w:tcPr>
            <w:tcW w:type="dxa" w:w="5000"/>
            <w:tcMar>
              <w:top w:type="dxa" w:w="100"/>
              <w:left w:type="dxa" w:w="140"/>
              <w:bottom w:type="dxa" w:w="100"/>
              <w:right w:type="dxa" w:w="140"/>
            </w:tcMar>
          </w:tcPr>
          <w:p>
            <w:r>
              <w:rPr>
                <w:sz w:val="19"/>
                <w:szCs w:val="19"/>
              </w:rPr>
              <w:t xml:space="preserve">Vente bloquée, clôture, écart, clôture dépassée, solde Flooz / Mixx</w:t>
            </w:r>
          </w:p>
        </w:tc>
        <w:tc>
          <w:tcPr>
            <w:tcW w:type="dxa" w:w="4300"/>
            <w:tcMar>
              <w:top w:type="dxa" w:w="100"/>
              <w:left w:type="dxa" w:w="140"/>
              <w:bottom w:type="dxa" w:w="100"/>
              <w:right w:type="dxa" w:w="140"/>
            </w:tcMar>
          </w:tcPr>
          <w:p>
            <w:r>
              <w:rPr>
                <w:sz w:val="19"/>
                <w:szCs w:val="19"/>
              </w:rPr>
              <w:t xml:space="preserve">Chapitre 6 — Caisse et encaissements.</w:t>
            </w:r>
          </w:p>
        </w:tc>
      </w:tr>
      <w:tr>
        <w:trPr>
          <w:cantSplit/>
        </w:trPr>
        <w:tc>
          <w:tcPr>
            <w:tcW w:type="dxa" w:w="5000"/>
            <w:shd w:fill="F8FAFC" w:color="auto" w:val="clear"/>
            <w:tcMar>
              <w:top w:type="dxa" w:w="100"/>
              <w:left w:type="dxa" w:w="140"/>
              <w:bottom w:type="dxa" w:w="100"/>
              <w:right w:type="dxa" w:w="140"/>
            </w:tcMar>
          </w:tcPr>
          <w:p>
            <w:r>
              <w:rPr>
                <w:sz w:val="19"/>
                <w:szCs w:val="19"/>
              </w:rPr>
              <w:t xml:space="preserve">Dépense en attente du DG, tiroir qui ne suffit pas</w:t>
            </w:r>
          </w:p>
        </w:tc>
        <w:tc>
          <w:tcPr>
            <w:tcW w:type="dxa" w:w="4300"/>
            <w:shd w:fill="F8FAFC" w:color="auto" w:val="clear"/>
            <w:tcMar>
              <w:top w:type="dxa" w:w="100"/>
              <w:left w:type="dxa" w:w="140"/>
              <w:bottom w:type="dxa" w:w="100"/>
              <w:right w:type="dxa" w:w="140"/>
            </w:tcMar>
          </w:tcPr>
          <w:p>
            <w:r>
              <w:rPr>
                <w:sz w:val="19"/>
                <w:szCs w:val="19"/>
              </w:rPr>
              <w:t xml:space="preserve">Chapitre 17 — Dépenses.</w:t>
            </w:r>
          </w:p>
        </w:tc>
      </w:tr>
      <w:tr>
        <w:trPr>
          <w:cantSplit/>
        </w:trPr>
        <w:tc>
          <w:tcPr>
            <w:tcW w:type="dxa" w:w="5000"/>
            <w:tcMar>
              <w:top w:type="dxa" w:w="100"/>
              <w:left w:type="dxa" w:w="140"/>
              <w:bottom w:type="dxa" w:w="100"/>
              <w:right w:type="dxa" w:w="140"/>
            </w:tcMar>
          </w:tcPr>
          <w:p>
            <w:r>
              <w:rPr>
                <w:sz w:val="19"/>
                <w:szCs w:val="19"/>
              </w:rPr>
              <w:t xml:space="preserve">WhatsApp refusé, fenêtre de 24 h fermée, coches ❌</w:t>
            </w:r>
          </w:p>
        </w:tc>
        <w:tc>
          <w:tcPr>
            <w:tcW w:type="dxa" w:w="4300"/>
            <w:tcMar>
              <w:top w:type="dxa" w:w="100"/>
              <w:left w:type="dxa" w:w="140"/>
              <w:bottom w:type="dxa" w:w="100"/>
              <w:right w:type="dxa" w:w="140"/>
            </w:tcMar>
          </w:tcPr>
          <w:p>
            <w:r>
              <w:rPr>
                <w:sz w:val="19"/>
                <w:szCs w:val="19"/>
              </w:rPr>
              <w:t xml:space="preserve">Chapitre 20 — Messagerie et WhatsApp.</w:t>
            </w:r>
          </w:p>
        </w:tc>
      </w:tr>
      <w:tr>
        <w:trPr>
          <w:cantSplit/>
        </w:trPr>
        <w:tc>
          <w:tcPr>
            <w:tcW w:type="dxa" w:w="5000"/>
            <w:shd w:fill="F8FAFC" w:color="auto" w:val="clear"/>
            <w:tcMar>
              <w:top w:type="dxa" w:w="100"/>
              <w:left w:type="dxa" w:w="140"/>
              <w:bottom w:type="dxa" w:w="100"/>
              <w:right w:type="dxa" w:w="140"/>
            </w:tcMar>
          </w:tcPr>
          <w:p>
            <w:r>
              <w:rPr>
                <w:sz w:val="19"/>
                <w:szCs w:val="19"/>
              </w:rPr>
              <w:t xml:space="preserve">Notifications, 🔁 Tout retélécharger</w:t>
            </w:r>
          </w:p>
        </w:tc>
        <w:tc>
          <w:tcPr>
            <w:tcW w:type="dxa" w:w="4300"/>
            <w:shd w:fill="F8FAFC" w:color="auto" w:val="clear"/>
            <w:tcMar>
              <w:top w:type="dxa" w:w="100"/>
              <w:left w:type="dxa" w:w="140"/>
              <w:bottom w:type="dxa" w:w="100"/>
              <w:right w:type="dxa" w:w="140"/>
            </w:tcMar>
          </w:tcPr>
          <w:p>
            <w:r>
              <w:rPr>
                <w:sz w:val="19"/>
                <w:szCs w:val="19"/>
              </w:rPr>
              <w:t xml:space="preserve">Chapitre 23 — Paramètres.</w:t>
            </w:r>
          </w:p>
        </w:tc>
      </w:tr>
      <w:tr>
        <w:trPr>
          <w:cantSplit/>
        </w:trPr>
        <w:tc>
          <w:tcPr>
            <w:tcW w:type="dxa" w:w="5000"/>
            <w:tcMar>
              <w:top w:type="dxa" w:w="100"/>
              <w:left w:type="dxa" w:w="140"/>
              <w:bottom w:type="dxa" w:w="100"/>
              <w:right w:type="dxa" w:w="140"/>
            </w:tcMar>
          </w:tcPr>
          <w:p>
            <w:r>
              <w:rPr>
                <w:sz w:val="19"/>
                <w:szCs w:val="19"/>
              </w:rPr>
              <w:t xml:space="preserve">Bande rouge, hors ligne, nouvelle version</w:t>
            </w:r>
          </w:p>
        </w:tc>
        <w:tc>
          <w:tcPr>
            <w:tcW w:type="dxa" w:w="4300"/>
            <w:tcMar>
              <w:top w:type="dxa" w:w="100"/>
              <w:left w:type="dxa" w:w="140"/>
              <w:bottom w:type="dxa" w:w="100"/>
              <w:right w:type="dxa" w:w="140"/>
            </w:tcMar>
          </w:tcPr>
          <w:p>
            <w:r>
              <w:rPr>
                <w:sz w:val="19"/>
                <w:szCs w:val="19"/>
              </w:rPr>
              <w:t xml:space="preserve">Chapitre 24 — Hors connexion.</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08</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CONTRÔLES À EFFECTUER</w:t>
            </w:r>
          </w:p>
        </w:tc>
      </w:tr>
    </w:tbl>
    <w:p>
      <w:pPr>
        <w:spacing w:after="160"/>
      </w:pPr>
    </w:p>
    <w:p>
      <w:pPr>
        <w:spacing w:after="120"/>
        <w:ind w:left="200"/>
      </w:pPr>
      <w:r>
        <w:rPr>
          <w:color w:val="1D4ED8"/>
          <w:sz w:val="26"/>
          <w:szCs w:val="26"/>
        </w:rPr>
        <w:t xml:space="preserve">☐   </w:t>
      </w:r>
      <w:r>
        <w:t xml:space="preserve">Chaque matin : le badge est </w:t>
      </w:r>
      <w:r>
        <w:rPr>
          <w:b/>
          <w:bCs/>
        </w:rPr>
        <w:t xml:space="preserve">🟢 En ligne</w:t>
      </w:r>
      <w:r>
        <w:t xml:space="preserve"> et le compteur à </w:t>
      </w:r>
      <w:r>
        <w:rPr>
          <w:b/>
          <w:bCs/>
        </w:rPr>
        <w:t xml:space="preserve">0</w:t>
      </w:r>
      <w:r>
        <w:t xml:space="preserve"> avant d'ouvrir.</w:t>
      </w:r>
    </w:p>
    <w:p>
      <w:pPr>
        <w:spacing w:after="120"/>
        <w:ind w:left="200"/>
      </w:pPr>
      <w:r>
        <w:rPr>
          <w:color w:val="1D4ED8"/>
          <w:sz w:val="26"/>
          <w:szCs w:val="26"/>
        </w:rPr>
        <w:t xml:space="preserve">☐   </w:t>
      </w:r>
      <w:r>
        <w:t xml:space="preserve">Aucune bande rouge ou orange en haut de l'écran.</w:t>
      </w:r>
    </w:p>
    <w:p>
      <w:pPr>
        <w:spacing w:after="120"/>
        <w:ind w:left="200"/>
      </w:pPr>
      <w:r>
        <w:rPr>
          <w:color w:val="1D4ED8"/>
          <w:sz w:val="26"/>
          <w:szCs w:val="26"/>
        </w:rPr>
        <w:t xml:space="preserve">☐   </w:t>
      </w:r>
      <w:r>
        <w:t xml:space="preserve">🔒 Caisse : pas de journée en retard, pas de bandeau « a bougé APRÈS la clôture ».</w:t>
      </w:r>
    </w:p>
    <w:p>
      <w:pPr>
        <w:spacing w:after="120"/>
        <w:ind w:left="200"/>
      </w:pPr>
      <w:r>
        <w:rPr>
          <w:color w:val="1D4ED8"/>
          <w:sz w:val="26"/>
          <w:szCs w:val="26"/>
        </w:rPr>
        <w:t xml:space="preserve">☐   </w:t>
      </w:r>
      <w:r>
        <w:t xml:space="preserve">La version affichée en haut est la dernière annoncée.</w:t>
      </w:r>
    </w:p>
    <w:p>
      <w:pPr>
        <w:spacing w:after="120"/>
        <w:ind w:left="200"/>
      </w:pPr>
      <w:r>
        <w:rPr>
          <w:color w:val="1D4ED8"/>
          <w:sz w:val="26"/>
          <w:szCs w:val="26"/>
        </w:rPr>
        <w:t xml:space="preserve">☐   </w:t>
      </w:r>
      <w:r>
        <w:t xml:space="preserve">Avant de prêter ou de rendre un téléphone : se déconnecter, compteur à zéro.</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09</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ERREURS FRÉQUENTES</w:t>
            </w:r>
          </w:p>
        </w:tc>
      </w:tr>
    </w:tbl>
    <w:p>
      <w:pPr>
        <w:spacing w:after="16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200"/>
        <w:gridCol w:w="5100"/>
      </w:tblGrid>
      <w:tr>
        <w:trPr>
          <w:cantSplit/>
          <w:tblHeader/>
        </w:trPr>
        <w:tc>
          <w:tcPr>
            <w:tcW w:type="dxa" w:w="4200"/>
            <w:shd w:fill="DBEAFE" w:color="auto" w:val="clear"/>
            <w:tcMar>
              <w:top w:type="dxa" w:w="100"/>
              <w:left w:type="dxa" w:w="140"/>
              <w:bottom w:type="dxa" w:w="100"/>
              <w:right w:type="dxa" w:w="140"/>
            </w:tcMar>
          </w:tcPr>
          <w:p>
            <w:r>
              <w:rPr>
                <w:b/>
                <w:bCs/>
                <w:color w:val="1E3A8A"/>
                <w:sz w:val="19"/>
                <w:szCs w:val="19"/>
              </w:rPr>
              <w:t xml:space="preserve">Erreur</w:t>
            </w:r>
          </w:p>
        </w:tc>
        <w:tc>
          <w:tcPr>
            <w:tcW w:type="dxa" w:w="5100"/>
            <w:shd w:fill="DBEAFE" w:color="auto" w:val="clear"/>
            <w:tcMar>
              <w:top w:type="dxa" w:w="100"/>
              <w:left w:type="dxa" w:w="140"/>
              <w:bottom w:type="dxa" w:w="100"/>
              <w:right w:type="dxa" w:w="140"/>
            </w:tcMar>
          </w:tcPr>
          <w:p>
            <w:r>
              <w:rPr>
                <w:b/>
                <w:bCs/>
                <w:color w:val="1E3A8A"/>
                <w:sz w:val="19"/>
                <w:szCs w:val="19"/>
              </w:rPr>
              <w:t xml:space="preserve">Ce qu'il faut faire</w:t>
            </w:r>
          </w:p>
        </w:tc>
      </w:tr>
      <w:tr>
        <w:trPr>
          <w:cantSplit/>
        </w:trPr>
        <w:tc>
          <w:tcPr>
            <w:tcW w:type="dxa" w:w="4200"/>
            <w:tcMar>
              <w:top w:type="dxa" w:w="100"/>
              <w:left w:type="dxa" w:w="140"/>
              <w:bottom w:type="dxa" w:w="100"/>
              <w:right w:type="dxa" w:w="140"/>
            </w:tcMar>
          </w:tcPr>
          <w:p>
            <w:r>
              <w:rPr>
                <w:sz w:val="19"/>
                <w:szCs w:val="19"/>
              </w:rPr>
              <w:t xml:space="preserve">Vider les données du navigateur pour « réparer ».</w:t>
            </w:r>
          </w:p>
        </w:tc>
        <w:tc>
          <w:tcPr>
            <w:tcW w:type="dxa" w:w="5100"/>
            <w:tcMar>
              <w:top w:type="dxa" w:w="100"/>
              <w:left w:type="dxa" w:w="140"/>
              <w:bottom w:type="dxa" w:w="100"/>
              <w:right w:type="dxa" w:w="140"/>
            </w:tcMar>
          </w:tcPr>
          <w:p>
            <w:r>
              <w:rPr>
                <w:b/>
                <w:bCs/>
                <w:sz w:val="19"/>
                <w:szCs w:val="19"/>
              </w:rPr>
              <w:t xml:space="preserve">Jamais</w:t>
            </w:r>
            <w:r>
              <w:rPr>
                <w:sz w:val="19"/>
                <w:szCs w:val="19"/>
              </w:rPr>
              <w:t xml:space="preserve"> tant qu'il reste des envois : ils seraient perdus. Prévenir l'administrateur.</w:t>
            </w:r>
          </w:p>
        </w:tc>
      </w:tr>
      <w:tr>
        <w:trPr>
          <w:cantSplit/>
        </w:trPr>
        <w:tc>
          <w:tcPr>
            <w:tcW w:type="dxa" w:w="4200"/>
            <w:shd w:fill="F8FAFC" w:color="auto" w:val="clear"/>
            <w:tcMar>
              <w:top w:type="dxa" w:w="100"/>
              <w:left w:type="dxa" w:w="140"/>
              <w:bottom w:type="dxa" w:w="100"/>
              <w:right w:type="dxa" w:w="140"/>
            </w:tcMar>
          </w:tcPr>
          <w:p>
            <w:r>
              <w:rPr>
                <w:sz w:val="19"/>
                <w:szCs w:val="19"/>
              </w:rPr>
              <w:t xml:space="preserve">Ressaisir une vente qui « n'apparaît pas » sur un autre appareil.</w:t>
            </w:r>
          </w:p>
        </w:tc>
        <w:tc>
          <w:tcPr>
            <w:tcW w:type="dxa" w:w="5100"/>
            <w:shd w:fill="F8FAFC" w:color="auto" w:val="clear"/>
            <w:tcMar>
              <w:top w:type="dxa" w:w="100"/>
              <w:left w:type="dxa" w:w="140"/>
              <w:bottom w:type="dxa" w:w="100"/>
              <w:right w:type="dxa" w:w="140"/>
            </w:tcMar>
          </w:tcPr>
          <w:p>
            <w:r>
              <w:rPr>
                <w:sz w:val="19"/>
                <w:szCs w:val="19"/>
              </w:rPr>
              <w:t xml:space="preserve">Attendre que le compteur de l'appareil qui l'a saisie redescende à zéro. Sinon, la vente compte deux fois.</w:t>
            </w:r>
          </w:p>
        </w:tc>
      </w:tr>
      <w:tr>
        <w:trPr>
          <w:cantSplit/>
        </w:trPr>
        <w:tc>
          <w:tcPr>
            <w:tcW w:type="dxa" w:w="4200"/>
            <w:tcMar>
              <w:top w:type="dxa" w:w="100"/>
              <w:left w:type="dxa" w:w="140"/>
              <w:bottom w:type="dxa" w:w="100"/>
              <w:right w:type="dxa" w:w="140"/>
            </w:tcMar>
          </w:tcPr>
          <w:p>
            <w:r>
              <w:rPr>
                <w:sz w:val="19"/>
                <w:szCs w:val="19"/>
              </w:rPr>
              <w:t xml:space="preserve">Se connecter avec le compte d'un collègue parce que le sien est bloqué.</w:t>
            </w:r>
          </w:p>
        </w:tc>
        <w:tc>
          <w:tcPr>
            <w:tcW w:type="dxa" w:w="5100"/>
            <w:tcMar>
              <w:top w:type="dxa" w:w="100"/>
              <w:left w:type="dxa" w:w="140"/>
              <w:bottom w:type="dxa" w:w="100"/>
              <w:right w:type="dxa" w:w="140"/>
            </w:tcMar>
          </w:tcPr>
          <w:p>
            <w:r>
              <w:rPr>
                <w:sz w:val="19"/>
                <w:szCs w:val="19"/>
              </w:rPr>
              <w:t xml:space="preserve">Interdit : chaque geste porte le nom de celui qui le fait. Demander le déblocage.</w:t>
            </w:r>
          </w:p>
        </w:tc>
      </w:tr>
      <w:tr>
        <w:trPr>
          <w:cantSplit/>
        </w:trPr>
        <w:tc>
          <w:tcPr>
            <w:tcW w:type="dxa" w:w="4200"/>
            <w:shd w:fill="F8FAFC" w:color="auto" w:val="clear"/>
            <w:tcMar>
              <w:top w:type="dxa" w:w="100"/>
              <w:left w:type="dxa" w:w="140"/>
              <w:bottom w:type="dxa" w:w="100"/>
              <w:right w:type="dxa" w:w="140"/>
            </w:tcMar>
          </w:tcPr>
          <w:p>
            <w:r>
              <w:rPr>
                <w:sz w:val="19"/>
                <w:szCs w:val="19"/>
              </w:rPr>
              <w:t xml:space="preserve">Clôturer à 16 h puis continuer à vendre.</w:t>
            </w:r>
          </w:p>
        </w:tc>
        <w:tc>
          <w:tcPr>
            <w:tcW w:type="dxa" w:w="5100"/>
            <w:shd w:fill="F8FAFC" w:color="auto" w:val="clear"/>
            <w:tcMar>
              <w:top w:type="dxa" w:w="100"/>
              <w:left w:type="dxa" w:w="140"/>
              <w:bottom w:type="dxa" w:w="100"/>
              <w:right w:type="dxa" w:w="140"/>
            </w:tcMar>
          </w:tcPr>
          <w:p>
            <w:r>
              <w:rPr>
                <w:sz w:val="19"/>
                <w:szCs w:val="19"/>
              </w:rPr>
              <w:t xml:space="preserve">Clôturer en dernier. Sinon, reclôturer la journée dans 🔒 Caisse.</w:t>
            </w:r>
          </w:p>
        </w:tc>
      </w:tr>
      <w:tr>
        <w:trPr>
          <w:cantSplit/>
        </w:trPr>
        <w:tc>
          <w:tcPr>
            <w:tcW w:type="dxa" w:w="4200"/>
            <w:tcMar>
              <w:top w:type="dxa" w:w="100"/>
              <w:left w:type="dxa" w:w="140"/>
              <w:bottom w:type="dxa" w:w="100"/>
              <w:right w:type="dxa" w:w="140"/>
            </w:tcMar>
          </w:tcPr>
          <w:p>
            <w:r>
              <w:rPr>
                <w:sz w:val="19"/>
                <w:szCs w:val="19"/>
              </w:rPr>
              <w:t xml:space="preserve">Taper la recette du jour dans « Montant du tiroir ».</w:t>
            </w:r>
          </w:p>
        </w:tc>
        <w:tc>
          <w:tcPr>
            <w:tcW w:type="dxa" w:w="5100"/>
            <w:tcMar>
              <w:top w:type="dxa" w:w="100"/>
              <w:left w:type="dxa" w:w="140"/>
              <w:bottom w:type="dxa" w:w="100"/>
              <w:right w:type="dxa" w:w="140"/>
            </w:tcMar>
          </w:tcPr>
          <w:p>
            <w:r>
              <w:rPr>
                <w:sz w:val="19"/>
                <w:szCs w:val="19"/>
              </w:rPr>
              <w:t xml:space="preserve">On compte les </w:t>
            </w:r>
            <w:r>
              <w:rPr>
                <w:b/>
                <w:bCs/>
                <w:sz w:val="19"/>
                <w:szCs w:val="19"/>
              </w:rPr>
              <w:t xml:space="preserve">billets du tiroir</w:t>
            </w:r>
            <w:r>
              <w:rPr>
                <w:sz w:val="19"/>
                <w:szCs w:val="19"/>
              </w:rPr>
              <w:t xml:space="preserve">. L'application le signale en rouge, avec le calcul.</w:t>
            </w:r>
          </w:p>
        </w:tc>
      </w:tr>
      <w:tr>
        <w:trPr>
          <w:cantSplit/>
        </w:trPr>
        <w:tc>
          <w:tcPr>
            <w:tcW w:type="dxa" w:w="4200"/>
            <w:shd w:fill="F8FAFC" w:color="auto" w:val="clear"/>
            <w:tcMar>
              <w:top w:type="dxa" w:w="100"/>
              <w:left w:type="dxa" w:w="140"/>
              <w:bottom w:type="dxa" w:w="100"/>
              <w:right w:type="dxa" w:w="140"/>
            </w:tcMar>
          </w:tcPr>
          <w:p>
            <w:r>
              <w:rPr>
                <w:sz w:val="19"/>
                <w:szCs w:val="19"/>
              </w:rPr>
              <w:t xml:space="preserve">Écrire « ça ne marche pas » sans capture.</w:t>
            </w:r>
          </w:p>
        </w:tc>
        <w:tc>
          <w:tcPr>
            <w:tcW w:type="dxa" w:w="5100"/>
            <w:shd w:fill="F8FAFC" w:color="auto" w:val="clear"/>
            <w:tcMar>
              <w:top w:type="dxa" w:w="100"/>
              <w:left w:type="dxa" w:w="140"/>
              <w:bottom w:type="dxa" w:w="100"/>
              <w:right w:type="dxa" w:w="140"/>
            </w:tcMar>
          </w:tcPr>
          <w:p>
            <w:r>
              <w:rPr>
                <w:sz w:val="19"/>
                <w:szCs w:val="19"/>
              </w:rPr>
              <w:t xml:space="preserve">Une capture du message entier, l'heure, ce qu'on faisait : l'administrateur comprend tout de suite.</w:t>
            </w:r>
          </w:p>
        </w:tc>
      </w:tr>
      <w:tr>
        <w:trPr>
          <w:cantSplit/>
        </w:trPr>
        <w:tc>
          <w:tcPr>
            <w:tcW w:type="dxa" w:w="4200"/>
            <w:tcMar>
              <w:top w:type="dxa" w:w="100"/>
              <w:left w:type="dxa" w:w="140"/>
              <w:bottom w:type="dxa" w:w="100"/>
              <w:right w:type="dxa" w:w="140"/>
            </w:tcMar>
          </w:tcPr>
          <w:p>
            <w:r>
              <w:rPr>
                <w:sz w:val="19"/>
                <w:szCs w:val="19"/>
              </w:rPr>
              <w:t xml:space="preserve">Croire que le solde Mixx affiché vient de l'opérateur.</w:t>
            </w:r>
          </w:p>
        </w:tc>
        <w:tc>
          <w:tcPr>
            <w:tcW w:type="dxa" w:w="5100"/>
            <w:tcMar>
              <w:top w:type="dxa" w:w="100"/>
              <w:left w:type="dxa" w:w="140"/>
              <w:bottom w:type="dxa" w:w="100"/>
              <w:right w:type="dxa" w:w="140"/>
            </w:tcMar>
          </w:tcPr>
          <w:p>
            <w:r>
              <w:rPr>
                <w:sz w:val="19"/>
                <w:szCs w:val="19"/>
              </w:rPr>
              <w:t xml:space="preserve">Il vient des saisies. Un écart avec le téléphone veut dire qu'un mouvement n'a pas été saisi.</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10</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CAS PRATIQUES DE FORMATION</w:t>
            </w:r>
          </w:p>
        </w:tc>
      </w:tr>
    </w:tbl>
    <w:p>
      <w:pPr>
        <w:spacing w:after="16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1  ·  LA SITUATION</w:t>
            </w:r>
          </w:p>
          <w:p>
            <w:r>
              <w:rPr>
                <w:sz w:val="20"/>
                <w:szCs w:val="20"/>
              </w:rPr>
              <w:t xml:space="preserve">Le matin, 💰 Ventes affiche « 🔒 Vente impossible : la journée du 30/09/2026 de BMI DEMAKPOE n'a pas été clôturée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 Caisse → compter le tiroir → clôturer le 30/09 → revenir vendre.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2  ·  LA SITUATION</w:t>
            </w:r>
          </w:p>
          <w:p>
            <w:r>
              <w:rPr>
                <w:sz w:val="20"/>
                <w:szCs w:val="20"/>
              </w:rPr>
              <w:t xml:space="preserve">La clôture est grisée : une dépense de 12 000 F en espèces attend le DG.</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le DG : il la valide ou la rejette dans 📤 Dépenses, puis on clôture.</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3  ·  LA SITUATION</w:t>
            </w:r>
          </w:p>
          <w:p>
            <w:r>
              <w:rPr>
                <w:sz w:val="20"/>
                <w:szCs w:val="20"/>
              </w:rPr>
              <w:t xml:space="preserve">Une vendeuse revient de pause : « Session expirée : 30 minutes sans activité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Elle se reconnecte depuis l'écran de connexion. Ses ventes en attente partent à la connexion.</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4  ·  LA SITUATION</w:t>
            </w:r>
          </w:p>
          <w:p>
            <w:r>
              <w:rPr>
                <w:sz w:val="20"/>
                <w:szCs w:val="20"/>
              </w:rPr>
              <w:t xml:space="preserve">Un technicien tape trois fois un faux mot de passe sur la fenêtre de verrouillage.</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Il lui reste deux essais. Au cinquième, la session se ferme et il se reconnecte. Oublié : l'administrateur principal lui en donne un nouveau.</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5  ·  LA SITUATION</w:t>
            </w:r>
          </w:p>
          <w:p>
            <w:r>
              <w:rPr>
                <w:sz w:val="20"/>
                <w:szCs w:val="20"/>
              </w:rPr>
              <w:t xml:space="preserve">Le reçu WhatsApp d'une vente ne part pas : la note dit « pas encore approuvé ».</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Le modèle de message n'est pas encore accepté par Meta. Bouton WhatsApp de la ligne : le reçu complet s'ouvre sur l'appareil.</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6  ·  LA SITUATION</w:t>
            </w:r>
          </w:p>
          <w:p>
            <w:r>
              <w:rPr>
                <w:sz w:val="20"/>
                <w:szCs w:val="20"/>
              </w:rPr>
              <w:t xml:space="preserve">Le compte Mixx de la boutique affiche 120 000 F, le téléphone 135 000 F.</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Un encaissement de 15 000 F par Mixx n'a pas été saisi (ou saisi en espèces) : le retrouver et le corriger.</w:t>
            </w:r>
          </w:p>
        </w:tc>
      </w:tr>
    </w:tbl>
    <w:p>
      <w:pPr>
        <w:spacing w:after="200"/>
      </w:pPr>
    </w:p>
    <w:tbl>
      <w:tblPr>
        <w:tblW w:type="dxa" w:w="9300"/>
        <w:tblBorders>
          <w:top w:val="single" w:color="CBD5E1" w:sz="4"/>
          <w:left w:val="single" w:color="CBD5E1" w:sz="4"/>
          <w:bottom w:val="single" w:color="CBD5E1" w:sz="4"/>
          <w:right w:val="single" w:color="CBD5E1" w:sz="4"/>
          <w:insideH w:val="none" w:color="FFFFFF" w:sz="0"/>
          <w:insideV w:val="single" w:color="CBD5E1" w:sz="4"/>
        </w:tblBorders>
      </w:tblPr>
      <w:tblGrid>
        <w:gridCol w:w="9300"/>
      </w:tblGrid>
      <w:tr>
        <w:trPr>
          <w:cantSplit/>
        </w:trPr>
        <w:tc>
          <w:tcPr>
            <w:tcW w:type="dxa" w:w="9300"/>
            <w:shd w:fill="F1F5F9" w:color="auto" w:val="clear"/>
            <w:tcMar>
              <w:top w:type="dxa" w:w="140"/>
              <w:left w:type="dxa" w:w="220"/>
              <w:bottom w:type="dxa" w:w="140"/>
              <w:right w:type="dxa" w:w="220"/>
            </w:tcMar>
          </w:tcPr>
          <w:p>
            <w:pPr>
              <w:spacing w:after="60"/>
            </w:pPr>
            <w:r>
              <w:rPr>
                <w:b/>
                <w:bCs/>
                <w:color w:val="1E3A8A"/>
                <w:sz w:val="17"/>
                <w:szCs w:val="17"/>
              </w:rPr>
              <w:t xml:space="preserve">CAS 7  ·  LA SITUATION</w:t>
            </w:r>
          </w:p>
          <w:p>
            <w:r>
              <w:rPr>
                <w:sz w:val="20"/>
                <w:szCs w:val="20"/>
              </w:rPr>
              <w:t xml:space="preserve">Un téléphone de travail est perdu.</w:t>
            </w:r>
          </w:p>
        </w:tc>
      </w:tr>
      <w:tr>
        <w:trPr>
          <w:cantSplit/>
        </w:trPr>
        <w:tc>
          <w:tcPr>
            <w:tcW w:type="dxa" w:w="9300"/>
            <w:tcMar>
              <w:top w:type="dxa" w:w="140"/>
              <w:left w:type="dxa" w:w="220"/>
              <w:bottom w:type="dxa" w:w="140"/>
              <w:right w:type="dxa" w:w="220"/>
            </w:tcMar>
          </w:tcPr>
          <w:p>
            <w:pPr>
              <w:spacing w:after="60"/>
            </w:pPr>
            <w:r>
              <w:rPr>
                <w:b/>
                <w:bCs/>
                <w:color w:val="15803D"/>
                <w:sz w:val="17"/>
                <w:szCs w:val="17"/>
              </w:rPr>
              <w:t xml:space="preserve">✅  CE QU'ON ATTEND</w:t>
            </w:r>
          </w:p>
          <w:p>
            <w:r>
              <w:rPr>
                <w:sz w:val="20"/>
                <w:szCs w:val="20"/>
              </w:rPr>
              <w:t xml:space="preserve">Prévenir l'administrateur tout de suite : il peut bloquer le compte. Ce qui n'était pas encore envoyé depuis ce téléphone est perdu.</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11</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EXERCICE À FAIRE PAR L'EMPLOYÉ</w:t>
            </w:r>
          </w:p>
        </w:tc>
      </w:tr>
    </w:tbl>
    <w:p>
      <w:pPr>
        <w:spacing w:after="160"/>
      </w:pPr>
    </w:p>
    <w:p>
      <w:pPr>
        <w:spacing w:after="140"/>
      </w:pPr>
      <w:r>
        <w:t xml:space="preserve">Dans l'espace de formation :</w:t>
      </w:r>
    </w:p>
    <w:p>
      <w:pPr>
        <w:pStyle w:val="ListParagraph"/>
        <w:numPr>
          <w:ilvl w:val="0"/>
          <w:numId w:val="26"/>
        </w:numPr>
        <w:spacing w:after="80"/>
      </w:pPr>
      <w:r>
        <w:t xml:space="preserve">Laisser le téléphone 10 minutes sans le toucher ; déverrouiller avec le mot de passe.</w:t>
      </w:r>
    </w:p>
    <w:p>
      <w:pPr>
        <w:pStyle w:val="ListParagraph"/>
        <w:numPr>
          <w:ilvl w:val="0"/>
          <w:numId w:val="26"/>
        </w:numPr>
        <w:spacing w:after="80"/>
      </w:pPr>
      <w:r>
        <w:t xml:space="preserve">Faire une vente d'entraînement </w:t>
      </w:r>
      <w:r>
        <w:rPr>
          <w:b/>
          <w:bCs/>
        </w:rPr>
        <w:t xml:space="preserve">après</w:t>
      </w:r>
      <w:r>
        <w:t xml:space="preserve"> avoir clôturé le jour ; lire le bandeau de 🔒 Caisse, puis reclôturer.</w:t>
      </w:r>
    </w:p>
    <w:p>
      <w:pPr>
        <w:pStyle w:val="ListParagraph"/>
        <w:numPr>
          <w:ilvl w:val="0"/>
          <w:numId w:val="26"/>
        </w:numPr>
        <w:spacing w:after="80"/>
      </w:pPr>
      <w:r>
        <w:t xml:space="preserve">Couper internet, faire une vente, lire le compteur ; rallumer et le regarder redescendre.</w:t>
      </w:r>
    </w:p>
    <w:p>
      <w:pPr>
        <w:pStyle w:val="ListParagraph"/>
        <w:numPr>
          <w:ilvl w:val="0"/>
          <w:numId w:val="26"/>
        </w:numPr>
        <w:spacing w:after="80"/>
      </w:pPr>
      <w:r>
        <w:t xml:space="preserve">Faire une capture d'écran d'un message et l'envoyer au formateur dans 💬 Messages, avec une phrase d'explication.</w:t>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12</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CRITÈRES DE VALIDATION DE LA FORMATION</w:t>
            </w:r>
          </w:p>
        </w:tc>
      </w:tr>
    </w:tbl>
    <w:p>
      <w:pPr>
        <w:spacing w:after="160"/>
      </w:pPr>
    </w:p>
    <w:p>
      <w:pPr>
        <w:spacing w:after="140"/>
      </w:pPr>
      <w:r>
        <w:t xml:space="preserve">La formation est validée quand l'employé, sans aide :</w:t>
      </w:r>
    </w:p>
    <w:p>
      <w:pPr>
        <w:spacing w:after="120"/>
        <w:ind w:left="200"/>
      </w:pPr>
      <w:r>
        <w:rPr>
          <w:color w:val="1D4ED8"/>
          <w:sz w:val="26"/>
          <w:szCs w:val="26"/>
        </w:rPr>
        <w:t xml:space="preserve">☐   </w:t>
      </w:r>
      <w:r>
        <w:t xml:space="preserve">lit un message d'incident en entier et dit la cause ;</w:t>
      </w:r>
    </w:p>
    <w:p>
      <w:pPr>
        <w:spacing w:after="120"/>
        <w:ind w:left="200"/>
      </w:pPr>
      <w:r>
        <w:rPr>
          <w:color w:val="1D4ED8"/>
          <w:sz w:val="26"/>
          <w:szCs w:val="26"/>
        </w:rPr>
        <w:t xml:space="preserve">☐   </w:t>
      </w:r>
      <w:r>
        <w:t xml:space="preserve">règle seul une connexion refusée, un verrou, une bande orange ;</w:t>
      </w:r>
    </w:p>
    <w:p>
      <w:pPr>
        <w:spacing w:after="120"/>
        <w:ind w:left="200"/>
      </w:pPr>
      <w:r>
        <w:rPr>
          <w:color w:val="1D4ED8"/>
          <w:sz w:val="26"/>
          <w:szCs w:val="26"/>
        </w:rPr>
        <w:t xml:space="preserve">☐   </w:t>
      </w:r>
      <w:r>
        <w:t xml:space="preserve">débloque ses ventes en clôturant la journée en retard ;</w:t>
      </w:r>
    </w:p>
    <w:p>
      <w:pPr>
        <w:spacing w:after="120"/>
        <w:ind w:left="200"/>
      </w:pPr>
      <w:r>
        <w:rPr>
          <w:color w:val="1D4ED8"/>
          <w:sz w:val="26"/>
          <w:szCs w:val="26"/>
        </w:rPr>
        <w:t xml:space="preserve">☐   </w:t>
      </w:r>
      <w:r>
        <w:t xml:space="preserve">reclôture une journée dépassée ;</w:t>
      </w:r>
    </w:p>
    <w:p>
      <w:pPr>
        <w:spacing w:after="120"/>
        <w:ind w:left="200"/>
      </w:pPr>
      <w:r>
        <w:rPr>
          <w:color w:val="1D4ED8"/>
          <w:sz w:val="26"/>
          <w:szCs w:val="26"/>
        </w:rPr>
        <w:t xml:space="preserve">☐   </w:t>
      </w:r>
      <w:r>
        <w:t xml:space="preserve">sait ce qui est réservé à l'administrateur et le prévient avec une capture ;</w:t>
      </w:r>
    </w:p>
    <w:p>
      <w:pPr>
        <w:spacing w:after="120"/>
        <w:ind w:left="200"/>
      </w:pPr>
      <w:r>
        <w:rPr>
          <w:color w:val="1D4ED8"/>
          <w:sz w:val="26"/>
          <w:szCs w:val="26"/>
        </w:rPr>
        <w:t xml:space="preserve">☐   </w:t>
      </w:r>
      <w:r>
        <w:t xml:space="preserve">ne vide jamais les données du navigateur et ne ressaisit pas une vente « pour voir ».</w:t>
      </w:r>
    </w:p>
    <w:p>
      <w:pPr>
        <w:keepNext/>
        <w:spacing w:after="100" w:before="240"/>
      </w:pPr>
      <w:r>
        <w:rPr>
          <w:b/>
          <w:bCs/>
          <w:color w:val="0F172A"/>
          <w:sz w:val="23"/>
          <w:szCs w:val="23"/>
        </w:rPr>
        <w:t xml:space="preserve">Questions de contrôle</w:t>
      </w:r>
    </w:p>
    <w:p>
      <w:pPr>
        <w:pStyle w:val="ListParagraph"/>
        <w:keepNext/>
        <w:numPr>
          <w:ilvl w:val="0"/>
          <w:numId w:val="27"/>
        </w:numPr>
        <w:spacing w:after="60"/>
      </w:pPr>
      <w:r>
        <w:t xml:space="preserve">Que fait-on devant « Ce compte a été bloqué par l'administrateur » ?</w:t>
      </w:r>
    </w:p>
    <w:p>
      <w:pPr>
        <w:pBdr>
          <w:bottom w:val="dotted" w:color="94A3B8" w:sz="6" w:space="1"/>
        </w:pBdr>
        <w:spacing w:after="260" w:before="200"/>
        <w:ind w:left="600"/>
      </w:pPr>
    </w:p>
    <w:p>
      <w:pPr>
        <w:pStyle w:val="ListParagraph"/>
        <w:keepNext/>
        <w:numPr>
          <w:ilvl w:val="0"/>
          <w:numId w:val="27"/>
        </w:numPr>
        <w:spacing w:after="60"/>
      </w:pPr>
      <w:r>
        <w:t xml:space="preserve">Au bout de combien de temps la fenêtre de verrouillage apparaît-elle ? Et la session se ferme-t-elle ?</w:t>
      </w:r>
    </w:p>
    <w:p>
      <w:pPr>
        <w:pBdr>
          <w:bottom w:val="dotted" w:color="94A3B8" w:sz="6" w:space="1"/>
        </w:pBdr>
        <w:spacing w:after="260" w:before="200"/>
        <w:ind w:left="600"/>
      </w:pPr>
    </w:p>
    <w:p>
      <w:pPr>
        <w:pStyle w:val="ListParagraph"/>
        <w:keepNext/>
        <w:numPr>
          <w:ilvl w:val="0"/>
          <w:numId w:val="27"/>
        </w:numPr>
        <w:spacing w:after="60"/>
      </w:pPr>
      <w:r>
        <w:t xml:space="preserve">Combien d'erreurs de mot de passe ferment la session ? Un doigt non reconnu compte-t-il ?</w:t>
      </w:r>
    </w:p>
    <w:p>
      <w:pPr>
        <w:pBdr>
          <w:bottom w:val="dotted" w:color="94A3B8" w:sz="6" w:space="1"/>
        </w:pBdr>
        <w:spacing w:after="260" w:before="200"/>
        <w:ind w:left="600"/>
      </w:pPr>
    </w:p>
    <w:p>
      <w:pPr>
        <w:pStyle w:val="ListParagraph"/>
        <w:keepNext/>
        <w:numPr>
          <w:ilvl w:val="0"/>
          <w:numId w:val="27"/>
        </w:numPr>
        <w:spacing w:after="60"/>
      </w:pPr>
      <w:r>
        <w:t xml:space="preserve">Pourquoi une vente peut-elle être impossible le matin ?</w:t>
      </w:r>
    </w:p>
    <w:p>
      <w:pPr>
        <w:pBdr>
          <w:bottom w:val="dotted" w:color="94A3B8" w:sz="6" w:space="1"/>
        </w:pBdr>
        <w:spacing w:after="260" w:before="200"/>
        <w:ind w:left="600"/>
      </w:pPr>
    </w:p>
    <w:p>
      <w:pPr>
        <w:pStyle w:val="ListParagraph"/>
        <w:keepNext/>
        <w:numPr>
          <w:ilvl w:val="0"/>
          <w:numId w:val="27"/>
        </w:numPr>
        <w:spacing w:after="60"/>
      </w:pPr>
      <w:r>
        <w:t xml:space="preserve">Que faire quand la caisse a bougé après la clôture ?</w:t>
      </w:r>
    </w:p>
    <w:p>
      <w:pPr>
        <w:pBdr>
          <w:bottom w:val="dotted" w:color="94A3B8" w:sz="6" w:space="1"/>
        </w:pBdr>
        <w:spacing w:after="260" w:before="200"/>
        <w:ind w:left="600"/>
      </w:pPr>
    </w:p>
    <w:p>
      <w:pPr>
        <w:pStyle w:val="ListParagraph"/>
        <w:keepNext/>
        <w:numPr>
          <w:ilvl w:val="0"/>
          <w:numId w:val="27"/>
        </w:numPr>
        <w:spacing w:after="60"/>
      </w:pPr>
      <w:r>
        <w:t xml:space="preserve">Pourquoi la clôture peut-elle être grisée ?</w:t>
      </w:r>
    </w:p>
    <w:p>
      <w:pPr>
        <w:pBdr>
          <w:bottom w:val="dotted" w:color="94A3B8" w:sz="6" w:space="1"/>
        </w:pBdr>
        <w:spacing w:after="260" w:before="200"/>
        <w:ind w:left="600"/>
      </w:pPr>
    </w:p>
    <w:p>
      <w:pPr>
        <w:pStyle w:val="ListParagraph"/>
        <w:keepNext/>
        <w:numPr>
          <w:ilvl w:val="0"/>
          <w:numId w:val="27"/>
        </w:numPr>
        <w:spacing w:after="60"/>
      </w:pPr>
      <w:r>
        <w:t xml:space="preserve">D'où vient le solde Flooz / Mixx affiché ?</w:t>
      </w:r>
    </w:p>
    <w:p>
      <w:pPr>
        <w:pBdr>
          <w:bottom w:val="dotted" w:color="94A3B8" w:sz="6" w:space="1"/>
        </w:pBdr>
        <w:spacing w:after="260" w:before="200"/>
        <w:ind w:left="600"/>
      </w:pPr>
    </w:p>
    <w:p>
      <w:pPr>
        <w:pStyle w:val="ListParagraph"/>
        <w:keepNext/>
        <w:numPr>
          <w:ilvl w:val="0"/>
          <w:numId w:val="27"/>
        </w:numPr>
        <w:spacing w:after="60"/>
      </w:pPr>
      <w:r>
        <w:t xml:space="preserve">Que doit contenir un signalement à l'administrateur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 VALIDATION — CHAPITRE 25</w:t>
            </w:r>
          </w:p>
        </w:tc>
      </w:tr>
    </w:tbl>
    <w:p>
      <w:pPr>
        <w:spacing w:after="160"/>
      </w:pPr>
    </w:p>
    <w:p>
      <w:pPr>
        <w:spacing w:after="200"/>
      </w:pPr>
      <w:r>
        <w:rPr>
          <w:color w:val="475569"/>
          <w:sz w:val="19"/>
          <w:szCs w:val="19"/>
        </w:rPr>
        <w:t xml:space="preserve">À remplir par le formateur, après l'exercice de la rubrique 11 et les questions de la rubrique 12. Une fiche par personne. Elle se garde dans son dossier.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Fonction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la formation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300"/>
        <w:gridCol w:w="1500"/>
        <w:gridCol w:w="1500"/>
      </w:tblGrid>
      <w:tr>
        <w:trPr>
          <w:tblHeader/>
        </w:trPr>
        <w:tc>
          <w:tcPr>
            <w:tcW w:type="dxa" w:w="6300"/>
            <w:shd w:fill="DBEAFE" w:color="auto" w:val="clear"/>
            <w:tcMar>
              <w:top w:type="dxa" w:w="100"/>
              <w:left w:type="dxa" w:w="140"/>
              <w:bottom w:type="dxa" w:w="100"/>
              <w:right w:type="dxa" w:w="140"/>
            </w:tcMar>
          </w:tcPr>
          <w:p>
            <w:r>
              <w:rPr>
                <w:b/>
                <w:bCs/>
                <w:color w:val="1E3A8A"/>
                <w:sz w:val="19"/>
                <w:szCs w:val="19"/>
              </w:rPr>
              <w:t xml:space="preserve">Ce que le formateur a vu faire</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Acquis</w:t>
            </w:r>
          </w:p>
        </w:tc>
        <w:tc>
          <w:tcPr>
            <w:tcW w:type="dxa" w:w="1500"/>
            <w:shd w:fill="DBEAFE" w:color="auto" w:val="clear"/>
            <w:tcMar>
              <w:top w:type="dxa" w:w="100"/>
              <w:left w:type="dxa" w:w="140"/>
              <w:bottom w:type="dxa" w:w="100"/>
              <w:right w:type="dxa" w:w="140"/>
            </w:tcMar>
          </w:tcPr>
          <w:p>
            <w:pPr>
              <w:jc w:val="center"/>
            </w:pPr>
            <w:r>
              <w:rPr>
                <w:b/>
                <w:bCs/>
                <w:color w:val="1E3A8A"/>
                <w:sz w:val="19"/>
                <w:szCs w:val="19"/>
              </w:rPr>
              <w:t xml:space="preserve">À revoir</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Lit le message et dit la cause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Règle une connexion refusée et le verrou</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Débloque les ventes par la clôture en retard</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Reclôture une journée dépassée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Prévient l'administrateur avec une capture</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shd w:fill="F8FAFC" w:color="auto" w:val="clear"/>
            <w:tcMar>
              <w:top w:type="dxa" w:w="100"/>
              <w:left w:type="dxa" w:w="140"/>
              <w:bottom w:type="dxa" w:w="100"/>
              <w:right w:type="dxa" w:w="140"/>
            </w:tcMar>
            <w:vAlign w:val="center"/>
          </w:tcPr>
          <w:p>
            <w:r>
              <w:rPr>
                <w:sz w:val="19"/>
                <w:szCs w:val="19"/>
              </w:rPr>
              <w:t xml:space="preserve">N'aggrave jamais un incident</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r>
        <w:trPr>
          <w:cantSplit/>
          <w:trHeight w:val="480" w:hRule="atLeast"/>
        </w:trPr>
        <w:tc>
          <w:tcPr>
            <w:tcW w:type="dxa" w:w="6300"/>
            <w:tcMar>
              <w:top w:type="dxa" w:w="100"/>
              <w:left w:type="dxa" w:w="140"/>
              <w:bottom w:type="dxa" w:w="100"/>
              <w:right w:type="dxa" w:w="140"/>
            </w:tcMar>
            <w:vAlign w:val="center"/>
          </w:tcPr>
          <w:p>
            <w:r>
              <w:rPr>
                <w:sz w:val="19"/>
                <w:szCs w:val="19"/>
              </w:rPr>
              <w:t xml:space="preserve">Répond juste aux huit questions de la rubrique 12</w:t>
            </w:r>
          </w:p>
        </w:tc>
        <w:tc>
          <w:tcPr>
            <w:tcW w:type="dxa" w:w="1500"/>
            <w:tcMar>
              <w:top w:type="dxa" w:w="100"/>
              <w:left w:type="dxa" w:w="140"/>
              <w:bottom w:type="dxa" w:w="100"/>
              <w:right w:type="dxa" w:w="140"/>
            </w:tcMar>
            <w:vAlign w:val="center"/>
          </w:tcPr>
          <w:p>
            <w:pPr>
              <w:jc w:val="center"/>
            </w:pPr>
            <w:r>
              <w:rPr>
                <w:sz w:val="19"/>
                <w:szCs w:val="19"/>
              </w:rPr>
              <w:t xml:space="preserve">☐  </w:t>
            </w:r>
          </w:p>
        </w:tc>
        <w:tc>
          <w:tcPr>
            <w:tcW w:type="dxa" w:w="1500"/>
            <w:tcMar>
              <w:top w:type="dxa" w:w="100"/>
              <w:left w:type="dxa" w:w="140"/>
              <w:bottom w:type="dxa" w:w="100"/>
              <w:right w:type="dxa" w:w="140"/>
            </w:tcMar>
            <w:vAlign w:val="center"/>
          </w:tcPr>
          <w:p>
            <w:pPr>
              <w:jc w:val="center"/>
            </w:pPr>
            <w:r>
              <w:rPr>
                <w:sz w:val="19"/>
                <w:szCs w:val="19"/>
              </w:rPr>
              <w:t xml:space="preserve">☐  </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4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Formation validée :   ☐  Oui        ☐  À refaire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 formée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p>
      <w:r>
        <w:br w:type="page"/>
      </w:r>
    </w:p>
    <w:p>
      <w:pPr>
        <w:spacing w:after="18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300"/>
      </w:tblGrid>
      <w:tr>
        <w:tc>
          <w:tcPr>
            <w:tcW w:type="dxa" w:w="9300"/>
            <w:shd w:fill="1E3A8A" w:color="auto" w:val="clear"/>
            <w:tcMar>
              <w:top w:type="dxa" w:w="400"/>
              <w:left w:type="dxa" w:w="450"/>
              <w:bottom w:type="dxa" w:w="400"/>
              <w:right w:type="dxa" w:w="450"/>
            </w:tcMar>
          </w:tcPr>
          <w:p>
            <w:pPr>
              <w:spacing w:after="120"/>
            </w:pPr>
            <w:r>
              <w:rPr>
                <w:b/>
                <w:bCs/>
                <w:color w:val="BFDBFE"/>
                <w:sz w:val="22"/>
                <w:szCs w:val="22"/>
              </w:rPr>
              <w:t xml:space="preserve">PARTIE 3</w:t>
            </w:r>
          </w:p>
          <w:p>
            <w:pPr>
              <w:spacing w:after="120"/>
            </w:pPr>
            <w:r>
              <w:rPr>
                <w:b/>
                <w:bCs/>
                <w:color w:val="FFFFFF"/>
                <w:sz w:val="48"/>
                <w:szCs w:val="48"/>
              </w:rPr>
              <w:t xml:space="preserve">L'examen pratique</w:t>
            </w:r>
          </w:p>
          <w:p>
            <w:r>
              <w:rPr>
                <w:i/>
                <w:iCs/>
                <w:color w:val="DBEAFE"/>
                <w:sz w:val="21"/>
                <w:szCs w:val="21"/>
              </w:rPr>
              <w:t xml:space="preserve">Dans l'espace de formation, avec le formateur</w:t>
            </w:r>
          </w:p>
        </w:tc>
      </w:tr>
    </w:tbl>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ÉPREUVES</w:t>
            </w:r>
          </w:p>
        </w:tc>
      </w:tr>
    </w:tbl>
    <w:p>
      <w:pPr>
        <w:spacing w:after="160"/>
      </w:pPr>
    </w:p>
    <w:p>
      <w:pPr>
        <w:spacing w:after="200"/>
      </w:pPr>
      <w:r>
        <w:t xml:space="preserve">L'examen se passe </w:t>
      </w:r>
      <w:r>
        <w:rPr>
          <w:b/>
          <w:bCs/>
        </w:rPr>
        <w:t xml:space="preserve">dans l'espace de formation</w:t>
      </w:r>
      <w:r>
        <w:t xml:space="preserve"> (barre violette), avec le formateur à côté. La personne fait chaque épreuve seule ; le formateur regarde l'écran et coche. Une épreuve est réussie quand on voit à l'écran ce que dit la colonne « Ce qu'on doit voir ». Le formateur prépare avant : une demande de ravitaillement d'une boutique, un transfert envoyé vers le magasin, un outil et une boîte à outils au registre.</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700"/>
        <w:gridCol w:w="2400"/>
        <w:gridCol w:w="3300"/>
        <w:gridCol w:w="2900"/>
      </w:tblGrid>
      <w:tr>
        <w:trPr>
          <w:cantSplit/>
          <w:tblHeader/>
        </w:trPr>
        <w:tc>
          <w:tcPr>
            <w:tcW w:type="dxa" w:w="700"/>
            <w:shd w:fill="DBEAFE" w:color="auto" w:val="clear"/>
            <w:tcMar>
              <w:top w:type="dxa" w:w="100"/>
              <w:left w:type="dxa" w:w="140"/>
              <w:bottom w:type="dxa" w:w="100"/>
              <w:right w:type="dxa" w:w="140"/>
            </w:tcMar>
          </w:tcPr>
          <w:p>
            <w:r>
              <w:rPr>
                <w:b/>
                <w:bCs/>
                <w:color w:val="1E3A8A"/>
                <w:sz w:val="19"/>
                <w:szCs w:val="19"/>
              </w:rPr>
              <w:t xml:space="preserve">N°</w:t>
            </w:r>
          </w:p>
        </w:tc>
        <w:tc>
          <w:tcPr>
            <w:tcW w:type="dxa" w:w="2400"/>
            <w:shd w:fill="DBEAFE" w:color="auto" w:val="clear"/>
            <w:tcMar>
              <w:top w:type="dxa" w:w="100"/>
              <w:left w:type="dxa" w:w="140"/>
              <w:bottom w:type="dxa" w:w="100"/>
              <w:right w:type="dxa" w:w="140"/>
            </w:tcMar>
          </w:tcPr>
          <w:p>
            <w:r>
              <w:rPr>
                <w:b/>
                <w:bCs/>
                <w:color w:val="1E3A8A"/>
                <w:sz w:val="19"/>
                <w:szCs w:val="19"/>
              </w:rPr>
              <w:t xml:space="preserve">L'épreuve</w:t>
            </w:r>
          </w:p>
        </w:tc>
        <w:tc>
          <w:tcPr>
            <w:tcW w:type="dxa" w:w="3300"/>
            <w:shd w:fill="DBEAFE" w:color="auto" w:val="clear"/>
            <w:tcMar>
              <w:top w:type="dxa" w:w="100"/>
              <w:left w:type="dxa" w:w="140"/>
              <w:bottom w:type="dxa" w:w="100"/>
              <w:right w:type="dxa" w:w="140"/>
            </w:tcMar>
          </w:tcPr>
          <w:p>
            <w:r>
              <w:rPr>
                <w:b/>
                <w:bCs/>
                <w:color w:val="1E3A8A"/>
                <w:sz w:val="19"/>
                <w:szCs w:val="19"/>
              </w:rPr>
              <w:t xml:space="preserve">Ce qu'il faut faire</w:t>
            </w:r>
          </w:p>
        </w:tc>
        <w:tc>
          <w:tcPr>
            <w:tcW w:type="dxa" w:w="2900"/>
            <w:shd w:fill="DBEAFE" w:color="auto" w:val="clear"/>
            <w:tcMar>
              <w:top w:type="dxa" w:w="100"/>
              <w:left w:type="dxa" w:w="140"/>
              <w:bottom w:type="dxa" w:w="100"/>
              <w:right w:type="dxa" w:w="140"/>
            </w:tcMar>
          </w:tcPr>
          <w:p>
            <w:r>
              <w:rPr>
                <w:b/>
                <w:bCs/>
                <w:color w:val="1E3A8A"/>
                <w:sz w:val="19"/>
                <w:szCs w:val="19"/>
              </w:rPr>
              <w:t xml:space="preserve">Ce qu'on doit voir</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w:t>
            </w:r>
          </w:p>
        </w:tc>
        <w:tc>
          <w:tcPr>
            <w:tcW w:type="dxa" w:w="2400"/>
            <w:tcMar>
              <w:top w:type="dxa" w:w="100"/>
              <w:left w:type="dxa" w:w="140"/>
              <w:bottom w:type="dxa" w:w="100"/>
              <w:right w:type="dxa" w:w="140"/>
            </w:tcMar>
          </w:tcPr>
          <w:p>
            <w:r>
              <w:rPr>
                <w:b/>
                <w:bCs/>
                <w:sz w:val="19"/>
                <w:szCs w:val="19"/>
              </w:rPr>
              <w:t xml:space="preserve">Entrée de stock</w:t>
            </w:r>
          </w:p>
        </w:tc>
        <w:tc>
          <w:tcPr>
            <w:tcW w:type="dxa" w:w="3300"/>
            <w:tcMar>
              <w:top w:type="dxa" w:w="100"/>
              <w:left w:type="dxa" w:w="140"/>
              <w:bottom w:type="dxa" w:w="100"/>
              <w:right w:type="dxa" w:w="140"/>
            </w:tcMar>
          </w:tcPr>
          <w:p>
            <w:r>
              <w:rPr>
                <w:sz w:val="19"/>
                <w:szCs w:val="19"/>
              </w:rPr>
              <w:t xml:space="preserve">Sur le magasin, enregistrer une entrée de 20 unités sur un article.</w:t>
            </w:r>
          </w:p>
        </w:tc>
        <w:tc>
          <w:tcPr>
            <w:tcW w:type="dxa" w:w="2900"/>
            <w:tcMar>
              <w:top w:type="dxa" w:w="100"/>
              <w:left w:type="dxa" w:w="140"/>
              <w:bottom w:type="dxa" w:w="100"/>
              <w:right w:type="dxa" w:w="140"/>
            </w:tcMar>
          </w:tcPr>
          <w:p>
            <w:r>
              <w:rPr>
                <w:sz w:val="19"/>
                <w:szCs w:val="19"/>
              </w:rPr>
              <w:t xml:space="preserve">Le reste de l'article monte de 20 ; le mouvement apparaît dans son historique.</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2</w:t>
            </w:r>
          </w:p>
        </w:tc>
        <w:tc>
          <w:tcPr>
            <w:tcW w:type="dxa" w:w="2400"/>
            <w:shd w:fill="F8FAFC" w:color="auto" w:val="clear"/>
            <w:tcMar>
              <w:top w:type="dxa" w:w="100"/>
              <w:left w:type="dxa" w:w="140"/>
              <w:bottom w:type="dxa" w:w="100"/>
              <w:right w:type="dxa" w:w="140"/>
            </w:tcMar>
          </w:tcPr>
          <w:p>
            <w:r>
              <w:rPr>
                <w:b/>
                <w:bCs/>
                <w:sz w:val="19"/>
                <w:szCs w:val="19"/>
              </w:rPr>
              <w:t xml:space="preserve">Inventaire</w:t>
            </w:r>
          </w:p>
        </w:tc>
        <w:tc>
          <w:tcPr>
            <w:tcW w:type="dxa" w:w="3300"/>
            <w:shd w:fill="F8FAFC" w:color="auto" w:val="clear"/>
            <w:tcMar>
              <w:top w:type="dxa" w:w="100"/>
              <w:left w:type="dxa" w:w="140"/>
              <w:bottom w:type="dxa" w:w="100"/>
              <w:right w:type="dxa" w:w="140"/>
            </w:tcMar>
          </w:tcPr>
          <w:p>
            <w:r>
              <w:rPr>
                <w:sz w:val="19"/>
                <w:szCs w:val="19"/>
              </w:rPr>
              <w:t xml:space="preserve">Faire l'inventaire en comptant 2 unités de moins sur un article, puis valider.</w:t>
            </w:r>
          </w:p>
        </w:tc>
        <w:tc>
          <w:tcPr>
            <w:tcW w:type="dxa" w:w="2900"/>
            <w:shd w:fill="F8FAFC" w:color="auto" w:val="clear"/>
            <w:tcMar>
              <w:top w:type="dxa" w:w="100"/>
              <w:left w:type="dxa" w:w="140"/>
              <w:bottom w:type="dxa" w:w="100"/>
              <w:right w:type="dxa" w:w="140"/>
            </w:tcMar>
          </w:tcPr>
          <w:p>
            <w:r>
              <w:rPr>
                <w:sz w:val="19"/>
                <w:szCs w:val="19"/>
              </w:rPr>
              <w:t xml:space="preserve">L'écart de −2 est enregistré et le stock de l'article baisse de 2.</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3</w:t>
            </w:r>
          </w:p>
        </w:tc>
        <w:tc>
          <w:tcPr>
            <w:tcW w:type="dxa" w:w="2400"/>
            <w:tcMar>
              <w:top w:type="dxa" w:w="100"/>
              <w:left w:type="dxa" w:w="140"/>
              <w:bottom w:type="dxa" w:w="100"/>
              <w:right w:type="dxa" w:w="140"/>
            </w:tcMar>
          </w:tcPr>
          <w:p>
            <w:r>
              <w:rPr>
                <w:b/>
                <w:bCs/>
                <w:sz w:val="19"/>
                <w:szCs w:val="19"/>
              </w:rPr>
              <w:t xml:space="preserve">Servir une demande</w:t>
            </w:r>
          </w:p>
        </w:tc>
        <w:tc>
          <w:tcPr>
            <w:tcW w:type="dxa" w:w="3300"/>
            <w:tcMar>
              <w:top w:type="dxa" w:w="100"/>
              <w:left w:type="dxa" w:w="140"/>
              <w:bottom w:type="dxa" w:w="100"/>
              <w:right w:type="dxa" w:w="140"/>
            </w:tcMar>
          </w:tcPr>
          <w:p>
            <w:r>
              <w:rPr>
                <w:sz w:val="19"/>
                <w:szCs w:val="19"/>
              </w:rPr>
              <w:t xml:space="preserve">Dans « 📥 Demandes des boutiques », préparer le bon de la demande préparée par le formateur, puis valider le ravitaillement.</w:t>
            </w:r>
          </w:p>
        </w:tc>
        <w:tc>
          <w:tcPr>
            <w:tcW w:type="dxa" w:w="2900"/>
            <w:tcMar>
              <w:top w:type="dxa" w:w="100"/>
              <w:left w:type="dxa" w:w="140"/>
              <w:bottom w:type="dxa" w:w="100"/>
              <w:right w:type="dxa" w:w="140"/>
            </w:tcMar>
          </w:tcPr>
          <w:p>
            <w:r>
              <w:rPr>
                <w:sz w:val="19"/>
                <w:szCs w:val="19"/>
              </w:rPr>
              <w:t xml:space="preserve">Le stock du magasin baisse, celui de la boutique monte ; le bon RAV-… s'imprime ; la demande est marquée servie.</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4</w:t>
            </w:r>
          </w:p>
        </w:tc>
        <w:tc>
          <w:tcPr>
            <w:tcW w:type="dxa" w:w="2400"/>
            <w:shd w:fill="F8FAFC" w:color="auto" w:val="clear"/>
            <w:tcMar>
              <w:top w:type="dxa" w:w="100"/>
              <w:left w:type="dxa" w:w="140"/>
              <w:bottom w:type="dxa" w:w="100"/>
              <w:right w:type="dxa" w:w="140"/>
            </w:tcMar>
          </w:tcPr>
          <w:p>
            <w:r>
              <w:rPr>
                <w:b/>
                <w:bCs/>
                <w:sz w:val="19"/>
                <w:szCs w:val="19"/>
              </w:rPr>
              <w:t xml:space="preserve">Refuser une demande</w:t>
            </w:r>
          </w:p>
        </w:tc>
        <w:tc>
          <w:tcPr>
            <w:tcW w:type="dxa" w:w="3300"/>
            <w:shd w:fill="F8FAFC" w:color="auto" w:val="clear"/>
            <w:tcMar>
              <w:top w:type="dxa" w:w="100"/>
              <w:left w:type="dxa" w:w="140"/>
              <w:bottom w:type="dxa" w:w="100"/>
              <w:right w:type="dxa" w:w="140"/>
            </w:tcMar>
          </w:tcPr>
          <w:p>
            <w:r>
              <w:rPr>
                <w:sz w:val="19"/>
                <w:szCs w:val="19"/>
              </w:rPr>
              <w:t xml:space="preserve">Refuser une demande de ravitaillement avec un motif.</w:t>
            </w:r>
          </w:p>
        </w:tc>
        <w:tc>
          <w:tcPr>
            <w:tcW w:type="dxa" w:w="2900"/>
            <w:shd w:fill="F8FAFC" w:color="auto" w:val="clear"/>
            <w:tcMar>
              <w:top w:type="dxa" w:w="100"/>
              <w:left w:type="dxa" w:w="140"/>
              <w:bottom w:type="dxa" w:w="100"/>
              <w:right w:type="dxa" w:w="140"/>
            </w:tcMar>
          </w:tcPr>
          <w:p>
            <w:r>
              <w:rPr>
                <w:sz w:val="19"/>
                <w:szCs w:val="19"/>
              </w:rPr>
              <w:t xml:space="preserve">La demande disparaît des demandes en attente ; la boutique lit le motif.</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5</w:t>
            </w:r>
          </w:p>
        </w:tc>
        <w:tc>
          <w:tcPr>
            <w:tcW w:type="dxa" w:w="2400"/>
            <w:tcMar>
              <w:top w:type="dxa" w:w="100"/>
              <w:left w:type="dxa" w:w="140"/>
              <w:bottom w:type="dxa" w:w="100"/>
              <w:right w:type="dxa" w:w="140"/>
            </w:tcMar>
          </w:tcPr>
          <w:p>
            <w:r>
              <w:rPr>
                <w:b/>
                <w:bCs/>
                <w:sz w:val="19"/>
                <w:szCs w:val="19"/>
              </w:rPr>
              <w:t xml:space="preserve">Ravitailler sans demande</w:t>
            </w:r>
          </w:p>
        </w:tc>
        <w:tc>
          <w:tcPr>
            <w:tcW w:type="dxa" w:w="3300"/>
            <w:tcMar>
              <w:top w:type="dxa" w:w="100"/>
              <w:left w:type="dxa" w:w="140"/>
              <w:bottom w:type="dxa" w:w="100"/>
              <w:right w:type="dxa" w:w="140"/>
            </w:tcMar>
          </w:tcPr>
          <w:p>
            <w:r>
              <w:rPr>
                <w:sz w:val="19"/>
                <w:szCs w:val="19"/>
              </w:rPr>
              <w:t xml:space="preserve">Depuis « Alertes de stock dans les boutiques », ravitailler une boutique de 3 unités d'un article sous son seuil.</w:t>
            </w:r>
          </w:p>
        </w:tc>
        <w:tc>
          <w:tcPr>
            <w:tcW w:type="dxa" w:w="2900"/>
            <w:tcMar>
              <w:top w:type="dxa" w:w="100"/>
              <w:left w:type="dxa" w:w="140"/>
              <w:bottom w:type="dxa" w:w="100"/>
              <w:right w:type="dxa" w:w="140"/>
            </w:tcMar>
          </w:tcPr>
          <w:p>
            <w:r>
              <w:rPr>
                <w:sz w:val="19"/>
                <w:szCs w:val="19"/>
              </w:rPr>
              <w:t xml:space="preserve">Le stock passe du magasin à la boutique à la validation ; la boutique n'a rien à valider.</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6</w:t>
            </w:r>
          </w:p>
        </w:tc>
        <w:tc>
          <w:tcPr>
            <w:tcW w:type="dxa" w:w="2400"/>
            <w:shd w:fill="F8FAFC" w:color="auto" w:val="clear"/>
            <w:tcMar>
              <w:top w:type="dxa" w:w="100"/>
              <w:left w:type="dxa" w:w="140"/>
              <w:bottom w:type="dxa" w:w="100"/>
              <w:right w:type="dxa" w:w="140"/>
            </w:tcMar>
          </w:tcPr>
          <w:p>
            <w:r>
              <w:rPr>
                <w:b/>
                <w:bCs/>
                <w:sz w:val="19"/>
                <w:szCs w:val="19"/>
              </w:rPr>
              <w:t xml:space="preserve">Transfert reçu</w:t>
            </w:r>
          </w:p>
        </w:tc>
        <w:tc>
          <w:tcPr>
            <w:tcW w:type="dxa" w:w="3300"/>
            <w:shd w:fill="F8FAFC" w:color="auto" w:val="clear"/>
            <w:tcMar>
              <w:top w:type="dxa" w:w="100"/>
              <w:left w:type="dxa" w:w="140"/>
              <w:bottom w:type="dxa" w:w="100"/>
              <w:right w:type="dxa" w:w="140"/>
            </w:tcMar>
          </w:tcPr>
          <w:p>
            <w:r>
              <w:rPr>
                <w:sz w:val="19"/>
                <w:szCs w:val="19"/>
              </w:rPr>
              <w:t xml:space="preserve">Valider la réception du transfert envoyé par le formateur.</w:t>
            </w:r>
          </w:p>
        </w:tc>
        <w:tc>
          <w:tcPr>
            <w:tcW w:type="dxa" w:w="2900"/>
            <w:shd w:fill="F8FAFC" w:color="auto" w:val="clear"/>
            <w:tcMar>
              <w:top w:type="dxa" w:w="100"/>
              <w:left w:type="dxa" w:w="140"/>
              <w:bottom w:type="dxa" w:w="100"/>
              <w:right w:type="dxa" w:w="140"/>
            </w:tcMar>
          </w:tcPr>
          <w:p>
            <w:r>
              <w:rPr>
                <w:sz w:val="19"/>
                <w:szCs w:val="19"/>
              </w:rPr>
              <w:t xml:space="preserve">Le stock de l'envoyeur baisse et celui du magasin monte à cet instant ; l'encadré « 📦 Transferts de stock à valider » se vide.</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7</w:t>
            </w:r>
          </w:p>
        </w:tc>
        <w:tc>
          <w:tcPr>
            <w:tcW w:type="dxa" w:w="2400"/>
            <w:tcMar>
              <w:top w:type="dxa" w:w="100"/>
              <w:left w:type="dxa" w:w="140"/>
              <w:bottom w:type="dxa" w:w="100"/>
              <w:right w:type="dxa" w:w="140"/>
            </w:tcMar>
          </w:tcPr>
          <w:p>
            <w:r>
              <w:rPr>
                <w:b/>
                <w:bCs/>
                <w:sz w:val="19"/>
                <w:szCs w:val="19"/>
              </w:rPr>
              <w:t xml:space="preserve">Sortie de deux outils</w:t>
            </w:r>
          </w:p>
        </w:tc>
        <w:tc>
          <w:tcPr>
            <w:tcW w:type="dxa" w:w="3300"/>
            <w:tcMar>
              <w:top w:type="dxa" w:w="100"/>
              <w:left w:type="dxa" w:w="140"/>
              <w:bottom w:type="dxa" w:w="100"/>
              <w:right w:type="dxa" w:w="140"/>
            </w:tcMar>
          </w:tcPr>
          <w:p>
            <w:r>
              <w:rPr>
                <w:sz w:val="19"/>
                <w:szCs w:val="19"/>
              </w:rPr>
              <w:t xml:space="preserve">Sortir deux outils en une seule fois pour un technicien, sur un chantier, avec une date de retour.</w:t>
            </w:r>
          </w:p>
        </w:tc>
        <w:tc>
          <w:tcPr>
            <w:tcW w:type="dxa" w:w="2900"/>
            <w:tcMar>
              <w:top w:type="dxa" w:w="100"/>
              <w:left w:type="dxa" w:w="140"/>
              <w:bottom w:type="dxa" w:w="100"/>
              <w:right w:type="dxa" w:w="140"/>
            </w:tcMar>
          </w:tcPr>
          <w:p>
            <w:r>
              <w:rPr>
                <w:sz w:val="19"/>
                <w:szCs w:val="19"/>
              </w:rPr>
              <w:t xml:space="preserve">Les deux sont « Sorti » chez le technicien, chacun avec sa propre ligne ; un seul message part au technicien.</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8</w:t>
            </w:r>
          </w:p>
        </w:tc>
        <w:tc>
          <w:tcPr>
            <w:tcW w:type="dxa" w:w="2400"/>
            <w:shd w:fill="F8FAFC" w:color="auto" w:val="clear"/>
            <w:tcMar>
              <w:top w:type="dxa" w:w="100"/>
              <w:left w:type="dxa" w:w="140"/>
              <w:bottom w:type="dxa" w:w="100"/>
              <w:right w:type="dxa" w:w="140"/>
            </w:tcMar>
          </w:tcPr>
          <w:p>
            <w:r>
              <w:rPr>
                <w:b/>
                <w:bCs/>
                <w:sz w:val="19"/>
                <w:szCs w:val="19"/>
              </w:rPr>
              <w:t xml:space="preserve">Retour d'un outil</w:t>
            </w:r>
          </w:p>
        </w:tc>
        <w:tc>
          <w:tcPr>
            <w:tcW w:type="dxa" w:w="3300"/>
            <w:shd w:fill="F8FAFC" w:color="auto" w:val="clear"/>
            <w:tcMar>
              <w:top w:type="dxa" w:w="100"/>
              <w:left w:type="dxa" w:w="140"/>
              <w:bottom w:type="dxa" w:w="100"/>
              <w:right w:type="dxa" w:w="140"/>
            </w:tcMar>
          </w:tcPr>
          <w:p>
            <w:r>
              <w:rPr>
                <w:sz w:val="19"/>
                <w:szCs w:val="19"/>
              </w:rPr>
              <w:t xml:space="preserve">Enregistrer le retour d'un des deux outils, en bon état.</w:t>
            </w:r>
          </w:p>
        </w:tc>
        <w:tc>
          <w:tcPr>
            <w:tcW w:type="dxa" w:w="2900"/>
            <w:shd w:fill="F8FAFC" w:color="auto" w:val="clear"/>
            <w:tcMar>
              <w:top w:type="dxa" w:w="100"/>
              <w:left w:type="dxa" w:w="140"/>
              <w:bottom w:type="dxa" w:w="100"/>
              <w:right w:type="dxa" w:w="140"/>
            </w:tcMar>
          </w:tcPr>
          <w:p>
            <w:r>
              <w:rPr>
                <w:sz w:val="19"/>
                <w:szCs w:val="19"/>
              </w:rPr>
              <w:t xml:space="preserve">L'outil est rangé au magasin ; l'autre reste dehors ; un clic sur la ligne montre qui l'a pris et à qui il a été rendu.</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9</w:t>
            </w:r>
          </w:p>
        </w:tc>
        <w:tc>
          <w:tcPr>
            <w:tcW w:type="dxa" w:w="2400"/>
            <w:tcMar>
              <w:top w:type="dxa" w:w="100"/>
              <w:left w:type="dxa" w:w="140"/>
              <w:bottom w:type="dxa" w:w="100"/>
              <w:right w:type="dxa" w:w="140"/>
            </w:tcMar>
          </w:tcPr>
          <w:p>
            <w:r>
              <w:rPr>
                <w:b/>
                <w:bCs/>
                <w:sz w:val="19"/>
                <w:szCs w:val="19"/>
              </w:rPr>
              <w:t xml:space="preserve">Boîte à outils</w:t>
            </w:r>
          </w:p>
        </w:tc>
        <w:tc>
          <w:tcPr>
            <w:tcW w:type="dxa" w:w="3300"/>
            <w:tcMar>
              <w:top w:type="dxa" w:w="100"/>
              <w:left w:type="dxa" w:w="140"/>
              <w:bottom w:type="dxa" w:w="100"/>
              <w:right w:type="dxa" w:w="140"/>
            </w:tcMar>
          </w:tcPr>
          <w:p>
            <w:r>
              <w:rPr>
                <w:sz w:val="19"/>
                <w:szCs w:val="19"/>
              </w:rPr>
              <w:t xml:space="preserve">Sortir la boîte, puis enregistrer son retour en comptant une pièce de moins.</w:t>
            </w:r>
          </w:p>
        </w:tc>
        <w:tc>
          <w:tcPr>
            <w:tcW w:type="dxa" w:w="2900"/>
            <w:tcMar>
              <w:top w:type="dxa" w:w="100"/>
              <w:left w:type="dxa" w:w="140"/>
              <w:bottom w:type="dxa" w:w="100"/>
              <w:right w:type="dxa" w:w="140"/>
            </w:tcMar>
          </w:tcPr>
          <w:p>
            <w:r>
              <w:rPr>
                <w:sz w:val="19"/>
                <w:szCs w:val="19"/>
              </w:rPr>
              <w:t xml:space="preserve">Le retour s'ouvre sur le comptage ; le manque est signalé sur la ligne de la boîte.</w:t>
            </w:r>
          </w:p>
        </w:tc>
      </w:tr>
      <w:tr>
        <w:trPr>
          <w:cantSplit/>
        </w:trPr>
        <w:tc>
          <w:tcPr>
            <w:tcW w:type="dxa" w:w="700"/>
            <w:shd w:fill="F8FAFC" w:color="auto" w:val="clear"/>
            <w:tcMar>
              <w:top w:type="dxa" w:w="100"/>
              <w:left w:type="dxa" w:w="140"/>
              <w:bottom w:type="dxa" w:w="100"/>
              <w:right w:type="dxa" w:w="140"/>
            </w:tcMar>
            <w:vAlign w:val="center"/>
          </w:tcPr>
          <w:p>
            <w:pPr>
              <w:jc w:val="center"/>
            </w:pPr>
            <w:r>
              <w:rPr>
                <w:b/>
                <w:bCs/>
                <w:color w:val="1D4ED8"/>
                <w:sz w:val="21"/>
                <w:szCs w:val="21"/>
              </w:rPr>
              <w:t xml:space="preserve">10</w:t>
            </w:r>
          </w:p>
        </w:tc>
        <w:tc>
          <w:tcPr>
            <w:tcW w:type="dxa" w:w="2400"/>
            <w:shd w:fill="F8FAFC" w:color="auto" w:val="clear"/>
            <w:tcMar>
              <w:top w:type="dxa" w:w="100"/>
              <w:left w:type="dxa" w:w="140"/>
              <w:bottom w:type="dxa" w:w="100"/>
              <w:right w:type="dxa" w:w="140"/>
            </w:tcMar>
          </w:tcPr>
          <w:p>
            <w:r>
              <w:rPr>
                <w:b/>
                <w:bCs/>
                <w:sz w:val="19"/>
                <w:szCs w:val="19"/>
              </w:rPr>
              <w:t xml:space="preserve">Appel de la semaine</w:t>
            </w:r>
          </w:p>
        </w:tc>
        <w:tc>
          <w:tcPr>
            <w:tcW w:type="dxa" w:w="3300"/>
            <w:shd w:fill="F8FAFC" w:color="auto" w:val="clear"/>
            <w:tcMar>
              <w:top w:type="dxa" w:w="100"/>
              <w:left w:type="dxa" w:w="140"/>
              <w:bottom w:type="dxa" w:w="100"/>
              <w:right w:type="dxa" w:w="140"/>
            </w:tcMar>
          </w:tcPr>
          <w:p>
            <w:r>
              <w:rPr>
                <w:sz w:val="19"/>
                <w:szCs w:val="19"/>
              </w:rPr>
              <w:t xml:space="preserve">Faire l'appel du magasin.</w:t>
            </w:r>
          </w:p>
        </w:tc>
        <w:tc>
          <w:tcPr>
            <w:tcW w:type="dxa" w:w="2900"/>
            <w:shd w:fill="F8FAFC" w:color="auto" w:val="clear"/>
            <w:tcMar>
              <w:top w:type="dxa" w:w="100"/>
              <w:left w:type="dxa" w:w="140"/>
              <w:bottom w:type="dxa" w:w="100"/>
              <w:right w:type="dxa" w:w="140"/>
            </w:tcMar>
          </w:tcPr>
          <w:p>
            <w:r>
              <w:rPr>
                <w:sz w:val="19"/>
                <w:szCs w:val="19"/>
              </w:rPr>
              <w:t xml:space="preserve">L'appel est enregistré pour la semaine ; un outil non coché est dit « pas vu ».</w:t>
            </w:r>
          </w:p>
        </w:tc>
      </w:tr>
      <w:tr>
        <w:trPr>
          <w:cantSplit/>
        </w:trPr>
        <w:tc>
          <w:tcPr>
            <w:tcW w:type="dxa" w:w="700"/>
            <w:tcMar>
              <w:top w:type="dxa" w:w="100"/>
              <w:left w:type="dxa" w:w="140"/>
              <w:bottom w:type="dxa" w:w="100"/>
              <w:right w:type="dxa" w:w="140"/>
            </w:tcMar>
            <w:vAlign w:val="center"/>
          </w:tcPr>
          <w:p>
            <w:pPr>
              <w:jc w:val="center"/>
            </w:pPr>
            <w:r>
              <w:rPr>
                <w:b/>
                <w:bCs/>
                <w:color w:val="1D4ED8"/>
                <w:sz w:val="21"/>
                <w:szCs w:val="21"/>
              </w:rPr>
              <w:t xml:space="preserve">11</w:t>
            </w:r>
          </w:p>
        </w:tc>
        <w:tc>
          <w:tcPr>
            <w:tcW w:type="dxa" w:w="2400"/>
            <w:tcMar>
              <w:top w:type="dxa" w:w="100"/>
              <w:left w:type="dxa" w:w="140"/>
              <w:bottom w:type="dxa" w:w="100"/>
              <w:right w:type="dxa" w:w="140"/>
            </w:tcMar>
          </w:tcPr>
          <w:p>
            <w:r>
              <w:rPr>
                <w:b/>
                <w:bCs/>
                <w:sz w:val="19"/>
                <w:szCs w:val="19"/>
              </w:rPr>
              <w:t xml:space="preserve">Travaux à crédit</w:t>
            </w:r>
          </w:p>
        </w:tc>
        <w:tc>
          <w:tcPr>
            <w:tcW w:type="dxa" w:w="3300"/>
            <w:tcMar>
              <w:top w:type="dxa" w:w="100"/>
              <w:left w:type="dxa" w:w="140"/>
              <w:bottom w:type="dxa" w:w="100"/>
              <w:right w:type="dxa" w:w="140"/>
            </w:tcMar>
          </w:tcPr>
          <w:p>
            <w:r>
              <w:rPr>
                <w:sz w:val="19"/>
                <w:szCs w:val="19"/>
              </w:rPr>
              <w:t xml:space="preserve">Sur une fiche de travaux ouverte par le formateur, sortir 2 unités d'un article en tapant son nom.</w:t>
            </w:r>
          </w:p>
        </w:tc>
        <w:tc>
          <w:tcPr>
            <w:tcW w:type="dxa" w:w="2900"/>
            <w:tcMar>
              <w:top w:type="dxa" w:w="100"/>
              <w:left w:type="dxa" w:w="140"/>
              <w:bottom w:type="dxa" w:w="100"/>
              <w:right w:type="dxa" w:w="140"/>
            </w:tcMar>
          </w:tcPr>
          <w:p>
            <w:r>
              <w:rPr>
                <w:sz w:val="19"/>
                <w:szCs w:val="19"/>
              </w:rPr>
              <w:t xml:space="preserve">L'article est lié (✓), le stock baisse de 2 tout de suite.</w:t>
            </w:r>
          </w:p>
        </w:tc>
      </w:tr>
    </w:tbl>
    <w:p>
      <w:pPr>
        <w:spacing w:after="200"/>
      </w:pP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LES QUESTIONS ORALES</w:t>
            </w:r>
          </w:p>
        </w:tc>
      </w:tr>
    </w:tbl>
    <w:p>
      <w:pPr>
        <w:spacing w:after="160"/>
      </w:pPr>
    </w:p>
    <w:p>
      <w:pPr>
        <w:pStyle w:val="ListParagraph"/>
        <w:keepNext/>
        <w:numPr>
          <w:ilvl w:val="0"/>
          <w:numId w:val="28"/>
        </w:numPr>
        <w:spacing w:after="60"/>
      </w:pPr>
      <w:r>
        <w:t xml:space="preserve">Un ravitaillement validé : à quel moment le stock bouge-t-il, et la boutique doit-elle valider quelque chose ?</w:t>
      </w:r>
    </w:p>
    <w:p>
      <w:pPr>
        <w:pBdr>
          <w:bottom w:val="dotted" w:color="94A3B8" w:sz="6" w:space="1"/>
        </w:pBdr>
        <w:spacing w:after="260" w:before="200"/>
        <w:ind w:left="600"/>
      </w:pPr>
    </w:p>
    <w:p>
      <w:pPr>
        <w:pStyle w:val="ListParagraph"/>
        <w:keepNext/>
        <w:numPr>
          <w:ilvl w:val="0"/>
          <w:numId w:val="28"/>
        </w:numPr>
        <w:spacing w:after="60"/>
      </w:pPr>
      <w:r>
        <w:t xml:space="preserve">Un ⇄ Transfert envoyé : quand l'article quitte-t-il réellement le magasin ?</w:t>
      </w:r>
    </w:p>
    <w:p>
      <w:pPr>
        <w:pBdr>
          <w:bottom w:val="dotted" w:color="94A3B8" w:sz="6" w:space="1"/>
        </w:pBdr>
        <w:spacing w:after="260" w:before="200"/>
        <w:ind w:left="600"/>
      </w:pPr>
    </w:p>
    <w:p>
      <w:pPr>
        <w:pStyle w:val="ListParagraph"/>
        <w:keepNext/>
        <w:numPr>
          <w:ilvl w:val="0"/>
          <w:numId w:val="28"/>
        </w:numPr>
        <w:spacing w:after="60"/>
      </w:pPr>
      <w:r>
        <w:t xml:space="preserve">Pourquoi un outil est-il toujours sous le nom d'une personne, jamais d'un chantier ?</w:t>
      </w:r>
    </w:p>
    <w:p>
      <w:pPr>
        <w:pBdr>
          <w:bottom w:val="dotted" w:color="94A3B8" w:sz="6" w:space="1"/>
        </w:pBdr>
        <w:spacing w:after="260" w:before="200"/>
        <w:ind w:left="600"/>
      </w:pPr>
    </w:p>
    <w:p>
      <w:pPr>
        <w:pStyle w:val="ListParagraph"/>
        <w:keepNext/>
        <w:numPr>
          <w:ilvl w:val="0"/>
          <w:numId w:val="28"/>
        </w:numPr>
        <w:spacing w:after="60"/>
      </w:pPr>
      <w:r>
        <w:t xml:space="preserve">Que se passe-t-il au retour d'une boîte à outils ?</w:t>
      </w:r>
    </w:p>
    <w:p>
      <w:pPr>
        <w:pBdr>
          <w:bottom w:val="dotted" w:color="94A3B8" w:sz="6" w:space="1"/>
        </w:pBdr>
        <w:spacing w:after="260" w:before="200"/>
        <w:ind w:left="600"/>
      </w:pPr>
    </w:p>
    <w:p>
      <w:pPr>
        <w:pStyle w:val="ListParagraph"/>
        <w:keepNext/>
        <w:numPr>
          <w:ilvl w:val="0"/>
          <w:numId w:val="28"/>
        </w:numPr>
        <w:spacing w:after="60"/>
      </w:pPr>
      <w:r>
        <w:t xml:space="preserve">Qui peut ajouter un nouvel outil au registre ?</w:t>
      </w:r>
    </w:p>
    <w:p>
      <w:pPr>
        <w:pBdr>
          <w:bottom w:val="dotted" w:color="94A3B8" w:sz="6" w:space="1"/>
        </w:pBdr>
        <w:spacing w:after="260" w:before="200"/>
        <w:ind w:left="600"/>
      </w:pPr>
    </w:p>
    <w:p>
      <w:r>
        <w:br w:type="page"/>
      </w:r>
    </w:p>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900"/>
        <w:gridCol w:w="8400"/>
      </w:tblGrid>
      <w:tr>
        <w:trPr>
          <w:cantSplit/>
        </w:trPr>
        <w:tc>
          <w:tcPr>
            <w:tcW w:type="dxa" w:w="900"/>
            <w:shd w:fill="1E3A8A" w:color="auto" w:val="clear"/>
            <w:tcMar>
              <w:top w:type="dxa" w:w="140"/>
              <w:left w:type="dxa" w:w="0"/>
              <w:bottom w:type="dxa" w:w="140"/>
              <w:right w:type="dxa" w:w="0"/>
            </w:tcMar>
            <w:vAlign w:val="center"/>
          </w:tcPr>
          <w:p>
            <w:pPr>
              <w:jc w:val="center"/>
            </w:pPr>
            <w:r>
              <w:rPr>
                <w:b/>
                <w:bCs/>
                <w:color w:val="FFFFFF"/>
                <w:sz w:val="32"/>
                <w:szCs w:val="32"/>
              </w:rPr>
              <w:t xml:space="preserve">✓</w:t>
            </w:r>
          </w:p>
        </w:tc>
        <w:tc>
          <w:tcPr>
            <w:tcW w:type="dxa" w:w="8400"/>
            <w:shd w:fill="DBEAFE" w:color="auto" w:val="clear"/>
            <w:tcMar>
              <w:top w:type="dxa" w:w="140"/>
              <w:left w:type="dxa" w:w="220"/>
              <w:bottom w:type="dxa" w:w="140"/>
              <w:right w:type="dxa" w:w="140"/>
            </w:tcMar>
            <w:vAlign w:val="center"/>
          </w:tcPr>
          <w:p>
            <w:r>
              <w:rPr>
                <w:b/>
                <w:bCs/>
                <w:color w:val="1E3A8A"/>
                <w:sz w:val="24"/>
                <w:szCs w:val="24"/>
              </w:rPr>
              <w:t xml:space="preserve">FICHE D'EXAMEN — MAGASINIER</w:t>
            </w:r>
          </w:p>
        </w:tc>
      </w:tr>
    </w:tbl>
    <w:p>
      <w:pPr>
        <w:spacing w:after="160"/>
      </w:pPr>
    </w:p>
    <w:p>
      <w:pPr>
        <w:spacing w:after="200"/>
      </w:pPr>
      <w:r>
        <w:rPr>
          <w:color w:val="475569"/>
          <w:sz w:val="19"/>
          <w:szCs w:val="19"/>
        </w:rPr>
        <w:t xml:space="preserve">À remplir par le formateur pendant l'examen. Une fiche par personne ; elle se garde dans son dossier. L'examen est réussi quand </w:t>
      </w:r>
      <w:r>
        <w:rPr>
          <w:b/>
          <w:bCs/>
          <w:color w:val="475569"/>
          <w:sz w:val="19"/>
          <w:szCs w:val="19"/>
        </w:rPr>
        <w:t xml:space="preserve">toutes</w:t>
      </w:r>
      <w:r>
        <w:rPr>
          <w:color w:val="475569"/>
          <w:sz w:val="19"/>
          <w:szCs w:val="19"/>
        </w:rPr>
        <w:t xml:space="preserve"> les épreuves le sont ; une épreuve ratée se refait un autre jour.</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400"/>
      </w:tblGrid>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Nom et prénom</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Boutique</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Date de l'examen</w:t>
            </w:r>
          </w:p>
        </w:tc>
        <w:tc>
          <w:tcPr>
            <w:tcW w:type="dxa" w:w="6400"/>
            <w:tcMar>
              <w:top w:type="dxa" w:w="100"/>
              <w:left w:type="dxa" w:w="140"/>
              <w:bottom w:type="dxa" w:w="100"/>
              <w:right w:type="dxa" w:w="140"/>
            </w:tcMar>
          </w:tcPr>
          <w:p/>
        </w:tc>
      </w:tr>
      <w:tr>
        <w:trPr>
          <w:trHeight w:val="520" w:hRule="atLeast"/>
        </w:trPr>
        <w:tc>
          <w:tcPr>
            <w:tcW w:type="dxa" w:w="2900"/>
            <w:shd w:fill="F8FAFC" w:color="auto" w:val="clear"/>
            <w:tcMar>
              <w:top w:type="dxa" w:w="100"/>
              <w:left w:type="dxa" w:w="140"/>
              <w:bottom w:type="dxa" w:w="100"/>
              <w:right w:type="dxa" w:w="140"/>
            </w:tcMar>
            <w:vAlign w:val="center"/>
          </w:tcPr>
          <w:p>
            <w:r>
              <w:rPr>
                <w:b/>
                <w:bCs/>
                <w:color w:val="475569"/>
                <w:sz w:val="19"/>
                <w:szCs w:val="19"/>
              </w:rPr>
              <w:t xml:space="preserve">Formateur</w:t>
            </w:r>
          </w:p>
        </w:tc>
        <w:tc>
          <w:tcPr>
            <w:tcW w:type="dxa" w:w="6400"/>
            <w:tcMar>
              <w:top w:type="dxa" w:w="100"/>
              <w:left w:type="dxa" w:w="140"/>
              <w:bottom w:type="dxa" w:w="100"/>
              <w:right w:type="dxa" w:w="140"/>
            </w:tcMar>
          </w:tcP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6700"/>
        <w:gridCol w:w="1300"/>
        <w:gridCol w:w="1300"/>
      </w:tblGrid>
      <w:tr>
        <w:trPr>
          <w:tblHeader/>
        </w:trPr>
        <w:tc>
          <w:tcPr>
            <w:tcW w:type="dxa" w:w="6700"/>
            <w:shd w:fill="DBEAFE" w:color="auto" w:val="clear"/>
            <w:tcMar>
              <w:top w:type="dxa" w:w="100"/>
              <w:left w:type="dxa" w:w="140"/>
              <w:bottom w:type="dxa" w:w="100"/>
              <w:right w:type="dxa" w:w="140"/>
            </w:tcMar>
          </w:tcPr>
          <w:p>
            <w:r>
              <w:rPr>
                <w:b/>
                <w:bCs/>
                <w:color w:val="1E3A8A"/>
                <w:sz w:val="19"/>
                <w:szCs w:val="19"/>
              </w:rPr>
              <w:t xml:space="preserve">Épreuve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Réussie</w:t>
            </w:r>
          </w:p>
        </w:tc>
        <w:tc>
          <w:tcPr>
            <w:tcW w:type="dxa" w:w="1300"/>
            <w:shd w:fill="DBEAFE" w:color="auto" w:val="clear"/>
            <w:tcMar>
              <w:top w:type="dxa" w:w="100"/>
              <w:left w:type="dxa" w:w="140"/>
              <w:bottom w:type="dxa" w:w="100"/>
              <w:right w:type="dxa" w:w="140"/>
            </w:tcMar>
          </w:tcPr>
          <w:p>
            <w:pPr>
              <w:jc w:val="center"/>
            </w:pPr>
            <w:r>
              <w:rPr>
                <w:b/>
                <w:bCs/>
                <w:color w:val="1E3A8A"/>
                <w:sz w:val="19"/>
                <w:szCs w:val="19"/>
              </w:rPr>
              <w:t xml:space="preserve">À refaire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  Entrée de stock</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2.  Inventaire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3.  Servir une demande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4.  Refuser une demande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5.  Ravitailler sans demande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6.  Transfert reçu</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7.  Sortie de deux outils</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8.  Retour d'un outil</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9.  Boîte à outils</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shd w:fill="F8FAFC" w:color="auto" w:val="clear"/>
            <w:tcMar>
              <w:top w:type="dxa" w:w="100"/>
              <w:left w:type="dxa" w:w="140"/>
              <w:bottom w:type="dxa" w:w="100"/>
              <w:right w:type="dxa" w:w="140"/>
            </w:tcMar>
            <w:vAlign w:val="center"/>
          </w:tcPr>
          <w:p>
            <w:r>
              <w:rPr>
                <w:sz w:val="19"/>
                <w:szCs w:val="19"/>
              </w:rPr>
              <w:t xml:space="preserve">10.  Appel de la semaine</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11.  Travaux à crédit</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r>
        <w:trPr>
          <w:cantSplit/>
          <w:trHeight w:val="440" w:hRule="atLeast"/>
        </w:trPr>
        <w:tc>
          <w:tcPr>
            <w:tcW w:type="dxa" w:w="6700"/>
            <w:tcMar>
              <w:top w:type="dxa" w:w="100"/>
              <w:left w:type="dxa" w:w="140"/>
              <w:bottom w:type="dxa" w:w="100"/>
              <w:right w:type="dxa" w:w="140"/>
            </w:tcMar>
            <w:vAlign w:val="center"/>
          </w:tcPr>
          <w:p>
            <w:r>
              <w:rPr>
                <w:sz w:val="19"/>
                <w:szCs w:val="19"/>
              </w:rPr>
              <w:t xml:space="preserve">Questions orales (5)</w:t>
            </w:r>
          </w:p>
        </w:tc>
        <w:tc>
          <w:tcPr>
            <w:tcW w:type="dxa" w:w="1300"/>
            <w:tcMar>
              <w:top w:type="dxa" w:w="100"/>
              <w:left w:type="dxa" w:w="140"/>
              <w:bottom w:type="dxa" w:w="100"/>
              <w:right w:type="dxa" w:w="140"/>
            </w:tcMar>
            <w:vAlign w:val="center"/>
          </w:tcPr>
          <w:p>
            <w:pPr>
              <w:jc w:val="center"/>
            </w:pPr>
            <w:r>
              <w:rPr>
                <w:sz w:val="22"/>
                <w:szCs w:val="22"/>
              </w:rPr>
              <w:t xml:space="preserve">☐</w:t>
            </w:r>
          </w:p>
        </w:tc>
        <w:tc>
          <w:tcPr>
            <w:tcW w:type="dxa" w:w="1300"/>
            <w:tcMar>
              <w:top w:type="dxa" w:w="100"/>
              <w:left w:type="dxa" w:w="140"/>
              <w:bottom w:type="dxa" w:w="100"/>
              <w:right w:type="dxa" w:w="140"/>
            </w:tcMar>
            <w:vAlign w:val="center"/>
          </w:tcPr>
          <w:p>
            <w:pPr>
              <w:jc w:val="center"/>
            </w:pPr>
            <w:r>
              <w:rPr>
                <w:sz w:val="22"/>
                <w:szCs w:val="22"/>
              </w:rPr>
              <w:t xml:space="preserve">☐</w:t>
            </w:r>
          </w:p>
        </w:tc>
      </w:tr>
    </w:tbl>
    <w:p>
      <w:pPr>
        <w:spacing w:after="240"/>
      </w:pP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9300"/>
      </w:tblGrid>
      <w:tr>
        <w:trPr>
          <w:trHeight w:val="1200" w:hRule="atLeast"/>
        </w:trPr>
        <w:tc>
          <w:tcPr>
            <w:tcW w:type="dxa" w:w="9300"/>
            <w:tcMar>
              <w:top w:type="dxa" w:w="100"/>
              <w:left w:type="dxa" w:w="140"/>
              <w:bottom w:type="dxa" w:w="100"/>
              <w:right w:type="dxa" w:w="140"/>
            </w:tcMar>
          </w:tcPr>
          <w:p>
            <w:r>
              <w:rPr>
                <w:b/>
                <w:bCs/>
                <w:color w:val="475569"/>
                <w:sz w:val="19"/>
                <w:szCs w:val="19"/>
              </w:rPr>
              <w:t xml:space="preserve">Observations du formateur</w:t>
            </w:r>
          </w:p>
        </w:tc>
      </w:tr>
    </w:tbl>
    <w:p>
      <w:pPr>
        <w:spacing w:after="240"/>
      </w:pPr>
    </w:p>
    <w:p>
      <w:pPr>
        <w:keepNext/>
        <w:spacing w:after="240"/>
      </w:pPr>
      <w:r>
        <w:rPr>
          <w:b/>
          <w:bCs/>
          <w:color w:val="0F172A"/>
          <w:sz w:val="21"/>
          <w:szCs w:val="21"/>
        </w:rPr>
        <w:t xml:space="preserve">Examen réussi :   ☐  Oui        ☐  À repasser le  ______ / ______ / ________</w:t>
      </w:r>
    </w:p>
    <w:tbl>
      <w:tblPr>
        <w:tblW w:type="dxa" w:w="9300"/>
        <w:tblBorders>
          <w:top w:val="single" w:color="CBD5E1" w:sz="4"/>
          <w:left w:val="single" w:color="CBD5E1" w:sz="4"/>
          <w:bottom w:val="single" w:color="CBD5E1" w:sz="4"/>
          <w:right w:val="single" w:color="CBD5E1" w:sz="4"/>
          <w:insideH w:val="single" w:color="CBD5E1" w:sz="4"/>
          <w:insideV w:val="single" w:color="CBD5E1" w:sz="4"/>
        </w:tblBorders>
      </w:tblPr>
      <w:tblGrid>
        <w:gridCol w:w="4650"/>
        <w:gridCol w:w="4650"/>
      </w:tblGrid>
      <w:tr>
        <w:trPr>
          <w:trHeight w:val="1300" w:hRule="atLeast"/>
        </w:trPr>
        <w:tc>
          <w:tcPr>
            <w:tcW w:type="dxa" w:w="4650"/>
            <w:tcMar>
              <w:top w:type="dxa" w:w="100"/>
              <w:left w:type="dxa" w:w="140"/>
              <w:bottom w:type="dxa" w:w="100"/>
              <w:right w:type="dxa" w:w="140"/>
            </w:tcMar>
          </w:tcPr>
          <w:p>
            <w:r>
              <w:rPr>
                <w:b/>
                <w:bCs/>
                <w:color w:val="475569"/>
                <w:sz w:val="19"/>
                <w:szCs w:val="19"/>
              </w:rPr>
              <w:t xml:space="preserve">Signature de la personne</w:t>
            </w:r>
          </w:p>
        </w:tc>
        <w:tc>
          <w:tcPr>
            <w:tcW w:type="dxa" w:w="4650"/>
            <w:tcMar>
              <w:top w:type="dxa" w:w="100"/>
              <w:left w:type="dxa" w:w="140"/>
              <w:bottom w:type="dxa" w:w="100"/>
              <w:right w:type="dxa" w:w="140"/>
            </w:tcMar>
          </w:tcPr>
          <w:p>
            <w:r>
              <w:rPr>
                <w:b/>
                <w:bCs/>
                <w:color w:val="475569"/>
                <w:sz w:val="19"/>
                <w:szCs w:val="19"/>
              </w:rPr>
              <w:t xml:space="preserve">Signature du formateur</w:t>
            </w:r>
          </w:p>
        </w:tc>
      </w:tr>
    </w:tbl>
    <w:sectPr>
      <w:headerReference w:type="default" r:id="rId7"/>
      <w:footerReference w:type="default" r:id="rId8"/>
      <w:pgSz w:w="11906" w:h="16838" w:orient="portrait"/>
      <w:pgMar w:top="125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7"/>
        <w:szCs w:val="17"/>
      </w:rPr>
      <w:t xml:space="preserve">Page </w:t>
    </w:r>
    <w:r>
      <w:rPr>
        <w:color w:val="475569"/>
        <w:sz w:val="17"/>
        <w:szCs w:val="17"/>
      </w:rPr>
      <w:fldChar w:fldCharType="begin"/>
      <w:instrText xml:space="preserve">PAGE</w:instrText>
      <w:fldChar w:fldCharType="separate"/>
      <w:fldChar w:fldCharType="end"/>
    </w:r>
    <w:r>
      <w:rPr>
        <w:color w:val="475569"/>
        <w:sz w:val="17"/>
        <w:szCs w:val="17"/>
      </w:rPr>
      <w:t xml:space="preserve"> / </w:t>
    </w:r>
    <w:r>
      <w:rPr>
        <w:color w:val="475569"/>
        <w:sz w:val="17"/>
        <w:szCs w:val="17"/>
      </w:rPr>
      <w:fldChar w:fldCharType="begin"/>
      <w:instrText xml:space="preserve">NUMPAGES</w:instrText>
      <w:fldChar w:fldCharType="separate"/>
      <w:fldChar w:fldCharType="end"/>
    </w:r>
  </w:p>
  <w:p>
    <w:pPr>
      <w:jc w:val="center"/>
    </w:pPr>
    <w:r>
      <w:rPr>
        <w:color w:val="94A3B8"/>
        <w:sz w:val="14"/>
        <w:szCs w:val="14"/>
      </w:rPr>
      <w:t xml:space="preserve">Version 2.101.415 de l'application  ·  1er octobre 2026  ·  document interne BMI Togo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00"/>
      </w:tabs>
    </w:pPr>
    <w:r>
      <w:rPr>
        <w:color w:val="475569"/>
        <w:sz w:val="16"/>
        <w:szCs w:val="16"/>
      </w:rPr>
      <w:t xml:space="preserve">BMI TOGO  ·  Manuel de formation BMI-Gestion</w:t>
    </w:r>
    <w:r>
      <w:rPr>
        <w:color w:val="475569"/>
        <w:sz w:val="16"/>
        <w:szCs w:val="16"/>
      </w:rPr>
      <w:t xml:space="preserve">	Guide du poste  ·  Magasinier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600" w:hanging="360"/>
      </w:pPr>
      <w:rPr>
        <w:b/>
        <w:bCs/>
        <w:color w:val="1D4ED8"/>
      </w:rPr>
    </w:lvl>
  </w:abstractNum>
  <w:abstractNum w:abstractNumId="3" w15:restartNumberingAfterBreak="0">
    <w:multiLevelType w:val="hybridMultilevel"/>
    <w:lvl w:ilvl="0" w15:tentative="1">
      <w:start w:val="1"/>
      <w:numFmt w:val="decimal"/>
      <w:lvlText w:val="%1."/>
      <w:lvlJc w:val="start"/>
      <w:pPr>
        <w:ind w:left="600" w:hanging="360"/>
      </w:pPr>
      <w:rPr>
        <w:b/>
        <w:bCs/>
        <w:color w:val="1E3A8A"/>
      </w:rPr>
    </w:lvl>
  </w:abstractNum>
  <w:abstractNum w:abstractNumId="4" w15:restartNumberingAfterBreak="0">
    <w:multiLevelType w:val="hybridMultilevel"/>
    <w:lvl w:ilvl="0" w15:tentative="1">
      <w:start w:val="1"/>
      <w:numFmt w:val="decimal"/>
      <w:lvlText w:val="%1."/>
      <w:lvlJc w:val="start"/>
      <w:pPr>
        <w:ind w:left="600" w:hanging="360"/>
      </w:pPr>
      <w:rPr>
        <w:b/>
        <w:bCs/>
        <w:color w:val="1E3A8A"/>
      </w:rPr>
    </w:lvl>
  </w:abstractNum>
  <w:abstractNum w:abstractNumId="5" w15:restartNumberingAfterBreak="0">
    <w:multiLevelType w:val="hybridMultilevel"/>
    <w:lvl w:ilvl="0" w15:tentative="1">
      <w:start w:val="1"/>
      <w:numFmt w:val="decimal"/>
      <w:lvlText w:val="%1."/>
      <w:lvlJc w:val="start"/>
      <w:pPr>
        <w:ind w:left="600" w:hanging="360"/>
      </w:pPr>
      <w:rPr>
        <w:b/>
        <w:bCs/>
        <w:color w:val="1E3A8A"/>
      </w:rPr>
    </w:lvl>
  </w:abstractNum>
  <w:abstractNum w:abstractNumId="6" w15:restartNumberingAfterBreak="0">
    <w:multiLevelType w:val="hybridMultilevel"/>
    <w:lvl w:ilvl="0" w15:tentative="1">
      <w:start w:val="1"/>
      <w:numFmt w:val="decimal"/>
      <w:lvlText w:val="%1."/>
      <w:lvlJc w:val="start"/>
      <w:pPr>
        <w:ind w:left="600" w:hanging="360"/>
      </w:pPr>
      <w:rPr>
        <w:b/>
        <w:bCs/>
        <w:color w:val="1E3A8A"/>
      </w:rPr>
    </w:lvl>
  </w:abstractNum>
  <w:abstractNum w:abstractNumId="7" w15:restartNumberingAfterBreak="0">
    <w:multiLevelType w:val="hybridMultilevel"/>
    <w:lvl w:ilvl="0" w15:tentative="1">
      <w:start w:val="1"/>
      <w:numFmt w:val="decimal"/>
      <w:lvlText w:val="%1."/>
      <w:lvlJc w:val="start"/>
      <w:pPr>
        <w:ind w:left="600" w:hanging="360"/>
      </w:pPr>
      <w:rPr>
        <w:b/>
        <w:bCs/>
        <w:color w:val="1E3A8A"/>
      </w:rPr>
    </w:lvl>
  </w:abstractNum>
  <w:abstractNum w:abstractNumId="8" w15:restartNumberingAfterBreak="0">
    <w:multiLevelType w:val="hybridMultilevel"/>
    <w:lvl w:ilvl="0" w15:tentative="1">
      <w:start w:val="1"/>
      <w:numFmt w:val="decimal"/>
      <w:lvlText w:val="%1."/>
      <w:lvlJc w:val="start"/>
      <w:pPr>
        <w:ind w:left="600" w:hanging="360"/>
      </w:pPr>
      <w:rPr>
        <w:b/>
        <w:bCs/>
        <w:color w:val="1E3A8A"/>
      </w:rPr>
    </w:lvl>
  </w:abstractNum>
  <w:abstractNum w:abstractNumId="9" w15:restartNumberingAfterBreak="0">
    <w:multiLevelType w:val="hybridMultilevel"/>
    <w:lvl w:ilvl="0" w15:tentative="1">
      <w:start w:val="1"/>
      <w:numFmt w:val="decimal"/>
      <w:lvlText w:val="%1."/>
      <w:lvlJc w:val="start"/>
      <w:pPr>
        <w:ind w:left="600" w:hanging="360"/>
      </w:pPr>
      <w:rPr>
        <w:b/>
        <w:bCs/>
        <w:color w:val="1E3A8A"/>
      </w:rPr>
    </w:lvl>
  </w:abstractNum>
  <w:abstractNum w:abstractNumId="10" w15:restartNumberingAfterBreak="0">
    <w:multiLevelType w:val="hybridMultilevel"/>
    <w:lvl w:ilvl="0" w15:tentative="1">
      <w:start w:val="1"/>
      <w:numFmt w:val="decimal"/>
      <w:lvlText w:val="%1."/>
      <w:lvlJc w:val="start"/>
      <w:pPr>
        <w:ind w:left="600" w:hanging="360"/>
      </w:pPr>
      <w:rPr>
        <w:b/>
        <w:bCs/>
        <w:color w:val="1E3A8A"/>
      </w:rPr>
    </w:lvl>
  </w:abstractNum>
  <w:abstractNum w:abstractNumId="11" w15:restartNumberingAfterBreak="0">
    <w:multiLevelType w:val="hybridMultilevel"/>
    <w:lvl w:ilvl="0" w15:tentative="1">
      <w:start w:val="1"/>
      <w:numFmt w:val="decimal"/>
      <w:lvlText w:val="%1."/>
      <w:lvlJc w:val="start"/>
      <w:pPr>
        <w:ind w:left="600" w:hanging="360"/>
      </w:pPr>
      <w:rPr>
        <w:b/>
        <w:bCs/>
        <w:color w:val="1E3A8A"/>
      </w:rPr>
    </w:lvl>
  </w:abstractNum>
  <w:abstractNum w:abstractNumId="12" w15:restartNumberingAfterBreak="0">
    <w:multiLevelType w:val="hybridMultilevel"/>
    <w:lvl w:ilvl="0" w15:tentative="1">
      <w:start w:val="1"/>
      <w:numFmt w:val="decimal"/>
      <w:lvlText w:val="%1."/>
      <w:lvlJc w:val="start"/>
      <w:pPr>
        <w:ind w:left="600" w:hanging="360"/>
      </w:pPr>
      <w:rPr>
        <w:b/>
        <w:bCs/>
        <w:color w:val="1E3A8A"/>
      </w:rPr>
    </w:lvl>
  </w:abstractNum>
  <w:abstractNum w:abstractNumId="13" w15:restartNumberingAfterBreak="0">
    <w:multiLevelType w:val="hybridMultilevel"/>
    <w:lvl w:ilvl="0" w15:tentative="1">
      <w:start w:val="1"/>
      <w:numFmt w:val="decimal"/>
      <w:lvlText w:val="%1."/>
      <w:lvlJc w:val="start"/>
      <w:pPr>
        <w:ind w:left="600" w:hanging="360"/>
      </w:pPr>
      <w:rPr>
        <w:b/>
        <w:bCs/>
        <w:color w:val="1E3A8A"/>
      </w:rPr>
    </w:lvl>
  </w:abstractNum>
  <w:abstractNum w:abstractNumId="14" w15:restartNumberingAfterBreak="0">
    <w:multiLevelType w:val="hybridMultilevel"/>
    <w:lvl w:ilvl="0" w15:tentative="1">
      <w:start w:val="1"/>
      <w:numFmt w:val="decimal"/>
      <w:lvlText w:val="%1."/>
      <w:lvlJc w:val="start"/>
      <w:pPr>
        <w:ind w:left="600" w:hanging="360"/>
      </w:pPr>
      <w:rPr>
        <w:b/>
        <w:bCs/>
        <w:color w:val="1E3A8A"/>
      </w:rPr>
    </w:lvl>
  </w:abstractNum>
  <w:abstractNum w:abstractNumId="15" w15:restartNumberingAfterBreak="0">
    <w:multiLevelType w:val="hybridMultilevel"/>
    <w:lvl w:ilvl="0" w15:tentative="1">
      <w:start w:val="1"/>
      <w:numFmt w:val="decimal"/>
      <w:lvlText w:val="%1."/>
      <w:lvlJc w:val="start"/>
      <w:pPr>
        <w:ind w:left="600" w:hanging="360"/>
      </w:pPr>
      <w:rPr>
        <w:b/>
        <w:bCs/>
        <w:color w:val="1E3A8A"/>
      </w:rPr>
    </w:lvl>
  </w:abstractNum>
  <w:abstractNum w:abstractNumId="16" w15:restartNumberingAfterBreak="0">
    <w:multiLevelType w:val="hybridMultilevel"/>
    <w:lvl w:ilvl="0" w15:tentative="1">
      <w:start w:val="1"/>
      <w:numFmt w:val="decimal"/>
      <w:lvlText w:val="%1."/>
      <w:lvlJc w:val="start"/>
      <w:pPr>
        <w:ind w:left="600" w:hanging="360"/>
      </w:pPr>
      <w:rPr>
        <w:b/>
        <w:bCs/>
        <w:color w:val="1E3A8A"/>
      </w:rPr>
    </w:lvl>
  </w:abstractNum>
  <w:abstractNum w:abstractNumId="17" w15:restartNumberingAfterBreak="0">
    <w:multiLevelType w:val="hybridMultilevel"/>
    <w:lvl w:ilvl="0" w15:tentative="1">
      <w:start w:val="1"/>
      <w:numFmt w:val="decimal"/>
      <w:lvlText w:val="%1."/>
      <w:lvlJc w:val="start"/>
      <w:pPr>
        <w:ind w:left="600" w:hanging="360"/>
      </w:pPr>
      <w:rPr>
        <w:b/>
        <w:bCs/>
        <w:color w:val="1E3A8A"/>
      </w:rPr>
    </w:lvl>
  </w:abstractNum>
  <w:abstractNum w:abstractNumId="18" w15:restartNumberingAfterBreak="0">
    <w:multiLevelType w:val="hybridMultilevel"/>
    <w:lvl w:ilvl="0" w15:tentative="1">
      <w:start w:val="1"/>
      <w:numFmt w:val="decimal"/>
      <w:lvlText w:val="%1."/>
      <w:lvlJc w:val="start"/>
      <w:pPr>
        <w:ind w:left="600" w:hanging="360"/>
      </w:pPr>
      <w:rPr>
        <w:b/>
        <w:bCs/>
        <w:color w:val="1E3A8A"/>
      </w:rPr>
    </w:lvl>
  </w:abstractNum>
  <w:abstractNum w:abstractNumId="19" w15:restartNumberingAfterBreak="0">
    <w:multiLevelType w:val="hybridMultilevel"/>
    <w:lvl w:ilvl="0" w15:tentative="1">
      <w:start w:val="1"/>
      <w:numFmt w:val="decimal"/>
      <w:lvlText w:val="%1."/>
      <w:lvlJc w:val="start"/>
      <w:pPr>
        <w:ind w:left="600" w:hanging="360"/>
      </w:pPr>
      <w:rPr>
        <w:b/>
        <w:bCs/>
        <w:color w:val="1E3A8A"/>
      </w:rPr>
    </w:lvl>
  </w:abstractNum>
  <w:abstractNum w:abstractNumId="20" w15:restartNumberingAfterBreak="0">
    <w:multiLevelType w:val="hybridMultilevel"/>
    <w:lvl w:ilvl="0" w15:tentative="1">
      <w:start w:val="1"/>
      <w:numFmt w:val="decimal"/>
      <w:lvlText w:val="%1."/>
      <w:lvlJc w:val="start"/>
      <w:pPr>
        <w:ind w:left="600" w:hanging="360"/>
      </w:pPr>
      <w:rPr>
        <w:b/>
        <w:bCs/>
        <w:color w:val="1E3A8A"/>
      </w:rPr>
    </w:lvl>
  </w:abstractNum>
  <w:abstractNum w:abstractNumId="21" w15:restartNumberingAfterBreak="0">
    <w:multiLevelType w:val="hybridMultilevel"/>
    <w:lvl w:ilvl="0" w15:tentative="1">
      <w:start w:val="1"/>
      <w:numFmt w:val="decimal"/>
      <w:lvlText w:val="%1."/>
      <w:lvlJc w:val="start"/>
      <w:pPr>
        <w:ind w:left="600" w:hanging="360"/>
      </w:pPr>
      <w:rPr>
        <w:b/>
        <w:bCs/>
        <w:color w:val="1E3A8A"/>
      </w:rPr>
    </w:lvl>
  </w:abstractNum>
  <w:abstractNum w:abstractNumId="22" w15:restartNumberingAfterBreak="0">
    <w:multiLevelType w:val="hybridMultilevel"/>
    <w:lvl w:ilvl="0" w15:tentative="1">
      <w:start w:val="1"/>
      <w:numFmt w:val="decimal"/>
      <w:lvlText w:val="%1."/>
      <w:lvlJc w:val="start"/>
      <w:pPr>
        <w:ind w:left="600" w:hanging="360"/>
      </w:pPr>
      <w:rPr>
        <w:b/>
        <w:bCs/>
        <w:color w:val="1E3A8A"/>
      </w:rPr>
    </w:lvl>
  </w:abstractNum>
  <w:abstractNum w:abstractNumId="23" w15:restartNumberingAfterBreak="0">
    <w:multiLevelType w:val="hybridMultilevel"/>
    <w:lvl w:ilvl="0" w15:tentative="1">
      <w:start w:val="1"/>
      <w:numFmt w:val="decimal"/>
      <w:lvlText w:val="%1."/>
      <w:lvlJc w:val="start"/>
      <w:pPr>
        <w:ind w:left="600" w:hanging="360"/>
      </w:pPr>
      <w:rPr>
        <w:b/>
        <w:bCs/>
        <w:color w:val="1E3A8A"/>
      </w:rPr>
    </w:lvl>
  </w:abstractNum>
  <w:abstractNum w:abstractNumId="24" w15:restartNumberingAfterBreak="0">
    <w:multiLevelType w:val="hybridMultilevel"/>
    <w:lvl w:ilvl="0" w15:tentative="1">
      <w:start w:val="1"/>
      <w:numFmt w:val="decimal"/>
      <w:lvlText w:val="%1."/>
      <w:lvlJc w:val="start"/>
      <w:pPr>
        <w:ind w:left="600" w:hanging="360"/>
      </w:pPr>
      <w:rPr>
        <w:b/>
        <w:bCs/>
        <w:color w:val="1E3A8A"/>
      </w:rPr>
    </w:lvl>
  </w:abstractNum>
  <w:abstractNum w:abstractNumId="25" w15:restartNumberingAfterBreak="0">
    <w:multiLevelType w:val="hybridMultilevel"/>
    <w:lvl w:ilvl="0" w15:tentative="1">
      <w:start w:val="1"/>
      <w:numFmt w:val="decimal"/>
      <w:lvlText w:val="%1."/>
      <w:lvlJc w:val="start"/>
      <w:pPr>
        <w:ind w:left="600" w:hanging="360"/>
      </w:pPr>
      <w:rPr>
        <w:b/>
        <w:bCs/>
        <w:color w:val="1E3A8A"/>
      </w:rPr>
    </w:lvl>
  </w:abstractNum>
  <w:abstractNum w:abstractNumId="26" w15:restartNumberingAfterBreak="0">
    <w:multiLevelType w:val="hybridMultilevel"/>
    <w:lvl w:ilvl="0" w15:tentative="1">
      <w:start w:val="1"/>
      <w:numFmt w:val="decimal"/>
      <w:lvlText w:val="%1."/>
      <w:lvlJc w:val="start"/>
      <w:pPr>
        <w:ind w:left="600" w:hanging="360"/>
      </w:pPr>
      <w:rPr>
        <w:b/>
        <w:bCs/>
        <w:color w:val="1E3A8A"/>
      </w:rPr>
    </w:lvl>
  </w:abstractNum>
  <w:abstractNum w:abstractNumId="27" w15:restartNumberingAfterBreak="0">
    <w:multiLevelType w:val="hybridMultilevel"/>
    <w:lvl w:ilvl="0" w15:tentative="1">
      <w:start w:val="1"/>
      <w:numFmt w:val="decimal"/>
      <w:lvlText w:val="%1."/>
      <w:lvlJc w:val="start"/>
      <w:pPr>
        <w:ind w:left="600" w:hanging="360"/>
      </w:pPr>
      <w:rPr>
        <w:b/>
        <w:bCs/>
        <w:color w:val="1E3A8A"/>
      </w:rPr>
    </w:lvl>
  </w:abstractNum>
  <w:abstractNum w:abstractNumId="28" w15:restartNumberingAfterBreak="0">
    <w:multiLevelType w:val="hybridMultilevel"/>
    <w:lvl w:ilvl="0" w15:tentative="1">
      <w:start w:val="1"/>
      <w:numFmt w:val="decimal"/>
      <w:lvlText w:val="%1."/>
      <w:lvlJc w:val="start"/>
      <w:pPr>
        <w:ind w:left="600" w:hanging="360"/>
      </w:pPr>
      <w:rPr>
        <w:b/>
        <w:bCs/>
        <w:color w:val="1E3A8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E3A8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BMI-Gestion — Manuel de formation opérationnel</dc:title>
  <dc:creator>BMI Togo</dc:creator>
  <dc:description>Version 2.101.415</dc:description>
  <cp:lastModifiedBy>Un-named</cp:lastModifiedBy>
  <cp:revision>1</cp:revision>
  <dcterms:created xsi:type="dcterms:W3CDTF">2026-10-03T15:13:56.342Z</dcterms:created>
  <dcterms:modified xsi:type="dcterms:W3CDTF">2026-10-03T15:13:56.342Z</dcterms:modified>
</cp:coreProperties>
</file>

<file path=docProps/custom.xml><?xml version="1.0" encoding="utf-8"?>
<Properties xmlns="http://schemas.openxmlformats.org/officeDocument/2006/custom-properties" xmlns:vt="http://schemas.openxmlformats.org/officeDocument/2006/docPropsVTypes"/>
</file>