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2.101.415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162</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185</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194</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204</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2026-10-03T15:14:06.255Z</dcterms:created>
  <dcterms:modified xsi:type="dcterms:W3CDTF">2026-10-03T15:14:06.255Z</dcterms:modified>
</cp:coreProperties>
</file>

<file path=docProps/custom.xml><?xml version="1.0" encoding="utf-8"?>
<Properties xmlns="http://schemas.openxmlformats.org/officeDocument/2006/custom-properties" xmlns:vt="http://schemas.openxmlformats.org/officeDocument/2006/docPropsVTypes"/>
</file>